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jpeg" ContentType="image/jpe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6990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6990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69.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المدخل إلى التفسیر الموضوعى للقران الکریم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69032_3531895371">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2069034_3531895371">
            <w:r>
              <w:rPr>
                <w:webHidden/>
                <w:rStyle w:val="IndexLink"/>
              </w:rPr>
              <w:t>4</w:t>
            </w:r>
            <w:r>
              <w:rPr>
                <w:rStyle w:val="IndexLink"/>
                <w:rtl w:val="true"/>
              </w:rPr>
              <w:t xml:space="preserve">- </w:t>
            </w:r>
            <w:r>
              <w:rPr>
                <w:rStyle w:val="IndexLink"/>
                <w:rtl w:val="true"/>
              </w:rPr>
              <w:t>صالح عليه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2069036_3531895371">
            <w:r>
              <w:rPr>
                <w:webHidden/>
                <w:rStyle w:val="IndexLink"/>
              </w:rPr>
              <w:t>1</w:t>
            </w:r>
            <w:r>
              <w:rPr>
                <w:rStyle w:val="IndexLink"/>
                <w:rtl w:val="true"/>
              </w:rPr>
              <w:t xml:space="preserve">- </w:t>
            </w:r>
            <w:r>
              <w:rPr>
                <w:rStyle w:val="IndexLink"/>
                <w:rtl w:val="true"/>
              </w:rPr>
              <w:t xml:space="preserve">رسالة صالح </w:t>
            </w:r>
            <w:r>
              <w:rPr>
                <w:rStyle w:val="IndexLink"/>
                <w:rtl w:val="true"/>
              </w:rPr>
              <w:t>(</w:t>
            </w:r>
            <w:r>
              <w:rPr>
                <w:rStyle w:val="IndexLink"/>
                <w:rtl w:val="true"/>
              </w:rPr>
              <w:t>علیه السلام</w:t>
            </w:r>
            <w:r>
              <w:rPr>
                <w:rStyle w:val="IndexLink"/>
                <w:rtl w:val="true"/>
              </w:rPr>
              <w:t xml:space="preserve">) </w:t>
            </w:r>
            <w:r>
              <w:rPr>
                <w:rStyle w:val="IndexLink"/>
                <w:rtl w:val="true"/>
              </w:rPr>
              <w:t>الى ثمود و دعوته الى التوحيد</w:t>
            </w:r>
            <w:r>
              <w:rPr>
                <w:rStyle w:val="IndexLink"/>
                <w:rtl w:val="true"/>
              </w:rPr>
              <w:tab/>
            </w:r>
            <w:r>
              <w:rPr>
                <w:rStyle w:val="IndexLink"/>
              </w:rPr>
              <w:t>11</w:t>
            </w:r>
          </w:hyperlink>
        </w:p>
        <w:p>
          <w:pPr>
            <w:pStyle w:val="Contents3"/>
            <w:tabs>
              <w:tab w:val="clear" w:pos="8459"/>
              <w:tab w:val="right" w:pos="9026" w:leader="dot"/>
            </w:tabs>
            <w:rPr/>
          </w:pPr>
          <w:hyperlink w:anchor="__RefHeading___Toc2069038_3531895371">
            <w:r>
              <w:rPr>
                <w:webHidden/>
                <w:rStyle w:val="IndexLink"/>
              </w:rPr>
              <w:t>2</w:t>
            </w:r>
            <w:r>
              <w:rPr>
                <w:rStyle w:val="IndexLink"/>
                <w:rtl w:val="true"/>
              </w:rPr>
              <w:t xml:space="preserve">- </w:t>
            </w:r>
            <w:r>
              <w:rPr>
                <w:rStyle w:val="IndexLink"/>
                <w:rtl w:val="true"/>
              </w:rPr>
              <w:t xml:space="preserve">دعوة صالح </w:t>
            </w:r>
            <w:r>
              <w:rPr>
                <w:rStyle w:val="IndexLink"/>
                <w:rtl w:val="true"/>
              </w:rPr>
              <w:t>(</w:t>
            </w:r>
            <w:r>
              <w:rPr>
                <w:rStyle w:val="IndexLink"/>
                <w:rtl w:val="true"/>
              </w:rPr>
              <w:t>علیه السلام</w:t>
            </w:r>
            <w:r>
              <w:rPr>
                <w:rStyle w:val="IndexLink"/>
                <w:rtl w:val="true"/>
              </w:rPr>
              <w:t xml:space="preserve">) </w:t>
            </w:r>
            <w:r>
              <w:rPr>
                <w:rStyle w:val="IndexLink"/>
                <w:rtl w:val="true"/>
              </w:rPr>
              <w:t>الى تقوى اللّه واطاعة نفسه</w:t>
            </w:r>
            <w:r>
              <w:rPr>
                <w:rStyle w:val="IndexLink"/>
                <w:rtl w:val="true"/>
              </w:rPr>
              <w:tab/>
            </w:r>
            <w:r>
              <w:rPr>
                <w:rStyle w:val="IndexLink"/>
              </w:rPr>
              <w:t>12</w:t>
            </w:r>
          </w:hyperlink>
        </w:p>
        <w:p>
          <w:pPr>
            <w:pStyle w:val="Contents3"/>
            <w:tabs>
              <w:tab w:val="clear" w:pos="8459"/>
              <w:tab w:val="right" w:pos="9026" w:leader="dot"/>
            </w:tabs>
            <w:rPr/>
          </w:pPr>
          <w:hyperlink w:anchor="__RefHeading___Toc2069040_3531895371">
            <w:r>
              <w:rPr>
                <w:webHidden/>
                <w:rStyle w:val="IndexLink"/>
              </w:rPr>
              <w:t>3</w:t>
            </w:r>
            <w:r>
              <w:rPr>
                <w:rStyle w:val="IndexLink"/>
                <w:rtl w:val="true"/>
              </w:rPr>
              <w:t xml:space="preserve">- </w:t>
            </w:r>
            <w:r>
              <w:rPr>
                <w:rStyle w:val="IndexLink"/>
                <w:rtl w:val="true"/>
              </w:rPr>
              <w:t>افتراق قوم صالح واختصامهم فى رسالته وكفرهم</w:t>
            </w:r>
            <w:r>
              <w:rPr>
                <w:rStyle w:val="IndexLink"/>
                <w:rtl w:val="true"/>
              </w:rPr>
              <w:tab/>
            </w:r>
            <w:r>
              <w:rPr>
                <w:rStyle w:val="IndexLink"/>
              </w:rPr>
              <w:t>12</w:t>
            </w:r>
          </w:hyperlink>
        </w:p>
        <w:p>
          <w:pPr>
            <w:pStyle w:val="Contents3"/>
            <w:tabs>
              <w:tab w:val="clear" w:pos="8459"/>
              <w:tab w:val="right" w:pos="9026" w:leader="dot"/>
            </w:tabs>
            <w:rPr/>
          </w:pPr>
          <w:hyperlink w:anchor="__RefHeading___Toc2069042_3531895371">
            <w:r>
              <w:rPr>
                <w:webHidden/>
                <w:rStyle w:val="IndexLink"/>
              </w:rPr>
              <w:t>4</w:t>
            </w:r>
            <w:r>
              <w:rPr>
                <w:rStyle w:val="IndexLink"/>
                <w:rtl w:val="true"/>
              </w:rPr>
              <w:t xml:space="preserve">- </w:t>
            </w:r>
            <w:r>
              <w:rPr>
                <w:rStyle w:val="IndexLink"/>
                <w:rtl w:val="true"/>
              </w:rPr>
              <w:t>رجاء ثمود فى صالح وادعاؤهم الريب فى رسالته و احتجاجه بالبينة</w:t>
            </w:r>
            <w:r>
              <w:rPr>
                <w:rStyle w:val="IndexLink"/>
                <w:rtl w:val="true"/>
              </w:rPr>
              <w:tab/>
            </w:r>
            <w:r>
              <w:rPr>
                <w:rStyle w:val="IndexLink"/>
              </w:rPr>
              <w:t>12</w:t>
            </w:r>
          </w:hyperlink>
        </w:p>
        <w:p>
          <w:pPr>
            <w:pStyle w:val="Contents3"/>
            <w:tabs>
              <w:tab w:val="clear" w:pos="8459"/>
              <w:tab w:val="right" w:pos="9026" w:leader="dot"/>
            </w:tabs>
            <w:rPr/>
          </w:pPr>
          <w:hyperlink w:anchor="__RefHeading___Toc2069044_3531895371">
            <w:r>
              <w:rPr>
                <w:webHidden/>
                <w:rStyle w:val="IndexLink"/>
              </w:rPr>
              <w:t>5</w:t>
            </w:r>
            <w:r>
              <w:rPr>
                <w:rStyle w:val="IndexLink"/>
                <w:rtl w:val="true"/>
              </w:rPr>
              <w:t xml:space="preserve">- </w:t>
            </w:r>
            <w:r>
              <w:rPr>
                <w:rStyle w:val="IndexLink"/>
                <w:rtl w:val="true"/>
              </w:rPr>
              <w:t>انكار ثمود رسالة البشر وطلبهم آية</w:t>
            </w:r>
            <w:r>
              <w:rPr>
                <w:rStyle w:val="IndexLink"/>
                <w:rtl w:val="true"/>
              </w:rPr>
              <w:tab/>
            </w:r>
            <w:r>
              <w:rPr>
                <w:rStyle w:val="IndexLink"/>
              </w:rPr>
              <w:t>13</w:t>
            </w:r>
          </w:hyperlink>
        </w:p>
        <w:p>
          <w:pPr>
            <w:pStyle w:val="Contents3"/>
            <w:tabs>
              <w:tab w:val="clear" w:pos="8459"/>
              <w:tab w:val="right" w:pos="9026" w:leader="dot"/>
            </w:tabs>
            <w:rPr/>
          </w:pPr>
          <w:hyperlink w:anchor="__RefHeading___Toc2069046_3531895371">
            <w:r>
              <w:rPr>
                <w:webHidden/>
                <w:rStyle w:val="IndexLink"/>
              </w:rPr>
              <w:t>6</w:t>
            </w:r>
            <w:r>
              <w:rPr>
                <w:rStyle w:val="IndexLink"/>
                <w:rtl w:val="true"/>
              </w:rPr>
              <w:t xml:space="preserve">- </w:t>
            </w:r>
            <w:r>
              <w:rPr>
                <w:rStyle w:val="IndexLink"/>
                <w:rtl w:val="true"/>
              </w:rPr>
              <w:t>نصيحة صالح لقومه و امرهم بالتوبة</w:t>
            </w:r>
            <w:r>
              <w:rPr>
                <w:rStyle w:val="IndexLink"/>
                <w:rtl w:val="true"/>
              </w:rPr>
              <w:tab/>
            </w:r>
            <w:r>
              <w:rPr>
                <w:rStyle w:val="IndexLink"/>
              </w:rPr>
              <w:t>13</w:t>
            </w:r>
          </w:hyperlink>
        </w:p>
        <w:p>
          <w:pPr>
            <w:pStyle w:val="Contents3"/>
            <w:tabs>
              <w:tab w:val="clear" w:pos="8459"/>
              <w:tab w:val="right" w:pos="9026" w:leader="dot"/>
            </w:tabs>
            <w:rPr/>
          </w:pPr>
          <w:hyperlink w:anchor="__RefHeading___Toc2069048_3531895371">
            <w:r>
              <w:rPr>
                <w:webHidden/>
                <w:rStyle w:val="IndexLink"/>
              </w:rPr>
              <w:t>7</w:t>
            </w:r>
            <w:r>
              <w:rPr>
                <w:rStyle w:val="IndexLink"/>
                <w:rtl w:val="true"/>
              </w:rPr>
              <w:t xml:space="preserve">- </w:t>
            </w:r>
            <w:r>
              <w:rPr>
                <w:rStyle w:val="IndexLink"/>
                <w:rtl w:val="true"/>
              </w:rPr>
              <w:t xml:space="preserve">قول ثمود و تطيرهم بصالح </w:t>
            </w:r>
            <w:r>
              <w:rPr>
                <w:rStyle w:val="IndexLink"/>
                <w:rtl w:val="true"/>
              </w:rPr>
              <w:t>(</w:t>
            </w:r>
            <w:r>
              <w:rPr>
                <w:rStyle w:val="IndexLink"/>
                <w:rtl w:val="true"/>
              </w:rPr>
              <w:t>علیه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2069050_3531895371">
            <w:r>
              <w:rPr>
                <w:webHidden/>
                <w:rStyle w:val="IndexLink"/>
              </w:rPr>
              <w:t>8</w:t>
            </w:r>
            <w:r>
              <w:rPr>
                <w:rStyle w:val="IndexLink"/>
                <w:rtl w:val="true"/>
              </w:rPr>
              <w:t xml:space="preserve">- </w:t>
            </w:r>
            <w:r>
              <w:rPr>
                <w:rStyle w:val="IndexLink"/>
                <w:rtl w:val="true"/>
              </w:rPr>
              <w:t xml:space="preserve">الوحى الى صالح </w:t>
            </w:r>
            <w:r>
              <w:rPr>
                <w:rStyle w:val="IndexLink"/>
                <w:rtl w:val="true"/>
              </w:rPr>
              <w:t>(</w:t>
            </w:r>
            <w:r>
              <w:rPr>
                <w:rStyle w:val="IndexLink"/>
                <w:rtl w:val="true"/>
              </w:rPr>
              <w:t>علیه السلام</w:t>
            </w:r>
            <w:r>
              <w:rPr>
                <w:rStyle w:val="IndexLink"/>
                <w:rtl w:val="true"/>
              </w:rPr>
              <w:t xml:space="preserve">) </w:t>
            </w:r>
            <w:r>
              <w:rPr>
                <w:rStyle w:val="IndexLink"/>
                <w:rtl w:val="true"/>
              </w:rPr>
              <w:t>بارسال الناقة فتنة و وظيفة رسالته</w:t>
            </w:r>
            <w:r>
              <w:rPr>
                <w:rStyle w:val="IndexLink"/>
                <w:rtl w:val="true"/>
              </w:rPr>
              <w:tab/>
            </w:r>
            <w:r>
              <w:rPr>
                <w:rStyle w:val="IndexLink"/>
              </w:rPr>
              <w:t>13</w:t>
            </w:r>
          </w:hyperlink>
        </w:p>
        <w:p>
          <w:pPr>
            <w:pStyle w:val="Contents3"/>
            <w:tabs>
              <w:tab w:val="clear" w:pos="8459"/>
              <w:tab w:val="right" w:pos="9026" w:leader="dot"/>
            </w:tabs>
            <w:rPr/>
          </w:pPr>
          <w:hyperlink w:anchor="__RefHeading___Toc2069052_3531895371">
            <w:r>
              <w:rPr>
                <w:webHidden/>
                <w:rStyle w:val="IndexLink"/>
              </w:rPr>
              <w:t>9</w:t>
            </w:r>
            <w:r>
              <w:rPr>
                <w:rStyle w:val="IndexLink"/>
                <w:rtl w:val="true"/>
              </w:rPr>
              <w:t xml:space="preserve">- </w:t>
            </w:r>
            <w:r>
              <w:rPr>
                <w:rStyle w:val="IndexLink"/>
                <w:rtl w:val="true"/>
              </w:rPr>
              <w:t>اخبار صالح قومه بأن الناقة آية الله</w:t>
            </w:r>
            <w:r>
              <w:rPr>
                <w:rStyle w:val="IndexLink"/>
                <w:rtl w:val="true"/>
              </w:rPr>
              <w:tab/>
            </w:r>
            <w:r>
              <w:rPr>
                <w:rStyle w:val="IndexLink"/>
              </w:rPr>
              <w:t>14</w:t>
            </w:r>
          </w:hyperlink>
        </w:p>
        <w:p>
          <w:pPr>
            <w:pStyle w:val="Contents3"/>
            <w:tabs>
              <w:tab w:val="clear" w:pos="8459"/>
              <w:tab w:val="right" w:pos="9026" w:leader="dot"/>
            </w:tabs>
            <w:rPr/>
          </w:pPr>
          <w:hyperlink w:anchor="__RefHeading___Toc2069054_3531895371">
            <w:r>
              <w:rPr>
                <w:webHidden/>
                <w:rStyle w:val="IndexLink"/>
              </w:rPr>
              <w:t>10</w:t>
            </w:r>
            <w:r>
              <w:rPr>
                <w:rStyle w:val="IndexLink"/>
                <w:rtl w:val="true"/>
              </w:rPr>
              <w:t xml:space="preserve">- </w:t>
            </w:r>
            <w:r>
              <w:rPr>
                <w:rStyle w:val="IndexLink"/>
                <w:rtl w:val="true"/>
              </w:rPr>
              <w:t>التذكير بآلاء الله والتحذير عن الافساد</w:t>
            </w:r>
            <w:r>
              <w:rPr>
                <w:rStyle w:val="IndexLink"/>
                <w:rtl w:val="true"/>
              </w:rPr>
              <w:tab/>
            </w:r>
            <w:r>
              <w:rPr>
                <w:rStyle w:val="IndexLink"/>
              </w:rPr>
              <w:t>14</w:t>
            </w:r>
          </w:hyperlink>
        </w:p>
        <w:p>
          <w:pPr>
            <w:pStyle w:val="Contents3"/>
            <w:tabs>
              <w:tab w:val="clear" w:pos="8459"/>
              <w:tab w:val="right" w:pos="9026" w:leader="dot"/>
            </w:tabs>
            <w:rPr/>
          </w:pPr>
          <w:hyperlink w:anchor="__RefHeading___Toc2069056_3531895371">
            <w:r>
              <w:rPr>
                <w:webHidden/>
                <w:rStyle w:val="IndexLink"/>
              </w:rPr>
              <w:t>11</w:t>
            </w:r>
            <w:r>
              <w:rPr>
                <w:rStyle w:val="IndexLink"/>
                <w:rtl w:val="true"/>
              </w:rPr>
              <w:t xml:space="preserve">- </w:t>
            </w:r>
            <w:r>
              <w:rPr>
                <w:rStyle w:val="IndexLink"/>
                <w:rtl w:val="true"/>
              </w:rPr>
              <w:t>كان فى المدينة تسعة رهط يفسدون ولا يصلحون</w:t>
            </w:r>
            <w:r>
              <w:rPr>
                <w:rStyle w:val="IndexLink"/>
                <w:rtl w:val="true"/>
              </w:rPr>
              <w:tab/>
            </w:r>
            <w:r>
              <w:rPr>
                <w:rStyle w:val="IndexLink"/>
              </w:rPr>
              <w:t>15</w:t>
            </w:r>
          </w:hyperlink>
        </w:p>
        <w:p>
          <w:pPr>
            <w:pStyle w:val="Contents3"/>
            <w:tabs>
              <w:tab w:val="clear" w:pos="8459"/>
              <w:tab w:val="right" w:pos="9026" w:leader="dot"/>
            </w:tabs>
            <w:rPr/>
          </w:pPr>
          <w:hyperlink w:anchor="__RefHeading___Toc2069058_3531895371">
            <w:r>
              <w:rPr>
                <w:webHidden/>
                <w:rStyle w:val="IndexLink"/>
              </w:rPr>
              <w:t>12</w:t>
            </w:r>
            <w:r>
              <w:rPr>
                <w:rStyle w:val="IndexLink"/>
                <w:rtl w:val="true"/>
              </w:rPr>
              <w:t xml:space="preserve">- </w:t>
            </w:r>
            <w:r>
              <w:rPr>
                <w:rStyle w:val="IndexLink"/>
                <w:rtl w:val="true"/>
              </w:rPr>
              <w:t>هداية ثمود واتيانهم الناقة مبصرة وعقرها</w:t>
            </w:r>
            <w:r>
              <w:rPr>
                <w:rStyle w:val="IndexLink"/>
                <w:rtl w:val="true"/>
              </w:rPr>
              <w:tab/>
            </w:r>
            <w:r>
              <w:rPr>
                <w:rStyle w:val="IndexLink"/>
              </w:rPr>
              <w:t>15</w:t>
            </w:r>
          </w:hyperlink>
        </w:p>
        <w:p>
          <w:pPr>
            <w:pStyle w:val="Contents3"/>
            <w:tabs>
              <w:tab w:val="clear" w:pos="8459"/>
              <w:tab w:val="right" w:pos="9026" w:leader="dot"/>
            </w:tabs>
            <w:rPr/>
          </w:pPr>
          <w:hyperlink w:anchor="__RefHeading___Toc2069060_3531895371">
            <w:r>
              <w:rPr>
                <w:webHidden/>
                <w:rStyle w:val="IndexLink"/>
              </w:rPr>
              <w:t>13</w:t>
            </w:r>
            <w:r>
              <w:rPr>
                <w:rStyle w:val="IndexLink"/>
                <w:rtl w:val="true"/>
              </w:rPr>
              <w:t xml:space="preserve">- </w:t>
            </w:r>
            <w:r>
              <w:rPr>
                <w:rStyle w:val="IndexLink"/>
                <w:rtl w:val="true"/>
              </w:rPr>
              <w:t>عتو ثمود واستعجالهم بالعذاب</w:t>
            </w:r>
            <w:r>
              <w:rPr>
                <w:rStyle w:val="IndexLink"/>
                <w:rtl w:val="true"/>
              </w:rPr>
              <w:tab/>
            </w:r>
            <w:r>
              <w:rPr>
                <w:rStyle w:val="IndexLink"/>
              </w:rPr>
              <w:t>17</w:t>
            </w:r>
          </w:hyperlink>
        </w:p>
        <w:p>
          <w:pPr>
            <w:pStyle w:val="Contents3"/>
            <w:tabs>
              <w:tab w:val="clear" w:pos="8459"/>
              <w:tab w:val="right" w:pos="9026" w:leader="dot"/>
            </w:tabs>
            <w:rPr/>
          </w:pPr>
          <w:hyperlink w:anchor="__RefHeading___Toc2069062_3531895371">
            <w:r>
              <w:rPr>
                <w:webHidden/>
                <w:rStyle w:val="IndexLink"/>
              </w:rPr>
              <w:t>14</w:t>
            </w:r>
            <w:r>
              <w:rPr>
                <w:rStyle w:val="IndexLink"/>
                <w:rtl w:val="true"/>
              </w:rPr>
              <w:t xml:space="preserve">- </w:t>
            </w:r>
            <w:r>
              <w:rPr>
                <w:rStyle w:val="IndexLink"/>
                <w:rtl w:val="true"/>
              </w:rPr>
              <w:t xml:space="preserve">نجاة صالح </w:t>
            </w:r>
            <w:r>
              <w:rPr>
                <w:rStyle w:val="IndexLink"/>
                <w:rtl w:val="true"/>
              </w:rPr>
              <w:t>(</w:t>
            </w:r>
            <w:r>
              <w:rPr>
                <w:rStyle w:val="IndexLink"/>
                <w:rtl w:val="true"/>
              </w:rPr>
              <w:t>علیه السلام</w:t>
            </w:r>
            <w:r>
              <w:rPr>
                <w:rStyle w:val="IndexLink"/>
                <w:rtl w:val="true"/>
              </w:rPr>
              <w:t xml:space="preserve">) </w:t>
            </w:r>
            <w:r>
              <w:rPr>
                <w:rStyle w:val="IndexLink"/>
                <w:rtl w:val="true"/>
              </w:rPr>
              <w:t>و اصحابه المؤمنين</w:t>
            </w:r>
            <w:r>
              <w:rPr>
                <w:rStyle w:val="IndexLink"/>
                <w:rtl w:val="true"/>
              </w:rPr>
              <w:tab/>
            </w:r>
            <w:r>
              <w:rPr>
                <w:rStyle w:val="IndexLink"/>
              </w:rPr>
              <w:t>17</w:t>
            </w:r>
          </w:hyperlink>
        </w:p>
        <w:p>
          <w:pPr>
            <w:pStyle w:val="Contents3"/>
            <w:tabs>
              <w:tab w:val="clear" w:pos="8459"/>
              <w:tab w:val="right" w:pos="9026" w:leader="dot"/>
            </w:tabs>
            <w:rPr/>
          </w:pPr>
          <w:hyperlink w:anchor="__RefHeading___Toc2069064_3531895371">
            <w:r>
              <w:rPr>
                <w:webHidden/>
                <w:rStyle w:val="IndexLink"/>
              </w:rPr>
              <w:t>15</w:t>
            </w:r>
            <w:r>
              <w:rPr>
                <w:rStyle w:val="IndexLink"/>
                <w:rtl w:val="true"/>
              </w:rPr>
              <w:t xml:space="preserve">- </w:t>
            </w:r>
            <w:r>
              <w:rPr>
                <w:rStyle w:val="IndexLink"/>
                <w:rtl w:val="true"/>
              </w:rPr>
              <w:t>آخر كلام صالح مع قومه الهالكين</w:t>
            </w:r>
            <w:r>
              <w:rPr>
                <w:rStyle w:val="IndexLink"/>
                <w:rtl w:val="true"/>
              </w:rPr>
              <w:tab/>
            </w:r>
            <w:r>
              <w:rPr>
                <w:rStyle w:val="IndexLink"/>
              </w:rPr>
              <w:t>18</w:t>
            </w:r>
          </w:hyperlink>
        </w:p>
        <w:p>
          <w:pPr>
            <w:pStyle w:val="Contents3"/>
            <w:tabs>
              <w:tab w:val="clear" w:pos="8459"/>
              <w:tab w:val="right" w:pos="9026" w:leader="dot"/>
            </w:tabs>
            <w:rPr/>
          </w:pPr>
          <w:hyperlink w:anchor="__RefHeading___Toc2069066_3531895371">
            <w:r>
              <w:rPr>
                <w:webHidden/>
                <w:rStyle w:val="IndexLink"/>
              </w:rPr>
              <w:t>16</w:t>
            </w:r>
            <w:r>
              <w:rPr>
                <w:rStyle w:val="IndexLink"/>
                <w:rtl w:val="true"/>
              </w:rPr>
              <w:t xml:space="preserve">- </w:t>
            </w:r>
            <w:r>
              <w:rPr>
                <w:rStyle w:val="IndexLink"/>
                <w:rtl w:val="true"/>
              </w:rPr>
              <w:t>صاعقة العذاب أخذت ثمود</w:t>
            </w:r>
            <w:r>
              <w:rPr>
                <w:rStyle w:val="IndexLink"/>
                <w:rtl w:val="true"/>
              </w:rPr>
              <w:tab/>
            </w:r>
            <w:r>
              <w:rPr>
                <w:rStyle w:val="IndexLink"/>
              </w:rPr>
              <w:t>18</w:t>
            </w:r>
          </w:hyperlink>
        </w:p>
        <w:p>
          <w:pPr>
            <w:pStyle w:val="Contents3"/>
            <w:tabs>
              <w:tab w:val="clear" w:pos="8459"/>
              <w:tab w:val="right" w:pos="9026" w:leader="dot"/>
            </w:tabs>
            <w:rPr/>
          </w:pPr>
          <w:hyperlink w:anchor="__RefHeading___Toc2069068_3531895371">
            <w:r>
              <w:rPr>
                <w:webHidden/>
                <w:rStyle w:val="IndexLink"/>
              </w:rPr>
              <w:t>17</w:t>
            </w:r>
            <w:r>
              <w:rPr>
                <w:rStyle w:val="IndexLink"/>
                <w:rtl w:val="true"/>
              </w:rPr>
              <w:t xml:space="preserve">- </w:t>
            </w:r>
            <w:r>
              <w:rPr>
                <w:rStyle w:val="IndexLink"/>
                <w:rtl w:val="true"/>
              </w:rPr>
              <w:t>العذاب المرسل الى ثمود آية للمتذكرين</w:t>
            </w:r>
            <w:r>
              <w:rPr>
                <w:rStyle w:val="IndexLink"/>
                <w:rtl w:val="true"/>
              </w:rPr>
              <w:tab/>
            </w:r>
            <w:r>
              <w:rPr>
                <w:rStyle w:val="IndexLink"/>
              </w:rPr>
              <w:t>19</w:t>
            </w:r>
          </w:hyperlink>
        </w:p>
        <w:p>
          <w:pPr>
            <w:pStyle w:val="Contents2"/>
            <w:tabs>
              <w:tab w:val="clear" w:pos="8743"/>
              <w:tab w:val="right" w:pos="9026" w:leader="dot"/>
            </w:tabs>
            <w:rPr/>
          </w:pPr>
          <w:hyperlink w:anchor="__RefHeading___Toc2069070_3531895371">
            <w:r>
              <w:rPr>
                <w:webHidden/>
                <w:rStyle w:val="IndexLink"/>
              </w:rPr>
              <w:t>5</w:t>
            </w:r>
            <w:r>
              <w:rPr>
                <w:rStyle w:val="IndexLink"/>
                <w:rtl w:val="true"/>
              </w:rPr>
              <w:t xml:space="preserve">- </w:t>
            </w:r>
            <w:r>
              <w:rPr>
                <w:rStyle w:val="IndexLink"/>
                <w:rtl w:val="true"/>
              </w:rPr>
              <w:t xml:space="preserve">ابراهیم و آله </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2069072_3531895371">
            <w:r>
              <w:rPr>
                <w:webHidden/>
                <w:rStyle w:val="IndexLink"/>
              </w:rPr>
              <w:t>1</w:t>
            </w:r>
            <w:r>
              <w:rPr>
                <w:rStyle w:val="IndexLink"/>
                <w:rtl w:val="true"/>
              </w:rPr>
              <w:t xml:space="preserve">- </w:t>
            </w:r>
            <w:r>
              <w:rPr>
                <w:rStyle w:val="IndexLink"/>
                <w:rtl w:val="true"/>
              </w:rPr>
              <w:t xml:space="preserve">رسالة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ومناظرته أباه وقومه فى الاصنام</w:t>
            </w:r>
            <w:r>
              <w:rPr>
                <w:rStyle w:val="IndexLink"/>
                <w:rtl w:val="true"/>
              </w:rPr>
              <w:tab/>
            </w:r>
            <w:r>
              <w:rPr>
                <w:rStyle w:val="IndexLink"/>
              </w:rPr>
              <w:t>22</w:t>
            </w:r>
          </w:hyperlink>
        </w:p>
        <w:p>
          <w:pPr>
            <w:pStyle w:val="Contents3"/>
            <w:tabs>
              <w:tab w:val="clear" w:pos="8459"/>
              <w:tab w:val="right" w:pos="9026" w:leader="dot"/>
            </w:tabs>
            <w:rPr/>
          </w:pPr>
          <w:hyperlink w:anchor="__RefHeading___Toc2069074_3531895371">
            <w:r>
              <w:rPr>
                <w:webHidden/>
                <w:rStyle w:val="IndexLink"/>
              </w:rPr>
              <w:t>2</w:t>
            </w:r>
            <w:r>
              <w:rPr>
                <w:rStyle w:val="IndexLink"/>
                <w:rtl w:val="true"/>
              </w:rPr>
              <w:t xml:space="preserve">- </w:t>
            </w:r>
            <w:r>
              <w:rPr>
                <w:rStyle w:val="IndexLink"/>
                <w:rtl w:val="true"/>
              </w:rPr>
              <w:t xml:space="preserve">دعوة ابراهيم </w:t>
            </w:r>
            <w:r>
              <w:rPr>
                <w:rStyle w:val="IndexLink"/>
                <w:rtl w:val="true"/>
              </w:rPr>
              <w:t>(</w:t>
            </w:r>
            <w:r>
              <w:rPr>
                <w:rStyle w:val="IndexLink"/>
                <w:rtl w:val="true"/>
              </w:rPr>
              <w:t>علیه السلام</w:t>
            </w:r>
            <w:r>
              <w:rPr>
                <w:rStyle w:val="IndexLink"/>
                <w:rtl w:val="true"/>
              </w:rPr>
              <w:t xml:space="preserve">) </w:t>
            </w:r>
            <w:r>
              <w:rPr>
                <w:rStyle w:val="IndexLink"/>
                <w:rtl w:val="true"/>
              </w:rPr>
              <w:t>الى التوحيد</w:t>
            </w:r>
            <w:r>
              <w:rPr>
                <w:rStyle w:val="IndexLink"/>
                <w:rtl w:val="true"/>
              </w:rPr>
              <w:tab/>
            </w:r>
            <w:r>
              <w:rPr>
                <w:rStyle w:val="IndexLink"/>
              </w:rPr>
              <w:t>23</w:t>
            </w:r>
          </w:hyperlink>
        </w:p>
        <w:p>
          <w:pPr>
            <w:pStyle w:val="Contents3"/>
            <w:tabs>
              <w:tab w:val="clear" w:pos="8459"/>
              <w:tab w:val="right" w:pos="9026" w:leader="dot"/>
            </w:tabs>
            <w:rPr/>
          </w:pPr>
          <w:hyperlink w:anchor="__RefHeading___Toc2069076_3531895371">
            <w:r>
              <w:rPr>
                <w:webHidden/>
                <w:rStyle w:val="IndexLink"/>
              </w:rPr>
              <w:t>3</w:t>
            </w:r>
            <w:r>
              <w:rPr>
                <w:rStyle w:val="IndexLink"/>
                <w:rtl w:val="true"/>
              </w:rPr>
              <w:t xml:space="preserve">- </w:t>
            </w:r>
            <w:r>
              <w:rPr>
                <w:rStyle w:val="IndexLink"/>
                <w:rtl w:val="true"/>
              </w:rPr>
              <w:t>مناظرة ابراهیم بالقياس بين الالهة ورب العالمين</w:t>
            </w:r>
            <w:r>
              <w:rPr>
                <w:rStyle w:val="IndexLink"/>
                <w:rtl w:val="true"/>
              </w:rPr>
              <w:tab/>
            </w:r>
            <w:r>
              <w:rPr>
                <w:rStyle w:val="IndexLink"/>
              </w:rPr>
              <w:t>25</w:t>
            </w:r>
          </w:hyperlink>
        </w:p>
        <w:p>
          <w:pPr>
            <w:pStyle w:val="Contents3"/>
            <w:tabs>
              <w:tab w:val="clear" w:pos="8459"/>
              <w:tab w:val="right" w:pos="9026" w:leader="dot"/>
            </w:tabs>
            <w:rPr/>
          </w:pPr>
          <w:hyperlink w:anchor="__RefHeading___Toc2069078_3531895371">
            <w:r>
              <w:rPr>
                <w:webHidden/>
                <w:rStyle w:val="IndexLink"/>
              </w:rPr>
              <w:t>4</w:t>
            </w:r>
            <w:r>
              <w:rPr>
                <w:rStyle w:val="IndexLink"/>
                <w:rtl w:val="true"/>
              </w:rPr>
              <w:t xml:space="preserve">- </w:t>
            </w:r>
            <w:r>
              <w:rPr>
                <w:rStyle w:val="IndexLink"/>
                <w:rtl w:val="true"/>
              </w:rPr>
              <w:t>نظر ابراهیم فى النجوم النظر العلمى</w:t>
            </w:r>
            <w:r>
              <w:rPr>
                <w:rStyle w:val="IndexLink"/>
                <w:rtl w:val="true"/>
              </w:rPr>
              <w:tab/>
            </w:r>
            <w:r>
              <w:rPr>
                <w:rStyle w:val="IndexLink"/>
              </w:rPr>
              <w:t>25</w:t>
            </w:r>
          </w:hyperlink>
        </w:p>
        <w:p>
          <w:pPr>
            <w:pStyle w:val="Contents3"/>
            <w:tabs>
              <w:tab w:val="clear" w:pos="8459"/>
              <w:tab w:val="right" w:pos="9026" w:leader="dot"/>
            </w:tabs>
            <w:rPr/>
          </w:pPr>
          <w:hyperlink w:anchor="__RefHeading___Toc2069080_3531895371">
            <w:r>
              <w:rPr>
                <w:webHidden/>
                <w:rStyle w:val="IndexLink"/>
              </w:rPr>
              <w:t>5</w:t>
            </w:r>
            <w:r>
              <w:rPr>
                <w:rStyle w:val="IndexLink"/>
                <w:rtl w:val="true"/>
              </w:rPr>
              <w:t xml:space="preserve">- </w:t>
            </w:r>
            <w:r>
              <w:rPr>
                <w:rStyle w:val="IndexLink"/>
                <w:rtl w:val="true"/>
              </w:rPr>
              <w:t>احتجاج ابراهیم بالخوف من الله والامن من غيره</w:t>
            </w:r>
            <w:r>
              <w:rPr>
                <w:rStyle w:val="IndexLink"/>
                <w:rtl w:val="true"/>
              </w:rPr>
              <w:tab/>
            </w:r>
            <w:r>
              <w:rPr>
                <w:rStyle w:val="IndexLink"/>
              </w:rPr>
              <w:t>26</w:t>
            </w:r>
          </w:hyperlink>
        </w:p>
        <w:p>
          <w:pPr>
            <w:pStyle w:val="Contents3"/>
            <w:tabs>
              <w:tab w:val="clear" w:pos="8459"/>
              <w:tab w:val="right" w:pos="9026" w:leader="dot"/>
            </w:tabs>
            <w:rPr/>
          </w:pPr>
          <w:hyperlink w:anchor="__RefHeading___Toc2069082_3531895371">
            <w:r>
              <w:rPr>
                <w:webHidden/>
                <w:rStyle w:val="IndexLink"/>
              </w:rPr>
              <w:t>6</w:t>
            </w:r>
            <w:r>
              <w:rPr>
                <w:rStyle w:val="IndexLink"/>
                <w:rtl w:val="true"/>
              </w:rPr>
              <w:t xml:space="preserve">- </w:t>
            </w:r>
            <w:r>
              <w:rPr>
                <w:rStyle w:val="IndexLink"/>
                <w:rtl w:val="true"/>
              </w:rPr>
              <w:t>احتجاج ابراهیم على آزر</w:t>
            </w:r>
            <w:r>
              <w:rPr>
                <w:rStyle w:val="IndexLink"/>
                <w:rtl w:val="true"/>
              </w:rPr>
              <w:tab/>
            </w:r>
            <w:r>
              <w:rPr>
                <w:rStyle w:val="IndexLink"/>
              </w:rPr>
              <w:t>26</w:t>
            </w:r>
          </w:hyperlink>
        </w:p>
        <w:p>
          <w:pPr>
            <w:pStyle w:val="Contents3"/>
            <w:tabs>
              <w:tab w:val="clear" w:pos="8459"/>
              <w:tab w:val="right" w:pos="9026" w:leader="dot"/>
            </w:tabs>
            <w:rPr/>
          </w:pPr>
          <w:hyperlink w:anchor="__RefHeading___Toc2069084_3531895371">
            <w:r>
              <w:rPr>
                <w:webHidden/>
                <w:rStyle w:val="IndexLink"/>
              </w:rPr>
              <w:t>7</w:t>
            </w:r>
            <w:r>
              <w:rPr>
                <w:rStyle w:val="IndexLink"/>
                <w:rtl w:val="true"/>
              </w:rPr>
              <w:t xml:space="preserve">- </w:t>
            </w:r>
            <w:r>
              <w:rPr>
                <w:rStyle w:val="IndexLink"/>
                <w:rtl w:val="true"/>
              </w:rPr>
              <w:t>موعظة ابراهيم لأبيه آزر</w:t>
            </w:r>
            <w:r>
              <w:rPr>
                <w:rStyle w:val="IndexLink"/>
                <w:rtl w:val="true"/>
              </w:rPr>
              <w:tab/>
            </w:r>
            <w:r>
              <w:rPr>
                <w:rStyle w:val="IndexLink"/>
              </w:rPr>
              <w:t>27</w:t>
            </w:r>
          </w:hyperlink>
        </w:p>
        <w:p>
          <w:pPr>
            <w:pStyle w:val="Contents3"/>
            <w:tabs>
              <w:tab w:val="clear" w:pos="8459"/>
              <w:tab w:val="right" w:pos="9026" w:leader="dot"/>
            </w:tabs>
            <w:rPr/>
          </w:pPr>
          <w:hyperlink w:anchor="__RefHeading___Toc2069086_3531895371">
            <w:r>
              <w:rPr>
                <w:webHidden/>
                <w:rStyle w:val="IndexLink"/>
              </w:rPr>
              <w:t>8</w:t>
            </w:r>
            <w:r>
              <w:rPr>
                <w:rStyle w:val="IndexLink"/>
                <w:rtl w:val="true"/>
              </w:rPr>
              <w:t xml:space="preserve">- </w:t>
            </w:r>
            <w:r>
              <w:rPr>
                <w:rStyle w:val="IndexLink"/>
                <w:rtl w:val="true"/>
              </w:rPr>
              <w:t>تهديد آزر ابراهيم بالرجم والهجران</w:t>
            </w:r>
            <w:r>
              <w:rPr>
                <w:rStyle w:val="IndexLink"/>
                <w:rtl w:val="true"/>
              </w:rPr>
              <w:tab/>
            </w:r>
            <w:r>
              <w:rPr>
                <w:rStyle w:val="IndexLink"/>
              </w:rPr>
              <w:t>27</w:t>
            </w:r>
          </w:hyperlink>
        </w:p>
        <w:p>
          <w:pPr>
            <w:pStyle w:val="Contents3"/>
            <w:tabs>
              <w:tab w:val="clear" w:pos="8459"/>
              <w:tab w:val="right" w:pos="9026" w:leader="dot"/>
            </w:tabs>
            <w:rPr/>
          </w:pPr>
          <w:hyperlink w:anchor="__RefHeading___Toc2069088_3531895371">
            <w:r>
              <w:rPr>
                <w:webHidden/>
                <w:rStyle w:val="IndexLink"/>
              </w:rPr>
              <w:t>9</w:t>
            </w:r>
            <w:r>
              <w:rPr>
                <w:rStyle w:val="IndexLink"/>
                <w:rtl w:val="true"/>
              </w:rPr>
              <w:t xml:space="preserve">- </w:t>
            </w:r>
            <w:r>
              <w:rPr>
                <w:rStyle w:val="IndexLink"/>
                <w:rtl w:val="true"/>
              </w:rPr>
              <w:t>وعد ابراهيم الاستغفار لأبيه وتبرؤه وقبول اعتزاله وهجرانه</w:t>
            </w:r>
            <w:r>
              <w:rPr>
                <w:rStyle w:val="IndexLink"/>
                <w:rtl w:val="true"/>
              </w:rPr>
              <w:tab/>
            </w:r>
            <w:r>
              <w:rPr>
                <w:rStyle w:val="IndexLink"/>
              </w:rPr>
              <w:t>27</w:t>
            </w:r>
          </w:hyperlink>
        </w:p>
        <w:p>
          <w:pPr>
            <w:pStyle w:val="Contents3"/>
            <w:tabs>
              <w:tab w:val="clear" w:pos="8459"/>
              <w:tab w:val="right" w:pos="9026" w:leader="dot"/>
            </w:tabs>
            <w:rPr/>
          </w:pPr>
          <w:hyperlink w:anchor="__RefHeading___Toc2069090_3531895371">
            <w:r>
              <w:rPr>
                <w:webHidden/>
                <w:rStyle w:val="IndexLink"/>
              </w:rPr>
              <w:t>10</w:t>
            </w:r>
            <w:r>
              <w:rPr>
                <w:rStyle w:val="IndexLink"/>
                <w:rtl w:val="true"/>
              </w:rPr>
              <w:t xml:space="preserve">- </w:t>
            </w:r>
            <w:r>
              <w:rPr>
                <w:rStyle w:val="IndexLink"/>
                <w:rtl w:val="true"/>
              </w:rPr>
              <w:t>كيد ابراهيم للاصنام وكسرها</w:t>
            </w:r>
            <w:r>
              <w:rPr>
                <w:rStyle w:val="IndexLink"/>
                <w:rtl w:val="true"/>
              </w:rPr>
              <w:tab/>
            </w:r>
            <w:r>
              <w:rPr>
                <w:rStyle w:val="IndexLink"/>
              </w:rPr>
              <w:t>28</w:t>
            </w:r>
          </w:hyperlink>
        </w:p>
        <w:p>
          <w:pPr>
            <w:pStyle w:val="Contents3"/>
            <w:tabs>
              <w:tab w:val="clear" w:pos="8459"/>
              <w:tab w:val="right" w:pos="9026" w:leader="dot"/>
            </w:tabs>
            <w:rPr/>
          </w:pPr>
          <w:hyperlink w:anchor="__RefHeading___Toc2069092_3531895371">
            <w:r>
              <w:rPr>
                <w:webHidden/>
                <w:rStyle w:val="IndexLink"/>
              </w:rPr>
              <w:t>11</w:t>
            </w:r>
            <w:r>
              <w:rPr>
                <w:rStyle w:val="IndexLink"/>
                <w:rtl w:val="true"/>
              </w:rPr>
              <w:t xml:space="preserve">- </w:t>
            </w:r>
            <w:r>
              <w:rPr>
                <w:rStyle w:val="IndexLink"/>
                <w:rtl w:val="true"/>
              </w:rPr>
              <w:t>تعيير ابراهيم لعبادة الاصنام</w:t>
            </w:r>
            <w:r>
              <w:rPr>
                <w:rStyle w:val="IndexLink"/>
                <w:rtl w:val="true"/>
              </w:rPr>
              <w:tab/>
            </w:r>
            <w:r>
              <w:rPr>
                <w:rStyle w:val="IndexLink"/>
              </w:rPr>
              <w:t>29</w:t>
            </w:r>
          </w:hyperlink>
        </w:p>
        <w:p>
          <w:pPr>
            <w:pStyle w:val="Contents3"/>
            <w:tabs>
              <w:tab w:val="clear" w:pos="8459"/>
              <w:tab w:val="right" w:pos="9026" w:leader="dot"/>
            </w:tabs>
            <w:rPr/>
          </w:pPr>
          <w:hyperlink w:anchor="__RefHeading___Toc2069094_3531895371">
            <w:r>
              <w:rPr>
                <w:webHidden/>
                <w:rStyle w:val="IndexLink"/>
              </w:rPr>
              <w:t>12</w:t>
            </w:r>
            <w:r>
              <w:rPr>
                <w:rStyle w:val="IndexLink"/>
                <w:rtl w:val="true"/>
              </w:rPr>
              <w:t xml:space="preserve">- </w:t>
            </w:r>
            <w:r>
              <w:rPr>
                <w:rStyle w:val="IndexLink"/>
                <w:rtl w:val="true"/>
              </w:rPr>
              <w:t>الكيد على قتل ابراهيم ، ونجاته</w:t>
            </w:r>
            <w:r>
              <w:rPr>
                <w:rStyle w:val="IndexLink"/>
                <w:rtl w:val="true"/>
              </w:rPr>
              <w:tab/>
            </w:r>
            <w:r>
              <w:rPr>
                <w:rStyle w:val="IndexLink"/>
              </w:rPr>
              <w:t>29</w:t>
            </w:r>
          </w:hyperlink>
        </w:p>
        <w:p>
          <w:pPr>
            <w:pStyle w:val="Contents3"/>
            <w:tabs>
              <w:tab w:val="clear" w:pos="8459"/>
              <w:tab w:val="right" w:pos="9026" w:leader="dot"/>
            </w:tabs>
            <w:rPr/>
          </w:pPr>
          <w:hyperlink w:anchor="__RefHeading___Toc2069096_3531895371">
            <w:r>
              <w:rPr>
                <w:webHidden/>
                <w:rStyle w:val="IndexLink"/>
              </w:rPr>
              <w:t>13</w:t>
            </w:r>
            <w:r>
              <w:rPr>
                <w:rStyle w:val="IndexLink"/>
                <w:rtl w:val="true"/>
              </w:rPr>
              <w:t xml:space="preserve">- </w:t>
            </w:r>
            <w:r>
              <w:rPr>
                <w:rStyle w:val="IndexLink"/>
                <w:rtl w:val="true"/>
              </w:rPr>
              <w:t>هجرة ابراهيم ولوط الى مكة</w:t>
            </w:r>
            <w:r>
              <w:rPr>
                <w:rStyle w:val="IndexLink"/>
                <w:rtl w:val="true"/>
              </w:rPr>
              <w:tab/>
            </w:r>
            <w:r>
              <w:rPr>
                <w:rStyle w:val="IndexLink"/>
              </w:rPr>
              <w:t>30</w:t>
            </w:r>
          </w:hyperlink>
        </w:p>
        <w:p>
          <w:pPr>
            <w:pStyle w:val="Contents3"/>
            <w:tabs>
              <w:tab w:val="clear" w:pos="8459"/>
              <w:tab w:val="right" w:pos="9026" w:leader="dot"/>
            </w:tabs>
            <w:rPr/>
          </w:pPr>
          <w:hyperlink w:anchor="__RefHeading___Toc2069098_3531895371">
            <w:r>
              <w:rPr>
                <w:webHidden/>
                <w:rStyle w:val="IndexLink"/>
              </w:rPr>
              <w:t>14</w:t>
            </w:r>
            <w:r>
              <w:rPr>
                <w:rStyle w:val="IndexLink"/>
                <w:rtl w:val="true"/>
              </w:rPr>
              <w:t xml:space="preserve">- </w:t>
            </w:r>
            <w:r>
              <w:rPr>
                <w:rStyle w:val="IndexLink"/>
                <w:rtl w:val="true"/>
              </w:rPr>
              <w:t>دعاء ابراهيم وتبشيره باسماعيل</w:t>
            </w:r>
            <w:r>
              <w:rPr>
                <w:rStyle w:val="IndexLink"/>
                <w:rtl w:val="true"/>
              </w:rPr>
              <w:tab/>
            </w:r>
            <w:r>
              <w:rPr>
                <w:rStyle w:val="IndexLink"/>
              </w:rPr>
              <w:t>30</w:t>
            </w:r>
          </w:hyperlink>
        </w:p>
        <w:p>
          <w:pPr>
            <w:pStyle w:val="Contents3"/>
            <w:tabs>
              <w:tab w:val="clear" w:pos="8459"/>
              <w:tab w:val="right" w:pos="9026" w:leader="dot"/>
            </w:tabs>
            <w:rPr/>
          </w:pPr>
          <w:hyperlink w:anchor="__RefHeading___Toc2069100_3531895371">
            <w:r>
              <w:rPr>
                <w:webHidden/>
                <w:rStyle w:val="IndexLink"/>
              </w:rPr>
              <w:t>15</w:t>
            </w:r>
            <w:r>
              <w:rPr>
                <w:rStyle w:val="IndexLink"/>
                <w:rtl w:val="true"/>
              </w:rPr>
              <w:t xml:space="preserve">- </w:t>
            </w:r>
            <w:r>
              <w:rPr>
                <w:rStyle w:val="IndexLink"/>
                <w:rtl w:val="true"/>
              </w:rPr>
              <w:t>بلوغ اسماعيل السعى ، ورءيا ابراهيم أنه يذبحه</w:t>
            </w:r>
            <w:r>
              <w:rPr>
                <w:rStyle w:val="IndexLink"/>
                <w:rtl w:val="true"/>
              </w:rPr>
              <w:tab/>
            </w:r>
            <w:r>
              <w:rPr>
                <w:rStyle w:val="IndexLink"/>
              </w:rPr>
              <w:t>31</w:t>
            </w:r>
          </w:hyperlink>
        </w:p>
        <w:p>
          <w:pPr>
            <w:pStyle w:val="Contents3"/>
            <w:tabs>
              <w:tab w:val="clear" w:pos="8459"/>
              <w:tab w:val="right" w:pos="9026" w:leader="dot"/>
            </w:tabs>
            <w:rPr/>
          </w:pPr>
          <w:hyperlink w:anchor="__RefHeading___Toc2069102_3531895371">
            <w:r>
              <w:rPr>
                <w:webHidden/>
                <w:rStyle w:val="IndexLink"/>
              </w:rPr>
              <w:t>16</w:t>
            </w:r>
            <w:r>
              <w:rPr>
                <w:rStyle w:val="IndexLink"/>
                <w:rtl w:val="true"/>
              </w:rPr>
              <w:t xml:space="preserve">- </w:t>
            </w:r>
            <w:r>
              <w:rPr>
                <w:rStyle w:val="IndexLink"/>
                <w:rtl w:val="true"/>
              </w:rPr>
              <w:t>تبشير الله ابراهيم باسحق ويعقوب</w:t>
            </w:r>
            <w:r>
              <w:rPr>
                <w:rStyle w:val="IndexLink"/>
                <w:rtl w:val="true"/>
              </w:rPr>
              <w:tab/>
            </w:r>
            <w:r>
              <w:rPr>
                <w:rStyle w:val="IndexLink"/>
              </w:rPr>
              <w:t>31</w:t>
            </w:r>
          </w:hyperlink>
        </w:p>
        <w:p>
          <w:pPr>
            <w:pStyle w:val="Contents3"/>
            <w:tabs>
              <w:tab w:val="clear" w:pos="8459"/>
              <w:tab w:val="right" w:pos="9026" w:leader="dot"/>
            </w:tabs>
            <w:rPr/>
          </w:pPr>
          <w:hyperlink w:anchor="__RefHeading___Toc2069104_3531895371">
            <w:r>
              <w:rPr>
                <w:webHidden/>
                <w:rStyle w:val="IndexLink"/>
              </w:rPr>
              <w:t>17</w:t>
            </w:r>
            <w:r>
              <w:rPr>
                <w:rStyle w:val="IndexLink"/>
                <w:rtl w:val="true"/>
              </w:rPr>
              <w:t xml:space="preserve">- </w:t>
            </w:r>
            <w:r>
              <w:rPr>
                <w:rStyle w:val="IndexLink"/>
                <w:rtl w:val="true"/>
              </w:rPr>
              <w:t>موهبة اسحق ويعقوب لابراهيم وجعل النبوة والكتاب فى ذريتهم</w:t>
            </w:r>
            <w:r>
              <w:rPr>
                <w:rStyle w:val="IndexLink"/>
                <w:rtl w:val="true"/>
              </w:rPr>
              <w:tab/>
            </w:r>
            <w:r>
              <w:rPr>
                <w:rStyle w:val="IndexLink"/>
              </w:rPr>
              <w:t>31</w:t>
            </w:r>
          </w:hyperlink>
        </w:p>
        <w:p>
          <w:pPr>
            <w:pStyle w:val="Contents3"/>
            <w:tabs>
              <w:tab w:val="clear" w:pos="8459"/>
              <w:tab w:val="right" w:pos="9026" w:leader="dot"/>
            </w:tabs>
            <w:rPr/>
          </w:pPr>
          <w:hyperlink w:anchor="__RefHeading___Toc2069106_3531895371">
            <w:r>
              <w:rPr>
                <w:webHidden/>
                <w:rStyle w:val="IndexLink"/>
              </w:rPr>
              <w:t>18</w:t>
            </w:r>
            <w:r>
              <w:rPr>
                <w:rStyle w:val="IndexLink"/>
                <w:rtl w:val="true"/>
              </w:rPr>
              <w:t xml:space="preserve">- </w:t>
            </w:r>
            <w:r>
              <w:rPr>
                <w:rStyle w:val="IndexLink"/>
                <w:rtl w:val="true"/>
              </w:rPr>
              <w:t>ابراهيم وذريته</w:t>
            </w:r>
            <w:r>
              <w:rPr>
                <w:rStyle w:val="IndexLink"/>
                <w:rtl w:val="true"/>
              </w:rPr>
              <w:t xml:space="preserve">: </w:t>
            </w:r>
            <w:r>
              <w:rPr>
                <w:rStyle w:val="IndexLink"/>
                <w:rtl w:val="true"/>
              </w:rPr>
              <w:t>الانبياء</w:t>
            </w:r>
            <w:r>
              <w:rPr>
                <w:rStyle w:val="IndexLink"/>
                <w:rtl w:val="true"/>
              </w:rPr>
              <w:tab/>
            </w:r>
            <w:r>
              <w:rPr>
                <w:rStyle w:val="IndexLink"/>
              </w:rPr>
              <w:t>33</w:t>
            </w:r>
          </w:hyperlink>
        </w:p>
        <w:p>
          <w:pPr>
            <w:pStyle w:val="Contents3"/>
            <w:tabs>
              <w:tab w:val="clear" w:pos="8459"/>
              <w:tab w:val="right" w:pos="9026" w:leader="dot"/>
            </w:tabs>
            <w:rPr/>
          </w:pPr>
          <w:hyperlink w:anchor="__RefHeading___Toc2069108_3531895371">
            <w:r>
              <w:rPr>
                <w:webHidden/>
                <w:rStyle w:val="IndexLink"/>
              </w:rPr>
              <w:t>19</w:t>
            </w:r>
            <w:r>
              <w:rPr>
                <w:rStyle w:val="IndexLink"/>
                <w:rtl w:val="true"/>
              </w:rPr>
              <w:t xml:space="preserve">- </w:t>
            </w:r>
            <w:r>
              <w:rPr>
                <w:rStyle w:val="IndexLink"/>
                <w:rtl w:val="true"/>
              </w:rPr>
              <w:t>اخذ الميثاق من ابراهيم</w:t>
            </w:r>
            <w:r>
              <w:rPr>
                <w:rStyle w:val="IndexLink"/>
                <w:rtl w:val="true"/>
              </w:rPr>
              <w:tab/>
            </w:r>
            <w:r>
              <w:rPr>
                <w:rStyle w:val="IndexLink"/>
              </w:rPr>
              <w:t>34</w:t>
            </w:r>
          </w:hyperlink>
        </w:p>
        <w:p>
          <w:pPr>
            <w:pStyle w:val="Contents3"/>
            <w:tabs>
              <w:tab w:val="clear" w:pos="8459"/>
              <w:tab w:val="right" w:pos="9026" w:leader="dot"/>
            </w:tabs>
            <w:rPr/>
          </w:pPr>
          <w:hyperlink w:anchor="__RefHeading___Toc2069110_3531895371">
            <w:r>
              <w:rPr>
                <w:webHidden/>
                <w:rStyle w:val="IndexLink"/>
              </w:rPr>
              <w:t>20</w:t>
            </w:r>
            <w:r>
              <w:rPr>
                <w:rStyle w:val="IndexLink"/>
                <w:rtl w:val="true"/>
              </w:rPr>
              <w:t xml:space="preserve">- </w:t>
            </w:r>
            <w:r>
              <w:rPr>
                <w:rStyle w:val="IndexLink"/>
                <w:rtl w:val="true"/>
              </w:rPr>
              <w:t>امامة ابراهيم و دعائه لبعض ذريته</w:t>
            </w:r>
            <w:r>
              <w:rPr>
                <w:rStyle w:val="IndexLink"/>
                <w:rtl w:val="true"/>
              </w:rPr>
              <w:tab/>
            </w:r>
            <w:r>
              <w:rPr>
                <w:rStyle w:val="IndexLink"/>
              </w:rPr>
              <w:t>34</w:t>
            </w:r>
          </w:hyperlink>
        </w:p>
        <w:p>
          <w:pPr>
            <w:pStyle w:val="Contents3"/>
            <w:tabs>
              <w:tab w:val="clear" w:pos="8459"/>
              <w:tab w:val="right" w:pos="9026" w:leader="dot"/>
            </w:tabs>
            <w:rPr/>
          </w:pPr>
          <w:hyperlink w:anchor="__RefHeading___Toc2069112_3531895371">
            <w:r>
              <w:rPr>
                <w:webHidden/>
                <w:rStyle w:val="IndexLink"/>
              </w:rPr>
              <w:t>21</w:t>
            </w:r>
            <w:r>
              <w:rPr>
                <w:rStyle w:val="IndexLink"/>
                <w:rtl w:val="true"/>
              </w:rPr>
              <w:t xml:space="preserve">- </w:t>
            </w:r>
            <w:r>
              <w:rPr>
                <w:rStyle w:val="IndexLink"/>
                <w:rtl w:val="true"/>
              </w:rPr>
              <w:t>الوحى والعهد الى ابراهيم واسماعيل وذريته والاسباط وما انزل عليهم</w:t>
            </w:r>
            <w:r>
              <w:rPr>
                <w:rStyle w:val="IndexLink"/>
                <w:rtl w:val="true"/>
              </w:rPr>
              <w:tab/>
            </w:r>
            <w:r>
              <w:rPr>
                <w:rStyle w:val="IndexLink"/>
              </w:rPr>
              <w:t>34</w:t>
            </w:r>
          </w:hyperlink>
        </w:p>
        <w:p>
          <w:pPr>
            <w:pStyle w:val="Contents3"/>
            <w:tabs>
              <w:tab w:val="clear" w:pos="8459"/>
              <w:tab w:val="right" w:pos="9026" w:leader="dot"/>
            </w:tabs>
            <w:rPr/>
          </w:pPr>
          <w:hyperlink w:anchor="__RefHeading___Toc2069114_3531895371">
            <w:r>
              <w:rPr>
                <w:webHidden/>
                <w:rStyle w:val="IndexLink"/>
              </w:rPr>
              <w:t>22</w:t>
            </w:r>
            <w:r>
              <w:rPr>
                <w:rStyle w:val="IndexLink"/>
                <w:rtl w:val="true"/>
              </w:rPr>
              <w:t xml:space="preserve">- </w:t>
            </w:r>
            <w:r>
              <w:rPr>
                <w:rStyle w:val="IndexLink"/>
                <w:rtl w:val="true"/>
              </w:rPr>
              <w:t xml:space="preserve">دين ابراهيم </w:t>
            </w:r>
            <w:r>
              <w:rPr>
                <w:rStyle w:val="IndexLink"/>
                <w:rtl w:val="true"/>
              </w:rPr>
              <w:t xml:space="preserve">: </w:t>
            </w:r>
            <w:r>
              <w:rPr>
                <w:rStyle w:val="IndexLink"/>
                <w:rtl w:val="true"/>
              </w:rPr>
              <w:t xml:space="preserve">الاسلام </w:t>
            </w:r>
            <w:r>
              <w:rPr>
                <w:rStyle w:val="IndexLink"/>
                <w:rtl w:val="true"/>
              </w:rPr>
              <w:t>.</w:t>
              <w:tab/>
            </w:r>
            <w:r>
              <w:rPr>
                <w:rStyle w:val="IndexLink"/>
              </w:rPr>
              <w:t>35</w:t>
            </w:r>
          </w:hyperlink>
        </w:p>
        <w:p>
          <w:pPr>
            <w:pStyle w:val="Contents3"/>
            <w:tabs>
              <w:tab w:val="clear" w:pos="8459"/>
              <w:tab w:val="right" w:pos="9026" w:leader="dot"/>
            </w:tabs>
            <w:rPr/>
          </w:pPr>
          <w:hyperlink w:anchor="__RefHeading___Toc2069116_3531895371">
            <w:r>
              <w:rPr>
                <w:webHidden/>
                <w:rStyle w:val="IndexLink"/>
              </w:rPr>
              <w:t>23</w:t>
            </w:r>
            <w:r>
              <w:rPr>
                <w:rStyle w:val="IndexLink"/>
                <w:rtl w:val="true"/>
              </w:rPr>
              <w:t xml:space="preserve">- </w:t>
            </w:r>
            <w:r>
              <w:rPr>
                <w:rStyle w:val="IndexLink"/>
                <w:rtl w:val="true"/>
              </w:rPr>
              <w:t>صحف ابراهيم</w:t>
            </w:r>
            <w:r>
              <w:rPr>
                <w:rStyle w:val="IndexLink"/>
                <w:rtl w:val="true"/>
              </w:rPr>
              <w:tab/>
            </w:r>
            <w:r>
              <w:rPr>
                <w:rStyle w:val="IndexLink"/>
              </w:rPr>
              <w:t>35</w:t>
            </w:r>
          </w:hyperlink>
        </w:p>
        <w:p>
          <w:pPr>
            <w:pStyle w:val="Contents3"/>
            <w:tabs>
              <w:tab w:val="clear" w:pos="8459"/>
              <w:tab w:val="right" w:pos="9026" w:leader="dot"/>
            </w:tabs>
            <w:rPr/>
          </w:pPr>
          <w:hyperlink w:anchor="__RefHeading___Toc2069118_3531895371">
            <w:r>
              <w:rPr>
                <w:webHidden/>
                <w:rStyle w:val="IndexLink"/>
              </w:rPr>
              <w:t>24</w:t>
            </w:r>
            <w:r>
              <w:rPr>
                <w:rStyle w:val="IndexLink"/>
                <w:rtl w:val="true"/>
              </w:rPr>
              <w:t xml:space="preserve">- </w:t>
            </w:r>
            <w:r>
              <w:rPr>
                <w:rStyle w:val="IndexLink"/>
                <w:rtl w:val="true"/>
              </w:rPr>
              <w:t>شريعة ابراهيم ، و ملته ، و فضائله والذين اتبعوه</w:t>
            </w:r>
            <w:r>
              <w:rPr>
                <w:rStyle w:val="IndexLink"/>
                <w:rtl w:val="true"/>
              </w:rPr>
              <w:tab/>
            </w:r>
            <w:r>
              <w:rPr>
                <w:rStyle w:val="IndexLink"/>
              </w:rPr>
              <w:t>35</w:t>
            </w:r>
          </w:hyperlink>
        </w:p>
        <w:p>
          <w:pPr>
            <w:pStyle w:val="Contents3"/>
            <w:tabs>
              <w:tab w:val="clear" w:pos="8459"/>
              <w:tab w:val="right" w:pos="9026" w:leader="dot"/>
            </w:tabs>
            <w:rPr/>
          </w:pPr>
          <w:hyperlink w:anchor="__RefHeading___Toc2069120_3531895371">
            <w:r>
              <w:rPr>
                <w:webHidden/>
                <w:rStyle w:val="IndexLink"/>
              </w:rPr>
              <w:t>25</w:t>
            </w:r>
            <w:r>
              <w:rPr>
                <w:rStyle w:val="IndexLink"/>
                <w:rtl w:val="true"/>
              </w:rPr>
              <w:t xml:space="preserve">- </w:t>
            </w:r>
            <w:r>
              <w:rPr>
                <w:rStyle w:val="IndexLink"/>
                <w:rtl w:val="true"/>
              </w:rPr>
              <w:t>ابراهيم و اسماعيل و بناء الكعبة و البيت</w:t>
            </w:r>
            <w:r>
              <w:rPr>
                <w:rStyle w:val="IndexLink"/>
                <w:rtl w:val="true"/>
              </w:rPr>
              <w:tab/>
            </w:r>
            <w:r>
              <w:rPr>
                <w:rStyle w:val="IndexLink"/>
              </w:rPr>
              <w:t>37</w:t>
            </w:r>
          </w:hyperlink>
        </w:p>
        <w:p>
          <w:pPr>
            <w:pStyle w:val="Contents3"/>
            <w:tabs>
              <w:tab w:val="clear" w:pos="8459"/>
              <w:tab w:val="right" w:pos="9026" w:leader="dot"/>
            </w:tabs>
            <w:rPr/>
          </w:pPr>
          <w:hyperlink w:anchor="__RefHeading___Toc2069122_3531895371">
            <w:r>
              <w:rPr>
                <w:webHidden/>
                <w:rStyle w:val="IndexLink"/>
              </w:rPr>
              <w:t>26</w:t>
            </w:r>
            <w:r>
              <w:rPr>
                <w:rStyle w:val="IndexLink"/>
                <w:rtl w:val="true"/>
              </w:rPr>
              <w:t xml:space="preserve">- </w:t>
            </w:r>
            <w:r>
              <w:rPr>
                <w:rStyle w:val="IndexLink"/>
                <w:rtl w:val="true"/>
              </w:rPr>
              <w:t>مقام ابراهيم فى البيت ، و تطهيرها ، واذان الحج</w:t>
            </w:r>
            <w:r>
              <w:rPr>
                <w:rStyle w:val="IndexLink"/>
                <w:rtl w:val="true"/>
              </w:rPr>
              <w:tab/>
            </w:r>
            <w:r>
              <w:rPr>
                <w:rStyle w:val="IndexLink"/>
              </w:rPr>
              <w:t>37</w:t>
            </w:r>
          </w:hyperlink>
        </w:p>
        <w:p>
          <w:pPr>
            <w:pStyle w:val="Contents3"/>
            <w:tabs>
              <w:tab w:val="clear" w:pos="8459"/>
              <w:tab w:val="right" w:pos="9026" w:leader="dot"/>
            </w:tabs>
            <w:rPr/>
          </w:pPr>
          <w:hyperlink w:anchor="__RefHeading___Toc2069124_3531895371">
            <w:r>
              <w:rPr>
                <w:webHidden/>
                <w:rStyle w:val="IndexLink"/>
              </w:rPr>
              <w:t>27</w:t>
            </w:r>
            <w:r>
              <w:rPr>
                <w:rStyle w:val="IndexLink"/>
                <w:rtl w:val="true"/>
              </w:rPr>
              <w:t xml:space="preserve">- </w:t>
            </w:r>
            <w:r>
              <w:rPr>
                <w:rStyle w:val="IndexLink"/>
                <w:rtl w:val="true"/>
              </w:rPr>
              <w:t>دعاء ابراهيم و اسماعيل عند بناء البيت</w:t>
            </w:r>
            <w:r>
              <w:rPr>
                <w:rStyle w:val="IndexLink"/>
                <w:rtl w:val="true"/>
              </w:rPr>
              <w:tab/>
            </w:r>
            <w:r>
              <w:rPr>
                <w:rStyle w:val="IndexLink"/>
              </w:rPr>
              <w:t>38</w:t>
            </w:r>
          </w:hyperlink>
        </w:p>
        <w:p>
          <w:pPr>
            <w:pStyle w:val="Contents3"/>
            <w:tabs>
              <w:tab w:val="clear" w:pos="8459"/>
              <w:tab w:val="right" w:pos="9026" w:leader="dot"/>
            </w:tabs>
            <w:rPr/>
          </w:pPr>
          <w:hyperlink w:anchor="__RefHeading___Toc2069126_3531895371">
            <w:r>
              <w:rPr>
                <w:webHidden/>
                <w:rStyle w:val="IndexLink"/>
              </w:rPr>
              <w:t>28</w:t>
            </w:r>
            <w:r>
              <w:rPr>
                <w:rStyle w:val="IndexLink"/>
                <w:rtl w:val="true"/>
              </w:rPr>
              <w:t xml:space="preserve">- </w:t>
            </w:r>
            <w:r>
              <w:rPr>
                <w:rStyle w:val="IndexLink"/>
                <w:rtl w:val="true"/>
              </w:rPr>
              <w:t>احیاء الطير لابراهيم آية لاحياء الموتى</w:t>
            </w:r>
            <w:r>
              <w:rPr>
                <w:rStyle w:val="IndexLink"/>
                <w:rtl w:val="true"/>
              </w:rPr>
              <w:tab/>
            </w:r>
            <w:r>
              <w:rPr>
                <w:rStyle w:val="IndexLink"/>
              </w:rPr>
              <w:t>39</w:t>
            </w:r>
          </w:hyperlink>
        </w:p>
        <w:p>
          <w:pPr>
            <w:pStyle w:val="Contents2"/>
            <w:tabs>
              <w:tab w:val="clear" w:pos="8743"/>
              <w:tab w:val="right" w:pos="9026" w:leader="dot"/>
            </w:tabs>
            <w:rPr/>
          </w:pPr>
          <w:hyperlink w:anchor="__RefHeading___Toc2069128_3531895371">
            <w:r>
              <w:rPr>
                <w:webHidden/>
                <w:rStyle w:val="IndexLink"/>
              </w:rPr>
              <w:t>6</w:t>
            </w:r>
            <w:r>
              <w:rPr>
                <w:rStyle w:val="IndexLink"/>
                <w:rtl w:val="true"/>
              </w:rPr>
              <w:t xml:space="preserve">- </w:t>
            </w:r>
            <w:r>
              <w:rPr>
                <w:rStyle w:val="IndexLink"/>
                <w:rtl w:val="true"/>
              </w:rPr>
              <w:t>لوط عليه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2069130_3531895371">
            <w:r>
              <w:rPr>
                <w:webHidden/>
                <w:rStyle w:val="IndexLink"/>
              </w:rPr>
              <w:t>1</w:t>
            </w:r>
            <w:r>
              <w:rPr>
                <w:rStyle w:val="IndexLink"/>
                <w:rtl w:val="true"/>
              </w:rPr>
              <w:t xml:space="preserve">- </w:t>
            </w:r>
            <w:r>
              <w:rPr>
                <w:rStyle w:val="IndexLink"/>
                <w:rtl w:val="true"/>
              </w:rPr>
              <w:t xml:space="preserve">ايمان لوط لابراهيم </w:t>
            </w:r>
            <w:r>
              <w:rPr>
                <w:rStyle w:val="IndexLink"/>
                <w:rtl w:val="true"/>
              </w:rPr>
              <w:t>(</w:t>
            </w:r>
            <w:r>
              <w:rPr>
                <w:rStyle w:val="IndexLink"/>
                <w:rtl w:val="true"/>
              </w:rPr>
              <w:t>علیه السلام</w:t>
            </w:r>
            <w:r>
              <w:rPr>
                <w:rStyle w:val="IndexLink"/>
                <w:rtl w:val="true"/>
              </w:rPr>
              <w:t xml:space="preserve">) </w:t>
            </w:r>
            <w:r>
              <w:rPr>
                <w:rStyle w:val="IndexLink"/>
                <w:rtl w:val="true"/>
              </w:rPr>
              <w:t>وهجرتهما الى مكة</w:t>
            </w:r>
            <w:r>
              <w:rPr>
                <w:rStyle w:val="IndexLink"/>
                <w:rtl w:val="true"/>
              </w:rPr>
              <w:tab/>
            </w:r>
            <w:r>
              <w:rPr>
                <w:rStyle w:val="IndexLink"/>
              </w:rPr>
              <w:t>40</w:t>
            </w:r>
          </w:hyperlink>
        </w:p>
        <w:p>
          <w:pPr>
            <w:pStyle w:val="Contents3"/>
            <w:tabs>
              <w:tab w:val="clear" w:pos="8459"/>
              <w:tab w:val="right" w:pos="9026" w:leader="dot"/>
            </w:tabs>
            <w:rPr/>
          </w:pPr>
          <w:hyperlink w:anchor="__RefHeading___Toc2069132_3531895371">
            <w:r>
              <w:rPr>
                <w:webHidden/>
                <w:rStyle w:val="IndexLink"/>
              </w:rPr>
              <w:t>2</w:t>
            </w:r>
            <w:r>
              <w:rPr>
                <w:rStyle w:val="IndexLink"/>
                <w:rtl w:val="true"/>
              </w:rPr>
              <w:t xml:space="preserve">- </w:t>
            </w:r>
            <w:r>
              <w:rPr>
                <w:rStyle w:val="IndexLink"/>
                <w:rtl w:val="true"/>
              </w:rPr>
              <w:t>اجتباء لوط بالرسالة و العلم والحكمة</w:t>
            </w:r>
            <w:r>
              <w:rPr>
                <w:rStyle w:val="IndexLink"/>
                <w:rtl w:val="true"/>
              </w:rPr>
              <w:tab/>
            </w:r>
            <w:r>
              <w:rPr>
                <w:rStyle w:val="IndexLink"/>
              </w:rPr>
              <w:t>40</w:t>
            </w:r>
          </w:hyperlink>
        </w:p>
        <w:p>
          <w:pPr>
            <w:pStyle w:val="Contents3"/>
            <w:tabs>
              <w:tab w:val="clear" w:pos="8459"/>
              <w:tab w:val="right" w:pos="9026" w:leader="dot"/>
            </w:tabs>
            <w:rPr/>
          </w:pPr>
          <w:hyperlink w:anchor="__RefHeading___Toc2069134_3531895371">
            <w:r>
              <w:rPr>
                <w:webHidden/>
                <w:rStyle w:val="IndexLink"/>
              </w:rPr>
              <w:t>3</w:t>
            </w:r>
            <w:r>
              <w:rPr>
                <w:rStyle w:val="IndexLink"/>
                <w:rtl w:val="true"/>
              </w:rPr>
              <w:t xml:space="preserve">- </w:t>
            </w:r>
            <w:r>
              <w:rPr>
                <w:rStyle w:val="IndexLink"/>
                <w:rtl w:val="true"/>
              </w:rPr>
              <w:t>رسالة لوط و دعوته و تكذيب قومه</w:t>
            </w:r>
            <w:r>
              <w:rPr>
                <w:rStyle w:val="IndexLink"/>
                <w:rtl w:val="true"/>
              </w:rPr>
              <w:tab/>
            </w:r>
            <w:r>
              <w:rPr>
                <w:rStyle w:val="IndexLink"/>
              </w:rPr>
              <w:t>40</w:t>
            </w:r>
          </w:hyperlink>
        </w:p>
        <w:p>
          <w:pPr>
            <w:pStyle w:val="Contents3"/>
            <w:tabs>
              <w:tab w:val="clear" w:pos="8459"/>
              <w:tab w:val="right" w:pos="9026" w:leader="dot"/>
            </w:tabs>
            <w:rPr/>
          </w:pPr>
          <w:hyperlink w:anchor="__RefHeading___Toc2069136_3531895371">
            <w:r>
              <w:rPr>
                <w:webHidden/>
                <w:rStyle w:val="IndexLink"/>
              </w:rPr>
              <w:t>4</w:t>
            </w:r>
            <w:r>
              <w:rPr>
                <w:rStyle w:val="IndexLink"/>
                <w:rtl w:val="true"/>
              </w:rPr>
              <w:t xml:space="preserve">- </w:t>
            </w:r>
            <w:r>
              <w:rPr>
                <w:rStyle w:val="IndexLink"/>
                <w:rtl w:val="true"/>
              </w:rPr>
              <w:t>توبيخ لوط و انكاره على قومه</w:t>
            </w:r>
            <w:r>
              <w:rPr>
                <w:rStyle w:val="IndexLink"/>
                <w:rtl w:val="true"/>
              </w:rPr>
              <w:tab/>
            </w:r>
            <w:r>
              <w:rPr>
                <w:rStyle w:val="IndexLink"/>
              </w:rPr>
              <w:t>41</w:t>
            </w:r>
          </w:hyperlink>
        </w:p>
        <w:p>
          <w:pPr>
            <w:pStyle w:val="Contents3"/>
            <w:tabs>
              <w:tab w:val="clear" w:pos="8459"/>
              <w:tab w:val="right" w:pos="9026" w:leader="dot"/>
            </w:tabs>
            <w:rPr/>
          </w:pPr>
          <w:hyperlink w:anchor="__RefHeading___Toc2069138_3531895371">
            <w:r>
              <w:rPr>
                <w:webHidden/>
                <w:rStyle w:val="IndexLink"/>
              </w:rPr>
              <w:t>5</w:t>
            </w:r>
            <w:r>
              <w:rPr>
                <w:rStyle w:val="IndexLink"/>
                <w:rtl w:val="true"/>
              </w:rPr>
              <w:t xml:space="preserve">- </w:t>
            </w:r>
            <w:r>
              <w:rPr>
                <w:rStyle w:val="IndexLink"/>
                <w:rtl w:val="true"/>
              </w:rPr>
              <w:t>تهديد القوم لوطاً باخراجه من القرية</w:t>
            </w:r>
            <w:r>
              <w:rPr>
                <w:rStyle w:val="IndexLink"/>
                <w:rtl w:val="true"/>
              </w:rPr>
              <w:tab/>
            </w:r>
            <w:r>
              <w:rPr>
                <w:rStyle w:val="IndexLink"/>
              </w:rPr>
              <w:t>42</w:t>
            </w:r>
          </w:hyperlink>
        </w:p>
        <w:p>
          <w:pPr>
            <w:pStyle w:val="Contents3"/>
            <w:tabs>
              <w:tab w:val="clear" w:pos="8459"/>
              <w:tab w:val="right" w:pos="9026" w:leader="dot"/>
            </w:tabs>
            <w:rPr/>
          </w:pPr>
          <w:hyperlink w:anchor="__RefHeading___Toc2069140_3531895371">
            <w:r>
              <w:rPr>
                <w:webHidden/>
                <w:rStyle w:val="IndexLink"/>
              </w:rPr>
              <w:t>6</w:t>
            </w:r>
            <w:r>
              <w:rPr>
                <w:rStyle w:val="IndexLink"/>
                <w:rtl w:val="true"/>
              </w:rPr>
              <w:t xml:space="preserve">- </w:t>
            </w:r>
            <w:r>
              <w:rPr>
                <w:rStyle w:val="IndexLink"/>
                <w:rtl w:val="true"/>
              </w:rPr>
              <w:t xml:space="preserve">تهديد لوط </w:t>
            </w:r>
            <w:r>
              <w:rPr>
                <w:rStyle w:val="IndexLink"/>
                <w:rtl w:val="true"/>
              </w:rPr>
              <w:t>(</w:t>
            </w:r>
            <w:r>
              <w:rPr>
                <w:rStyle w:val="IndexLink"/>
                <w:rtl w:val="true"/>
              </w:rPr>
              <w:t>علیه السلام</w:t>
            </w:r>
            <w:r>
              <w:rPr>
                <w:rStyle w:val="IndexLink"/>
                <w:rtl w:val="true"/>
              </w:rPr>
              <w:t xml:space="preserve">) </w:t>
            </w:r>
            <w:r>
              <w:rPr>
                <w:rStyle w:val="IndexLink"/>
                <w:rtl w:val="true"/>
              </w:rPr>
              <w:t>قومه بالدعاء و استنصاره عليهم</w:t>
            </w:r>
            <w:r>
              <w:rPr>
                <w:rStyle w:val="IndexLink"/>
                <w:rtl w:val="true"/>
              </w:rPr>
              <w:tab/>
            </w:r>
            <w:r>
              <w:rPr>
                <w:rStyle w:val="IndexLink"/>
              </w:rPr>
              <w:t>43</w:t>
            </w:r>
          </w:hyperlink>
        </w:p>
        <w:p>
          <w:pPr>
            <w:pStyle w:val="Contents3"/>
            <w:tabs>
              <w:tab w:val="clear" w:pos="8459"/>
              <w:tab w:val="right" w:pos="9026" w:leader="dot"/>
            </w:tabs>
            <w:rPr/>
          </w:pPr>
          <w:hyperlink w:anchor="__RefHeading___Toc2069142_3531895371">
            <w:r>
              <w:rPr>
                <w:webHidden/>
                <w:rStyle w:val="IndexLink"/>
              </w:rPr>
              <w:t>7</w:t>
            </w:r>
            <w:r>
              <w:rPr>
                <w:rStyle w:val="IndexLink"/>
                <w:rtl w:val="true"/>
              </w:rPr>
              <w:t xml:space="preserve">- </w:t>
            </w:r>
            <w:r>
              <w:rPr>
                <w:rStyle w:val="IndexLink"/>
                <w:rtl w:val="true"/>
              </w:rPr>
              <w:t>ضيافة ابراهيم و تبشيره باسحق</w:t>
            </w:r>
            <w:r>
              <w:rPr>
                <w:rStyle w:val="IndexLink"/>
                <w:rtl w:val="true"/>
              </w:rPr>
              <w:tab/>
            </w:r>
            <w:r>
              <w:rPr>
                <w:rStyle w:val="IndexLink"/>
              </w:rPr>
              <w:t>43</w:t>
            </w:r>
          </w:hyperlink>
        </w:p>
        <w:p>
          <w:pPr>
            <w:pStyle w:val="Contents3"/>
            <w:tabs>
              <w:tab w:val="clear" w:pos="8459"/>
              <w:tab w:val="right" w:pos="9026" w:leader="dot"/>
            </w:tabs>
            <w:rPr/>
          </w:pPr>
          <w:hyperlink w:anchor="__RefHeading___Toc2069144_3531895371">
            <w:r>
              <w:rPr>
                <w:webHidden/>
                <w:rStyle w:val="IndexLink"/>
              </w:rPr>
              <w:t>8</w:t>
            </w:r>
            <w:r>
              <w:rPr>
                <w:rStyle w:val="IndexLink"/>
                <w:rtl w:val="true"/>
              </w:rPr>
              <w:t xml:space="preserve">- </w:t>
            </w:r>
            <w:r>
              <w:rPr>
                <w:rStyle w:val="IndexLink"/>
                <w:rtl w:val="true"/>
              </w:rPr>
              <w:t>تعجب ابراهيم من البشرى لكبر سنه</w:t>
            </w:r>
            <w:r>
              <w:rPr>
                <w:rStyle w:val="IndexLink"/>
                <w:rtl w:val="true"/>
              </w:rPr>
              <w:tab/>
            </w:r>
            <w:r>
              <w:rPr>
                <w:rStyle w:val="IndexLink"/>
              </w:rPr>
              <w:t>44</w:t>
            </w:r>
          </w:hyperlink>
        </w:p>
        <w:p>
          <w:pPr>
            <w:pStyle w:val="Contents3"/>
            <w:tabs>
              <w:tab w:val="clear" w:pos="8459"/>
              <w:tab w:val="right" w:pos="9026" w:leader="dot"/>
            </w:tabs>
            <w:rPr/>
          </w:pPr>
          <w:hyperlink w:anchor="__RefHeading___Toc2069146_3531895371">
            <w:r>
              <w:rPr>
                <w:webHidden/>
                <w:rStyle w:val="IndexLink"/>
              </w:rPr>
              <w:t>9</w:t>
            </w:r>
            <w:r>
              <w:rPr>
                <w:rStyle w:val="IndexLink"/>
                <w:rtl w:val="true"/>
              </w:rPr>
              <w:t xml:space="preserve">- </w:t>
            </w:r>
            <w:r>
              <w:rPr>
                <w:rStyle w:val="IndexLink"/>
                <w:rtl w:val="true"/>
              </w:rPr>
              <w:t>تعجب امرأة ابراهيم و هى عجوز عقيم</w:t>
            </w:r>
            <w:r>
              <w:rPr>
                <w:rStyle w:val="IndexLink"/>
                <w:rtl w:val="true"/>
              </w:rPr>
              <w:tab/>
            </w:r>
            <w:r>
              <w:rPr>
                <w:rStyle w:val="IndexLink"/>
              </w:rPr>
              <w:t>44</w:t>
            </w:r>
          </w:hyperlink>
        </w:p>
        <w:p>
          <w:pPr>
            <w:pStyle w:val="Contents3"/>
            <w:tabs>
              <w:tab w:val="clear" w:pos="8459"/>
              <w:tab w:val="right" w:pos="9026" w:leader="dot"/>
            </w:tabs>
            <w:rPr/>
          </w:pPr>
          <w:hyperlink w:anchor="__RefHeading___Toc2069148_3531895371">
            <w:r>
              <w:rPr>
                <w:webHidden/>
                <w:rStyle w:val="IndexLink"/>
              </w:rPr>
              <w:t>10</w:t>
            </w:r>
            <w:r>
              <w:rPr>
                <w:rStyle w:val="IndexLink"/>
                <w:rtl w:val="true"/>
              </w:rPr>
              <w:t xml:space="preserve">- </w:t>
            </w:r>
            <w:r>
              <w:rPr>
                <w:rStyle w:val="IndexLink"/>
                <w:rtl w:val="true"/>
              </w:rPr>
              <w:t>مقالة الرسل جواباً لاستعجابهما</w:t>
            </w:r>
            <w:r>
              <w:rPr>
                <w:rStyle w:val="IndexLink"/>
                <w:rtl w:val="true"/>
              </w:rPr>
              <w:tab/>
            </w:r>
            <w:r>
              <w:rPr>
                <w:rStyle w:val="IndexLink"/>
              </w:rPr>
              <w:t>45</w:t>
            </w:r>
          </w:hyperlink>
        </w:p>
        <w:p>
          <w:pPr>
            <w:pStyle w:val="Contents3"/>
            <w:tabs>
              <w:tab w:val="clear" w:pos="8459"/>
              <w:tab w:val="right" w:pos="9026" w:leader="dot"/>
            </w:tabs>
            <w:rPr/>
          </w:pPr>
          <w:hyperlink w:anchor="__RefHeading___Toc2069150_3531895371">
            <w:r>
              <w:rPr>
                <w:webHidden/>
                <w:rStyle w:val="IndexLink"/>
              </w:rPr>
              <w:t>11</w:t>
            </w:r>
            <w:r>
              <w:rPr>
                <w:rStyle w:val="IndexLink"/>
                <w:rtl w:val="true"/>
              </w:rPr>
              <w:t xml:space="preserve">- </w:t>
            </w:r>
            <w:r>
              <w:rPr>
                <w:rStyle w:val="IndexLink"/>
                <w:rtl w:val="true"/>
              </w:rPr>
              <w:t>استعلام ابراهيم من المرسلين ، ورسالتهم الى قوم لوط</w:t>
            </w:r>
            <w:r>
              <w:rPr>
                <w:rStyle w:val="IndexLink"/>
                <w:rtl w:val="true"/>
              </w:rPr>
              <w:tab/>
            </w:r>
            <w:r>
              <w:rPr>
                <w:rStyle w:val="IndexLink"/>
              </w:rPr>
              <w:t>45</w:t>
            </w:r>
          </w:hyperlink>
        </w:p>
        <w:p>
          <w:pPr>
            <w:pStyle w:val="Contents3"/>
            <w:tabs>
              <w:tab w:val="clear" w:pos="8459"/>
              <w:tab w:val="right" w:pos="9026" w:leader="dot"/>
            </w:tabs>
            <w:rPr/>
          </w:pPr>
          <w:hyperlink w:anchor="__RefHeading___Toc2069152_3531895371">
            <w:r>
              <w:rPr>
                <w:webHidden/>
                <w:rStyle w:val="IndexLink"/>
              </w:rPr>
              <w:t>12</w:t>
            </w:r>
            <w:r>
              <w:rPr>
                <w:rStyle w:val="IndexLink"/>
                <w:rtl w:val="true"/>
              </w:rPr>
              <w:t xml:space="preserve">- </w:t>
            </w:r>
            <w:r>
              <w:rPr>
                <w:rStyle w:val="IndexLink"/>
                <w:rtl w:val="true"/>
              </w:rPr>
              <w:t>شفاعة ابراهيم فى قوم لوط ، وجواب الرسل</w:t>
            </w:r>
            <w:r>
              <w:rPr>
                <w:rStyle w:val="IndexLink"/>
                <w:rtl w:val="true"/>
              </w:rPr>
              <w:tab/>
            </w:r>
            <w:r>
              <w:rPr>
                <w:rStyle w:val="IndexLink"/>
              </w:rPr>
              <w:t>46</w:t>
            </w:r>
          </w:hyperlink>
        </w:p>
        <w:p>
          <w:pPr>
            <w:pStyle w:val="Contents3"/>
            <w:tabs>
              <w:tab w:val="clear" w:pos="8459"/>
              <w:tab w:val="right" w:pos="9026" w:leader="dot"/>
            </w:tabs>
            <w:rPr/>
          </w:pPr>
          <w:hyperlink w:anchor="__RefHeading___Toc2069154_3531895371">
            <w:r>
              <w:rPr>
                <w:webHidden/>
                <w:rStyle w:val="IndexLink"/>
              </w:rPr>
              <w:t>13</w:t>
            </w:r>
            <w:r>
              <w:rPr>
                <w:rStyle w:val="IndexLink"/>
                <w:rtl w:val="true"/>
              </w:rPr>
              <w:t xml:space="preserve">- </w:t>
            </w:r>
            <w:r>
              <w:rPr>
                <w:rStyle w:val="IndexLink"/>
                <w:rtl w:val="true"/>
              </w:rPr>
              <w:t>مجیء الرسل الى لوط بالعذاب والبشارة لاهله</w:t>
            </w:r>
            <w:r>
              <w:rPr>
                <w:rStyle w:val="IndexLink"/>
                <w:rtl w:val="true"/>
              </w:rPr>
              <w:tab/>
            </w:r>
            <w:r>
              <w:rPr>
                <w:rStyle w:val="IndexLink"/>
              </w:rPr>
              <w:t>46</w:t>
            </w:r>
          </w:hyperlink>
        </w:p>
        <w:p>
          <w:pPr>
            <w:pStyle w:val="Contents3"/>
            <w:tabs>
              <w:tab w:val="clear" w:pos="8459"/>
              <w:tab w:val="right" w:pos="9026" w:leader="dot"/>
            </w:tabs>
            <w:rPr/>
          </w:pPr>
          <w:hyperlink w:anchor="__RefHeading___Toc2069156_3531895371">
            <w:r>
              <w:rPr>
                <w:webHidden/>
                <w:rStyle w:val="IndexLink"/>
              </w:rPr>
              <w:t>14</w:t>
            </w:r>
            <w:r>
              <w:rPr>
                <w:rStyle w:val="IndexLink"/>
                <w:rtl w:val="true"/>
              </w:rPr>
              <w:t xml:space="preserve">- </w:t>
            </w:r>
            <w:r>
              <w:rPr>
                <w:rStyle w:val="IndexLink"/>
                <w:rtl w:val="true"/>
              </w:rPr>
              <w:t>استبشار قوم لوط ، و مراودة ضيفه</w:t>
            </w:r>
            <w:r>
              <w:rPr>
                <w:rStyle w:val="IndexLink"/>
                <w:rtl w:val="true"/>
              </w:rPr>
              <w:tab/>
            </w:r>
            <w:r>
              <w:rPr>
                <w:rStyle w:val="IndexLink"/>
              </w:rPr>
              <w:t>47</w:t>
            </w:r>
          </w:hyperlink>
        </w:p>
        <w:p>
          <w:pPr>
            <w:pStyle w:val="Contents3"/>
            <w:tabs>
              <w:tab w:val="clear" w:pos="8459"/>
              <w:tab w:val="right" w:pos="9026" w:leader="dot"/>
            </w:tabs>
            <w:rPr/>
          </w:pPr>
          <w:hyperlink w:anchor="__RefHeading___Toc2069158_3531895371">
            <w:r>
              <w:rPr>
                <w:webHidden/>
                <w:rStyle w:val="IndexLink"/>
              </w:rPr>
              <w:t>15</w:t>
            </w:r>
            <w:r>
              <w:rPr>
                <w:rStyle w:val="IndexLink"/>
                <w:rtl w:val="true"/>
              </w:rPr>
              <w:t xml:space="preserve">- </w:t>
            </w:r>
            <w:r>
              <w:rPr>
                <w:rStyle w:val="IndexLink"/>
                <w:rtl w:val="true"/>
              </w:rPr>
              <w:t>الامر بمسير لوط و آله عن قومه</w:t>
            </w:r>
            <w:r>
              <w:rPr>
                <w:rStyle w:val="IndexLink"/>
                <w:rtl w:val="true"/>
              </w:rPr>
              <w:tab/>
            </w:r>
            <w:r>
              <w:rPr>
                <w:rStyle w:val="IndexLink"/>
              </w:rPr>
              <w:t>48</w:t>
            </w:r>
          </w:hyperlink>
        </w:p>
        <w:p>
          <w:pPr>
            <w:pStyle w:val="Contents3"/>
            <w:tabs>
              <w:tab w:val="clear" w:pos="8459"/>
              <w:tab w:val="right" w:pos="9026" w:leader="dot"/>
            </w:tabs>
            <w:rPr/>
          </w:pPr>
          <w:hyperlink w:anchor="__RefHeading___Toc2069160_3531895371">
            <w:r>
              <w:rPr>
                <w:webHidden/>
                <w:rStyle w:val="IndexLink"/>
              </w:rPr>
              <w:t>16</w:t>
            </w:r>
            <w:r>
              <w:rPr>
                <w:rStyle w:val="IndexLink"/>
                <w:rtl w:val="true"/>
              </w:rPr>
              <w:t xml:space="preserve">- </w:t>
            </w:r>
            <w:r>
              <w:rPr>
                <w:rStyle w:val="IndexLink"/>
                <w:rtl w:val="true"/>
              </w:rPr>
              <w:t>نجاة لوط و آله غير امرأته</w:t>
            </w:r>
            <w:r>
              <w:rPr>
                <w:rStyle w:val="IndexLink"/>
                <w:rtl w:val="true"/>
              </w:rPr>
              <w:tab/>
            </w:r>
            <w:r>
              <w:rPr>
                <w:rStyle w:val="IndexLink"/>
              </w:rPr>
              <w:t>49</w:t>
            </w:r>
          </w:hyperlink>
        </w:p>
        <w:p>
          <w:pPr>
            <w:pStyle w:val="Contents3"/>
            <w:tabs>
              <w:tab w:val="clear" w:pos="8459"/>
              <w:tab w:val="right" w:pos="9026" w:leader="dot"/>
            </w:tabs>
            <w:rPr/>
          </w:pPr>
          <w:hyperlink w:anchor="__RefHeading___Toc2069162_3531895371">
            <w:r>
              <w:rPr>
                <w:webHidden/>
                <w:rStyle w:val="IndexLink"/>
              </w:rPr>
              <w:t>17</w:t>
            </w:r>
            <w:r>
              <w:rPr>
                <w:rStyle w:val="IndexLink"/>
                <w:rtl w:val="true"/>
              </w:rPr>
              <w:t xml:space="preserve">- </w:t>
            </w:r>
            <w:r>
              <w:rPr>
                <w:rStyle w:val="IndexLink"/>
                <w:rtl w:val="true"/>
              </w:rPr>
              <w:t>كيفية عذاب قوم لوط</w:t>
            </w:r>
            <w:r>
              <w:rPr>
                <w:rStyle w:val="IndexLink"/>
                <w:rtl w:val="true"/>
              </w:rPr>
              <w:tab/>
            </w:r>
            <w:r>
              <w:rPr>
                <w:rStyle w:val="IndexLink"/>
              </w:rPr>
              <w:t>50</w:t>
            </w:r>
          </w:hyperlink>
        </w:p>
        <w:p>
          <w:pPr>
            <w:pStyle w:val="Contents3"/>
            <w:tabs>
              <w:tab w:val="clear" w:pos="8459"/>
              <w:tab w:val="right" w:pos="9026" w:leader="dot"/>
            </w:tabs>
            <w:rPr/>
          </w:pPr>
          <w:hyperlink w:anchor="__RefHeading___Toc2069164_3531895371">
            <w:r>
              <w:rPr>
                <w:webHidden/>
                <w:rStyle w:val="IndexLink"/>
              </w:rPr>
              <w:t>18</w:t>
            </w:r>
            <w:r>
              <w:rPr>
                <w:rStyle w:val="IndexLink"/>
                <w:rtl w:val="true"/>
              </w:rPr>
              <w:t xml:space="preserve">- </w:t>
            </w:r>
            <w:r>
              <w:rPr>
                <w:rStyle w:val="IndexLink"/>
                <w:rtl w:val="true"/>
              </w:rPr>
              <w:t>ان فى عذاب قوم لوط لآيات</w:t>
            </w:r>
            <w:r>
              <w:rPr>
                <w:rStyle w:val="IndexLink"/>
                <w:rtl w:val="true"/>
              </w:rPr>
              <w:tab/>
            </w:r>
            <w:r>
              <w:rPr>
                <w:rStyle w:val="IndexLink"/>
              </w:rPr>
              <w:t>51</w:t>
            </w:r>
          </w:hyperlink>
        </w:p>
        <w:p>
          <w:pPr>
            <w:pStyle w:val="Contents2"/>
            <w:tabs>
              <w:tab w:val="clear" w:pos="8743"/>
              <w:tab w:val="right" w:pos="9026" w:leader="dot"/>
            </w:tabs>
            <w:rPr/>
          </w:pPr>
          <w:hyperlink w:anchor="__RefHeading___Toc2069166_3531895371">
            <w:r>
              <w:rPr>
                <w:webHidden/>
                <w:rStyle w:val="IndexLink"/>
              </w:rPr>
              <w:t>7</w:t>
            </w:r>
            <w:r>
              <w:rPr>
                <w:rStyle w:val="IndexLink"/>
                <w:rtl w:val="true"/>
              </w:rPr>
              <w:t>-</w:t>
            </w:r>
            <w:r>
              <w:rPr>
                <w:rStyle w:val="IndexLink"/>
                <w:rtl w:val="true"/>
              </w:rPr>
              <w:t>آل براهیم</w:t>
            </w:r>
            <w:r>
              <w:rPr>
                <w:rStyle w:val="IndexLink"/>
                <w:rtl w:val="true"/>
              </w:rPr>
              <w:tab/>
            </w:r>
            <w:r>
              <w:rPr>
                <w:rStyle w:val="IndexLink"/>
              </w:rPr>
              <w:t>53</w:t>
            </w:r>
          </w:hyperlink>
        </w:p>
        <w:p>
          <w:pPr>
            <w:pStyle w:val="Contents3"/>
            <w:tabs>
              <w:tab w:val="clear" w:pos="8459"/>
              <w:tab w:val="right" w:pos="9026" w:leader="dot"/>
            </w:tabs>
            <w:rPr/>
          </w:pPr>
          <w:hyperlink w:anchor="__RefHeading___Toc2069168_3531895371">
            <w:r>
              <w:rPr>
                <w:webHidden/>
                <w:rStyle w:val="IndexLink"/>
              </w:rPr>
              <w:t>1</w:t>
            </w:r>
            <w:r>
              <w:rPr>
                <w:rStyle w:val="IndexLink"/>
                <w:rtl w:val="true"/>
              </w:rPr>
              <w:t xml:space="preserve">- </w:t>
            </w:r>
            <w:r>
              <w:rPr>
                <w:rStyle w:val="IndexLink"/>
                <w:rtl w:val="true"/>
              </w:rPr>
              <w:t>اسماعيل عليه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2069170_3531895371">
            <w:r>
              <w:rPr>
                <w:webHidden/>
                <w:rStyle w:val="IndexLink"/>
              </w:rPr>
              <w:t>2</w:t>
            </w:r>
            <w:r>
              <w:rPr>
                <w:rStyle w:val="IndexLink"/>
                <w:rtl w:val="true"/>
              </w:rPr>
              <w:t xml:space="preserve">- </w:t>
            </w:r>
            <w:r>
              <w:rPr>
                <w:rStyle w:val="IndexLink"/>
                <w:rtl w:val="true"/>
              </w:rPr>
              <w:t xml:space="preserve">اسحق و يعقوب و يوسف </w:t>
            </w:r>
            <w:r>
              <w:rPr>
                <w:rStyle w:val="IndexLink"/>
                <w:rtl w:val="true"/>
              </w:rPr>
              <w:t>(</w:t>
            </w:r>
            <w:r>
              <w:rPr>
                <w:rStyle w:val="IndexLink"/>
                <w:rtl w:val="true"/>
              </w:rPr>
              <w:t>علیه السلام</w:t>
            </w:r>
            <w:r>
              <w:rPr>
                <w:rStyle w:val="IndexLink"/>
                <w:rtl w:val="true"/>
              </w:rPr>
              <w:t>)</w:t>
              <w:tab/>
            </w:r>
            <w:r>
              <w:rPr>
                <w:rStyle w:val="IndexLink"/>
              </w:rPr>
              <w:t>53</w:t>
            </w:r>
          </w:hyperlink>
        </w:p>
        <w:p>
          <w:pPr>
            <w:pStyle w:val="Contents2"/>
            <w:tabs>
              <w:tab w:val="clear" w:pos="8743"/>
              <w:tab w:val="right" w:pos="9026" w:leader="dot"/>
            </w:tabs>
            <w:rPr/>
          </w:pPr>
          <w:hyperlink w:anchor="__RefHeading___Toc2069172_3531895371">
            <w:r>
              <w:rPr>
                <w:webHidden/>
                <w:rStyle w:val="IndexLink"/>
              </w:rPr>
              <w:t>8</w:t>
            </w:r>
            <w:r>
              <w:rPr>
                <w:rStyle w:val="IndexLink"/>
                <w:rtl w:val="true"/>
              </w:rPr>
              <w:t xml:space="preserve">- </w:t>
            </w:r>
            <w:r>
              <w:rPr>
                <w:rStyle w:val="IndexLink"/>
                <w:rtl w:val="true"/>
              </w:rPr>
              <w:t>یوسف</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2069174_3531895371">
            <w:r>
              <w:rPr>
                <w:webHidden/>
                <w:rStyle w:val="IndexLink"/>
              </w:rPr>
              <w:t>1</w:t>
            </w:r>
            <w:r>
              <w:rPr>
                <w:rStyle w:val="IndexLink"/>
                <w:rtl w:val="true"/>
              </w:rPr>
              <w:t xml:space="preserve">- </w:t>
            </w:r>
            <w:r>
              <w:rPr>
                <w:rStyle w:val="IndexLink"/>
                <w:rtl w:val="true"/>
              </w:rPr>
              <w:t>أحسن القصص ، ورءيا يوسف</w:t>
            </w:r>
            <w:r>
              <w:rPr>
                <w:rStyle w:val="IndexLink"/>
                <w:rtl w:val="true"/>
              </w:rPr>
              <w:tab/>
            </w:r>
            <w:r>
              <w:rPr>
                <w:rStyle w:val="IndexLink"/>
              </w:rPr>
              <w:t>55</w:t>
            </w:r>
          </w:hyperlink>
        </w:p>
        <w:p>
          <w:pPr>
            <w:pStyle w:val="Contents4"/>
            <w:tabs>
              <w:tab w:val="clear" w:pos="8176"/>
              <w:tab w:val="right" w:pos="9026" w:leader="dot"/>
            </w:tabs>
            <w:rPr/>
          </w:pPr>
          <w:hyperlink w:anchor="__RefHeading___Toc2069176_3531895371">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2069178_3531895371">
            <w:r>
              <w:rPr>
                <w:webHidden/>
                <w:rStyle w:val="IndexLink"/>
                <w:rtl w:val="true"/>
              </w:rPr>
              <w:t>نصيحة يعقوب لابنه و تبشيره</w:t>
            </w:r>
            <w:r>
              <w:rPr>
                <w:rStyle w:val="IndexLink"/>
                <w:rtl w:val="true"/>
              </w:rPr>
              <w:tab/>
            </w:r>
            <w:r>
              <w:rPr>
                <w:rStyle w:val="IndexLink"/>
              </w:rPr>
              <w:t>55</w:t>
            </w:r>
          </w:hyperlink>
        </w:p>
        <w:p>
          <w:pPr>
            <w:pStyle w:val="Contents3"/>
            <w:tabs>
              <w:tab w:val="clear" w:pos="8459"/>
              <w:tab w:val="right" w:pos="9026" w:leader="dot"/>
            </w:tabs>
            <w:rPr/>
          </w:pPr>
          <w:hyperlink w:anchor="__RefHeading___Toc2069180_3531895371">
            <w:r>
              <w:rPr>
                <w:webHidden/>
                <w:rStyle w:val="IndexLink"/>
              </w:rPr>
              <w:t>2</w:t>
            </w:r>
            <w:r>
              <w:rPr>
                <w:rStyle w:val="IndexLink"/>
                <w:rtl w:val="true"/>
              </w:rPr>
              <w:t xml:space="preserve">- </w:t>
            </w:r>
            <w:r>
              <w:rPr>
                <w:rStyle w:val="IndexLink"/>
                <w:rtl w:val="true"/>
              </w:rPr>
              <w:t>حسد اخوة يوسف و مكرهم</w:t>
            </w:r>
            <w:r>
              <w:rPr>
                <w:rStyle w:val="IndexLink"/>
                <w:rtl w:val="true"/>
              </w:rPr>
              <w:tab/>
            </w:r>
            <w:r>
              <w:rPr>
                <w:rStyle w:val="IndexLink"/>
              </w:rPr>
              <w:t>56</w:t>
            </w:r>
          </w:hyperlink>
        </w:p>
        <w:p>
          <w:pPr>
            <w:pStyle w:val="Contents3"/>
            <w:tabs>
              <w:tab w:val="clear" w:pos="8459"/>
              <w:tab w:val="right" w:pos="9026" w:leader="dot"/>
            </w:tabs>
            <w:rPr/>
          </w:pPr>
          <w:hyperlink w:anchor="__RefHeading___Toc2069182_3531895371">
            <w:r>
              <w:rPr>
                <w:webHidden/>
                <w:rStyle w:val="IndexLink"/>
              </w:rPr>
              <w:t>3</w:t>
            </w:r>
            <w:r>
              <w:rPr>
                <w:rStyle w:val="IndexLink"/>
                <w:rtl w:val="true"/>
              </w:rPr>
              <w:t xml:space="preserve">- </w:t>
            </w:r>
            <w:r>
              <w:rPr>
                <w:rStyle w:val="IndexLink"/>
                <w:rtl w:val="true"/>
              </w:rPr>
              <w:t>طلب ارسال يوسف معهم للتفرج و اللعب</w:t>
            </w:r>
            <w:r>
              <w:rPr>
                <w:rStyle w:val="IndexLink"/>
                <w:rtl w:val="true"/>
              </w:rPr>
              <w:tab/>
            </w:r>
            <w:r>
              <w:rPr>
                <w:rStyle w:val="IndexLink"/>
              </w:rPr>
              <w:t>56</w:t>
            </w:r>
          </w:hyperlink>
        </w:p>
        <w:p>
          <w:pPr>
            <w:pStyle w:val="Contents3"/>
            <w:tabs>
              <w:tab w:val="clear" w:pos="8459"/>
              <w:tab w:val="right" w:pos="9026" w:leader="dot"/>
            </w:tabs>
            <w:rPr/>
          </w:pPr>
          <w:hyperlink w:anchor="__RefHeading___Toc2069184_3531895371">
            <w:r>
              <w:rPr>
                <w:webHidden/>
                <w:rStyle w:val="IndexLink"/>
              </w:rPr>
              <w:t>4</w:t>
            </w:r>
            <w:r>
              <w:rPr>
                <w:rStyle w:val="IndexLink"/>
                <w:rtl w:val="true"/>
              </w:rPr>
              <w:t xml:space="preserve">- </w:t>
            </w:r>
            <w:r>
              <w:rPr>
                <w:rStyle w:val="IndexLink"/>
                <w:rtl w:val="true"/>
              </w:rPr>
              <w:t>المحادثة بين يعقوب و بنيه</w:t>
            </w:r>
            <w:r>
              <w:rPr>
                <w:rStyle w:val="IndexLink"/>
                <w:rtl w:val="true"/>
              </w:rPr>
              <w:tab/>
            </w:r>
            <w:r>
              <w:rPr>
                <w:rStyle w:val="IndexLink"/>
              </w:rPr>
              <w:t>57</w:t>
            </w:r>
          </w:hyperlink>
        </w:p>
        <w:p>
          <w:pPr>
            <w:pStyle w:val="Contents3"/>
            <w:tabs>
              <w:tab w:val="clear" w:pos="8459"/>
              <w:tab w:val="right" w:pos="9026" w:leader="dot"/>
            </w:tabs>
            <w:rPr/>
          </w:pPr>
          <w:hyperlink w:anchor="__RefHeading___Toc2069186_3531895371">
            <w:r>
              <w:rPr>
                <w:webHidden/>
                <w:rStyle w:val="IndexLink"/>
              </w:rPr>
              <w:t>5</w:t>
            </w:r>
            <w:r>
              <w:rPr>
                <w:rStyle w:val="IndexLink"/>
                <w:rtl w:val="true"/>
              </w:rPr>
              <w:t xml:space="preserve">- </w:t>
            </w:r>
            <w:r>
              <w:rPr>
                <w:rStyle w:val="IndexLink"/>
                <w:rtl w:val="true"/>
              </w:rPr>
              <w:t>كيد اخوة يوسف ، و الوحى اليه ، و مجيئهم بقميصه ، و محادثتهم يعقوب</w:t>
            </w:r>
            <w:r>
              <w:rPr>
                <w:rStyle w:val="IndexLink"/>
                <w:rtl w:val="true"/>
              </w:rPr>
              <w:tab/>
            </w:r>
            <w:r>
              <w:rPr>
                <w:rStyle w:val="IndexLink"/>
              </w:rPr>
              <w:t>57</w:t>
            </w:r>
          </w:hyperlink>
        </w:p>
        <w:p>
          <w:pPr>
            <w:pStyle w:val="Contents3"/>
            <w:tabs>
              <w:tab w:val="clear" w:pos="8459"/>
              <w:tab w:val="right" w:pos="9026" w:leader="dot"/>
            </w:tabs>
            <w:rPr/>
          </w:pPr>
          <w:hyperlink w:anchor="__RefHeading___Toc2069188_3531895371">
            <w:r>
              <w:rPr>
                <w:webHidden/>
                <w:rStyle w:val="IndexLink"/>
              </w:rPr>
              <w:t>6</w:t>
            </w:r>
            <w:r>
              <w:rPr>
                <w:rStyle w:val="IndexLink"/>
                <w:rtl w:val="true"/>
              </w:rPr>
              <w:t xml:space="preserve">- </w:t>
            </w:r>
            <w:r>
              <w:rPr>
                <w:rStyle w:val="IndexLink"/>
                <w:rtl w:val="true"/>
              </w:rPr>
              <w:t>اخراج السيارة يوسف من الجب و شرائه بثمن بخس</w:t>
            </w:r>
            <w:r>
              <w:rPr>
                <w:rStyle w:val="IndexLink"/>
                <w:rtl w:val="true"/>
              </w:rPr>
              <w:tab/>
            </w:r>
            <w:r>
              <w:rPr>
                <w:rStyle w:val="IndexLink"/>
              </w:rPr>
              <w:t>58</w:t>
            </w:r>
          </w:hyperlink>
        </w:p>
        <w:p>
          <w:pPr>
            <w:pStyle w:val="Contents3"/>
            <w:tabs>
              <w:tab w:val="clear" w:pos="8459"/>
              <w:tab w:val="right" w:pos="9026" w:leader="dot"/>
            </w:tabs>
            <w:rPr/>
          </w:pPr>
          <w:hyperlink w:anchor="__RefHeading___Toc2069190_3531895371">
            <w:r>
              <w:rPr>
                <w:webHidden/>
                <w:rStyle w:val="IndexLink"/>
              </w:rPr>
              <w:t>7</w:t>
            </w:r>
            <w:r>
              <w:rPr>
                <w:rStyle w:val="IndexLink"/>
                <w:rtl w:val="true"/>
              </w:rPr>
              <w:t xml:space="preserve">- </w:t>
            </w:r>
            <w:r>
              <w:rPr>
                <w:rStyle w:val="IndexLink"/>
                <w:rtl w:val="true"/>
              </w:rPr>
              <w:t>شراء يوسف من مصرو اكرامه و تبنيه و تمكينه فى الارض</w:t>
            </w:r>
            <w:r>
              <w:rPr>
                <w:rStyle w:val="IndexLink"/>
                <w:rtl w:val="true"/>
              </w:rPr>
              <w:tab/>
            </w:r>
            <w:r>
              <w:rPr>
                <w:rStyle w:val="IndexLink"/>
              </w:rPr>
              <w:t>58</w:t>
            </w:r>
          </w:hyperlink>
        </w:p>
        <w:p>
          <w:pPr>
            <w:pStyle w:val="Contents3"/>
            <w:tabs>
              <w:tab w:val="clear" w:pos="8459"/>
              <w:tab w:val="right" w:pos="9026" w:leader="dot"/>
            </w:tabs>
            <w:rPr/>
          </w:pPr>
          <w:hyperlink w:anchor="__RefHeading___Toc2069192_3531895371">
            <w:r>
              <w:rPr>
                <w:webHidden/>
                <w:rStyle w:val="IndexLink"/>
              </w:rPr>
              <w:t>8</w:t>
            </w:r>
            <w:r>
              <w:rPr>
                <w:rStyle w:val="IndexLink"/>
                <w:rtl w:val="true"/>
              </w:rPr>
              <w:t xml:space="preserve">- </w:t>
            </w:r>
            <w:r>
              <w:rPr>
                <w:rStyle w:val="IndexLink"/>
                <w:rtl w:val="true"/>
              </w:rPr>
              <w:t>بلوغ يوسف أشده و موهبة الحكم و العلم له</w:t>
            </w:r>
            <w:r>
              <w:rPr>
                <w:rStyle w:val="IndexLink"/>
                <w:rtl w:val="true"/>
              </w:rPr>
              <w:tab/>
            </w:r>
            <w:r>
              <w:rPr>
                <w:rStyle w:val="IndexLink"/>
              </w:rPr>
              <w:t>58</w:t>
            </w:r>
          </w:hyperlink>
        </w:p>
        <w:p>
          <w:pPr>
            <w:pStyle w:val="Contents3"/>
            <w:tabs>
              <w:tab w:val="clear" w:pos="8459"/>
              <w:tab w:val="right" w:pos="9026" w:leader="dot"/>
            </w:tabs>
            <w:rPr/>
          </w:pPr>
          <w:hyperlink w:anchor="__RefHeading___Toc2069194_3531895371">
            <w:r>
              <w:rPr>
                <w:webHidden/>
                <w:rStyle w:val="IndexLink"/>
              </w:rPr>
              <w:t>9</w:t>
            </w:r>
            <w:r>
              <w:rPr>
                <w:rStyle w:val="IndexLink"/>
                <w:rtl w:val="true"/>
              </w:rPr>
              <w:t xml:space="preserve"> - </w:t>
            </w:r>
            <w:r>
              <w:rPr>
                <w:rStyle w:val="IndexLink"/>
                <w:rtl w:val="true"/>
              </w:rPr>
              <w:t xml:space="preserve">مراودة امرأة العزيز عن يوسف و افترائها </w:t>
            </w:r>
            <w:r>
              <w:rPr>
                <w:rStyle w:val="IndexLink"/>
                <w:rtl w:val="true"/>
              </w:rPr>
              <w:t>.</w:t>
              <w:tab/>
            </w:r>
            <w:r>
              <w:rPr>
                <w:rStyle w:val="IndexLink"/>
              </w:rPr>
              <w:t>59</w:t>
            </w:r>
          </w:hyperlink>
        </w:p>
        <w:p>
          <w:pPr>
            <w:pStyle w:val="Contents3"/>
            <w:tabs>
              <w:tab w:val="clear" w:pos="8459"/>
              <w:tab w:val="right" w:pos="9026" w:leader="dot"/>
            </w:tabs>
            <w:rPr/>
          </w:pPr>
          <w:hyperlink w:anchor="__RefHeading___Toc2069196_3531895371">
            <w:r>
              <w:rPr>
                <w:webHidden/>
                <w:rStyle w:val="IndexLink"/>
              </w:rPr>
              <w:t>10</w:t>
            </w:r>
            <w:r>
              <w:rPr>
                <w:rStyle w:val="IndexLink"/>
                <w:rtl w:val="true"/>
              </w:rPr>
              <w:t xml:space="preserve"> - </w:t>
            </w:r>
            <w:r>
              <w:rPr>
                <w:rStyle w:val="IndexLink"/>
                <w:rtl w:val="true"/>
              </w:rPr>
              <w:t>تلاوم نسوة المدينة وامرأة العزيز وكيدها</w:t>
            </w:r>
            <w:r>
              <w:rPr>
                <w:rStyle w:val="IndexLink"/>
                <w:rtl w:val="true"/>
              </w:rPr>
              <w:tab/>
            </w:r>
            <w:r>
              <w:rPr>
                <w:rStyle w:val="IndexLink"/>
              </w:rPr>
              <w:t>59</w:t>
            </w:r>
          </w:hyperlink>
        </w:p>
        <w:p>
          <w:pPr>
            <w:pStyle w:val="Contents3"/>
            <w:tabs>
              <w:tab w:val="clear" w:pos="8459"/>
              <w:tab w:val="right" w:pos="9026" w:leader="dot"/>
            </w:tabs>
            <w:rPr/>
          </w:pPr>
          <w:hyperlink w:anchor="__RefHeading___Toc2069198_3531895371">
            <w:r>
              <w:rPr>
                <w:webHidden/>
                <w:rStyle w:val="IndexLink"/>
              </w:rPr>
              <w:t>11</w:t>
            </w:r>
            <w:r>
              <w:rPr>
                <w:rStyle w:val="IndexLink"/>
                <w:rtl w:val="true"/>
              </w:rPr>
              <w:t xml:space="preserve"> - </w:t>
            </w:r>
            <w:r>
              <w:rPr>
                <w:rStyle w:val="IndexLink"/>
                <w:rtl w:val="true"/>
              </w:rPr>
              <w:t>استغاثة يوسف بالله و استجابة دعائه</w:t>
            </w:r>
            <w:r>
              <w:rPr>
                <w:rStyle w:val="IndexLink"/>
                <w:rtl w:val="true"/>
              </w:rPr>
              <w:tab/>
            </w:r>
            <w:r>
              <w:rPr>
                <w:rStyle w:val="IndexLink"/>
              </w:rPr>
              <w:t>60</w:t>
            </w:r>
          </w:hyperlink>
        </w:p>
        <w:p>
          <w:pPr>
            <w:pStyle w:val="Contents3"/>
            <w:tabs>
              <w:tab w:val="clear" w:pos="8459"/>
              <w:tab w:val="right" w:pos="9026" w:leader="dot"/>
            </w:tabs>
            <w:rPr/>
          </w:pPr>
          <w:hyperlink w:anchor="__RefHeading___Toc2069200_3531895371">
            <w:r>
              <w:rPr>
                <w:webHidden/>
                <w:rStyle w:val="IndexLink"/>
              </w:rPr>
              <w:t>12</w:t>
            </w:r>
            <w:r>
              <w:rPr>
                <w:rStyle w:val="IndexLink"/>
                <w:rtl w:val="true"/>
              </w:rPr>
              <w:t xml:space="preserve"> - </w:t>
            </w:r>
            <w:r>
              <w:rPr>
                <w:rStyle w:val="IndexLink"/>
                <w:rtl w:val="true"/>
              </w:rPr>
              <w:t>تسجين يوسف ورءيا صاحبى سجنه و مواعظه وتأويله الرءيا</w:t>
            </w:r>
            <w:r>
              <w:rPr>
                <w:rStyle w:val="IndexLink"/>
                <w:rtl w:val="true"/>
              </w:rPr>
              <w:tab/>
            </w:r>
            <w:r>
              <w:rPr>
                <w:rStyle w:val="IndexLink"/>
              </w:rPr>
              <w:t>60</w:t>
            </w:r>
          </w:hyperlink>
        </w:p>
        <w:p>
          <w:pPr>
            <w:pStyle w:val="Contents3"/>
            <w:tabs>
              <w:tab w:val="clear" w:pos="8459"/>
              <w:tab w:val="right" w:pos="9026" w:leader="dot"/>
            </w:tabs>
            <w:rPr/>
          </w:pPr>
          <w:hyperlink w:anchor="__RefHeading___Toc2069202_3531895371">
            <w:r>
              <w:rPr>
                <w:webHidden/>
                <w:rStyle w:val="IndexLink"/>
              </w:rPr>
              <w:t>13</w:t>
            </w:r>
            <w:r>
              <w:rPr>
                <w:rStyle w:val="IndexLink"/>
                <w:rtl w:val="true"/>
              </w:rPr>
              <w:t xml:space="preserve">- </w:t>
            </w:r>
            <w:r>
              <w:rPr>
                <w:rStyle w:val="IndexLink"/>
                <w:rtl w:val="true"/>
              </w:rPr>
              <w:t xml:space="preserve">استشفاع يوسف </w:t>
            </w:r>
            <w:r>
              <w:rPr>
                <w:rStyle w:val="IndexLink"/>
                <w:rtl w:val="true"/>
              </w:rPr>
              <w:t>(</w:t>
            </w:r>
            <w:r>
              <w:rPr>
                <w:rStyle w:val="IndexLink"/>
                <w:rtl w:val="true"/>
              </w:rPr>
              <w:t>علیه السلام</w:t>
            </w:r>
            <w:r>
              <w:rPr>
                <w:rStyle w:val="IndexLink"/>
                <w:rtl w:val="true"/>
              </w:rPr>
              <w:t xml:space="preserve">) </w:t>
            </w:r>
            <w:r>
              <w:rPr>
                <w:rStyle w:val="IndexLink"/>
                <w:rtl w:val="true"/>
              </w:rPr>
              <w:t>من الناجى عنده و نسيانه</w:t>
            </w:r>
            <w:r>
              <w:rPr>
                <w:rStyle w:val="IndexLink"/>
                <w:rtl w:val="true"/>
              </w:rPr>
              <w:tab/>
            </w:r>
            <w:r>
              <w:rPr>
                <w:rStyle w:val="IndexLink"/>
              </w:rPr>
              <w:t>61</w:t>
            </w:r>
          </w:hyperlink>
        </w:p>
        <w:p>
          <w:pPr>
            <w:pStyle w:val="Contents3"/>
            <w:tabs>
              <w:tab w:val="clear" w:pos="8459"/>
              <w:tab w:val="right" w:pos="9026" w:leader="dot"/>
            </w:tabs>
            <w:rPr/>
          </w:pPr>
          <w:hyperlink w:anchor="__RefHeading___Toc2069204_3531895371">
            <w:r>
              <w:rPr>
                <w:webHidden/>
                <w:rStyle w:val="IndexLink"/>
              </w:rPr>
              <w:t>14</w:t>
            </w:r>
            <w:r>
              <w:rPr>
                <w:rStyle w:val="IndexLink"/>
                <w:rtl w:val="true"/>
              </w:rPr>
              <w:t xml:space="preserve"> - </w:t>
            </w:r>
            <w:r>
              <w:rPr>
                <w:rStyle w:val="IndexLink"/>
                <w:rtl w:val="true"/>
              </w:rPr>
              <w:t>رءيا الملك ، و استفتائه من الناس ، و مقالتهم</w:t>
            </w:r>
            <w:r>
              <w:rPr>
                <w:rStyle w:val="IndexLink"/>
                <w:rtl w:val="true"/>
              </w:rPr>
              <w:tab/>
            </w:r>
            <w:r>
              <w:rPr>
                <w:rStyle w:val="IndexLink"/>
              </w:rPr>
              <w:t>61</w:t>
            </w:r>
          </w:hyperlink>
        </w:p>
        <w:p>
          <w:pPr>
            <w:pStyle w:val="Contents3"/>
            <w:tabs>
              <w:tab w:val="clear" w:pos="8459"/>
              <w:tab w:val="right" w:pos="9026" w:leader="dot"/>
            </w:tabs>
            <w:rPr/>
          </w:pPr>
          <w:hyperlink w:anchor="__RefHeading___Toc2069206_3531895371">
            <w:r>
              <w:rPr>
                <w:webHidden/>
                <w:rStyle w:val="IndexLink"/>
              </w:rPr>
              <w:t>15</w:t>
            </w:r>
            <w:r>
              <w:rPr>
                <w:rStyle w:val="IndexLink"/>
                <w:rtl w:val="true"/>
              </w:rPr>
              <w:t xml:space="preserve"> - </w:t>
            </w:r>
            <w:r>
              <w:rPr>
                <w:rStyle w:val="IndexLink"/>
                <w:rtl w:val="true"/>
              </w:rPr>
              <w:t>تذكر ساقى الملك و رسالته الى يوسف استفتائاء و تعبيره</w:t>
            </w:r>
            <w:r>
              <w:rPr>
                <w:rStyle w:val="IndexLink"/>
                <w:rtl w:val="true"/>
              </w:rPr>
              <w:tab/>
            </w:r>
            <w:r>
              <w:rPr>
                <w:rStyle w:val="IndexLink"/>
              </w:rPr>
              <w:t>62</w:t>
            </w:r>
          </w:hyperlink>
        </w:p>
        <w:p>
          <w:pPr>
            <w:pStyle w:val="Contents3"/>
            <w:tabs>
              <w:tab w:val="clear" w:pos="8459"/>
              <w:tab w:val="right" w:pos="9026" w:leader="dot"/>
            </w:tabs>
            <w:rPr/>
          </w:pPr>
          <w:hyperlink w:anchor="__RefHeading___Toc2069208_3531895371">
            <w:r>
              <w:rPr>
                <w:webHidden/>
                <w:rStyle w:val="IndexLink"/>
              </w:rPr>
              <w:t>16</w:t>
            </w:r>
            <w:r>
              <w:rPr>
                <w:rStyle w:val="IndexLink"/>
                <w:rtl w:val="true"/>
              </w:rPr>
              <w:t xml:space="preserve"> - </w:t>
            </w:r>
            <w:r>
              <w:rPr>
                <w:rStyle w:val="IndexLink"/>
                <w:rtl w:val="true"/>
              </w:rPr>
              <w:t>امر الملك باستحضار يوسف ، و استدعاء</w:t>
            </w:r>
            <w:r>
              <w:rPr>
                <w:rStyle w:val="IndexLink"/>
                <w:rtl w:val="true"/>
              </w:rPr>
              <w:tab/>
            </w:r>
            <w:r>
              <w:rPr>
                <w:rStyle w:val="IndexLink"/>
              </w:rPr>
              <w:t>62</w:t>
            </w:r>
          </w:hyperlink>
        </w:p>
        <w:p>
          <w:pPr>
            <w:pStyle w:val="Contents4"/>
            <w:tabs>
              <w:tab w:val="clear" w:pos="8176"/>
              <w:tab w:val="right" w:pos="9026" w:leader="dot"/>
            </w:tabs>
            <w:rPr/>
          </w:pPr>
          <w:hyperlink w:anchor="__RefHeading___Toc2069210_3531895371">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2069212_3531895371">
            <w:r>
              <w:rPr>
                <w:webHidden/>
                <w:rStyle w:val="IndexLink"/>
                <w:rtl w:val="true"/>
              </w:rPr>
              <w:t>الملاحظات فى رءيا الملك و تعبيره</w:t>
            </w:r>
            <w:r>
              <w:rPr>
                <w:rStyle w:val="IndexLink"/>
                <w:rtl w:val="true"/>
              </w:rPr>
              <w:tab/>
            </w:r>
            <w:r>
              <w:rPr>
                <w:rStyle w:val="IndexLink"/>
              </w:rPr>
              <w:t>62</w:t>
            </w:r>
          </w:hyperlink>
        </w:p>
        <w:p>
          <w:pPr>
            <w:pStyle w:val="Contents3"/>
            <w:tabs>
              <w:tab w:val="clear" w:pos="8459"/>
              <w:tab w:val="right" w:pos="9026" w:leader="dot"/>
            </w:tabs>
            <w:rPr/>
          </w:pPr>
          <w:hyperlink w:anchor="__RefHeading___Toc2069214_3531895371">
            <w:r>
              <w:rPr>
                <w:webHidden/>
                <w:rStyle w:val="IndexLink"/>
              </w:rPr>
              <w:t>17</w:t>
            </w:r>
            <w:r>
              <w:rPr>
                <w:rStyle w:val="IndexLink"/>
                <w:rtl w:val="true"/>
              </w:rPr>
              <w:t xml:space="preserve"> - </w:t>
            </w:r>
            <w:r>
              <w:rPr>
                <w:rStyle w:val="IndexLink"/>
                <w:rtl w:val="true"/>
              </w:rPr>
              <w:t>استفسار الملك واعتراف النسوة بمراودتهن</w:t>
            </w:r>
            <w:r>
              <w:rPr>
                <w:rStyle w:val="IndexLink"/>
                <w:rtl w:val="true"/>
              </w:rPr>
              <w:tab/>
            </w:r>
            <w:r>
              <w:rPr>
                <w:rStyle w:val="IndexLink"/>
              </w:rPr>
              <w:t>66</w:t>
            </w:r>
          </w:hyperlink>
        </w:p>
        <w:p>
          <w:pPr>
            <w:pStyle w:val="Contents4"/>
            <w:tabs>
              <w:tab w:val="clear" w:pos="8176"/>
              <w:tab w:val="right" w:pos="9026" w:leader="dot"/>
            </w:tabs>
            <w:rPr/>
          </w:pPr>
          <w:hyperlink w:anchor="__RefHeading___Toc2069216_3531895371">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2069218_3531895371">
            <w:r>
              <w:rPr>
                <w:webHidden/>
                <w:rStyle w:val="IndexLink"/>
                <w:rtl w:val="true"/>
              </w:rPr>
              <w:t>[</w:t>
            </w:r>
            <w:r>
              <w:rPr>
                <w:rStyle w:val="IndexLink"/>
              </w:rPr>
              <w:t>1</w:t>
            </w:r>
            <w:r>
              <w:rPr>
                <w:rStyle w:val="IndexLink"/>
                <w:rtl w:val="true"/>
              </w:rPr>
              <w:t>]</w:t>
            </w:r>
            <w:r>
              <w:rPr>
                <w:rStyle w:val="IndexLink"/>
                <w:rtl w:val="true"/>
              </w:rPr>
              <w:t>ملاحظات فى تحقيق الملك وجوابه</w:t>
            </w:r>
            <w:r>
              <w:rPr>
                <w:rStyle w:val="IndexLink"/>
                <w:rtl w:val="true"/>
              </w:rPr>
              <w:tab/>
            </w:r>
            <w:r>
              <w:rPr>
                <w:rStyle w:val="IndexLink"/>
              </w:rPr>
              <w:t>66</w:t>
            </w:r>
          </w:hyperlink>
        </w:p>
        <w:p>
          <w:pPr>
            <w:pStyle w:val="Contents4"/>
            <w:tabs>
              <w:tab w:val="clear" w:pos="8176"/>
              <w:tab w:val="right" w:pos="9026" w:leader="dot"/>
            </w:tabs>
            <w:rPr/>
          </w:pPr>
          <w:hyperlink w:anchor="__RefHeading___Toc2069220_3531895371">
            <w:r>
              <w:rPr>
                <w:webHidden/>
                <w:rStyle w:val="IndexLink"/>
                <w:rtl w:val="true"/>
              </w:rPr>
              <w:t xml:space="preserve">( </w:t>
            </w:r>
            <w:r>
              <w:rPr>
                <w:rStyle w:val="IndexLink"/>
                <w:rtl w:val="true"/>
              </w:rPr>
              <w:t xml:space="preserve">مقالة يوسف و بيان غرضه </w:t>
            </w:r>
            <w:r>
              <w:rPr>
                <w:rStyle w:val="IndexLink"/>
                <w:rtl w:val="true"/>
              </w:rPr>
              <w:t>)</w:t>
              <w:tab/>
            </w:r>
            <w:r>
              <w:rPr>
                <w:rStyle w:val="IndexLink"/>
              </w:rPr>
              <w:t>69</w:t>
            </w:r>
          </w:hyperlink>
        </w:p>
        <w:p>
          <w:pPr>
            <w:pStyle w:val="Contents3"/>
            <w:tabs>
              <w:tab w:val="clear" w:pos="8459"/>
              <w:tab w:val="right" w:pos="9026" w:leader="dot"/>
            </w:tabs>
            <w:rPr/>
          </w:pPr>
          <w:hyperlink w:anchor="__RefHeading___Toc2069222_3531895371">
            <w:r>
              <w:rPr>
                <w:webHidden/>
                <w:rStyle w:val="IndexLink"/>
              </w:rPr>
              <w:t>18</w:t>
            </w:r>
            <w:r>
              <w:rPr>
                <w:rStyle w:val="IndexLink"/>
                <w:rtl w:val="true"/>
              </w:rPr>
              <w:t xml:space="preserve"> - </w:t>
            </w:r>
            <w:r>
              <w:rPr>
                <w:rStyle w:val="IndexLink"/>
                <w:rtl w:val="true"/>
              </w:rPr>
              <w:t>استخلاص الملك يوسف لنفسه و تمكينه فى الارض</w:t>
            </w:r>
            <w:r>
              <w:rPr>
                <w:rStyle w:val="IndexLink"/>
                <w:rtl w:val="true"/>
              </w:rPr>
              <w:tab/>
            </w:r>
            <w:r>
              <w:rPr>
                <w:rStyle w:val="IndexLink"/>
              </w:rPr>
              <w:t>72</w:t>
            </w:r>
          </w:hyperlink>
        </w:p>
        <w:p>
          <w:pPr>
            <w:pStyle w:val="Contents3"/>
            <w:tabs>
              <w:tab w:val="clear" w:pos="8459"/>
              <w:tab w:val="right" w:pos="9026" w:leader="dot"/>
            </w:tabs>
            <w:rPr/>
          </w:pPr>
          <w:hyperlink w:anchor="__RefHeading___Toc2069224_3531895371">
            <w:r>
              <w:rPr>
                <w:webHidden/>
                <w:rStyle w:val="IndexLink"/>
              </w:rPr>
              <w:t>19</w:t>
            </w:r>
            <w:r>
              <w:rPr>
                <w:rStyle w:val="IndexLink"/>
                <w:rtl w:val="true"/>
              </w:rPr>
              <w:t xml:space="preserve"> - </w:t>
            </w:r>
            <w:r>
              <w:rPr>
                <w:rStyle w:val="IndexLink"/>
                <w:rtl w:val="true"/>
              </w:rPr>
              <w:t>مجىء اخوة يوسف الى مصر و دخولهم عليه بلا معرفة</w:t>
            </w:r>
            <w:r>
              <w:rPr>
                <w:rStyle w:val="IndexLink"/>
                <w:rtl w:val="true"/>
              </w:rPr>
              <w:tab/>
            </w:r>
            <w:r>
              <w:rPr>
                <w:rStyle w:val="IndexLink"/>
              </w:rPr>
              <w:t>72</w:t>
            </w:r>
          </w:hyperlink>
        </w:p>
        <w:p>
          <w:pPr>
            <w:pStyle w:val="Contents3"/>
            <w:tabs>
              <w:tab w:val="clear" w:pos="8459"/>
              <w:tab w:val="right" w:pos="9026" w:leader="dot"/>
            </w:tabs>
            <w:rPr/>
          </w:pPr>
          <w:hyperlink w:anchor="__RefHeading___Toc2069226_3531895371">
            <w:r>
              <w:rPr>
                <w:webHidden/>
                <w:rStyle w:val="IndexLink"/>
              </w:rPr>
              <w:t>20</w:t>
            </w:r>
            <w:r>
              <w:rPr>
                <w:rStyle w:val="IndexLink"/>
                <w:rtl w:val="true"/>
              </w:rPr>
              <w:t xml:space="preserve"> - </w:t>
            </w:r>
            <w:r>
              <w:rPr>
                <w:rStyle w:val="IndexLink"/>
                <w:rtl w:val="true"/>
              </w:rPr>
              <w:t>امر يوسف اخوته باتيان اخيهم اليه بوعد و تهديد</w:t>
            </w:r>
            <w:r>
              <w:rPr>
                <w:rStyle w:val="IndexLink"/>
                <w:rtl w:val="true"/>
              </w:rPr>
              <w:tab/>
            </w:r>
            <w:r>
              <w:rPr>
                <w:rStyle w:val="IndexLink"/>
              </w:rPr>
              <w:t>72</w:t>
            </w:r>
          </w:hyperlink>
        </w:p>
        <w:p>
          <w:pPr>
            <w:pStyle w:val="Contents3"/>
            <w:tabs>
              <w:tab w:val="clear" w:pos="8459"/>
              <w:tab w:val="right" w:pos="9026" w:leader="dot"/>
            </w:tabs>
            <w:rPr/>
          </w:pPr>
          <w:hyperlink w:anchor="__RefHeading___Toc2069228_3531895371">
            <w:r>
              <w:rPr>
                <w:webHidden/>
                <w:rStyle w:val="IndexLink"/>
              </w:rPr>
              <w:t>21</w:t>
            </w:r>
            <w:r>
              <w:rPr>
                <w:rStyle w:val="IndexLink"/>
                <w:rtl w:val="true"/>
              </w:rPr>
              <w:t xml:space="preserve"> - </w:t>
            </w:r>
            <w:r>
              <w:rPr>
                <w:rStyle w:val="IndexLink"/>
                <w:rtl w:val="true"/>
              </w:rPr>
              <w:t>رجوع ابناء يعقوب اليه فى طلب اخيهم</w:t>
            </w:r>
            <w:r>
              <w:rPr>
                <w:rStyle w:val="IndexLink"/>
                <w:rtl w:val="true"/>
              </w:rPr>
              <w:tab/>
            </w:r>
            <w:r>
              <w:rPr>
                <w:rStyle w:val="IndexLink"/>
              </w:rPr>
              <w:t>72</w:t>
            </w:r>
          </w:hyperlink>
        </w:p>
        <w:p>
          <w:pPr>
            <w:pStyle w:val="Contents3"/>
            <w:tabs>
              <w:tab w:val="clear" w:pos="8459"/>
              <w:tab w:val="right" w:pos="9026" w:leader="dot"/>
            </w:tabs>
            <w:rPr/>
          </w:pPr>
          <w:hyperlink w:anchor="__RefHeading___Toc2069230_3531895371">
            <w:r>
              <w:rPr>
                <w:webHidden/>
                <w:rStyle w:val="IndexLink"/>
              </w:rPr>
              <w:t>22</w:t>
            </w:r>
            <w:r>
              <w:rPr>
                <w:rStyle w:val="IndexLink"/>
                <w:rtl w:val="true"/>
              </w:rPr>
              <w:t xml:space="preserve"> - </w:t>
            </w:r>
            <w:r>
              <w:rPr>
                <w:rStyle w:val="IndexLink"/>
                <w:rtl w:val="true"/>
              </w:rPr>
              <w:t>اباء يعقوب من ارسال ابنه ، وقبوله بعد ميثاقهم</w:t>
            </w:r>
            <w:r>
              <w:rPr>
                <w:rStyle w:val="IndexLink"/>
                <w:rtl w:val="true"/>
              </w:rPr>
              <w:tab/>
            </w:r>
            <w:r>
              <w:rPr>
                <w:rStyle w:val="IndexLink"/>
              </w:rPr>
              <w:t>73</w:t>
            </w:r>
          </w:hyperlink>
        </w:p>
        <w:p>
          <w:pPr>
            <w:pStyle w:val="Contents3"/>
            <w:tabs>
              <w:tab w:val="clear" w:pos="8459"/>
              <w:tab w:val="right" w:pos="9026" w:leader="dot"/>
            </w:tabs>
            <w:rPr/>
          </w:pPr>
          <w:hyperlink w:anchor="__RefHeading___Toc2069232_3531895371">
            <w:r>
              <w:rPr>
                <w:webHidden/>
                <w:rStyle w:val="IndexLink"/>
              </w:rPr>
              <w:t>23</w:t>
            </w:r>
            <w:r>
              <w:rPr>
                <w:rStyle w:val="IndexLink"/>
                <w:rtl w:val="true"/>
              </w:rPr>
              <w:t xml:space="preserve"> - </w:t>
            </w:r>
            <w:r>
              <w:rPr>
                <w:rStyle w:val="IndexLink"/>
                <w:rtl w:val="true"/>
              </w:rPr>
              <w:t>موعظة يعقوب ، توكله ، حاجته فى نفسه ، علمه</w:t>
            </w:r>
            <w:r>
              <w:rPr>
                <w:rStyle w:val="IndexLink"/>
                <w:rtl w:val="true"/>
              </w:rPr>
              <w:tab/>
            </w:r>
            <w:r>
              <w:rPr>
                <w:rStyle w:val="IndexLink"/>
              </w:rPr>
              <w:t>73</w:t>
            </w:r>
          </w:hyperlink>
        </w:p>
        <w:p>
          <w:pPr>
            <w:pStyle w:val="Contents3"/>
            <w:tabs>
              <w:tab w:val="clear" w:pos="8459"/>
              <w:tab w:val="right" w:pos="9026" w:leader="dot"/>
            </w:tabs>
            <w:rPr/>
          </w:pPr>
          <w:hyperlink w:anchor="__RefHeading___Toc2069234_3531895371">
            <w:r>
              <w:rPr>
                <w:webHidden/>
                <w:rStyle w:val="IndexLink"/>
              </w:rPr>
              <w:t>24</w:t>
            </w:r>
            <w:r>
              <w:rPr>
                <w:rStyle w:val="IndexLink"/>
                <w:rtl w:val="true"/>
              </w:rPr>
              <w:t xml:space="preserve"> - </w:t>
            </w:r>
            <w:r>
              <w:rPr>
                <w:rStyle w:val="IndexLink"/>
                <w:rtl w:val="true"/>
              </w:rPr>
              <w:t>دخول اخوة يوسف و ايواء اخيه بتعرفة نفسه له و تبشيره</w:t>
            </w:r>
            <w:r>
              <w:rPr>
                <w:rStyle w:val="IndexLink"/>
                <w:rtl w:val="true"/>
              </w:rPr>
              <w:tab/>
            </w:r>
            <w:r>
              <w:rPr>
                <w:rStyle w:val="IndexLink"/>
              </w:rPr>
              <w:t>73</w:t>
            </w:r>
          </w:hyperlink>
        </w:p>
        <w:p>
          <w:pPr>
            <w:pStyle w:val="Contents3"/>
            <w:tabs>
              <w:tab w:val="clear" w:pos="8459"/>
              <w:tab w:val="right" w:pos="9026" w:leader="dot"/>
            </w:tabs>
            <w:rPr/>
          </w:pPr>
          <w:hyperlink w:anchor="__RefHeading___Toc2069236_3531895371">
            <w:r>
              <w:rPr>
                <w:webHidden/>
                <w:rStyle w:val="IndexLink"/>
              </w:rPr>
              <w:t>25</w:t>
            </w:r>
            <w:r>
              <w:rPr>
                <w:rStyle w:val="IndexLink"/>
                <w:rtl w:val="true"/>
              </w:rPr>
              <w:t xml:space="preserve"> - </w:t>
            </w:r>
            <w:r>
              <w:rPr>
                <w:rStyle w:val="IndexLink"/>
                <w:rtl w:val="true"/>
              </w:rPr>
              <w:t>كيد يوسف لياخذ أخاه من غير ان يأخذه فى دين الملك</w:t>
            </w:r>
            <w:r>
              <w:rPr>
                <w:rStyle w:val="IndexLink"/>
                <w:rtl w:val="true"/>
              </w:rPr>
              <w:tab/>
            </w:r>
            <w:r>
              <w:rPr>
                <w:rStyle w:val="IndexLink"/>
              </w:rPr>
              <w:t>74</w:t>
            </w:r>
          </w:hyperlink>
        </w:p>
        <w:p>
          <w:pPr>
            <w:pStyle w:val="Contents3"/>
            <w:tabs>
              <w:tab w:val="clear" w:pos="8459"/>
              <w:tab w:val="right" w:pos="9026" w:leader="dot"/>
            </w:tabs>
            <w:rPr/>
          </w:pPr>
          <w:hyperlink w:anchor="__RefHeading___Toc2069238_3531895371">
            <w:r>
              <w:rPr>
                <w:webHidden/>
                <w:rStyle w:val="IndexLink"/>
              </w:rPr>
              <w:t>26</w:t>
            </w:r>
            <w:r>
              <w:rPr>
                <w:rStyle w:val="IndexLink"/>
                <w:rtl w:val="true"/>
              </w:rPr>
              <w:t xml:space="preserve"> - </w:t>
            </w:r>
            <w:r>
              <w:rPr>
                <w:rStyle w:val="IndexLink"/>
                <w:rtl w:val="true"/>
              </w:rPr>
              <w:t>توصيف اخوة يوسف اياه بالسرقة ، و مقالته</w:t>
            </w:r>
            <w:r>
              <w:rPr>
                <w:rStyle w:val="IndexLink"/>
                <w:rtl w:val="true"/>
              </w:rPr>
              <w:tab/>
            </w:r>
            <w:r>
              <w:rPr>
                <w:rStyle w:val="IndexLink"/>
              </w:rPr>
              <w:t>74</w:t>
            </w:r>
          </w:hyperlink>
        </w:p>
        <w:p>
          <w:pPr>
            <w:pStyle w:val="Contents3"/>
            <w:tabs>
              <w:tab w:val="clear" w:pos="8459"/>
              <w:tab w:val="right" w:pos="9026" w:leader="dot"/>
            </w:tabs>
            <w:rPr/>
          </w:pPr>
          <w:hyperlink w:anchor="__RefHeading___Toc2069240_3531895371">
            <w:r>
              <w:rPr>
                <w:webHidden/>
                <w:rStyle w:val="IndexLink"/>
              </w:rPr>
              <w:t>27</w:t>
            </w:r>
            <w:r>
              <w:rPr>
                <w:rStyle w:val="IndexLink"/>
                <w:rtl w:val="true"/>
              </w:rPr>
              <w:t xml:space="preserve"> - </w:t>
            </w:r>
            <w:r>
              <w:rPr>
                <w:rStyle w:val="IndexLink"/>
                <w:rtl w:val="true"/>
              </w:rPr>
              <w:t>طلبهم تبديل الجزاء بغيره و تحاشى يوسف</w:t>
            </w:r>
            <w:r>
              <w:rPr>
                <w:rStyle w:val="IndexLink"/>
                <w:rtl w:val="true"/>
              </w:rPr>
              <w:tab/>
            </w:r>
            <w:r>
              <w:rPr>
                <w:rStyle w:val="IndexLink"/>
              </w:rPr>
              <w:t>74</w:t>
            </w:r>
          </w:hyperlink>
        </w:p>
        <w:p>
          <w:pPr>
            <w:pStyle w:val="Contents3"/>
            <w:tabs>
              <w:tab w:val="clear" w:pos="8459"/>
              <w:tab w:val="right" w:pos="9026" w:leader="dot"/>
            </w:tabs>
            <w:rPr/>
          </w:pPr>
          <w:hyperlink w:anchor="__RefHeading___Toc2069242_3531895371">
            <w:r>
              <w:rPr>
                <w:webHidden/>
                <w:rStyle w:val="IndexLink"/>
              </w:rPr>
              <w:t>27</w:t>
            </w:r>
            <w:r>
              <w:rPr>
                <w:rStyle w:val="IndexLink"/>
                <w:rtl w:val="true"/>
              </w:rPr>
              <w:t xml:space="preserve">- </w:t>
            </w:r>
            <w:r>
              <w:rPr>
                <w:rStyle w:val="IndexLink"/>
                <w:rtl w:val="true"/>
              </w:rPr>
              <w:t>شورى أبناء يعقوب فى الاعتذار الى أبيهم ورأيهم</w:t>
            </w:r>
            <w:r>
              <w:rPr>
                <w:rStyle w:val="IndexLink"/>
                <w:rtl w:val="true"/>
              </w:rPr>
              <w:tab/>
            </w:r>
            <w:r>
              <w:rPr>
                <w:rStyle w:val="IndexLink"/>
              </w:rPr>
              <w:t>75</w:t>
            </w:r>
          </w:hyperlink>
        </w:p>
        <w:p>
          <w:pPr>
            <w:pStyle w:val="Contents3"/>
            <w:tabs>
              <w:tab w:val="clear" w:pos="8459"/>
              <w:tab w:val="right" w:pos="9026" w:leader="dot"/>
            </w:tabs>
            <w:rPr/>
          </w:pPr>
          <w:hyperlink w:anchor="__RefHeading___Toc2069244_3531895371">
            <w:r>
              <w:rPr>
                <w:webHidden/>
                <w:rStyle w:val="IndexLink"/>
              </w:rPr>
              <w:t>28</w:t>
            </w:r>
            <w:r>
              <w:rPr>
                <w:rStyle w:val="IndexLink"/>
                <w:rtl w:val="true"/>
              </w:rPr>
              <w:t xml:space="preserve">- </w:t>
            </w:r>
            <w:r>
              <w:rPr>
                <w:rStyle w:val="IndexLink"/>
                <w:rtl w:val="true"/>
              </w:rPr>
              <w:t>صبر يعقوب و رجاءه واثر حزنه على يوسف و اخيه</w:t>
            </w:r>
            <w:r>
              <w:rPr>
                <w:rStyle w:val="IndexLink"/>
                <w:rtl w:val="true"/>
              </w:rPr>
              <w:tab/>
            </w:r>
            <w:r>
              <w:rPr>
                <w:rStyle w:val="IndexLink"/>
              </w:rPr>
              <w:t>75</w:t>
            </w:r>
          </w:hyperlink>
        </w:p>
        <w:p>
          <w:pPr>
            <w:pStyle w:val="Contents3"/>
            <w:tabs>
              <w:tab w:val="clear" w:pos="8459"/>
              <w:tab w:val="right" w:pos="9026" w:leader="dot"/>
            </w:tabs>
            <w:rPr/>
          </w:pPr>
          <w:hyperlink w:anchor="__RefHeading___Toc2069246_3531895371">
            <w:r>
              <w:rPr>
                <w:webHidden/>
                <w:rStyle w:val="IndexLink"/>
              </w:rPr>
              <w:t>29</w:t>
            </w:r>
            <w:r>
              <w:rPr>
                <w:rStyle w:val="IndexLink"/>
                <w:rtl w:val="true"/>
              </w:rPr>
              <w:t xml:space="preserve">- </w:t>
            </w:r>
            <w:r>
              <w:rPr>
                <w:rStyle w:val="IndexLink"/>
                <w:rtl w:val="true"/>
              </w:rPr>
              <w:t>تخطئة ابناء يعقوب اباهم فى ذكر يوسف و رجاءه و علمه</w:t>
            </w:r>
            <w:r>
              <w:rPr>
                <w:rStyle w:val="IndexLink"/>
                <w:rtl w:val="true"/>
              </w:rPr>
              <w:tab/>
            </w:r>
            <w:r>
              <w:rPr>
                <w:rStyle w:val="IndexLink"/>
              </w:rPr>
              <w:t>75</w:t>
            </w:r>
          </w:hyperlink>
        </w:p>
        <w:p>
          <w:pPr>
            <w:pStyle w:val="Contents3"/>
            <w:tabs>
              <w:tab w:val="clear" w:pos="8459"/>
              <w:tab w:val="right" w:pos="9026" w:leader="dot"/>
            </w:tabs>
            <w:rPr/>
          </w:pPr>
          <w:hyperlink w:anchor="__RefHeading___Toc2069248_3531895371">
            <w:r>
              <w:rPr>
                <w:webHidden/>
                <w:rStyle w:val="IndexLink"/>
              </w:rPr>
              <w:t>30</w:t>
            </w:r>
            <w:r>
              <w:rPr>
                <w:rStyle w:val="IndexLink"/>
                <w:rtl w:val="true"/>
              </w:rPr>
              <w:t xml:space="preserve">- </w:t>
            </w:r>
            <w:r>
              <w:rPr>
                <w:rStyle w:val="IndexLink"/>
                <w:rtl w:val="true"/>
              </w:rPr>
              <w:t>امر يعقوب بالتحسّس من يوسف و اخيه رجاء</w:t>
            </w:r>
            <w:r>
              <w:rPr>
                <w:rStyle w:val="IndexLink"/>
                <w:rtl w:val="true"/>
              </w:rPr>
              <w:tab/>
            </w:r>
            <w:r>
              <w:rPr>
                <w:rStyle w:val="IndexLink"/>
              </w:rPr>
              <w:t>75</w:t>
            </w:r>
          </w:hyperlink>
        </w:p>
        <w:p>
          <w:pPr>
            <w:pStyle w:val="Contents3"/>
            <w:tabs>
              <w:tab w:val="clear" w:pos="8459"/>
              <w:tab w:val="right" w:pos="9026" w:leader="dot"/>
            </w:tabs>
            <w:rPr/>
          </w:pPr>
          <w:hyperlink w:anchor="__RefHeading___Toc2069250_3531895371">
            <w:r>
              <w:rPr>
                <w:webHidden/>
                <w:rStyle w:val="IndexLink"/>
              </w:rPr>
              <w:t>31</w:t>
            </w:r>
            <w:r>
              <w:rPr>
                <w:rStyle w:val="IndexLink"/>
                <w:rtl w:val="true"/>
              </w:rPr>
              <w:t xml:space="preserve">- </w:t>
            </w:r>
            <w:r>
              <w:rPr>
                <w:rStyle w:val="IndexLink"/>
                <w:rtl w:val="true"/>
              </w:rPr>
              <w:t>دخول ابناء يعقوب على يوسف فى شكاية وسؤال</w:t>
            </w:r>
            <w:r>
              <w:rPr>
                <w:rStyle w:val="IndexLink"/>
                <w:rtl w:val="true"/>
              </w:rPr>
              <w:tab/>
            </w:r>
            <w:r>
              <w:rPr>
                <w:rStyle w:val="IndexLink"/>
              </w:rPr>
              <w:t>76</w:t>
            </w:r>
          </w:hyperlink>
        </w:p>
        <w:p>
          <w:pPr>
            <w:pStyle w:val="Contents3"/>
            <w:tabs>
              <w:tab w:val="clear" w:pos="8459"/>
              <w:tab w:val="right" w:pos="9026" w:leader="dot"/>
            </w:tabs>
            <w:rPr/>
          </w:pPr>
          <w:hyperlink w:anchor="__RefHeading___Toc2069252_3531895371">
            <w:r>
              <w:rPr>
                <w:webHidden/>
                <w:rStyle w:val="IndexLink"/>
              </w:rPr>
              <w:t>32</w:t>
            </w:r>
            <w:r>
              <w:rPr>
                <w:rStyle w:val="IndexLink"/>
                <w:rtl w:val="true"/>
              </w:rPr>
              <w:t xml:space="preserve">- </w:t>
            </w:r>
            <w:r>
              <w:rPr>
                <w:rStyle w:val="IndexLink"/>
                <w:rtl w:val="true"/>
              </w:rPr>
              <w:t>توبيخ يوسف اخوتهم ومعارفتهم واعترافهم بفضله</w:t>
            </w:r>
            <w:r>
              <w:rPr>
                <w:rStyle w:val="IndexLink"/>
                <w:rtl w:val="true"/>
              </w:rPr>
              <w:tab/>
            </w:r>
            <w:r>
              <w:rPr>
                <w:rStyle w:val="IndexLink"/>
              </w:rPr>
              <w:t>76</w:t>
            </w:r>
          </w:hyperlink>
        </w:p>
        <w:p>
          <w:pPr>
            <w:pStyle w:val="Contents3"/>
            <w:tabs>
              <w:tab w:val="clear" w:pos="8459"/>
              <w:tab w:val="right" w:pos="9026" w:leader="dot"/>
            </w:tabs>
            <w:rPr/>
          </w:pPr>
          <w:hyperlink w:anchor="__RefHeading___Toc2069254_3531895371">
            <w:r>
              <w:rPr>
                <w:webHidden/>
                <w:rStyle w:val="IndexLink"/>
              </w:rPr>
              <w:t>33</w:t>
            </w:r>
            <w:r>
              <w:rPr>
                <w:rStyle w:val="IndexLink"/>
                <w:rtl w:val="true"/>
              </w:rPr>
              <w:t xml:space="preserve">- </w:t>
            </w:r>
            <w:r>
              <w:rPr>
                <w:rStyle w:val="IndexLink"/>
                <w:rtl w:val="true"/>
              </w:rPr>
              <w:t>عفو يوسف لاخوته ووعده مغفرة الله</w:t>
            </w:r>
            <w:r>
              <w:rPr>
                <w:rStyle w:val="IndexLink"/>
                <w:rtl w:val="true"/>
              </w:rPr>
              <w:tab/>
            </w:r>
            <w:r>
              <w:rPr>
                <w:rStyle w:val="IndexLink"/>
              </w:rPr>
              <w:t>76</w:t>
            </w:r>
          </w:hyperlink>
        </w:p>
        <w:p>
          <w:pPr>
            <w:pStyle w:val="Contents3"/>
            <w:tabs>
              <w:tab w:val="clear" w:pos="8459"/>
              <w:tab w:val="right" w:pos="9026" w:leader="dot"/>
            </w:tabs>
            <w:rPr/>
          </w:pPr>
          <w:hyperlink w:anchor="__RefHeading___Toc2069256_3531895371">
            <w:r>
              <w:rPr>
                <w:webHidden/>
                <w:rStyle w:val="IndexLink"/>
              </w:rPr>
              <w:t>34</w:t>
            </w:r>
            <w:r>
              <w:rPr>
                <w:rStyle w:val="IndexLink"/>
                <w:rtl w:val="true"/>
              </w:rPr>
              <w:t xml:space="preserve">- </w:t>
            </w:r>
            <w:r>
              <w:rPr>
                <w:rStyle w:val="IndexLink"/>
                <w:rtl w:val="true"/>
              </w:rPr>
              <w:t>ارسال يوسف بقميصه ، و دعوته آل يعقوب</w:t>
            </w:r>
            <w:r>
              <w:rPr>
                <w:rStyle w:val="IndexLink"/>
                <w:rtl w:val="true"/>
              </w:rPr>
              <w:tab/>
            </w:r>
            <w:r>
              <w:rPr>
                <w:rStyle w:val="IndexLink"/>
              </w:rPr>
              <w:t>76</w:t>
            </w:r>
          </w:hyperlink>
        </w:p>
        <w:p>
          <w:pPr>
            <w:pStyle w:val="Contents3"/>
            <w:tabs>
              <w:tab w:val="clear" w:pos="8459"/>
              <w:tab w:val="right" w:pos="9026" w:leader="dot"/>
            </w:tabs>
            <w:rPr/>
          </w:pPr>
          <w:hyperlink w:anchor="__RefHeading___Toc2069258_3531895371">
            <w:r>
              <w:rPr>
                <w:webHidden/>
                <w:rStyle w:val="IndexLink"/>
              </w:rPr>
              <w:t>35</w:t>
            </w:r>
            <w:r>
              <w:rPr>
                <w:rStyle w:val="IndexLink"/>
                <w:rtl w:val="true"/>
              </w:rPr>
              <w:t xml:space="preserve">- </w:t>
            </w:r>
            <w:r>
              <w:rPr>
                <w:rStyle w:val="IndexLink"/>
                <w:rtl w:val="true"/>
              </w:rPr>
              <w:t>آية فى عود بصر يعقوب ، و علمه</w:t>
            </w:r>
            <w:r>
              <w:rPr>
                <w:rStyle w:val="IndexLink"/>
                <w:rtl w:val="true"/>
              </w:rPr>
              <w:tab/>
            </w:r>
            <w:r>
              <w:rPr>
                <w:rStyle w:val="IndexLink"/>
              </w:rPr>
              <w:t>76</w:t>
            </w:r>
          </w:hyperlink>
        </w:p>
        <w:p>
          <w:pPr>
            <w:pStyle w:val="Contents3"/>
            <w:tabs>
              <w:tab w:val="clear" w:pos="8459"/>
              <w:tab w:val="right" w:pos="9026" w:leader="dot"/>
            </w:tabs>
            <w:rPr/>
          </w:pPr>
          <w:hyperlink w:anchor="__RefHeading___Toc2069260_3531895371">
            <w:r>
              <w:rPr>
                <w:webHidden/>
                <w:rStyle w:val="IndexLink"/>
              </w:rPr>
              <w:t>36</w:t>
            </w:r>
            <w:r>
              <w:rPr>
                <w:rStyle w:val="IndexLink"/>
                <w:rtl w:val="true"/>
              </w:rPr>
              <w:t xml:space="preserve">- </w:t>
            </w:r>
            <w:r>
              <w:rPr>
                <w:rStyle w:val="IndexLink"/>
                <w:rtl w:val="true"/>
              </w:rPr>
              <w:t xml:space="preserve">اعتراف ابناء يعقوب ، و طلب شفاعته </w:t>
            </w:r>
            <w:r>
              <w:rPr>
                <w:rStyle w:val="IndexLink"/>
                <w:rtl w:val="true"/>
              </w:rPr>
              <w:t xml:space="preserve">: </w:t>
            </w:r>
            <w:r>
              <w:rPr>
                <w:rStyle w:val="IndexLink"/>
                <w:rtl w:val="true"/>
              </w:rPr>
              <w:t>الاستغفار لهم</w:t>
            </w:r>
            <w:r>
              <w:rPr>
                <w:rStyle w:val="IndexLink"/>
                <w:rtl w:val="true"/>
              </w:rPr>
              <w:tab/>
            </w:r>
            <w:r>
              <w:rPr>
                <w:rStyle w:val="IndexLink"/>
              </w:rPr>
              <w:t>77</w:t>
            </w:r>
          </w:hyperlink>
        </w:p>
        <w:p>
          <w:pPr>
            <w:pStyle w:val="Contents3"/>
            <w:tabs>
              <w:tab w:val="clear" w:pos="8459"/>
              <w:tab w:val="right" w:pos="9026" w:leader="dot"/>
            </w:tabs>
            <w:rPr/>
          </w:pPr>
          <w:hyperlink w:anchor="__RefHeading___Toc2069262_3531895371">
            <w:r>
              <w:rPr>
                <w:webHidden/>
                <w:rStyle w:val="IndexLink"/>
              </w:rPr>
              <w:t>37</w:t>
            </w:r>
            <w:r>
              <w:rPr>
                <w:rStyle w:val="IndexLink"/>
                <w:rtl w:val="true"/>
              </w:rPr>
              <w:t xml:space="preserve">- </w:t>
            </w:r>
            <w:r>
              <w:rPr>
                <w:rStyle w:val="IndexLink"/>
                <w:rtl w:val="true"/>
              </w:rPr>
              <w:t>دخول يعقوب و آله على يوسف وسجودهم له</w:t>
            </w:r>
            <w:r>
              <w:rPr>
                <w:rStyle w:val="IndexLink"/>
                <w:rtl w:val="true"/>
              </w:rPr>
              <w:tab/>
            </w:r>
            <w:r>
              <w:rPr>
                <w:rStyle w:val="IndexLink"/>
              </w:rPr>
              <w:t>77</w:t>
            </w:r>
          </w:hyperlink>
        </w:p>
        <w:p>
          <w:pPr>
            <w:pStyle w:val="Contents3"/>
            <w:tabs>
              <w:tab w:val="clear" w:pos="8459"/>
              <w:tab w:val="right" w:pos="9026" w:leader="dot"/>
            </w:tabs>
            <w:rPr/>
          </w:pPr>
          <w:hyperlink w:anchor="__RefHeading___Toc2069264_3531895371">
            <w:r>
              <w:rPr>
                <w:webHidden/>
                <w:rStyle w:val="IndexLink"/>
              </w:rPr>
              <w:t>38</w:t>
            </w:r>
            <w:r>
              <w:rPr>
                <w:rStyle w:val="IndexLink"/>
                <w:rtl w:val="true"/>
              </w:rPr>
              <w:t xml:space="preserve">- </w:t>
            </w:r>
            <w:r>
              <w:rPr>
                <w:rStyle w:val="IndexLink"/>
                <w:rtl w:val="true"/>
              </w:rPr>
              <w:t>تأويل يوسف رؤياه وشكره على آلاء الله ودعاءه</w:t>
            </w:r>
            <w:r>
              <w:rPr>
                <w:rStyle w:val="IndexLink"/>
                <w:rtl w:val="true"/>
              </w:rPr>
              <w:tab/>
            </w:r>
            <w:r>
              <w:rPr>
                <w:rStyle w:val="IndexLink"/>
              </w:rPr>
              <w:t>77</w:t>
            </w:r>
          </w:hyperlink>
        </w:p>
        <w:p>
          <w:pPr>
            <w:pStyle w:val="Contents3"/>
            <w:tabs>
              <w:tab w:val="clear" w:pos="8459"/>
              <w:tab w:val="right" w:pos="9026" w:leader="dot"/>
            </w:tabs>
            <w:rPr/>
          </w:pPr>
          <w:hyperlink w:anchor="__RefHeading___Toc2069266_3531895371">
            <w:r>
              <w:rPr>
                <w:webHidden/>
                <w:rStyle w:val="IndexLink"/>
              </w:rPr>
              <w:t>39</w:t>
            </w:r>
            <w:r>
              <w:rPr>
                <w:rStyle w:val="IndexLink"/>
                <w:rtl w:val="true"/>
              </w:rPr>
              <w:t xml:space="preserve">- </w:t>
            </w:r>
            <w:r>
              <w:rPr>
                <w:rStyle w:val="IndexLink"/>
                <w:rtl w:val="true"/>
              </w:rPr>
              <w:t>قصّة يوسف فى القرآن من انباء الغيب</w:t>
            </w:r>
            <w:r>
              <w:rPr>
                <w:rStyle w:val="IndexLink"/>
                <w:rtl w:val="true"/>
              </w:rPr>
              <w:tab/>
            </w:r>
            <w:r>
              <w:rPr>
                <w:rStyle w:val="IndexLink"/>
              </w:rPr>
              <w:t>77</w:t>
            </w:r>
          </w:hyperlink>
        </w:p>
        <w:p>
          <w:pPr>
            <w:pStyle w:val="Contents2"/>
            <w:tabs>
              <w:tab w:val="clear" w:pos="8743"/>
              <w:tab w:val="right" w:pos="9026" w:leader="dot"/>
            </w:tabs>
            <w:rPr/>
          </w:pPr>
          <w:hyperlink w:anchor="__RefHeading___Toc2069268_3531895371">
            <w:r>
              <w:rPr>
                <w:webHidden/>
                <w:rStyle w:val="IndexLink"/>
              </w:rPr>
              <w:t>8</w:t>
            </w:r>
            <w:r>
              <w:rPr>
                <w:rStyle w:val="IndexLink"/>
                <w:rtl w:val="true"/>
              </w:rPr>
              <w:t xml:space="preserve">- </w:t>
            </w:r>
            <w:r>
              <w:rPr>
                <w:rStyle w:val="IndexLink"/>
                <w:rtl w:val="true"/>
              </w:rPr>
              <w:t>أيوب عليه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2069270_3531895371">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2069272_3531895371">
            <w:r>
              <w:rPr>
                <w:webHidden/>
                <w:rStyle w:val="IndexLink"/>
                <w:rtl w:val="true"/>
              </w:rPr>
              <w:t>صبر ايوب ، دعائه ، كشف ضره ، رحمة الله عليه</w:t>
            </w:r>
            <w:r>
              <w:rPr>
                <w:rStyle w:val="IndexLink"/>
                <w:rtl w:val="true"/>
              </w:rPr>
              <w:tab/>
            </w:r>
            <w:r>
              <w:rPr>
                <w:rStyle w:val="IndexLink"/>
              </w:rPr>
              <w:t>79</w:t>
            </w:r>
          </w:hyperlink>
        </w:p>
        <w:p>
          <w:pPr>
            <w:pStyle w:val="Contents2"/>
            <w:tabs>
              <w:tab w:val="clear" w:pos="8743"/>
              <w:tab w:val="right" w:pos="9026" w:leader="dot"/>
            </w:tabs>
            <w:rPr/>
          </w:pPr>
          <w:hyperlink w:anchor="__RefHeading___Toc2069274_3531895371">
            <w:r>
              <w:rPr>
                <w:webHidden/>
                <w:rStyle w:val="IndexLink"/>
              </w:rPr>
              <w:t>9</w:t>
            </w:r>
            <w:r>
              <w:rPr>
                <w:rStyle w:val="IndexLink"/>
                <w:rtl w:val="true"/>
              </w:rPr>
              <w:t xml:space="preserve">- </w:t>
            </w:r>
            <w:r>
              <w:rPr>
                <w:rStyle w:val="IndexLink"/>
                <w:rtl w:val="true"/>
              </w:rPr>
              <w:t>شعيب عليه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2069276_3531895371">
            <w:r>
              <w:rPr>
                <w:webHidden/>
                <w:rStyle w:val="IndexLink"/>
              </w:rPr>
              <w:t>1</w:t>
            </w:r>
            <w:r>
              <w:rPr>
                <w:rStyle w:val="IndexLink"/>
                <w:rtl w:val="true"/>
              </w:rPr>
              <w:t xml:space="preserve">- </w:t>
            </w:r>
            <w:r>
              <w:rPr>
                <w:rStyle w:val="IndexLink"/>
                <w:rtl w:val="true"/>
              </w:rPr>
              <w:t>رسالته ودعوته الى التوحيد واليوم الاخر والقسط</w:t>
            </w:r>
            <w:r>
              <w:rPr>
                <w:rStyle w:val="IndexLink"/>
                <w:rtl w:val="true"/>
              </w:rPr>
              <w:tab/>
            </w:r>
            <w:r>
              <w:rPr>
                <w:rStyle w:val="IndexLink"/>
              </w:rPr>
              <w:t>81</w:t>
            </w:r>
          </w:hyperlink>
        </w:p>
        <w:p>
          <w:pPr>
            <w:pStyle w:val="Contents4"/>
            <w:tabs>
              <w:tab w:val="clear" w:pos="8176"/>
              <w:tab w:val="right" w:pos="9026" w:leader="dot"/>
            </w:tabs>
            <w:rPr/>
          </w:pPr>
          <w:hyperlink w:anchor="__RefHeading___Toc2069278_3531895371">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2069280_3531895371">
            <w:r>
              <w:rPr>
                <w:webHidden/>
                <w:rStyle w:val="IndexLink"/>
                <w:rtl w:val="true"/>
              </w:rPr>
              <w:t xml:space="preserve">( </w:t>
            </w:r>
            <w:r>
              <w:rPr>
                <w:rStyle w:val="IndexLink"/>
                <w:rtl w:val="true"/>
              </w:rPr>
              <w:t xml:space="preserve">بقية مواعظ شعيب </w:t>
            </w:r>
            <w:r>
              <w:rPr>
                <w:rStyle w:val="IndexLink"/>
                <w:rtl w:val="true"/>
              </w:rPr>
              <w:t>)</w:t>
              <w:tab/>
            </w:r>
            <w:r>
              <w:rPr>
                <w:rStyle w:val="IndexLink"/>
              </w:rPr>
              <w:t>82</w:t>
            </w:r>
          </w:hyperlink>
        </w:p>
        <w:p>
          <w:pPr>
            <w:pStyle w:val="Contents3"/>
            <w:tabs>
              <w:tab w:val="clear" w:pos="8459"/>
              <w:tab w:val="right" w:pos="9026" w:leader="dot"/>
            </w:tabs>
            <w:rPr/>
          </w:pPr>
          <w:hyperlink w:anchor="__RefHeading___Toc2069282_3531895371">
            <w:r>
              <w:rPr>
                <w:webHidden/>
                <w:rStyle w:val="IndexLink"/>
              </w:rPr>
              <w:t>2</w:t>
            </w:r>
            <w:r>
              <w:rPr>
                <w:rStyle w:val="IndexLink"/>
                <w:rtl w:val="true"/>
              </w:rPr>
              <w:t xml:space="preserve">- </w:t>
            </w:r>
            <w:r>
              <w:rPr>
                <w:rStyle w:val="IndexLink"/>
                <w:rtl w:val="true"/>
              </w:rPr>
              <w:t>دعوة شعيب الى تقوى الله و اطاعة رسوله الامين</w:t>
            </w:r>
            <w:r>
              <w:rPr>
                <w:rStyle w:val="IndexLink"/>
                <w:rtl w:val="true"/>
              </w:rPr>
              <w:tab/>
            </w:r>
            <w:r>
              <w:rPr>
                <w:rStyle w:val="IndexLink"/>
              </w:rPr>
              <w:t>82</w:t>
            </w:r>
          </w:hyperlink>
        </w:p>
        <w:p>
          <w:pPr>
            <w:pStyle w:val="Contents3"/>
            <w:tabs>
              <w:tab w:val="clear" w:pos="8459"/>
              <w:tab w:val="right" w:pos="9026" w:leader="dot"/>
            </w:tabs>
            <w:rPr/>
          </w:pPr>
          <w:hyperlink w:anchor="__RefHeading___Toc2069284_3531895371">
            <w:r>
              <w:rPr>
                <w:webHidden/>
                <w:rStyle w:val="IndexLink"/>
              </w:rPr>
              <w:t>3</w:t>
            </w:r>
            <w:r>
              <w:rPr>
                <w:rStyle w:val="IndexLink"/>
                <w:rtl w:val="true"/>
              </w:rPr>
              <w:t xml:space="preserve">- </w:t>
            </w:r>
            <w:r>
              <w:rPr>
                <w:rStyle w:val="IndexLink"/>
                <w:rtl w:val="true"/>
              </w:rPr>
              <w:t>جدال قوم شعيب و تهديده بالرجم وموعظته</w:t>
            </w:r>
            <w:r>
              <w:rPr>
                <w:rStyle w:val="IndexLink"/>
                <w:rtl w:val="true"/>
              </w:rPr>
              <w:tab/>
            </w:r>
            <w:r>
              <w:rPr>
                <w:rStyle w:val="IndexLink"/>
              </w:rPr>
              <w:t>83</w:t>
            </w:r>
          </w:hyperlink>
        </w:p>
        <w:p>
          <w:pPr>
            <w:pStyle w:val="Contents3"/>
            <w:tabs>
              <w:tab w:val="clear" w:pos="8459"/>
              <w:tab w:val="right" w:pos="9026" w:leader="dot"/>
            </w:tabs>
            <w:rPr/>
          </w:pPr>
          <w:hyperlink w:anchor="__RefHeading___Toc2069286_3531895371">
            <w:r>
              <w:rPr>
                <w:webHidden/>
                <w:rStyle w:val="IndexLink"/>
              </w:rPr>
              <w:t>4</w:t>
            </w:r>
            <w:r>
              <w:rPr>
                <w:rStyle w:val="IndexLink"/>
                <w:rtl w:val="true"/>
              </w:rPr>
              <w:t xml:space="preserve"> - </w:t>
            </w:r>
            <w:r>
              <w:rPr>
                <w:rStyle w:val="IndexLink"/>
                <w:rtl w:val="true"/>
              </w:rPr>
              <w:t>تهديد باخراج شعيب ليعود في ملتهم ، و مقالته</w:t>
            </w:r>
            <w:r>
              <w:rPr>
                <w:rStyle w:val="IndexLink"/>
                <w:rtl w:val="true"/>
              </w:rPr>
              <w:tab/>
            </w:r>
            <w:r>
              <w:rPr>
                <w:rStyle w:val="IndexLink"/>
              </w:rPr>
              <w:t>84</w:t>
            </w:r>
          </w:hyperlink>
        </w:p>
        <w:p>
          <w:pPr>
            <w:pStyle w:val="Contents3"/>
            <w:tabs>
              <w:tab w:val="clear" w:pos="8459"/>
              <w:tab w:val="right" w:pos="9026" w:leader="dot"/>
            </w:tabs>
            <w:rPr/>
          </w:pPr>
          <w:hyperlink w:anchor="__RefHeading___Toc2069288_3531895371">
            <w:r>
              <w:rPr>
                <w:webHidden/>
                <w:rStyle w:val="IndexLink"/>
              </w:rPr>
              <w:t>5</w:t>
            </w:r>
            <w:r>
              <w:rPr>
                <w:rStyle w:val="IndexLink"/>
                <w:rtl w:val="true"/>
              </w:rPr>
              <w:t xml:space="preserve"> - </w:t>
            </w:r>
            <w:r>
              <w:rPr>
                <w:rStyle w:val="IndexLink"/>
                <w:rtl w:val="true"/>
              </w:rPr>
              <w:t>رمى أتباع شعيب بالخسران</w:t>
            </w:r>
            <w:r>
              <w:rPr>
                <w:rStyle w:val="IndexLink"/>
                <w:rtl w:val="true"/>
              </w:rPr>
              <w:tab/>
            </w:r>
            <w:r>
              <w:rPr>
                <w:rStyle w:val="IndexLink"/>
              </w:rPr>
              <w:t>84</w:t>
            </w:r>
          </w:hyperlink>
        </w:p>
        <w:p>
          <w:pPr>
            <w:pStyle w:val="Contents3"/>
            <w:tabs>
              <w:tab w:val="clear" w:pos="8459"/>
              <w:tab w:val="right" w:pos="9026" w:leader="dot"/>
            </w:tabs>
            <w:rPr/>
          </w:pPr>
          <w:hyperlink w:anchor="__RefHeading___Toc2069290_3531895371">
            <w:r>
              <w:rPr>
                <w:webHidden/>
                <w:rStyle w:val="IndexLink"/>
              </w:rPr>
              <w:t>6</w:t>
            </w:r>
            <w:r>
              <w:rPr>
                <w:rStyle w:val="IndexLink"/>
                <w:rtl w:val="true"/>
              </w:rPr>
              <w:t xml:space="preserve">- </w:t>
            </w:r>
            <w:r>
              <w:rPr>
                <w:rStyle w:val="IndexLink"/>
                <w:rtl w:val="true"/>
              </w:rPr>
              <w:t>تكذيب قوم شعيب واستحقاقهم العقاب</w:t>
            </w:r>
            <w:r>
              <w:rPr>
                <w:rStyle w:val="IndexLink"/>
                <w:rtl w:val="true"/>
              </w:rPr>
              <w:tab/>
            </w:r>
            <w:r>
              <w:rPr>
                <w:rStyle w:val="IndexLink"/>
              </w:rPr>
              <w:t>84</w:t>
            </w:r>
          </w:hyperlink>
        </w:p>
        <w:p>
          <w:pPr>
            <w:pStyle w:val="Contents3"/>
            <w:tabs>
              <w:tab w:val="clear" w:pos="8459"/>
              <w:tab w:val="right" w:pos="9026" w:leader="dot"/>
            </w:tabs>
            <w:rPr/>
          </w:pPr>
          <w:hyperlink w:anchor="__RefHeading___Toc2069292_3531895371">
            <w:r>
              <w:rPr>
                <w:webHidden/>
                <w:rStyle w:val="IndexLink"/>
              </w:rPr>
              <w:t>7</w:t>
            </w:r>
            <w:r>
              <w:rPr>
                <w:rStyle w:val="IndexLink"/>
                <w:rtl w:val="true"/>
              </w:rPr>
              <w:t xml:space="preserve"> - </w:t>
            </w:r>
            <w:r>
              <w:rPr>
                <w:rStyle w:val="IndexLink"/>
                <w:rtl w:val="true"/>
              </w:rPr>
              <w:t>تكذيب القوم المرسلين وطلبهم الآية والعذاب</w:t>
            </w:r>
            <w:r>
              <w:rPr>
                <w:rStyle w:val="IndexLink"/>
                <w:rtl w:val="true"/>
              </w:rPr>
              <w:tab/>
            </w:r>
            <w:r>
              <w:rPr>
                <w:rStyle w:val="IndexLink"/>
              </w:rPr>
              <w:t>85</w:t>
            </w:r>
          </w:hyperlink>
        </w:p>
        <w:p>
          <w:pPr>
            <w:pStyle w:val="Contents3"/>
            <w:tabs>
              <w:tab w:val="clear" w:pos="8459"/>
              <w:tab w:val="right" w:pos="9026" w:leader="dot"/>
            </w:tabs>
            <w:rPr/>
          </w:pPr>
          <w:hyperlink w:anchor="__RefHeading___Toc2069294_3531895371">
            <w:r>
              <w:rPr>
                <w:webHidden/>
                <w:rStyle w:val="IndexLink"/>
              </w:rPr>
              <w:t>8</w:t>
            </w:r>
            <w:r>
              <w:rPr>
                <w:rStyle w:val="IndexLink"/>
                <w:rtl w:val="true"/>
              </w:rPr>
              <w:t xml:space="preserve"> - </w:t>
            </w:r>
            <w:r>
              <w:rPr>
                <w:rStyle w:val="IndexLink"/>
                <w:rtl w:val="true"/>
              </w:rPr>
              <w:t>مقالة شعيب واتمامه الحجة</w:t>
            </w:r>
            <w:r>
              <w:rPr>
                <w:rStyle w:val="IndexLink"/>
                <w:rtl w:val="true"/>
              </w:rPr>
              <w:tab/>
            </w:r>
            <w:r>
              <w:rPr>
                <w:rStyle w:val="IndexLink"/>
              </w:rPr>
              <w:t>85</w:t>
            </w:r>
          </w:hyperlink>
        </w:p>
        <w:p>
          <w:pPr>
            <w:pStyle w:val="Contents3"/>
            <w:tabs>
              <w:tab w:val="clear" w:pos="8459"/>
              <w:tab w:val="right" w:pos="9026" w:leader="dot"/>
            </w:tabs>
            <w:rPr/>
          </w:pPr>
          <w:hyperlink w:anchor="__RefHeading___Toc2069296_3531895371">
            <w:r>
              <w:rPr>
                <w:webHidden/>
                <w:rStyle w:val="IndexLink"/>
              </w:rPr>
              <w:t>9</w:t>
            </w:r>
            <w:r>
              <w:rPr>
                <w:rStyle w:val="IndexLink"/>
                <w:rtl w:val="true"/>
              </w:rPr>
              <w:t xml:space="preserve">- </w:t>
            </w:r>
            <w:r>
              <w:rPr>
                <w:rStyle w:val="IndexLink"/>
                <w:rtl w:val="true"/>
              </w:rPr>
              <w:t>نجاة شعيب والمؤمنين وعذاب الآخرين</w:t>
            </w:r>
            <w:r>
              <w:rPr>
                <w:rStyle w:val="IndexLink"/>
                <w:rtl w:val="true"/>
              </w:rPr>
              <w:tab/>
            </w:r>
            <w:r>
              <w:rPr>
                <w:rStyle w:val="IndexLink"/>
              </w:rPr>
              <w:t>85</w:t>
            </w:r>
          </w:hyperlink>
        </w:p>
        <w:p>
          <w:pPr>
            <w:pStyle w:val="Contents2"/>
            <w:tabs>
              <w:tab w:val="clear" w:pos="8743"/>
              <w:tab w:val="right" w:pos="9026" w:leader="dot"/>
            </w:tabs>
            <w:rPr/>
          </w:pPr>
          <w:hyperlink w:anchor="__RefHeading___Toc2069298_3531895371">
            <w:r>
              <w:rPr>
                <w:webHidden/>
                <w:rStyle w:val="IndexLink"/>
              </w:rPr>
              <w:t>10</w:t>
            </w:r>
            <w:r>
              <w:rPr>
                <w:rStyle w:val="IndexLink"/>
                <w:rtl w:val="true"/>
              </w:rPr>
              <w:t xml:space="preserve"> - </w:t>
            </w:r>
            <w:r>
              <w:rPr>
                <w:rStyle w:val="IndexLink"/>
                <w:rtl w:val="true"/>
              </w:rPr>
              <w:t>موسى وهارون</w:t>
            </w:r>
            <w:r>
              <w:rPr>
                <w:rStyle w:val="IndexLink"/>
                <w:rtl w:val="true"/>
              </w:rPr>
              <w:tab/>
            </w:r>
            <w:r>
              <w:rPr>
                <w:rStyle w:val="IndexLink"/>
              </w:rPr>
              <w:t>87</w:t>
            </w:r>
          </w:hyperlink>
        </w:p>
        <w:p>
          <w:pPr>
            <w:pStyle w:val="Contents3"/>
            <w:tabs>
              <w:tab w:val="clear" w:pos="8459"/>
              <w:tab w:val="right" w:pos="9026" w:leader="dot"/>
            </w:tabs>
            <w:rPr/>
          </w:pPr>
          <w:hyperlink w:anchor="__RefHeading___Toc2069300_3531895371">
            <w:r>
              <w:rPr>
                <w:webHidden/>
                <w:rStyle w:val="IndexLink"/>
              </w:rPr>
              <w:t>1</w:t>
            </w:r>
            <w:r>
              <w:rPr>
                <w:rStyle w:val="IndexLink"/>
                <w:rtl w:val="true"/>
              </w:rPr>
              <w:t xml:space="preserve">- </w:t>
            </w:r>
            <w:r>
              <w:rPr>
                <w:rStyle w:val="IndexLink"/>
                <w:rtl w:val="true"/>
              </w:rPr>
              <w:t>قصة موسى وهارون وقومهما فى القرآن</w:t>
            </w:r>
            <w:r>
              <w:rPr>
                <w:rStyle w:val="IndexLink"/>
                <w:rtl w:val="true"/>
              </w:rPr>
              <w:tab/>
            </w:r>
            <w:r>
              <w:rPr>
                <w:rStyle w:val="IndexLink"/>
              </w:rPr>
              <w:t>87</w:t>
            </w:r>
          </w:hyperlink>
        </w:p>
        <w:p>
          <w:pPr>
            <w:pStyle w:val="Contents3"/>
            <w:tabs>
              <w:tab w:val="clear" w:pos="8459"/>
              <w:tab w:val="right" w:pos="9026" w:leader="dot"/>
            </w:tabs>
            <w:rPr/>
          </w:pPr>
          <w:hyperlink w:anchor="__RefHeading___Toc2069302_3531895371">
            <w:r>
              <w:rPr>
                <w:webHidden/>
                <w:rStyle w:val="IndexLink"/>
              </w:rPr>
              <w:t>2</w:t>
            </w:r>
            <w:r>
              <w:rPr>
                <w:rStyle w:val="IndexLink"/>
                <w:rtl w:val="true"/>
              </w:rPr>
              <w:t xml:space="preserve">- </w:t>
            </w:r>
            <w:r>
              <w:rPr>
                <w:rStyle w:val="IndexLink"/>
                <w:rtl w:val="true"/>
              </w:rPr>
              <w:t>علوفرعون ، وافساده ، وارادة الله عليه</w:t>
            </w:r>
            <w:r>
              <w:rPr>
                <w:rStyle w:val="IndexLink"/>
                <w:rtl w:val="true"/>
              </w:rPr>
              <w:tab/>
            </w:r>
            <w:r>
              <w:rPr>
                <w:rStyle w:val="IndexLink"/>
              </w:rPr>
              <w:t>88</w:t>
            </w:r>
          </w:hyperlink>
        </w:p>
        <w:p>
          <w:pPr>
            <w:pStyle w:val="Contents3"/>
            <w:tabs>
              <w:tab w:val="clear" w:pos="8459"/>
              <w:tab w:val="right" w:pos="9026" w:leader="dot"/>
            </w:tabs>
            <w:rPr/>
          </w:pPr>
          <w:hyperlink w:anchor="__RefHeading___Toc2069304_3531895371">
            <w:r>
              <w:rPr>
                <w:webHidden/>
                <w:rStyle w:val="IndexLink"/>
              </w:rPr>
              <w:t>3</w:t>
            </w:r>
            <w:r>
              <w:rPr>
                <w:rStyle w:val="IndexLink"/>
                <w:rtl w:val="true"/>
              </w:rPr>
              <w:t xml:space="preserve">- </w:t>
            </w:r>
            <w:r>
              <w:rPr>
                <w:rStyle w:val="IndexLink"/>
                <w:rtl w:val="true"/>
              </w:rPr>
              <w:t>الوحى الى ام موسى وتبشيرها</w:t>
            </w:r>
            <w:r>
              <w:rPr>
                <w:rStyle w:val="IndexLink"/>
                <w:rtl w:val="true"/>
              </w:rPr>
              <w:tab/>
            </w:r>
            <w:r>
              <w:rPr>
                <w:rStyle w:val="IndexLink"/>
              </w:rPr>
              <w:t>88</w:t>
            </w:r>
          </w:hyperlink>
        </w:p>
        <w:p>
          <w:pPr>
            <w:pStyle w:val="Contents3"/>
            <w:tabs>
              <w:tab w:val="clear" w:pos="8459"/>
              <w:tab w:val="right" w:pos="9026" w:leader="dot"/>
            </w:tabs>
            <w:rPr/>
          </w:pPr>
          <w:hyperlink w:anchor="__RefHeading___Toc2069306_3531895371">
            <w:r>
              <w:rPr>
                <w:webHidden/>
                <w:rStyle w:val="IndexLink"/>
              </w:rPr>
              <w:t>4</w:t>
            </w:r>
            <w:r>
              <w:rPr>
                <w:rStyle w:val="IndexLink"/>
                <w:rtl w:val="true"/>
              </w:rPr>
              <w:t xml:space="preserve">- </w:t>
            </w:r>
            <w:r>
              <w:rPr>
                <w:rStyle w:val="IndexLink"/>
                <w:rtl w:val="true"/>
              </w:rPr>
              <w:t xml:space="preserve">التقاط موسى من البحر </w:t>
            </w:r>
            <w:r>
              <w:rPr>
                <w:rStyle w:val="IndexLink"/>
                <w:rtl w:val="true"/>
              </w:rPr>
              <w:t>(</w:t>
            </w:r>
            <w:r>
              <w:rPr>
                <w:rStyle w:val="IndexLink"/>
                <w:rtl w:val="true"/>
              </w:rPr>
              <w:t>الى</w:t>
            </w:r>
            <w:r>
              <w:rPr>
                <w:rStyle w:val="IndexLink"/>
                <w:rtl w:val="true"/>
              </w:rPr>
              <w:t xml:space="preserve">) </w:t>
            </w:r>
            <w:r>
              <w:rPr>
                <w:rStyle w:val="IndexLink"/>
                <w:rtl w:val="true"/>
              </w:rPr>
              <w:t>رجوعه الى امه آية</w:t>
            </w:r>
            <w:r>
              <w:rPr>
                <w:rStyle w:val="IndexLink"/>
                <w:rtl w:val="true"/>
              </w:rPr>
              <w:tab/>
            </w:r>
            <w:r>
              <w:rPr>
                <w:rStyle w:val="IndexLink"/>
              </w:rPr>
              <w:t>90</w:t>
            </w:r>
          </w:hyperlink>
        </w:p>
        <w:p>
          <w:pPr>
            <w:pStyle w:val="Contents3"/>
            <w:tabs>
              <w:tab w:val="clear" w:pos="8459"/>
              <w:tab w:val="right" w:pos="9026" w:leader="dot"/>
            </w:tabs>
            <w:rPr/>
          </w:pPr>
          <w:hyperlink w:anchor="__RefHeading___Toc2069308_3531895371">
            <w:r>
              <w:rPr>
                <w:webHidden/>
                <w:rStyle w:val="IndexLink"/>
              </w:rPr>
              <w:t>5</w:t>
            </w:r>
            <w:r>
              <w:rPr>
                <w:rStyle w:val="IndexLink"/>
                <w:rtl w:val="true"/>
              </w:rPr>
              <w:t xml:space="preserve">- </w:t>
            </w:r>
            <w:r>
              <w:rPr>
                <w:rStyle w:val="IndexLink"/>
                <w:rtl w:val="true"/>
              </w:rPr>
              <w:t>تربية موسى الى بلوغ رشده ، و حكمه ، و علمه</w:t>
            </w:r>
            <w:r>
              <w:rPr>
                <w:rStyle w:val="IndexLink"/>
                <w:rtl w:val="true"/>
              </w:rPr>
              <w:tab/>
            </w:r>
            <w:r>
              <w:rPr>
                <w:rStyle w:val="IndexLink"/>
              </w:rPr>
              <w:t>91</w:t>
            </w:r>
          </w:hyperlink>
        </w:p>
        <w:p>
          <w:pPr>
            <w:pStyle w:val="Contents3"/>
            <w:tabs>
              <w:tab w:val="clear" w:pos="8459"/>
              <w:tab w:val="right" w:pos="9026" w:leader="dot"/>
            </w:tabs>
            <w:rPr/>
          </w:pPr>
          <w:hyperlink w:anchor="__RefHeading___Toc2069310_3531895371">
            <w:r>
              <w:rPr>
                <w:webHidden/>
                <w:rStyle w:val="IndexLink"/>
              </w:rPr>
              <w:t>6</w:t>
            </w:r>
            <w:r>
              <w:rPr>
                <w:rStyle w:val="IndexLink"/>
                <w:rtl w:val="true"/>
              </w:rPr>
              <w:t xml:space="preserve">- </w:t>
            </w:r>
            <w:r>
              <w:rPr>
                <w:rStyle w:val="IndexLink"/>
                <w:rtl w:val="true"/>
              </w:rPr>
              <w:t>دخول موسى المدينة على غفلة من أهلها</w:t>
            </w:r>
            <w:r>
              <w:rPr>
                <w:rStyle w:val="IndexLink"/>
                <w:rtl w:val="true"/>
              </w:rPr>
              <w:tab/>
            </w:r>
            <w:r>
              <w:rPr>
                <w:rStyle w:val="IndexLink"/>
              </w:rPr>
              <w:t>91</w:t>
            </w:r>
          </w:hyperlink>
        </w:p>
        <w:p>
          <w:pPr>
            <w:pStyle w:val="Contents4"/>
            <w:tabs>
              <w:tab w:val="clear" w:pos="8176"/>
              <w:tab w:val="right" w:pos="9026" w:leader="dot"/>
            </w:tabs>
            <w:rPr/>
          </w:pPr>
          <w:hyperlink w:anchor="__RefHeading___Toc2069312_3531895371">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2069314_3531895371">
            <w:r>
              <w:rPr>
                <w:webHidden/>
                <w:rStyle w:val="IndexLink"/>
                <w:rtl w:val="true"/>
              </w:rPr>
              <w:t xml:space="preserve">( </w:t>
            </w:r>
            <w:r>
              <w:rPr>
                <w:rStyle w:val="IndexLink"/>
                <w:rtl w:val="true"/>
              </w:rPr>
              <w:t xml:space="preserve">خوف موسى، استنصار شيعته ثانياً، توبيخ موسى إياه، مقالة عدوه لوماً </w:t>
            </w:r>
            <w:r>
              <w:rPr>
                <w:rStyle w:val="IndexLink"/>
                <w:rtl w:val="true"/>
              </w:rPr>
              <w:t>)</w:t>
              <w:tab/>
            </w:r>
            <w:r>
              <w:rPr>
                <w:rStyle w:val="IndexLink"/>
              </w:rPr>
              <w:t>92</w:t>
            </w:r>
          </w:hyperlink>
        </w:p>
        <w:p>
          <w:pPr>
            <w:pStyle w:val="Contents3"/>
            <w:tabs>
              <w:tab w:val="clear" w:pos="8459"/>
              <w:tab w:val="right" w:pos="9026" w:leader="dot"/>
            </w:tabs>
            <w:rPr/>
          </w:pPr>
          <w:hyperlink w:anchor="__RefHeading___Toc2069316_3531895371">
            <w:r>
              <w:rPr>
                <w:webHidden/>
                <w:rStyle w:val="IndexLink"/>
              </w:rPr>
              <w:t>7</w:t>
            </w:r>
            <w:r>
              <w:rPr>
                <w:rStyle w:val="IndexLink"/>
                <w:rtl w:val="true"/>
              </w:rPr>
              <w:t xml:space="preserve">- </w:t>
            </w:r>
            <w:r>
              <w:rPr>
                <w:rStyle w:val="IndexLink"/>
                <w:rtl w:val="true"/>
              </w:rPr>
              <w:t>سبب فرار موسى من المدينة الى مدين</w:t>
            </w:r>
            <w:r>
              <w:rPr>
                <w:rStyle w:val="IndexLink"/>
                <w:rtl w:val="true"/>
              </w:rPr>
              <w:tab/>
            </w:r>
            <w:r>
              <w:rPr>
                <w:rStyle w:val="IndexLink"/>
              </w:rPr>
              <w:t>92</w:t>
            </w:r>
          </w:hyperlink>
        </w:p>
        <w:p>
          <w:pPr>
            <w:pStyle w:val="Contents3"/>
            <w:tabs>
              <w:tab w:val="clear" w:pos="8459"/>
              <w:tab w:val="right" w:pos="9026" w:leader="dot"/>
            </w:tabs>
            <w:rPr/>
          </w:pPr>
          <w:hyperlink w:anchor="__RefHeading___Toc2069318_3531895371">
            <w:r>
              <w:rPr>
                <w:webHidden/>
                <w:rStyle w:val="IndexLink"/>
              </w:rPr>
              <w:t>8</w:t>
            </w:r>
            <w:r>
              <w:rPr>
                <w:rStyle w:val="IndexLink"/>
                <w:rtl w:val="true"/>
              </w:rPr>
              <w:t xml:space="preserve">- </w:t>
            </w:r>
            <w:r>
              <w:rPr>
                <w:rStyle w:val="IndexLink"/>
                <w:rtl w:val="true"/>
              </w:rPr>
              <w:t>وروده مدين ، و السقى لبنتي شعيب ، و دعوته اليه و قصته</w:t>
            </w:r>
            <w:r>
              <w:rPr>
                <w:rStyle w:val="IndexLink"/>
                <w:rtl w:val="true"/>
              </w:rPr>
              <w:tab/>
            </w:r>
            <w:r>
              <w:rPr>
                <w:rStyle w:val="IndexLink"/>
              </w:rPr>
              <w:t>93</w:t>
            </w:r>
          </w:hyperlink>
        </w:p>
        <w:p>
          <w:pPr>
            <w:pStyle w:val="Contents3"/>
            <w:tabs>
              <w:tab w:val="clear" w:pos="8459"/>
              <w:tab w:val="right" w:pos="9026" w:leader="dot"/>
            </w:tabs>
            <w:rPr/>
          </w:pPr>
          <w:hyperlink w:anchor="__RefHeading___Toc2069320_3531895371">
            <w:r>
              <w:rPr>
                <w:webHidden/>
                <w:rStyle w:val="IndexLink"/>
              </w:rPr>
              <w:t>9</w:t>
            </w:r>
            <w:r>
              <w:rPr>
                <w:rStyle w:val="IndexLink"/>
                <w:rtl w:val="true"/>
              </w:rPr>
              <w:t xml:space="preserve">- </w:t>
            </w:r>
            <w:r>
              <w:rPr>
                <w:rStyle w:val="IndexLink"/>
                <w:rtl w:val="true"/>
              </w:rPr>
              <w:t>استيجار شعيب موسى لثمانية حجج و تزويجه بنته</w:t>
            </w:r>
            <w:r>
              <w:rPr>
                <w:rStyle w:val="IndexLink"/>
                <w:rtl w:val="true"/>
              </w:rPr>
              <w:tab/>
            </w:r>
            <w:r>
              <w:rPr>
                <w:rStyle w:val="IndexLink"/>
              </w:rPr>
              <w:t>93</w:t>
            </w:r>
          </w:hyperlink>
        </w:p>
        <w:p>
          <w:pPr>
            <w:pStyle w:val="Contents4"/>
            <w:tabs>
              <w:tab w:val="clear" w:pos="8176"/>
              <w:tab w:val="right" w:pos="9026" w:leader="dot"/>
            </w:tabs>
            <w:rPr/>
          </w:pPr>
          <w:hyperlink w:anchor="__RefHeading___Toc2069322_3531895371">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2069324_3531895371">
            <w:r>
              <w:rPr>
                <w:webHidden/>
                <w:rStyle w:val="IndexLink"/>
                <w:rtl w:val="true"/>
              </w:rPr>
              <w:t xml:space="preserve">( </w:t>
            </w:r>
            <w:r>
              <w:rPr>
                <w:rStyle w:val="IndexLink"/>
                <w:rtl w:val="true"/>
              </w:rPr>
              <w:t xml:space="preserve">لبث موسى فى مدين ، و قدره </w:t>
            </w:r>
            <w:r>
              <w:rPr>
                <w:rStyle w:val="IndexLink"/>
                <w:rtl w:val="true"/>
              </w:rPr>
              <w:t>)</w:t>
              <w:tab/>
            </w:r>
            <w:r>
              <w:rPr>
                <w:rStyle w:val="IndexLink"/>
              </w:rPr>
              <w:t>93</w:t>
            </w:r>
          </w:hyperlink>
        </w:p>
        <w:p>
          <w:pPr>
            <w:pStyle w:val="Contents3"/>
            <w:tabs>
              <w:tab w:val="clear" w:pos="8459"/>
              <w:tab w:val="right" w:pos="9026" w:leader="dot"/>
            </w:tabs>
            <w:rPr/>
          </w:pPr>
          <w:hyperlink w:anchor="__RefHeading___Toc2069326_3531895371">
            <w:r>
              <w:rPr>
                <w:webHidden/>
                <w:rStyle w:val="IndexLink"/>
              </w:rPr>
              <w:t>10</w:t>
            </w:r>
            <w:r>
              <w:rPr>
                <w:rStyle w:val="IndexLink"/>
                <w:rtl w:val="true"/>
              </w:rPr>
              <w:t xml:space="preserve">- </w:t>
            </w:r>
            <w:r>
              <w:rPr>
                <w:rStyle w:val="IndexLink"/>
                <w:rtl w:val="true"/>
              </w:rPr>
              <w:t>سير موسى بأهله ورؤيته من جانب الطور ناراً</w:t>
            </w:r>
            <w:r>
              <w:rPr>
                <w:rStyle w:val="IndexLink"/>
                <w:rtl w:val="true"/>
              </w:rPr>
              <w:tab/>
            </w:r>
            <w:r>
              <w:rPr>
                <w:rStyle w:val="IndexLink"/>
              </w:rPr>
              <w:t>93</w:t>
            </w:r>
          </w:hyperlink>
        </w:p>
        <w:p>
          <w:pPr>
            <w:pStyle w:val="Contents3"/>
            <w:tabs>
              <w:tab w:val="clear" w:pos="8459"/>
              <w:tab w:val="right" w:pos="9026" w:leader="dot"/>
            </w:tabs>
            <w:rPr/>
          </w:pPr>
          <w:hyperlink w:anchor="__RefHeading___Toc2069328_3531895371">
            <w:r>
              <w:rPr>
                <w:webHidden/>
                <w:rStyle w:val="IndexLink"/>
              </w:rPr>
              <w:t>11</w:t>
            </w:r>
            <w:r>
              <w:rPr>
                <w:rStyle w:val="IndexLink"/>
                <w:rtl w:val="true"/>
              </w:rPr>
              <w:t xml:space="preserve">- </w:t>
            </w:r>
            <w:r>
              <w:rPr>
                <w:rStyle w:val="IndexLink"/>
                <w:rtl w:val="true"/>
              </w:rPr>
              <w:t>سير موسى الى جانب الطور</w:t>
            </w:r>
            <w:r>
              <w:rPr>
                <w:rStyle w:val="IndexLink"/>
                <w:rtl w:val="true"/>
              </w:rPr>
              <w:tab/>
            </w:r>
            <w:r>
              <w:rPr>
                <w:rStyle w:val="IndexLink"/>
              </w:rPr>
              <w:t>94</w:t>
            </w:r>
          </w:hyperlink>
        </w:p>
        <w:p>
          <w:pPr>
            <w:pStyle w:val="Contents3"/>
            <w:tabs>
              <w:tab w:val="clear" w:pos="8459"/>
              <w:tab w:val="right" w:pos="9026" w:leader="dot"/>
            </w:tabs>
            <w:rPr/>
          </w:pPr>
          <w:hyperlink w:anchor="__RefHeading___Toc2069330_3531895371">
            <w:r>
              <w:rPr>
                <w:webHidden/>
                <w:rStyle w:val="IndexLink"/>
              </w:rPr>
              <w:t>12</w:t>
            </w:r>
            <w:r>
              <w:rPr>
                <w:rStyle w:val="IndexLink"/>
                <w:rtl w:val="true"/>
              </w:rPr>
              <w:t xml:space="preserve">- </w:t>
            </w:r>
            <w:r>
              <w:rPr>
                <w:rStyle w:val="IndexLink"/>
                <w:rtl w:val="true"/>
              </w:rPr>
              <w:t>رسالة موسى ونداء الله اياه من جانب الطور الايمن</w:t>
            </w:r>
            <w:r>
              <w:rPr>
                <w:rStyle w:val="IndexLink"/>
                <w:rtl w:val="true"/>
              </w:rPr>
              <w:tab/>
            </w:r>
            <w:r>
              <w:rPr>
                <w:rStyle w:val="IndexLink"/>
              </w:rPr>
              <w:t>94</w:t>
            </w:r>
          </w:hyperlink>
        </w:p>
        <w:p>
          <w:pPr>
            <w:pStyle w:val="Contents4"/>
            <w:tabs>
              <w:tab w:val="clear" w:pos="8176"/>
              <w:tab w:val="right" w:pos="9026" w:leader="dot"/>
            </w:tabs>
            <w:rPr/>
          </w:pPr>
          <w:hyperlink w:anchor="__RefHeading___Toc2069332_3531895371">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2069334_3531895371">
            <w:r>
              <w:rPr>
                <w:webHidden/>
                <w:rStyle w:val="IndexLink"/>
                <w:rtl w:val="true"/>
              </w:rPr>
              <w:t xml:space="preserve">( </w:t>
            </w:r>
            <w:r>
              <w:rPr>
                <w:rStyle w:val="IndexLink"/>
                <w:rtl w:val="true"/>
              </w:rPr>
              <w:t xml:space="preserve">بقية ندائه تعالى، و آيات رؤاها موسى بالطور </w:t>
            </w:r>
            <w:r>
              <w:rPr>
                <w:rStyle w:val="IndexLink"/>
                <w:rtl w:val="true"/>
              </w:rPr>
              <w:t>)</w:t>
              <w:tab/>
            </w:r>
            <w:r>
              <w:rPr>
                <w:rStyle w:val="IndexLink"/>
              </w:rPr>
              <w:t>96</w:t>
            </w:r>
          </w:hyperlink>
        </w:p>
        <w:p>
          <w:pPr>
            <w:pStyle w:val="Contents4"/>
            <w:tabs>
              <w:tab w:val="clear" w:pos="8176"/>
              <w:tab w:val="right" w:pos="9026" w:leader="dot"/>
            </w:tabs>
            <w:rPr/>
          </w:pPr>
          <w:hyperlink w:anchor="__RefHeading___Toc2069336_3531895371">
            <w:r>
              <w:rPr>
                <w:webHidden/>
                <w:rStyle w:val="IndexLink"/>
                <w:rtl w:val="true"/>
              </w:rPr>
              <w:t>بقية نداءه تعالى موسى بالطور و رسالته الى فرعون و ملائه</w:t>
            </w:r>
            <w:r>
              <w:rPr>
                <w:rStyle w:val="IndexLink"/>
                <w:rtl w:val="true"/>
              </w:rPr>
              <w:tab/>
            </w:r>
            <w:r>
              <w:rPr>
                <w:rStyle w:val="IndexLink"/>
              </w:rPr>
              <w:t>97</w:t>
            </w:r>
          </w:hyperlink>
        </w:p>
        <w:p>
          <w:pPr>
            <w:pStyle w:val="Contents3"/>
            <w:tabs>
              <w:tab w:val="clear" w:pos="8459"/>
              <w:tab w:val="right" w:pos="9026" w:leader="dot"/>
            </w:tabs>
            <w:rPr/>
          </w:pPr>
          <w:hyperlink w:anchor="__RefHeading___Toc2069338_3531895371">
            <w:r>
              <w:rPr>
                <w:webHidden/>
                <w:rStyle w:val="IndexLink"/>
              </w:rPr>
              <w:t>13</w:t>
            </w:r>
            <w:r>
              <w:rPr>
                <w:rStyle w:val="IndexLink"/>
                <w:rtl w:val="true"/>
              </w:rPr>
              <w:t xml:space="preserve">- </w:t>
            </w:r>
            <w:r>
              <w:rPr>
                <w:rStyle w:val="IndexLink"/>
                <w:rtl w:val="true"/>
              </w:rPr>
              <w:t>استنصار موسى برسالة هارون وشراكته ووزارته</w:t>
            </w:r>
            <w:r>
              <w:rPr>
                <w:rStyle w:val="IndexLink"/>
                <w:rtl w:val="true"/>
              </w:rPr>
              <w:tab/>
            </w:r>
            <w:r>
              <w:rPr>
                <w:rStyle w:val="IndexLink"/>
              </w:rPr>
              <w:t>98</w:t>
            </w:r>
          </w:hyperlink>
        </w:p>
        <w:p>
          <w:pPr>
            <w:pStyle w:val="Contents3"/>
            <w:tabs>
              <w:tab w:val="clear" w:pos="8459"/>
              <w:tab w:val="right" w:pos="9026" w:leader="dot"/>
            </w:tabs>
            <w:rPr/>
          </w:pPr>
          <w:hyperlink w:anchor="__RefHeading___Toc2069340_3531895371">
            <w:r>
              <w:rPr>
                <w:webHidden/>
                <w:rStyle w:val="IndexLink"/>
              </w:rPr>
              <w:t>14</w:t>
            </w:r>
            <w:r>
              <w:rPr>
                <w:rStyle w:val="IndexLink"/>
                <w:rtl w:val="true"/>
              </w:rPr>
              <w:t xml:space="preserve">- </w:t>
            </w:r>
            <w:r>
              <w:rPr>
                <w:rStyle w:val="IndexLink"/>
                <w:rtl w:val="true"/>
              </w:rPr>
              <w:t>استجابة دعاءه و تبشيره و ذكر آلاءه عليه من قبل</w:t>
            </w:r>
            <w:r>
              <w:rPr>
                <w:rStyle w:val="IndexLink"/>
                <w:rtl w:val="true"/>
              </w:rPr>
              <w:tab/>
            </w:r>
            <w:r>
              <w:rPr>
                <w:rStyle w:val="IndexLink"/>
              </w:rPr>
              <w:t>99</w:t>
            </w:r>
          </w:hyperlink>
        </w:p>
        <w:p>
          <w:pPr>
            <w:pStyle w:val="Contents3"/>
            <w:tabs>
              <w:tab w:val="clear" w:pos="8459"/>
              <w:tab w:val="right" w:pos="9026" w:leader="dot"/>
            </w:tabs>
            <w:rPr/>
          </w:pPr>
          <w:hyperlink w:anchor="__RefHeading___Toc2069342_3531895371">
            <w:r>
              <w:rPr>
                <w:webHidden/>
                <w:rStyle w:val="IndexLink"/>
              </w:rPr>
              <w:t>15</w:t>
            </w:r>
            <w:r>
              <w:rPr>
                <w:rStyle w:val="IndexLink"/>
                <w:rtl w:val="true"/>
              </w:rPr>
              <w:t xml:space="preserve">- </w:t>
            </w:r>
            <w:r>
              <w:rPr>
                <w:rStyle w:val="IndexLink"/>
                <w:rtl w:val="true"/>
              </w:rPr>
              <w:t>تأييده وموسى برسالة هارون و نبوته و وزارته و وظيفته</w:t>
            </w:r>
            <w:r>
              <w:rPr>
                <w:rStyle w:val="IndexLink"/>
                <w:rtl w:val="true"/>
              </w:rPr>
              <w:tab/>
            </w:r>
            <w:r>
              <w:rPr>
                <w:rStyle w:val="IndexLink"/>
              </w:rPr>
              <w:t>99</w:t>
            </w:r>
          </w:hyperlink>
        </w:p>
        <w:p>
          <w:pPr>
            <w:pStyle w:val="Contents3"/>
            <w:tabs>
              <w:tab w:val="clear" w:pos="8459"/>
              <w:tab w:val="right" w:pos="9026" w:leader="dot"/>
            </w:tabs>
            <w:rPr/>
          </w:pPr>
          <w:hyperlink w:anchor="__RefHeading___Toc2069344_3531895371">
            <w:r>
              <w:rPr>
                <w:webHidden/>
                <w:rStyle w:val="IndexLink"/>
              </w:rPr>
              <w:t>16</w:t>
            </w:r>
            <w:r>
              <w:rPr>
                <w:rStyle w:val="IndexLink"/>
                <w:rtl w:val="true"/>
              </w:rPr>
              <w:t xml:space="preserve">- </w:t>
            </w:r>
            <w:r>
              <w:rPr>
                <w:rStyle w:val="IndexLink"/>
                <w:rtl w:val="true"/>
              </w:rPr>
              <w:t>خوف موسى وهارون من فرعون</w:t>
            </w:r>
            <w:r>
              <w:rPr>
                <w:rStyle w:val="IndexLink"/>
                <w:rtl w:val="true"/>
              </w:rPr>
              <w:tab/>
            </w:r>
            <w:r>
              <w:rPr>
                <w:rStyle w:val="IndexLink"/>
              </w:rPr>
              <w:t>100</w:t>
            </w:r>
          </w:hyperlink>
        </w:p>
        <w:p>
          <w:pPr>
            <w:pStyle w:val="Contents3"/>
            <w:tabs>
              <w:tab w:val="clear" w:pos="8459"/>
              <w:tab w:val="right" w:pos="9026" w:leader="dot"/>
            </w:tabs>
            <w:rPr/>
          </w:pPr>
          <w:hyperlink w:anchor="__RefHeading___Toc2069346_3531895371">
            <w:r>
              <w:rPr>
                <w:webHidden/>
                <w:rStyle w:val="IndexLink"/>
              </w:rPr>
              <w:t>17</w:t>
            </w:r>
            <w:r>
              <w:rPr>
                <w:rStyle w:val="IndexLink"/>
                <w:rtl w:val="true"/>
              </w:rPr>
              <w:t xml:space="preserve">- </w:t>
            </w:r>
            <w:r>
              <w:rPr>
                <w:rStyle w:val="IndexLink"/>
                <w:rtl w:val="true"/>
              </w:rPr>
              <w:t>تشجيع موسى وهرون ، و كيفية ابلاغ الرسالة</w:t>
            </w:r>
            <w:r>
              <w:rPr>
                <w:rStyle w:val="IndexLink"/>
                <w:rtl w:val="true"/>
              </w:rPr>
              <w:tab/>
            </w:r>
            <w:r>
              <w:rPr>
                <w:rStyle w:val="IndexLink"/>
              </w:rPr>
              <w:t>100</w:t>
            </w:r>
          </w:hyperlink>
        </w:p>
        <w:p>
          <w:pPr>
            <w:pStyle w:val="Contents3"/>
            <w:tabs>
              <w:tab w:val="clear" w:pos="8459"/>
              <w:tab w:val="right" w:pos="9026" w:leader="dot"/>
            </w:tabs>
            <w:rPr/>
          </w:pPr>
          <w:hyperlink w:anchor="__RefHeading___Toc2069348_3531895371">
            <w:r>
              <w:rPr>
                <w:webHidden/>
                <w:rStyle w:val="IndexLink"/>
              </w:rPr>
              <w:t>18</w:t>
            </w:r>
            <w:r>
              <w:rPr>
                <w:rStyle w:val="IndexLink"/>
                <w:rtl w:val="true"/>
              </w:rPr>
              <w:t xml:space="preserve">- </w:t>
            </w:r>
            <w:r>
              <w:rPr>
                <w:rStyle w:val="IndexLink"/>
                <w:rtl w:val="true"/>
              </w:rPr>
              <w:t>رسالة موسى بآيات الله ، و وظائفه</w:t>
            </w:r>
            <w:r>
              <w:rPr>
                <w:rStyle w:val="IndexLink"/>
                <w:rtl w:val="true"/>
              </w:rPr>
              <w:tab/>
            </w:r>
            <w:r>
              <w:rPr>
                <w:rStyle w:val="IndexLink"/>
              </w:rPr>
              <w:t>101</w:t>
            </w:r>
          </w:hyperlink>
        </w:p>
        <w:p>
          <w:pPr>
            <w:pStyle w:val="Contents3"/>
            <w:tabs>
              <w:tab w:val="clear" w:pos="8459"/>
              <w:tab w:val="right" w:pos="9026" w:leader="dot"/>
            </w:tabs>
            <w:rPr/>
          </w:pPr>
          <w:hyperlink w:anchor="__RefHeading___Toc2069350_3531895371">
            <w:r>
              <w:rPr>
                <w:webHidden/>
                <w:rStyle w:val="IndexLink"/>
              </w:rPr>
              <w:t>19</w:t>
            </w:r>
            <w:r>
              <w:rPr>
                <w:rStyle w:val="IndexLink"/>
                <w:rtl w:val="true"/>
              </w:rPr>
              <w:t xml:space="preserve">- </w:t>
            </w:r>
            <w:r>
              <w:rPr>
                <w:rStyle w:val="IndexLink"/>
                <w:rtl w:val="true"/>
              </w:rPr>
              <w:t>رسالة موسى وهارون الى آل فرعون بسلطان</w:t>
            </w:r>
            <w:r>
              <w:rPr>
                <w:rStyle w:val="IndexLink"/>
                <w:rtl w:val="true"/>
              </w:rPr>
              <w:tab/>
            </w:r>
            <w:r>
              <w:rPr>
                <w:rStyle w:val="IndexLink"/>
              </w:rPr>
              <w:t>101</w:t>
            </w:r>
          </w:hyperlink>
        </w:p>
        <w:p>
          <w:pPr>
            <w:pStyle w:val="Contents3"/>
            <w:tabs>
              <w:tab w:val="clear" w:pos="8459"/>
              <w:tab w:val="right" w:pos="9026" w:leader="dot"/>
            </w:tabs>
            <w:rPr/>
          </w:pPr>
          <w:hyperlink w:anchor="__RefHeading___Toc2069352_3531895371">
            <w:r>
              <w:rPr>
                <w:webHidden/>
                <w:rStyle w:val="IndexLink"/>
              </w:rPr>
              <w:t>20</w:t>
            </w:r>
            <w:r>
              <w:rPr>
                <w:rStyle w:val="IndexLink"/>
                <w:rtl w:val="true"/>
              </w:rPr>
              <w:t xml:space="preserve">- </w:t>
            </w:r>
            <w:r>
              <w:rPr>
                <w:rStyle w:val="IndexLink"/>
                <w:rtl w:val="true"/>
              </w:rPr>
              <w:t>ابلاغ موسى رسالته الى فرعون</w:t>
            </w:r>
            <w:r>
              <w:rPr>
                <w:rStyle w:val="IndexLink"/>
                <w:rtl w:val="true"/>
              </w:rPr>
              <w:tab/>
            </w:r>
            <w:r>
              <w:rPr>
                <w:rStyle w:val="IndexLink"/>
              </w:rPr>
              <w:t>103</w:t>
            </w:r>
          </w:hyperlink>
        </w:p>
        <w:p>
          <w:pPr>
            <w:pStyle w:val="Contents3"/>
            <w:tabs>
              <w:tab w:val="clear" w:pos="8459"/>
              <w:tab w:val="right" w:pos="9026" w:leader="dot"/>
            </w:tabs>
            <w:rPr/>
          </w:pPr>
          <w:hyperlink w:anchor="__RefHeading___Toc2069354_3531895371">
            <w:r>
              <w:rPr>
                <w:webHidden/>
                <w:rStyle w:val="IndexLink"/>
              </w:rPr>
              <w:t>21</w:t>
            </w:r>
            <w:r>
              <w:rPr>
                <w:rStyle w:val="IndexLink"/>
                <w:rtl w:val="true"/>
              </w:rPr>
              <w:t xml:space="preserve">- </w:t>
            </w:r>
            <w:r>
              <w:rPr>
                <w:rStyle w:val="IndexLink"/>
                <w:rtl w:val="true"/>
              </w:rPr>
              <w:t>عجب آل فرعون من رسالة موسى</w:t>
            </w:r>
            <w:r>
              <w:rPr>
                <w:rStyle w:val="IndexLink"/>
                <w:rtl w:val="true"/>
              </w:rPr>
              <w:tab/>
            </w:r>
            <w:r>
              <w:rPr>
                <w:rStyle w:val="IndexLink"/>
              </w:rPr>
              <w:t>104</w:t>
            </w:r>
          </w:hyperlink>
        </w:p>
        <w:p>
          <w:pPr>
            <w:pStyle w:val="Contents3"/>
            <w:tabs>
              <w:tab w:val="clear" w:pos="8459"/>
              <w:tab w:val="right" w:pos="9026" w:leader="dot"/>
            </w:tabs>
            <w:rPr/>
          </w:pPr>
          <w:hyperlink w:anchor="__RefHeading___Toc2069356_3531895371">
            <w:r>
              <w:rPr>
                <w:webHidden/>
                <w:rStyle w:val="IndexLink"/>
              </w:rPr>
              <w:t>22</w:t>
            </w:r>
            <w:r>
              <w:rPr>
                <w:rStyle w:val="IndexLink"/>
                <w:rtl w:val="true"/>
              </w:rPr>
              <w:t xml:space="preserve">- </w:t>
            </w:r>
            <w:r>
              <w:rPr>
                <w:rStyle w:val="IndexLink"/>
                <w:rtl w:val="true"/>
              </w:rPr>
              <w:t>اسئلة فرعون عن الرب ، و أجوبة موسى</w:t>
            </w:r>
            <w:r>
              <w:rPr>
                <w:rStyle w:val="IndexLink"/>
                <w:rtl w:val="true"/>
              </w:rPr>
              <w:tab/>
            </w:r>
            <w:r>
              <w:rPr>
                <w:rStyle w:val="IndexLink"/>
              </w:rPr>
              <w:t>104</w:t>
            </w:r>
          </w:hyperlink>
        </w:p>
        <w:p>
          <w:pPr>
            <w:pStyle w:val="Contents3"/>
            <w:tabs>
              <w:tab w:val="clear" w:pos="8459"/>
              <w:tab w:val="right" w:pos="9026" w:leader="dot"/>
            </w:tabs>
            <w:rPr/>
          </w:pPr>
          <w:hyperlink w:anchor="__RefHeading___Toc2069358_3531895371">
            <w:r>
              <w:rPr>
                <w:webHidden/>
                <w:rStyle w:val="IndexLink"/>
              </w:rPr>
              <w:t>23</w:t>
            </w:r>
            <w:r>
              <w:rPr>
                <w:rStyle w:val="IndexLink"/>
                <w:rtl w:val="true"/>
              </w:rPr>
              <w:t xml:space="preserve">- </w:t>
            </w:r>
            <w:r>
              <w:rPr>
                <w:rStyle w:val="IndexLink"/>
                <w:rtl w:val="true"/>
              </w:rPr>
              <w:t>تمويه فرعون على قومه واستهزاءه بالاجوبة</w:t>
            </w:r>
            <w:r>
              <w:rPr>
                <w:rStyle w:val="IndexLink"/>
                <w:rtl w:val="true"/>
              </w:rPr>
              <w:tab/>
            </w:r>
            <w:r>
              <w:rPr>
                <w:rStyle w:val="IndexLink"/>
              </w:rPr>
              <w:t>105</w:t>
            </w:r>
          </w:hyperlink>
        </w:p>
        <w:p>
          <w:pPr>
            <w:pStyle w:val="Contents3"/>
            <w:tabs>
              <w:tab w:val="clear" w:pos="8459"/>
              <w:tab w:val="right" w:pos="9026" w:leader="dot"/>
            </w:tabs>
            <w:rPr/>
          </w:pPr>
          <w:hyperlink w:anchor="__RefHeading___Toc2069360_3531895371">
            <w:r>
              <w:rPr>
                <w:webHidden/>
                <w:rStyle w:val="IndexLink"/>
              </w:rPr>
              <w:t>24</w:t>
            </w:r>
            <w:r>
              <w:rPr>
                <w:rStyle w:val="IndexLink"/>
                <w:rtl w:val="true"/>
              </w:rPr>
              <w:t xml:space="preserve">- </w:t>
            </w:r>
            <w:r>
              <w:rPr>
                <w:rStyle w:val="IndexLink"/>
                <w:rtl w:val="true"/>
              </w:rPr>
              <w:t>تهديده موسى بالسجن أو يأتي بآية مبينة</w:t>
            </w:r>
            <w:r>
              <w:rPr>
                <w:rStyle w:val="IndexLink"/>
                <w:rtl w:val="true"/>
              </w:rPr>
              <w:tab/>
            </w:r>
            <w:r>
              <w:rPr>
                <w:rStyle w:val="IndexLink"/>
              </w:rPr>
              <w:t>105</w:t>
            </w:r>
          </w:hyperlink>
        </w:p>
        <w:p>
          <w:pPr>
            <w:pStyle w:val="Contents3"/>
            <w:tabs>
              <w:tab w:val="clear" w:pos="8459"/>
              <w:tab w:val="right" w:pos="9026" w:leader="dot"/>
            </w:tabs>
            <w:rPr/>
          </w:pPr>
          <w:hyperlink w:anchor="__RefHeading___Toc2069362_3531895371">
            <w:r>
              <w:rPr>
                <w:webHidden/>
                <w:rStyle w:val="IndexLink"/>
              </w:rPr>
              <w:t>25</w:t>
            </w:r>
            <w:r>
              <w:rPr>
                <w:rStyle w:val="IndexLink"/>
                <w:rtl w:val="true"/>
              </w:rPr>
              <w:t xml:space="preserve">- </w:t>
            </w:r>
            <w:r>
              <w:rPr>
                <w:rStyle w:val="IndexLink"/>
                <w:rtl w:val="true"/>
              </w:rPr>
              <w:t>آيات موسى و تكذيب فرعون اياه و افتراءه عليه بالسحر</w:t>
            </w:r>
            <w:r>
              <w:rPr>
                <w:rStyle w:val="IndexLink"/>
                <w:rtl w:val="true"/>
              </w:rPr>
              <w:tab/>
            </w:r>
            <w:r>
              <w:rPr>
                <w:rStyle w:val="IndexLink"/>
              </w:rPr>
              <w:t>105</w:t>
            </w:r>
          </w:hyperlink>
        </w:p>
        <w:p>
          <w:pPr>
            <w:pStyle w:val="Contents3"/>
            <w:tabs>
              <w:tab w:val="clear" w:pos="8459"/>
              <w:tab w:val="right" w:pos="9026" w:leader="dot"/>
            </w:tabs>
            <w:rPr/>
          </w:pPr>
          <w:hyperlink w:anchor="__RefHeading___Toc2069364_3531895371">
            <w:r>
              <w:rPr>
                <w:webHidden/>
                <w:rStyle w:val="IndexLink"/>
              </w:rPr>
              <w:t>26</w:t>
            </w:r>
            <w:r>
              <w:rPr>
                <w:rStyle w:val="IndexLink"/>
                <w:rtl w:val="true"/>
              </w:rPr>
              <w:t xml:space="preserve">- </w:t>
            </w:r>
            <w:r>
              <w:rPr>
                <w:rStyle w:val="IndexLink"/>
                <w:rtl w:val="true"/>
              </w:rPr>
              <w:t>استهزاء آل فرعون بالآيات ، و رميها بالسحر</w:t>
            </w:r>
            <w:r>
              <w:rPr>
                <w:rStyle w:val="IndexLink"/>
                <w:rtl w:val="true"/>
              </w:rPr>
              <w:tab/>
            </w:r>
            <w:r>
              <w:rPr>
                <w:rStyle w:val="IndexLink"/>
              </w:rPr>
              <w:t>108</w:t>
            </w:r>
          </w:hyperlink>
        </w:p>
        <w:p>
          <w:pPr>
            <w:pStyle w:val="Contents3"/>
            <w:tabs>
              <w:tab w:val="clear" w:pos="8459"/>
              <w:tab w:val="right" w:pos="9026" w:leader="dot"/>
            </w:tabs>
            <w:rPr/>
          </w:pPr>
          <w:hyperlink w:anchor="__RefHeading___Toc2069366_3531895371">
            <w:r>
              <w:rPr>
                <w:webHidden/>
                <w:rStyle w:val="IndexLink"/>
              </w:rPr>
              <w:t>27</w:t>
            </w:r>
            <w:r>
              <w:rPr>
                <w:rStyle w:val="IndexLink"/>
                <w:rtl w:val="true"/>
              </w:rPr>
              <w:t xml:space="preserve">- </w:t>
            </w:r>
            <w:r>
              <w:rPr>
                <w:rStyle w:val="IndexLink"/>
                <w:rtl w:val="true"/>
              </w:rPr>
              <w:t>توبيخ موسى قومه على توصيف الحق بالسحر</w:t>
            </w:r>
            <w:r>
              <w:rPr>
                <w:rStyle w:val="IndexLink"/>
                <w:rtl w:val="true"/>
              </w:rPr>
              <w:tab/>
            </w:r>
            <w:r>
              <w:rPr>
                <w:rStyle w:val="IndexLink"/>
              </w:rPr>
              <w:t>109</w:t>
            </w:r>
          </w:hyperlink>
        </w:p>
        <w:p>
          <w:pPr>
            <w:pStyle w:val="Contents3"/>
            <w:tabs>
              <w:tab w:val="clear" w:pos="8459"/>
              <w:tab w:val="right" w:pos="9026" w:leader="dot"/>
            </w:tabs>
            <w:rPr/>
          </w:pPr>
          <w:hyperlink w:anchor="__RefHeading___Toc2069368_3531895371">
            <w:r>
              <w:rPr>
                <w:webHidden/>
                <w:rStyle w:val="IndexLink"/>
              </w:rPr>
              <w:t>28</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ان الايات سحر و لفت عن سنة الاباء و لاستيلاءهما على الارض، وعهدهم بأن يأتوا بسحر مثلها</w:t>
            </w:r>
            <w:r>
              <w:rPr>
                <w:rStyle w:val="IndexLink"/>
                <w:rtl w:val="true"/>
              </w:rPr>
              <w:tab/>
            </w:r>
            <w:r>
              <w:rPr>
                <w:rStyle w:val="IndexLink"/>
              </w:rPr>
              <w:t>109</w:t>
            </w:r>
          </w:hyperlink>
        </w:p>
        <w:p>
          <w:pPr>
            <w:pStyle w:val="Contents3"/>
            <w:tabs>
              <w:tab w:val="clear" w:pos="8459"/>
              <w:tab w:val="right" w:pos="9026" w:leader="dot"/>
            </w:tabs>
            <w:rPr/>
          </w:pPr>
          <w:hyperlink w:anchor="__RefHeading___Toc2069370_3531895371">
            <w:r>
              <w:rPr>
                <w:webHidden/>
                <w:rStyle w:val="IndexLink"/>
              </w:rPr>
              <w:t>29</w:t>
            </w:r>
            <w:r>
              <w:rPr>
                <w:rStyle w:val="IndexLink"/>
                <w:rtl w:val="true"/>
              </w:rPr>
              <w:t xml:space="preserve">- </w:t>
            </w:r>
            <w:r>
              <w:rPr>
                <w:rStyle w:val="IndexLink"/>
                <w:rtl w:val="true"/>
              </w:rPr>
              <w:t>كيد فرعون للميعاد ، و نصيحة موسى لهم</w:t>
            </w:r>
            <w:r>
              <w:rPr>
                <w:rStyle w:val="IndexLink"/>
                <w:rtl w:val="true"/>
              </w:rPr>
              <w:tab/>
            </w:r>
            <w:r>
              <w:rPr>
                <w:rStyle w:val="IndexLink"/>
              </w:rPr>
              <w:t>110</w:t>
            </w:r>
          </w:hyperlink>
        </w:p>
        <w:p>
          <w:pPr>
            <w:pStyle w:val="Contents3"/>
            <w:tabs>
              <w:tab w:val="clear" w:pos="8459"/>
              <w:tab w:val="right" w:pos="9026" w:leader="dot"/>
            </w:tabs>
            <w:rPr/>
          </w:pPr>
          <w:hyperlink w:anchor="__RefHeading___Toc2069372_3531895371">
            <w:r>
              <w:rPr>
                <w:webHidden/>
                <w:rStyle w:val="IndexLink"/>
              </w:rPr>
              <w:t>30</w:t>
            </w:r>
            <w:r>
              <w:rPr>
                <w:rStyle w:val="IndexLink"/>
                <w:rtl w:val="true"/>
              </w:rPr>
              <w:t xml:space="preserve">- </w:t>
            </w:r>
            <w:r>
              <w:rPr>
                <w:rStyle w:val="IndexLink"/>
                <w:rtl w:val="true"/>
              </w:rPr>
              <w:t>الشورى والايتمار بينهم فى موسى</w:t>
            </w:r>
            <w:r>
              <w:rPr>
                <w:rStyle w:val="IndexLink"/>
                <w:rtl w:val="true"/>
              </w:rPr>
              <w:tab/>
            </w:r>
            <w:r>
              <w:rPr>
                <w:rStyle w:val="IndexLink"/>
              </w:rPr>
              <w:t>110</w:t>
            </w:r>
          </w:hyperlink>
        </w:p>
        <w:p>
          <w:pPr>
            <w:pStyle w:val="Contents3"/>
            <w:tabs>
              <w:tab w:val="clear" w:pos="8459"/>
              <w:tab w:val="right" w:pos="9026" w:leader="dot"/>
            </w:tabs>
            <w:rPr/>
          </w:pPr>
          <w:hyperlink w:anchor="__RefHeading___Toc2069374_3531895371">
            <w:r>
              <w:rPr>
                <w:webHidden/>
                <w:rStyle w:val="IndexLink"/>
              </w:rPr>
              <w:t>31</w:t>
            </w:r>
            <w:r>
              <w:rPr>
                <w:rStyle w:val="IndexLink"/>
                <w:rtl w:val="true"/>
              </w:rPr>
              <w:t xml:space="preserve">- </w:t>
            </w:r>
            <w:r>
              <w:rPr>
                <w:rStyle w:val="IndexLink"/>
                <w:rtl w:val="true"/>
              </w:rPr>
              <w:t>أمر فرعون بحكم الشورى</w:t>
            </w:r>
            <w:r>
              <w:rPr>
                <w:rStyle w:val="IndexLink"/>
                <w:rtl w:val="true"/>
              </w:rPr>
              <w:tab/>
            </w:r>
            <w:r>
              <w:rPr>
                <w:rStyle w:val="IndexLink"/>
              </w:rPr>
              <w:t>111</w:t>
            </w:r>
          </w:hyperlink>
        </w:p>
        <w:p>
          <w:pPr>
            <w:pStyle w:val="Contents3"/>
            <w:tabs>
              <w:tab w:val="clear" w:pos="8459"/>
              <w:tab w:val="right" w:pos="9026" w:leader="dot"/>
            </w:tabs>
            <w:rPr/>
          </w:pPr>
          <w:hyperlink w:anchor="__RefHeading___Toc2069376_3531895371">
            <w:r>
              <w:rPr>
                <w:webHidden/>
                <w:rStyle w:val="IndexLink"/>
              </w:rPr>
              <w:t>32</w:t>
            </w:r>
            <w:r>
              <w:rPr>
                <w:rStyle w:val="IndexLink"/>
                <w:rtl w:val="true"/>
              </w:rPr>
              <w:t xml:space="preserve">- </w:t>
            </w:r>
            <w:r>
              <w:rPr>
                <w:rStyle w:val="IndexLink"/>
                <w:rtl w:val="true"/>
              </w:rPr>
              <w:t>جمع السحرة ووعدهم الاجر و القرب و دعوة الناس</w:t>
            </w:r>
            <w:r>
              <w:rPr>
                <w:rStyle w:val="IndexLink"/>
                <w:rtl w:val="true"/>
              </w:rPr>
              <w:tab/>
            </w:r>
            <w:r>
              <w:rPr>
                <w:rStyle w:val="IndexLink"/>
              </w:rPr>
              <w:t>111</w:t>
            </w:r>
          </w:hyperlink>
        </w:p>
        <w:p>
          <w:pPr>
            <w:pStyle w:val="Contents3"/>
            <w:tabs>
              <w:tab w:val="clear" w:pos="8459"/>
              <w:tab w:val="right" w:pos="9026" w:leader="dot"/>
            </w:tabs>
            <w:rPr/>
          </w:pPr>
          <w:hyperlink w:anchor="__RefHeading___Toc2069378_3531895371">
            <w:r>
              <w:rPr>
                <w:webHidden/>
                <w:rStyle w:val="IndexLink"/>
              </w:rPr>
              <w:t>33</w:t>
            </w:r>
            <w:r>
              <w:rPr>
                <w:rStyle w:val="IndexLink"/>
                <w:rtl w:val="true"/>
              </w:rPr>
              <w:t xml:space="preserve">- </w:t>
            </w:r>
            <w:r>
              <w:rPr>
                <w:rStyle w:val="IndexLink"/>
                <w:rtl w:val="true"/>
              </w:rPr>
              <w:t>بيان كيفية الكيد، وترغيب الناس</w:t>
            </w:r>
            <w:r>
              <w:rPr>
                <w:rStyle w:val="IndexLink"/>
                <w:rtl w:val="true"/>
              </w:rPr>
              <w:tab/>
            </w:r>
            <w:r>
              <w:rPr>
                <w:rStyle w:val="IndexLink"/>
              </w:rPr>
              <w:t>112</w:t>
            </w:r>
          </w:hyperlink>
        </w:p>
        <w:p>
          <w:pPr>
            <w:pStyle w:val="Contents3"/>
            <w:tabs>
              <w:tab w:val="clear" w:pos="8459"/>
              <w:tab w:val="right" w:pos="9026" w:leader="dot"/>
            </w:tabs>
            <w:rPr/>
          </w:pPr>
          <w:hyperlink w:anchor="__RefHeading___Toc2069380_3531895371">
            <w:r>
              <w:rPr>
                <w:webHidden/>
                <w:rStyle w:val="IndexLink"/>
              </w:rPr>
              <w:t>34</w:t>
            </w:r>
            <w:r>
              <w:rPr>
                <w:rStyle w:val="IndexLink"/>
                <w:rtl w:val="true"/>
              </w:rPr>
              <w:t xml:space="preserve">- </w:t>
            </w:r>
            <w:r>
              <w:rPr>
                <w:rStyle w:val="IndexLink"/>
                <w:rtl w:val="true"/>
              </w:rPr>
              <w:t>اتيان السحرة بسحر عظيم</w:t>
            </w:r>
            <w:r>
              <w:rPr>
                <w:rStyle w:val="IndexLink"/>
                <w:rtl w:val="true"/>
              </w:rPr>
              <w:tab/>
            </w:r>
            <w:r>
              <w:rPr>
                <w:rStyle w:val="IndexLink"/>
              </w:rPr>
              <w:t>112</w:t>
            </w:r>
          </w:hyperlink>
        </w:p>
        <w:p>
          <w:pPr>
            <w:pStyle w:val="Contents3"/>
            <w:tabs>
              <w:tab w:val="clear" w:pos="8459"/>
              <w:tab w:val="right" w:pos="9026" w:leader="dot"/>
            </w:tabs>
            <w:rPr/>
          </w:pPr>
          <w:hyperlink w:anchor="__RefHeading___Toc2069382_3531895371">
            <w:r>
              <w:rPr>
                <w:webHidden/>
                <w:rStyle w:val="IndexLink"/>
              </w:rPr>
              <w:t>35</w:t>
            </w:r>
            <w:r>
              <w:rPr>
                <w:rStyle w:val="IndexLink"/>
                <w:rtl w:val="true"/>
              </w:rPr>
              <w:t xml:space="preserve">- </w:t>
            </w:r>
            <w:r>
              <w:rPr>
                <w:rStyle w:val="IndexLink"/>
                <w:rtl w:val="true"/>
              </w:rPr>
              <w:t>اخبار موسى بان الله سيبطل السحر و يحق الحق</w:t>
            </w:r>
            <w:r>
              <w:rPr>
                <w:rStyle w:val="IndexLink"/>
                <w:rtl w:val="true"/>
              </w:rPr>
              <w:tab/>
            </w:r>
            <w:r>
              <w:rPr>
                <w:rStyle w:val="IndexLink"/>
              </w:rPr>
              <w:t>113</w:t>
            </w:r>
          </w:hyperlink>
        </w:p>
        <w:p>
          <w:pPr>
            <w:pStyle w:val="Contents3"/>
            <w:tabs>
              <w:tab w:val="clear" w:pos="8459"/>
              <w:tab w:val="right" w:pos="9026" w:leader="dot"/>
            </w:tabs>
            <w:rPr/>
          </w:pPr>
          <w:hyperlink w:anchor="__RefHeading___Toc2069384_3531895371">
            <w:r>
              <w:rPr>
                <w:webHidden/>
                <w:rStyle w:val="IndexLink"/>
              </w:rPr>
              <w:t>36</w:t>
            </w:r>
            <w:r>
              <w:rPr>
                <w:rStyle w:val="IndexLink"/>
                <w:rtl w:val="true"/>
              </w:rPr>
              <w:t xml:space="preserve">- </w:t>
            </w:r>
            <w:r>
              <w:rPr>
                <w:rStyle w:val="IndexLink"/>
                <w:rtl w:val="true"/>
              </w:rPr>
              <w:t>خوف موسى، وتبشيره، والوحى اليه بالقاء عصاه</w:t>
            </w:r>
            <w:r>
              <w:rPr>
                <w:rStyle w:val="IndexLink"/>
                <w:rtl w:val="true"/>
              </w:rPr>
              <w:tab/>
            </w:r>
            <w:r>
              <w:rPr>
                <w:rStyle w:val="IndexLink"/>
              </w:rPr>
              <w:t>113</w:t>
            </w:r>
          </w:hyperlink>
        </w:p>
        <w:p>
          <w:pPr>
            <w:pStyle w:val="Contents3"/>
            <w:tabs>
              <w:tab w:val="clear" w:pos="8459"/>
              <w:tab w:val="right" w:pos="9026" w:leader="dot"/>
            </w:tabs>
            <w:rPr/>
          </w:pPr>
          <w:hyperlink w:anchor="__RefHeading___Toc2069386_3531895371">
            <w:r>
              <w:rPr>
                <w:webHidden/>
                <w:rStyle w:val="IndexLink"/>
              </w:rPr>
              <w:t>37</w:t>
            </w:r>
            <w:r>
              <w:rPr>
                <w:rStyle w:val="IndexLink"/>
                <w:rtl w:val="true"/>
              </w:rPr>
              <w:t xml:space="preserve">- </w:t>
            </w:r>
            <w:r>
              <w:rPr>
                <w:rStyle w:val="IndexLink"/>
                <w:rtl w:val="true"/>
              </w:rPr>
              <w:t>سجود السحرة لرب العالمين وايمانهم</w:t>
            </w:r>
            <w:r>
              <w:rPr>
                <w:rStyle w:val="IndexLink"/>
                <w:rtl w:val="true"/>
              </w:rPr>
              <w:tab/>
            </w:r>
            <w:r>
              <w:rPr>
                <w:rStyle w:val="IndexLink"/>
              </w:rPr>
              <w:t>113</w:t>
            </w:r>
          </w:hyperlink>
        </w:p>
        <w:p>
          <w:pPr>
            <w:pStyle w:val="Contents3"/>
            <w:tabs>
              <w:tab w:val="clear" w:pos="8459"/>
              <w:tab w:val="right" w:pos="9026" w:leader="dot"/>
            </w:tabs>
            <w:rPr/>
          </w:pPr>
          <w:hyperlink w:anchor="__RefHeading___Toc2069388_3531895371">
            <w:r>
              <w:rPr>
                <w:webHidden/>
                <w:rStyle w:val="IndexLink"/>
              </w:rPr>
              <w:t>38</w:t>
            </w:r>
            <w:r>
              <w:rPr>
                <w:rStyle w:val="IndexLink"/>
                <w:rtl w:val="true"/>
              </w:rPr>
              <w:t xml:space="preserve">- </w:t>
            </w:r>
            <w:r>
              <w:rPr>
                <w:rStyle w:val="IndexLink"/>
                <w:rtl w:val="true"/>
              </w:rPr>
              <w:t>تهديد فرعون السحرة بعذاب شديد</w:t>
            </w:r>
            <w:r>
              <w:rPr>
                <w:rStyle w:val="IndexLink"/>
                <w:rtl w:val="true"/>
              </w:rPr>
              <w:tab/>
            </w:r>
            <w:r>
              <w:rPr>
                <w:rStyle w:val="IndexLink"/>
              </w:rPr>
              <w:t>114</w:t>
            </w:r>
          </w:hyperlink>
        </w:p>
        <w:p>
          <w:pPr>
            <w:pStyle w:val="Contents3"/>
            <w:tabs>
              <w:tab w:val="clear" w:pos="8459"/>
              <w:tab w:val="right" w:pos="9026" w:leader="dot"/>
            </w:tabs>
            <w:rPr/>
          </w:pPr>
          <w:hyperlink w:anchor="__RefHeading___Toc2069390_3531895371">
            <w:r>
              <w:rPr>
                <w:webHidden/>
                <w:rStyle w:val="IndexLink"/>
              </w:rPr>
              <w:t>39</w:t>
            </w:r>
            <w:r>
              <w:rPr>
                <w:rStyle w:val="IndexLink"/>
                <w:rtl w:val="true"/>
              </w:rPr>
              <w:t xml:space="preserve">- </w:t>
            </w:r>
            <w:r>
              <w:rPr>
                <w:rStyle w:val="IndexLink"/>
                <w:rtl w:val="true"/>
              </w:rPr>
              <w:t>اصطبار مؤمنى السحرة على العذاب طمعاً في رحمة الله</w:t>
            </w:r>
            <w:r>
              <w:rPr>
                <w:rStyle w:val="IndexLink"/>
                <w:rtl w:val="true"/>
              </w:rPr>
              <w:tab/>
            </w:r>
            <w:r>
              <w:rPr>
                <w:rStyle w:val="IndexLink"/>
              </w:rPr>
              <w:t>115</w:t>
            </w:r>
          </w:hyperlink>
        </w:p>
        <w:p>
          <w:pPr>
            <w:pStyle w:val="Contents3"/>
            <w:tabs>
              <w:tab w:val="clear" w:pos="8459"/>
              <w:tab w:val="right" w:pos="9026" w:leader="dot"/>
            </w:tabs>
            <w:rPr/>
          </w:pPr>
          <w:hyperlink w:anchor="__RefHeading___Toc2069392_3531895371">
            <w:r>
              <w:rPr>
                <w:webHidden/>
                <w:rStyle w:val="IndexLink"/>
              </w:rPr>
              <w:t>40</w:t>
            </w:r>
            <w:r>
              <w:rPr>
                <w:rStyle w:val="IndexLink"/>
                <w:rtl w:val="true"/>
              </w:rPr>
              <w:t xml:space="preserve">- </w:t>
            </w:r>
            <w:r>
              <w:rPr>
                <w:rStyle w:val="IndexLink"/>
                <w:rtl w:val="true"/>
              </w:rPr>
              <w:t xml:space="preserve">مسئلتهم من الله </w:t>
            </w:r>
            <w:r>
              <w:rPr>
                <w:rStyle w:val="IndexLink"/>
                <w:rtl w:val="true"/>
              </w:rPr>
              <w:t xml:space="preserve">: </w:t>
            </w:r>
            <w:r>
              <w:rPr>
                <w:rStyle w:val="IndexLink"/>
                <w:rtl w:val="true"/>
              </w:rPr>
              <w:t>الصبر وتوفيهم مسلمين</w:t>
            </w:r>
            <w:r>
              <w:rPr>
                <w:rStyle w:val="IndexLink"/>
                <w:rtl w:val="true"/>
              </w:rPr>
              <w:tab/>
            </w:r>
            <w:r>
              <w:rPr>
                <w:rStyle w:val="IndexLink"/>
              </w:rPr>
              <w:t>115</w:t>
            </w:r>
          </w:hyperlink>
        </w:p>
        <w:p>
          <w:pPr>
            <w:pStyle w:val="Contents3"/>
            <w:tabs>
              <w:tab w:val="clear" w:pos="8459"/>
              <w:tab w:val="right" w:pos="9026" w:leader="dot"/>
            </w:tabs>
            <w:rPr/>
          </w:pPr>
          <w:hyperlink w:anchor="__RefHeading___Toc2069394_3531895371">
            <w:r>
              <w:rPr>
                <w:webHidden/>
                <w:rStyle w:val="IndexLink"/>
              </w:rPr>
              <w:t>41</w:t>
            </w:r>
            <w:r>
              <w:rPr>
                <w:rStyle w:val="IndexLink"/>
                <w:rtl w:val="true"/>
              </w:rPr>
              <w:t xml:space="preserve">- </w:t>
            </w:r>
            <w:r>
              <w:rPr>
                <w:rStyle w:val="IndexLink"/>
                <w:rtl w:val="true"/>
              </w:rPr>
              <w:t>كيد هؤلاء على آل موسى و هو البلاء العظيم</w:t>
            </w:r>
            <w:r>
              <w:rPr>
                <w:rStyle w:val="IndexLink"/>
                <w:rtl w:val="true"/>
              </w:rPr>
              <w:tab/>
            </w:r>
            <w:r>
              <w:rPr>
                <w:rStyle w:val="IndexLink"/>
              </w:rPr>
              <w:t>115</w:t>
            </w:r>
          </w:hyperlink>
        </w:p>
        <w:p>
          <w:pPr>
            <w:pStyle w:val="Contents3"/>
            <w:tabs>
              <w:tab w:val="clear" w:pos="8459"/>
              <w:tab w:val="right" w:pos="9026" w:leader="dot"/>
            </w:tabs>
            <w:rPr/>
          </w:pPr>
          <w:hyperlink w:anchor="__RefHeading___Toc2069396_3531895371">
            <w:r>
              <w:rPr>
                <w:webHidden/>
                <w:rStyle w:val="IndexLink"/>
              </w:rPr>
              <w:t>42</w:t>
            </w:r>
            <w:r>
              <w:rPr>
                <w:rStyle w:val="IndexLink"/>
                <w:rtl w:val="true"/>
              </w:rPr>
              <w:t xml:space="preserve">- </w:t>
            </w:r>
            <w:r>
              <w:rPr>
                <w:rStyle w:val="IndexLink"/>
                <w:rtl w:val="true"/>
              </w:rPr>
              <w:t>أصحاب موسى في خوف وتقية من الفتنة</w:t>
            </w:r>
            <w:r>
              <w:rPr>
                <w:rStyle w:val="IndexLink"/>
                <w:rtl w:val="true"/>
              </w:rPr>
              <w:tab/>
            </w:r>
            <w:r>
              <w:rPr>
                <w:rStyle w:val="IndexLink"/>
              </w:rPr>
              <w:t>116</w:t>
            </w:r>
          </w:hyperlink>
        </w:p>
        <w:p>
          <w:pPr>
            <w:pStyle w:val="Contents3"/>
            <w:tabs>
              <w:tab w:val="clear" w:pos="8459"/>
              <w:tab w:val="right" w:pos="9026" w:leader="dot"/>
            </w:tabs>
            <w:rPr/>
          </w:pPr>
          <w:hyperlink w:anchor="__RefHeading___Toc2069398_3531895371">
            <w:r>
              <w:rPr>
                <w:webHidden/>
                <w:rStyle w:val="IndexLink"/>
              </w:rPr>
              <w:t>43</w:t>
            </w:r>
            <w:r>
              <w:rPr>
                <w:rStyle w:val="IndexLink"/>
                <w:rtl w:val="true"/>
              </w:rPr>
              <w:t xml:space="preserve">- </w:t>
            </w:r>
            <w:r>
              <w:rPr>
                <w:rStyle w:val="IndexLink"/>
                <w:rtl w:val="true"/>
              </w:rPr>
              <w:t>توصية موسى بالتوکل والاس</w:t>
            </w:r>
            <w:r>
              <w:rPr>
                <w:rStyle w:val="IndexLink"/>
                <w:rtl w:val="true"/>
              </w:rPr>
              <w:t>-</w:t>
            </w:r>
            <w:r>
              <w:rPr>
                <w:rStyle w:val="IndexLink"/>
                <w:rtl w:val="true"/>
              </w:rPr>
              <w:t>تعانة بالله والصبر</w:t>
            </w:r>
            <w:r>
              <w:rPr>
                <w:rStyle w:val="IndexLink"/>
                <w:rtl w:val="true"/>
              </w:rPr>
              <w:tab/>
            </w:r>
            <w:r>
              <w:rPr>
                <w:rStyle w:val="IndexLink"/>
              </w:rPr>
              <w:t>117</w:t>
            </w:r>
          </w:hyperlink>
        </w:p>
        <w:p>
          <w:pPr>
            <w:pStyle w:val="Contents3"/>
            <w:tabs>
              <w:tab w:val="clear" w:pos="8459"/>
              <w:tab w:val="right" w:pos="9026" w:leader="dot"/>
            </w:tabs>
            <w:rPr/>
          </w:pPr>
          <w:hyperlink w:anchor="__RefHeading___Toc2069400_3531895371">
            <w:r>
              <w:rPr>
                <w:webHidden/>
                <w:rStyle w:val="IndexLink"/>
              </w:rPr>
              <w:t>44</w:t>
            </w:r>
            <w:r>
              <w:rPr>
                <w:rStyle w:val="IndexLink"/>
                <w:rtl w:val="true"/>
              </w:rPr>
              <w:t xml:space="preserve">- </w:t>
            </w:r>
            <w:r>
              <w:rPr>
                <w:rStyle w:val="IndexLink"/>
                <w:rtl w:val="true"/>
              </w:rPr>
              <w:t>شكاية من الاذى ، وتبشير بالنجاة</w:t>
            </w:r>
            <w:r>
              <w:rPr>
                <w:rStyle w:val="IndexLink"/>
                <w:rtl w:val="true"/>
              </w:rPr>
              <w:tab/>
            </w:r>
            <w:r>
              <w:rPr>
                <w:rStyle w:val="IndexLink"/>
              </w:rPr>
              <w:t>117</w:t>
            </w:r>
          </w:hyperlink>
        </w:p>
        <w:p>
          <w:pPr>
            <w:pStyle w:val="Contents3"/>
            <w:tabs>
              <w:tab w:val="clear" w:pos="8459"/>
              <w:tab w:val="right" w:pos="9026" w:leader="dot"/>
            </w:tabs>
            <w:rPr/>
          </w:pPr>
          <w:hyperlink w:anchor="__RefHeading___Toc2069402_3531895371">
            <w:r>
              <w:rPr>
                <w:webHidden/>
                <w:rStyle w:val="IndexLink"/>
              </w:rPr>
              <w:t>45</w:t>
            </w:r>
            <w:r>
              <w:rPr>
                <w:rStyle w:val="IndexLink"/>
                <w:rtl w:val="true"/>
              </w:rPr>
              <w:t xml:space="preserve">- </w:t>
            </w:r>
            <w:r>
              <w:rPr>
                <w:rStyle w:val="IndexLink"/>
                <w:rtl w:val="true"/>
              </w:rPr>
              <w:t>توکل قوم موسى ودعاءهم فى النجاة</w:t>
            </w:r>
            <w:r>
              <w:rPr>
                <w:rStyle w:val="IndexLink"/>
                <w:rtl w:val="true"/>
              </w:rPr>
              <w:tab/>
            </w:r>
            <w:r>
              <w:rPr>
                <w:rStyle w:val="IndexLink"/>
              </w:rPr>
              <w:t>117</w:t>
            </w:r>
          </w:hyperlink>
        </w:p>
        <w:p>
          <w:pPr>
            <w:pStyle w:val="Contents3"/>
            <w:tabs>
              <w:tab w:val="clear" w:pos="8459"/>
              <w:tab w:val="right" w:pos="9026" w:leader="dot"/>
            </w:tabs>
            <w:rPr/>
          </w:pPr>
          <w:hyperlink w:anchor="__RefHeading___Toc2069404_3531895371">
            <w:r>
              <w:rPr>
                <w:webHidden/>
                <w:rStyle w:val="IndexLink"/>
              </w:rPr>
              <w:t>46</w:t>
            </w:r>
            <w:r>
              <w:rPr>
                <w:rStyle w:val="IndexLink"/>
                <w:rtl w:val="true"/>
              </w:rPr>
              <w:t xml:space="preserve">- </w:t>
            </w:r>
            <w:r>
              <w:rPr>
                <w:rStyle w:val="IndexLink"/>
                <w:rtl w:val="true"/>
              </w:rPr>
              <w:t>ايمان امرأت فرعون وأدعيتها</w:t>
            </w:r>
            <w:r>
              <w:rPr>
                <w:rStyle w:val="IndexLink"/>
                <w:rtl w:val="true"/>
              </w:rPr>
              <w:tab/>
            </w:r>
            <w:r>
              <w:rPr>
                <w:rStyle w:val="IndexLink"/>
              </w:rPr>
              <w:t>117</w:t>
            </w:r>
          </w:hyperlink>
        </w:p>
        <w:p>
          <w:pPr>
            <w:pStyle w:val="Contents3"/>
            <w:tabs>
              <w:tab w:val="clear" w:pos="8459"/>
              <w:tab w:val="right" w:pos="9026" w:leader="dot"/>
            </w:tabs>
            <w:rPr/>
          </w:pPr>
          <w:hyperlink w:anchor="__RefHeading___Toc2069406_3531895371">
            <w:r>
              <w:rPr>
                <w:webHidden/>
                <w:rStyle w:val="IndexLink"/>
              </w:rPr>
              <w:t>47</w:t>
            </w:r>
            <w:r>
              <w:rPr>
                <w:rStyle w:val="IndexLink"/>
                <w:rtl w:val="true"/>
              </w:rPr>
              <w:t xml:space="preserve">- </w:t>
            </w:r>
            <w:r>
              <w:rPr>
                <w:rStyle w:val="IndexLink"/>
                <w:rtl w:val="true"/>
              </w:rPr>
              <w:t>الوحى الى موسى وهارون فى الوظائف</w:t>
            </w:r>
            <w:r>
              <w:rPr>
                <w:rStyle w:val="IndexLink"/>
                <w:rtl w:val="true"/>
              </w:rPr>
              <w:tab/>
            </w:r>
            <w:r>
              <w:rPr>
                <w:rStyle w:val="IndexLink"/>
              </w:rPr>
              <w:t>118</w:t>
            </w:r>
          </w:hyperlink>
        </w:p>
        <w:p>
          <w:pPr>
            <w:pStyle w:val="Contents3"/>
            <w:tabs>
              <w:tab w:val="clear" w:pos="8459"/>
              <w:tab w:val="right" w:pos="9026" w:leader="dot"/>
            </w:tabs>
            <w:rPr/>
          </w:pPr>
          <w:hyperlink w:anchor="__RefHeading___Toc2069408_3531895371">
            <w:r>
              <w:rPr>
                <w:webHidden/>
                <w:rStyle w:val="IndexLink"/>
              </w:rPr>
              <w:t>48</w:t>
            </w:r>
            <w:r>
              <w:rPr>
                <w:rStyle w:val="IndexLink"/>
                <w:rtl w:val="true"/>
              </w:rPr>
              <w:t xml:space="preserve">- </w:t>
            </w:r>
            <w:r>
              <w:rPr>
                <w:rStyle w:val="IndexLink"/>
                <w:rtl w:val="true"/>
              </w:rPr>
              <w:t>ارسال العذاب والايات على قوم فرعون لعلة</w:t>
            </w:r>
            <w:r>
              <w:rPr>
                <w:rStyle w:val="IndexLink"/>
                <w:rtl w:val="true"/>
              </w:rPr>
              <w:tab/>
            </w:r>
            <w:r>
              <w:rPr>
                <w:rStyle w:val="IndexLink"/>
              </w:rPr>
              <w:t>118</w:t>
            </w:r>
          </w:hyperlink>
        </w:p>
        <w:p>
          <w:pPr>
            <w:pStyle w:val="Contents3"/>
            <w:tabs>
              <w:tab w:val="clear" w:pos="8459"/>
              <w:tab w:val="right" w:pos="9026" w:leader="dot"/>
            </w:tabs>
            <w:rPr/>
          </w:pPr>
          <w:hyperlink w:anchor="__RefHeading___Toc2069410_3531895371">
            <w:r>
              <w:rPr>
                <w:webHidden/>
                <w:rStyle w:val="IndexLink"/>
              </w:rPr>
              <w:t>49</w:t>
            </w:r>
            <w:r>
              <w:rPr>
                <w:rStyle w:val="IndexLink"/>
                <w:rtl w:val="true"/>
              </w:rPr>
              <w:t xml:space="preserve">- </w:t>
            </w:r>
            <w:r>
              <w:rPr>
                <w:rStyle w:val="IndexLink"/>
                <w:rtl w:val="true"/>
              </w:rPr>
              <w:t>طلبهم الدعاء وعهدهم الايمان عند كشف العذاب، ونكثهم</w:t>
            </w:r>
            <w:r>
              <w:rPr>
                <w:rStyle w:val="IndexLink"/>
                <w:rtl w:val="true"/>
              </w:rPr>
              <w:tab/>
            </w:r>
            <w:r>
              <w:rPr>
                <w:rStyle w:val="IndexLink"/>
              </w:rPr>
              <w:t>118</w:t>
            </w:r>
          </w:hyperlink>
        </w:p>
        <w:p>
          <w:pPr>
            <w:pStyle w:val="Contents3"/>
            <w:tabs>
              <w:tab w:val="clear" w:pos="8459"/>
              <w:tab w:val="right" w:pos="9026" w:leader="dot"/>
            </w:tabs>
            <w:rPr/>
          </w:pPr>
          <w:hyperlink w:anchor="__RefHeading___Toc2069412_3531895371">
            <w:r>
              <w:rPr>
                <w:webHidden/>
                <w:rStyle w:val="IndexLink"/>
              </w:rPr>
              <w:t>50</w:t>
            </w:r>
            <w:r>
              <w:rPr>
                <w:rStyle w:val="IndexLink"/>
                <w:rtl w:val="true"/>
              </w:rPr>
              <w:t xml:space="preserve">- </w:t>
            </w:r>
            <w:r>
              <w:rPr>
                <w:rStyle w:val="IndexLink"/>
                <w:rtl w:val="true"/>
              </w:rPr>
              <w:t>استکبار فرعون و جنوده، واغوائه لهم و انكارهم المعاد</w:t>
            </w:r>
            <w:r>
              <w:rPr>
                <w:rStyle w:val="IndexLink"/>
                <w:rtl w:val="true"/>
              </w:rPr>
              <w:tab/>
            </w:r>
            <w:r>
              <w:rPr>
                <w:rStyle w:val="IndexLink"/>
              </w:rPr>
              <w:t>119</w:t>
            </w:r>
          </w:hyperlink>
        </w:p>
        <w:p>
          <w:pPr>
            <w:pStyle w:val="Contents3"/>
            <w:tabs>
              <w:tab w:val="clear" w:pos="8459"/>
              <w:tab w:val="right" w:pos="9026" w:leader="dot"/>
            </w:tabs>
            <w:rPr/>
          </w:pPr>
          <w:hyperlink w:anchor="__RefHeading___Toc2069414_3531895371">
            <w:r>
              <w:rPr>
                <w:webHidden/>
                <w:rStyle w:val="IndexLink"/>
              </w:rPr>
              <w:t>51</w:t>
            </w:r>
            <w:r>
              <w:rPr>
                <w:rStyle w:val="IndexLink"/>
                <w:rtl w:val="true"/>
              </w:rPr>
              <w:t xml:space="preserve">- </w:t>
            </w:r>
            <w:r>
              <w:rPr>
                <w:rStyle w:val="IndexLink"/>
                <w:rtl w:val="true"/>
              </w:rPr>
              <w:t>استعاذة موسى بالله من رجمه وطلبه الاعتزال</w:t>
            </w:r>
            <w:r>
              <w:rPr>
                <w:rStyle w:val="IndexLink"/>
                <w:rtl w:val="true"/>
              </w:rPr>
              <w:tab/>
            </w:r>
            <w:r>
              <w:rPr>
                <w:rStyle w:val="IndexLink"/>
              </w:rPr>
              <w:t>121</w:t>
            </w:r>
          </w:hyperlink>
        </w:p>
        <w:p>
          <w:pPr>
            <w:pStyle w:val="Contents3"/>
            <w:tabs>
              <w:tab w:val="clear" w:pos="8459"/>
              <w:tab w:val="right" w:pos="9026" w:leader="dot"/>
            </w:tabs>
            <w:rPr/>
          </w:pPr>
          <w:hyperlink w:anchor="__RefHeading___Toc2069416_3531895371">
            <w:r>
              <w:rPr>
                <w:webHidden/>
                <w:rStyle w:val="IndexLink"/>
              </w:rPr>
              <w:t>52</w:t>
            </w:r>
            <w:r>
              <w:rPr>
                <w:rStyle w:val="IndexLink"/>
                <w:rtl w:val="true"/>
              </w:rPr>
              <w:t xml:space="preserve">- </w:t>
            </w:r>
            <w:r>
              <w:rPr>
                <w:rStyle w:val="IndexLink"/>
                <w:rtl w:val="true"/>
              </w:rPr>
              <w:t>نصايح مؤمن من آل فرعون، ومقالة فرعون</w:t>
            </w:r>
            <w:r>
              <w:rPr>
                <w:rStyle w:val="IndexLink"/>
                <w:rtl w:val="true"/>
              </w:rPr>
              <w:tab/>
            </w:r>
            <w:r>
              <w:rPr>
                <w:rStyle w:val="IndexLink"/>
              </w:rPr>
              <w:t>121</w:t>
            </w:r>
          </w:hyperlink>
        </w:p>
        <w:p>
          <w:pPr>
            <w:pStyle w:val="Contents4"/>
            <w:tabs>
              <w:tab w:val="clear" w:pos="8176"/>
              <w:tab w:val="right" w:pos="9026" w:leader="dot"/>
            </w:tabs>
            <w:rPr/>
          </w:pPr>
          <w:hyperlink w:anchor="__RefHeading___Toc2069418_3531895371">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2069420_3531895371">
            <w:r>
              <w:rPr>
                <w:webHidden/>
                <w:rStyle w:val="IndexLink"/>
                <w:rtl w:val="true"/>
              </w:rPr>
              <w:t>بقية نصايح مؤمن آل فرعون</w:t>
            </w:r>
            <w:r>
              <w:rPr>
                <w:rStyle w:val="IndexLink"/>
                <w:rtl w:val="true"/>
              </w:rPr>
              <w:tab/>
            </w:r>
            <w:r>
              <w:rPr>
                <w:rStyle w:val="IndexLink"/>
              </w:rPr>
              <w:t>122</w:t>
            </w:r>
          </w:hyperlink>
        </w:p>
        <w:p>
          <w:pPr>
            <w:pStyle w:val="Contents3"/>
            <w:tabs>
              <w:tab w:val="clear" w:pos="8459"/>
              <w:tab w:val="right" w:pos="9026" w:leader="dot"/>
            </w:tabs>
            <w:rPr/>
          </w:pPr>
          <w:hyperlink w:anchor="__RefHeading___Toc2069422_3531895371">
            <w:r>
              <w:rPr>
                <w:webHidden/>
                <w:rStyle w:val="IndexLink"/>
              </w:rPr>
              <w:t>53</w:t>
            </w:r>
            <w:r>
              <w:rPr>
                <w:rStyle w:val="IndexLink"/>
                <w:rtl w:val="true"/>
              </w:rPr>
              <w:t xml:space="preserve">- </w:t>
            </w:r>
            <w:r>
              <w:rPr>
                <w:rStyle w:val="IndexLink"/>
                <w:rtl w:val="true"/>
              </w:rPr>
              <w:t>ادعاء فرعون الالوهية والربوبية،</w:t>
            </w:r>
            <w:r>
              <w:rPr>
                <w:rStyle w:val="IndexLink"/>
                <w:rtl w:val="true"/>
              </w:rPr>
              <w:tab/>
            </w:r>
            <w:r>
              <w:rPr>
                <w:rStyle w:val="IndexLink"/>
              </w:rPr>
              <w:t>122</w:t>
            </w:r>
          </w:hyperlink>
        </w:p>
        <w:p>
          <w:pPr>
            <w:pStyle w:val="Contents3"/>
            <w:tabs>
              <w:tab w:val="clear" w:pos="8459"/>
              <w:tab w:val="right" w:pos="9026" w:leader="dot"/>
            </w:tabs>
            <w:rPr/>
          </w:pPr>
          <w:hyperlink w:anchor="__RefHeading___Toc2069424_3531895371">
            <w:r>
              <w:rPr>
                <w:webHidden/>
                <w:rStyle w:val="IndexLink"/>
              </w:rPr>
              <w:t>54</w:t>
            </w:r>
            <w:r>
              <w:rPr>
                <w:rStyle w:val="IndexLink"/>
                <w:rtl w:val="true"/>
              </w:rPr>
              <w:t xml:space="preserve">- </w:t>
            </w:r>
            <w:r>
              <w:rPr>
                <w:rStyle w:val="IndexLink"/>
                <w:rtl w:val="true"/>
              </w:rPr>
              <w:t>بقية مواعظ مؤمن من آل فرعون في الترغيب الى الاخرة</w:t>
            </w:r>
            <w:r>
              <w:rPr>
                <w:rStyle w:val="IndexLink"/>
                <w:rtl w:val="true"/>
              </w:rPr>
              <w:tab/>
            </w:r>
            <w:r>
              <w:rPr>
                <w:rStyle w:val="IndexLink"/>
              </w:rPr>
              <w:t>123</w:t>
            </w:r>
          </w:hyperlink>
        </w:p>
        <w:p>
          <w:pPr>
            <w:pStyle w:val="Contents3"/>
            <w:tabs>
              <w:tab w:val="clear" w:pos="8459"/>
              <w:tab w:val="right" w:pos="9026" w:leader="dot"/>
            </w:tabs>
            <w:rPr/>
          </w:pPr>
          <w:hyperlink w:anchor="__RefHeading___Toc2069426_3531895371">
            <w:r>
              <w:rPr>
                <w:webHidden/>
                <w:rStyle w:val="IndexLink"/>
              </w:rPr>
              <w:t>55</w:t>
            </w:r>
            <w:r>
              <w:rPr>
                <w:rStyle w:val="IndexLink"/>
                <w:rtl w:val="true"/>
              </w:rPr>
              <w:t xml:space="preserve">- </w:t>
            </w:r>
            <w:r>
              <w:rPr>
                <w:rStyle w:val="IndexLink"/>
                <w:rtl w:val="true"/>
              </w:rPr>
              <w:t>ارادة فرعون قتل موسى ، واستهزائه بدعائه</w:t>
            </w:r>
            <w:r>
              <w:rPr>
                <w:rStyle w:val="IndexLink"/>
                <w:rtl w:val="true"/>
              </w:rPr>
              <w:tab/>
            </w:r>
            <w:r>
              <w:rPr>
                <w:rStyle w:val="IndexLink"/>
              </w:rPr>
              <w:t>124</w:t>
            </w:r>
          </w:hyperlink>
        </w:p>
        <w:p>
          <w:pPr>
            <w:pStyle w:val="Contents3"/>
            <w:tabs>
              <w:tab w:val="clear" w:pos="8459"/>
              <w:tab w:val="right" w:pos="9026" w:leader="dot"/>
            </w:tabs>
            <w:rPr/>
          </w:pPr>
          <w:hyperlink w:anchor="__RefHeading___Toc2069428_3531895371">
            <w:r>
              <w:rPr>
                <w:webHidden/>
                <w:rStyle w:val="IndexLink"/>
              </w:rPr>
              <w:t>56</w:t>
            </w:r>
            <w:r>
              <w:rPr>
                <w:rStyle w:val="IndexLink"/>
                <w:rtl w:val="true"/>
              </w:rPr>
              <w:t xml:space="preserve">- </w:t>
            </w:r>
            <w:r>
              <w:rPr>
                <w:rStyle w:val="IndexLink"/>
                <w:rtl w:val="true"/>
              </w:rPr>
              <w:t>استعاذة موسى بالله من رجمه ، وتهديد بالاعتزال</w:t>
            </w:r>
            <w:r>
              <w:rPr>
                <w:rStyle w:val="IndexLink"/>
                <w:rtl w:val="true"/>
              </w:rPr>
              <w:tab/>
            </w:r>
            <w:r>
              <w:rPr>
                <w:rStyle w:val="IndexLink"/>
              </w:rPr>
              <w:t>124</w:t>
            </w:r>
          </w:hyperlink>
        </w:p>
        <w:p>
          <w:pPr>
            <w:pStyle w:val="Contents3"/>
            <w:tabs>
              <w:tab w:val="clear" w:pos="8459"/>
              <w:tab w:val="right" w:pos="9026" w:leader="dot"/>
            </w:tabs>
            <w:rPr/>
          </w:pPr>
          <w:hyperlink w:anchor="__RefHeading___Toc2069430_3531895371">
            <w:r>
              <w:rPr>
                <w:webHidden/>
                <w:rStyle w:val="IndexLink"/>
              </w:rPr>
              <w:t>57</w:t>
            </w:r>
            <w:r>
              <w:rPr>
                <w:rStyle w:val="IndexLink"/>
                <w:rtl w:val="true"/>
              </w:rPr>
              <w:t xml:space="preserve">- </w:t>
            </w:r>
            <w:r>
              <w:rPr>
                <w:rStyle w:val="IndexLink"/>
                <w:rtl w:val="true"/>
              </w:rPr>
              <w:t>دعاء موسى على قومه واجابته</w:t>
            </w:r>
            <w:r>
              <w:rPr>
                <w:rStyle w:val="IndexLink"/>
                <w:rtl w:val="true"/>
              </w:rPr>
              <w:tab/>
            </w:r>
            <w:r>
              <w:rPr>
                <w:rStyle w:val="IndexLink"/>
              </w:rPr>
              <w:t>124</w:t>
            </w:r>
          </w:hyperlink>
        </w:p>
        <w:p>
          <w:pPr>
            <w:pStyle w:val="Contents3"/>
            <w:tabs>
              <w:tab w:val="clear" w:pos="8459"/>
              <w:tab w:val="right" w:pos="9026" w:leader="dot"/>
            </w:tabs>
            <w:rPr/>
          </w:pPr>
          <w:hyperlink w:anchor="__RefHeading___Toc2069432_3531895371">
            <w:r>
              <w:rPr>
                <w:webHidden/>
                <w:rStyle w:val="IndexLink"/>
              </w:rPr>
              <w:t>58</w:t>
            </w:r>
            <w:r>
              <w:rPr>
                <w:rStyle w:val="IndexLink"/>
                <w:rtl w:val="true"/>
              </w:rPr>
              <w:t xml:space="preserve">- </w:t>
            </w:r>
            <w:r>
              <w:rPr>
                <w:rStyle w:val="IndexLink"/>
                <w:rtl w:val="true"/>
              </w:rPr>
              <w:t>الامر بأن يسير بقومه ليلاً و أن يضرب طريقاً فى البحر</w:t>
            </w:r>
            <w:r>
              <w:rPr>
                <w:rStyle w:val="IndexLink"/>
                <w:rtl w:val="true"/>
              </w:rPr>
              <w:tab/>
            </w:r>
            <w:r>
              <w:rPr>
                <w:rStyle w:val="IndexLink"/>
              </w:rPr>
              <w:t>124</w:t>
            </w:r>
          </w:hyperlink>
        </w:p>
        <w:p>
          <w:pPr>
            <w:pStyle w:val="Contents3"/>
            <w:tabs>
              <w:tab w:val="clear" w:pos="8459"/>
              <w:tab w:val="right" w:pos="9026" w:leader="dot"/>
            </w:tabs>
            <w:rPr/>
          </w:pPr>
          <w:hyperlink w:anchor="__RefHeading___Toc2069434_3531895371">
            <w:r>
              <w:rPr>
                <w:webHidden/>
                <w:rStyle w:val="IndexLink"/>
              </w:rPr>
              <w:t>59</w:t>
            </w:r>
            <w:r>
              <w:rPr>
                <w:rStyle w:val="IndexLink"/>
                <w:rtl w:val="true"/>
              </w:rPr>
              <w:t xml:space="preserve">- </w:t>
            </w:r>
            <w:r>
              <w:rPr>
                <w:rStyle w:val="IndexLink"/>
                <w:rtl w:val="true"/>
              </w:rPr>
              <w:t>ارادة فرعون على بنى اسرائيل و ارادة الله لهم</w:t>
            </w:r>
            <w:r>
              <w:rPr>
                <w:rStyle w:val="IndexLink"/>
                <w:rtl w:val="true"/>
              </w:rPr>
              <w:tab/>
            </w:r>
            <w:r>
              <w:rPr>
                <w:rStyle w:val="IndexLink"/>
              </w:rPr>
              <w:t>125</w:t>
            </w:r>
          </w:hyperlink>
        </w:p>
        <w:p>
          <w:pPr>
            <w:pStyle w:val="Contents3"/>
            <w:tabs>
              <w:tab w:val="clear" w:pos="8459"/>
              <w:tab w:val="right" w:pos="9026" w:leader="dot"/>
            </w:tabs>
            <w:rPr/>
          </w:pPr>
          <w:hyperlink w:anchor="__RefHeading___Toc2069436_3531895371">
            <w:r>
              <w:rPr>
                <w:webHidden/>
                <w:rStyle w:val="IndexLink"/>
              </w:rPr>
              <w:t>60</w:t>
            </w:r>
            <w:r>
              <w:rPr>
                <w:rStyle w:val="IndexLink"/>
                <w:rtl w:val="true"/>
              </w:rPr>
              <w:t xml:space="preserve">- </w:t>
            </w:r>
            <w:r>
              <w:rPr>
                <w:rStyle w:val="IndexLink"/>
                <w:rtl w:val="true"/>
              </w:rPr>
              <w:t>آية فى جواز بنى اسرائيل البحر ونجاتهم وغرق آل فرعون</w:t>
            </w:r>
            <w:r>
              <w:rPr>
                <w:rStyle w:val="IndexLink"/>
                <w:rtl w:val="true"/>
              </w:rPr>
              <w:tab/>
            </w:r>
            <w:r>
              <w:rPr>
                <w:rStyle w:val="IndexLink"/>
              </w:rPr>
              <w:t>127</w:t>
            </w:r>
          </w:hyperlink>
        </w:p>
        <w:p>
          <w:pPr>
            <w:pStyle w:val="Contents3"/>
            <w:tabs>
              <w:tab w:val="clear" w:pos="8459"/>
              <w:tab w:val="right" w:pos="9026" w:leader="dot"/>
            </w:tabs>
            <w:rPr/>
          </w:pPr>
          <w:hyperlink w:anchor="__RefHeading___Toc2069438_3531895371">
            <w:r>
              <w:rPr>
                <w:webHidden/>
                <w:rStyle w:val="IndexLink"/>
              </w:rPr>
              <w:t>61</w:t>
            </w:r>
            <w:r>
              <w:rPr>
                <w:rStyle w:val="IndexLink"/>
                <w:rtl w:val="true"/>
              </w:rPr>
              <w:t xml:space="preserve">- </w:t>
            </w:r>
            <w:r>
              <w:rPr>
                <w:rStyle w:val="IndexLink"/>
                <w:rtl w:val="true"/>
              </w:rPr>
              <w:t>توبة فرعون و ايمانه حينما ادركه الغرق ، وجوابه</w:t>
            </w:r>
            <w:r>
              <w:rPr>
                <w:rStyle w:val="IndexLink"/>
                <w:rtl w:val="true"/>
              </w:rPr>
              <w:tab/>
            </w:r>
            <w:r>
              <w:rPr>
                <w:rStyle w:val="IndexLink"/>
              </w:rPr>
              <w:t>128</w:t>
            </w:r>
          </w:hyperlink>
        </w:p>
        <w:p>
          <w:pPr>
            <w:pStyle w:val="Contents3"/>
            <w:tabs>
              <w:tab w:val="clear" w:pos="8459"/>
              <w:tab w:val="right" w:pos="9026" w:leader="dot"/>
            </w:tabs>
            <w:rPr/>
          </w:pPr>
          <w:hyperlink w:anchor="__RefHeading___Toc2069440_3531895371">
            <w:r>
              <w:rPr>
                <w:webHidden/>
                <w:rStyle w:val="IndexLink"/>
              </w:rPr>
              <w:t>62</w:t>
            </w:r>
            <w:r>
              <w:rPr>
                <w:rStyle w:val="IndexLink"/>
                <w:rtl w:val="true"/>
              </w:rPr>
              <w:t xml:space="preserve">- </w:t>
            </w:r>
            <w:r>
              <w:rPr>
                <w:rStyle w:val="IndexLink"/>
                <w:rtl w:val="true"/>
              </w:rPr>
              <w:t>اخذ الله فرعون وجنوده ، و نبذهم فى اليم</w:t>
            </w:r>
            <w:r>
              <w:rPr>
                <w:rStyle w:val="IndexLink"/>
                <w:rtl w:val="true"/>
              </w:rPr>
              <w:tab/>
            </w:r>
            <w:r>
              <w:rPr>
                <w:rStyle w:val="IndexLink"/>
              </w:rPr>
              <w:t>129</w:t>
            </w:r>
          </w:hyperlink>
        </w:p>
        <w:p>
          <w:pPr>
            <w:pStyle w:val="Contents3"/>
            <w:tabs>
              <w:tab w:val="clear" w:pos="8459"/>
              <w:tab w:val="right" w:pos="9026" w:leader="dot"/>
            </w:tabs>
            <w:rPr/>
          </w:pPr>
          <w:hyperlink w:anchor="__RefHeading___Toc2069442_3531895371">
            <w:r>
              <w:rPr>
                <w:webHidden/>
                <w:rStyle w:val="IndexLink"/>
              </w:rPr>
              <w:t>63</w:t>
            </w:r>
            <w:r>
              <w:rPr>
                <w:rStyle w:val="IndexLink"/>
                <w:rtl w:val="true"/>
              </w:rPr>
              <w:t xml:space="preserve">- </w:t>
            </w:r>
            <w:r>
              <w:rPr>
                <w:rStyle w:val="IndexLink"/>
                <w:rtl w:val="true"/>
              </w:rPr>
              <w:t>غرق آل فرعون فى اليم باستحقاقهم</w:t>
            </w:r>
            <w:r>
              <w:rPr>
                <w:rStyle w:val="IndexLink"/>
                <w:rtl w:val="true"/>
              </w:rPr>
              <w:tab/>
            </w:r>
            <w:r>
              <w:rPr>
                <w:rStyle w:val="IndexLink"/>
              </w:rPr>
              <w:t>129</w:t>
            </w:r>
          </w:hyperlink>
        </w:p>
        <w:p>
          <w:pPr>
            <w:pStyle w:val="Contents3"/>
            <w:tabs>
              <w:tab w:val="clear" w:pos="8459"/>
              <w:tab w:val="right" w:pos="9026" w:leader="dot"/>
            </w:tabs>
            <w:rPr/>
          </w:pPr>
          <w:hyperlink w:anchor="__RefHeading___Toc2069444_3531895371">
            <w:r>
              <w:rPr>
                <w:webHidden/>
                <w:rStyle w:val="IndexLink"/>
              </w:rPr>
              <w:t>64</w:t>
            </w:r>
            <w:r>
              <w:rPr>
                <w:rStyle w:val="IndexLink"/>
                <w:rtl w:val="true"/>
              </w:rPr>
              <w:t xml:space="preserve">- </w:t>
            </w:r>
            <w:r>
              <w:rPr>
                <w:rStyle w:val="IndexLink"/>
                <w:rtl w:val="true"/>
              </w:rPr>
              <w:t>هم ائمة يدعون الى النار و لهم اللعنة</w:t>
            </w:r>
            <w:r>
              <w:rPr>
                <w:rStyle w:val="IndexLink"/>
                <w:rtl w:val="true"/>
              </w:rPr>
              <w:tab/>
            </w:r>
            <w:r>
              <w:rPr>
                <w:rStyle w:val="IndexLink"/>
              </w:rPr>
              <w:t>130</w:t>
            </w:r>
          </w:hyperlink>
        </w:p>
        <w:p>
          <w:pPr>
            <w:pStyle w:val="Contents3"/>
            <w:tabs>
              <w:tab w:val="clear" w:pos="8459"/>
              <w:tab w:val="right" w:pos="9026" w:leader="dot"/>
            </w:tabs>
            <w:rPr/>
          </w:pPr>
          <w:hyperlink w:anchor="__RefHeading___Toc2069446_3531895371">
            <w:r>
              <w:rPr>
                <w:webHidden/>
                <w:rStyle w:val="IndexLink"/>
              </w:rPr>
              <w:t>65</w:t>
            </w:r>
            <w:r>
              <w:rPr>
                <w:rStyle w:val="IndexLink"/>
                <w:rtl w:val="true"/>
              </w:rPr>
              <w:t xml:space="preserve">- </w:t>
            </w:r>
            <w:r>
              <w:rPr>
                <w:rStyle w:val="IndexLink"/>
                <w:rtl w:val="true"/>
              </w:rPr>
              <w:t>آل فرعون يتحاجون فى نار جهنم</w:t>
            </w:r>
            <w:r>
              <w:rPr>
                <w:rStyle w:val="IndexLink"/>
                <w:rtl w:val="true"/>
              </w:rPr>
              <w:tab/>
            </w:r>
            <w:r>
              <w:rPr>
                <w:rStyle w:val="IndexLink"/>
              </w:rPr>
              <w:t>131</w:t>
            </w:r>
          </w:hyperlink>
        </w:p>
        <w:p>
          <w:pPr>
            <w:pStyle w:val="Contents3"/>
            <w:tabs>
              <w:tab w:val="clear" w:pos="8459"/>
              <w:tab w:val="right" w:pos="9026" w:leader="dot"/>
            </w:tabs>
            <w:rPr/>
          </w:pPr>
          <w:hyperlink w:anchor="__RefHeading___Toc2069448_3531895371">
            <w:r>
              <w:rPr>
                <w:webHidden/>
                <w:rStyle w:val="IndexLink"/>
              </w:rPr>
              <w:t>66</w:t>
            </w:r>
            <w:r>
              <w:rPr>
                <w:rStyle w:val="IndexLink"/>
                <w:rtl w:val="true"/>
              </w:rPr>
              <w:t xml:space="preserve">- </w:t>
            </w:r>
            <w:r>
              <w:rPr>
                <w:rStyle w:val="IndexLink"/>
                <w:rtl w:val="true"/>
              </w:rPr>
              <w:t>آية في هلاكة آل فرعون لعاقبة تكذيبهم الايات</w:t>
            </w:r>
            <w:r>
              <w:rPr>
                <w:rStyle w:val="IndexLink"/>
                <w:rtl w:val="true"/>
              </w:rPr>
              <w:tab/>
            </w:r>
            <w:r>
              <w:rPr>
                <w:rStyle w:val="IndexLink"/>
              </w:rPr>
              <w:t>132</w:t>
            </w:r>
          </w:hyperlink>
        </w:p>
        <w:p>
          <w:pPr>
            <w:pStyle w:val="Contents3"/>
            <w:tabs>
              <w:tab w:val="clear" w:pos="8459"/>
              <w:tab w:val="right" w:pos="9026" w:leader="dot"/>
            </w:tabs>
            <w:rPr/>
          </w:pPr>
          <w:hyperlink w:anchor="__RefHeading___Toc2069450_3531895371">
            <w:r>
              <w:rPr>
                <w:webHidden/>
                <w:rStyle w:val="IndexLink"/>
              </w:rPr>
              <w:t>67</w:t>
            </w:r>
            <w:r>
              <w:rPr>
                <w:rStyle w:val="IndexLink"/>
                <w:rtl w:val="true"/>
              </w:rPr>
              <w:t xml:space="preserve">- </w:t>
            </w:r>
            <w:r>
              <w:rPr>
                <w:rStyle w:val="IndexLink"/>
                <w:rtl w:val="true"/>
              </w:rPr>
              <w:t>هداية الذين يرثون الارض من آل فرعون</w:t>
            </w:r>
            <w:r>
              <w:rPr>
                <w:rStyle w:val="IndexLink"/>
                <w:rtl w:val="true"/>
              </w:rPr>
              <w:tab/>
            </w:r>
            <w:r>
              <w:rPr>
                <w:rStyle w:val="IndexLink"/>
              </w:rPr>
              <w:t>135</w:t>
            </w:r>
          </w:hyperlink>
        </w:p>
        <w:p>
          <w:pPr>
            <w:pStyle w:val="Contents3"/>
            <w:tabs>
              <w:tab w:val="clear" w:pos="8459"/>
              <w:tab w:val="right" w:pos="9026" w:leader="dot"/>
            </w:tabs>
            <w:rPr/>
          </w:pPr>
          <w:hyperlink w:anchor="__RefHeading___Toc2069452_3531895371">
            <w:r>
              <w:rPr>
                <w:webHidden/>
                <w:rStyle w:val="IndexLink"/>
              </w:rPr>
              <w:t>68</w:t>
            </w:r>
            <w:r>
              <w:rPr>
                <w:rStyle w:val="IndexLink"/>
                <w:rtl w:val="true"/>
              </w:rPr>
              <w:t xml:space="preserve">- </w:t>
            </w:r>
            <w:r>
              <w:rPr>
                <w:rStyle w:val="IndexLink"/>
                <w:rtl w:val="true"/>
              </w:rPr>
              <w:t>قارون من قوم موسى استكبر فخسف الله به الارض</w:t>
            </w:r>
            <w:r>
              <w:rPr>
                <w:rStyle w:val="IndexLink"/>
                <w:rtl w:val="true"/>
              </w:rPr>
              <w:tab/>
            </w:r>
            <w:r>
              <w:rPr>
                <w:rStyle w:val="IndexLink"/>
              </w:rPr>
              <w:t>135</w:t>
            </w:r>
          </w:hyperlink>
        </w:p>
        <w:p>
          <w:pPr>
            <w:pStyle w:val="Contents3"/>
            <w:tabs>
              <w:tab w:val="clear" w:pos="8459"/>
              <w:tab w:val="right" w:pos="9026" w:leader="dot"/>
            </w:tabs>
            <w:rPr/>
          </w:pPr>
          <w:hyperlink w:anchor="__RefHeading___Toc2069454_3531895371">
            <w:r>
              <w:rPr>
                <w:webHidden/>
                <w:rStyle w:val="IndexLink"/>
                <w:rtl w:val="true"/>
              </w:rPr>
              <w:t>فصول تاريخية</w:t>
            </w:r>
            <w:r>
              <w:rPr>
                <w:rStyle w:val="IndexLink"/>
                <w:rtl w:val="true"/>
              </w:rPr>
              <w:tab/>
            </w:r>
            <w:r>
              <w:rPr>
                <w:rStyle w:val="IndexLink"/>
              </w:rPr>
              <w:t>137</w:t>
            </w:r>
          </w:hyperlink>
        </w:p>
        <w:p>
          <w:pPr>
            <w:pStyle w:val="Contents4"/>
            <w:tabs>
              <w:tab w:val="clear" w:pos="8176"/>
              <w:tab w:val="right" w:pos="9026" w:leader="dot"/>
            </w:tabs>
            <w:rPr/>
          </w:pPr>
          <w:hyperlink w:anchor="__RefHeading___Toc2069456_3531895371">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2069458_3531895371">
            <w:r>
              <w:rPr>
                <w:webHidden/>
                <w:rStyle w:val="IndexLink"/>
              </w:rPr>
              <w:t>69</w:t>
            </w:r>
            <w:r>
              <w:rPr>
                <w:rStyle w:val="IndexLink"/>
                <w:rtl w:val="true"/>
              </w:rPr>
              <w:t xml:space="preserve">- </w:t>
            </w:r>
            <w:r>
              <w:rPr>
                <w:rStyle w:val="IndexLink"/>
                <w:rtl w:val="true"/>
              </w:rPr>
              <w:t>جوازهم البحر، ومنزلهم، ورزقهم وتفضيلهم على العالمين، واختلافهم</w:t>
            </w:r>
            <w:r>
              <w:rPr>
                <w:rStyle w:val="IndexLink"/>
                <w:rtl w:val="true"/>
              </w:rPr>
              <w:tab/>
            </w:r>
            <w:r>
              <w:rPr>
                <w:rStyle w:val="IndexLink"/>
              </w:rPr>
              <w:t>137</w:t>
            </w:r>
          </w:hyperlink>
        </w:p>
        <w:p>
          <w:pPr>
            <w:pStyle w:val="Contents4"/>
            <w:tabs>
              <w:tab w:val="clear" w:pos="8176"/>
              <w:tab w:val="right" w:pos="9026" w:leader="dot"/>
            </w:tabs>
            <w:rPr/>
          </w:pPr>
          <w:hyperlink w:anchor="__RefHeading___Toc2069460_3531895371">
            <w:r>
              <w:rPr>
                <w:webHidden/>
                <w:rStyle w:val="IndexLink"/>
              </w:rPr>
              <w:t>70</w:t>
            </w:r>
            <w:r>
              <w:rPr>
                <w:rStyle w:val="IndexLink"/>
                <w:rtl w:val="true"/>
              </w:rPr>
              <w:t xml:space="preserve">- </w:t>
            </w:r>
            <w:r>
              <w:rPr>
                <w:rStyle w:val="IndexLink"/>
                <w:rtl w:val="true"/>
              </w:rPr>
              <w:t>مسألتهم أن يجعل موسى لهم الها وتوبيخهم بدليل</w:t>
            </w:r>
            <w:r>
              <w:rPr>
                <w:rStyle w:val="IndexLink"/>
                <w:rtl w:val="true"/>
              </w:rPr>
              <w:tab/>
            </w:r>
            <w:r>
              <w:rPr>
                <w:rStyle w:val="IndexLink"/>
              </w:rPr>
              <w:t>138</w:t>
            </w:r>
          </w:hyperlink>
        </w:p>
        <w:p>
          <w:pPr>
            <w:pStyle w:val="Contents4"/>
            <w:tabs>
              <w:tab w:val="clear" w:pos="8176"/>
              <w:tab w:val="right" w:pos="9026" w:leader="dot"/>
            </w:tabs>
            <w:rPr/>
          </w:pPr>
          <w:hyperlink w:anchor="__RefHeading___Toc2069462_3531895371">
            <w:r>
              <w:rPr>
                <w:webHidden/>
                <w:rStyle w:val="IndexLink"/>
              </w:rPr>
              <w:t>71</w:t>
            </w:r>
            <w:r>
              <w:rPr>
                <w:rStyle w:val="IndexLink"/>
                <w:rtl w:val="true"/>
              </w:rPr>
              <w:t xml:space="preserve">- </w:t>
            </w:r>
            <w:r>
              <w:rPr>
                <w:rStyle w:val="IndexLink"/>
                <w:rtl w:val="true"/>
              </w:rPr>
              <w:t>مسألتهم موسى أن يريهم الله جهرة</w:t>
            </w:r>
            <w:r>
              <w:rPr>
                <w:rStyle w:val="IndexLink"/>
                <w:rtl w:val="true"/>
              </w:rPr>
              <w:tab/>
            </w:r>
            <w:r>
              <w:rPr>
                <w:rStyle w:val="IndexLink"/>
              </w:rPr>
              <w:t>138</w:t>
            </w:r>
          </w:hyperlink>
        </w:p>
        <w:p>
          <w:pPr>
            <w:pStyle w:val="Contents4"/>
            <w:tabs>
              <w:tab w:val="clear" w:pos="8176"/>
              <w:tab w:val="right" w:pos="9026" w:leader="dot"/>
            </w:tabs>
            <w:rPr/>
          </w:pPr>
          <w:hyperlink w:anchor="__RefHeading___Toc2069464_3531895371">
            <w:r>
              <w:rPr>
                <w:webHidden/>
                <w:rStyle w:val="IndexLink"/>
              </w:rPr>
              <w:t>72</w:t>
            </w:r>
            <w:r>
              <w:rPr>
                <w:rStyle w:val="IndexLink"/>
                <w:rtl w:val="true"/>
              </w:rPr>
              <w:t xml:space="preserve">- </w:t>
            </w:r>
            <w:r>
              <w:rPr>
                <w:rStyle w:val="IndexLink"/>
                <w:rtl w:val="true"/>
              </w:rPr>
              <w:t>مواعدة الله موسى لميقاته أربعين ليلة واستخلافه هارون</w:t>
            </w:r>
            <w:r>
              <w:rPr>
                <w:rStyle w:val="IndexLink"/>
                <w:rtl w:val="true"/>
              </w:rPr>
              <w:tab/>
            </w:r>
            <w:r>
              <w:rPr>
                <w:rStyle w:val="IndexLink"/>
              </w:rPr>
              <w:t>140</w:t>
            </w:r>
          </w:hyperlink>
        </w:p>
        <w:p>
          <w:pPr>
            <w:pStyle w:val="Contents4"/>
            <w:tabs>
              <w:tab w:val="clear" w:pos="8176"/>
              <w:tab w:val="right" w:pos="9026" w:leader="dot"/>
            </w:tabs>
            <w:rPr/>
          </w:pPr>
          <w:hyperlink w:anchor="__RefHeading___Toc2069466_3531895371">
            <w:r>
              <w:rPr>
                <w:webHidden/>
                <w:rStyle w:val="IndexLink"/>
              </w:rPr>
              <w:t>73</w:t>
            </w:r>
            <w:r>
              <w:rPr>
                <w:rStyle w:val="IndexLink"/>
                <w:rtl w:val="true"/>
              </w:rPr>
              <w:t xml:space="preserve">- </w:t>
            </w:r>
            <w:r>
              <w:rPr>
                <w:rStyle w:val="IndexLink"/>
                <w:rtl w:val="true"/>
              </w:rPr>
              <w:t>مجيء موسى لميقات ربه ومكالمته وطلبه الرؤية</w:t>
            </w:r>
            <w:r>
              <w:rPr>
                <w:rStyle w:val="IndexLink"/>
                <w:rtl w:val="true"/>
              </w:rPr>
              <w:tab/>
            </w:r>
            <w:r>
              <w:rPr>
                <w:rStyle w:val="IndexLink"/>
              </w:rPr>
              <w:t>142</w:t>
            </w:r>
          </w:hyperlink>
        </w:p>
        <w:p>
          <w:pPr>
            <w:pStyle w:val="Contents4"/>
            <w:tabs>
              <w:tab w:val="clear" w:pos="8176"/>
              <w:tab w:val="right" w:pos="9026" w:leader="dot"/>
            </w:tabs>
            <w:rPr/>
          </w:pPr>
          <w:hyperlink w:anchor="__RefHeading___Toc2069468_3531895371">
            <w:r>
              <w:rPr>
                <w:webHidden/>
                <w:rStyle w:val="IndexLink"/>
              </w:rPr>
              <w:t>74</w:t>
            </w:r>
            <w:r>
              <w:rPr>
                <w:rStyle w:val="IndexLink"/>
                <w:rtl w:val="true"/>
              </w:rPr>
              <w:t xml:space="preserve">- </w:t>
            </w:r>
            <w:r>
              <w:rPr>
                <w:rStyle w:val="IndexLink"/>
                <w:rtl w:val="true"/>
              </w:rPr>
              <w:t>كتاب موسى وهارون</w:t>
            </w:r>
            <w:r>
              <w:rPr>
                <w:rStyle w:val="IndexLink"/>
                <w:rtl w:val="true"/>
              </w:rPr>
              <w:tab/>
            </w:r>
            <w:r>
              <w:rPr>
                <w:rStyle w:val="IndexLink"/>
              </w:rPr>
              <w:t>143</w:t>
            </w:r>
          </w:hyperlink>
        </w:p>
        <w:p>
          <w:pPr>
            <w:pStyle w:val="Contents4"/>
            <w:tabs>
              <w:tab w:val="clear" w:pos="8176"/>
              <w:tab w:val="right" w:pos="9026" w:leader="dot"/>
            </w:tabs>
            <w:rPr/>
          </w:pPr>
          <w:hyperlink w:anchor="__RefHeading___Toc2069470_3531895371">
            <w:r>
              <w:rPr>
                <w:webHidden/>
                <w:rStyle w:val="IndexLink"/>
              </w:rPr>
              <w:t>75</w:t>
            </w:r>
            <w:r>
              <w:rPr>
                <w:rStyle w:val="IndexLink"/>
                <w:rtl w:val="true"/>
              </w:rPr>
              <w:t xml:space="preserve">- </w:t>
            </w:r>
            <w:r>
              <w:rPr>
                <w:rStyle w:val="IndexLink"/>
                <w:rtl w:val="true"/>
              </w:rPr>
              <w:t>الكتاب و ما كتب الله في الالواح</w:t>
            </w:r>
            <w:r>
              <w:rPr>
                <w:rStyle w:val="IndexLink"/>
                <w:rtl w:val="true"/>
              </w:rPr>
              <w:tab/>
            </w:r>
            <w:r>
              <w:rPr>
                <w:rStyle w:val="IndexLink"/>
              </w:rPr>
              <w:t>145</w:t>
            </w:r>
          </w:hyperlink>
        </w:p>
        <w:p>
          <w:pPr>
            <w:pStyle w:val="Contents5"/>
            <w:tabs>
              <w:tab w:val="clear" w:pos="7892"/>
              <w:tab w:val="right" w:pos="9026" w:leader="dot"/>
            </w:tabs>
            <w:rPr/>
          </w:pPr>
          <w:hyperlink w:anchor="__RefHeading___Toc2069472_3531895371">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2069474_3531895371">
            <w:r>
              <w:rPr>
                <w:webHidden/>
                <w:rStyle w:val="IndexLink"/>
                <w:rtl w:val="true"/>
              </w:rPr>
              <w:t xml:space="preserve">( </w:t>
            </w:r>
            <w:r>
              <w:rPr>
                <w:rStyle w:val="IndexLink"/>
                <w:rtl w:val="true"/>
              </w:rPr>
              <w:t xml:space="preserve">ما كتب الله لاجل قصة ابنى آدم </w:t>
            </w:r>
            <w:r>
              <w:rPr>
                <w:rStyle w:val="IndexLink"/>
                <w:rtl w:val="true"/>
              </w:rPr>
              <w:t>)</w:t>
              <w:tab/>
            </w:r>
            <w:r>
              <w:rPr>
                <w:rStyle w:val="IndexLink"/>
              </w:rPr>
              <w:t>146</w:t>
            </w:r>
          </w:hyperlink>
        </w:p>
        <w:p>
          <w:pPr>
            <w:pStyle w:val="Contents4"/>
            <w:tabs>
              <w:tab w:val="clear" w:pos="8176"/>
              <w:tab w:val="right" w:pos="9026" w:leader="dot"/>
            </w:tabs>
            <w:rPr/>
          </w:pPr>
          <w:hyperlink w:anchor="__RefHeading___Toc2069476_3531895371">
            <w:r>
              <w:rPr>
                <w:webHidden/>
                <w:rStyle w:val="IndexLink"/>
              </w:rPr>
              <w:t>76</w:t>
            </w:r>
            <w:r>
              <w:rPr>
                <w:rStyle w:val="IndexLink"/>
                <w:rtl w:val="true"/>
              </w:rPr>
              <w:t xml:space="preserve">- </w:t>
            </w:r>
            <w:r>
              <w:rPr>
                <w:rStyle w:val="IndexLink"/>
                <w:rtl w:val="true"/>
              </w:rPr>
              <w:t>رسالة موسى الى قومه بآيات</w:t>
            </w:r>
            <w:r>
              <w:rPr>
                <w:rStyle w:val="IndexLink"/>
                <w:rtl w:val="true"/>
              </w:rPr>
              <w:tab/>
            </w:r>
            <w:r>
              <w:rPr>
                <w:rStyle w:val="IndexLink"/>
              </w:rPr>
              <w:t>147</w:t>
            </w:r>
          </w:hyperlink>
        </w:p>
        <w:p>
          <w:pPr>
            <w:pStyle w:val="Contents4"/>
            <w:tabs>
              <w:tab w:val="clear" w:pos="8176"/>
              <w:tab w:val="right" w:pos="9026" w:leader="dot"/>
            </w:tabs>
            <w:rPr/>
          </w:pPr>
          <w:hyperlink w:anchor="__RefHeading___Toc2069478_3531895371">
            <w:r>
              <w:rPr>
                <w:webHidden/>
                <w:rStyle w:val="IndexLink"/>
              </w:rPr>
              <w:t>77</w:t>
            </w:r>
            <w:r>
              <w:rPr>
                <w:rStyle w:val="IndexLink"/>
                <w:rtl w:val="true"/>
              </w:rPr>
              <w:t xml:space="preserve">- </w:t>
            </w:r>
            <w:r>
              <w:rPr>
                <w:rStyle w:val="IndexLink"/>
                <w:rtl w:val="true"/>
              </w:rPr>
              <w:t>رجوع موسى الى قومه وعتابهم</w:t>
            </w:r>
            <w:r>
              <w:rPr>
                <w:rStyle w:val="IndexLink"/>
                <w:rtl w:val="true"/>
              </w:rPr>
              <w:tab/>
            </w:r>
            <w:r>
              <w:rPr>
                <w:rStyle w:val="IndexLink"/>
              </w:rPr>
              <w:t>147</w:t>
            </w:r>
          </w:hyperlink>
        </w:p>
        <w:p>
          <w:pPr>
            <w:pStyle w:val="Contents4"/>
            <w:tabs>
              <w:tab w:val="clear" w:pos="8176"/>
              <w:tab w:val="right" w:pos="9026" w:leader="dot"/>
            </w:tabs>
            <w:rPr/>
          </w:pPr>
          <w:hyperlink w:anchor="__RefHeading___Toc2069480_3531895371">
            <w:r>
              <w:rPr>
                <w:webHidden/>
                <w:rStyle w:val="IndexLink"/>
              </w:rPr>
              <w:t>78</w:t>
            </w:r>
            <w:r>
              <w:rPr>
                <w:rStyle w:val="IndexLink"/>
                <w:rtl w:val="true"/>
              </w:rPr>
              <w:t xml:space="preserve">- </w:t>
            </w:r>
            <w:r>
              <w:rPr>
                <w:rStyle w:val="IndexLink"/>
                <w:rtl w:val="true"/>
              </w:rPr>
              <w:t>اعتذار الظالمين بعد البينات وسبق موعظة هارون</w:t>
            </w:r>
            <w:r>
              <w:rPr>
                <w:rStyle w:val="IndexLink"/>
                <w:rtl w:val="true"/>
              </w:rPr>
              <w:tab/>
            </w:r>
            <w:r>
              <w:rPr>
                <w:rStyle w:val="IndexLink"/>
              </w:rPr>
              <w:t>148</w:t>
            </w:r>
          </w:hyperlink>
        </w:p>
        <w:p>
          <w:pPr>
            <w:pStyle w:val="Contents4"/>
            <w:tabs>
              <w:tab w:val="clear" w:pos="8176"/>
              <w:tab w:val="right" w:pos="9026" w:leader="dot"/>
            </w:tabs>
            <w:rPr/>
          </w:pPr>
          <w:hyperlink w:anchor="__RefHeading___Toc2069482_3531895371">
            <w:r>
              <w:rPr>
                <w:webHidden/>
                <w:rStyle w:val="IndexLink"/>
              </w:rPr>
              <w:t>79</w:t>
            </w:r>
            <w:r>
              <w:rPr>
                <w:rStyle w:val="IndexLink"/>
                <w:rtl w:val="true"/>
              </w:rPr>
              <w:t xml:space="preserve">- </w:t>
            </w:r>
            <w:r>
              <w:rPr>
                <w:rStyle w:val="IndexLink"/>
                <w:rtl w:val="true"/>
              </w:rPr>
              <w:t>اعترافهم بضلالتهم وبالخسران لولا رحمة الله ومغفرته</w:t>
            </w:r>
            <w:r>
              <w:rPr>
                <w:rStyle w:val="IndexLink"/>
                <w:rtl w:val="true"/>
              </w:rPr>
              <w:tab/>
            </w:r>
            <w:r>
              <w:rPr>
                <w:rStyle w:val="IndexLink"/>
              </w:rPr>
              <w:t>149</w:t>
            </w:r>
          </w:hyperlink>
        </w:p>
        <w:p>
          <w:pPr>
            <w:pStyle w:val="Contents4"/>
            <w:tabs>
              <w:tab w:val="clear" w:pos="8176"/>
              <w:tab w:val="right" w:pos="9026" w:leader="dot"/>
            </w:tabs>
            <w:rPr/>
          </w:pPr>
          <w:hyperlink w:anchor="__RefHeading___Toc2069484_3531895371">
            <w:r>
              <w:rPr>
                <w:webHidden/>
                <w:rStyle w:val="IndexLink"/>
              </w:rPr>
              <w:t>80</w:t>
            </w:r>
            <w:r>
              <w:rPr>
                <w:rStyle w:val="IndexLink"/>
                <w:rtl w:val="true"/>
              </w:rPr>
              <w:t xml:space="preserve">- </w:t>
            </w:r>
            <w:r>
              <w:rPr>
                <w:rStyle w:val="IndexLink"/>
                <w:rtl w:val="true"/>
              </w:rPr>
              <w:t>عتاب موسى على خليفته هارون</w:t>
            </w:r>
            <w:r>
              <w:rPr>
                <w:rStyle w:val="IndexLink"/>
                <w:rtl w:val="true"/>
              </w:rPr>
              <w:tab/>
            </w:r>
            <w:r>
              <w:rPr>
                <w:rStyle w:val="IndexLink"/>
              </w:rPr>
              <w:t>149</w:t>
            </w:r>
          </w:hyperlink>
        </w:p>
        <w:p>
          <w:pPr>
            <w:pStyle w:val="Contents4"/>
            <w:tabs>
              <w:tab w:val="clear" w:pos="8176"/>
              <w:tab w:val="right" w:pos="9026" w:leader="dot"/>
            </w:tabs>
            <w:rPr/>
          </w:pPr>
          <w:hyperlink w:anchor="__RefHeading___Toc2069486_3531895371">
            <w:r>
              <w:rPr>
                <w:webHidden/>
                <w:rStyle w:val="IndexLink"/>
              </w:rPr>
              <w:t>81</w:t>
            </w:r>
            <w:r>
              <w:rPr>
                <w:rStyle w:val="IndexLink"/>
                <w:rtl w:val="true"/>
              </w:rPr>
              <w:t xml:space="preserve">- </w:t>
            </w:r>
            <w:r>
              <w:rPr>
                <w:rStyle w:val="IndexLink"/>
                <w:rtl w:val="true"/>
              </w:rPr>
              <w:t>ذكر مشكلات هرون ايام خلافته، و مسئلته</w:t>
            </w:r>
            <w:r>
              <w:rPr>
                <w:rStyle w:val="IndexLink"/>
                <w:rtl w:val="true"/>
              </w:rPr>
              <w:tab/>
            </w:r>
            <w:r>
              <w:rPr>
                <w:rStyle w:val="IndexLink"/>
              </w:rPr>
              <w:t>149</w:t>
            </w:r>
          </w:hyperlink>
        </w:p>
        <w:p>
          <w:pPr>
            <w:pStyle w:val="Contents4"/>
            <w:tabs>
              <w:tab w:val="clear" w:pos="8176"/>
              <w:tab w:val="right" w:pos="9026" w:leader="dot"/>
            </w:tabs>
            <w:rPr/>
          </w:pPr>
          <w:hyperlink w:anchor="__RefHeading___Toc2069488_3531895371">
            <w:r>
              <w:rPr>
                <w:webHidden/>
                <w:rStyle w:val="IndexLink"/>
              </w:rPr>
              <w:t>82</w:t>
            </w:r>
            <w:r>
              <w:rPr>
                <w:rStyle w:val="IndexLink"/>
                <w:rtl w:val="true"/>
              </w:rPr>
              <w:t xml:space="preserve">- </w:t>
            </w:r>
            <w:r>
              <w:rPr>
                <w:rStyle w:val="IndexLink"/>
                <w:rtl w:val="true"/>
              </w:rPr>
              <w:t>استغفار موسى خصوصاً و استرحامه عموماً</w:t>
            </w:r>
            <w:r>
              <w:rPr>
                <w:rStyle w:val="IndexLink"/>
                <w:rtl w:val="true"/>
              </w:rPr>
              <w:tab/>
            </w:r>
            <w:r>
              <w:rPr>
                <w:rStyle w:val="IndexLink"/>
              </w:rPr>
              <w:t>150</w:t>
            </w:r>
          </w:hyperlink>
        </w:p>
        <w:p>
          <w:pPr>
            <w:pStyle w:val="Contents4"/>
            <w:tabs>
              <w:tab w:val="clear" w:pos="8176"/>
              <w:tab w:val="right" w:pos="9026" w:leader="dot"/>
            </w:tabs>
            <w:rPr/>
          </w:pPr>
          <w:hyperlink w:anchor="__RefHeading___Toc2069490_3531895371">
            <w:r>
              <w:rPr>
                <w:webHidden/>
                <w:rStyle w:val="IndexLink"/>
              </w:rPr>
              <w:t>83</w:t>
            </w:r>
            <w:r>
              <w:rPr>
                <w:rStyle w:val="IndexLink"/>
                <w:rtl w:val="true"/>
              </w:rPr>
              <w:t xml:space="preserve">- </w:t>
            </w:r>
            <w:r>
              <w:rPr>
                <w:rStyle w:val="IndexLink"/>
                <w:rtl w:val="true"/>
              </w:rPr>
              <w:t>غضب الله على أصحاب العجل وغفرانه للتائب</w:t>
            </w:r>
            <w:r>
              <w:rPr>
                <w:rStyle w:val="IndexLink"/>
                <w:rtl w:val="true"/>
              </w:rPr>
              <w:tab/>
            </w:r>
            <w:r>
              <w:rPr>
                <w:rStyle w:val="IndexLink"/>
              </w:rPr>
              <w:t>150</w:t>
            </w:r>
          </w:hyperlink>
        </w:p>
        <w:p>
          <w:pPr>
            <w:pStyle w:val="Contents4"/>
            <w:tabs>
              <w:tab w:val="clear" w:pos="8176"/>
              <w:tab w:val="right" w:pos="9026" w:leader="dot"/>
            </w:tabs>
            <w:rPr/>
          </w:pPr>
          <w:hyperlink w:anchor="__RefHeading___Toc2069492_3531895371">
            <w:r>
              <w:rPr>
                <w:webHidden/>
                <w:rStyle w:val="IndexLink"/>
              </w:rPr>
              <w:t>84</w:t>
            </w:r>
            <w:r>
              <w:rPr>
                <w:rStyle w:val="IndexLink"/>
                <w:rtl w:val="true"/>
              </w:rPr>
              <w:t xml:space="preserve">- </w:t>
            </w:r>
            <w:r>
              <w:rPr>
                <w:rStyle w:val="IndexLink"/>
                <w:rtl w:val="true"/>
              </w:rPr>
              <w:t>استيضاح السامري ، وجوابه ، وطرده وتوبيخه</w:t>
            </w:r>
            <w:r>
              <w:rPr>
                <w:rStyle w:val="IndexLink"/>
                <w:rtl w:val="true"/>
              </w:rPr>
              <w:tab/>
            </w:r>
            <w:r>
              <w:rPr>
                <w:rStyle w:val="IndexLink"/>
              </w:rPr>
              <w:t>150</w:t>
            </w:r>
          </w:hyperlink>
        </w:p>
        <w:p>
          <w:pPr>
            <w:pStyle w:val="Contents4"/>
            <w:tabs>
              <w:tab w:val="clear" w:pos="8176"/>
              <w:tab w:val="right" w:pos="9026" w:leader="dot"/>
            </w:tabs>
            <w:rPr/>
          </w:pPr>
          <w:hyperlink w:anchor="__RefHeading___Toc2069494_3531895371">
            <w:r>
              <w:rPr>
                <w:webHidden/>
                <w:rStyle w:val="IndexLink"/>
              </w:rPr>
              <w:t>85</w:t>
            </w:r>
            <w:r>
              <w:rPr>
                <w:rStyle w:val="IndexLink"/>
                <w:rtl w:val="true"/>
              </w:rPr>
              <w:t xml:space="preserve">- </w:t>
            </w:r>
            <w:r>
              <w:rPr>
                <w:rStyle w:val="IndexLink"/>
                <w:rtl w:val="true"/>
              </w:rPr>
              <w:t>نصيحة موسى لقومه وبيده الالواح</w:t>
            </w:r>
            <w:r>
              <w:rPr>
                <w:rStyle w:val="IndexLink"/>
                <w:rtl w:val="true"/>
              </w:rPr>
              <w:tab/>
            </w:r>
            <w:r>
              <w:rPr>
                <w:rStyle w:val="IndexLink"/>
              </w:rPr>
              <w:t>151</w:t>
            </w:r>
          </w:hyperlink>
        </w:p>
        <w:p>
          <w:pPr>
            <w:pStyle w:val="Contents4"/>
            <w:tabs>
              <w:tab w:val="clear" w:pos="8176"/>
              <w:tab w:val="right" w:pos="9026" w:leader="dot"/>
            </w:tabs>
            <w:rPr/>
          </w:pPr>
          <w:hyperlink w:anchor="__RefHeading___Toc2069496_3531895371">
            <w:r>
              <w:rPr>
                <w:webHidden/>
                <w:rStyle w:val="IndexLink"/>
              </w:rPr>
              <w:t>86</w:t>
            </w:r>
            <w:r>
              <w:rPr>
                <w:rStyle w:val="IndexLink"/>
                <w:rtl w:val="true"/>
              </w:rPr>
              <w:t xml:space="preserve">- </w:t>
            </w:r>
            <w:r>
              <w:rPr>
                <w:rStyle w:val="IndexLink"/>
                <w:rtl w:val="true"/>
              </w:rPr>
              <w:t>اشتراطهم الايمان لموسى برؤية الله جهرة</w:t>
            </w:r>
            <w:r>
              <w:rPr>
                <w:rStyle w:val="IndexLink"/>
                <w:rtl w:val="true"/>
              </w:rPr>
              <w:tab/>
            </w:r>
            <w:r>
              <w:rPr>
                <w:rStyle w:val="IndexLink"/>
              </w:rPr>
              <w:t>153</w:t>
            </w:r>
          </w:hyperlink>
        </w:p>
        <w:p>
          <w:pPr>
            <w:pStyle w:val="Contents4"/>
            <w:tabs>
              <w:tab w:val="clear" w:pos="8176"/>
              <w:tab w:val="right" w:pos="9026" w:leader="dot"/>
            </w:tabs>
            <w:rPr/>
          </w:pPr>
          <w:hyperlink w:anchor="__RefHeading___Toc2069498_3531895371">
            <w:r>
              <w:rPr>
                <w:webHidden/>
                <w:rStyle w:val="IndexLink"/>
              </w:rPr>
              <w:t>87</w:t>
            </w:r>
            <w:r>
              <w:rPr>
                <w:rStyle w:val="IndexLink"/>
                <w:rtl w:val="true"/>
              </w:rPr>
              <w:t xml:space="preserve">- </w:t>
            </w:r>
            <w:r>
              <w:rPr>
                <w:rStyle w:val="IndexLink"/>
                <w:rtl w:val="true"/>
              </w:rPr>
              <w:t>اختيار موسى سبعين رجلا للميقات</w:t>
            </w:r>
            <w:r>
              <w:rPr>
                <w:rStyle w:val="IndexLink"/>
                <w:rtl w:val="true"/>
              </w:rPr>
              <w:tab/>
            </w:r>
            <w:r>
              <w:rPr>
                <w:rStyle w:val="IndexLink"/>
              </w:rPr>
              <w:t>153</w:t>
            </w:r>
          </w:hyperlink>
        </w:p>
        <w:p>
          <w:pPr>
            <w:pStyle w:val="Contents4"/>
            <w:tabs>
              <w:tab w:val="clear" w:pos="8176"/>
              <w:tab w:val="right" w:pos="9026" w:leader="dot"/>
            </w:tabs>
            <w:rPr/>
          </w:pPr>
          <w:hyperlink w:anchor="__RefHeading___Toc2069500_3531895371">
            <w:r>
              <w:rPr>
                <w:webHidden/>
                <w:rStyle w:val="IndexLink"/>
              </w:rPr>
              <w:t>88</w:t>
            </w:r>
            <w:r>
              <w:rPr>
                <w:rStyle w:val="IndexLink"/>
                <w:rtl w:val="true"/>
              </w:rPr>
              <w:t xml:space="preserve">- </w:t>
            </w:r>
            <w:r>
              <w:rPr>
                <w:rStyle w:val="IndexLink"/>
                <w:rtl w:val="true"/>
              </w:rPr>
              <w:t>البعث بعد الموت آية</w:t>
            </w:r>
            <w:r>
              <w:rPr>
                <w:rStyle w:val="IndexLink"/>
                <w:rtl w:val="true"/>
              </w:rPr>
              <w:tab/>
            </w:r>
            <w:r>
              <w:rPr>
                <w:rStyle w:val="IndexLink"/>
              </w:rPr>
              <w:t>153</w:t>
            </w:r>
          </w:hyperlink>
        </w:p>
        <w:p>
          <w:pPr>
            <w:pStyle w:val="Contents4"/>
            <w:tabs>
              <w:tab w:val="clear" w:pos="8176"/>
              <w:tab w:val="right" w:pos="9026" w:leader="dot"/>
            </w:tabs>
            <w:rPr/>
          </w:pPr>
          <w:hyperlink w:anchor="__RefHeading___Toc2069502_3531895371">
            <w:r>
              <w:rPr>
                <w:webHidden/>
                <w:rStyle w:val="IndexLink"/>
              </w:rPr>
              <w:t>89</w:t>
            </w:r>
            <w:r>
              <w:rPr>
                <w:rStyle w:val="IndexLink"/>
                <w:rtl w:val="true"/>
              </w:rPr>
              <w:t xml:space="preserve">- </w:t>
            </w:r>
            <w:r>
              <w:rPr>
                <w:rStyle w:val="IndexLink"/>
                <w:rtl w:val="true"/>
              </w:rPr>
              <w:t xml:space="preserve">أنبياء بنى اسرائيل </w:t>
            </w:r>
            <w:r>
              <w:rPr>
                <w:rStyle w:val="IndexLink"/>
                <w:rtl w:val="true"/>
              </w:rPr>
              <w:t xml:space="preserve">: </w:t>
            </w:r>
            <w:r>
              <w:rPr>
                <w:rStyle w:val="IndexLink"/>
                <w:rtl w:val="true"/>
              </w:rPr>
              <w:t>الاسباط والائمة النقباء</w:t>
            </w:r>
            <w:r>
              <w:rPr>
                <w:rStyle w:val="IndexLink"/>
                <w:rtl w:val="true"/>
              </w:rPr>
              <w:tab/>
            </w:r>
            <w:r>
              <w:rPr>
                <w:rStyle w:val="IndexLink"/>
              </w:rPr>
              <w:t>154</w:t>
            </w:r>
          </w:hyperlink>
        </w:p>
        <w:p>
          <w:pPr>
            <w:pStyle w:val="Contents4"/>
            <w:tabs>
              <w:tab w:val="clear" w:pos="8176"/>
              <w:tab w:val="right" w:pos="9026" w:leader="dot"/>
            </w:tabs>
            <w:rPr/>
          </w:pPr>
          <w:hyperlink w:anchor="__RefHeading___Toc2069504_3531895371">
            <w:r>
              <w:rPr>
                <w:webHidden/>
                <w:rStyle w:val="IndexLink"/>
              </w:rPr>
              <w:t>90</w:t>
            </w:r>
            <w:r>
              <w:rPr>
                <w:rStyle w:val="IndexLink"/>
                <w:rtl w:val="true"/>
              </w:rPr>
              <w:t xml:space="preserve">- </w:t>
            </w:r>
            <w:r>
              <w:rPr>
                <w:rStyle w:val="IndexLink"/>
                <w:rtl w:val="true"/>
              </w:rPr>
              <w:t>التذكير بالنعماء على بنى اسرائيل و بوقت الميثاق</w:t>
            </w:r>
            <w:r>
              <w:rPr>
                <w:rStyle w:val="IndexLink"/>
                <w:rtl w:val="true"/>
              </w:rPr>
              <w:tab/>
            </w:r>
            <w:r>
              <w:rPr>
                <w:rStyle w:val="IndexLink"/>
              </w:rPr>
              <w:t>157</w:t>
            </w:r>
          </w:hyperlink>
        </w:p>
        <w:p>
          <w:pPr>
            <w:pStyle w:val="Contents4"/>
            <w:tabs>
              <w:tab w:val="clear" w:pos="8176"/>
              <w:tab w:val="right" w:pos="9026" w:leader="dot"/>
            </w:tabs>
            <w:rPr/>
          </w:pPr>
          <w:hyperlink w:anchor="__RefHeading___Toc2069506_3531895371">
            <w:r>
              <w:rPr>
                <w:webHidden/>
                <w:rStyle w:val="IndexLink"/>
              </w:rPr>
              <w:t>91</w:t>
            </w:r>
            <w:r>
              <w:rPr>
                <w:rStyle w:val="IndexLink"/>
                <w:rtl w:val="true"/>
              </w:rPr>
              <w:t xml:space="preserve">- </w:t>
            </w:r>
            <w:r>
              <w:rPr>
                <w:rStyle w:val="IndexLink"/>
                <w:rtl w:val="true"/>
              </w:rPr>
              <w:t>عهود بنى اسرائيل بالاقرار والميثاق الغليظ</w:t>
            </w:r>
            <w:r>
              <w:rPr>
                <w:rStyle w:val="IndexLink"/>
                <w:rtl w:val="true"/>
              </w:rPr>
              <w:tab/>
            </w:r>
            <w:r>
              <w:rPr>
                <w:rStyle w:val="IndexLink"/>
              </w:rPr>
              <w:t>161</w:t>
            </w:r>
          </w:hyperlink>
        </w:p>
        <w:p>
          <w:pPr>
            <w:pStyle w:val="Contents5"/>
            <w:tabs>
              <w:tab w:val="clear" w:pos="7892"/>
              <w:tab w:val="right" w:pos="9026" w:leader="dot"/>
            </w:tabs>
            <w:rPr/>
          </w:pPr>
          <w:hyperlink w:anchor="__RefHeading___Toc2069508_3531895371">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2069510_3531895371">
            <w:r>
              <w:rPr>
                <w:webHidden/>
                <w:rStyle w:val="IndexLink"/>
                <w:rtl w:val="true"/>
              </w:rPr>
              <w:t>بقية مواثيق بنى إسرائيل</w:t>
            </w:r>
            <w:r>
              <w:rPr>
                <w:rStyle w:val="IndexLink"/>
                <w:rtl w:val="true"/>
              </w:rPr>
              <w:tab/>
            </w:r>
            <w:r>
              <w:rPr>
                <w:rStyle w:val="IndexLink"/>
              </w:rPr>
              <w:t>164</w:t>
            </w:r>
          </w:hyperlink>
        </w:p>
        <w:p>
          <w:pPr>
            <w:pStyle w:val="Contents5"/>
            <w:tabs>
              <w:tab w:val="clear" w:pos="7892"/>
              <w:tab w:val="right" w:pos="9026" w:leader="dot"/>
            </w:tabs>
            <w:rPr/>
          </w:pPr>
          <w:hyperlink w:anchor="__RefHeading___Toc2069512_3531895371">
            <w:r>
              <w:rPr>
                <w:webHidden/>
                <w:rStyle w:val="IndexLink"/>
                <w:rtl w:val="true"/>
              </w:rPr>
              <w:t>ميثاق بنى إسرائيل فى الكتاب وفى أن لا يقولوا على الله شيئاً إلا الحق</w:t>
            </w:r>
            <w:r>
              <w:rPr>
                <w:rStyle w:val="IndexLink"/>
                <w:rtl w:val="true"/>
              </w:rPr>
              <w:tab/>
            </w:r>
            <w:r>
              <w:rPr>
                <w:rStyle w:val="IndexLink"/>
              </w:rPr>
              <w:t>166</w:t>
            </w:r>
          </w:hyperlink>
        </w:p>
        <w:p>
          <w:pPr>
            <w:pStyle w:val="Contents5"/>
            <w:tabs>
              <w:tab w:val="clear" w:pos="7892"/>
              <w:tab w:val="right" w:pos="9026" w:leader="dot"/>
            </w:tabs>
            <w:rPr/>
          </w:pPr>
          <w:hyperlink w:anchor="__RefHeading___Toc2069514_3531895371">
            <w:r>
              <w:rPr>
                <w:webHidden/>
                <w:rStyle w:val="IndexLink"/>
                <w:rtl w:val="true"/>
              </w:rPr>
              <w:t>أقاويلهم وقول الحق عليها</w:t>
            </w:r>
            <w:r>
              <w:rPr>
                <w:rStyle w:val="IndexLink"/>
                <w:rtl w:val="true"/>
              </w:rPr>
              <w:tab/>
            </w:r>
            <w:r>
              <w:rPr>
                <w:rStyle w:val="IndexLink"/>
              </w:rPr>
              <w:t>166</w:t>
            </w:r>
          </w:hyperlink>
        </w:p>
        <w:p>
          <w:pPr>
            <w:pStyle w:val="Contents4"/>
            <w:tabs>
              <w:tab w:val="clear" w:pos="8176"/>
              <w:tab w:val="right" w:pos="9026" w:leader="dot"/>
            </w:tabs>
            <w:rPr/>
          </w:pPr>
          <w:hyperlink w:anchor="__RefHeading___Toc2069516_3531895371">
            <w:r>
              <w:rPr>
                <w:webHidden/>
                <w:rStyle w:val="IndexLink"/>
              </w:rPr>
              <w:t>92</w:t>
            </w:r>
            <w:r>
              <w:rPr>
                <w:rStyle w:val="IndexLink"/>
                <w:rtl w:val="true"/>
              </w:rPr>
              <w:t xml:space="preserve">- </w:t>
            </w:r>
            <w:r>
              <w:rPr>
                <w:rStyle w:val="IndexLink"/>
                <w:rtl w:val="true"/>
              </w:rPr>
              <w:t>استسقاء قوم موسى اياه و استسقائه الله لقومه والوحى بضرب عصاه الحجر، وانفجار العيون منه آية و تظليل الغمام و نزول المن والسلوى</w:t>
            </w:r>
            <w:r>
              <w:rPr>
                <w:rStyle w:val="IndexLink"/>
                <w:rtl w:val="true"/>
              </w:rPr>
              <w:tab/>
            </w:r>
            <w:r>
              <w:rPr>
                <w:rStyle w:val="IndexLink"/>
              </w:rPr>
              <w:t>171</w:t>
            </w:r>
          </w:hyperlink>
        </w:p>
        <w:p>
          <w:pPr>
            <w:pStyle w:val="Contents4"/>
            <w:tabs>
              <w:tab w:val="clear" w:pos="8176"/>
              <w:tab w:val="right" w:pos="9026" w:leader="dot"/>
            </w:tabs>
            <w:rPr/>
          </w:pPr>
          <w:hyperlink w:anchor="__RefHeading___Toc2069518_3531895371">
            <w:r>
              <w:rPr>
                <w:webHidden/>
                <w:rStyle w:val="IndexLink"/>
              </w:rPr>
              <w:t>93</w:t>
            </w:r>
            <w:r>
              <w:rPr>
                <w:rStyle w:val="IndexLink"/>
                <w:rtl w:val="true"/>
              </w:rPr>
              <w:t xml:space="preserve">- </w:t>
            </w:r>
            <w:r>
              <w:rPr>
                <w:rStyle w:val="IndexLink"/>
                <w:rtl w:val="true"/>
              </w:rPr>
              <w:t>طلب بنى اسرائيل وفور الطعام بأنواع النبات وجوابهم</w:t>
            </w:r>
            <w:r>
              <w:rPr>
                <w:rStyle w:val="IndexLink"/>
                <w:rtl w:val="true"/>
              </w:rPr>
              <w:tab/>
            </w:r>
            <w:r>
              <w:rPr>
                <w:rStyle w:val="IndexLink"/>
              </w:rPr>
              <w:t>172</w:t>
            </w:r>
          </w:hyperlink>
        </w:p>
        <w:p>
          <w:pPr>
            <w:pStyle w:val="Contents4"/>
            <w:tabs>
              <w:tab w:val="clear" w:pos="8176"/>
              <w:tab w:val="right" w:pos="9026" w:leader="dot"/>
            </w:tabs>
            <w:rPr/>
          </w:pPr>
          <w:hyperlink w:anchor="__RefHeading___Toc2069520_3531895371">
            <w:r>
              <w:rPr>
                <w:webHidden/>
                <w:rStyle w:val="IndexLink"/>
              </w:rPr>
              <w:t>94</w:t>
            </w:r>
            <w:r>
              <w:rPr>
                <w:rStyle w:val="IndexLink"/>
                <w:rtl w:val="true"/>
              </w:rPr>
              <w:t xml:space="preserve">- </w:t>
            </w:r>
            <w:r>
              <w:rPr>
                <w:rStyle w:val="IndexLink"/>
                <w:rtl w:val="true"/>
              </w:rPr>
              <w:t>ميثاق بنى اسرائيل على دخول الارض المقدسة</w:t>
            </w:r>
            <w:r>
              <w:rPr>
                <w:rStyle w:val="IndexLink"/>
                <w:rtl w:val="true"/>
              </w:rPr>
              <w:tab/>
            </w:r>
            <w:r>
              <w:rPr>
                <w:rStyle w:val="IndexLink"/>
              </w:rPr>
              <w:t>172</w:t>
            </w:r>
          </w:hyperlink>
        </w:p>
        <w:p>
          <w:pPr>
            <w:pStyle w:val="Contents4"/>
            <w:tabs>
              <w:tab w:val="clear" w:pos="8176"/>
              <w:tab w:val="right" w:pos="9026" w:leader="dot"/>
            </w:tabs>
            <w:rPr/>
          </w:pPr>
          <w:hyperlink w:anchor="__RefHeading___Toc2069522_3531895371">
            <w:r>
              <w:rPr>
                <w:webHidden/>
                <w:rStyle w:val="IndexLink"/>
              </w:rPr>
              <w:t>95</w:t>
            </w:r>
            <w:r>
              <w:rPr>
                <w:rStyle w:val="IndexLink"/>
                <w:rtl w:val="true"/>
              </w:rPr>
              <w:t xml:space="preserve">- </w:t>
            </w:r>
            <w:r>
              <w:rPr>
                <w:rStyle w:val="IndexLink"/>
                <w:rtl w:val="true"/>
              </w:rPr>
              <w:t>موعظة موسى قومه ليدخلوا الارض المقدسة</w:t>
            </w:r>
            <w:r>
              <w:rPr>
                <w:rStyle w:val="IndexLink"/>
                <w:rtl w:val="true"/>
              </w:rPr>
              <w:tab/>
            </w:r>
            <w:r>
              <w:rPr>
                <w:rStyle w:val="IndexLink"/>
              </w:rPr>
              <w:t>173</w:t>
            </w:r>
          </w:hyperlink>
        </w:p>
        <w:p>
          <w:pPr>
            <w:pStyle w:val="Contents4"/>
            <w:tabs>
              <w:tab w:val="clear" w:pos="8176"/>
              <w:tab w:val="right" w:pos="9026" w:leader="dot"/>
            </w:tabs>
            <w:rPr/>
          </w:pPr>
          <w:hyperlink w:anchor="__RefHeading___Toc2069524_3531895371">
            <w:r>
              <w:rPr>
                <w:webHidden/>
                <w:rStyle w:val="IndexLink"/>
                <w:rtl w:val="true"/>
              </w:rPr>
              <w:t>اعتذار القوم بوجود الجبارين فى الارض المقدسة</w:t>
            </w:r>
            <w:r>
              <w:rPr>
                <w:rStyle w:val="IndexLink"/>
                <w:rtl w:val="true"/>
              </w:rPr>
              <w:tab/>
            </w:r>
            <w:r>
              <w:rPr>
                <w:rStyle w:val="IndexLink"/>
              </w:rPr>
              <w:t>173</w:t>
            </w:r>
          </w:hyperlink>
        </w:p>
        <w:p>
          <w:pPr>
            <w:pStyle w:val="Contents4"/>
            <w:tabs>
              <w:tab w:val="clear" w:pos="8176"/>
              <w:tab w:val="right" w:pos="9026" w:leader="dot"/>
            </w:tabs>
            <w:rPr/>
          </w:pPr>
          <w:hyperlink w:anchor="__RefHeading___Toc2069526_3531895371">
            <w:r>
              <w:rPr>
                <w:webHidden/>
                <w:rStyle w:val="IndexLink"/>
                <w:rtl w:val="true"/>
              </w:rPr>
              <w:t>موعظة غير موسى القوم بوعد الغلبة على الجبارين بعدالدخول</w:t>
            </w:r>
            <w:r>
              <w:rPr>
                <w:rStyle w:val="IndexLink"/>
                <w:rtl w:val="true"/>
              </w:rPr>
              <w:tab/>
            </w:r>
            <w:r>
              <w:rPr>
                <w:rStyle w:val="IndexLink"/>
              </w:rPr>
              <w:t>173</w:t>
            </w:r>
          </w:hyperlink>
        </w:p>
        <w:p>
          <w:pPr>
            <w:pStyle w:val="Contents5"/>
            <w:tabs>
              <w:tab w:val="clear" w:pos="7892"/>
              <w:tab w:val="right" w:pos="9026" w:leader="dot"/>
            </w:tabs>
            <w:rPr/>
          </w:pPr>
          <w:hyperlink w:anchor="__RefHeading___Toc2069528_3531895371">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2069530_3531895371">
            <w:r>
              <w:rPr>
                <w:webHidden/>
                <w:rStyle w:val="IndexLink"/>
                <w:rtl w:val="true"/>
              </w:rPr>
              <w:t>مقالة القوم و تبديلهم القول و نقضهم الميثاق</w:t>
            </w:r>
            <w:r>
              <w:rPr>
                <w:rStyle w:val="IndexLink"/>
                <w:rtl w:val="true"/>
              </w:rPr>
              <w:tab/>
            </w:r>
            <w:r>
              <w:rPr>
                <w:rStyle w:val="IndexLink"/>
              </w:rPr>
              <w:t>174</w:t>
            </w:r>
          </w:hyperlink>
        </w:p>
        <w:p>
          <w:pPr>
            <w:pStyle w:val="Contents4"/>
            <w:tabs>
              <w:tab w:val="clear" w:pos="8176"/>
              <w:tab w:val="right" w:pos="9026" w:leader="dot"/>
            </w:tabs>
            <w:rPr/>
          </w:pPr>
          <w:hyperlink w:anchor="__RefHeading___Toc2069532_3531895371">
            <w:r>
              <w:rPr>
                <w:webHidden/>
                <w:rStyle w:val="IndexLink"/>
              </w:rPr>
              <w:t>96</w:t>
            </w:r>
            <w:r>
              <w:rPr>
                <w:rStyle w:val="IndexLink"/>
                <w:rtl w:val="true"/>
              </w:rPr>
              <w:t xml:space="preserve">- </w:t>
            </w:r>
            <w:r>
              <w:rPr>
                <w:rStyle w:val="IndexLink"/>
                <w:rtl w:val="true"/>
              </w:rPr>
              <w:t>شكاية موسى و دعائه على الفاسقين</w:t>
            </w:r>
            <w:r>
              <w:rPr>
                <w:rStyle w:val="IndexLink"/>
                <w:rtl w:val="true"/>
              </w:rPr>
              <w:tab/>
            </w:r>
            <w:r>
              <w:rPr>
                <w:rStyle w:val="IndexLink"/>
              </w:rPr>
              <w:t>174</w:t>
            </w:r>
          </w:hyperlink>
        </w:p>
        <w:p>
          <w:pPr>
            <w:pStyle w:val="Contents4"/>
            <w:tabs>
              <w:tab w:val="clear" w:pos="8176"/>
              <w:tab w:val="right" w:pos="9026" w:leader="dot"/>
            </w:tabs>
            <w:rPr/>
          </w:pPr>
          <w:hyperlink w:anchor="__RefHeading___Toc2069534_3531895371">
            <w:r>
              <w:rPr>
                <w:webHidden/>
                <w:rStyle w:val="IndexLink"/>
              </w:rPr>
              <w:t>97</w:t>
            </w:r>
            <w:r>
              <w:rPr>
                <w:rStyle w:val="IndexLink"/>
                <w:rtl w:val="true"/>
              </w:rPr>
              <w:t xml:space="preserve">- </w:t>
            </w:r>
            <w:r>
              <w:rPr>
                <w:rStyle w:val="IndexLink"/>
                <w:rtl w:val="true"/>
              </w:rPr>
              <w:t>اجابة موسى و تحريم دخول الارض و نزول الرجز من السماء عليهم</w:t>
            </w:r>
            <w:r>
              <w:rPr>
                <w:rStyle w:val="IndexLink"/>
                <w:rtl w:val="true"/>
              </w:rPr>
              <w:tab/>
            </w:r>
            <w:r>
              <w:rPr>
                <w:rStyle w:val="IndexLink"/>
              </w:rPr>
              <w:t>175</w:t>
            </w:r>
          </w:hyperlink>
        </w:p>
        <w:p>
          <w:pPr>
            <w:pStyle w:val="Contents4"/>
            <w:tabs>
              <w:tab w:val="clear" w:pos="8176"/>
              <w:tab w:val="right" w:pos="9026" w:leader="dot"/>
            </w:tabs>
            <w:rPr/>
          </w:pPr>
          <w:hyperlink w:anchor="__RefHeading___Toc2069536_3531895371">
            <w:r>
              <w:rPr>
                <w:webHidden/>
                <w:rStyle w:val="IndexLink"/>
              </w:rPr>
              <w:t>98</w:t>
            </w:r>
            <w:r>
              <w:rPr>
                <w:rStyle w:val="IndexLink"/>
                <w:rtl w:val="true"/>
              </w:rPr>
              <w:t>-</w:t>
            </w:r>
            <w:r>
              <w:rPr>
                <w:rStyle w:val="IndexLink"/>
                <w:rtl w:val="true"/>
              </w:rPr>
              <w:t>ماحرم الله من الطيبات على بنى اسرائيل</w:t>
            </w:r>
            <w:r>
              <w:rPr>
                <w:rStyle w:val="IndexLink"/>
                <w:rtl w:val="true"/>
              </w:rPr>
              <w:t xml:space="preserve">: </w:t>
            </w:r>
            <w:r>
              <w:rPr>
                <w:rStyle w:val="IndexLink"/>
                <w:rtl w:val="true"/>
              </w:rPr>
              <w:t>اليهود لبغيهم</w:t>
            </w:r>
            <w:r>
              <w:rPr>
                <w:rStyle w:val="IndexLink"/>
                <w:rtl w:val="true"/>
              </w:rPr>
              <w:tab/>
            </w:r>
            <w:r>
              <w:rPr>
                <w:rStyle w:val="IndexLink"/>
              </w:rPr>
              <w:t>175</w:t>
            </w:r>
          </w:hyperlink>
        </w:p>
        <w:p>
          <w:pPr>
            <w:pStyle w:val="Contents4"/>
            <w:tabs>
              <w:tab w:val="clear" w:pos="8176"/>
              <w:tab w:val="right" w:pos="9026" w:leader="dot"/>
            </w:tabs>
            <w:rPr/>
          </w:pPr>
          <w:hyperlink w:anchor="__RefHeading___Toc2069538_3531895371">
            <w:r>
              <w:rPr>
                <w:webHidden/>
                <w:rStyle w:val="IndexLink"/>
              </w:rPr>
              <w:t>99</w:t>
            </w:r>
            <w:r>
              <w:rPr>
                <w:rStyle w:val="IndexLink"/>
                <w:rtl w:val="true"/>
              </w:rPr>
              <w:t>-</w:t>
            </w:r>
            <w:r>
              <w:rPr>
                <w:rStyle w:val="IndexLink"/>
                <w:rtl w:val="true"/>
              </w:rPr>
              <w:t>جعل السبت على الذين اختلفوا فيه و ميثاق بنى اسرائيل على عدم العدوى فى السبت واعتدائهم بمجىء الحيتان يوم سبتهم شرعاً</w:t>
            </w:r>
            <w:r>
              <w:rPr>
                <w:rStyle w:val="IndexLink"/>
                <w:rtl w:val="true"/>
              </w:rPr>
              <w:tab/>
            </w:r>
            <w:r>
              <w:rPr>
                <w:rStyle w:val="IndexLink"/>
              </w:rPr>
              <w:t>176</w:t>
            </w:r>
          </w:hyperlink>
        </w:p>
        <w:p>
          <w:pPr>
            <w:pStyle w:val="Contents4"/>
            <w:tabs>
              <w:tab w:val="clear" w:pos="8176"/>
              <w:tab w:val="right" w:pos="9026" w:leader="dot"/>
            </w:tabs>
            <w:rPr/>
          </w:pPr>
          <w:hyperlink w:anchor="__RefHeading___Toc2069540_3531895371">
            <w:r>
              <w:rPr>
                <w:webHidden/>
                <w:rStyle w:val="IndexLink"/>
              </w:rPr>
              <w:t>100</w:t>
            </w:r>
            <w:r>
              <w:rPr>
                <w:rStyle w:val="IndexLink"/>
                <w:rtl w:val="true"/>
              </w:rPr>
              <w:t xml:space="preserve">- </w:t>
            </w:r>
            <w:r>
              <w:rPr>
                <w:rStyle w:val="IndexLink"/>
                <w:rtl w:val="true"/>
              </w:rPr>
              <w:t>موعظة أصحاب السبت معذرة الى الله و نسيانهم الذكر، نجاة الناهين عن السوء، عذاب الظالمين بالمسخ، عذابهم الى يوم القيمة</w:t>
            </w:r>
            <w:r>
              <w:rPr>
                <w:rStyle w:val="IndexLink"/>
                <w:rtl w:val="true"/>
              </w:rPr>
              <w:tab/>
            </w:r>
            <w:r>
              <w:rPr>
                <w:rStyle w:val="IndexLink"/>
              </w:rPr>
              <w:t>177</w:t>
            </w:r>
          </w:hyperlink>
        </w:p>
        <w:p>
          <w:pPr>
            <w:pStyle w:val="Contents4"/>
            <w:tabs>
              <w:tab w:val="clear" w:pos="8176"/>
              <w:tab w:val="right" w:pos="9026" w:leader="dot"/>
            </w:tabs>
            <w:rPr/>
          </w:pPr>
          <w:hyperlink w:anchor="__RefHeading___Toc2069542_3531895371">
            <w:r>
              <w:rPr>
                <w:webHidden/>
                <w:rStyle w:val="IndexLink"/>
              </w:rPr>
              <w:t>101</w:t>
            </w:r>
            <w:r>
              <w:rPr>
                <w:rStyle w:val="IndexLink"/>
                <w:rtl w:val="true"/>
              </w:rPr>
              <w:t xml:space="preserve">- </w:t>
            </w:r>
            <w:r>
              <w:rPr>
                <w:rStyle w:val="IndexLink"/>
                <w:rtl w:val="true"/>
              </w:rPr>
              <w:t>عذاب أصحاب السبت الى يوم القيامة</w:t>
            </w:r>
            <w:r>
              <w:rPr>
                <w:rStyle w:val="IndexLink"/>
                <w:rtl w:val="true"/>
              </w:rPr>
              <w:tab/>
            </w:r>
            <w:r>
              <w:rPr>
                <w:rStyle w:val="IndexLink"/>
              </w:rPr>
              <w:t>178</w:t>
            </w:r>
          </w:hyperlink>
        </w:p>
        <w:p>
          <w:pPr>
            <w:pStyle w:val="Contents5"/>
            <w:tabs>
              <w:tab w:val="clear" w:pos="7892"/>
              <w:tab w:val="right" w:pos="9026" w:leader="dot"/>
            </w:tabs>
            <w:rPr/>
          </w:pPr>
          <w:hyperlink w:anchor="__RefHeading___Toc2069544_3531895371">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2069546_3531895371">
            <w:r>
              <w:rPr>
                <w:webHidden/>
                <w:rStyle w:val="IndexLink"/>
                <w:rtl w:val="true"/>
              </w:rPr>
              <w:t xml:space="preserve">ملاحظات فى قوله </w:t>
            </w:r>
            <w:r>
              <w:rPr>
                <w:rStyle w:val="IndexLink"/>
                <w:rtl w:val="true"/>
              </w:rPr>
              <w:t xml:space="preserve">: « </w:t>
            </w:r>
            <w:r>
              <w:rPr>
                <w:rStyle w:val="IndexLink"/>
                <w:rtl w:val="true"/>
              </w:rPr>
              <w:t xml:space="preserve">يوم سبتهم شرعاً </w:t>
            </w:r>
            <w:r>
              <w:rPr>
                <w:rStyle w:val="IndexLink"/>
                <w:rtl w:val="true"/>
              </w:rPr>
              <w:t>»</w:t>
              <w:tab/>
            </w:r>
            <w:r>
              <w:rPr>
                <w:rStyle w:val="IndexLink"/>
              </w:rPr>
              <w:t>179</w:t>
            </w:r>
          </w:hyperlink>
        </w:p>
        <w:p>
          <w:pPr>
            <w:pStyle w:val="Contents4"/>
            <w:tabs>
              <w:tab w:val="clear" w:pos="8176"/>
              <w:tab w:val="right" w:pos="9026" w:leader="dot"/>
            </w:tabs>
            <w:rPr/>
          </w:pPr>
          <w:hyperlink w:anchor="__RefHeading___Toc2069548_3531895371">
            <w:r>
              <w:rPr>
                <w:webHidden/>
                <w:rStyle w:val="IndexLink"/>
                <w:rtl w:val="true"/>
              </w:rPr>
              <w:t>فائدة</w:t>
            </w:r>
            <w:r>
              <w:rPr>
                <w:rStyle w:val="IndexLink"/>
                <w:rtl w:val="true"/>
              </w:rPr>
              <w:tab/>
            </w:r>
            <w:r>
              <w:rPr>
                <w:rStyle w:val="IndexLink"/>
              </w:rPr>
              <w:t>181</w:t>
            </w:r>
          </w:hyperlink>
        </w:p>
        <w:p>
          <w:pPr>
            <w:pStyle w:val="Contents4"/>
            <w:tabs>
              <w:tab w:val="clear" w:pos="8176"/>
              <w:tab w:val="right" w:pos="9026" w:leader="dot"/>
            </w:tabs>
            <w:rPr/>
          </w:pPr>
          <w:hyperlink w:anchor="__RefHeading___Toc2069550_3531895371">
            <w:r>
              <w:rPr>
                <w:webHidden/>
                <w:rStyle w:val="IndexLink"/>
              </w:rPr>
              <w:t>102</w:t>
            </w:r>
            <w:r>
              <w:rPr>
                <w:rStyle w:val="IndexLink"/>
                <w:rtl w:val="true"/>
              </w:rPr>
              <w:t xml:space="preserve">- </w:t>
            </w:r>
            <w:r>
              <w:rPr>
                <w:rStyle w:val="IndexLink"/>
                <w:rtl w:val="true"/>
              </w:rPr>
              <w:t>الامر بذبح بنى اسرائيل البقرة واصرارهم على التعيين</w:t>
            </w:r>
            <w:r>
              <w:rPr>
                <w:rStyle w:val="IndexLink"/>
                <w:rtl w:val="true"/>
              </w:rPr>
              <w:tab/>
            </w:r>
            <w:r>
              <w:rPr>
                <w:rStyle w:val="IndexLink"/>
              </w:rPr>
              <w:t>183</w:t>
            </w:r>
          </w:hyperlink>
        </w:p>
        <w:p>
          <w:pPr>
            <w:pStyle w:val="Contents4"/>
            <w:tabs>
              <w:tab w:val="clear" w:pos="8176"/>
              <w:tab w:val="right" w:pos="9026" w:leader="dot"/>
            </w:tabs>
            <w:rPr/>
          </w:pPr>
          <w:hyperlink w:anchor="__RefHeading___Toc2069552_3531895371">
            <w:r>
              <w:rPr>
                <w:webHidden/>
                <w:rStyle w:val="IndexLink"/>
                <w:rtl w:val="true"/>
              </w:rPr>
              <w:t>قتلهم النفس</w:t>
            </w:r>
            <w:r>
              <w:rPr>
                <w:rStyle w:val="IndexLink"/>
                <w:rtl w:val="true"/>
              </w:rPr>
              <w:tab/>
            </w:r>
            <w:r>
              <w:rPr>
                <w:rStyle w:val="IndexLink"/>
              </w:rPr>
              <w:t>183</w:t>
            </w:r>
          </w:hyperlink>
        </w:p>
        <w:p>
          <w:pPr>
            <w:pStyle w:val="Contents5"/>
            <w:tabs>
              <w:tab w:val="clear" w:pos="7892"/>
              <w:tab w:val="right" w:pos="9026" w:leader="dot"/>
            </w:tabs>
            <w:rPr/>
          </w:pPr>
          <w:hyperlink w:anchor="__RefHeading___Toc2069554_3531895371">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2069556_3531895371">
            <w:r>
              <w:rPr>
                <w:webHidden/>
                <w:rStyle w:val="IndexLink"/>
                <w:rtl w:val="true"/>
              </w:rPr>
              <w:t>احياء الله النفس بامره آية احيائه يوم القيامة</w:t>
            </w:r>
            <w:r>
              <w:rPr>
                <w:rStyle w:val="IndexLink"/>
                <w:rtl w:val="true"/>
              </w:rPr>
              <w:tab/>
            </w:r>
            <w:r>
              <w:rPr>
                <w:rStyle w:val="IndexLink"/>
              </w:rPr>
              <w:t>184</w:t>
            </w:r>
          </w:hyperlink>
        </w:p>
        <w:p>
          <w:pPr>
            <w:pStyle w:val="Contents5"/>
            <w:tabs>
              <w:tab w:val="clear" w:pos="7892"/>
              <w:tab w:val="right" w:pos="9026" w:leader="dot"/>
            </w:tabs>
            <w:rPr/>
          </w:pPr>
          <w:hyperlink w:anchor="__RefHeading___Toc2069558_3531895371">
            <w:r>
              <w:rPr>
                <w:webHidden/>
                <w:rStyle w:val="IndexLink"/>
                <w:rtl w:val="true"/>
              </w:rPr>
              <w:t>قساوة قلوب بنى اسرائيل من بعد ما رأوا الايات</w:t>
            </w:r>
            <w:r>
              <w:rPr>
                <w:rStyle w:val="IndexLink"/>
                <w:rtl w:val="true"/>
              </w:rPr>
              <w:tab/>
            </w:r>
            <w:r>
              <w:rPr>
                <w:rStyle w:val="IndexLink"/>
              </w:rPr>
              <w:t>184</w:t>
            </w:r>
          </w:hyperlink>
        </w:p>
        <w:p>
          <w:pPr>
            <w:pStyle w:val="Contents4"/>
            <w:tabs>
              <w:tab w:val="clear" w:pos="8176"/>
              <w:tab w:val="right" w:pos="9026" w:leader="dot"/>
            </w:tabs>
            <w:rPr/>
          </w:pPr>
          <w:hyperlink w:anchor="__RefHeading___Toc2069560_3531895371">
            <w:r>
              <w:rPr>
                <w:webHidden/>
                <w:rStyle w:val="IndexLink"/>
              </w:rPr>
              <w:t>103</w:t>
            </w:r>
            <w:r>
              <w:rPr>
                <w:rStyle w:val="IndexLink"/>
                <w:rtl w:val="true"/>
              </w:rPr>
              <w:t xml:space="preserve">- </w:t>
            </w:r>
            <w:r>
              <w:rPr>
                <w:rStyle w:val="IndexLink"/>
                <w:rtl w:val="true"/>
              </w:rPr>
              <w:t>ايذاء بنى اسرائيل موسى و توبيخهم</w:t>
            </w:r>
            <w:r>
              <w:rPr>
                <w:rStyle w:val="IndexLink"/>
                <w:rtl w:val="true"/>
              </w:rPr>
              <w:tab/>
            </w:r>
            <w:r>
              <w:rPr>
                <w:rStyle w:val="IndexLink"/>
              </w:rPr>
              <w:t>184</w:t>
            </w:r>
          </w:hyperlink>
        </w:p>
        <w:p>
          <w:pPr>
            <w:pStyle w:val="Contents2"/>
            <w:tabs>
              <w:tab w:val="clear" w:pos="8743"/>
              <w:tab w:val="right" w:pos="9026" w:leader="dot"/>
            </w:tabs>
            <w:rPr/>
          </w:pPr>
          <w:hyperlink w:anchor="__RefHeading___Toc2069562_3531895371">
            <w:r>
              <w:rPr>
                <w:webHidden/>
                <w:rStyle w:val="IndexLink"/>
              </w:rPr>
              <w:t>11</w:t>
            </w:r>
            <w:r>
              <w:rPr>
                <w:rStyle w:val="IndexLink"/>
                <w:rtl w:val="true"/>
              </w:rPr>
              <w:t xml:space="preserve">- </w:t>
            </w:r>
            <w:r>
              <w:rPr>
                <w:rStyle w:val="IndexLink"/>
                <w:rtl w:val="true"/>
              </w:rPr>
              <w:t xml:space="preserve">موسى و خَضِر </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3"/>
            <w:tabs>
              <w:tab w:val="clear" w:pos="8459"/>
              <w:tab w:val="right" w:pos="9026" w:leader="dot"/>
            </w:tabs>
            <w:rPr/>
          </w:pPr>
          <w:hyperlink w:anchor="__RefHeading___Toc2069564_3531895371">
            <w:r>
              <w:rPr>
                <w:webHidden/>
                <w:rStyle w:val="IndexLink"/>
              </w:rPr>
              <w:t>1</w:t>
            </w:r>
            <w:r>
              <w:rPr>
                <w:rStyle w:val="IndexLink"/>
                <w:rtl w:val="true"/>
              </w:rPr>
              <w:t xml:space="preserve">- </w:t>
            </w:r>
            <w:r>
              <w:rPr>
                <w:rStyle w:val="IndexLink"/>
                <w:rtl w:val="true"/>
              </w:rPr>
              <w:t>موسى و فتاه فى سفر البحر</w:t>
            </w:r>
            <w:r>
              <w:rPr>
                <w:rStyle w:val="IndexLink"/>
                <w:rtl w:val="true"/>
              </w:rPr>
              <w:tab/>
            </w:r>
            <w:r>
              <w:rPr>
                <w:rStyle w:val="IndexLink"/>
              </w:rPr>
              <w:t>185</w:t>
            </w:r>
          </w:hyperlink>
        </w:p>
        <w:p>
          <w:pPr>
            <w:pStyle w:val="Contents4"/>
            <w:tabs>
              <w:tab w:val="clear" w:pos="8176"/>
              <w:tab w:val="right" w:pos="9026" w:leader="dot"/>
            </w:tabs>
            <w:rPr/>
          </w:pPr>
          <w:hyperlink w:anchor="__RefHeading___Toc2069566_3531895371">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2069568_3531895371">
            <w:r>
              <w:rPr>
                <w:webHidden/>
                <w:rStyle w:val="IndexLink"/>
                <w:rtl w:val="true"/>
              </w:rPr>
              <w:t>ملاقاتهما الخضر وهو ذو رحمة وعلم من اللّه ومصاحبة موسى اياه للتعلم على شرط الصبر</w:t>
            </w:r>
            <w:r>
              <w:rPr>
                <w:rStyle w:val="IndexLink"/>
                <w:rtl w:val="true"/>
              </w:rPr>
              <w:tab/>
            </w:r>
            <w:r>
              <w:rPr>
                <w:rStyle w:val="IndexLink"/>
              </w:rPr>
              <w:t>185</w:t>
            </w:r>
          </w:hyperlink>
        </w:p>
        <w:p>
          <w:pPr>
            <w:pStyle w:val="Contents4"/>
            <w:tabs>
              <w:tab w:val="clear" w:pos="8176"/>
              <w:tab w:val="right" w:pos="9026" w:leader="dot"/>
            </w:tabs>
            <w:rPr/>
          </w:pPr>
          <w:hyperlink w:anchor="__RefHeading___Toc2069570_3531895371">
            <w:r>
              <w:rPr>
                <w:webHidden/>
                <w:rStyle w:val="IndexLink"/>
                <w:rtl w:val="true"/>
              </w:rPr>
              <w:t>تفسير الحوادث</w:t>
            </w:r>
            <w:r>
              <w:rPr>
                <w:rStyle w:val="IndexLink"/>
                <w:rtl w:val="true"/>
              </w:rPr>
              <w:tab/>
            </w:r>
            <w:r>
              <w:rPr>
                <w:rStyle w:val="IndexLink"/>
              </w:rPr>
              <w:t>186</w:t>
            </w:r>
          </w:hyperlink>
        </w:p>
        <w:p>
          <w:pPr>
            <w:pStyle w:val="Contents2"/>
            <w:tabs>
              <w:tab w:val="clear" w:pos="8743"/>
              <w:tab w:val="right" w:pos="9026" w:leader="dot"/>
            </w:tabs>
            <w:rPr/>
          </w:pPr>
          <w:hyperlink w:anchor="__RefHeading___Toc2069572_3531895371">
            <w:r>
              <w:rPr>
                <w:webHidden/>
                <w:rStyle w:val="IndexLink"/>
              </w:rPr>
              <w:t>12</w:t>
            </w:r>
            <w:r>
              <w:rPr>
                <w:rStyle w:val="IndexLink"/>
                <w:rtl w:val="true"/>
              </w:rPr>
              <w:t xml:space="preserve">- </w:t>
            </w:r>
            <w:r>
              <w:rPr>
                <w:rStyle w:val="IndexLink"/>
                <w:rtl w:val="true"/>
              </w:rPr>
              <w:t>طالوت وجالوت و بقية مما ترك آل موسى و آل هرون</w:t>
            </w:r>
            <w:r>
              <w:rPr>
                <w:rStyle w:val="IndexLink"/>
                <w:rtl w:val="true"/>
              </w:rPr>
              <w:tab/>
            </w:r>
            <w:r>
              <w:rPr>
                <w:rStyle w:val="IndexLink"/>
              </w:rPr>
              <w:t>186</w:t>
            </w:r>
          </w:hyperlink>
        </w:p>
        <w:p>
          <w:pPr>
            <w:pStyle w:val="Contents2"/>
            <w:tabs>
              <w:tab w:val="clear" w:pos="8743"/>
              <w:tab w:val="right" w:pos="9026" w:leader="dot"/>
            </w:tabs>
            <w:rPr/>
          </w:pPr>
          <w:hyperlink w:anchor="__RefHeading___Toc2069574_3531895371">
            <w:r>
              <w:rPr>
                <w:webHidden/>
                <w:rStyle w:val="IndexLink"/>
              </w:rPr>
              <w:t>13</w:t>
            </w:r>
            <w:r>
              <w:rPr>
                <w:rStyle w:val="IndexLink"/>
                <w:rtl w:val="true"/>
              </w:rPr>
              <w:t xml:space="preserve">- </w:t>
            </w:r>
            <w:r>
              <w:rPr>
                <w:rStyle w:val="IndexLink"/>
                <w:rtl w:val="true"/>
              </w:rPr>
              <w:t>رسالة إلياس عليه السلام</w:t>
            </w:r>
            <w:r>
              <w:rPr>
                <w:rStyle w:val="IndexLink"/>
                <w:rtl w:val="true"/>
              </w:rPr>
              <w:tab/>
            </w:r>
            <w:r>
              <w:rPr>
                <w:rStyle w:val="IndexLink"/>
              </w:rPr>
              <w:t>188</w:t>
            </w:r>
          </w:hyperlink>
        </w:p>
        <w:p>
          <w:pPr>
            <w:pStyle w:val="Contents2"/>
            <w:tabs>
              <w:tab w:val="clear" w:pos="8743"/>
              <w:tab w:val="right" w:pos="9026" w:leader="dot"/>
            </w:tabs>
            <w:rPr/>
          </w:pPr>
          <w:hyperlink w:anchor="__RefHeading___Toc2069576_3531895371">
            <w:r>
              <w:rPr>
                <w:webHidden/>
                <w:rStyle w:val="IndexLink"/>
              </w:rPr>
              <w:t>14</w:t>
            </w:r>
            <w:r>
              <w:rPr>
                <w:rStyle w:val="IndexLink"/>
                <w:rtl w:val="true"/>
              </w:rPr>
              <w:t xml:space="preserve">- </w:t>
            </w:r>
            <w:r>
              <w:rPr>
                <w:rStyle w:val="IndexLink"/>
                <w:rtl w:val="true"/>
              </w:rPr>
              <w:t>رسالة يونس عليه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2069578_3531895371">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2069580_3531895371">
            <w:r>
              <w:rPr>
                <w:webHidden/>
                <w:rStyle w:val="IndexLink"/>
                <w:rtl w:val="true"/>
              </w:rPr>
              <w:t xml:space="preserve">رسالة يونس الى مائة ألف أو </w:t>
            </w:r>
            <w:r>
              <w:rPr>
                <w:rStyle w:val="IndexLink"/>
                <w:rtl w:val="true"/>
              </w:rPr>
              <w:t>...</w:t>
              <w:tab/>
            </w:r>
            <w:r>
              <w:rPr>
                <w:rStyle w:val="IndexLink"/>
              </w:rPr>
              <w:t>189</w:t>
            </w:r>
          </w:hyperlink>
        </w:p>
        <w:p>
          <w:pPr>
            <w:pStyle w:val="Contents2"/>
            <w:tabs>
              <w:tab w:val="clear" w:pos="8743"/>
              <w:tab w:val="right" w:pos="9026" w:leader="dot"/>
            </w:tabs>
            <w:rPr/>
          </w:pPr>
          <w:hyperlink w:anchor="__RefHeading___Toc2069582_3531895371">
            <w:r>
              <w:rPr>
                <w:webHidden/>
                <w:rStyle w:val="IndexLink"/>
              </w:rPr>
              <w:t>15</w:t>
            </w:r>
            <w:r>
              <w:rPr>
                <w:rStyle w:val="IndexLink"/>
                <w:rtl w:val="true"/>
              </w:rPr>
              <w:t xml:space="preserve">- </w:t>
            </w:r>
            <w:r>
              <w:rPr>
                <w:rStyle w:val="IndexLink"/>
                <w:rtl w:val="true"/>
              </w:rPr>
              <w:t>لقمان</w:t>
            </w:r>
            <w:r>
              <w:rPr>
                <w:rStyle w:val="IndexLink"/>
                <w:rtl w:val="true"/>
              </w:rPr>
              <w:tab/>
            </w:r>
            <w:r>
              <w:rPr>
                <w:rStyle w:val="IndexLink"/>
              </w:rPr>
              <w:t>190</w:t>
            </w:r>
          </w:hyperlink>
        </w:p>
        <w:p>
          <w:pPr>
            <w:pStyle w:val="Contents2"/>
            <w:tabs>
              <w:tab w:val="clear" w:pos="8743"/>
              <w:tab w:val="right" w:pos="9026" w:leader="dot"/>
            </w:tabs>
            <w:rPr/>
          </w:pPr>
          <w:hyperlink w:anchor="__RefHeading___Toc2069584_3531895371">
            <w:r>
              <w:rPr>
                <w:webHidden/>
                <w:rStyle w:val="IndexLink"/>
              </w:rPr>
              <w:t>16</w:t>
            </w:r>
            <w:r>
              <w:rPr>
                <w:rStyle w:val="IndexLink"/>
                <w:rtl w:val="true"/>
              </w:rPr>
              <w:t xml:space="preserve">- </w:t>
            </w:r>
            <w:r>
              <w:rPr>
                <w:rStyle w:val="IndexLink"/>
                <w:rtl w:val="true"/>
              </w:rPr>
              <w:t xml:space="preserve">داود وسليمان </w:t>
            </w:r>
            <w:r>
              <w:rPr>
                <w:rStyle w:val="IndexLink"/>
                <w:rtl w:val="true"/>
              </w:rPr>
              <w:t>(</w:t>
            </w:r>
            <w:r>
              <w:rPr>
                <w:rStyle w:val="IndexLink"/>
                <w:rtl w:val="true"/>
              </w:rPr>
              <w:t>علیه السلام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2069586_3531895371">
            <w:r>
              <w:rPr>
                <w:webHidden/>
                <w:rStyle w:val="IndexLink"/>
              </w:rPr>
              <w:t>1</w:t>
            </w:r>
            <w:r>
              <w:rPr>
                <w:rStyle w:val="IndexLink"/>
                <w:rtl w:val="true"/>
              </w:rPr>
              <w:t xml:space="preserve">- </w:t>
            </w:r>
            <w:r>
              <w:rPr>
                <w:rStyle w:val="IndexLink"/>
                <w:rtl w:val="true"/>
              </w:rPr>
              <w:t>من ذرية نوح عليه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2069588_3531895371">
            <w:r>
              <w:rPr>
                <w:webHidden/>
                <w:rStyle w:val="IndexLink"/>
              </w:rPr>
              <w:t>2</w:t>
            </w:r>
            <w:r>
              <w:rPr>
                <w:rStyle w:val="IndexLink"/>
                <w:rtl w:val="true"/>
              </w:rPr>
              <w:t xml:space="preserve">- </w:t>
            </w:r>
            <w:r>
              <w:rPr>
                <w:rStyle w:val="IndexLink"/>
                <w:rtl w:val="true"/>
              </w:rPr>
              <w:t>نبوة داود والوحى اليه وتفضيله بکتاب زبور</w:t>
            </w:r>
            <w:r>
              <w:rPr>
                <w:rStyle w:val="IndexLink"/>
                <w:rtl w:val="true"/>
              </w:rPr>
              <w:tab/>
            </w:r>
            <w:r>
              <w:rPr>
                <w:rStyle w:val="IndexLink"/>
              </w:rPr>
              <w:t>191</w:t>
            </w:r>
          </w:hyperlink>
        </w:p>
        <w:p>
          <w:pPr>
            <w:pStyle w:val="Contents3"/>
            <w:tabs>
              <w:tab w:val="clear" w:pos="8459"/>
              <w:tab w:val="right" w:pos="9026" w:leader="dot"/>
            </w:tabs>
            <w:rPr/>
          </w:pPr>
          <w:hyperlink w:anchor="__RefHeading___Toc2069590_3531895371">
            <w:r>
              <w:rPr>
                <w:webHidden/>
                <w:rStyle w:val="IndexLink"/>
              </w:rPr>
              <w:t>3</w:t>
            </w:r>
            <w:r>
              <w:rPr>
                <w:rStyle w:val="IndexLink"/>
                <w:rtl w:val="true"/>
              </w:rPr>
              <w:t xml:space="preserve">- </w:t>
            </w:r>
            <w:r>
              <w:rPr>
                <w:rStyle w:val="IndexLink"/>
                <w:rtl w:val="true"/>
              </w:rPr>
              <w:t>تسخير الجبال مع داود يسبحن والطير محشورة</w:t>
            </w:r>
            <w:r>
              <w:rPr>
                <w:rStyle w:val="IndexLink"/>
                <w:rtl w:val="true"/>
              </w:rPr>
              <w:tab/>
            </w:r>
            <w:r>
              <w:rPr>
                <w:rStyle w:val="IndexLink"/>
              </w:rPr>
              <w:t>191</w:t>
            </w:r>
          </w:hyperlink>
        </w:p>
        <w:p>
          <w:pPr>
            <w:pStyle w:val="Contents3"/>
            <w:tabs>
              <w:tab w:val="clear" w:pos="8459"/>
              <w:tab w:val="right" w:pos="9026" w:leader="dot"/>
            </w:tabs>
            <w:rPr/>
          </w:pPr>
          <w:hyperlink w:anchor="__RefHeading___Toc2069592_3531895371">
            <w:r>
              <w:rPr>
                <w:webHidden/>
                <w:rStyle w:val="IndexLink"/>
              </w:rPr>
              <w:t>4</w:t>
            </w:r>
            <w:r>
              <w:rPr>
                <w:rStyle w:val="IndexLink"/>
                <w:rtl w:val="true"/>
              </w:rPr>
              <w:t xml:space="preserve">- </w:t>
            </w:r>
            <w:r>
              <w:rPr>
                <w:rStyle w:val="IndexLink"/>
                <w:rtl w:val="true"/>
              </w:rPr>
              <w:t xml:space="preserve">تليين الحديد لداود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والوحى اليه </w:t>
            </w:r>
            <w:r>
              <w:rPr>
                <w:rStyle w:val="IndexLink"/>
                <w:rtl w:val="true"/>
              </w:rPr>
              <w:t xml:space="preserve">( </w:t>
            </w:r>
            <w:r>
              <w:rPr>
                <w:rStyle w:val="IndexLink"/>
                <w:rtl w:val="true"/>
              </w:rPr>
              <w:t xml:space="preserve">تفصیل ص </w:t>
            </w:r>
            <w:r>
              <w:rPr>
                <w:rStyle w:val="IndexLink"/>
              </w:rPr>
              <w:t>191</w:t>
            </w:r>
            <w:r>
              <w:rPr>
                <w:rStyle w:val="IndexLink"/>
                <w:rtl w:val="true"/>
              </w:rPr>
              <w:t xml:space="preserve"> )</w:t>
              <w:tab/>
            </w:r>
            <w:r>
              <w:rPr>
                <w:rStyle w:val="IndexLink"/>
              </w:rPr>
              <w:t>192</w:t>
            </w:r>
          </w:hyperlink>
        </w:p>
        <w:p>
          <w:pPr>
            <w:pStyle w:val="Contents3"/>
            <w:tabs>
              <w:tab w:val="clear" w:pos="8459"/>
              <w:tab w:val="right" w:pos="9026" w:leader="dot"/>
            </w:tabs>
            <w:rPr/>
          </w:pPr>
          <w:hyperlink w:anchor="__RefHeading___Toc2069594_3531895371">
            <w:r>
              <w:rPr>
                <w:webHidden/>
                <w:rStyle w:val="IndexLink"/>
              </w:rPr>
              <w:t>5</w:t>
            </w:r>
            <w:r>
              <w:rPr>
                <w:rStyle w:val="IndexLink"/>
                <w:rtl w:val="true"/>
              </w:rPr>
              <w:t xml:space="preserve">- </w:t>
            </w:r>
            <w:r>
              <w:rPr>
                <w:rStyle w:val="IndexLink"/>
                <w:rtl w:val="true"/>
              </w:rPr>
              <w:t>قتل داود جالوت واعطائه الملك والحکمة وفصل الخطاب وتعليمه منطق الطير وصنعة لبوس والامر بالشکر</w:t>
            </w:r>
            <w:r>
              <w:rPr>
                <w:rStyle w:val="IndexLink"/>
                <w:rtl w:val="true"/>
              </w:rPr>
              <w:tab/>
            </w:r>
            <w:r>
              <w:rPr>
                <w:rStyle w:val="IndexLink"/>
              </w:rPr>
              <w:t>192</w:t>
            </w:r>
          </w:hyperlink>
        </w:p>
        <w:p>
          <w:pPr>
            <w:pStyle w:val="Contents3"/>
            <w:tabs>
              <w:tab w:val="clear" w:pos="8459"/>
              <w:tab w:val="right" w:pos="9026" w:leader="dot"/>
            </w:tabs>
            <w:rPr/>
          </w:pPr>
          <w:hyperlink w:anchor="__RefHeading___Toc2069596_3531895371">
            <w:r>
              <w:rPr>
                <w:webHidden/>
                <w:rStyle w:val="IndexLink"/>
              </w:rPr>
              <w:t>6</w:t>
            </w:r>
            <w:r>
              <w:rPr>
                <w:rStyle w:val="IndexLink"/>
                <w:rtl w:val="true"/>
              </w:rPr>
              <w:t xml:space="preserve">- </w:t>
            </w:r>
            <w:r>
              <w:rPr>
                <w:rStyle w:val="IndexLink"/>
                <w:rtl w:val="true"/>
              </w:rPr>
              <w:t>التحاکم الى داود فى شراکة النعاج</w:t>
            </w:r>
            <w:r>
              <w:rPr>
                <w:rStyle w:val="IndexLink"/>
                <w:rtl w:val="true"/>
              </w:rPr>
              <w:tab/>
            </w:r>
            <w:r>
              <w:rPr>
                <w:rStyle w:val="IndexLink"/>
              </w:rPr>
              <w:t>193</w:t>
            </w:r>
          </w:hyperlink>
        </w:p>
        <w:p>
          <w:pPr>
            <w:pStyle w:val="Contents3"/>
            <w:tabs>
              <w:tab w:val="clear" w:pos="8459"/>
              <w:tab w:val="right" w:pos="9026" w:leader="dot"/>
            </w:tabs>
            <w:rPr/>
          </w:pPr>
          <w:hyperlink w:anchor="__RefHeading___Toc2069598_3531895371">
            <w:r>
              <w:rPr>
                <w:webHidden/>
                <w:rStyle w:val="IndexLink"/>
              </w:rPr>
              <w:t>7</w:t>
            </w:r>
            <w:r>
              <w:rPr>
                <w:rStyle w:val="IndexLink"/>
                <w:rtl w:val="true"/>
              </w:rPr>
              <w:t xml:space="preserve">- </w:t>
            </w:r>
            <w:r>
              <w:rPr>
                <w:rStyle w:val="IndexLink"/>
                <w:rtl w:val="true"/>
              </w:rPr>
              <w:t>حکم داود، استغفاره، وظائف الحکومة بين الناس</w:t>
            </w:r>
            <w:r>
              <w:rPr>
                <w:rStyle w:val="IndexLink"/>
                <w:rtl w:val="true"/>
              </w:rPr>
              <w:tab/>
            </w:r>
            <w:r>
              <w:rPr>
                <w:rStyle w:val="IndexLink"/>
              </w:rPr>
              <w:t>193</w:t>
            </w:r>
          </w:hyperlink>
        </w:p>
        <w:p>
          <w:pPr>
            <w:pStyle w:val="Contents3"/>
            <w:tabs>
              <w:tab w:val="clear" w:pos="8459"/>
              <w:tab w:val="right" w:pos="9026" w:leader="dot"/>
            </w:tabs>
            <w:rPr/>
          </w:pPr>
          <w:hyperlink w:anchor="__RefHeading___Toc2069600_3531895371">
            <w:r>
              <w:rPr>
                <w:webHidden/>
                <w:rStyle w:val="IndexLink"/>
              </w:rPr>
              <w:t>8</w:t>
            </w:r>
            <w:r>
              <w:rPr>
                <w:rStyle w:val="IndexLink"/>
                <w:rtl w:val="true"/>
              </w:rPr>
              <w:t xml:space="preserve">- </w:t>
            </w:r>
            <w:r>
              <w:rPr>
                <w:rStyle w:val="IndexLink"/>
                <w:rtl w:val="true"/>
              </w:rPr>
              <w:t>لعن داود بنى اسرائيل بعصيانهم واعتدائهم</w:t>
            </w:r>
            <w:r>
              <w:rPr>
                <w:rStyle w:val="IndexLink"/>
                <w:rtl w:val="true"/>
              </w:rPr>
              <w:tab/>
            </w:r>
            <w:r>
              <w:rPr>
                <w:rStyle w:val="IndexLink"/>
              </w:rPr>
              <w:t>194</w:t>
            </w:r>
          </w:hyperlink>
        </w:p>
        <w:p>
          <w:pPr>
            <w:pStyle w:val="Contents3"/>
            <w:tabs>
              <w:tab w:val="clear" w:pos="8459"/>
              <w:tab w:val="right" w:pos="9026" w:leader="dot"/>
            </w:tabs>
            <w:rPr/>
          </w:pPr>
          <w:hyperlink w:anchor="__RefHeading___Toc2069602_3531895371">
            <w:r>
              <w:rPr>
                <w:webHidden/>
                <w:rStyle w:val="IndexLink"/>
              </w:rPr>
              <w:t>9</w:t>
            </w:r>
            <w:r>
              <w:rPr>
                <w:rStyle w:val="IndexLink"/>
                <w:rtl w:val="true"/>
              </w:rPr>
              <w:t xml:space="preserve">- </w:t>
            </w:r>
            <w:r>
              <w:rPr>
                <w:rStyle w:val="IndexLink"/>
                <w:rtl w:val="true"/>
              </w:rPr>
              <w:t>موهبة الله سليمان لداود و أوبه الى الله واستغفاره وطلبه ملکاً خاصاً به</w:t>
            </w:r>
            <w:r>
              <w:rPr>
                <w:rStyle w:val="IndexLink"/>
                <w:rtl w:val="true"/>
              </w:rPr>
              <w:tab/>
            </w:r>
            <w:r>
              <w:rPr>
                <w:rStyle w:val="IndexLink"/>
              </w:rPr>
              <w:t>194</w:t>
            </w:r>
          </w:hyperlink>
        </w:p>
        <w:p>
          <w:pPr>
            <w:pStyle w:val="Contents3"/>
            <w:tabs>
              <w:tab w:val="clear" w:pos="8459"/>
              <w:tab w:val="right" w:pos="9026" w:leader="dot"/>
            </w:tabs>
            <w:rPr/>
          </w:pPr>
          <w:hyperlink w:anchor="__RefHeading___Toc2069604_3531895371">
            <w:r>
              <w:rPr>
                <w:webHidden/>
                <w:rStyle w:val="IndexLink"/>
              </w:rPr>
              <w:t>10</w:t>
            </w:r>
            <w:r>
              <w:rPr>
                <w:rStyle w:val="IndexLink"/>
                <w:rtl w:val="true"/>
              </w:rPr>
              <w:t xml:space="preserve">- </w:t>
            </w:r>
            <w:r>
              <w:rPr>
                <w:rStyle w:val="IndexLink"/>
                <w:rtl w:val="true"/>
              </w:rPr>
              <w:t>استجابة دعائه وتسخير الله الريح لسليمان</w:t>
            </w:r>
            <w:r>
              <w:rPr>
                <w:rStyle w:val="IndexLink"/>
                <w:rtl w:val="true"/>
              </w:rPr>
              <w:tab/>
            </w:r>
            <w:r>
              <w:rPr>
                <w:rStyle w:val="IndexLink"/>
              </w:rPr>
              <w:t>195</w:t>
            </w:r>
          </w:hyperlink>
        </w:p>
        <w:p>
          <w:pPr>
            <w:pStyle w:val="Contents3"/>
            <w:tabs>
              <w:tab w:val="clear" w:pos="8459"/>
              <w:tab w:val="right" w:pos="9026" w:leader="dot"/>
            </w:tabs>
            <w:rPr/>
          </w:pPr>
          <w:hyperlink w:anchor="__RefHeading___Toc2069606_3531895371">
            <w:r>
              <w:rPr>
                <w:webHidden/>
                <w:rStyle w:val="IndexLink"/>
              </w:rPr>
              <w:t>11</w:t>
            </w:r>
            <w:r>
              <w:rPr>
                <w:rStyle w:val="IndexLink"/>
                <w:rtl w:val="true"/>
              </w:rPr>
              <w:t xml:space="preserve">- </w:t>
            </w:r>
            <w:r>
              <w:rPr>
                <w:rStyle w:val="IndexLink"/>
                <w:rtl w:val="true"/>
              </w:rPr>
              <w:t xml:space="preserve">سيلان القطر لسليمان </w:t>
            </w:r>
            <w:r>
              <w:rPr>
                <w:rStyle w:val="IndexLink"/>
                <w:rtl w:val="true"/>
              </w:rPr>
              <w:t>(</w:t>
            </w:r>
            <w:r>
              <w:rPr>
                <w:rStyle w:val="IndexLink"/>
                <w:rtl w:val="true"/>
              </w:rPr>
              <w:t>علیه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2069608_3531895371">
            <w:r>
              <w:rPr>
                <w:webHidden/>
                <w:rStyle w:val="IndexLink"/>
              </w:rPr>
              <w:t>12</w:t>
            </w:r>
            <w:r>
              <w:rPr>
                <w:rStyle w:val="IndexLink"/>
                <w:rtl w:val="true"/>
              </w:rPr>
              <w:t xml:space="preserve">- </w:t>
            </w:r>
            <w:r>
              <w:rPr>
                <w:rStyle w:val="IndexLink"/>
                <w:rtl w:val="true"/>
              </w:rPr>
              <w:t>تسخير الجن لسليمان يعملون له ما يشاء باذن ربه</w:t>
            </w:r>
            <w:r>
              <w:rPr>
                <w:rStyle w:val="IndexLink"/>
                <w:rtl w:val="true"/>
              </w:rPr>
              <w:tab/>
            </w:r>
            <w:r>
              <w:rPr>
                <w:rStyle w:val="IndexLink"/>
              </w:rPr>
              <w:t>195</w:t>
            </w:r>
          </w:hyperlink>
        </w:p>
        <w:p>
          <w:pPr>
            <w:pStyle w:val="Contents4"/>
            <w:tabs>
              <w:tab w:val="clear" w:pos="8176"/>
              <w:tab w:val="right" w:pos="9026" w:leader="dot"/>
            </w:tabs>
            <w:rPr/>
          </w:pPr>
          <w:hyperlink w:anchor="__RefHeading___Toc2069610_3531895371">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2069612_3531895371">
            <w:r>
              <w:rPr>
                <w:webHidden/>
                <w:rStyle w:val="IndexLink"/>
                <w:rtl w:val="true"/>
              </w:rPr>
              <w:t>فضائل داود وسليمان وشكرهما</w:t>
            </w:r>
            <w:r>
              <w:rPr>
                <w:rStyle w:val="IndexLink"/>
                <w:rtl w:val="true"/>
              </w:rPr>
              <w:tab/>
            </w:r>
            <w:r>
              <w:rPr>
                <w:rStyle w:val="IndexLink"/>
              </w:rPr>
              <w:t>196</w:t>
            </w:r>
          </w:hyperlink>
        </w:p>
        <w:p>
          <w:pPr>
            <w:pStyle w:val="Contents3"/>
            <w:tabs>
              <w:tab w:val="clear" w:pos="8459"/>
              <w:tab w:val="right" w:pos="9026" w:leader="dot"/>
            </w:tabs>
            <w:rPr/>
          </w:pPr>
          <w:hyperlink w:anchor="__RefHeading___Toc2069614_3531895371">
            <w:r>
              <w:rPr>
                <w:webHidden/>
                <w:rStyle w:val="IndexLink"/>
              </w:rPr>
              <w:t>14</w:t>
            </w:r>
            <w:r>
              <w:rPr>
                <w:rStyle w:val="IndexLink"/>
                <w:rtl w:val="true"/>
              </w:rPr>
              <w:t xml:space="preserve">- </w:t>
            </w:r>
            <w:r>
              <w:rPr>
                <w:rStyle w:val="IndexLink"/>
                <w:rtl w:val="true"/>
              </w:rPr>
              <w:t>مسير سليمان وجنوده بالريح الى واد النمل</w:t>
            </w:r>
            <w:r>
              <w:rPr>
                <w:rStyle w:val="IndexLink"/>
                <w:rtl w:val="true"/>
              </w:rPr>
              <w:tab/>
            </w:r>
            <w:r>
              <w:rPr>
                <w:rStyle w:val="IndexLink"/>
              </w:rPr>
              <w:t>197</w:t>
            </w:r>
          </w:hyperlink>
        </w:p>
        <w:p>
          <w:pPr>
            <w:pStyle w:val="Contents3"/>
            <w:tabs>
              <w:tab w:val="clear" w:pos="8459"/>
              <w:tab w:val="right" w:pos="9026" w:leader="dot"/>
            </w:tabs>
            <w:rPr/>
          </w:pPr>
          <w:hyperlink w:anchor="__RefHeading___Toc2069616_3531895371">
            <w:r>
              <w:rPr>
                <w:webHidden/>
                <w:rStyle w:val="IndexLink"/>
              </w:rPr>
              <w:t>15</w:t>
            </w:r>
            <w:r>
              <w:rPr>
                <w:rStyle w:val="IndexLink"/>
                <w:rtl w:val="true"/>
              </w:rPr>
              <w:t xml:space="preserve">- </w:t>
            </w:r>
            <w:r>
              <w:rPr>
                <w:rStyle w:val="IndexLink"/>
                <w:rtl w:val="true"/>
              </w:rPr>
              <w:t>استخبار سليمان عن هدهد وآية فى انبائه عن ملكة سبأ</w:t>
            </w:r>
            <w:r>
              <w:rPr>
                <w:rStyle w:val="IndexLink"/>
                <w:rtl w:val="true"/>
              </w:rPr>
              <w:tab/>
            </w:r>
            <w:r>
              <w:rPr>
                <w:rStyle w:val="IndexLink"/>
              </w:rPr>
              <w:t>198</w:t>
            </w:r>
          </w:hyperlink>
        </w:p>
        <w:p>
          <w:pPr>
            <w:pStyle w:val="Contents4"/>
            <w:tabs>
              <w:tab w:val="clear" w:pos="8176"/>
              <w:tab w:val="right" w:pos="9026" w:leader="dot"/>
            </w:tabs>
            <w:rPr/>
          </w:pPr>
          <w:hyperlink w:anchor="__RefHeading___Toc2069618_3531895371">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2069620_3531895371">
            <w:r>
              <w:rPr>
                <w:webHidden/>
                <w:rStyle w:val="IndexLink"/>
                <w:rtl w:val="true"/>
              </w:rPr>
              <w:t>اختبار سليمان هدهد و ارساله بکتاب اليها</w:t>
            </w:r>
            <w:r>
              <w:rPr>
                <w:rStyle w:val="IndexLink"/>
                <w:rtl w:val="true"/>
              </w:rPr>
              <w:tab/>
            </w:r>
            <w:r>
              <w:rPr>
                <w:rStyle w:val="IndexLink"/>
              </w:rPr>
              <w:t>199</w:t>
            </w:r>
          </w:hyperlink>
        </w:p>
        <w:p>
          <w:pPr>
            <w:pStyle w:val="Contents4"/>
            <w:tabs>
              <w:tab w:val="clear" w:pos="8176"/>
              <w:tab w:val="right" w:pos="9026" w:leader="dot"/>
            </w:tabs>
            <w:rPr/>
          </w:pPr>
          <w:hyperlink w:anchor="__RefHeading___Toc2069622_3531895371">
            <w:r>
              <w:rPr>
                <w:webHidden/>
                <w:rStyle w:val="IndexLink"/>
                <w:rtl w:val="true"/>
              </w:rPr>
              <w:t>عدم قبول سليمان الهدية و تهديده بارسال جنوده الى قومها</w:t>
            </w:r>
            <w:r>
              <w:rPr>
                <w:rStyle w:val="IndexLink"/>
                <w:rtl w:val="true"/>
              </w:rPr>
              <w:tab/>
            </w:r>
            <w:r>
              <w:rPr>
                <w:rStyle w:val="IndexLink"/>
              </w:rPr>
              <w:t>199</w:t>
            </w:r>
          </w:hyperlink>
        </w:p>
        <w:p>
          <w:pPr>
            <w:pStyle w:val="Contents4"/>
            <w:tabs>
              <w:tab w:val="clear" w:pos="8176"/>
              <w:tab w:val="right" w:pos="9026" w:leader="dot"/>
            </w:tabs>
            <w:rPr/>
          </w:pPr>
          <w:hyperlink w:anchor="__RefHeading___Toc2069624_3531895371">
            <w:r>
              <w:rPr>
                <w:webHidden/>
                <w:rStyle w:val="IndexLink"/>
                <w:rtl w:val="true"/>
              </w:rPr>
              <w:t>آية فى احضار عرش ملكة سبأ</w:t>
            </w:r>
            <w:r>
              <w:rPr>
                <w:rStyle w:val="IndexLink"/>
                <w:rtl w:val="true"/>
              </w:rPr>
              <w:tab/>
            </w:r>
            <w:r>
              <w:rPr>
                <w:rStyle w:val="IndexLink"/>
              </w:rPr>
              <w:t>199</w:t>
            </w:r>
          </w:hyperlink>
        </w:p>
        <w:p>
          <w:pPr>
            <w:pStyle w:val="Contents4"/>
            <w:tabs>
              <w:tab w:val="clear" w:pos="8176"/>
              <w:tab w:val="right" w:pos="9026" w:leader="dot"/>
            </w:tabs>
            <w:rPr/>
          </w:pPr>
          <w:hyperlink w:anchor="__RefHeading___Toc2069626_3531895371">
            <w:r>
              <w:rPr>
                <w:webHidden/>
                <w:rStyle w:val="IndexLink"/>
                <w:rtl w:val="true"/>
              </w:rPr>
              <w:t>امر سليمان بتنکير عرش ملكة سبأ ، عرضه عليها، اقرارها بالاسلام</w:t>
            </w:r>
            <w:r>
              <w:rPr>
                <w:rStyle w:val="IndexLink"/>
                <w:rtl w:val="true"/>
              </w:rPr>
              <w:tab/>
            </w:r>
            <w:r>
              <w:rPr>
                <w:rStyle w:val="IndexLink"/>
              </w:rPr>
              <w:t>200</w:t>
            </w:r>
          </w:hyperlink>
        </w:p>
        <w:p>
          <w:pPr>
            <w:pStyle w:val="Contents3"/>
            <w:tabs>
              <w:tab w:val="clear" w:pos="8459"/>
              <w:tab w:val="right" w:pos="9026" w:leader="dot"/>
            </w:tabs>
            <w:rPr/>
          </w:pPr>
          <w:hyperlink w:anchor="__RefHeading___Toc2069628_3531895371">
            <w:r>
              <w:rPr>
                <w:webHidden/>
                <w:rStyle w:val="IndexLink"/>
              </w:rPr>
              <w:t>16</w:t>
            </w:r>
            <w:r>
              <w:rPr>
                <w:rStyle w:val="IndexLink"/>
                <w:rtl w:val="true"/>
              </w:rPr>
              <w:t xml:space="preserve">- </w:t>
            </w:r>
            <w:r>
              <w:rPr>
                <w:rStyle w:val="IndexLink"/>
                <w:rtl w:val="true"/>
              </w:rPr>
              <w:t>موت سليمان ، دلالة الدابة عليه ، علم الجن</w:t>
            </w:r>
            <w:r>
              <w:rPr>
                <w:rStyle w:val="IndexLink"/>
                <w:rtl w:val="true"/>
              </w:rPr>
              <w:tab/>
            </w:r>
            <w:r>
              <w:rPr>
                <w:rStyle w:val="IndexLink"/>
              </w:rPr>
              <w:t>200</w:t>
            </w:r>
          </w:hyperlink>
        </w:p>
        <w:p>
          <w:pPr>
            <w:pStyle w:val="Contents3"/>
            <w:tabs>
              <w:tab w:val="clear" w:pos="8459"/>
              <w:tab w:val="right" w:pos="9026" w:leader="dot"/>
            </w:tabs>
            <w:rPr/>
          </w:pPr>
          <w:hyperlink w:anchor="__RefHeading___Toc2069630_3531895371">
            <w:r>
              <w:rPr>
                <w:webHidden/>
                <w:rStyle w:val="IndexLink"/>
              </w:rPr>
              <w:t>17</w:t>
            </w:r>
            <w:r>
              <w:rPr>
                <w:rStyle w:val="IndexLink"/>
                <w:rtl w:val="true"/>
              </w:rPr>
              <w:t xml:space="preserve">- </w:t>
            </w:r>
            <w:r>
              <w:rPr>
                <w:rStyle w:val="IndexLink"/>
                <w:rtl w:val="true"/>
              </w:rPr>
              <w:t>منزلة سليمان عند الله و حسن مآبه فى الآخرة</w:t>
            </w:r>
            <w:r>
              <w:rPr>
                <w:rStyle w:val="IndexLink"/>
                <w:rtl w:val="true"/>
              </w:rPr>
              <w:tab/>
            </w:r>
            <w:r>
              <w:rPr>
                <w:rStyle w:val="IndexLink"/>
              </w:rPr>
              <w:t>200</w:t>
            </w:r>
          </w:hyperlink>
        </w:p>
        <w:p>
          <w:pPr>
            <w:pStyle w:val="Contents2"/>
            <w:tabs>
              <w:tab w:val="clear" w:pos="8743"/>
              <w:tab w:val="right" w:pos="9026" w:leader="dot"/>
            </w:tabs>
            <w:rPr/>
          </w:pPr>
          <w:hyperlink w:anchor="__RefHeading___Toc2069632_3531895371">
            <w:r>
              <w:rPr>
                <w:webHidden/>
                <w:rStyle w:val="IndexLink"/>
              </w:rPr>
              <w:t>17</w:t>
            </w:r>
            <w:r>
              <w:rPr>
                <w:rStyle w:val="IndexLink"/>
                <w:rtl w:val="true"/>
              </w:rPr>
              <w:t xml:space="preserve">- </w:t>
            </w:r>
            <w:r>
              <w:rPr>
                <w:rStyle w:val="IndexLink"/>
                <w:rtl w:val="true"/>
              </w:rPr>
              <w:t>آل عمران</w:t>
            </w:r>
            <w:r>
              <w:rPr>
                <w:rStyle w:val="IndexLink"/>
                <w:rtl w:val="true"/>
              </w:rPr>
              <w:tab/>
            </w:r>
            <w:r>
              <w:rPr>
                <w:rStyle w:val="IndexLink"/>
              </w:rPr>
              <w:t>201</w:t>
            </w:r>
          </w:hyperlink>
        </w:p>
        <w:p>
          <w:pPr>
            <w:pStyle w:val="Contents3"/>
            <w:tabs>
              <w:tab w:val="clear" w:pos="8459"/>
              <w:tab w:val="right" w:pos="9026" w:leader="dot"/>
            </w:tabs>
            <w:rPr/>
          </w:pPr>
          <w:hyperlink w:anchor="__RefHeading___Toc2069634_3531895371">
            <w:r>
              <w:rPr>
                <w:webHidden/>
                <w:rStyle w:val="IndexLink"/>
                <w:rtl w:val="true"/>
              </w:rPr>
              <w:t>زكريا، يحيى، مريم، عيسى</w:t>
            </w:r>
            <w:r>
              <w:rPr>
                <w:rStyle w:val="IndexLink"/>
                <w:rtl w:val="true"/>
              </w:rPr>
              <w:tab/>
            </w:r>
            <w:r>
              <w:rPr>
                <w:rStyle w:val="IndexLink"/>
              </w:rPr>
              <w:t>201</w:t>
            </w:r>
          </w:hyperlink>
        </w:p>
        <w:p>
          <w:pPr>
            <w:pStyle w:val="Contents3"/>
            <w:tabs>
              <w:tab w:val="clear" w:pos="8459"/>
              <w:tab w:val="right" w:pos="9026" w:leader="dot"/>
            </w:tabs>
            <w:rPr/>
          </w:pPr>
          <w:hyperlink w:anchor="__RefHeading___Toc2069636_3531895371">
            <w:r>
              <w:rPr>
                <w:webHidden/>
                <w:rStyle w:val="IndexLink"/>
              </w:rPr>
              <w:t>2</w:t>
            </w:r>
            <w:r>
              <w:rPr>
                <w:rStyle w:val="IndexLink"/>
                <w:rtl w:val="true"/>
              </w:rPr>
              <w:t xml:space="preserve">- </w:t>
            </w:r>
            <w:r>
              <w:rPr>
                <w:rStyle w:val="IndexLink"/>
                <w:rtl w:val="true"/>
              </w:rPr>
              <w:t>القرعة لتعيين من يکفل مريم و كفالة زکريا و رزق مريم ووقت دعاء زکريا</w:t>
            </w:r>
            <w:r>
              <w:rPr>
                <w:rStyle w:val="IndexLink"/>
                <w:rtl w:val="true"/>
              </w:rPr>
              <w:tab/>
            </w:r>
            <w:r>
              <w:rPr>
                <w:rStyle w:val="IndexLink"/>
              </w:rPr>
              <w:t>202</w:t>
            </w:r>
          </w:hyperlink>
        </w:p>
        <w:p>
          <w:pPr>
            <w:pStyle w:val="Contents4"/>
            <w:tabs>
              <w:tab w:val="clear" w:pos="8176"/>
              <w:tab w:val="right" w:pos="9026" w:leader="dot"/>
            </w:tabs>
            <w:rPr/>
          </w:pPr>
          <w:hyperlink w:anchor="__RefHeading___Toc2069638_3531895371">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2069640_3531895371">
            <w:r>
              <w:rPr>
                <w:webHidden/>
                <w:rStyle w:val="IndexLink"/>
                <w:rtl w:val="true"/>
              </w:rPr>
              <w:t xml:space="preserve">وقت دعاء زکريا </w:t>
            </w:r>
            <w:r>
              <w:rPr>
                <w:rStyle w:val="IndexLink"/>
                <w:rtl w:val="true"/>
              </w:rPr>
              <w:t xml:space="preserve">: </w:t>
            </w:r>
            <w:r>
              <w:rPr>
                <w:rStyle w:val="IndexLink"/>
                <w:rtl w:val="true"/>
              </w:rPr>
              <w:t>طلبه ذرية طيبة</w:t>
            </w:r>
            <w:r>
              <w:rPr>
                <w:rStyle w:val="IndexLink"/>
                <w:rtl w:val="true"/>
              </w:rPr>
              <w:tab/>
            </w:r>
            <w:r>
              <w:rPr>
                <w:rStyle w:val="IndexLink"/>
              </w:rPr>
              <w:t>202</w:t>
            </w:r>
          </w:hyperlink>
        </w:p>
        <w:p>
          <w:pPr>
            <w:pStyle w:val="Contents3"/>
            <w:tabs>
              <w:tab w:val="clear" w:pos="8459"/>
              <w:tab w:val="right" w:pos="9026" w:leader="dot"/>
            </w:tabs>
            <w:rPr/>
          </w:pPr>
          <w:hyperlink w:anchor="__RefHeading___Toc2069642_3531895371">
            <w:r>
              <w:rPr>
                <w:webHidden/>
                <w:rStyle w:val="IndexLink"/>
              </w:rPr>
              <w:t>3</w:t>
            </w:r>
            <w:r>
              <w:rPr>
                <w:rStyle w:val="IndexLink"/>
                <w:rtl w:val="true"/>
              </w:rPr>
              <w:t xml:space="preserve">- </w:t>
            </w:r>
            <w:r>
              <w:rPr>
                <w:rStyle w:val="IndexLink"/>
                <w:rtl w:val="true"/>
              </w:rPr>
              <w:t>استجابة دعاء زکريا و بشارته بيحيى</w:t>
            </w:r>
            <w:r>
              <w:rPr>
                <w:rStyle w:val="IndexLink"/>
                <w:rtl w:val="true"/>
              </w:rPr>
              <w:tab/>
            </w:r>
            <w:r>
              <w:rPr>
                <w:rStyle w:val="IndexLink"/>
              </w:rPr>
              <w:t>203</w:t>
            </w:r>
          </w:hyperlink>
        </w:p>
        <w:p>
          <w:pPr>
            <w:pStyle w:val="Contents3"/>
            <w:tabs>
              <w:tab w:val="clear" w:pos="8459"/>
              <w:tab w:val="right" w:pos="9026" w:leader="dot"/>
            </w:tabs>
            <w:rPr/>
          </w:pPr>
          <w:hyperlink w:anchor="__RefHeading___Toc2069644_3531895371">
            <w:r>
              <w:rPr>
                <w:webHidden/>
                <w:rStyle w:val="IndexLink"/>
              </w:rPr>
              <w:t>4</w:t>
            </w:r>
            <w:r>
              <w:rPr>
                <w:rStyle w:val="IndexLink"/>
                <w:rtl w:val="true"/>
              </w:rPr>
              <w:t xml:space="preserve">- </w:t>
            </w:r>
            <w:r>
              <w:rPr>
                <w:rStyle w:val="IndexLink"/>
                <w:rtl w:val="true"/>
              </w:rPr>
              <w:t>تعجب زکريا لکبره و عقر زوجته</w:t>
            </w:r>
            <w:r>
              <w:rPr>
                <w:rStyle w:val="IndexLink"/>
                <w:rtl w:val="true"/>
              </w:rPr>
              <w:tab/>
            </w:r>
            <w:r>
              <w:rPr>
                <w:rStyle w:val="IndexLink"/>
              </w:rPr>
              <w:t>203</w:t>
            </w:r>
          </w:hyperlink>
        </w:p>
        <w:p>
          <w:pPr>
            <w:pStyle w:val="Contents3"/>
            <w:tabs>
              <w:tab w:val="clear" w:pos="8459"/>
              <w:tab w:val="right" w:pos="9026" w:leader="dot"/>
            </w:tabs>
            <w:rPr/>
          </w:pPr>
          <w:hyperlink w:anchor="__RefHeading___Toc2069646_3531895371">
            <w:r>
              <w:rPr>
                <w:webHidden/>
                <w:rStyle w:val="IndexLink"/>
              </w:rPr>
              <w:t>5</w:t>
            </w:r>
            <w:r>
              <w:rPr>
                <w:rStyle w:val="IndexLink"/>
                <w:rtl w:val="true"/>
              </w:rPr>
              <w:t xml:space="preserve">- </w:t>
            </w:r>
            <w:r>
              <w:rPr>
                <w:rStyle w:val="IndexLink"/>
                <w:rtl w:val="true"/>
              </w:rPr>
              <w:t>موهبة يحيى لزكريا وإصلاح زوجه</w:t>
            </w:r>
            <w:r>
              <w:rPr>
                <w:rStyle w:val="IndexLink"/>
                <w:rtl w:val="true"/>
              </w:rPr>
              <w:tab/>
            </w:r>
            <w:r>
              <w:rPr>
                <w:rStyle w:val="IndexLink"/>
              </w:rPr>
              <w:t>204</w:t>
            </w:r>
          </w:hyperlink>
        </w:p>
        <w:p>
          <w:pPr>
            <w:pStyle w:val="Contents3"/>
            <w:tabs>
              <w:tab w:val="clear" w:pos="8459"/>
              <w:tab w:val="right" w:pos="9026" w:leader="dot"/>
            </w:tabs>
            <w:rPr/>
          </w:pPr>
          <w:hyperlink w:anchor="__RefHeading___Toc2069648_3531895371">
            <w:r>
              <w:rPr>
                <w:webHidden/>
                <w:rStyle w:val="IndexLink"/>
              </w:rPr>
              <w:t>6</w:t>
            </w:r>
            <w:r>
              <w:rPr>
                <w:rStyle w:val="IndexLink"/>
                <w:rtl w:val="true"/>
              </w:rPr>
              <w:t xml:space="preserve">- </w:t>
            </w:r>
            <w:r>
              <w:rPr>
                <w:rStyle w:val="IndexLink"/>
                <w:rtl w:val="true"/>
              </w:rPr>
              <w:t>دعاء زكريا أن يجعل الله له آية</w:t>
            </w:r>
            <w:r>
              <w:rPr>
                <w:rStyle w:val="IndexLink"/>
                <w:rtl w:val="true"/>
              </w:rPr>
              <w:tab/>
            </w:r>
            <w:r>
              <w:rPr>
                <w:rStyle w:val="IndexLink"/>
              </w:rPr>
              <w:t>204</w:t>
            </w:r>
          </w:hyperlink>
        </w:p>
        <w:p>
          <w:pPr>
            <w:pStyle w:val="Contents3"/>
            <w:tabs>
              <w:tab w:val="clear" w:pos="8459"/>
              <w:tab w:val="right" w:pos="9026" w:leader="dot"/>
            </w:tabs>
            <w:rPr/>
          </w:pPr>
          <w:hyperlink w:anchor="__RefHeading___Toc2069650_3531895371">
            <w:r>
              <w:rPr>
                <w:webHidden/>
                <w:rStyle w:val="IndexLink"/>
              </w:rPr>
              <w:t>7</w:t>
            </w:r>
            <w:r>
              <w:rPr>
                <w:rStyle w:val="IndexLink"/>
                <w:rtl w:val="true"/>
              </w:rPr>
              <w:t xml:space="preserve">- </w:t>
            </w:r>
            <w:r>
              <w:rPr>
                <w:rStyle w:val="IndexLink"/>
                <w:rtl w:val="true"/>
              </w:rPr>
              <w:t>يحيى عليه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2069652_3531895371">
            <w:r>
              <w:rPr>
                <w:webHidden/>
                <w:rStyle w:val="IndexLink"/>
              </w:rPr>
              <w:t>8</w:t>
            </w:r>
            <w:r>
              <w:rPr>
                <w:rStyle w:val="IndexLink"/>
                <w:rtl w:val="true"/>
              </w:rPr>
              <w:t xml:space="preserve">- </w:t>
            </w:r>
            <w:r>
              <w:rPr>
                <w:rStyle w:val="IndexLink"/>
                <w:rtl w:val="true"/>
              </w:rPr>
              <w:t>انتباذ مريم من أهلها ورسالة الملائكة إليها بكلمات الله</w:t>
            </w:r>
            <w:r>
              <w:rPr>
                <w:rStyle w:val="IndexLink"/>
                <w:rtl w:val="true"/>
              </w:rPr>
              <w:tab/>
            </w:r>
            <w:r>
              <w:rPr>
                <w:rStyle w:val="IndexLink"/>
              </w:rPr>
              <w:t>204</w:t>
            </w:r>
          </w:hyperlink>
        </w:p>
        <w:p>
          <w:pPr>
            <w:pStyle w:val="Contents3"/>
            <w:tabs>
              <w:tab w:val="clear" w:pos="8459"/>
              <w:tab w:val="right" w:pos="9026" w:leader="dot"/>
            </w:tabs>
            <w:rPr/>
          </w:pPr>
          <w:hyperlink w:anchor="__RefHeading___Toc2069654_3531895371">
            <w:r>
              <w:rPr>
                <w:webHidden/>
                <w:rStyle w:val="IndexLink"/>
              </w:rPr>
              <w:t>9</w:t>
            </w:r>
            <w:r>
              <w:rPr>
                <w:rStyle w:val="IndexLink"/>
                <w:rtl w:val="true"/>
              </w:rPr>
              <w:t xml:space="preserve">- </w:t>
            </w:r>
            <w:r>
              <w:rPr>
                <w:rStyle w:val="IndexLink"/>
                <w:rtl w:val="true"/>
              </w:rPr>
              <w:t>رسالة الروح وتمثله لمريم وإبلاغ رسالته ليهب لها غلاماً</w:t>
            </w:r>
            <w:r>
              <w:rPr>
                <w:rStyle w:val="IndexLink"/>
                <w:rtl w:val="true"/>
              </w:rPr>
              <w:tab/>
            </w:r>
            <w:r>
              <w:rPr>
                <w:rStyle w:val="IndexLink"/>
              </w:rPr>
              <w:t>205</w:t>
            </w:r>
          </w:hyperlink>
        </w:p>
        <w:p>
          <w:pPr>
            <w:pStyle w:val="Contents4"/>
            <w:tabs>
              <w:tab w:val="clear" w:pos="8176"/>
              <w:tab w:val="right" w:pos="9026" w:leader="dot"/>
            </w:tabs>
            <w:rPr/>
          </w:pPr>
          <w:hyperlink w:anchor="__RefHeading___Toc2069656_3531895371">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2069658_3531895371">
            <w:r>
              <w:rPr>
                <w:webHidden/>
                <w:rStyle w:val="IndexLink"/>
                <w:rtl w:val="true"/>
              </w:rPr>
              <w:t>استعجاب مريم ومقالة الروح من الله وبيان قدرته وإرادته</w:t>
            </w:r>
            <w:r>
              <w:rPr>
                <w:rStyle w:val="IndexLink"/>
                <w:rtl w:val="true"/>
              </w:rPr>
              <w:tab/>
            </w:r>
            <w:r>
              <w:rPr>
                <w:rStyle w:val="IndexLink"/>
              </w:rPr>
              <w:t>205</w:t>
            </w:r>
          </w:hyperlink>
        </w:p>
        <w:p>
          <w:pPr>
            <w:pStyle w:val="Contents3"/>
            <w:tabs>
              <w:tab w:val="clear" w:pos="8459"/>
              <w:tab w:val="right" w:pos="9026" w:leader="dot"/>
            </w:tabs>
            <w:rPr/>
          </w:pPr>
          <w:hyperlink w:anchor="__RefHeading___Toc2069660_3531895371">
            <w:r>
              <w:rPr>
                <w:webHidden/>
                <w:rStyle w:val="IndexLink"/>
              </w:rPr>
              <w:t>10</w:t>
            </w:r>
            <w:r>
              <w:rPr>
                <w:rStyle w:val="IndexLink"/>
                <w:rtl w:val="true"/>
              </w:rPr>
              <w:t xml:space="preserve">- </w:t>
            </w:r>
            <w:r>
              <w:rPr>
                <w:rStyle w:val="IndexLink"/>
                <w:rtl w:val="true"/>
              </w:rPr>
              <w:t>آية في حمل مريم ونفخ الروح فيها وتصديقها بكلمات الله ، وأن عيسى كلمة الله وآية الله</w:t>
            </w:r>
            <w:r>
              <w:rPr>
                <w:rStyle w:val="IndexLink"/>
                <w:rtl w:val="true"/>
              </w:rPr>
              <w:tab/>
            </w:r>
            <w:r>
              <w:rPr>
                <w:rStyle w:val="IndexLink"/>
              </w:rPr>
              <w:t>206</w:t>
            </w:r>
          </w:hyperlink>
        </w:p>
        <w:p>
          <w:pPr>
            <w:pStyle w:val="Contents3"/>
            <w:tabs>
              <w:tab w:val="clear" w:pos="8459"/>
              <w:tab w:val="right" w:pos="9026" w:leader="dot"/>
            </w:tabs>
            <w:rPr/>
          </w:pPr>
          <w:hyperlink w:anchor="__RefHeading___Toc2069662_3531895371">
            <w:r>
              <w:rPr>
                <w:webHidden/>
                <w:rStyle w:val="IndexLink"/>
              </w:rPr>
              <w:t>11</w:t>
            </w:r>
            <w:r>
              <w:rPr>
                <w:rStyle w:val="IndexLink"/>
                <w:rtl w:val="true"/>
              </w:rPr>
              <w:t xml:space="preserve">- </w:t>
            </w:r>
            <w:r>
              <w:rPr>
                <w:rStyle w:val="IndexLink"/>
                <w:rtl w:val="true"/>
              </w:rPr>
              <w:t>حمل مريم ، مخاضها ، مأواها ، نداؤها بوظائفها</w:t>
            </w:r>
            <w:r>
              <w:rPr>
                <w:rStyle w:val="IndexLink"/>
                <w:rtl w:val="true"/>
              </w:rPr>
              <w:tab/>
            </w:r>
            <w:r>
              <w:rPr>
                <w:rStyle w:val="IndexLink"/>
              </w:rPr>
              <w:t>207</w:t>
            </w:r>
          </w:hyperlink>
        </w:p>
        <w:p>
          <w:pPr>
            <w:pStyle w:val="Contents3"/>
            <w:tabs>
              <w:tab w:val="clear" w:pos="8459"/>
              <w:tab w:val="right" w:pos="9026" w:leader="dot"/>
            </w:tabs>
            <w:rPr/>
          </w:pPr>
          <w:hyperlink w:anchor="__RefHeading___Toc2069664_3531895371">
            <w:r>
              <w:rPr>
                <w:webHidden/>
                <w:rStyle w:val="IndexLink"/>
              </w:rPr>
              <w:t>12</w:t>
            </w:r>
            <w:r>
              <w:rPr>
                <w:rStyle w:val="IndexLink"/>
                <w:rtl w:val="true"/>
              </w:rPr>
              <w:t xml:space="preserve">- </w:t>
            </w:r>
            <w:r>
              <w:rPr>
                <w:rStyle w:val="IndexLink"/>
                <w:rtl w:val="true"/>
              </w:rPr>
              <w:t>بهتان القوم على مريم</w:t>
            </w:r>
            <w:r>
              <w:rPr>
                <w:rStyle w:val="IndexLink"/>
                <w:rtl w:val="true"/>
              </w:rPr>
              <w:tab/>
            </w:r>
            <w:r>
              <w:rPr>
                <w:rStyle w:val="IndexLink"/>
              </w:rPr>
              <w:t>207</w:t>
            </w:r>
          </w:hyperlink>
        </w:p>
        <w:p>
          <w:pPr>
            <w:pStyle w:val="Contents3"/>
            <w:tabs>
              <w:tab w:val="clear" w:pos="8459"/>
              <w:tab w:val="right" w:pos="9026" w:leader="dot"/>
            </w:tabs>
            <w:rPr/>
          </w:pPr>
          <w:hyperlink w:anchor="__RefHeading___Toc2069666_3531895371">
            <w:r>
              <w:rPr>
                <w:webHidden/>
                <w:rStyle w:val="IndexLink"/>
              </w:rPr>
              <w:t>13</w:t>
            </w:r>
            <w:r>
              <w:rPr>
                <w:rStyle w:val="IndexLink"/>
                <w:rtl w:val="true"/>
              </w:rPr>
              <w:t xml:space="preserve">- </w:t>
            </w:r>
            <w:r>
              <w:rPr>
                <w:rStyle w:val="IndexLink"/>
                <w:rtl w:val="true"/>
              </w:rPr>
              <w:t>إشارة مريم إلى عيسى وهو في المهد واستعجاب القوم</w:t>
            </w:r>
            <w:r>
              <w:rPr>
                <w:rStyle w:val="IndexLink"/>
                <w:rtl w:val="true"/>
              </w:rPr>
              <w:tab/>
            </w:r>
            <w:r>
              <w:rPr>
                <w:rStyle w:val="IndexLink"/>
              </w:rPr>
              <w:t>207</w:t>
            </w:r>
          </w:hyperlink>
        </w:p>
        <w:p>
          <w:pPr>
            <w:pStyle w:val="Contents4"/>
            <w:tabs>
              <w:tab w:val="clear" w:pos="8176"/>
              <w:tab w:val="right" w:pos="9026" w:leader="dot"/>
            </w:tabs>
            <w:rPr/>
          </w:pPr>
          <w:hyperlink w:anchor="__RefHeading___Toc2069668_3531895371">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2069670_3531895371">
            <w:r>
              <w:rPr>
                <w:webHidden/>
                <w:rStyle w:val="IndexLink"/>
                <w:rtl w:val="true"/>
              </w:rPr>
              <w:t>مقالة عيسى وتأييده بروح القدس</w:t>
            </w:r>
            <w:r>
              <w:rPr>
                <w:rStyle w:val="IndexLink"/>
                <w:rtl w:val="true"/>
              </w:rPr>
              <w:tab/>
            </w:r>
            <w:r>
              <w:rPr>
                <w:rStyle w:val="IndexLink"/>
              </w:rPr>
              <w:t>208</w:t>
            </w:r>
          </w:hyperlink>
        </w:p>
        <w:p>
          <w:pPr>
            <w:pStyle w:val="Contents3"/>
            <w:tabs>
              <w:tab w:val="clear" w:pos="8459"/>
              <w:tab w:val="right" w:pos="9026" w:leader="dot"/>
            </w:tabs>
            <w:rPr/>
          </w:pPr>
          <w:hyperlink w:anchor="__RefHeading___Toc2069672_3531895371">
            <w:r>
              <w:rPr>
                <w:webHidden/>
                <w:rStyle w:val="IndexLink"/>
              </w:rPr>
              <w:t>14</w:t>
            </w:r>
            <w:r>
              <w:rPr>
                <w:rStyle w:val="IndexLink"/>
                <w:rtl w:val="true"/>
              </w:rPr>
              <w:t xml:space="preserve">- </w:t>
            </w:r>
            <w:r>
              <w:rPr>
                <w:rStyle w:val="IndexLink"/>
                <w:rtl w:val="true"/>
              </w:rPr>
              <w:t>أخذ الميثاق من عيسى</w:t>
            </w:r>
            <w:r>
              <w:rPr>
                <w:rStyle w:val="IndexLink"/>
                <w:rtl w:val="true"/>
              </w:rPr>
              <w:tab/>
            </w:r>
            <w:r>
              <w:rPr>
                <w:rStyle w:val="IndexLink"/>
              </w:rPr>
              <w:t>208</w:t>
            </w:r>
          </w:hyperlink>
        </w:p>
        <w:p>
          <w:pPr>
            <w:pStyle w:val="Contents3"/>
            <w:tabs>
              <w:tab w:val="clear" w:pos="8459"/>
              <w:tab w:val="right" w:pos="9026" w:leader="dot"/>
            </w:tabs>
            <w:rPr/>
          </w:pPr>
          <w:hyperlink w:anchor="__RefHeading___Toc2069674_3531895371">
            <w:r>
              <w:rPr>
                <w:webHidden/>
                <w:rStyle w:val="IndexLink"/>
              </w:rPr>
              <w:t>15</w:t>
            </w:r>
            <w:r>
              <w:rPr>
                <w:rStyle w:val="IndexLink"/>
                <w:rtl w:val="true"/>
              </w:rPr>
              <w:t xml:space="preserve">- </w:t>
            </w:r>
            <w:r>
              <w:rPr>
                <w:rStyle w:val="IndexLink"/>
                <w:rtl w:val="true"/>
              </w:rPr>
              <w:t xml:space="preserve">الوحي إلى عيسى </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2069676_3531895371">
            <w:r>
              <w:rPr>
                <w:webHidden/>
                <w:rStyle w:val="IndexLink"/>
              </w:rPr>
              <w:t>16</w:t>
            </w:r>
            <w:r>
              <w:rPr>
                <w:rStyle w:val="IndexLink"/>
                <w:rtl w:val="true"/>
              </w:rPr>
              <w:t xml:space="preserve">- </w:t>
            </w:r>
            <w:r>
              <w:rPr>
                <w:rStyle w:val="IndexLink"/>
                <w:rtl w:val="true"/>
              </w:rPr>
              <w:t>تعليمه الكتاب</w:t>
            </w:r>
            <w:r>
              <w:rPr>
                <w:rStyle w:val="IndexLink"/>
                <w:rtl w:val="true"/>
              </w:rPr>
              <w:t xml:space="preserve">: </w:t>
            </w:r>
            <w:r>
              <w:rPr>
                <w:rStyle w:val="IndexLink"/>
                <w:rtl w:val="true"/>
              </w:rPr>
              <w:t>التوراة والإنجيل ، ونبوته</w:t>
            </w:r>
            <w:r>
              <w:rPr>
                <w:rStyle w:val="IndexLink"/>
                <w:rtl w:val="true"/>
              </w:rPr>
              <w:tab/>
            </w:r>
            <w:r>
              <w:rPr>
                <w:rStyle w:val="IndexLink"/>
              </w:rPr>
              <w:t>209</w:t>
            </w:r>
          </w:hyperlink>
        </w:p>
        <w:p>
          <w:pPr>
            <w:pStyle w:val="Contents3"/>
            <w:tabs>
              <w:tab w:val="clear" w:pos="8459"/>
              <w:tab w:val="right" w:pos="9026" w:leader="dot"/>
            </w:tabs>
            <w:rPr/>
          </w:pPr>
          <w:hyperlink w:anchor="__RefHeading___Toc2069678_3531895371">
            <w:r>
              <w:rPr>
                <w:webHidden/>
                <w:rStyle w:val="IndexLink"/>
              </w:rPr>
              <w:t>17</w:t>
            </w:r>
            <w:r>
              <w:rPr>
                <w:rStyle w:val="IndexLink"/>
                <w:rtl w:val="true"/>
              </w:rPr>
              <w:t xml:space="preserve">- </w:t>
            </w:r>
            <w:r>
              <w:rPr>
                <w:rStyle w:val="IndexLink"/>
                <w:rtl w:val="true"/>
              </w:rPr>
              <w:t>رسالة عيسى إلى بني إسرائيل بكتاب وبينات ومقالته</w:t>
            </w:r>
            <w:r>
              <w:rPr>
                <w:rStyle w:val="IndexLink"/>
                <w:rtl w:val="true"/>
              </w:rPr>
              <w:tab/>
            </w:r>
            <w:r>
              <w:rPr>
                <w:rStyle w:val="IndexLink"/>
              </w:rPr>
              <w:t>209</w:t>
            </w:r>
          </w:hyperlink>
        </w:p>
        <w:p>
          <w:pPr>
            <w:pStyle w:val="Contents3"/>
            <w:tabs>
              <w:tab w:val="clear" w:pos="8459"/>
              <w:tab w:val="right" w:pos="9026" w:leader="dot"/>
            </w:tabs>
            <w:rPr/>
          </w:pPr>
          <w:hyperlink w:anchor="__RefHeading___Toc2069680_3531895371">
            <w:r>
              <w:rPr>
                <w:webHidden/>
                <w:rStyle w:val="IndexLink"/>
              </w:rPr>
              <w:t>18</w:t>
            </w:r>
            <w:r>
              <w:rPr>
                <w:rStyle w:val="IndexLink"/>
                <w:rtl w:val="true"/>
              </w:rPr>
              <w:t xml:space="preserve">- </w:t>
            </w:r>
            <w:r>
              <w:rPr>
                <w:rStyle w:val="IndexLink"/>
                <w:rtl w:val="true"/>
              </w:rPr>
              <w:t>قول بني إسرائيل</w:t>
            </w:r>
            <w:r>
              <w:rPr>
                <w:rStyle w:val="IndexLink"/>
                <w:rtl w:val="true"/>
              </w:rPr>
              <w:t xml:space="preserve">: </w:t>
            </w:r>
            <w:r>
              <w:rPr>
                <w:rStyle w:val="IndexLink"/>
                <w:rtl w:val="true"/>
              </w:rPr>
              <w:t>أن البينات سحر مبين</w:t>
            </w:r>
            <w:r>
              <w:rPr>
                <w:rStyle w:val="IndexLink"/>
                <w:rtl w:val="true"/>
              </w:rPr>
              <w:tab/>
            </w:r>
            <w:r>
              <w:rPr>
                <w:rStyle w:val="IndexLink"/>
              </w:rPr>
              <w:t>213</w:t>
            </w:r>
          </w:hyperlink>
        </w:p>
        <w:p>
          <w:pPr>
            <w:pStyle w:val="Contents3"/>
            <w:tabs>
              <w:tab w:val="clear" w:pos="8459"/>
              <w:tab w:val="right" w:pos="9026" w:leader="dot"/>
            </w:tabs>
            <w:rPr/>
          </w:pPr>
          <w:hyperlink w:anchor="__RefHeading___Toc2069682_3531895371">
            <w:r>
              <w:rPr>
                <w:webHidden/>
                <w:rStyle w:val="IndexLink"/>
              </w:rPr>
              <w:t>19</w:t>
            </w:r>
            <w:r>
              <w:rPr>
                <w:rStyle w:val="IndexLink"/>
                <w:rtl w:val="true"/>
              </w:rPr>
              <w:t xml:space="preserve">- </w:t>
            </w:r>
            <w:r>
              <w:rPr>
                <w:rStyle w:val="IndexLink"/>
                <w:rtl w:val="true"/>
              </w:rPr>
              <w:t>استنصار عيسى من الحواريين وإجابتهم</w:t>
            </w:r>
            <w:r>
              <w:rPr>
                <w:rStyle w:val="IndexLink"/>
                <w:rtl w:val="true"/>
              </w:rPr>
              <w:tab/>
            </w:r>
            <w:r>
              <w:rPr>
                <w:rStyle w:val="IndexLink"/>
              </w:rPr>
              <w:t>213</w:t>
            </w:r>
          </w:hyperlink>
        </w:p>
        <w:p>
          <w:pPr>
            <w:pStyle w:val="Contents4"/>
            <w:tabs>
              <w:tab w:val="clear" w:pos="8176"/>
              <w:tab w:val="right" w:pos="9026" w:leader="dot"/>
            </w:tabs>
            <w:rPr/>
          </w:pPr>
          <w:hyperlink w:anchor="__RefHeading___Toc2069684_3531895371">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2069686_3531895371">
            <w:r>
              <w:rPr>
                <w:webHidden/>
                <w:rStyle w:val="IndexLink"/>
                <w:rtl w:val="true"/>
              </w:rPr>
              <w:t>موعظة باتباع المرسلين</w:t>
            </w:r>
            <w:r>
              <w:rPr>
                <w:rStyle w:val="IndexLink"/>
                <w:rtl w:val="true"/>
              </w:rPr>
              <w:tab/>
            </w:r>
            <w:r>
              <w:rPr>
                <w:rStyle w:val="IndexLink"/>
              </w:rPr>
              <w:t>213</w:t>
            </w:r>
          </w:hyperlink>
        </w:p>
        <w:p>
          <w:pPr>
            <w:pStyle w:val="Contents4"/>
            <w:tabs>
              <w:tab w:val="clear" w:pos="8176"/>
              <w:tab w:val="right" w:pos="9026" w:leader="dot"/>
            </w:tabs>
            <w:rPr/>
          </w:pPr>
          <w:hyperlink w:anchor="__RefHeading___Toc2069688_3531895371">
            <w:r>
              <w:rPr>
                <w:webHidden/>
                <w:rStyle w:val="IndexLink"/>
                <w:rtl w:val="true"/>
              </w:rPr>
              <w:t>إيمان طائفة وكفر طائفة</w:t>
            </w:r>
            <w:r>
              <w:rPr>
                <w:rStyle w:val="IndexLink"/>
                <w:rtl w:val="true"/>
              </w:rPr>
              <w:tab/>
            </w:r>
            <w:r>
              <w:rPr>
                <w:rStyle w:val="IndexLink"/>
              </w:rPr>
              <w:t>214</w:t>
            </w:r>
          </w:hyperlink>
        </w:p>
        <w:p>
          <w:pPr>
            <w:pStyle w:val="Contents3"/>
            <w:tabs>
              <w:tab w:val="clear" w:pos="8459"/>
              <w:tab w:val="right" w:pos="9026" w:leader="dot"/>
            </w:tabs>
            <w:rPr/>
          </w:pPr>
          <w:hyperlink w:anchor="__RefHeading___Toc2069690_3531895371">
            <w:r>
              <w:rPr>
                <w:webHidden/>
                <w:rStyle w:val="IndexLink"/>
              </w:rPr>
              <w:t>20</w:t>
            </w:r>
            <w:r>
              <w:rPr>
                <w:rStyle w:val="IndexLink"/>
                <w:rtl w:val="true"/>
              </w:rPr>
              <w:t xml:space="preserve">- </w:t>
            </w:r>
            <w:r>
              <w:rPr>
                <w:rStyle w:val="IndexLink"/>
                <w:rtl w:val="true"/>
              </w:rPr>
              <w:t>طلب الحواريين نزول المائدة من السماء واستجابة دعاء عيسى</w:t>
            </w:r>
            <w:r>
              <w:rPr>
                <w:rStyle w:val="IndexLink"/>
                <w:rtl w:val="true"/>
              </w:rPr>
              <w:tab/>
            </w:r>
            <w:r>
              <w:rPr>
                <w:rStyle w:val="IndexLink"/>
              </w:rPr>
              <w:t>214</w:t>
            </w:r>
          </w:hyperlink>
        </w:p>
        <w:p>
          <w:pPr>
            <w:pStyle w:val="Contents3"/>
            <w:tabs>
              <w:tab w:val="clear" w:pos="8459"/>
              <w:tab w:val="right" w:pos="9026" w:leader="dot"/>
            </w:tabs>
            <w:rPr/>
          </w:pPr>
          <w:hyperlink w:anchor="__RefHeading___Toc2069692_3531895371">
            <w:r>
              <w:rPr>
                <w:webHidden/>
                <w:rStyle w:val="IndexLink"/>
              </w:rPr>
              <w:t>21</w:t>
            </w:r>
            <w:r>
              <w:rPr>
                <w:rStyle w:val="IndexLink"/>
                <w:rtl w:val="true"/>
              </w:rPr>
              <w:t xml:space="preserve">- </w:t>
            </w:r>
            <w:r>
              <w:rPr>
                <w:rStyle w:val="IndexLink"/>
                <w:rtl w:val="true"/>
              </w:rPr>
              <w:t>نقض بني إسرائيل ميثاقهم ولعنهم</w:t>
            </w:r>
            <w:r>
              <w:rPr>
                <w:rStyle w:val="IndexLink"/>
                <w:rtl w:val="true"/>
              </w:rPr>
              <w:tab/>
            </w:r>
            <w:r>
              <w:rPr>
                <w:rStyle w:val="IndexLink"/>
              </w:rPr>
              <w:t>215</w:t>
            </w:r>
          </w:hyperlink>
        </w:p>
        <w:p>
          <w:pPr>
            <w:pStyle w:val="Contents3"/>
            <w:tabs>
              <w:tab w:val="clear" w:pos="8459"/>
              <w:tab w:val="right" w:pos="9026" w:leader="dot"/>
            </w:tabs>
            <w:rPr/>
          </w:pPr>
          <w:hyperlink w:anchor="__RefHeading___Toc2069694_3531895371">
            <w:r>
              <w:rPr>
                <w:webHidden/>
                <w:rStyle w:val="IndexLink"/>
              </w:rPr>
              <w:t>22</w:t>
            </w:r>
            <w:r>
              <w:rPr>
                <w:rStyle w:val="IndexLink"/>
                <w:rtl w:val="true"/>
              </w:rPr>
              <w:t xml:space="preserve">- </w:t>
            </w:r>
            <w:r>
              <w:rPr>
                <w:rStyle w:val="IndexLink"/>
                <w:rtl w:val="true"/>
              </w:rPr>
              <w:t>توفي عيسى ورفعه ودعوى القوم قتله</w:t>
            </w:r>
            <w:r>
              <w:rPr>
                <w:rStyle w:val="IndexLink"/>
                <w:rtl w:val="true"/>
              </w:rPr>
              <w:tab/>
            </w:r>
            <w:r>
              <w:rPr>
                <w:rStyle w:val="IndexLink"/>
              </w:rPr>
              <w:t>215</w:t>
            </w:r>
          </w:hyperlink>
        </w:p>
        <w:p>
          <w:pPr>
            <w:pStyle w:val="Contents3"/>
            <w:tabs>
              <w:tab w:val="clear" w:pos="8459"/>
              <w:tab w:val="right" w:pos="9026" w:leader="dot"/>
            </w:tabs>
            <w:rPr/>
          </w:pPr>
          <w:hyperlink w:anchor="__RefHeading___Toc2069696_3531895371">
            <w:r>
              <w:rPr>
                <w:webHidden/>
                <w:rStyle w:val="IndexLink"/>
              </w:rPr>
              <w:t>23</w:t>
            </w:r>
            <w:r>
              <w:rPr>
                <w:rStyle w:val="IndexLink"/>
                <w:rtl w:val="true"/>
              </w:rPr>
              <w:t xml:space="preserve">- </w:t>
            </w:r>
            <w:r>
              <w:rPr>
                <w:rStyle w:val="IndexLink"/>
                <w:rtl w:val="true"/>
              </w:rPr>
              <w:t>عقائد في عيسى وإنكار عليها</w:t>
            </w:r>
            <w:r>
              <w:rPr>
                <w:rStyle w:val="IndexLink"/>
                <w:rtl w:val="true"/>
              </w:rPr>
              <w:tab/>
            </w:r>
            <w:r>
              <w:rPr>
                <w:rStyle w:val="IndexLink"/>
              </w:rPr>
              <w:t>216</w:t>
            </w:r>
          </w:hyperlink>
        </w:p>
        <w:p>
          <w:pPr>
            <w:pStyle w:val="Contents3"/>
            <w:tabs>
              <w:tab w:val="clear" w:pos="8459"/>
              <w:tab w:val="right" w:pos="9026" w:leader="dot"/>
            </w:tabs>
            <w:rPr/>
          </w:pPr>
          <w:hyperlink w:anchor="__RefHeading___Toc2069698_3531895371">
            <w:r>
              <w:rPr>
                <w:webHidden/>
                <w:rStyle w:val="IndexLink"/>
              </w:rPr>
              <w:t>24</w:t>
            </w:r>
            <w:r>
              <w:rPr>
                <w:rStyle w:val="IndexLink"/>
                <w:rtl w:val="true"/>
              </w:rPr>
              <w:t xml:space="preserve">- </w:t>
            </w:r>
            <w:r>
              <w:rPr>
                <w:rStyle w:val="IndexLink"/>
                <w:rtl w:val="true"/>
              </w:rPr>
              <w:t>التحاكم في عيسى إلى ما في التورية والانجيل والقرآن</w:t>
            </w:r>
            <w:r>
              <w:rPr>
                <w:rStyle w:val="IndexLink"/>
                <w:rtl w:val="true"/>
              </w:rPr>
              <w:tab/>
            </w:r>
            <w:r>
              <w:rPr>
                <w:rStyle w:val="IndexLink"/>
              </w:rPr>
              <w:t>217</w:t>
            </w:r>
          </w:hyperlink>
        </w:p>
        <w:p>
          <w:pPr>
            <w:pStyle w:val="Contents3"/>
            <w:tabs>
              <w:tab w:val="clear" w:pos="8459"/>
              <w:tab w:val="right" w:pos="9026" w:leader="dot"/>
            </w:tabs>
            <w:rPr/>
          </w:pPr>
          <w:hyperlink w:anchor="__RefHeading___Toc2069700_3531895371">
            <w:r>
              <w:rPr>
                <w:webHidden/>
                <w:rStyle w:val="IndexLink"/>
              </w:rPr>
              <w:t>25</w:t>
            </w:r>
            <w:r>
              <w:rPr>
                <w:rStyle w:val="IndexLink"/>
                <w:rtl w:val="true"/>
              </w:rPr>
              <w:t xml:space="preserve">- </w:t>
            </w:r>
            <w:r>
              <w:rPr>
                <w:rStyle w:val="IndexLink"/>
                <w:rtl w:val="true"/>
              </w:rPr>
              <w:t>شأن عيسى بن مريم في القرآن</w:t>
            </w:r>
            <w:r>
              <w:rPr>
                <w:rStyle w:val="IndexLink"/>
                <w:rtl w:val="true"/>
              </w:rPr>
              <w:tab/>
            </w:r>
            <w:r>
              <w:rPr>
                <w:rStyle w:val="IndexLink"/>
              </w:rPr>
              <w:t>218</w:t>
            </w:r>
          </w:hyperlink>
        </w:p>
        <w:p>
          <w:pPr>
            <w:pStyle w:val="Contents3"/>
            <w:tabs>
              <w:tab w:val="clear" w:pos="8459"/>
              <w:tab w:val="right" w:pos="9026" w:leader="dot"/>
            </w:tabs>
            <w:rPr/>
          </w:pPr>
          <w:hyperlink w:anchor="__RefHeading___Toc2069702_3531895371">
            <w:r>
              <w:rPr>
                <w:webHidden/>
                <w:rStyle w:val="IndexLink"/>
              </w:rPr>
              <w:t>20</w:t>
            </w:r>
            <w:r>
              <w:rPr>
                <w:rStyle w:val="IndexLink"/>
                <w:rtl w:val="true"/>
              </w:rPr>
              <w:t xml:space="preserve">- </w:t>
            </w:r>
            <w:r>
              <w:rPr>
                <w:rStyle w:val="IndexLink"/>
                <w:rtl w:val="true"/>
              </w:rPr>
              <w:t>ذكرى الله لعيسى يوم القيامة بنعمائه عليه</w:t>
            </w:r>
            <w:r>
              <w:rPr>
                <w:rStyle w:val="IndexLink"/>
                <w:rtl w:val="true"/>
              </w:rPr>
              <w:tab/>
            </w:r>
            <w:r>
              <w:rPr>
                <w:rStyle w:val="IndexLink"/>
              </w:rPr>
              <w:t>220</w:t>
            </w:r>
          </w:hyperlink>
        </w:p>
        <w:p>
          <w:pPr>
            <w:pStyle w:val="Contents4"/>
            <w:tabs>
              <w:tab w:val="clear" w:pos="8176"/>
              <w:tab w:val="right" w:pos="9026" w:leader="dot"/>
            </w:tabs>
            <w:rPr/>
          </w:pPr>
          <w:hyperlink w:anchor="__RefHeading___Toc2069704_3531895371">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2069706_3531895371">
            <w:r>
              <w:rPr>
                <w:webHidden/>
                <w:rStyle w:val="IndexLink"/>
                <w:rtl w:val="true"/>
              </w:rPr>
              <w:t>طلب نزول المائدة من السماء</w:t>
            </w:r>
            <w:r>
              <w:rPr>
                <w:rStyle w:val="IndexLink"/>
                <w:rtl w:val="true"/>
              </w:rPr>
              <w:tab/>
            </w:r>
            <w:r>
              <w:rPr>
                <w:rStyle w:val="IndexLink"/>
              </w:rPr>
              <w:t>220</w:t>
            </w:r>
          </w:hyperlink>
        </w:p>
        <w:p>
          <w:pPr>
            <w:pStyle w:val="Contents4"/>
            <w:tabs>
              <w:tab w:val="clear" w:pos="8176"/>
              <w:tab w:val="right" w:pos="9026" w:leader="dot"/>
            </w:tabs>
            <w:rPr/>
          </w:pPr>
          <w:hyperlink w:anchor="__RefHeading___Toc2069708_3531895371">
            <w:r>
              <w:rPr>
                <w:webHidden/>
                <w:rStyle w:val="IndexLink"/>
                <w:rtl w:val="true"/>
              </w:rPr>
              <w:t>السؤال من عيسى يوم القيامة</w:t>
            </w:r>
            <w:r>
              <w:rPr>
                <w:rStyle w:val="IndexLink"/>
                <w:rtl w:val="true"/>
              </w:rPr>
              <w:tab/>
            </w:r>
            <w:r>
              <w:rPr>
                <w:rStyle w:val="IndexLink"/>
              </w:rPr>
              <w:t>221</w:t>
            </w:r>
          </w:hyperlink>
        </w:p>
        <w:p>
          <w:pPr>
            <w:pStyle w:val="Contents2"/>
            <w:tabs>
              <w:tab w:val="clear" w:pos="8743"/>
              <w:tab w:val="right" w:pos="9026" w:leader="dot"/>
            </w:tabs>
            <w:rPr/>
          </w:pPr>
          <w:hyperlink w:anchor="__RefHeading___Toc2069710_3531895371">
            <w:r>
              <w:rPr>
                <w:webHidden/>
                <w:rStyle w:val="IndexLink"/>
              </w:rPr>
              <w:t>18</w:t>
            </w:r>
            <w:r>
              <w:rPr>
                <w:rStyle w:val="IndexLink"/>
                <w:rtl w:val="true"/>
              </w:rPr>
              <w:t>-</w:t>
            </w:r>
            <w:r>
              <w:rPr>
                <w:rStyle w:val="IndexLink"/>
                <w:rtl w:val="true"/>
              </w:rPr>
              <w:t>موضوعات تاريخية</w:t>
            </w:r>
            <w:r>
              <w:rPr>
                <w:rStyle w:val="IndexLink"/>
                <w:rtl w:val="true"/>
              </w:rPr>
              <w:tab/>
            </w:r>
            <w:r>
              <w:rPr>
                <w:rStyle w:val="IndexLink"/>
              </w:rPr>
              <w:t>222</w:t>
            </w:r>
          </w:hyperlink>
        </w:p>
        <w:p>
          <w:pPr>
            <w:pStyle w:val="Contents3"/>
            <w:tabs>
              <w:tab w:val="clear" w:pos="8459"/>
              <w:tab w:val="right" w:pos="9026" w:leader="dot"/>
            </w:tabs>
            <w:rPr/>
          </w:pPr>
          <w:hyperlink w:anchor="__RefHeading___Toc2069712_3531895371">
            <w:r>
              <w:rPr>
                <w:webHidden/>
                <w:rStyle w:val="IndexLink"/>
              </w:rPr>
              <w:t>1</w:t>
            </w:r>
            <w:r>
              <w:rPr>
                <w:rStyle w:val="IndexLink"/>
                <w:rtl w:val="true"/>
              </w:rPr>
              <w:t xml:space="preserve">- </w:t>
            </w:r>
            <w:r>
              <w:rPr>
                <w:rStyle w:val="IndexLink"/>
                <w:rtl w:val="true"/>
              </w:rPr>
              <w:t>آية فى أصحاب الكهف والرقيم</w:t>
            </w:r>
            <w:r>
              <w:rPr>
                <w:rStyle w:val="IndexLink"/>
                <w:rtl w:val="true"/>
              </w:rPr>
              <w:tab/>
            </w:r>
            <w:r>
              <w:rPr>
                <w:rStyle w:val="IndexLink"/>
              </w:rPr>
              <w:t>222</w:t>
            </w:r>
          </w:hyperlink>
        </w:p>
        <w:p>
          <w:pPr>
            <w:pStyle w:val="Contents3"/>
            <w:tabs>
              <w:tab w:val="clear" w:pos="8459"/>
              <w:tab w:val="right" w:pos="9026" w:leader="dot"/>
            </w:tabs>
            <w:rPr/>
          </w:pPr>
          <w:hyperlink w:anchor="__RefHeading___Toc2069714_3531895371">
            <w:r>
              <w:rPr>
                <w:webHidden/>
                <w:rStyle w:val="IndexLink"/>
                <w:rtl w:val="true"/>
              </w:rPr>
              <w:t>تفصيل القصة</w:t>
            </w:r>
            <w:r>
              <w:rPr>
                <w:rStyle w:val="IndexLink"/>
                <w:rtl w:val="true"/>
              </w:rPr>
              <w:tab/>
            </w:r>
            <w:r>
              <w:rPr>
                <w:rStyle w:val="IndexLink"/>
              </w:rPr>
              <w:t>222</w:t>
            </w:r>
          </w:hyperlink>
        </w:p>
        <w:p>
          <w:pPr>
            <w:pStyle w:val="Contents3"/>
            <w:tabs>
              <w:tab w:val="clear" w:pos="8459"/>
              <w:tab w:val="right" w:pos="9026" w:leader="dot"/>
            </w:tabs>
            <w:rPr/>
          </w:pPr>
          <w:hyperlink w:anchor="__RefHeading___Toc2069716_3531895371">
            <w:r>
              <w:rPr>
                <w:webHidden/>
                <w:rStyle w:val="IndexLink"/>
              </w:rPr>
              <w:t>2</w:t>
            </w:r>
            <w:r>
              <w:rPr>
                <w:rStyle w:val="IndexLink"/>
                <w:rtl w:val="true"/>
              </w:rPr>
              <w:t xml:space="preserve">- </w:t>
            </w:r>
            <w:r>
              <w:rPr>
                <w:rStyle w:val="IndexLink"/>
                <w:rtl w:val="true"/>
              </w:rPr>
              <w:t>ذو القرنين</w:t>
            </w:r>
            <w:r>
              <w:rPr>
                <w:rStyle w:val="IndexLink"/>
                <w:rtl w:val="true"/>
              </w:rPr>
              <w:tab/>
            </w:r>
            <w:r>
              <w:rPr>
                <w:rStyle w:val="IndexLink"/>
              </w:rPr>
              <w:t>224</w:t>
            </w:r>
          </w:hyperlink>
        </w:p>
        <w:p>
          <w:pPr>
            <w:pStyle w:val="Contents3"/>
            <w:tabs>
              <w:tab w:val="clear" w:pos="8459"/>
              <w:tab w:val="right" w:pos="9026" w:leader="dot"/>
            </w:tabs>
            <w:rPr/>
          </w:pPr>
          <w:hyperlink w:anchor="__RefHeading___Toc2069718_3531895371">
            <w:r>
              <w:rPr>
                <w:webHidden/>
                <w:rStyle w:val="IndexLink"/>
              </w:rPr>
              <w:t>3</w:t>
            </w:r>
            <w:r>
              <w:rPr>
                <w:rStyle w:val="IndexLink"/>
                <w:rtl w:val="true"/>
              </w:rPr>
              <w:t xml:space="preserve">- </w:t>
            </w:r>
            <w:r>
              <w:rPr>
                <w:rStyle w:val="IndexLink"/>
                <w:rtl w:val="true"/>
              </w:rPr>
              <w:t>أصحاب الاخدود</w:t>
            </w:r>
            <w:r>
              <w:rPr>
                <w:rStyle w:val="IndexLink"/>
                <w:rtl w:val="true"/>
              </w:rPr>
              <w:tab/>
            </w:r>
            <w:r>
              <w:rPr>
                <w:rStyle w:val="IndexLink"/>
              </w:rPr>
              <w:t>225</w:t>
            </w:r>
          </w:hyperlink>
        </w:p>
        <w:p>
          <w:pPr>
            <w:pStyle w:val="Contents3"/>
            <w:tabs>
              <w:tab w:val="clear" w:pos="8459"/>
              <w:tab w:val="right" w:pos="9026" w:leader="dot"/>
            </w:tabs>
            <w:rPr/>
          </w:pPr>
          <w:hyperlink w:anchor="__RefHeading___Toc2069720_3531895371">
            <w:r>
              <w:rPr>
                <w:webHidden/>
                <w:rStyle w:val="IndexLink"/>
              </w:rPr>
              <w:t>4</w:t>
            </w:r>
            <w:r>
              <w:rPr>
                <w:rStyle w:val="IndexLink"/>
                <w:rtl w:val="true"/>
              </w:rPr>
              <w:t xml:space="preserve">- </w:t>
            </w:r>
            <w:r>
              <w:rPr>
                <w:rStyle w:val="IndexLink"/>
                <w:rtl w:val="true"/>
              </w:rPr>
              <w:t>أصحاب الفيل</w:t>
            </w:r>
            <w:r>
              <w:rPr>
                <w:rStyle w:val="IndexLink"/>
                <w:rtl w:val="true"/>
              </w:rPr>
              <w:tab/>
            </w:r>
            <w:r>
              <w:rPr>
                <w:rStyle w:val="IndexLink"/>
              </w:rPr>
              <w:t>225</w:t>
            </w:r>
          </w:hyperlink>
        </w:p>
        <w:p>
          <w:pPr>
            <w:pStyle w:val="Contents2"/>
            <w:tabs>
              <w:tab w:val="clear" w:pos="8743"/>
              <w:tab w:val="right" w:pos="9026" w:leader="dot"/>
            </w:tabs>
            <w:rPr/>
          </w:pPr>
          <w:hyperlink w:anchor="__RefHeading___Toc2069722_3531895371">
            <w:r>
              <w:rPr>
                <w:webHidden/>
                <w:rStyle w:val="IndexLink"/>
                <w:rtl w:val="true"/>
              </w:rPr>
              <w:t>حمد و شكر ثم ذكر</w:t>
            </w:r>
            <w:r>
              <w:rPr>
                <w:rStyle w:val="IndexLink"/>
                <w:rtl w:val="true"/>
              </w:rPr>
              <w:tab/>
            </w:r>
            <w:r>
              <w:rPr>
                <w:rStyle w:val="IndexLink"/>
              </w:rPr>
              <w:t>226</w:t>
            </w:r>
          </w:hyperlink>
        </w:p>
        <w:p>
          <w:pPr>
            <w:pStyle w:val="Contents2"/>
            <w:tabs>
              <w:tab w:val="clear" w:pos="8743"/>
              <w:tab w:val="right" w:pos="9026" w:leader="dot"/>
            </w:tabs>
            <w:rPr/>
          </w:pPr>
          <w:hyperlink w:anchor="__RefHeading___Toc2069724_3531895371">
            <w:r>
              <w:rPr>
                <w:webHidden/>
                <w:rStyle w:val="IndexLink"/>
                <w:rtl w:val="true"/>
              </w:rPr>
              <w:t>فهرس كليات العناوين العنوان الصفحة</w:t>
            </w:r>
            <w:r>
              <w:rPr>
                <w:rStyle w:val="IndexLink"/>
                <w:rtl w:val="true"/>
              </w:rPr>
              <w:tab/>
            </w:r>
            <w:r>
              <w:rPr>
                <w:rStyle w:val="IndexLink"/>
              </w:rPr>
              <w:t>231</w:t>
            </w:r>
          </w:hyperlink>
        </w:p>
        <w:p>
          <w:pPr>
            <w:pStyle w:val="Contents2"/>
            <w:tabs>
              <w:tab w:val="clear" w:pos="8743"/>
              <w:tab w:val="right" w:pos="9026" w:leader="dot"/>
            </w:tabs>
            <w:rPr/>
          </w:pPr>
          <w:hyperlink w:anchor="__RefHeading___Toc2069726_3531895371">
            <w:r>
              <w:rPr>
                <w:webHidden/>
                <w:rStyle w:val="IndexLink"/>
                <w:rtl w:val="true"/>
              </w:rPr>
              <w:t xml:space="preserve">كلمة لابد منها </w:t>
            </w:r>
            <w:r>
              <w:rPr>
                <w:rStyle w:val="IndexLink"/>
                <w:rtl w:val="true"/>
              </w:rPr>
              <w:t>:</w:t>
              <w:tab/>
            </w:r>
            <w:r>
              <w:rPr>
                <w:rStyle w:val="IndexLink"/>
              </w:rPr>
              <w:t>251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09_235161"/>
      <w:bookmarkStart w:id="1" w:name="pg20809_235161"/>
      <w:bookmarkEnd w:id="1"/>
    </w:p>
    <w:p>
      <w:pPr>
        <w:pStyle w:val="Heading2"/>
        <w:numPr>
          <w:ilvl w:val="1"/>
          <w:numId w:val="1"/>
        </w:numPr>
        <w:rPr/>
      </w:pPr>
      <w:bookmarkStart w:id="2" w:name="pg20809_235161"/>
      <w:bookmarkStart w:id="3" w:name="__RefHeading___Toc2069032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المدخل إلى التفسير الموضوعى للقران الكريم</w:t>
      </w:r>
    </w:p>
    <w:p>
      <w:pPr>
        <w:pStyle w:val="BookText"/>
        <w:rPr/>
      </w:pPr>
      <w:r>
        <w:rPr>
          <w:rFonts w:ascii="Amiri" w:hAnsi="Amiri" w:eastAsia="Amiri" w:cs="Amiri"/>
          <w:color w:val="111111"/>
          <w:sz w:val="28"/>
          <w:sz w:val="28"/>
          <w:szCs w:val="28"/>
          <w:rtl w:val="true"/>
          <w:lang w:bidi="ar-SA"/>
        </w:rPr>
        <w:t>محاولة لترتيب الآيات حسب</w:t>
      </w:r>
    </w:p>
    <w:p>
      <w:pPr>
        <w:pStyle w:val="BookText"/>
        <w:rPr/>
      </w:pPr>
      <w:r>
        <w:rPr>
          <w:rFonts w:ascii="Amiri" w:hAnsi="Amiri" w:eastAsia="Amiri" w:cs="Amiri"/>
          <w:color w:val="111111"/>
          <w:sz w:val="28"/>
          <w:sz w:val="28"/>
          <w:szCs w:val="28"/>
          <w:rtl w:val="true"/>
          <w:lang w:bidi="ar-SA"/>
        </w:rPr>
        <w:t>الموضوعات المختلفة، مع ملاحظة</w:t>
      </w:r>
    </w:p>
    <w:p>
      <w:pPr>
        <w:pStyle w:val="BookText"/>
        <w:rPr/>
      </w:pPr>
      <w:r>
        <w:rPr>
          <w:rFonts w:ascii="Amiri" w:hAnsi="Amiri" w:eastAsia="Amiri" w:cs="Amiri"/>
          <w:color w:val="111111"/>
          <w:sz w:val="28"/>
          <w:sz w:val="28"/>
          <w:szCs w:val="28"/>
          <w:rtl w:val="true"/>
          <w:lang w:bidi="ar-SA"/>
        </w:rPr>
        <w:t>التسلسل الطبيعي بينها وبين الموضوعات</w:t>
      </w:r>
    </w:p>
    <w:p>
      <w:pPr>
        <w:pStyle w:val="BookText"/>
        <w:rPr/>
      </w:pPr>
      <w:r>
        <w:rPr>
          <w:rFonts w:ascii="IRNazanin" w:hAnsi="IRNazanin" w:eastAsia="IRNazanin"/>
          <w:color w:val="111111"/>
          <w:sz w:val="28"/>
          <w:sz w:val="28"/>
          <w:szCs w:val="28"/>
          <w:rtl w:val="true"/>
          <w:lang w:bidi="fa-IR"/>
        </w:rPr>
        <w:t>وضعه</w:t>
      </w:r>
    </w:p>
    <w:p>
      <w:pPr>
        <w:pStyle w:val="BookText"/>
        <w:rPr/>
      </w:pPr>
      <w:r>
        <w:rPr>
          <w:rFonts w:ascii="IRNazanin" w:hAnsi="IRNazanin" w:eastAsia="IRNazanin"/>
          <w:color w:val="111111"/>
          <w:sz w:val="28"/>
          <w:sz w:val="28"/>
          <w:szCs w:val="28"/>
          <w:rtl w:val="true"/>
          <w:lang w:bidi="fa-IR"/>
        </w:rPr>
        <w:t>السيد محمد باقر الموحد الابطحی</w:t>
      </w:r>
    </w:p>
    <w:p>
      <w:pPr>
        <w:pStyle w:val="BookText"/>
        <w:rPr/>
      </w:pPr>
      <w:r>
        <w:rPr>
          <w:rFonts w:ascii="Amiri" w:hAnsi="Amiri" w:eastAsia="Amiri" w:cs="Amiri"/>
          <w:color w:val="111111"/>
          <w:sz w:val="28"/>
          <w:sz w:val="28"/>
          <w:szCs w:val="28"/>
          <w:rtl w:val="true"/>
          <w:lang w:bidi="ar-SA"/>
        </w:rPr>
        <w:t>نزيل الجامعة العالمية الكبيرة بقم المشرفة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حقوق الطبع محفوظة للمؤلف</w:t>
      </w:r>
    </w:p>
    <w:p>
      <w:pPr>
        <w:pStyle w:val="BookText"/>
        <w:rPr/>
      </w:pPr>
      <w:r>
        <w:rPr>
          <w:rFonts w:ascii="Amiri" w:hAnsi="Amiri" w:eastAsia="Amiri" w:cs="Amiri"/>
          <w:color w:val="111111"/>
          <w:sz w:val="28"/>
          <w:sz w:val="28"/>
          <w:szCs w:val="28"/>
          <w:rtl w:val="true"/>
          <w:lang w:bidi="ar-SA"/>
        </w:rPr>
        <w:t>طبقه الاداب في النجف الاشرف</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الرضائي</w:t>
      </w:r>
    </w:p>
    <w:p>
      <w:pPr>
        <w:pStyle w:val="Heading2"/>
        <w:numPr>
          <w:ilvl w:val="1"/>
          <w:numId w:val="1"/>
        </w:numPr>
        <w:rPr/>
      </w:pPr>
      <w:bookmarkStart w:id="5" w:name="__RefHeading___Toc2069034_3531895371"/>
      <w:bookmarkStart w:id="6" w:name="_Toc2"/>
      <w:bookmarkEnd w:id="5"/>
      <w:r>
        <w:rPr/>
        <w:t>4</w:t>
      </w:r>
      <w:r>
        <w:rPr>
          <w:rtl w:val="true"/>
        </w:rPr>
        <w:t xml:space="preserve">- </w:t>
      </w:r>
      <w:r>
        <w:rPr>
          <w:rtl w:val="true"/>
        </w:rPr>
        <w:t>صالح عليه السلام</w:t>
      </w:r>
      <w:bookmarkEnd w:id="6"/>
    </w:p>
    <w:p>
      <w:pPr>
        <w:pStyle w:val="Heading3"/>
        <w:numPr>
          <w:ilvl w:val="2"/>
          <w:numId w:val="1"/>
        </w:numPr>
        <w:rPr/>
      </w:pPr>
      <w:bookmarkStart w:id="7" w:name="__RefHeading___Toc2069036_3531895371"/>
      <w:bookmarkStart w:id="8" w:name="_Toc3"/>
      <w:bookmarkEnd w:id="7"/>
      <w:r>
        <w:rPr/>
        <w:t>1</w:t>
      </w:r>
      <w:r>
        <w:rPr>
          <w:rtl w:val="true"/>
        </w:rPr>
        <w:t xml:space="preserve">- </w:t>
      </w:r>
      <w:r>
        <w:rPr>
          <w:rtl w:val="true"/>
        </w:rPr>
        <w:t xml:space="preserve">رسالة صالح </w:t>
      </w:r>
      <w:r>
        <w:rPr>
          <w:rtl w:val="true"/>
        </w:rPr>
        <w:t>(</w:t>
      </w:r>
      <w:r>
        <w:rPr>
          <w:rtl w:val="true"/>
        </w:rPr>
        <w:t>علیه السلام</w:t>
      </w:r>
      <w:r>
        <w:rPr>
          <w:rtl w:val="true"/>
        </w:rPr>
        <w:t xml:space="preserve">) </w:t>
      </w:r>
      <w:r>
        <w:rPr>
          <w:rtl w:val="true"/>
        </w:rPr>
        <w:t>الى ثمود و دعوته الى التوحيد</w:t>
      </w:r>
      <w:bookmarkEnd w:id="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إِلَىٰ ثَمُودَ أَخَاهُمْ صَالِحًا أَنِ اعْبُدُوا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إِلَىٰ قَوْمِهِ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عَادٍ أَخَاهُمْ هُودًا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الى آيات تكذيب رسالته وطلب الايات فانّها تدلّ على رسالة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ثَمُودَ أَخاهُمْ صالِحاً قالَ يا قَوْمِ اعْبُدُوا اللَّهَ ما لَكُمْ مِنْ إِلهٍ غَيْرُهُ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 وَثَمُودُ إِذْ جاءَتْهُمُ الرُّسُلُ مِنْ بَيْنِ أَيْدِيهِمْ وَمِنْ خَلْفِهِمْ أَلاَّ تَعْبُدُوا إِلاَّ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إِلَىٰ ثَمُودَ أَخَاهُمْ صَالِحًا إِذْ جَاءَتْهُمُ الرُّسُلُ مِنْ بَيْنِ أَيْدِيهِمْ وَمِنْ خَلْفِهِمْ قالَ يا قَوْمِ اعْبُدُوا اللَّهَ أَلاَّ تَعْبُدُوا إِلاَّ اللَّهَ ما لَكُمْ مِنْ إِلهٍ غَيْرُهُ </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أَنْشَأَكُمْ مِنَ الْأَرْضِ وَاسْتَعْمَرَكُمْ فِيها فَاسْتَغْفِرُوهُ ثُمَّ تُوبُوا إِلَيْهِ إِنَّ رَبِّي قَرِيبٌ مُجِيبٌ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bookmarkStart w:id="9" w:name="pg20809_235162"/>
    </w:p>
    <w:p>
      <w:pPr>
        <w:pStyle w:val="Heading3"/>
        <w:numPr>
          <w:ilvl w:val="2"/>
          <w:numId w:val="1"/>
        </w:numPr>
        <w:rPr/>
      </w:pPr>
      <w:bookmarkStart w:id="10" w:name="__RefHeading___Toc2069038_3531895371"/>
      <w:bookmarkStart w:id="11" w:name="_Toc4"/>
      <w:bookmarkEnd w:id="9"/>
      <w:bookmarkEnd w:id="10"/>
      <w:r>
        <w:rPr/>
        <w:t>2</w:t>
      </w:r>
      <w:r>
        <w:rPr>
          <w:rtl w:val="true"/>
        </w:rPr>
        <w:t xml:space="preserve">- </w:t>
      </w:r>
      <w:r>
        <w:rPr>
          <w:rtl w:val="true"/>
        </w:rPr>
        <w:t xml:space="preserve">دعوة صالح </w:t>
      </w:r>
      <w:r>
        <w:rPr>
          <w:rtl w:val="true"/>
        </w:rPr>
        <w:t>(</w:t>
      </w:r>
      <w:r>
        <w:rPr>
          <w:rtl w:val="true"/>
        </w:rPr>
        <w:t>علیه السلام</w:t>
      </w:r>
      <w:r>
        <w:rPr>
          <w:rtl w:val="true"/>
        </w:rPr>
        <w:t xml:space="preserve">) </w:t>
      </w:r>
      <w:r>
        <w:rPr>
          <w:rtl w:val="true"/>
        </w:rPr>
        <w:t>الى تقوى اللّه واطاعة نفسه</w:t>
      </w:r>
      <w:bookmarkEnd w:id="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أَسْأَلُكُمْ عَلَيْهِ مِنْ أَجْرٍ إِنْ أَجْرِيَ إِلَّا عَلَىٰ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أَتُتْرَكُونَ فِي مَا هَاهُنَا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وَنَخْلٍ طَلْعُهَا هَضِيمٌ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وَتَنْحِتُونَ مِنَ الْجِبَالِ بُيُوتًا فَارِهِينَ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تُطِيعُوا أَمْرَ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يُفْسِدُونَ فِي الْأَرْضِ وَلَا يُصْلِحُونَ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Heading3"/>
        <w:numPr>
          <w:ilvl w:val="2"/>
          <w:numId w:val="1"/>
        </w:numPr>
        <w:rPr/>
      </w:pPr>
      <w:bookmarkStart w:id="12" w:name="__RefHeading___Toc2069040_3531895371"/>
      <w:bookmarkStart w:id="13" w:name="_Toc5"/>
      <w:bookmarkEnd w:id="12"/>
      <w:r>
        <w:rPr/>
        <w:t>3</w:t>
      </w:r>
      <w:r>
        <w:rPr>
          <w:rtl w:val="true"/>
        </w:rPr>
        <w:t xml:space="preserve">- </w:t>
      </w:r>
      <w:r>
        <w:rPr>
          <w:rtl w:val="true"/>
        </w:rPr>
        <w:t>افتراق قوم صالح واختصامهم فى رسالته وكفرهم</w:t>
      </w:r>
      <w:bookmarkEnd w:id="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إِلَىٰ ثَمُودَ أَخَاهُمْ صَالِحًا أَنِ اعْبُدُوا اللَّهَ فَإِذَا هُمْ فَرِيقَانِ يَخْتَصِمُونَ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اسْتَكْبَرُوا مِنْ قَوْمِهِ لِلَّذِينَ اسْتُضْعِفُوا لِمَنْ آمَنَ مِنْهُمْ أَتَعْلَمُونَ أَنَّ صَالِحًا مُرْسَلٌ مِنْ رَبِّهِ قَالُوا إِنَّا بِمَا أُرْسِلَ بِهِ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بِالَّذِي آمَنْتُمْ بِهِ 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لَوْ شَاءَ رَبُّنَا لَأَنْزَلَ مَلَائِكَةً فَإِنَّا بِمَا أُرْسِلْتُمْ بِهِ 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ثَمُودَ كَفَرُوا رَبَّهُمْ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Heading3"/>
        <w:numPr>
          <w:ilvl w:val="2"/>
          <w:numId w:val="1"/>
        </w:numPr>
        <w:rPr/>
      </w:pPr>
      <w:bookmarkStart w:id="14" w:name="__RefHeading___Toc2069042_3531895371"/>
      <w:bookmarkStart w:id="15" w:name="_Toc6"/>
      <w:bookmarkEnd w:id="14"/>
      <w:r>
        <w:rPr/>
        <w:t>4</w:t>
      </w:r>
      <w:r>
        <w:rPr>
          <w:rtl w:val="true"/>
        </w:rPr>
        <w:t xml:space="preserve">- </w:t>
      </w:r>
      <w:r>
        <w:rPr>
          <w:rtl w:val="true"/>
        </w:rPr>
        <w:t>رجاء ثمود فى صالح وادعاؤهم الريب فى رسالته و احتجاجه بالبينة</w:t>
      </w:r>
      <w:bookmarkEnd w:id="1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صَالِحُ قَدْ كُنْتَ فِينَا مَرْجُوًّا قَبْلَ هَٰذَا أَتَنْهَانَا أَنْ نَعْبُدَ مَا يَعْبُدُ آبَاؤُنَا وَإِنَّنَا لَفِي شَكٍّ مِمَّا تَدْعُونَا إِلَيْهِ 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أَرَأَيْتُمْ إِنْ كُنْتُ عَلَىٰ بَيِّنَةٍ</w:t>
      </w:r>
      <w:r>
        <w:rPr>
          <w:rStyle w:val="FootnoteAnchor"/>
          <w:rtl w:val="true"/>
        </w:rPr>
        <w:footnoteReference w:id="3"/>
      </w:r>
      <w:r>
        <w:rPr>
          <w:rFonts w:ascii="Amiri" w:hAnsi="Amiri" w:eastAsia="Amiri" w:cs="Amiri"/>
          <w:color w:val="111111"/>
          <w:sz w:val="28"/>
          <w:sz w:val="28"/>
          <w:szCs w:val="28"/>
          <w:rtl w:val="true"/>
          <w:lang w:bidi="ar-SA"/>
        </w:rPr>
        <w:t xml:space="preserve">مِنْ رَبِّي وَآتینِي </w:t>
      </w:r>
      <w:r>
        <w:rPr>
          <w:rFonts w:eastAsia="Amiri" w:cs="Amiri" w:ascii="Amiri" w:hAnsi="Amiri"/>
          <w:color w:val="111111"/>
          <w:sz w:val="28"/>
          <w:szCs w:val="28"/>
          <w:rtl w:val="true"/>
          <w:lang w:bidi="ar-SA"/>
        </w:rPr>
        <w:t xml:space="preserve">. </w:t>
      </w:r>
      <w:bookmarkStart w:id="16" w:name="pg20809_235163"/>
    </w:p>
    <w:p>
      <w:pPr>
        <w:pStyle w:val="BookText"/>
        <w:rPr/>
      </w:pPr>
      <w:bookmarkEnd w:id="16"/>
      <w:r>
        <w:rPr>
          <w:rFonts w:ascii="Amiri" w:hAnsi="Amiri" w:eastAsia="Amiri" w:cs="Amiri"/>
          <w:color w:val="111111"/>
          <w:sz w:val="28"/>
          <w:sz w:val="28"/>
          <w:szCs w:val="28"/>
          <w:rtl w:val="true"/>
          <w:lang w:bidi="ar-SA"/>
        </w:rPr>
        <w:t xml:space="preserve">مِنْهُ رَحْمَةً فَمَنْ يَنْصُرُنِي مِنَ اللَّهِ إِنْ عَصَيْتُهُ فَمَا تَزِيدُونَنِي غَيْرَ تَخْسِيرٍ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p>
    <w:p>
      <w:pPr>
        <w:pStyle w:val="Heading3"/>
        <w:numPr>
          <w:ilvl w:val="2"/>
          <w:numId w:val="1"/>
        </w:numPr>
        <w:rPr/>
      </w:pPr>
      <w:bookmarkStart w:id="17" w:name="__RefHeading___Toc2069044_3531895371"/>
      <w:bookmarkStart w:id="18" w:name="_Toc7"/>
      <w:bookmarkEnd w:id="17"/>
      <w:r>
        <w:rPr/>
        <w:t>5</w:t>
      </w:r>
      <w:r>
        <w:rPr>
          <w:rtl w:val="true"/>
        </w:rPr>
        <w:t xml:space="preserve">- </w:t>
      </w:r>
      <w:r>
        <w:rPr>
          <w:rtl w:val="true"/>
        </w:rPr>
        <w:t>انكار ثمود رسالة البشر وطلبهم آية</w:t>
      </w:r>
      <w:bookmarkEnd w:id="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أَبَشَرًا مِنَّا وَاحِدًا نَتَّبِعُهُ إِنَّا إِذًا لَفِي ضَلَالٍ وَسُعُرٍ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أُلْقِيَ الذِّكْرُ عَلَيْهِ مِنْ بَيْنِنَا بَلْ هُوَ كَذَّابٌ أَشِرٌ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سَيَعْلَمُونَ غَدًا مَنِ الْكَذَّابُ الْأَشِرُ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إِنَّمَا أَنْتَ مِنَ الْمُسَحَّرِينَ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بَشَرٌ مِثْلُنَا فَأْتِ بِآيَةٍ</w:t>
      </w:r>
      <w:r>
        <w:rPr>
          <w:rStyle w:val="FootnoteAnchor"/>
          <w:rtl w:val="true"/>
        </w:rPr>
        <w:footnoteReference w:id="4"/>
      </w:r>
      <w:r>
        <w:rPr>
          <w:rFonts w:ascii="Amiri" w:hAnsi="Amiri" w:eastAsia="Amiri" w:cs="Amiri"/>
          <w:color w:val="111111"/>
          <w:sz w:val="28"/>
          <w:sz w:val="28"/>
          <w:szCs w:val="28"/>
          <w:rtl w:val="true"/>
          <w:lang w:bidi="ar-SA"/>
        </w:rPr>
        <w:t xml:space="preserve">إِنْ كُنْتَ مِنَ الصَّادِقِينَ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Heading3"/>
        <w:numPr>
          <w:ilvl w:val="2"/>
          <w:numId w:val="1"/>
        </w:numPr>
        <w:rPr/>
      </w:pPr>
      <w:bookmarkStart w:id="19" w:name="__RefHeading___Toc2069046_3531895371"/>
      <w:bookmarkStart w:id="20" w:name="_Toc8"/>
      <w:bookmarkEnd w:id="19"/>
      <w:r>
        <w:rPr/>
        <w:t>6</w:t>
      </w:r>
      <w:r>
        <w:rPr>
          <w:rtl w:val="true"/>
        </w:rPr>
        <w:t xml:space="preserve">- </w:t>
      </w:r>
      <w:r>
        <w:rPr>
          <w:rtl w:val="true"/>
        </w:rPr>
        <w:t>نصيحة صالح لقومه و امرهم بالتوبة</w:t>
      </w:r>
      <w:bookmarkEnd w:id="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لِمَ تَسْتَعْجِلُونَ بِالسَّيِّئَةِ قَبْلَ الْحَسَنَةِ لَوْلَا تَسْتَغْفِرُونَ اللَّهَ لَعَلَّكُمْ تُرْحَمُونَ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فَاسْتَغْفِرُوهُ ثُمَّ تُوبُوا إِلَيْهِ إِنَّ رَبِّي قَرِيبٌ مُجِيبٌ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Heading3"/>
        <w:numPr>
          <w:ilvl w:val="2"/>
          <w:numId w:val="1"/>
        </w:numPr>
        <w:rPr/>
      </w:pPr>
      <w:bookmarkStart w:id="21" w:name="__RefHeading___Toc2069048_3531895371"/>
      <w:bookmarkStart w:id="22" w:name="_Toc9"/>
      <w:bookmarkEnd w:id="21"/>
      <w:r>
        <w:rPr/>
        <w:t>7</w:t>
      </w:r>
      <w:r>
        <w:rPr>
          <w:rtl w:val="true"/>
        </w:rPr>
        <w:t xml:space="preserve">- </w:t>
      </w:r>
      <w:r>
        <w:rPr>
          <w:rtl w:val="true"/>
        </w:rPr>
        <w:t xml:space="preserve">قول ثمود و تطيرهم بصالح </w:t>
      </w:r>
      <w:r>
        <w:rPr>
          <w:rtl w:val="true"/>
        </w:rPr>
        <w:t>(</w:t>
      </w:r>
      <w:r>
        <w:rPr>
          <w:rtl w:val="true"/>
        </w:rPr>
        <w:t>علیه السلام</w:t>
      </w:r>
      <w:r>
        <w:rPr>
          <w:rtl w:val="true"/>
        </w:rPr>
        <w:t>)</w:t>
      </w:r>
      <w:bookmarkEnd w:id="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اطَّيَّرْنَا بِكَ وَبِمَنْ مَعَكَ قَالَ طَائِرُكُمْ عِنْدَ اللَّهِ بَلْ أَنْتُمْ قَوْمٌ تُفْتَنُونَ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Heading3"/>
        <w:numPr>
          <w:ilvl w:val="2"/>
          <w:numId w:val="1"/>
        </w:numPr>
        <w:rPr/>
      </w:pPr>
      <w:bookmarkStart w:id="23" w:name="__RefHeading___Toc2069050_3531895371"/>
      <w:bookmarkStart w:id="24" w:name="_Toc10"/>
      <w:bookmarkEnd w:id="23"/>
      <w:r>
        <w:rPr/>
        <w:t>8</w:t>
      </w:r>
      <w:r>
        <w:rPr>
          <w:rtl w:val="true"/>
        </w:rPr>
        <w:t xml:space="preserve">- </w:t>
      </w:r>
      <w:r>
        <w:rPr>
          <w:rtl w:val="true"/>
        </w:rPr>
        <w:t xml:space="preserve">الوحى الى صالح </w:t>
      </w:r>
      <w:r>
        <w:rPr>
          <w:rtl w:val="true"/>
        </w:rPr>
        <w:t>(</w:t>
      </w:r>
      <w:r>
        <w:rPr>
          <w:rtl w:val="true"/>
        </w:rPr>
        <w:t>علیه السلام</w:t>
      </w:r>
      <w:r>
        <w:rPr>
          <w:rtl w:val="true"/>
        </w:rPr>
        <w:t xml:space="preserve">) </w:t>
      </w:r>
      <w:r>
        <w:rPr>
          <w:rtl w:val="true"/>
        </w:rPr>
        <w:t>بارسال الناقة فتنة و وظيفة رسالته</w:t>
      </w:r>
      <w:bookmarkEnd w:id="2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 النَّاقَةِ فِتْنَةً لَهُمْ فَارْتَقِبْهُمْ وَاصْطَبِر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وَنَبِّئْهُمْ أَنَّ الْمَاءَ قِسْمَةٌ بَيْنَهُمْ </w:t>
      </w:r>
      <w:bookmarkStart w:id="25" w:name="pg20809_235164"/>
    </w:p>
    <w:p>
      <w:pPr>
        <w:pStyle w:val="BookText"/>
        <w:rPr/>
      </w:pPr>
      <w:bookmarkEnd w:id="25"/>
      <w:r>
        <w:rPr>
          <w:rFonts w:ascii="Amiri" w:hAnsi="Amiri" w:eastAsia="Amiri" w:cs="Amiri"/>
          <w:color w:val="111111"/>
          <w:sz w:val="28"/>
          <w:sz w:val="28"/>
          <w:szCs w:val="28"/>
          <w:rtl w:val="true"/>
          <w:lang w:bidi="ar-SA"/>
        </w:rPr>
        <w:t xml:space="preserve">كُلُّ شِرْبٍ 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Heading3"/>
        <w:numPr>
          <w:ilvl w:val="2"/>
          <w:numId w:val="1"/>
        </w:numPr>
        <w:rPr/>
      </w:pPr>
      <w:bookmarkStart w:id="26" w:name="__RefHeading___Toc2069052_3531895371"/>
      <w:bookmarkStart w:id="27" w:name="_Toc11"/>
      <w:bookmarkEnd w:id="26"/>
      <w:r>
        <w:rPr/>
        <w:t>9</w:t>
      </w:r>
      <w:r>
        <w:rPr>
          <w:rtl w:val="true"/>
        </w:rPr>
        <w:t xml:space="preserve">- </w:t>
      </w:r>
      <w:r>
        <w:rPr>
          <w:rtl w:val="true"/>
        </w:rPr>
        <w:t>اخبار صالح قومه بأن الناقة آية الله</w:t>
      </w:r>
      <w:bookmarkEnd w:id="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وَسُقْيَاهَا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لَهَا شِرْبٌ وَلَكُمْ شِرْبُ يَوْمٍ مَعْلُومٍ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جَاءَتْكُمْ بَيِّنَةٌ</w:t>
      </w:r>
      <w:r>
        <w:rPr>
          <w:rStyle w:val="FootnoteAnchor"/>
          <w:rtl w:val="true"/>
        </w:rPr>
        <w:footnoteReference w:id="5"/>
      </w:r>
      <w:r>
        <w:rPr>
          <w:rFonts w:ascii="Amiri" w:hAnsi="Amiri" w:eastAsia="Amiri" w:cs="Amiri"/>
          <w:color w:val="111111"/>
          <w:sz w:val="28"/>
          <w:sz w:val="28"/>
          <w:szCs w:val="28"/>
          <w:rtl w:val="true"/>
          <w:lang w:bidi="ar-SA"/>
        </w:rPr>
        <w:t xml:space="preserve">مِنْ رَبِّكُمْ هَٰذِهِ نَاقَةُ اللَّهِ لَكُمْ آيَةً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قَوْمِ هَٰذِهِ نَاقَةُ اللَّهِ لَكُمْ آيَةً فَذَرُوهَا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اللَّهِ وَلَا تَمَسُّوهَا بِسُوءٍ فَيَأْخُذَكُمْ عَذَابٌ قَرِيبٌ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فَذَرُوهَا تَأْكُلْ فِي أَرْضِ اللَّهِ وَلَا تَمَسُّوهَا بِسُوءٍ فَيَأْخُذَكُمْ 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تَمَسُّوهَا بِسُوءٍ فَيَأْخُذَكُمْ عَذَابُ يَوْمٍ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جَاءَتْكُمْ بَيِّنَةٌ مِنْ رَبِّكُمْ هَٰذِهِ نَاقَةُ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شِرْبٌ وَلَكُمْ شِرْبُ يَوْمٍ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فَذَرُوهَا تَأْكُلْ فِي أَرْضِ اللَّهِ وَلَا تَمَسُّوهَا بِسُوءٍ فَيَأْخُذَكُمْ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يَوْمٍ عَظِيمٍ </w:t>
      </w:r>
      <w:r>
        <w:rPr>
          <w:rFonts w:eastAsia="Amiri" w:cs="Amiri" w:ascii="Amiri" w:hAnsi="Amiri"/>
          <w:color w:val="111111"/>
          <w:sz w:val="28"/>
          <w:szCs w:val="28"/>
          <w:rtl w:val="true"/>
          <w:lang w:bidi="ar-SA"/>
        </w:rPr>
        <w:t>» .</w:t>
      </w:r>
    </w:p>
    <w:p>
      <w:pPr>
        <w:pStyle w:val="Heading3"/>
        <w:numPr>
          <w:ilvl w:val="2"/>
          <w:numId w:val="1"/>
        </w:numPr>
        <w:rPr/>
      </w:pPr>
      <w:bookmarkStart w:id="28" w:name="__RefHeading___Toc2069054_3531895371"/>
      <w:bookmarkStart w:id="29" w:name="_Toc12"/>
      <w:bookmarkEnd w:id="28"/>
      <w:r>
        <w:rPr/>
        <w:t>10</w:t>
      </w:r>
      <w:r>
        <w:rPr>
          <w:rtl w:val="true"/>
        </w:rPr>
        <w:t xml:space="preserve">- </w:t>
      </w:r>
      <w:r>
        <w:rPr>
          <w:rtl w:val="true"/>
        </w:rPr>
        <w:t>التذكير بآلاء الله والتحذير عن الافساد</w:t>
      </w:r>
      <w:bookmarkEnd w:id="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إِذْ جَعَلَكُمْ خُلَفَاءَ مِنْ بَعْدِ عَادٍ وَبَوَّأَكُمْ فِي الْأَرْضِ تَتَّخِذُونَ مِنْ سُهُولِهَا قُصُورًا وَتَنْحِتُونَ الْجِبَالِ بُيُوتًا فَاذْكُرُوا آلَاءَ اللَّهِ وَلَا تَعْثَوْا فِي الْأَرْضِ مُفْسِدِينَ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أَتُتْرَكُونَ فِي مَا هَاهُنَا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وَنَخْلٍ طَلْعُهَا هَضِيمٌ و </w:t>
      </w:r>
      <w:bookmarkStart w:id="30" w:name="pg20809_235165"/>
    </w:p>
    <w:p>
      <w:pPr>
        <w:pStyle w:val="BookText"/>
        <w:rPr/>
      </w:pPr>
      <w:bookmarkEnd w:id="30"/>
      <w:r>
        <w:rPr>
          <w:rFonts w:ascii="Amiri" w:hAnsi="Amiri" w:eastAsia="Amiri" w:cs="Amiri"/>
          <w:color w:val="111111"/>
          <w:sz w:val="28"/>
          <w:sz w:val="28"/>
          <w:szCs w:val="28"/>
          <w:rtl w:val="true"/>
          <w:lang w:bidi="ar-SA"/>
        </w:rPr>
        <w:t xml:space="preserve">تَنْحِتُونَ مِنَ الْجِبَالِ بُيُوتًا فَارِهِينَ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تُطِيعُوا</w:t>
      </w:r>
      <w:r>
        <w:rPr>
          <w:rStyle w:val="FootnoteAnchor"/>
          <w:rtl w:val="true"/>
        </w:rPr>
        <w:footnoteReference w:id="6"/>
      </w:r>
      <w:r>
        <w:rPr>
          <w:rFonts w:ascii="Amiri" w:hAnsi="Amiri" w:eastAsia="Amiri" w:cs="Amiri"/>
          <w:color w:val="111111"/>
          <w:sz w:val="28"/>
          <w:sz w:val="28"/>
          <w:szCs w:val="28"/>
          <w:rtl w:val="true"/>
          <w:lang w:bidi="ar-SA"/>
        </w:rPr>
        <w:t xml:space="preserve">أَمْرَ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يُفْسِدُونَ فِي الْأَرْضِ وَلَا يُصْلِحُونَ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Heading3"/>
        <w:numPr>
          <w:ilvl w:val="2"/>
          <w:numId w:val="1"/>
        </w:numPr>
        <w:rPr/>
      </w:pPr>
      <w:bookmarkStart w:id="31" w:name="__RefHeading___Toc2069056_3531895371"/>
      <w:bookmarkStart w:id="32" w:name="_Toc13"/>
      <w:bookmarkEnd w:id="31"/>
      <w:r>
        <w:rPr/>
        <w:t>11</w:t>
      </w:r>
      <w:r>
        <w:rPr>
          <w:rtl w:val="true"/>
        </w:rPr>
        <w:t xml:space="preserve">- </w:t>
      </w:r>
      <w:r>
        <w:rPr>
          <w:rtl w:val="true"/>
        </w:rPr>
        <w:t>كان فى المدينة تسعة رهط يفسدون ولا يصلحون</w:t>
      </w:r>
      <w:bookmarkEnd w:id="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الْمَدِينَةِ تِسْعَةُ رَهْطٍ</w:t>
      </w:r>
      <w:r>
        <w:rPr>
          <w:rStyle w:val="FootnoteAnchor"/>
          <w:rtl w:val="true"/>
        </w:rPr>
        <w:footnoteReference w:id="7"/>
      </w:r>
      <w:r>
        <w:rPr>
          <w:rFonts w:ascii="Amiri" w:hAnsi="Amiri" w:eastAsia="Amiri" w:cs="Amiri"/>
          <w:color w:val="111111"/>
          <w:sz w:val="28"/>
          <w:sz w:val="28"/>
          <w:szCs w:val="28"/>
          <w:rtl w:val="true"/>
          <w:lang w:bidi="ar-SA"/>
        </w:rPr>
        <w:t xml:space="preserve">يُفْسِدُونَ فِي الْأَرْضِ وَلَا يُصْلِحُونَ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تَقَاسَمُوا بِاللَّهِ لَنُبَيِّتَنَّهُ وَأَهْلَهُ ثُمَّ لَنَقُولَنَّ لِوَلِيِّهِ مَا شَهِدْنَا مَهْلِكَ أَهْلِهِ وَإِنَّا 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وَمَكَرُوا مَكْرًا وَمَكَرْنَا مَكْرًا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مَكْرِهِمْ أَنَّا دَمَّرْنَاهُمْ وَقَوْمَهُمْ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فراجع الآيات المتقدمة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هُم فَريقَانِ يَختَصِمُونَ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إِنَّا بِمَا أُرْسِلَ بِهِ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بِالَّذِي آمَنْتُمْ بِهِ 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3"/>
        <w:numPr>
          <w:ilvl w:val="2"/>
          <w:numId w:val="1"/>
        </w:numPr>
        <w:rPr/>
      </w:pPr>
      <w:bookmarkStart w:id="33" w:name="__RefHeading___Toc2069058_3531895371"/>
      <w:bookmarkStart w:id="34" w:name="_Toc14"/>
      <w:bookmarkEnd w:id="33"/>
      <w:r>
        <w:rPr/>
        <w:t>12</w:t>
      </w:r>
      <w:r>
        <w:rPr>
          <w:rtl w:val="true"/>
        </w:rPr>
        <w:t xml:space="preserve">- </w:t>
      </w:r>
      <w:r>
        <w:rPr>
          <w:rtl w:val="true"/>
        </w:rPr>
        <w:t>هداية ثمود واتيانهم الناقة مبصرة وعقرها</w:t>
      </w:r>
      <w:bookmarkEnd w:id="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ثَمُودُ فَهَدَيْنَاهُمْ فَاسْتَحَبُّوا الْعَمَىٰ عَلَى الْهُدَىٰ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وَعَادًا وَثَمُودَ وَقَدْ تَبَيَّنَ لَكُمْ مِنْ مَسَاكِنِهِمْ وَزَيَّنَ لَهُمُ الشَّيْطَانُ أَعْمَالَهُمْ فَصَدَّهُمْ عَنِ السَّبِيلِ وَكَانُوا مُسْتَبْصِرِينَ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مَنَعَنَا أَنْ نُرْسِلَ بِالْآيَاتِ إِلَّا أَنْ كَذَّبَ بِهَا الْأَوَّلُونَ</w:t>
      </w:r>
      <w:r>
        <w:rPr>
          <w:rStyle w:val="FootnoteAnchor"/>
          <w:rtl w:val="true"/>
        </w:rPr>
        <w:footnoteReference w:id="8"/>
      </w:r>
      <w:r>
        <w:rPr>
          <w:rFonts w:ascii="Amiri" w:hAnsi="Amiri" w:eastAsia="Amiri" w:cs="Amiri"/>
          <w:color w:val="111111"/>
          <w:sz w:val="28"/>
          <w:sz w:val="28"/>
          <w:szCs w:val="28"/>
          <w:rtl w:val="true"/>
          <w:lang w:bidi="ar-SA"/>
        </w:rPr>
        <w:t xml:space="preserve">وَآتَيْنَا ثَمُودَ النَّاقَةَ مُبْصِرَةً فَظَلَمُوا بِهَا وَمَا نُرْسِلُ بِالْآيَاتِ إِلَّا تَخْوِيفًا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أَلَا تَتَّقُونَ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كَذَّبَ أَصْحَابُ الْحِجْرِ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 آيَاتِنَا فَكانُوا عَنْهَا مُعْرِضِينَ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يَنْحِتُونَ مِنَ الْجِبَالِ بُيُوتًا آمِنِينَ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الَّذِينَ جَابُوا الصَّخْرَ بِالْوَادِ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بِالنُّذُرِ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كَذَّابٌ أَشِرٌ سَيَعْلَمُونَ غَدًا مَنِ الْكَذَّابُ الْأَشِرُ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وَمَا أَدْرَاكَ مَا الْحَاقَّةُ كَذَّبَتْ ثَمُودُ وَعَادٌ بِالْقَارِعَةِ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فَأُهْلِكُوا بِالطَّاغِيَةِ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بِطَغْوَاهَا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وَسُقْيَاهَا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فَعَقَرُوهَا فَدَمْدَمَ عَلَيْهِمْ رَبُّهُمْ بِذَنْبِهِمْ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يَخَافُ عُقْبَاهَا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فَتَعَاطَىٰ فَعَقَرَ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فَعَقَرُوهَا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ثَمُودُ فَهَدَيْنَاهُمْ فَاسْتَحَبُّوا الْعَمَىٰ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 ثَمُودَ النَّاقَةَ مُبْصِرَةً وَآتَيْنَاهُمْ آيَاتِنَا فَكَانُوا عَنْهَا مُعْرِضِينَ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ثَمُودَ الَّذِينَ 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يَنْحِتُونَ مِنَ الْجِبَالِ بُيُوتًا آمِنِينَ</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لَكُمْ مِنْ مَسَاكِنِهِمْ وَزَيَّنَ لَهُمُ الشَّيْطَانُ أَعْمَالَهُمْ فَصَدَّهُمْ عَنِ السَّبِيلِ وَكَانُوا مُسْتَبْصِرِينَ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مَنَعَنَا أَنْ نُرْسِلَ بِالْآيَاتِ إِلَّا أَنْ كَذَّبَ بِهَا الْأَوَّلُونَ </w:t>
      </w:r>
      <w:r>
        <w:rPr>
          <w:rFonts w:eastAsia="Amiri" w:cs="Amiri" w:ascii="Amiri" w:hAnsi="Amiri"/>
          <w:color w:val="111111"/>
          <w:sz w:val="28"/>
          <w:szCs w:val="28"/>
          <w:rtl w:val="true"/>
          <w:lang w:bidi="ar-SA"/>
        </w:rPr>
        <w:t xml:space="preserve">» </w:t>
      </w:r>
      <w:bookmarkStart w:id="35" w:name="pg20809_235167"/>
    </w:p>
    <w:p>
      <w:pPr>
        <w:pStyle w:val="BookText"/>
        <w:rPr/>
      </w:pPr>
      <w:bookmarkEnd w:id="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كَذَّبَ أَصْحَابُ الْحِجْرِ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كَذَّابٌ أَشِرٌ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سَيَعْلَمُونَ غَدًا مَنِ الْكَذَّابُ الْأَشِرُ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مَا الْحَاقَّةُ وَمَا أَدْرَاكَ مَا الْحَاقَّةُ كَذَّبَتْ ثَمُودُ وَعَادٌ بِالْقَارِعَةِ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بِطَغْوَاهَا إِذِ انْبَعَثَ أَشْقَاهَا فَقَالَ لَهُمْ رَسُولُ اللَّهِ نَاقَةَ اللَّهِ وَسُقْيَاهَا فَكَذَّبُوه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فَتَعَاطَىٰ فَعَقَرَ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فظلموا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فَدَمْدَمَ عَلَيْهِمْ رَبُّهُمْ بِذَنْبِهِمْ فَسَوَّاهَا وَلَا يَخَافُ عُقْبَاهَا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فَأُهْلِكُوا بِالطَّاغِيَةِ </w:t>
      </w:r>
      <w:r>
        <w:rPr>
          <w:rFonts w:eastAsia="Amiri" w:cs="Amiri" w:ascii="Amiri" w:hAnsi="Amiri"/>
          <w:color w:val="111111"/>
          <w:sz w:val="28"/>
          <w:szCs w:val="28"/>
          <w:rtl w:val="true"/>
          <w:lang w:bidi="ar-SA"/>
        </w:rPr>
        <w:t>» .</w:t>
      </w:r>
    </w:p>
    <w:p>
      <w:pPr>
        <w:pStyle w:val="Heading3"/>
        <w:numPr>
          <w:ilvl w:val="2"/>
          <w:numId w:val="1"/>
        </w:numPr>
        <w:rPr/>
      </w:pPr>
      <w:bookmarkStart w:id="36" w:name="__RefHeading___Toc2069060_3531895371"/>
      <w:bookmarkStart w:id="37" w:name="_Toc15"/>
      <w:bookmarkEnd w:id="36"/>
      <w:r>
        <w:rPr/>
        <w:t>13</w:t>
      </w:r>
      <w:r>
        <w:rPr>
          <w:rtl w:val="true"/>
        </w:rPr>
        <w:t xml:space="preserve">- </w:t>
      </w:r>
      <w:r>
        <w:rPr>
          <w:rtl w:val="true"/>
        </w:rPr>
        <w:t>عتو ثمود واستعجالهم بالعذاب</w:t>
      </w:r>
      <w:bookmarkEnd w:id="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ثَمُودَ إِذْ قِيلَ لَهُمْ تَمَتَّعُوا حَتَّىٰ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وَعَتَوْا عَنْ أَمْرِ رَبِّهِمْ وَقَالُوا يَا صَالِحُ ائْتِنَا بِمَا تَعِدُنَا إِنْ كُنْتَ مِنَ الْمُرْسَلِينَ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تَمَتَّعُوا فِي دَارِكُمْ ثَلَاثَةَ أَيَّامٍ ذَٰلِكَ وَعْدٌ غَيْرُ مَكْذُوبٍ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ثمود اذ قيل لهم تمتّعوا حتّى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 عتوا عن أمر ربّهم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يا صالح ائتنا بما تعدنا إن كنت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تمتّعوا في داركم ثلثة أيّام ذلك وعد غير مكذوب </w:t>
      </w:r>
      <w:r>
        <w:rPr>
          <w:rFonts w:eastAsia="Amiri" w:cs="Amiri" w:ascii="Amiri" w:hAnsi="Amiri"/>
          <w:color w:val="111111"/>
          <w:sz w:val="28"/>
          <w:szCs w:val="28"/>
          <w:rtl w:val="true"/>
          <w:lang w:bidi="ar-SA"/>
        </w:rPr>
        <w:t>» .</w:t>
      </w:r>
    </w:p>
    <w:p>
      <w:pPr>
        <w:pStyle w:val="Heading3"/>
        <w:numPr>
          <w:ilvl w:val="2"/>
          <w:numId w:val="1"/>
        </w:numPr>
        <w:rPr/>
      </w:pPr>
      <w:bookmarkStart w:id="38" w:name="__RefHeading___Toc2069062_3531895371"/>
      <w:bookmarkStart w:id="39" w:name="_Toc16"/>
      <w:bookmarkEnd w:id="38"/>
      <w:r>
        <w:rPr/>
        <w:t>14</w:t>
      </w:r>
      <w:r>
        <w:rPr>
          <w:rtl w:val="true"/>
        </w:rPr>
        <w:t xml:space="preserve">- </w:t>
      </w:r>
      <w:r>
        <w:rPr>
          <w:rtl w:val="true"/>
        </w:rPr>
        <w:t xml:space="preserve">نجاة صالح </w:t>
      </w:r>
      <w:r>
        <w:rPr>
          <w:rtl w:val="true"/>
        </w:rPr>
        <w:t>(</w:t>
      </w:r>
      <w:r>
        <w:rPr>
          <w:rtl w:val="true"/>
        </w:rPr>
        <w:t>علیه السلام</w:t>
      </w:r>
      <w:r>
        <w:rPr>
          <w:rtl w:val="true"/>
        </w:rPr>
        <w:t xml:space="preserve">) </w:t>
      </w:r>
      <w:r>
        <w:rPr>
          <w:rtl w:val="true"/>
        </w:rPr>
        <w:t>و اصحابه المؤمنين</w:t>
      </w:r>
      <w:bookmarkEnd w:id="3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w:t>
      </w:r>
      <w:r>
        <w:rPr>
          <w:rStyle w:val="FootnoteAnchor"/>
          <w:rtl w:val="true"/>
        </w:rPr>
        <w:footnoteReference w:id="10"/>
      </w:r>
      <w:r>
        <w:rPr>
          <w:rFonts w:ascii="Amiri" w:hAnsi="Amiri" w:eastAsia="Amiri" w:cs="Amiri"/>
          <w:color w:val="111111"/>
          <w:sz w:val="28"/>
          <w:sz w:val="28"/>
          <w:szCs w:val="28"/>
          <w:rtl w:val="true"/>
          <w:lang w:bidi="ar-SA"/>
        </w:rPr>
        <w:t xml:space="preserve">نَجَّيْنَا صَالِحًا وَالَّذِينَ آمَنُوا مَعَهُ بِرَحْمَةٍ مِنَّا وَمِنْ خِزْيِ يَوْمِئِذٍ </w:t>
      </w:r>
      <w:r>
        <w:rPr>
          <w:rFonts w:eastAsia="Amiri" w:cs="Amiri" w:ascii="Amiri" w:hAnsi="Amiri"/>
          <w:color w:val="111111"/>
          <w:sz w:val="28"/>
          <w:szCs w:val="28"/>
          <w:rtl w:val="true"/>
          <w:lang w:bidi="ar-SA"/>
        </w:rPr>
        <w:t xml:space="preserve">» </w:t>
      </w:r>
      <w:bookmarkStart w:id="40" w:name="pg20809_235168"/>
    </w:p>
    <w:p>
      <w:pPr>
        <w:pStyle w:val="BookText"/>
        <w:rPr/>
      </w:pPr>
      <w:bookmarkEnd w:id="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الْقَوِيُّ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الَّذِينَ ظَلَمُوا الصَّيْحَةُ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وَنَجَّيْنَا الَّذِينَ آمَنُوا وَكَانُوا يَتَّقُونَ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وَأَنْجَيْنَا الَّذِينَ آمَنُوا وَكَانُوا يَتَّقُونَ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نَجَّيْنَا صَالِحًا وَ نجّينا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مَعَهُ وَكَانُوا يَتَّقُونَ بِرَحْمَةٍ مِنَّا وَمِنْ خِزْيِ يَوْمِئِذٍ إِنَّ رَبَّكَ هُوَ الْقَوِيُّ الْعَزِيزُ </w:t>
      </w:r>
      <w:r>
        <w:rPr>
          <w:rFonts w:eastAsia="Amiri" w:cs="Amiri" w:ascii="Amiri" w:hAnsi="Amiri"/>
          <w:color w:val="111111"/>
          <w:sz w:val="28"/>
          <w:szCs w:val="28"/>
          <w:rtl w:val="true"/>
          <w:lang w:bidi="ar-SA"/>
        </w:rPr>
        <w:t>» .</w:t>
      </w:r>
    </w:p>
    <w:p>
      <w:pPr>
        <w:pStyle w:val="Heading3"/>
        <w:numPr>
          <w:ilvl w:val="2"/>
          <w:numId w:val="1"/>
        </w:numPr>
        <w:rPr/>
      </w:pPr>
      <w:bookmarkStart w:id="41" w:name="__RefHeading___Toc2069064_3531895371"/>
      <w:bookmarkStart w:id="42" w:name="_Toc17"/>
      <w:bookmarkEnd w:id="41"/>
      <w:r>
        <w:rPr/>
        <w:t>15</w:t>
      </w:r>
      <w:r>
        <w:rPr>
          <w:rtl w:val="true"/>
        </w:rPr>
        <w:t xml:space="preserve">- </w:t>
      </w:r>
      <w:r>
        <w:rPr>
          <w:rtl w:val="true"/>
        </w:rPr>
        <w:t>آخر كلام صالح مع قومه الهالكين</w:t>
      </w:r>
      <w:bookmarkEnd w:id="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w:t>
      </w:r>
      <w:r>
        <w:rPr>
          <w:rStyle w:val="FootnoteAnchor"/>
          <w:rtl w:val="true"/>
        </w:rPr>
        <w:footnoteReference w:id="11"/>
      </w:r>
      <w:r>
        <w:rPr>
          <w:rFonts w:ascii="Amiri" w:hAnsi="Amiri" w:eastAsia="Amiri" w:cs="Amiri"/>
          <w:color w:val="111111"/>
          <w:sz w:val="28"/>
          <w:sz w:val="28"/>
          <w:szCs w:val="28"/>
          <w:rtl w:val="true"/>
          <w:lang w:bidi="ar-SA"/>
        </w:rPr>
        <w:t xml:space="preserve">عَنْهُمْ وَقَالَ يَا قَوْمِ لَقَدْ أَبْلَغْتُكُمْ رِسَالَةَ رَبِّي وَنَصَحْتُ لَكُمْ وَلَٰكِنْ لَا تُحِبُّونَ النَّاصِحِينَ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3"/>
        <w:numPr>
          <w:ilvl w:val="2"/>
          <w:numId w:val="1"/>
        </w:numPr>
        <w:rPr/>
      </w:pPr>
      <w:bookmarkStart w:id="43" w:name="__RefHeading___Toc2069066_3531895371"/>
      <w:bookmarkStart w:id="44" w:name="_Toc18"/>
      <w:bookmarkEnd w:id="43"/>
      <w:r>
        <w:rPr/>
        <w:t>16</w:t>
      </w:r>
      <w:r>
        <w:rPr>
          <w:rtl w:val="true"/>
        </w:rPr>
        <w:t xml:space="preserve">- </w:t>
      </w:r>
      <w:r>
        <w:rPr>
          <w:rtl w:val="true"/>
        </w:rPr>
        <w:t>صاعقة العذاب أخذت ثمود</w:t>
      </w:r>
      <w:bookmarkEnd w:id="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دَارِهِمْ جَاثِمِينَ فَتَوَلَّىٰ عَنْهُمْ وَقَالَ يَا قَوْمِ لَقَدْ أَبْلَغْتُكُمْ رِسَالَةَ رَبِّي وَنَصَحْتُ لَكُمْ وَلَٰكِنْ لَا تُحِبُّونَ النَّاصِحِينَ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صَاعِقَةُ الْعَذَابِ الْهُونِ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الصَّاعِقَةُ وَهُمْ يَنْظُرُونَ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bookmarkStart w:id="45" w:name="pg20809_235169"/>
    </w:p>
    <w:p>
      <w:pPr>
        <w:pStyle w:val="BookText"/>
        <w:rPr/>
      </w:pPr>
      <w:bookmarkEnd w:id="45"/>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فَأَخَذَتْهُمْ صَاعِقَةُ الْعَذَابِ الْهُونِ بِمَا كَانُوا يَكْسِبُونَ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أَغْنَىٰ عَنْهُمْ مَا كَانُوا يَكْسِبُونَ </w:t>
      </w:r>
      <w:r>
        <w:rPr>
          <w:rStyle w:val="FootnoteAnchor"/>
          <w:rtl w:val="true"/>
        </w:rPr>
        <w:footnoteReference w:id="12"/>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الَّذِينَ ظَلَمُوا الصَّيْحَةُ فَأَصْبَحُوا فِي دِيَارِهِمْ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لَمْ يَغْنَوْا فِيهَا أَلَا إِنَّ ثَمُودَ كَفَرُوا رَبَّهُمْ أَلَا بُعْدًا لِثَمُودَ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بُعْدًا لِمَدْيَنَ كَمَا بَعِدَتْ ثَمُودُ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نادمين فأخذهم العذاب فأخذتهم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الرجفة الصاعقة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صاعقة العذاب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ينظرون مصبحين فأصبحوا في ديارهم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جاثمين بما كانوا يكسبون فما أغنى عنهم ما كانوا يكسبون كأن لم يغنوا فيها ألا بعداً لثمود ألا بعداً لمدين كما بعدت ثمود </w:t>
      </w:r>
      <w:r>
        <w:rPr>
          <w:rFonts w:eastAsia="Amiri" w:cs="Amiri" w:ascii="Amiri" w:hAnsi="Amiri"/>
          <w:color w:val="111111"/>
          <w:sz w:val="28"/>
          <w:szCs w:val="28"/>
          <w:rtl w:val="true"/>
          <w:lang w:bidi="ar-SA"/>
        </w:rPr>
        <w:t>» .</w:t>
      </w:r>
    </w:p>
    <w:p>
      <w:pPr>
        <w:pStyle w:val="Heading3"/>
        <w:numPr>
          <w:ilvl w:val="2"/>
          <w:numId w:val="1"/>
        </w:numPr>
        <w:rPr/>
      </w:pPr>
      <w:bookmarkStart w:id="46" w:name="__RefHeading___Toc2069068_3531895371"/>
      <w:bookmarkStart w:id="47" w:name="_Toc19"/>
      <w:bookmarkEnd w:id="46"/>
      <w:r>
        <w:rPr/>
        <w:t>17</w:t>
      </w:r>
      <w:r>
        <w:rPr>
          <w:rtl w:val="true"/>
        </w:rPr>
        <w:t xml:space="preserve">- </w:t>
      </w:r>
      <w:r>
        <w:rPr>
          <w:rtl w:val="true"/>
        </w:rPr>
        <w:t>العذاب المرسل الى ثمود آية للمتذكرين</w:t>
      </w:r>
      <w:bookmarkEnd w:id="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صَيْحَةً وَاحِدَةً فَكَانُوا كَهَشِيمِ الْمُحْتَظِرِ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إِنَّ فِي ذَٰلِكَ لَآيَةً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ثَمُودَ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الصَّاعِقَةُ وَهُمْ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قِيَامٍ وَمَا كَانُوا مُنْتَصِرِينَ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فَدَمْدَمَ عَلَيْهِمْ رَبُّهُمْ بِذَنْبِهِمْ فَسَوّیهَا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يَخَافُ عُقْبیهَا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وَمَكَرُوا مَكْرًا وَمَكَرْنَا مَكْرًا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مَكْرِهِمْ أَنَّا دَمَّرْنَاهُمْ وَقَوْمَهُمْ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بُيُوتُهُمْ خَاوِيَةً بِمَا ظَلَمُوا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يُخْلَقْ مِثْلُهَا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الَّذِينَ 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ذِي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طَغَوْا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فِيهَا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عَلَيْهِمْ رَبُّكَ سَوْطَ عَذَابٍ</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Style w:val="FootnoteAnchor"/>
          <w:rtl w:val="true"/>
        </w:rPr>
        <w:footnoteReference w:id="14"/>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أَتیكَ حَدِيثُ 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وَثَمُودَ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أَهْلَكَ عَادًا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فَمَا أَبْقَىٰ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وَعَادٌ بِالْقَارِعَةِ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فَأُهْلِكُوا بِالطَّاغِيَةِ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إِنَّ فِي ذَٰلِكَ لَآيَةً وَمَا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فَقُلْ أَنْذَرْتُكُمْ صَاعِقَةً مِثْلَ صَاعِقَةِ عَادٍ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أتاك حديث الجنود</w:t>
      </w:r>
      <w:r>
        <w:rPr>
          <w:rStyle w:val="FootnoteAnchor"/>
          <w:rtl w:val="true"/>
        </w:rPr>
        <w:footnoteReference w:id="15"/>
      </w:r>
      <w:r>
        <w:rPr>
          <w:rFonts w:ascii="Amiri" w:hAnsi="Amiri" w:eastAsia="Amiri" w:cs="Amiri"/>
          <w:color w:val="111111"/>
          <w:sz w:val="28"/>
          <w:sz w:val="28"/>
          <w:szCs w:val="28"/>
          <w:rtl w:val="true"/>
          <w:lang w:bidi="ar-SA"/>
        </w:rPr>
        <w:t xml:space="preserve">فرعون و ثمود و أنه أهلك عاداً الاولى و ثمود فما أبقى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تر كيف فعل ربك بعاد و ثمود الذين جابوا الصخر بالواد و فرعون ذى الاوتاد الذين طغوا فى البلاد فأكثروا فيها الفساد و مکروا مکراً و مکرنا مکراً و هم لا يشعرون فانظر كيف كان عاقبة مكرهم أنا دمرناهم و قومهم أجمعين فدمدم عليهم ربهم بذنبهم فسوّيها ولايخاف عقبيها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 عليهم ربك سوط عذاب إن ربك لبالمرصاد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كان عذابي و نذر إنّا أرسلنا عليهم صيحة واحدة فكانوا كهشيم المحتظر فأخذتهم الصاعقة و هم ينظرون فما استطاعوا من قيام و ما كانوا منتصرين فدمدم عليهم ربهم فسوّيها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ثمود فاهلكوا بالطاغية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بيوتهم خاوية بما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لاية وماكان أكثرهم مؤمنين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فقل أنذرتكم صاعقة مثل</w:t>
      </w:r>
      <w:r>
        <w:rPr>
          <w:rStyle w:val="FootnoteAnchor"/>
          <w:rtl w:val="true"/>
        </w:rPr>
        <w:footnoteReference w:id="16"/>
      </w:r>
      <w:r>
        <w:rPr>
          <w:rFonts w:ascii="Amiri" w:hAnsi="Amiri" w:eastAsia="Amiri" w:cs="Amiri"/>
          <w:color w:val="111111"/>
          <w:sz w:val="28"/>
          <w:sz w:val="28"/>
          <w:szCs w:val="28"/>
          <w:rtl w:val="true"/>
          <w:lang w:bidi="ar-SA"/>
        </w:rPr>
        <w:t xml:space="preserve">صاعقة عاد و ثمود و إنَّ رَبَّكَ لَهُو العَزيز الرَّحيم </w:t>
      </w:r>
      <w:r>
        <w:rPr>
          <w:rFonts w:eastAsia="Amiri" w:cs="Amiri" w:ascii="Amiri" w:hAnsi="Amiri"/>
          <w:color w:val="111111"/>
          <w:sz w:val="28"/>
          <w:szCs w:val="28"/>
          <w:rtl w:val="true"/>
          <w:lang w:bidi="ar-SA"/>
        </w:rPr>
        <w:t xml:space="preserve">» . </w:t>
      </w:r>
      <w:bookmarkStart w:id="48" w:name="pg20809_235172"/>
    </w:p>
    <w:p>
      <w:pPr>
        <w:pStyle w:val="Heading2"/>
        <w:numPr>
          <w:ilvl w:val="1"/>
          <w:numId w:val="1"/>
        </w:numPr>
        <w:rPr/>
      </w:pPr>
      <w:bookmarkStart w:id="49" w:name="__RefHeading___Toc2069070_3531895371"/>
      <w:bookmarkStart w:id="50" w:name="_Toc20"/>
      <w:bookmarkEnd w:id="48"/>
      <w:bookmarkEnd w:id="49"/>
      <w:r>
        <w:rPr/>
        <w:t>5</w:t>
      </w:r>
      <w:r>
        <w:rPr>
          <w:rtl w:val="true"/>
        </w:rPr>
        <w:t xml:space="preserve">- </w:t>
      </w:r>
      <w:r>
        <w:rPr>
          <w:rtl w:val="true"/>
        </w:rPr>
        <w:t xml:space="preserve">ابراهیم و آله </w:t>
      </w:r>
      <w:r>
        <w:rPr>
          <w:rtl w:val="true"/>
        </w:rPr>
        <w:t>(</w:t>
      </w:r>
      <w:r>
        <w:rPr>
          <w:rtl w:val="true"/>
        </w:rPr>
        <w:t>علیه السلام</w:t>
      </w:r>
      <w:r>
        <w:rPr>
          <w:rtl w:val="true"/>
        </w:rPr>
        <w:t>)</w:t>
      </w:r>
      <w:bookmarkEnd w:id="50"/>
    </w:p>
    <w:p>
      <w:pPr>
        <w:pStyle w:val="Heading3"/>
        <w:numPr>
          <w:ilvl w:val="2"/>
          <w:numId w:val="1"/>
        </w:numPr>
        <w:rPr/>
      </w:pPr>
      <w:bookmarkStart w:id="51" w:name="__RefHeading___Toc2069072_3531895371"/>
      <w:bookmarkStart w:id="52" w:name="_Toc21"/>
      <w:bookmarkEnd w:id="51"/>
      <w:r>
        <w:rPr/>
        <w:t>1</w:t>
      </w:r>
      <w:r>
        <w:rPr>
          <w:rtl w:val="true"/>
        </w:rPr>
        <w:t xml:space="preserve">- </w:t>
      </w:r>
      <w:r>
        <w:rPr>
          <w:rtl w:val="true"/>
        </w:rPr>
        <w:t xml:space="preserve">رسالة ابراهیم </w:t>
      </w:r>
      <w:r>
        <w:rPr>
          <w:rtl w:val="true"/>
        </w:rPr>
        <w:t>(</w:t>
      </w:r>
      <w:r>
        <w:rPr>
          <w:rtl w:val="true"/>
        </w:rPr>
        <w:t>علیه السلام</w:t>
      </w:r>
      <w:r>
        <w:rPr>
          <w:rtl w:val="true"/>
        </w:rPr>
        <w:t xml:space="preserve">) </w:t>
      </w:r>
      <w:r>
        <w:rPr>
          <w:rtl w:val="true"/>
        </w:rPr>
        <w:t>ومناظرته أباه وقومه فى الاصنام</w:t>
      </w:r>
      <w:bookmarkEnd w:id="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وَإِبْرَاهِيمَ وَجَعَلْنَا فِي ذُرِّيَّتِهِمَا النُّبُوَّةَ وَالْكِتَابَ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شِيعَتِهِ</w:t>
      </w:r>
      <w:r>
        <w:rPr>
          <w:rStyle w:val="FootnoteAnchor"/>
          <w:rtl w:val="true"/>
        </w:rPr>
        <w:footnoteReference w:id="17"/>
      </w:r>
      <w:r>
        <w:rPr>
          <w:rFonts w:ascii="Amiri" w:hAnsi="Amiri" w:eastAsia="Amiri" w:cs="Amiri"/>
          <w:color w:val="111111"/>
          <w:sz w:val="28"/>
          <w:sz w:val="28"/>
          <w:szCs w:val="28"/>
          <w:rtl w:val="true"/>
          <w:lang w:bidi="ar-SA"/>
        </w:rPr>
        <w:t xml:space="preserve">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وَقَوْمِهِ مَاذَا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أَئِفْكًا آلِهَةً دُونَ اللَّهِ تُرِيدُونَ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ظَنُّكُمْ بِرَبِّ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إِبْرَاهِيمَ إِنَّهُ كَانَ صِدِّيقًا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يَا أَبَتِ لِمَ تَعْبُدُ مَا لَا يَسْمَعُ وَلَا يُبْصِرُ وَلَا يُغْنِي عَنْكَ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إِبْرَاهِيمَ رُشْدَهُ مِنْ قَبْلُ وَكُنَّا بِهِ 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وَقَوْمِهِ مَا هَٰذِهِ التَّمَاثِيلُ الَّتِي أَنْتُمْ لَهَا عَاكِفُونَ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وَاتْلُ عَلَيْهِمْ نَبَأَ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وَقَوْمِهِ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يَسْمَعُونَكُمْ إِذْ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يَنْفَعُونَكُمْ أَوْ يَضُرُّونَ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كَذَٰلِكَ يَفْعَلُونَ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bookmarkStart w:id="53" w:name="pg20809_235173"/>
    </w:p>
    <w:p>
      <w:pPr>
        <w:pStyle w:val="Heading3"/>
        <w:numPr>
          <w:ilvl w:val="2"/>
          <w:numId w:val="1"/>
        </w:numPr>
        <w:rPr/>
      </w:pPr>
      <w:bookmarkStart w:id="54" w:name="__RefHeading___Toc2069074_3531895371"/>
      <w:bookmarkStart w:id="55" w:name="_Toc22"/>
      <w:bookmarkEnd w:id="53"/>
      <w:bookmarkEnd w:id="54"/>
      <w:r>
        <w:rPr/>
        <w:t>2</w:t>
      </w:r>
      <w:r>
        <w:rPr>
          <w:rtl w:val="true"/>
        </w:rPr>
        <w:t xml:space="preserve">- </w:t>
      </w:r>
      <w:r>
        <w:rPr>
          <w:rtl w:val="true"/>
        </w:rPr>
        <w:t xml:space="preserve">دعوة ابراهيم </w:t>
      </w:r>
      <w:r>
        <w:rPr>
          <w:rtl w:val="true"/>
        </w:rPr>
        <w:t>(</w:t>
      </w:r>
      <w:r>
        <w:rPr>
          <w:rtl w:val="true"/>
        </w:rPr>
        <w:t>علیه السلام</w:t>
      </w:r>
      <w:r>
        <w:rPr>
          <w:rtl w:val="true"/>
        </w:rPr>
        <w:t xml:space="preserve">) </w:t>
      </w:r>
      <w:r>
        <w:rPr>
          <w:rtl w:val="true"/>
        </w:rPr>
        <w:t>الى التوحيد</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إِبْرَاهِيمُ لِأَبِيهِ آزَرَ أَتَتَّخِذُ أَصْنَاماً آلِهَةً إِنِّي أَرَاكَ وَقَوْمَكَ فِي ضَلَالٍ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لَقَدْ كُنْتُمْ أَنْتُمْ وَآبَاؤُكُمْ فِي ضَلَالٍ مُبِينٍ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 أَجِئْتَنَا بِالْحَقِّ أَمْ أَنْتَ مِنَ اللَّاعِبِينَ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بَلْ رَبُّكُمْ رَبُّ السَّمَاوَاتِ وَالْأَرْضِ الَّذِي فَطَرَهُنَّ وَأَنَا عَلَىٰ ذَٰلِكُمْ مِنَ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وَتَاللَّهِ لَأَكِيدَنَّ أَصْنَامَكُمْ بَعْدَ أَنْ تُوَلُّوا مُدْبِرِينَ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وَإِبْرَاهِيمَ إِذْ قَالَ لِقَوْمِهِ اعْبُدُوا اللَّهَ وَاتَّقُوهُ ۖ ذَٰلِكُمْ خَيْرٌ لَكُمْ إِنْ كُنْتُمْ تَعْلَمُونَ إِنَّمَا تَعْبُدُونَ مِنْ دُونِ اللَّهِ أَوْثَانًا وَتَخْلُقُونَ إِفْكًا ۚ إِنَّ الَّذِينَ تَعْبُدُونَ مِنْ دُونِ اللَّهِ لَا يَمْلِكُونَ لَكُمْ رِزْقًا فَابْتَغُوا عِنْدَ اللَّهِ الرِّزْقَ وَاعْبُدُوهُ وَاشْكُرُوا لَهُ ۖ 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18"/>
      </w:r>
      <w:r>
        <w:rPr>
          <w:rFonts w:ascii="Amiri" w:hAnsi="Amiri" w:eastAsia="Amiri" w:cs="Amiri"/>
          <w:color w:val="111111"/>
          <w:sz w:val="28"/>
          <w:sz w:val="28"/>
          <w:szCs w:val="28"/>
          <w:rtl w:val="true"/>
          <w:lang w:bidi="ar-SA"/>
        </w:rPr>
        <w:t>إِنْ تُكَذِّبُوا فَقَدْ كَذَّبَ أُمَمٌ مِنْ قَبْلِكُمْ ۖ وَمَا عَلَى الرَّسُولِ إِلَّا الْبَلَاغُ الْمُبِينُ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وَقَالَ إِنَّمَا اتَّخَذْتُمْ مِنْ دُونِ اللَّهِ أَوْثَانًا مَوَدَّةَ بَيْنِكُمْ فِي الْحَيَاةِ الدُّنْيَا ثُمَّ يَوْمَ الْقِيَامَةِ يَكْفُرُ بَعْضُكُمْ بِبَعْضٍ وَيَلْعَنُ بَعْضُكُمْ بَعْضًا وَمَأْوَاكُمُ النَّارُ وَمَا لَكُمْ مِنْ نَاصِرِينَ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التَّسَلْسُلُ الطَّبِيعِيُّ لِلْمَوْضُوعِ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نُوحًا وَإِبْرَاهِيمَ وَجَعَلْنَا فِي ذُرِّيَّتِهِمَا النُّبُوَّةَ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 وَلَقَدْ آتَيْنَا إِبْرَاهِيمَ رُشْدَهُ مِنْ قَبْلُ وَكُنَّا بِهِ عَالِمِينَ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إِبْرَاهِيمَ إِنَّهُ كَانَ صِدِّيقاً نَبِيّاً وَاتْلُ عَلَيْهِمْ نَبَأَ إِبْرَاهِيمَ إِذْ قَالَ لِأَبِيهِ وَقَوْمِهِ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التَّمَاثِيلُ الَّتِي أَنْتُمْ لَهَا عَاكِفُونَ قَالُوا نَعْبُدُ أَصْنَاماً فَنَظَلُّ لَهَا عَاكِفِينَ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هَلْ يَسْمَعُونَكُمْ إِذْ تَدْعُونَ أَوْ يَنْفَعُونَكُمْ</w:t>
      </w:r>
      <w:r>
        <w:rPr>
          <w:rStyle w:val="FootnoteAnchor"/>
          <w:rtl w:val="true"/>
        </w:rPr>
        <w:footnoteReference w:id="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وَلِمَا تَعْبُدُونَ مِنْ دُونِ اللَّهِ أَفَلَا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يَضُرُّونَ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آبَاءَنَا كَذَٰلِكَ يَفْعَلُونَ لَهَا عَابِدِينَ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إِبْرَاهِيمُ لِأَبِيهِ آزَرَ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لِمَ تَعْبُدُ مَا لَا يَسْمَعُ وَلَا يُبْصِرُ وَلَا يُغْنِي عَنْكَ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أَتَتَّخِذُ أَصْنَاماً آلِهَةً أَئِفْكاً آلِهَةً دُونَ اللَّهِ تُرِيدُونَ فَمَا ظَنُّكُمْ بِرَبِّ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أَرَاكَ وَقَوْمَكَ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لَقَدْ كُنْتُمْ أَنْتُمْ وَآبَاؤُكُمْ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ضَلَالٍ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أَجِئْتَنَا بِالْحَقِّ أَمْ أَنْتَ مِنَ اللَّاعِبِينَ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بَلْ رَبُّكُمْ رَبُّ السَّمَاوَاتِ وَالْأَرْضِ الَّذِي فَطَرَهُنَّ وَأَنَا عَلَىٰ ذَٰلِكُمْ مِنَ الشَّاهِدِينَ</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وَإِبْرَاهِيمَ إِذْ قَالَ لِقَوْمِهِ اعْبُدُوا اللَّهَ وَاتَّقُوهُ ذَٰلِكُمْ خَيْرٌ لَكُمْ إِنْ كُنْتُمْ تَعْلَمُونَ إِنَّمَا تَعْبُدُونَ مِنْ دُونِ اللَّهِ أَوْثَانًا وَتَخْلُقُونَ إِفْكًا إِنَّ الَّذِينَ تَعْبُدُونَ مِنْ دُونِ اللَّهِ لَا يَمْلِكُونَ لَكُمْ رِزْقاً فَابْتَغُوا عِنْدَ اللَّهِ الرِّزْقَ وَاعْبُدُوهُ وَاشْكُرُوا لَهُ 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20"/>
      </w:r>
      <w:r>
        <w:rPr>
          <w:rFonts w:ascii="Amiri" w:hAnsi="Amiri" w:eastAsia="Amiri" w:cs="Amiri"/>
          <w:color w:val="111111"/>
          <w:sz w:val="28"/>
          <w:sz w:val="28"/>
          <w:szCs w:val="28"/>
          <w:rtl w:val="true"/>
          <w:lang w:bidi="ar-SA"/>
        </w:rPr>
        <w:t xml:space="preserve">إِنْ تُكَذِّبُوا </w:t>
      </w:r>
      <w:r>
        <w:rPr>
          <w:rFonts w:eastAsia="Amiri" w:cs="Amiri" w:ascii="Amiri" w:hAnsi="Amiri"/>
          <w:color w:val="111111"/>
          <w:sz w:val="28"/>
          <w:szCs w:val="28"/>
          <w:rtl w:val="true"/>
          <w:lang w:bidi="ar-SA"/>
        </w:rPr>
        <w:t>»</w:t>
      </w:r>
      <w:r>
        <w:rPr>
          <w:rStyle w:val="FootnoteAnchor"/>
          <w:rtl w:val="true"/>
        </w:rPr>
        <w:footnoteReference w:id="21"/>
      </w:r>
      <w:bookmarkStart w:id="56" w:name="pg20809_235175"/>
    </w:p>
    <w:p>
      <w:pPr>
        <w:pStyle w:val="BookText"/>
        <w:rPr/>
      </w:pPr>
      <w:bookmarkEnd w:id="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كَذَّبَ أُمَمٌ مِنْ قَبْلِكُمْ وَمَا عَلَى الرَّسُولِ إِلَّا الْبَلَاغُ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إِنَّمَا اتَّخَذْتُمْ مِنْ دُونِ اللَّهِ أَوْثَاناً مَوَدَّةَ بَيْنِكُمْ فِي الْحَيَاةِ الدُّنْيَا ثُمَّ يَوْمَ الْقِيَامَةِ يَكْفُرُ بَعْضُكُمْ بِبَعْضٍ وَيَلْعَنُ بَعْضُكُمْ بَعْضاً وَمَأْوَاكُمُ النَّارُ وَمَا لَكُمْ مِنْ نَاصِرِينَ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وَتَاللَّهِ لَأَكِيدَنَّ أَصْنَامَكُمْ بَعْدَ أَنْ تُوَلُّوا مُدْبِرِينَ </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069076_3531895371"/>
      <w:bookmarkStart w:id="58" w:name="_Toc23"/>
      <w:bookmarkEnd w:id="57"/>
      <w:r>
        <w:rPr/>
        <w:t>3</w:t>
      </w:r>
      <w:r>
        <w:rPr>
          <w:rtl w:val="true"/>
        </w:rPr>
        <w:t xml:space="preserve">- </w:t>
      </w:r>
      <w:r>
        <w:rPr>
          <w:rtl w:val="true"/>
        </w:rPr>
        <w:t>مناظرة ابراهیم بالقياس بين الالهة ورب العالمين</w:t>
      </w:r>
      <w:bookmarkEnd w:id="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لِأَبِيهِ وَقَوْمِهِ إِنَّنِي بَرَاءٌ مِمَّا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فَطَرَنِي فَإِنَّهُ</w:t>
      </w:r>
      <w:r>
        <w:rPr>
          <w:rStyle w:val="FootnoteAnchor"/>
          <w:rtl w:val="true"/>
        </w:rPr>
        <w:footnoteReference w:id="22"/>
      </w:r>
      <w:r>
        <w:rPr>
          <w:rFonts w:ascii="Amiri" w:hAnsi="Amiri" w:eastAsia="Amiri" w:cs="Amiri"/>
          <w:color w:val="111111"/>
          <w:sz w:val="28"/>
          <w:sz w:val="28"/>
          <w:szCs w:val="28"/>
          <w:rtl w:val="true"/>
          <w:lang w:bidi="ar-SA"/>
        </w:rPr>
        <w:t xml:space="preserve">سَيَهْدِينِ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أَفَرَأَيْتُمْ مَا كُنْتُمْ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وَآبَاؤُكُمُ الْأَقْدَمُونَ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لِي إِلَّا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يُطْعِمُنِي وَيَسْقِينِ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يُمِيتُنِي ثُمَّ 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أَطْمَعُ أَنْ يَغْفِرَ لِي خَطِيْئَتِي يَوْمَ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ظَنُّكُمْ بِرَبِّ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Heading3"/>
        <w:numPr>
          <w:ilvl w:val="2"/>
          <w:numId w:val="1"/>
        </w:numPr>
        <w:rPr/>
      </w:pPr>
      <w:bookmarkStart w:id="59" w:name="__RefHeading___Toc2069078_3531895371"/>
      <w:bookmarkStart w:id="60" w:name="_Toc24"/>
      <w:bookmarkEnd w:id="59"/>
      <w:r>
        <w:rPr/>
        <w:t>4</w:t>
      </w:r>
      <w:r>
        <w:rPr>
          <w:rtl w:val="true"/>
        </w:rPr>
        <w:t xml:space="preserve">- </w:t>
      </w:r>
      <w:r>
        <w:rPr>
          <w:rtl w:val="true"/>
        </w:rPr>
        <w:t>نظر ابراهیم فى النجوم النظر العلمى</w:t>
      </w:r>
      <w:bookmarkEnd w:id="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سَقِيمٌ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ثُمَّ انْظُرْ فَهَلْ يَكُونُ النَّظَرُ وَالرُّؤْيَةُ فِي مَلَكُوتِ السَّمَاوَاتِ وَالْأَرْضِ إِلَّا بِالنَّظَرِ وَالرُّؤْيَةِ الْعِلْمِيِّ فِي آيَاتِهِمَا وَمَا خَلَقَ اللَّهُ فِيهِمَا مِنَ الشَّمْسِ وَالْقَمَرِ وَالنُّجُومِ فَإِنَّهُ لَمْ يَكُنْ لِهَٰؤُلَاءِ الْعُرُوجُ فِي السَّمَاوَاتِ</w:t>
      </w:r>
    </w:p>
    <w:p>
      <w:pPr>
        <w:pStyle w:val="BookText"/>
        <w:rPr/>
      </w:pPr>
      <w:r>
        <w:rPr>
          <w:rFonts w:ascii="Amiri" w:hAnsi="Amiri" w:eastAsia="Amiri" w:cs="Amiri"/>
          <w:color w:val="111111"/>
          <w:sz w:val="28"/>
          <w:sz w:val="28"/>
          <w:szCs w:val="28"/>
          <w:rtl w:val="true"/>
          <w:lang w:bidi="ar-SA"/>
        </w:rPr>
        <w:t xml:space="preserve">وَالنَّظَرُ فِيهَا بَلْ إِذَا نَظَرَ فِيهَا وَجَدَ أَنَّهُ رَبُّ السَّمَاوَاتِ وَالْأَرْضِ وَلَهُ مُلْكُ السَّمَاوَاتِ وَالْأَرْضِ وَبِيَدِهِ مَلَكُوتُهُمَا فَلَا دَلَالَةَ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نُرِي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عُرُوجِهِ إِلَىٰ مَلَكُوتِ السَّمَاوَاتِ وَالْأَرْضِ فَضْلًا عَنْ أَنْ يَكُونَ مِعْرَاجُهُ فَوْقَ مِعْرَاجِ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 فِي سُورَةِ الْإِسْرَاءِ</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نُرِي إِبْرَاهِيمَ مَلَكُوتَ السَّمَاوَاتِ وَالْأَرْضِ وَلِيَكُونَ مِنَ الْمُوقِنِينَ </w:t>
      </w:r>
      <w:r>
        <w:rPr>
          <w:rFonts w:eastAsia="Amiri" w:cs="Amiri" w:ascii="Amiri" w:hAnsi="Amiri"/>
          <w:color w:val="111111"/>
          <w:sz w:val="28"/>
          <w:szCs w:val="28"/>
          <w:rtl w:val="true"/>
          <w:lang w:bidi="ar-SA"/>
        </w:rPr>
        <w:t>» .</w:t>
      </w:r>
      <w:bookmarkStart w:id="61" w:name="pg20809_235176"/>
    </w:p>
    <w:p>
      <w:pPr>
        <w:pStyle w:val="BookText"/>
        <w:rPr/>
      </w:pPr>
      <w:bookmarkEnd w:id="61"/>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الْقَمَرَ بَازِغًا قَالَ هَٰذَا رَبِّي فَلَمَّا أَفَلَ قَالَ لَئِنْ لَمْ يَهْدِنِي رَبِّي لَأَكُونَنَّ مِنَ الْقَوْمِ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بَرِيءٌ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السَّمَاوَاتِ وَالْأَرْضَ حَنِيفًا وَمَا أَنَا مِنَ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Heading3"/>
        <w:numPr>
          <w:ilvl w:val="2"/>
          <w:numId w:val="1"/>
        </w:numPr>
        <w:rPr/>
      </w:pPr>
      <w:bookmarkStart w:id="62" w:name="__RefHeading___Toc2069080_3531895371"/>
      <w:bookmarkStart w:id="63" w:name="_Toc25"/>
      <w:bookmarkEnd w:id="62"/>
      <w:r>
        <w:rPr/>
        <w:t>5</w:t>
      </w:r>
      <w:r>
        <w:rPr>
          <w:rtl w:val="true"/>
        </w:rPr>
        <w:t xml:space="preserve">- </w:t>
      </w:r>
      <w:r>
        <w:rPr>
          <w:rtl w:val="true"/>
        </w:rPr>
        <w:t>احتجاج ابراهیم بالخوف من الله والامن من غيره</w:t>
      </w:r>
      <w:bookmarkEnd w:id="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وَحَاجَّهُ</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اتَّخَذْتُمْ مِنْ دُونِ اللَّهِ أَوْثَانًا مَوَدَّةَ بَيْنِكُمْ فِي الْحَيَاةِ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قَوْمُهُ قَالَ أَتُحَاجُّونِّي فِي اللَّهِ وَقَدْ هَدَانِ وَلَا أَخَافُ مَا تُشْرِكُونَ بِهِ إِلَّا أَنْ يَشَاءَ رَبِّي شَيْئًا وَسِعَ رَبِّي كُلَّ شَيْءٍ عِلْمًا أَفَلَا تَتَذَكَّرُونَ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أَخَافُ مَا أَشْرَكْتُمْ وَلَا تَخَافُونَ أَنَّكُمْ أَشْرَكْتُمْ بِاللَّهِ مَا لَمْ يُنَزِّلْ بِهِ عَلَيْكُمْ سُلْطَانًا فَأَيُّ الْفَرِيقَيْنِ أَحَقُّ بِالْأَمْنِ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وَلَمْ يَلْبِسُوا إِيمَانَهُمْ بِظُلْمٍ أُولَٰئِكَ لَهُمُ الْأَمْنُ وَهُمْ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حُجَّتُنَا آتَيْنَاهَا إِبْرَاهِيمَ عَلَىٰ قَوْمِهِ نَرْفَعُ دَرَجَاتٍ مَنْ نَشَاءُ إِنَّ رَبَّكَ حَكِيمٌ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Heading3"/>
        <w:numPr>
          <w:ilvl w:val="2"/>
          <w:numId w:val="1"/>
        </w:numPr>
        <w:rPr/>
      </w:pPr>
      <w:bookmarkStart w:id="64" w:name="__RefHeading___Toc2069082_3531895371"/>
      <w:bookmarkStart w:id="65" w:name="_Toc26"/>
      <w:bookmarkEnd w:id="64"/>
      <w:r>
        <w:rPr/>
        <w:t>6</w:t>
      </w:r>
      <w:r>
        <w:rPr>
          <w:rtl w:val="true"/>
        </w:rPr>
        <w:t xml:space="preserve">- </w:t>
      </w:r>
      <w:r>
        <w:rPr>
          <w:rtl w:val="true"/>
        </w:rPr>
        <w:t>احتجاج ابراهیم على آزر</w:t>
      </w:r>
      <w:bookmarkEnd w:id="6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66" w:name="pg20809_235177"/>
    </w:p>
    <w:p>
      <w:pPr>
        <w:pStyle w:val="BookText"/>
        <w:rPr/>
      </w:pPr>
      <w:bookmarkEnd w:id="66"/>
      <w:r>
        <w:rPr>
          <w:rFonts w:ascii="Amiri" w:hAnsi="Amiri" w:eastAsia="Amiri" w:cs="Amiri"/>
          <w:color w:val="111111"/>
          <w:sz w:val="28"/>
          <w:sz w:val="28"/>
          <w:szCs w:val="28"/>
          <w:rtl w:val="true"/>
          <w:lang w:bidi="ar-SA"/>
        </w:rPr>
        <w:t xml:space="preserve">مِنَ الْمَشْرِقِ فَأْتِ بِهَا مِنَ الْمَغْرِبِ فَبُهِتَ الَّذِي كَفَرَ وَاللَّهُ لَا يَهْدِي الْقَوْمَ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3"/>
        <w:numPr>
          <w:ilvl w:val="2"/>
          <w:numId w:val="1"/>
        </w:numPr>
        <w:rPr/>
      </w:pPr>
      <w:bookmarkStart w:id="67" w:name="__RefHeading___Toc2069084_3531895371"/>
      <w:bookmarkStart w:id="68" w:name="_Toc27"/>
      <w:bookmarkEnd w:id="67"/>
      <w:r>
        <w:rPr/>
        <w:t>7</w:t>
      </w:r>
      <w:r>
        <w:rPr>
          <w:rtl w:val="true"/>
        </w:rPr>
        <w:t xml:space="preserve">- </w:t>
      </w:r>
      <w:r>
        <w:rPr>
          <w:rtl w:val="true"/>
        </w:rPr>
        <w:t>موعظة ابراهيم لأبيه آزر</w:t>
      </w:r>
      <w:bookmarkEnd w:id="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إِبْرَاهِيمَ إِنَّهُ كَانَ صِدِّيقًا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يَا أَبَتِ لِمَ تَعْبُدُ مَا لَا يَسْمَعُ وَلَا يُبْصِرُ وَلَا يُغْنِي عَنْكَ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إِنِّي قَدْ جَاءَنِي مِنَ الْعِلْمِ مَا لَمْ يَأْتِكَ فَاتَّبِعْنِي أَهْدِكَ صِرَاطًا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لَا تَعْبُدِ الشَّيْطَانَ إِنَّ الشَّيْطَانَ كَانَ لِلرَّحْمَٰنِ عَصِيًّا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إِنِّي أَخَافُ أَنْ يَمَسَّكَ عَذَابٌ مِنَ الرَّحْمَٰنِ فَتَكُونَ لِلشَّيْطَانِ وَلِيًّا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Heading3"/>
        <w:numPr>
          <w:ilvl w:val="2"/>
          <w:numId w:val="1"/>
        </w:numPr>
        <w:rPr/>
      </w:pPr>
      <w:bookmarkStart w:id="69" w:name="__RefHeading___Toc2069086_3531895371"/>
      <w:bookmarkStart w:id="70" w:name="_Toc28"/>
      <w:bookmarkEnd w:id="69"/>
      <w:r>
        <w:rPr/>
        <w:t>8</w:t>
      </w:r>
      <w:r>
        <w:rPr>
          <w:rtl w:val="true"/>
        </w:rPr>
        <w:t xml:space="preserve">- </w:t>
      </w:r>
      <w:r>
        <w:rPr>
          <w:rtl w:val="true"/>
        </w:rPr>
        <w:t>تهديد آزر ابراهيم بالرجم والهجران</w:t>
      </w:r>
      <w:bookmarkEnd w:id="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أَرَاغِبٌ أَنْتَ عَنْ آلِهَتِي يَا إِبْرَاهِيمُ لَئِنْ لَمْ تَنْتَهِ لَأَرْجُمَنَّكَ وَاهْجُرْنِي مَلِيًّا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Heading3"/>
        <w:numPr>
          <w:ilvl w:val="2"/>
          <w:numId w:val="1"/>
        </w:numPr>
        <w:rPr/>
      </w:pPr>
      <w:bookmarkStart w:id="71" w:name="__RefHeading___Toc2069088_3531895371"/>
      <w:bookmarkStart w:id="72" w:name="_Toc29"/>
      <w:bookmarkEnd w:id="71"/>
      <w:r>
        <w:rPr/>
        <w:t>9</w:t>
      </w:r>
      <w:r>
        <w:rPr>
          <w:rtl w:val="true"/>
        </w:rPr>
        <w:t xml:space="preserve">- </w:t>
      </w:r>
      <w:r>
        <w:rPr>
          <w:rtl w:val="true"/>
        </w:rPr>
        <w:t>وعد ابراهيم الاستغفار لأبيه وتبرؤه وقبول اعتزاله وهجرانه</w:t>
      </w:r>
      <w:bookmarkEnd w:id="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عَلَيْكَ سَأَسْتَغْفِرُ لَكَ رَبِّي إِنَّهُ كَانَ بِي حَفِيًّا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وَأَعْتَزِلُكُمْ</w:t>
      </w:r>
      <w:r>
        <w:rPr>
          <w:rStyle w:val="FootnoteAnchor"/>
          <w:rtl w:val="true"/>
        </w:rPr>
        <w:footnoteReference w:id="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انِّى ذَاهِبٌ اِلى رَبّى سَيَهدِينَ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تَدْعُونَ مِنْ دُونَ اللَّهِ وَأَدْعُو رَبِّي عَسَىٰ أَلَّا أَكُونَ بِدُعَاءِ رَبِّي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اعْتَزَلَهُمْ وَمَا يَعْبُدُونَ مِنْ دُونَ اللَّهِ وَهَبْنَا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أَفَلَتْ قَالَ يَا قَوْمِ إِنِّي بَرِيءٌ مِمَّا تُشْرِكُونَ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bookmarkStart w:id="73" w:name="pg20809_235178"/>
    </w:p>
    <w:p>
      <w:pPr>
        <w:pStyle w:val="BookText"/>
        <w:rPr/>
      </w:pPr>
      <w:bookmarkEnd w:id="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لِأَبِيهِ وَقَوْمِهِ إِنَّنِي بَرَاءٌ مِمَّا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 فَطَرَنِي فَإِنَّهُ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كَلِمَةً بَاقِيَةً فِي عَقِبِهِ لَعَلَّهُمْ يَرْجِعُونَ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 إِلَّا قَوْلَ إِبْرَاهِيمَ لِأَبِيهِ لَأَسْتَغْفِرَنَّ لَكَ وَمَا أَمْلِكُ لَكَ مِنَ اللَّهِ مِنْ شَيْءٍ رَبَّنَا عَلَيْكَ تَوَكَّلْنَا وَإِلَيْكَ أَنَبْنَا وَإِلَيْكَ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لِلَّذِينَ كَفَرُوا وَاغْفِرْ لَنَا رَبَّنَا إِنَّكَ أَنْتَ الْعَزِيزُ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اسْتِغْفَارُ</w:t>
      </w:r>
      <w:r>
        <w:rPr>
          <w:rStyle w:val="FootnoteAnchor"/>
          <w:rtl w:val="true"/>
        </w:rPr>
        <w:footnoteReference w:id="26"/>
      </w:r>
      <w:r>
        <w:rPr>
          <w:rFonts w:ascii="Amiri" w:hAnsi="Amiri" w:eastAsia="Amiri" w:cs="Amiri"/>
          <w:color w:val="111111"/>
          <w:sz w:val="28"/>
          <w:sz w:val="28"/>
          <w:szCs w:val="28"/>
          <w:rtl w:val="true"/>
          <w:lang w:bidi="ar-SA"/>
        </w:rPr>
        <w:t>إِبْرَاهِيمَ لِأَبِيهِ إِلَّا عَنْ مَوْعِدَةٍ وَعَدَهَا إِيَّاهُ فَلَمَّا تَبَيَّنَ لَهُ أَنَّهُ عَدُوٌّ لِلَّهِ تَبَرَّأَ مِنْهُ إِنَّ إِبْرَاهِيمَ لَأَوَّاهٌ</w:t>
      </w:r>
      <w:r>
        <w:rPr>
          <w:rStyle w:val="FootnoteAnchor"/>
          <w:rtl w:val="true"/>
        </w:rPr>
        <w:footnoteReference w:id="27"/>
      </w:r>
      <w:r>
        <w:rPr>
          <w:rFonts w:ascii="Amiri" w:hAnsi="Amiri" w:eastAsia="Amiri" w:cs="Amiri"/>
          <w:color w:val="111111"/>
          <w:sz w:val="28"/>
          <w:sz w:val="28"/>
          <w:szCs w:val="28"/>
          <w:rtl w:val="true"/>
          <w:lang w:bidi="ar-SA"/>
        </w:rPr>
        <w:t xml:space="preserve">حَلِيمٌ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Heading3"/>
        <w:numPr>
          <w:ilvl w:val="2"/>
          <w:numId w:val="1"/>
        </w:numPr>
        <w:rPr/>
      </w:pPr>
      <w:bookmarkStart w:id="74" w:name="__RefHeading___Toc2069090_3531895371"/>
      <w:bookmarkStart w:id="75" w:name="_Toc30"/>
      <w:bookmarkEnd w:id="74"/>
      <w:r>
        <w:rPr/>
        <w:t>10</w:t>
      </w:r>
      <w:r>
        <w:rPr>
          <w:rtl w:val="true"/>
        </w:rPr>
        <w:t xml:space="preserve">- </w:t>
      </w:r>
      <w:r>
        <w:rPr>
          <w:rtl w:val="true"/>
        </w:rPr>
        <w:t>كيد ابراهيم للاصنام وكسرها</w:t>
      </w:r>
      <w:bookmarkEnd w:id="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سَقِيمٌ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وَتَاللَّهِ لَأَكِيدَنَّ أَصْنَامَكُمْ بَعْدَ أَنْ تُولُّوا مُدْبِرِينَ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إِلَىٰ آلِهَتِهِمْ فَقَالَ أَلَا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عَلَيْهِمْ ضَرْبًا بِالْيَمِينِ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كَبِيرًا لَهُمْ لَعَلَّهُمْ إِلَيْهِ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فَتًى يَذْكُرُهُمْ يُقَالُ 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عَلَىٰ أَعْيُنِ النَّاسِ لَعَلَّهُمْ يَشْهَدُونَ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bookmarkStart w:id="76" w:name="pg20809_235179"/>
    </w:p>
    <w:p>
      <w:pPr>
        <w:pStyle w:val="BookText"/>
        <w:rPr/>
      </w:pPr>
      <w:bookmarkEnd w:id="7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إِلَيْهِ يَزِفُّونَ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أَأَنْتَ فَعَلْتَ هَٰذَا بِآلِهَتِنَا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كَبِيرُهُمْ هَٰذَا فَاسْأَلُوهُمْ إِنْ كَانُوا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إِلَىٰ أَنْفُسِهِمْ فَقَالُوا إِنَّكُمْ أَنْتُمُ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نُكِسُوا عَلَىٰ رُؤُوسِهِمْ لَقَدْ عَلِمْتَ مَا هَٰؤُلَاءِ يَنْطِقُونَ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Heading3"/>
        <w:numPr>
          <w:ilvl w:val="2"/>
          <w:numId w:val="1"/>
        </w:numPr>
        <w:rPr/>
      </w:pPr>
      <w:bookmarkStart w:id="77" w:name="__RefHeading___Toc2069092_3531895371"/>
      <w:bookmarkStart w:id="78" w:name="_Toc31"/>
      <w:bookmarkEnd w:id="77"/>
      <w:r>
        <w:rPr/>
        <w:t>11</w:t>
      </w:r>
      <w:r>
        <w:rPr>
          <w:rtl w:val="true"/>
        </w:rPr>
        <w:t xml:space="preserve">- </w:t>
      </w:r>
      <w:r>
        <w:rPr>
          <w:rtl w:val="true"/>
        </w:rPr>
        <w:t>تعيير ابراهيم لعبادة الاصنام</w:t>
      </w:r>
      <w:bookmarkEnd w:id="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أَفَتَعْبُدُونَ مِنْ دُونَ اللَّهِ مَا لَا يَنْفَعُكُمْ شَيْئًا وَلَا يَضُرُّكُمْ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وَلِمَا تَعْبُدُونَ مِنْ دُونَ اللَّهِ أَفَلَا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إِنَّمَا اتَّخَذْتُمْ مِنْ دُونَ اللَّهِ أَوْثَانًا مَوَدَّةَ بَيْنِكُمْ فِي الْحَيَاةِ الدُّنْيَا ثُمَّ يَوْمَ الْقِيَامَةِ يَكْفُرُ بَعْضُكُمْ بِبَعْضٍ وَيَلْعَنُ بَعْضُكُمْ بَعْضًا وَمَأْوَاكُمُ النَّارُ وَمَا لَكُمْ مِنْ نَاصِرِينَ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Heading3"/>
        <w:numPr>
          <w:ilvl w:val="2"/>
          <w:numId w:val="1"/>
        </w:numPr>
        <w:rPr/>
      </w:pPr>
      <w:bookmarkStart w:id="79" w:name="__RefHeading___Toc2069094_3531895371"/>
      <w:bookmarkStart w:id="80" w:name="_Toc32"/>
      <w:bookmarkEnd w:id="79"/>
      <w:r>
        <w:rPr/>
        <w:t>12</w:t>
      </w:r>
      <w:r>
        <w:rPr>
          <w:rtl w:val="true"/>
        </w:rPr>
        <w:t xml:space="preserve">- </w:t>
      </w:r>
      <w:r>
        <w:rPr>
          <w:rtl w:val="true"/>
        </w:rPr>
        <w:t>الكيد على قتل ابراهيم ، ونجاته</w:t>
      </w:r>
      <w:bookmarkEnd w:id="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جَوَابَ قَوْمِهِ إِلَّا أَنْ قَالُوا اقْتُلُوهُ أَوْ حَرِّقُوهُ فَأَنْجَاهُ اللَّهُ مِنَ النَّارِ إِنَّ فِي ذَٰلِكَ لَآيَاتٍ لِقَوْمٍ يُؤْمِنُونَ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حَرِّقُوهُ وَانْصُرُوا آلِهَتَكُمْ إِنْ كُنْتُمْ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نَارُ كُونِي بَرْدًا</w:t>
      </w:r>
      <w:r>
        <w:rPr>
          <w:rStyle w:val="FootnoteAnchor"/>
          <w:rtl w:val="true"/>
        </w:rPr>
        <w:footnoteReference w:id="28"/>
      </w:r>
      <w:r>
        <w:rPr>
          <w:rFonts w:ascii="Amiri" w:hAnsi="Amiri" w:eastAsia="Amiri" w:cs="Amiri"/>
          <w:color w:val="111111"/>
          <w:sz w:val="28"/>
          <w:sz w:val="28"/>
          <w:szCs w:val="28"/>
          <w:rtl w:val="true"/>
          <w:lang w:bidi="ar-SA"/>
        </w:rPr>
        <w:t xml:space="preserve">وَسَلَامًا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بِهِ كَيْدًا فَجَعَلْنَاهُمُ الْأَخْسَرِينَ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بُنْيَانًا فَأَلْقُوهُ فِي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كَيْدًا فَجَعَلْنَاهُمُ الْأَسْفَلِينَ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bookmarkStart w:id="81" w:name="pg20809_235180"/>
    </w:p>
    <w:p>
      <w:pPr>
        <w:pStyle w:val="BookText"/>
        <w:rPr/>
      </w:pPr>
      <w:bookmarkEnd w:id="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جَوَابَ قَوْمِهِ إِلَّا أَنْ قَالُوا اقْتُلُوهُ أَوْ حَرِّقُوهُ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ابْنُوا لَهُ بُنْيَانًا فَأَلْقُوهُ فِي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حَرِّقُوهُ وَانْصُرُوا آلِهَتَكُمْ إِنْ كُنْتُمْ فَاعِلِينَ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يَا نَارُ كُونِي بَرْدًا وَسَلَامًا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بِهِ كَيْدًا فَجَعَلْنَاهُمُ الْأَسْفَلِينَ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فَأَنْجَاهُ اللَّهُ مِنَ النَّارِ ۗ إِنَّ فِي ذَٰلِكَ لَآيَاتٍ لِقَوْمٍ يُؤْمِنُونَ </w:t>
      </w:r>
      <w:r>
        <w:rPr>
          <w:rFonts w:eastAsia="Amiri" w:cs="Amiri" w:ascii="Amiri" w:hAnsi="Amiri"/>
          <w:color w:val="111111"/>
          <w:sz w:val="28"/>
          <w:szCs w:val="28"/>
          <w:rtl w:val="true"/>
          <w:lang w:bidi="ar-SA"/>
        </w:rPr>
        <w:t>» .</w:t>
      </w:r>
    </w:p>
    <w:p>
      <w:pPr>
        <w:pStyle w:val="Heading3"/>
        <w:numPr>
          <w:ilvl w:val="2"/>
          <w:numId w:val="1"/>
        </w:numPr>
        <w:rPr/>
      </w:pPr>
      <w:bookmarkStart w:id="82" w:name="__RefHeading___Toc2069096_3531895371"/>
      <w:bookmarkStart w:id="83" w:name="_Toc33"/>
      <w:bookmarkEnd w:id="82"/>
      <w:r>
        <w:rPr/>
        <w:t>13</w:t>
      </w:r>
      <w:r>
        <w:rPr>
          <w:rtl w:val="true"/>
        </w:rPr>
        <w:t xml:space="preserve">- </w:t>
      </w:r>
      <w:r>
        <w:rPr>
          <w:rtl w:val="true"/>
        </w:rPr>
        <w:t>هجرة ابراهيم ولوط الى مكة</w:t>
      </w:r>
      <w:bookmarkEnd w:id="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لَئِنْ لَمْ تَنْتَهِ لَأَرْجُمَنَّكَ وَاهْجُرْنِي مَلِيًّا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لَهُ لُوطٌ وَقَالَ إِنِّي مُهَاجِرٌ</w:t>
      </w:r>
      <w:r>
        <w:rPr>
          <w:rStyle w:val="FootnoteAnchor"/>
          <w:rtl w:val="true"/>
        </w:rPr>
        <w:footnoteReference w:id="29"/>
      </w:r>
      <w:r>
        <w:rPr>
          <w:rFonts w:ascii="Amiri" w:hAnsi="Amiri" w:eastAsia="Amiri" w:cs="Amiri"/>
          <w:color w:val="111111"/>
          <w:sz w:val="28"/>
          <w:sz w:val="28"/>
          <w:szCs w:val="28"/>
          <w:rtl w:val="true"/>
          <w:lang w:bidi="ar-SA"/>
        </w:rPr>
        <w:t xml:space="preserve">إِلَىٰ رَبِّي إِنَّهُ هُوَ الْعَزِيزُ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وَنَجَّيْنَاهُ وَلُوطًا إِلَى الْأَرْضِ الَّتِي بَارَكْنَا فِيهَا لِلْعَالَمِينَ</w:t>
      </w:r>
      <w:r>
        <w:rPr>
          <w:rStyle w:val="FootnoteAnchor"/>
          <w:rtl w:val="true"/>
        </w:rPr>
        <w:footnoteReference w:id="3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Heading3"/>
        <w:numPr>
          <w:ilvl w:val="2"/>
          <w:numId w:val="1"/>
        </w:numPr>
        <w:rPr/>
      </w:pPr>
      <w:bookmarkStart w:id="84" w:name="__RefHeading___Toc2069098_3531895371"/>
      <w:bookmarkStart w:id="85" w:name="_Toc34"/>
      <w:bookmarkEnd w:id="84"/>
      <w:r>
        <w:rPr/>
        <w:t>14</w:t>
      </w:r>
      <w:r>
        <w:rPr>
          <w:rtl w:val="true"/>
        </w:rPr>
        <w:t xml:space="preserve">- </w:t>
      </w:r>
      <w:r>
        <w:rPr>
          <w:rtl w:val="true"/>
        </w:rPr>
        <w:t>دعاء ابراهيم وتبشيره باسماعيل</w:t>
      </w:r>
      <w:bookmarkEnd w:id="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إِنِّي ذَاهِبٌ إِلَىٰ رَبِّي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مِنَ الصَّالِحِينَ</w:t>
      </w:r>
      <w:r>
        <w:rPr>
          <w:rStyle w:val="FootnoteAnchor"/>
          <w:rtl w:val="true"/>
        </w:rPr>
        <w:footnoteReference w:id="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أَطْمَعُ أَنْ يَغْفِرَ لِي خَطِيئَتِي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حُكْماً وَأَلْحِقْنِي بِالصَّالِحِينَ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لِسَانَ صِدْقٍ فِي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وَاجْعَلْنِي مِنْ وَرَثَةِ جَنَّةِ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وَاغْفِرْ لِأَبِي إِنَّهُ كَانَ 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تُخْزِنِي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وَهَبَ لِي عَلَى الْكِبَرِ إِسْمَاعِيلَ وَإِسْحَاقَ إِنَّ رَبِّي لَسَمِيعُ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bookmarkStart w:id="86" w:name="pg20809_235181"/>
    </w:p>
    <w:p>
      <w:pPr>
        <w:pStyle w:val="Heading3"/>
        <w:numPr>
          <w:ilvl w:val="2"/>
          <w:numId w:val="1"/>
        </w:numPr>
        <w:rPr/>
      </w:pPr>
      <w:bookmarkStart w:id="87" w:name="__RefHeading___Toc2069100_3531895371"/>
      <w:bookmarkStart w:id="88" w:name="_Toc35"/>
      <w:bookmarkEnd w:id="86"/>
      <w:bookmarkEnd w:id="87"/>
      <w:r>
        <w:rPr/>
        <w:t>15</w:t>
      </w:r>
      <w:r>
        <w:rPr>
          <w:rtl w:val="true"/>
        </w:rPr>
        <w:t xml:space="preserve">- </w:t>
      </w:r>
      <w:r>
        <w:rPr>
          <w:rtl w:val="true"/>
        </w:rPr>
        <w:t>بلوغ اسماعيل السعى ، ورءيا ابراهيم أنه يذبحه</w:t>
      </w:r>
      <w:bookmarkEnd w:id="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مَاذَا تَرَىٰ قَالَ يَا أَبَتِ افْعَلْ مَا تُؤْمَرُ سَتَجِدُنِي إِنْ شَاءَ اللَّهُ مِنَ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وَنَادَيْنَاهُ أَنْ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Heading3"/>
        <w:numPr>
          <w:ilvl w:val="2"/>
          <w:numId w:val="1"/>
        </w:numPr>
        <w:rPr/>
      </w:pPr>
      <w:bookmarkStart w:id="89" w:name="__RefHeading___Toc2069102_3531895371"/>
      <w:bookmarkStart w:id="90" w:name="_Toc36"/>
      <w:bookmarkEnd w:id="89"/>
      <w:r>
        <w:rPr/>
        <w:t>16</w:t>
      </w:r>
      <w:r>
        <w:rPr>
          <w:rtl w:val="true"/>
        </w:rPr>
        <w:t xml:space="preserve">- </w:t>
      </w:r>
      <w:r>
        <w:rPr>
          <w:rtl w:val="true"/>
        </w:rPr>
        <w:t>تبشير الله ابراهيم باسحق ويعقوب</w:t>
      </w:r>
      <w:bookmarkEnd w:id="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وَبَشَّرْنَاهُ</w:t>
      </w:r>
      <w:r>
        <w:rPr>
          <w:rStyle w:val="FootnoteAnchor"/>
          <w:rtl w:val="true"/>
        </w:rPr>
        <w:footnoteReference w:id="32"/>
      </w:r>
      <w:r>
        <w:rPr>
          <w:rFonts w:ascii="Amiri" w:hAnsi="Amiri" w:eastAsia="Amiri" w:cs="Amiri"/>
          <w:color w:val="111111"/>
          <w:sz w:val="28"/>
          <w:sz w:val="28"/>
          <w:szCs w:val="28"/>
          <w:rtl w:val="true"/>
          <w:lang w:bidi="ar-SA"/>
        </w:rPr>
        <w:t xml:space="preserve">بِإِسْحَاقَ نَبِيًّا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وَبَارَكْنَا عَلَيْهِ وَعَلَىٰ إِسْحَاقَ وَمِنْ ذُرِّيَّتِهِمَا مُحْسِنٌ وَظَالِمٌ لِنَفْسِهِ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Heading3"/>
        <w:numPr>
          <w:ilvl w:val="2"/>
          <w:numId w:val="1"/>
        </w:numPr>
        <w:rPr/>
      </w:pPr>
      <w:bookmarkStart w:id="91" w:name="__RefHeading___Toc2069104_3531895371"/>
      <w:bookmarkStart w:id="92" w:name="_Toc37"/>
      <w:bookmarkEnd w:id="91"/>
      <w:r>
        <w:rPr/>
        <w:t>17</w:t>
      </w:r>
      <w:r>
        <w:rPr>
          <w:rtl w:val="true"/>
        </w:rPr>
        <w:t xml:space="preserve">- </w:t>
      </w:r>
      <w:r>
        <w:rPr>
          <w:rtl w:val="true"/>
        </w:rPr>
        <w:t>موهبة اسحق ويعقوب لابراهيم وجعل النبوة والكتاب فى ذريتهم</w:t>
      </w:r>
      <w:bookmarkEnd w:id="9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اعْتَزَلَهُمْ وَمَا يَعْبُدُونَ مِنْ دُونَ اللَّهِ وَهَبْنَا لَهُ إِسْحَاقَ وَيَعْقُوبَ وَكُلًّا جَعَلْنَا نَبِيًّا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لَهُمْ مِنْ رَحْمَتِنَا وَجَعَلْنَا لَهُمْ لِسَانَ</w:t>
      </w:r>
      <w:r>
        <w:rPr>
          <w:rStyle w:val="FootnoteAnchor"/>
          <w:rtl w:val="true"/>
        </w:rPr>
        <w:footnoteReference w:id="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آيات نجاة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صِدْقٍ 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إِسْحَاقَ</w:t>
      </w:r>
      <w:r>
        <w:rPr>
          <w:rStyle w:val="FootnoteAnchor"/>
          <w:rtl w:val="true"/>
        </w:rPr>
        <w:footnoteReference w:id="34"/>
      </w:r>
      <w:r>
        <w:rPr>
          <w:rFonts w:ascii="Amiri" w:hAnsi="Amiri" w:eastAsia="Amiri" w:cs="Amiri"/>
          <w:color w:val="111111"/>
          <w:sz w:val="28"/>
          <w:sz w:val="28"/>
          <w:szCs w:val="28"/>
          <w:rtl w:val="true"/>
          <w:lang w:bidi="ar-SA"/>
        </w:rPr>
        <w:t xml:space="preserve">وَيَعْقُوبَ كُلًّا هَدَيْنَا وَنُوحًا هَدَيْنَا مِنْ قَبْلُ وَمِنْ ذُرِّيَّتِهِ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إِسْحَاقَ وَيَعْقُوبَ وَجَعَلْنَا فِي ذُرِّيَّتِهِ</w:t>
      </w:r>
      <w:r>
        <w:rPr>
          <w:rStyle w:val="FootnoteAnchor"/>
          <w:rtl w:val="true"/>
        </w:rPr>
        <w:footnoteReference w:id="35"/>
      </w:r>
      <w:r>
        <w:rPr>
          <w:rFonts w:ascii="Amiri" w:hAnsi="Amiri" w:eastAsia="Amiri" w:cs="Amiri"/>
          <w:color w:val="111111"/>
          <w:sz w:val="28"/>
          <w:sz w:val="28"/>
          <w:szCs w:val="28"/>
          <w:rtl w:val="true"/>
          <w:lang w:bidi="ar-SA"/>
        </w:rPr>
        <w:t xml:space="preserve">النُّبُوَّةَ وَالْكِتَابَ وَآتَيْنَاهُ أَجْرَهُ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وَإِبْرَاهِيمَ وَجَعَلْنَا فِي ذُرِّيَّتِهِمَا النُّبُوَّةَ وَالْكِتَابَ فَمِنْهُمْ مُهْتَدٍ وَكَثِيرٌ مِنْهُمْ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قَفَّيْنَا عَلَىٰ آثَارِهِمْ بِرُسُلِنَا وَقَفَّيْنَا بِعِيسَى ابْنِ مَرْيَمَ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3" w:name="pg20809_235183"/>
    </w:p>
    <w:p>
      <w:pPr>
        <w:pStyle w:val="Heading3"/>
        <w:numPr>
          <w:ilvl w:val="2"/>
          <w:numId w:val="1"/>
        </w:numPr>
        <w:rPr/>
      </w:pPr>
      <w:bookmarkStart w:id="94" w:name="__RefHeading___Toc2069106_3531895371"/>
      <w:bookmarkStart w:id="95" w:name="_Toc38"/>
      <w:bookmarkEnd w:id="93"/>
      <w:bookmarkEnd w:id="94"/>
      <w:r>
        <w:rPr/>
        <w:t>18</w:t>
      </w:r>
      <w:r>
        <w:rPr>
          <w:rtl w:val="true"/>
        </w:rPr>
        <w:t xml:space="preserve">- </w:t>
      </w:r>
      <w:r>
        <w:rPr>
          <w:rtl w:val="true"/>
        </w:rPr>
        <w:t>ابراهيم وذريته</w:t>
      </w:r>
      <w:r>
        <w:rPr>
          <w:rtl w:val="true"/>
        </w:rPr>
        <w:t xml:space="preserve">: </w:t>
      </w:r>
      <w:r>
        <w:rPr>
          <w:rtl w:val="true"/>
        </w:rPr>
        <w:t>الانبياء</w:t>
      </w:r>
      <w:bookmarkEnd w:id="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عِبَادَنَا إِبْرَاهِيمَ وَإِسْحَاقَ وَيَعْقُوبَ أُولِي الْأَيْدِي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عِنْدَنَا لَمِنَ الْمُصْطَفَيْنَ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إِسْمَاعِيلَ وَالْيَسَعَ وَذَا الْكِفْلِ وَكُلٌّ مِنَ الْأَخْيَارِ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وَإِدْرِيسَ وَذَا الْكِفْلِ كُلٌّ مِنَ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وَأَدْخَلْنَاهُمْ فِي رَحْمَتِنَا إِنَّهُمْ مِنَ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يَأْمُرُ أَهْلَهُ بِالصَّلَاةِ وَالزَّكَاةِ وَكَانَ عِنْدَ رَبِّهِ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إِدْرِيسَ إِنَّهُ كَانَ صِدِّيقًا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وَرَفَعْنَاهُ مَكَانًا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أَنْعَمَ اللَّهُ عَلَيْهِمْ مِنَ النَّبِيِّينَ مِنْ ذُرِّيَّةِ آدَمَ وَمِمَّنْ حَمَلْنَا مَعَ نُوحٍ وَمِنْ ذُرِّيَّةِ إِبْرَاهِيمَ وَإِسْرَائِيلَ</w:t>
      </w:r>
      <w:r>
        <w:rPr>
          <w:rStyle w:val="FootnoteAnchor"/>
          <w:rtl w:val="true"/>
        </w:rPr>
        <w:footnoteReference w:id="36"/>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w:t>
      </w:r>
      <w:r>
        <w:rPr>
          <w:rStyle w:val="FootnoteAnchor"/>
          <w:rtl w:val="true"/>
        </w:rPr>
        <w:footnoteReference w:id="37"/>
      </w:r>
      <w:r>
        <w:rPr>
          <w:rFonts w:ascii="Amiri" w:hAnsi="Amiri" w:eastAsia="Amiri" w:cs="Amiri"/>
          <w:color w:val="111111"/>
          <w:sz w:val="28"/>
          <w:sz w:val="28"/>
          <w:szCs w:val="28"/>
          <w:rtl w:val="true"/>
          <w:lang w:bidi="ar-SA"/>
        </w:rPr>
        <w:t xml:space="preserve">وَيَحْيَىٰ وَعِيسَىٰ وَإِلْيَاسَ كُلٌّ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وَالْيَسَعَ وَيُونُسَ وَلُوطًا وَكُلًّا فَضَّلْنَا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وَذُرِّيَّاتِهِمْ وَإِخْوَانِهِمْ وَاجْتَبَيْنَاهُمْ وَهَدَيْنَاهُمْ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هُدَى اللَّهِ يَهْدِي بِهِ مَنْ يَشَاءُ مِنْ عِبَادِهِ وَلَوْ أَشْرَكُوا لَحَبِطَ عَنْهُمْ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آتَيْنَاهُمُ الْكِتَابَ وَالْحُكْمَ وَالنُّبُوَّةَ فَإِنْ يَكْفُرْ بِهَا هَٰؤُلَاءِ فَقَدْ وَكَّلْنَا </w:t>
      </w:r>
      <w:bookmarkStart w:id="96" w:name="pg20809_235184"/>
    </w:p>
    <w:p>
      <w:pPr>
        <w:pStyle w:val="BookText"/>
        <w:rPr/>
      </w:pPr>
      <w:bookmarkEnd w:id="96"/>
      <w:r>
        <w:rPr>
          <w:rFonts w:ascii="Amiri" w:hAnsi="Amiri" w:eastAsia="Amiri" w:cs="Amiri"/>
          <w:color w:val="111111"/>
          <w:sz w:val="28"/>
          <w:sz w:val="28"/>
          <w:szCs w:val="28"/>
          <w:rtl w:val="true"/>
          <w:lang w:bidi="ar-SA"/>
        </w:rPr>
        <w:t xml:space="preserve">بِهَا قَوْمًا لَيْسُوا بِهَا بِكَافِرِينَ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قُلْ لَا أَسْأَلُكُمْ عَلَيْهِ أَجْرًا إِنْ هُوَ إِلَّا ذِكْرَىٰ لِلْعَالَمِينَ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Heading3"/>
        <w:numPr>
          <w:ilvl w:val="2"/>
          <w:numId w:val="1"/>
        </w:numPr>
        <w:rPr/>
      </w:pPr>
      <w:bookmarkStart w:id="97" w:name="__RefHeading___Toc2069108_3531895371"/>
      <w:bookmarkStart w:id="98" w:name="_Toc39"/>
      <w:bookmarkEnd w:id="97"/>
      <w:r>
        <w:rPr/>
        <w:t>19</w:t>
      </w:r>
      <w:r>
        <w:rPr>
          <w:rtl w:val="true"/>
        </w:rPr>
        <w:t xml:space="preserve">- </w:t>
      </w:r>
      <w:r>
        <w:rPr>
          <w:rtl w:val="true"/>
        </w:rPr>
        <w:t>اخذ الميثاق من ابراهيم</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مِنَ النَّبِيِّينَ مِيثَاقَهُمْ وَمِنْكَ وَمِنْ نُوحٍ وَإِبْرَاهِيمَ وَمُوسَىٰ وَعِيسَى ابْنِ مَرْيَمَ وَأَخَذْنَا مِنْهُمْ مِيثَاقًا غَلِيظًا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لِيَسْأَلَ الصَّادِقِينَ عَنْ صِدْقِهِمْ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Heading3"/>
        <w:numPr>
          <w:ilvl w:val="2"/>
          <w:numId w:val="1"/>
        </w:numPr>
        <w:rPr/>
      </w:pPr>
      <w:bookmarkStart w:id="99" w:name="__RefHeading___Toc2069110_3531895371"/>
      <w:bookmarkStart w:id="100" w:name="_Toc40"/>
      <w:bookmarkEnd w:id="99"/>
      <w:r>
        <w:rPr/>
        <w:t>20</w:t>
      </w:r>
      <w:r>
        <w:rPr>
          <w:rtl w:val="true"/>
        </w:rPr>
        <w:t xml:space="preserve">- </w:t>
      </w:r>
      <w:r>
        <w:rPr>
          <w:rtl w:val="true"/>
        </w:rPr>
        <w:t>امامة ابراهيم و دعائه لبعض ذريته</w:t>
      </w:r>
      <w:bookmarkEnd w:id="1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ابْتَلَىٰ</w:t>
      </w:r>
      <w:r>
        <w:rPr>
          <w:rStyle w:val="FootnoteAnchor"/>
          <w:rtl w:val="true"/>
        </w:rPr>
        <w:footnoteReference w:id="38"/>
      </w:r>
      <w:r>
        <w:rPr>
          <w:rFonts w:ascii="Amiri" w:hAnsi="Amiri" w:eastAsia="Amiri" w:cs="Amiri"/>
          <w:color w:val="111111"/>
          <w:sz w:val="28"/>
          <w:sz w:val="28"/>
          <w:szCs w:val="28"/>
          <w:rtl w:val="true"/>
          <w:lang w:bidi="ar-SA"/>
        </w:rPr>
        <w:t>إِبْرَاهِيمَ رَبُّهُ بِكَلِمَاتٍ فَأَتَمَّهُنَّ قَالَ إِنِّي جَاعِلُكَ لِلنَّاسِ إِمَامًا قَالَ وَمِنْ ذُرِّيَّتِي</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 الى آيات جعل النبوة و الكتاب فى ذرية ابراهيم 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لَا يَنَالُ عَهْدِي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3"/>
        <w:numPr>
          <w:ilvl w:val="2"/>
          <w:numId w:val="1"/>
        </w:numPr>
        <w:rPr/>
      </w:pPr>
      <w:bookmarkStart w:id="101" w:name="__RefHeading___Toc2069112_3531895371"/>
      <w:bookmarkStart w:id="102" w:name="_Toc41"/>
      <w:bookmarkEnd w:id="101"/>
      <w:r>
        <w:rPr/>
        <w:t>21</w:t>
      </w:r>
      <w:r>
        <w:rPr>
          <w:rtl w:val="true"/>
        </w:rPr>
        <w:t xml:space="preserve">- </w:t>
      </w:r>
      <w:r>
        <w:rPr>
          <w:rtl w:val="true"/>
        </w:rPr>
        <w:t>الوحى والعهد الى ابراهيم واسماعيل وذريته والاسباط وما انزل عليهم</w:t>
      </w:r>
      <w:bookmarkEnd w:id="102"/>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وَأَوْحَيْنَا إِلَىٰ إِبْرَاهِيمَ وَإِسْمَاعِيلَ</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والى آيات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ابراهيم واتباع 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وَمَا أُنْزِلَ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وَإِسْمَاعِيلَ وَإِسْحَاقَ وَيَعْقُوبَ وَالْأَسْبَاطِ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إِنَّ إِبْرَاهِيمَ وَإِسْمَاعِيلَ وَإِسْحَاقَ وَيَعْقُوبَ وَالْأَسْبَاطَ كَانُوا هُودًا أَوْ نَصَارَىٰ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وَإِسْحَاقَ وَيَعْقُوبَ وَالْأَسْبَاطِ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03" w:name="pg20809_235185"/>
    </w:p>
    <w:p>
      <w:pPr>
        <w:pStyle w:val="Heading3"/>
        <w:numPr>
          <w:ilvl w:val="2"/>
          <w:numId w:val="1"/>
        </w:numPr>
        <w:rPr/>
      </w:pPr>
      <w:bookmarkStart w:id="104" w:name="__RefHeading___Toc2069114_3531895371"/>
      <w:bookmarkStart w:id="105" w:name="_Toc42"/>
      <w:bookmarkEnd w:id="103"/>
      <w:bookmarkEnd w:id="104"/>
      <w:r>
        <w:rPr/>
        <w:t>22</w:t>
      </w:r>
      <w:r>
        <w:rPr>
          <w:rtl w:val="true"/>
        </w:rPr>
        <w:t xml:space="preserve">- </w:t>
      </w:r>
      <w:r>
        <w:rPr>
          <w:rtl w:val="true"/>
        </w:rPr>
        <w:t xml:space="preserve">دين ابراهيم </w:t>
      </w:r>
      <w:r>
        <w:rPr>
          <w:rtl w:val="true"/>
        </w:rPr>
        <w:t xml:space="preserve">: </w:t>
      </w:r>
      <w:r>
        <w:rPr>
          <w:rtl w:val="true"/>
        </w:rPr>
        <w:t xml:space="preserve">الاسلام </w:t>
      </w:r>
      <w:r>
        <w:rPr>
          <w:rtl w:val="true"/>
        </w:rPr>
        <w:t>.</w:t>
      </w:r>
      <w:bookmarkEnd w:id="1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إِبْرَاهِيمَ وَمُوسَىٰ وَعِيسَىٰ أَنْ أَقِيمُوا الدِّينَ وَلَا تَتَفَرَّقُوا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أنظر إلى آيات تأتي في شريعة إبراهيم و ملته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Heading3"/>
        <w:numPr>
          <w:ilvl w:val="2"/>
          <w:numId w:val="1"/>
        </w:numPr>
        <w:rPr/>
      </w:pPr>
      <w:bookmarkStart w:id="106" w:name="__RefHeading___Toc2069116_3531895371"/>
      <w:bookmarkStart w:id="107" w:name="_Toc43"/>
      <w:bookmarkEnd w:id="106"/>
      <w:r>
        <w:rPr/>
        <w:t>23</w:t>
      </w:r>
      <w:r>
        <w:rPr>
          <w:rtl w:val="true"/>
        </w:rPr>
        <w:t xml:space="preserve">- </w:t>
      </w:r>
      <w:r>
        <w:rPr>
          <w:rtl w:val="true"/>
        </w:rPr>
        <w:t>صحف ابراهيم</w:t>
      </w:r>
      <w:bookmarkEnd w:id="1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خَيْرٌ وَأَبْقَىٰ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إِبْرَاهِيمَ وَمُوسَىٰ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الاعلى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يُنَبَّأْ بِمَا فِي صُحُفِ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الَّذِي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تمام الآيات من 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النجم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Heading3"/>
        <w:numPr>
          <w:ilvl w:val="2"/>
          <w:numId w:val="1"/>
        </w:numPr>
        <w:rPr/>
      </w:pPr>
      <w:bookmarkStart w:id="108" w:name="__RefHeading___Toc2069118_3531895371"/>
      <w:bookmarkStart w:id="109" w:name="_Toc44"/>
      <w:bookmarkEnd w:id="108"/>
      <w:r>
        <w:rPr/>
        <w:t>24</w:t>
      </w:r>
      <w:r>
        <w:rPr>
          <w:rtl w:val="true"/>
        </w:rPr>
        <w:t xml:space="preserve">- </w:t>
      </w:r>
      <w:r>
        <w:rPr>
          <w:rtl w:val="true"/>
        </w:rPr>
        <w:t>شريعة ابراهيم ، و ملته ، و فضائله والذين اتبعوه</w:t>
      </w:r>
      <w:bookmarkEnd w:id="109"/>
    </w:p>
    <w:p>
      <w:pPr>
        <w:pStyle w:val="BookText"/>
        <w:rPr/>
      </w:pPr>
      <w:r>
        <w:rPr>
          <w:rFonts w:ascii="IRNazanin" w:hAnsi="IRNazanin" w:eastAsia="IRNazanin"/>
          <w:color w:val="111111"/>
          <w:sz w:val="28"/>
          <w:sz w:val="28"/>
          <w:szCs w:val="28"/>
          <w:rtl w:val="true"/>
          <w:lang w:bidi="fa-IR"/>
        </w:rPr>
        <w:t xml:space="preserve">أنظر إلى آيات تأتي في الدين و إتّباع ملة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وإليك خلاصة الآيات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كُونُوا هُودًا أَوْ نَصَارَىٰ تَهْتَدُوا قُلْ بَلْ مِلَّةَ إِبْرَاهِيمَ حَنِيفًا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وَمَا أُنْزِلَ عَلَيْنَا وَمَا أُنْزِلَ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وَإِسْمَاعِيلَ وَإِسْحَاقَ وَيَعْقُوبَ وَالْأَسْبَاطِ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إِنَّ إِبْرَاهِيمَ وَإِسْمَاعِيلَ وَإِسْحَاقَ وَيَعْقُوبَ وَالْأَسْبَاطِ كَانُوا هُودًا أَوْ نَصَارَىٰ </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الكتاب لِمَ تُحَاجُّونَ فِي إِبْرَاهِيمَ وَمَا أُنْزِلَتِ التَّوْرَاةُ وَالْإِنْجِيلُ إِلَّا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إِبْرَاهِيمُ يَهُودِيًّا وَلَا نَصْرَانِيًّا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إِبْرَاهِيمَ كَانَ أُمَّةً قَانِتًا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شَاكِرًا لِأَنْعُمِهِ اجْتَبَاهُ وَهَدیه إِلَىٰ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أَوْلَى النَّاسِ بِإِبْرَاهِيمَ لَلَّذِينَ 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وَإِتَّبِعْ مِلَّةَ إِبْرَاهِيمَ 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مِلَّةَ أَبِيكُمْ إِبْرَاهِيمَ حَنِيفاً مسلماً و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المشركين هو سمّيكم المسلمين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يرغب عن ملّة إبراهيم إلاّ من سفه نفسه ولقد اصطفيناه </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عبادنا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 فِي الدُّنْيَا حَسَنَةً وَإِنَّهُ فِي الْآخِرَةِ لَمِنَ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وَآتَيْنَاهُ أَجْرَهُ فِي الدُّنْيَا وَإِنَّهُ فِي الْآخِرَةِ لَمِنَ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إِنَّهُ فِي الْآخِرَةِ لَمِنَ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وَوَصَّىٰ </w:t>
      </w:r>
      <w:r>
        <w:rPr>
          <w:rStyle w:val="FootnoteAnchor"/>
          <w:rtl w:val="true"/>
        </w:rPr>
        <w:footnoteReference w:id="42"/>
      </w:r>
      <w:r>
        <w:rPr>
          <w:rFonts w:ascii="Amiri" w:hAnsi="Amiri" w:eastAsia="Amiri" w:cs="Amiri"/>
          <w:color w:val="111111"/>
          <w:sz w:val="28"/>
          <w:sz w:val="28"/>
          <w:szCs w:val="28"/>
          <w:rtl w:val="true"/>
          <w:lang w:bidi="ar-SA"/>
        </w:rPr>
        <w:t xml:space="preserve">بِهَا إِبْرَاهِيمُ بَنِيهِ وَيَعْقُوبُ </w:t>
      </w:r>
      <w:r>
        <w:rPr>
          <w:rStyle w:val="FootnoteAnchor"/>
          <w:rtl w:val="true"/>
        </w:rPr>
        <w:footnoteReference w:id="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الطَّعَامِ كَانَ حِلّاً لِبَنِي إِسْرَائِيلَ إِلَّا مَا حَرَّمَ إِسْرَائِيلُ عَلَىٰ نَفْسِهِ مِنْ قَبْلِ أَنْ تُنَزَّلَ التَّوْرَاةُ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بَنِيَّ إِنَّ اللَّهَ اصْطَفَىٰ لَكُمُ الدِّينَ فَلَا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وَإِلَٰهَ آبَائِكَ إِبْرَاهِيمَ وَإِسْمَاعِيلَ وَإِسْحَاقَ إِلَٰهًا وَاحِدًا وَنَحْنُ لَهُ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يعقوب ليوسف</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وَكَذَٰلِكَ يَجْتَبِيكَ رَبُّكَ وَيُعَلِّمُكَ مِنْ تَأْوِيلِ الْأَحَادِيثِ وَيُتِمُّ نِعْمَتَهُ عَلَيْكَ وَعَلَىٰ آلِ يَعْقُوبَ </w:t>
      </w:r>
      <w:r>
        <w:rPr>
          <w:rStyle w:val="FootnoteAnchor"/>
          <w:rtl w:val="true"/>
        </w:rPr>
        <w:footnoteReference w:id="44"/>
      </w:r>
      <w:r>
        <w:rPr>
          <w:rFonts w:ascii="Amiri" w:hAnsi="Amiri" w:eastAsia="Amiri" w:cs="Amiri"/>
          <w:color w:val="111111"/>
          <w:sz w:val="28"/>
          <w:sz w:val="28"/>
          <w:szCs w:val="28"/>
          <w:rtl w:val="true"/>
          <w:lang w:bidi="ar-SA"/>
        </w:rPr>
        <w:t xml:space="preserve">كَمَا أَتَمَّهَا عَلَىٰ أَبَوَيْكَ مِنْ قَبْلُ إِبْرَاهِيمَ </w:t>
      </w:r>
      <w:bookmarkStart w:id="110" w:name="pg20809_235187"/>
    </w:p>
    <w:p>
      <w:pPr>
        <w:pStyle w:val="BookText"/>
        <w:rPr/>
      </w:pPr>
      <w:bookmarkEnd w:id="110"/>
      <w:r>
        <w:rPr>
          <w:rFonts w:ascii="IRNazanin" w:hAnsi="IRNazanin" w:eastAsia="IRNazanin"/>
          <w:color w:val="111111"/>
          <w:sz w:val="28"/>
          <w:sz w:val="28"/>
          <w:szCs w:val="28"/>
          <w:rtl w:val="true"/>
          <w:lang w:bidi="fa-IR"/>
        </w:rPr>
        <w:t xml:space="preserve">إسحق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يوسف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وَاتَّبَعْتُ مِلَّةَ آبَائِي إِبْرَاهِيمَ وَإِسْحَاقَ وَيَعْقُوبَ مَا كَانَ لَنَا أَن نُّشْرِكَ بِاللَّهِ مِن 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Heading3"/>
        <w:numPr>
          <w:ilvl w:val="2"/>
          <w:numId w:val="1"/>
        </w:numPr>
        <w:rPr/>
      </w:pPr>
      <w:bookmarkStart w:id="111" w:name="__RefHeading___Toc2069120_3531895371"/>
      <w:bookmarkStart w:id="112" w:name="_Toc45"/>
      <w:bookmarkEnd w:id="111"/>
      <w:r>
        <w:rPr/>
        <w:t>25</w:t>
      </w:r>
      <w:r>
        <w:rPr>
          <w:rtl w:val="true"/>
        </w:rPr>
        <w:t xml:space="preserve">- </w:t>
      </w:r>
      <w:r>
        <w:rPr>
          <w:rtl w:val="true"/>
        </w:rPr>
        <w:t>ابراهيم و اسماعيل و بناء الكعبة و البيت</w:t>
      </w:r>
      <w:bookmarkEnd w:id="1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يَرْفَعُ إِبْرَاهِيمُ الْقَوَاعِدَ مِنَ الْبَيْتِ وَإِسْمَاعِيلُ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Style w:val="FootnoteAnchor"/>
          <w:rtl w:val="true"/>
        </w:rPr>
        <w:footnoteReference w:id="45"/>
      </w:r>
      <w:r>
        <w:rPr>
          <w:rFonts w:ascii="Amiri" w:hAnsi="Amiri" w:eastAsia="Amiri" w:cs="Amiri"/>
          <w:color w:val="111111"/>
          <w:sz w:val="28"/>
          <w:sz w:val="28"/>
          <w:szCs w:val="28"/>
          <w:rtl w:val="true"/>
          <w:lang w:bidi="ar-SA"/>
        </w:rPr>
        <w:t xml:space="preserve">فِيهِ آيَاتٌ بَيِّنَاتٌ مَّقَامُ إِبْرَاهِيمَ </w:t>
      </w:r>
      <w:r>
        <w:rPr>
          <w:rStyle w:val="FootnoteAnchor"/>
          <w:rtl w:val="true"/>
        </w:rPr>
        <w:footnoteReference w:id="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جَعَلْنَا الْبَيْتَ مَثَابَةً لِلنَّاسِ وَأَمْناً وَاتَّخِذُوا مِنْ مَقَامِ إِبْرَاهِيمَ مُصَلًّى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دَخَلَهُ كَانَ آمِنًا وَلِلَّهِ عَلَى النَّاسِ حِجُّ الْبَيْتِ مَنِ اسْتَطَاعَ إِلَيْهِ سَبِيلًا وَمَن كَفَرَ فَإِنَّ اللَّهَ غَنِيٌّ عَنِ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3"/>
        <w:numPr>
          <w:ilvl w:val="2"/>
          <w:numId w:val="1"/>
        </w:numPr>
        <w:rPr/>
      </w:pPr>
      <w:bookmarkStart w:id="113" w:name="__RefHeading___Toc2069122_3531895371"/>
      <w:bookmarkStart w:id="114" w:name="_Toc46"/>
      <w:bookmarkEnd w:id="113"/>
      <w:r>
        <w:rPr/>
        <w:t>26</w:t>
      </w:r>
      <w:r>
        <w:rPr>
          <w:rtl w:val="true"/>
        </w:rPr>
        <w:t xml:space="preserve">- </w:t>
      </w:r>
      <w:r>
        <w:rPr>
          <w:rtl w:val="true"/>
        </w:rPr>
        <w:t>مقام ابراهيم فى البيت ، و تطهيرها ، واذان الحج</w:t>
      </w:r>
      <w:bookmarkEnd w:id="1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بَوَّأْنَا لِإِبْرَاهِيمَ مَكَانَ الْبَيْتِ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جَعَلْنَا الْبَيْتَ مَثَابَةً لِّلنَّاسِ وَأَمْنًا وَاتَّخِذُوا مِن مَّقَامُ إِبْرَاهِيمَ مُصَلًّى وَعَهِدْنَا إِلَىٰ إِبْرَاهِيمَ وَإِسْمَاعِيلَ أَن طَهِّرَا بَيْتِيَ لِلطَّائِفِينَ وَالْعَاكِفِينَ وَالرُّكَّعِ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تُشْرِكْ بِي شَيْئًا وَطَهِّرْ بَيْتِيَ لِلطَّائِفِينَ وَالْقَائِمِينَ وَالرُّكَّعِ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وَيَذْكُرُوا اسْمَ اللَّهِ فِي أَيَّامٍ مَّعْلُومَاتٍ عَلَىٰ مَا رَزَقَهُم مِّن بَهِيمَةِ </w:t>
      </w:r>
      <w:bookmarkStart w:id="115" w:name="pg20809_235188"/>
    </w:p>
    <w:p>
      <w:pPr>
        <w:pStyle w:val="BookText"/>
        <w:rPr/>
      </w:pPr>
      <w:bookmarkEnd w:id="115"/>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تمام الايات في مناسك الحج </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069124_3531895371"/>
      <w:bookmarkStart w:id="117" w:name="_Toc47"/>
      <w:bookmarkEnd w:id="116"/>
      <w:r>
        <w:rPr/>
        <w:t>27</w:t>
      </w:r>
      <w:r>
        <w:rPr>
          <w:rtl w:val="true"/>
        </w:rPr>
        <w:t xml:space="preserve">- </w:t>
      </w:r>
      <w:r>
        <w:rPr>
          <w:rtl w:val="true"/>
        </w:rPr>
        <w:t>دعاء ابراهيم و اسماعيل عند بناء البيت</w:t>
      </w:r>
      <w:bookmarkEnd w:id="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رَبِّ اجْعَلْ هَٰذَا الْبَلَدَ آمِنًا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رَبِّ اجْعَلْ هَٰذَا بَلَدًا آمِنًا وَارْزُقْ أَهْلَهُ مِنَ الثَّمَرَاتِ مَنْ آمَنَ مِنْهُم بِاللَّهِ وَالْيَوْمِ الْآخِرِ قَالَ وَمَن كَفَرَ فَأُمَتِّعُهُ قَلِيلًا ثُمَّ أَضْطَرُّهُ إِلَىٰ عَذَابِ النَّارِ 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وَاجْعَلْنَا مُسْلِمَيْنِ لَكَ وَمِن ذُرِّيَّتِنَا أُمَّةً مُّسْلِمَةً لَّكَ وَأَرِنَا مَنَاسِكَنَا وَتُبْ عَلَيْنَا إِنَّكَ أَنتَ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فِيهِمْ رَسُولًا مِّنْهُمْ يَتْلُو عَلَيْهِمْ آيَاتِكَ وَيُعَلِّمُهُمُ الْكِتَابَ وَالْحِكْمَةَ وَيُزَكِّيهِمْ إِنَّكَ أَنتَ الْعَزِيزُ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وَاجْنُبْنِي وَبَنِيَّ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كَثِيرًا مِّنَ النَّاسِ فَمَن تَبِعَنِي فَإِنَّهُ مِنِّي وَمَنْ عَصَانِي فَإِنَّكَ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وَارْزُقْهُم مِّنَ الثَّمَرَاتِ لَعَلَّهُمْ يَشْكُرُونَ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تَعْلَمُ مَا نُخْفِي وَ مَا نُعْلِنُ وَمَا يَخْفَىٰ عَلَى اللَّهِ مِن شَيْءٍ فِي الْأَرْضِ وَلَا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وَهَبَ لِي عَلَى الْكِبَرِ إِسْمَاعِيلَ وَإِسْحَاقَ إِنَّ رَبِّي لَسَمِيعُ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اجْعَلْنِي مُقِيمَ الصَّلَاةِ وَمِن ذُرِّيَّتِي رَبَّنَا وَتَقَبَّلْ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لِي وَلِوَالِدَيَّ وَلِلْمُؤْمِنِينَ يَوْمَ يَقُومُ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bookmarkStart w:id="118" w:name="pg20809_235189"/>
    </w:p>
    <w:p>
      <w:pPr>
        <w:pStyle w:val="Heading3"/>
        <w:numPr>
          <w:ilvl w:val="2"/>
          <w:numId w:val="1"/>
        </w:numPr>
        <w:rPr/>
      </w:pPr>
      <w:bookmarkStart w:id="119" w:name="__RefHeading___Toc2069126_3531895371"/>
      <w:bookmarkStart w:id="120" w:name="_Toc48"/>
      <w:bookmarkEnd w:id="118"/>
      <w:bookmarkEnd w:id="119"/>
      <w:r>
        <w:rPr/>
        <w:t>28</w:t>
      </w:r>
      <w:r>
        <w:rPr>
          <w:rtl w:val="true"/>
        </w:rPr>
        <w:t xml:space="preserve">- </w:t>
      </w:r>
      <w:r>
        <w:rPr>
          <w:rtl w:val="true"/>
        </w:rPr>
        <w:t>احیاء الطير لابراهيم آية لاحياء الموتى</w:t>
      </w:r>
      <w:bookmarkEnd w:id="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رَبِّ أَرِنِي كَيْفَ تُحْيِي الْمَوْتَىٰ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أَوَلَمْ تُؤْمِن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بَلَىٰ وَلَٰكِن لِّيَطْمَئِنَّ قَلْبِي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فَخُذْ أَرْبَعَةً مِّنَ الطَّيْرِ فَصُرْهُنَّ إِلَيْكَ ثُمَّ اجْعَلْ عَلَىٰ كُلِّ جَبَلٍ مِّنْهُنَّ جُزْءًا ثُمَّ ادْعُهُنَّ يَأْتِينَكَ سَعْيًا وَاعْلَمْ أَنَّ اللَّهَ عَزِيزٌ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121" w:name="pg20809_235190"/>
    </w:p>
    <w:p>
      <w:pPr>
        <w:pStyle w:val="Heading2"/>
        <w:numPr>
          <w:ilvl w:val="1"/>
          <w:numId w:val="1"/>
        </w:numPr>
        <w:rPr/>
      </w:pPr>
      <w:bookmarkStart w:id="122" w:name="__RefHeading___Toc2069128_3531895371"/>
      <w:bookmarkStart w:id="123" w:name="_Toc49"/>
      <w:bookmarkEnd w:id="121"/>
      <w:bookmarkEnd w:id="122"/>
      <w:r>
        <w:rPr/>
        <w:t>6</w:t>
      </w:r>
      <w:r>
        <w:rPr>
          <w:rtl w:val="true"/>
        </w:rPr>
        <w:t xml:space="preserve">- </w:t>
      </w:r>
      <w:r>
        <w:rPr>
          <w:rtl w:val="true"/>
        </w:rPr>
        <w:t>لوط عليه السلام</w:t>
      </w:r>
      <w:bookmarkEnd w:id="123"/>
    </w:p>
    <w:p>
      <w:pPr>
        <w:pStyle w:val="Heading3"/>
        <w:numPr>
          <w:ilvl w:val="2"/>
          <w:numId w:val="1"/>
        </w:numPr>
        <w:rPr/>
      </w:pPr>
      <w:bookmarkStart w:id="124" w:name="__RefHeading___Toc2069130_3531895371"/>
      <w:bookmarkStart w:id="125" w:name="_Toc50"/>
      <w:bookmarkEnd w:id="124"/>
      <w:r>
        <w:rPr/>
        <w:t>1</w:t>
      </w:r>
      <w:r>
        <w:rPr>
          <w:rtl w:val="true"/>
        </w:rPr>
        <w:t xml:space="preserve">- </w:t>
      </w:r>
      <w:r>
        <w:rPr>
          <w:rtl w:val="true"/>
        </w:rPr>
        <w:t xml:space="preserve">ايمان لوط لابراهيم </w:t>
      </w:r>
      <w:r>
        <w:rPr>
          <w:rtl w:val="true"/>
        </w:rPr>
        <w:t>(</w:t>
      </w:r>
      <w:r>
        <w:rPr>
          <w:rtl w:val="true"/>
        </w:rPr>
        <w:t>علیه السلام</w:t>
      </w:r>
      <w:r>
        <w:rPr>
          <w:rtl w:val="true"/>
        </w:rPr>
        <w:t xml:space="preserve">) </w:t>
      </w:r>
      <w:r>
        <w:rPr>
          <w:rtl w:val="true"/>
        </w:rPr>
        <w:t>وهجرتهما الى مكة</w:t>
      </w:r>
      <w:bookmarkEnd w:id="125"/>
    </w:p>
    <w:p>
      <w:pPr>
        <w:pStyle w:val="BookText"/>
        <w:rPr/>
      </w:pPr>
      <w:r>
        <w:rPr>
          <w:rFonts w:ascii="Amiri" w:hAnsi="Amiri" w:eastAsia="Amiri" w:cs="Amiri"/>
          <w:color w:val="111111"/>
          <w:sz w:val="28"/>
          <w:sz w:val="28"/>
          <w:szCs w:val="28"/>
          <w:rtl w:val="true"/>
          <w:lang w:bidi="ar-SA"/>
        </w:rPr>
        <w:t xml:space="preserve">أنظر إلى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وَنَجَّيْنَاهُ وَلُوطًا إِلَى الْأَرْضِ الَّتِي بَارَكْنَا فِيهَا لِلْعَالَمِينَ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Heading3"/>
        <w:numPr>
          <w:ilvl w:val="2"/>
          <w:numId w:val="1"/>
        </w:numPr>
        <w:rPr/>
      </w:pPr>
      <w:bookmarkStart w:id="126" w:name="__RefHeading___Toc2069132_3531895371"/>
      <w:bookmarkStart w:id="127" w:name="_Toc51"/>
      <w:bookmarkEnd w:id="126"/>
      <w:r>
        <w:rPr/>
        <w:t>2</w:t>
      </w:r>
      <w:r>
        <w:rPr>
          <w:rtl w:val="true"/>
        </w:rPr>
        <w:t xml:space="preserve">- </w:t>
      </w:r>
      <w:r>
        <w:rPr>
          <w:rtl w:val="true"/>
        </w:rPr>
        <w:t>اجتباء لوط بالرسالة و العلم والحكمة</w:t>
      </w:r>
      <w:bookmarkEnd w:id="1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وَلُوطًا آتَيْنَاهُ حُكْمًا وَعِلْمًا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وَلُوطًا وَكُلًّا فَضَّلْنَا عَلَى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وَاجْتَبَيْنَاهُمْ وَهَدَيْنَاهُمْ إِلَىٰ صِرَاطٍ 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Heading3"/>
        <w:numPr>
          <w:ilvl w:val="2"/>
          <w:numId w:val="1"/>
        </w:numPr>
        <w:rPr/>
      </w:pPr>
      <w:bookmarkStart w:id="128" w:name="__RefHeading___Toc2069134_3531895371"/>
      <w:bookmarkStart w:id="129" w:name="_Toc52"/>
      <w:bookmarkEnd w:id="128"/>
      <w:r>
        <w:rPr/>
        <w:t>3</w:t>
      </w:r>
      <w:r>
        <w:rPr>
          <w:rtl w:val="true"/>
        </w:rPr>
        <w:t xml:space="preserve">- </w:t>
      </w:r>
      <w:r>
        <w:rPr>
          <w:rtl w:val="true"/>
        </w:rPr>
        <w:t>رسالة لوط و دعوته و تكذيب قومه</w:t>
      </w:r>
      <w:bookmarkEnd w:id="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لُوطًا لَّمِنَ الْمُرْسَلِينَ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يُكَذِّبُوكَ فَقَدْ كَذَّبَتْ قَبْلَهُمْ قَوْمُ نُوحٍ وَعَادٌ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إِبْرَاهِيمَ وَقَوْمُ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فَأَمْلَيْتُ لِلْكَافِرِينَ ثُمَّ أَخَذْتُهُمْ ۖ فَكَيْفَ كَانَ نَكِيرِ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وَإِخْوَانُ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الْأَيْكَةِ وَقَوْمُ تُبَّعٍ ۚ كُلٌّ كَذَّبَ الرُّسُلَ فَحَقَّ وَعِيدِ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وَقَوْمُ لُوطٍ وَأَصْحَابُ الْأَيْكَةِ ۚ أُولَٰئِكَ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إِلَّا كَذَّبَ الرُّسُلَ فَحَقَّ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قَوْمُ لُوطٍ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لُوطٌ أَلَا تَتَّقُونَ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رَسُولٌ</w:t>
      </w:r>
      <w:bookmarkStart w:id="130" w:name="pg20809_235191"/>
    </w:p>
    <w:p>
      <w:pPr>
        <w:pStyle w:val="BookText"/>
        <w:rPr/>
      </w:pPr>
      <w:bookmarkEnd w:id="130"/>
      <w:r>
        <w:rPr>
          <w:rFonts w:ascii="Amiri" w:hAnsi="Amiri" w:eastAsia="Amiri" w:cs="Amiri"/>
          <w:color w:val="111111"/>
          <w:sz w:val="28"/>
          <w:sz w:val="28"/>
          <w:szCs w:val="28"/>
          <w:rtl w:val="true"/>
          <w:lang w:bidi="ar-SA"/>
        </w:rPr>
        <w:t xml:space="preserve">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أَسْأَلُكُمْ عَلَيْهِ مِنْ أَجْرٍ إِنْ أَجْرِيَ إِلَّا عَلَىٰ 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Heading3"/>
        <w:numPr>
          <w:ilvl w:val="2"/>
          <w:numId w:val="1"/>
        </w:numPr>
        <w:rPr/>
      </w:pPr>
      <w:bookmarkStart w:id="131" w:name="__RefHeading___Toc2069136_3531895371"/>
      <w:bookmarkStart w:id="132" w:name="_Toc53"/>
      <w:bookmarkEnd w:id="131"/>
      <w:r>
        <w:rPr/>
        <w:t>4</w:t>
      </w:r>
      <w:r>
        <w:rPr>
          <w:rtl w:val="true"/>
        </w:rPr>
        <w:t xml:space="preserve">- </w:t>
      </w:r>
      <w:r>
        <w:rPr>
          <w:rtl w:val="true"/>
        </w:rPr>
        <w:t>توبيخ لوط و انكاره على قومه</w:t>
      </w:r>
      <w:bookmarkEnd w:id="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وَلُوطًا إِذْ قَالَ لِقَوْمِهِ أَتَأْتُونَ الْفَاحِشَةَ وَأَنتُمْ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أَئِنَّكُمْ لَتَأْتُونَ الرِّجَالَ شَهْوَةً مِّن دُونِ النِّسَاءِ بَلْ أَنتُمْ قَوْمٌ تَجْهَلُونَ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أَتَأْتُونَ الْفَاحِشَةَ مَا سَبَقَكُم بِهَا مِنْ أَحَدٍ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لَتَأْتُونَ الرِّجَالَ شَهْوَةً مِّن دُونِ النِّسَاءِ بَلْ أَنتُمْ قَوْمٌ مُّسْرِفُونَ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إِنَّكُمْ لَتَأْتُونَ الْفَاحِشَةَ مَا سَبَقَكُم بِهَا مِنْ أَحَدٍ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أَئِنَّكُمْ لَتَأْتُونَ الرِّجَالَ وَتَقْطَعُونَ السَّبِيلَ وَتَأْتُونَ فِي نَادِيكُمُ الْمُنكَرَ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أَتَأْتُونَ الذُّكْرَانَ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وَتَذَرُونَ مَا خَلَقَ لَكُمْ رَبُّكُم مِّنْ أَزْوَاجِكُم بَلْ أَنتُمْ قَوْمٌ عَادُونَ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وَلُوطًا إِذْ قَالَ لِقَوْمِهِ أَتَأْتُونَ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الْفَاحِشَةَ وَأَنْتُمْ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سَبَقَكُمْ بِهَا مِنْ أَحَدٍ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أَتَأْتُونَ الذُّكْرَانَ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لَتَأْتُونَ الرِّجَالَ شَهْوَةً مِنْ دُونِ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مَا خَلَقَ لَكُمْ رَبُّكُمْ مِنْ أَزْوَاجِكُمْ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وَتَقْطَعُونَ السَّبِيلَ وَتَأْتُونَ فِي نَادِيكُمُ </w:t>
      </w:r>
      <w:r>
        <w:rPr>
          <w:rStyle w:val="FootnoteAnchor"/>
          <w:rtl w:val="true"/>
        </w:rPr>
        <w:footnoteReference w:id="48"/>
      </w:r>
      <w:r>
        <w:rPr>
          <w:rFonts w:ascii="Amiri" w:hAnsi="Amiri" w:eastAsia="Amiri" w:cs="Amiri"/>
          <w:color w:val="111111"/>
          <w:sz w:val="28"/>
          <w:sz w:val="28"/>
          <w:szCs w:val="28"/>
          <w:rtl w:val="true"/>
          <w:lang w:bidi="ar-SA"/>
        </w:rPr>
        <w:t xml:space="preserve">الْمُنْكَرَ ۚ بَلْ أَنْتُمْ قَوْمٌ 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تَجْهَلُونَ </w:t>
      </w:r>
      <w:r>
        <w:rPr>
          <w:rFonts w:eastAsia="Amiri" w:cs="Amiri" w:ascii="Amiri" w:hAnsi="Amiri"/>
          <w:color w:val="111111"/>
          <w:sz w:val="28"/>
          <w:szCs w:val="28"/>
          <w:rtl w:val="true"/>
          <w:lang w:bidi="ar-SA"/>
        </w:rPr>
        <w:t xml:space="preserve">» . </w:t>
      </w:r>
      <w:bookmarkStart w:id="133" w:name="pg20809_235192"/>
    </w:p>
    <w:p>
      <w:pPr>
        <w:pStyle w:val="BookText"/>
        <w:rPr/>
      </w:pPr>
      <w:bookmarkEnd w:id="133"/>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الْقَرْيَةِ الَّتِي كَانَت تَّعْمَلُ الْخَبَائِثَ</w:t>
      </w:r>
      <w:r>
        <w:rPr>
          <w:rStyle w:val="FootnoteAnchor"/>
          <w:rtl w:val="true"/>
        </w:rPr>
        <w:footnoteReference w:id="49"/>
      </w:r>
      <w:r>
        <w:rPr>
          <w:rFonts w:ascii="Amiri" w:hAnsi="Amiri" w:eastAsia="Amiri" w:cs="Amiri"/>
          <w:color w:val="111111"/>
          <w:sz w:val="28"/>
          <w:sz w:val="28"/>
          <w:szCs w:val="28"/>
          <w:rtl w:val="true"/>
          <w:lang w:bidi="ar-SA"/>
        </w:rPr>
        <w:t>إِنَّهُمْ كَانُوا قَوْمَ سَوْءٍ فَاسِقِينَ</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انظر الى آيات تأتى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فى استعلام ابراهيم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 إِلَىٰ قَوْمٍ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عَلَيْهِمْ حِجَارَةً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رَبِّكَ لِلْمُسْرِفِينَ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أَهْلَهَا كَانُوا 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بِمَا كَانُوا يَفْسُقُونَ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الى ص عنوان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وَالْمُؤْتَفِكَةَ 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فِرْعَوْنُ وَمَنْ قَبْلَهُ وَالْمُؤْتَفِكَاتُ بِالْخَاطِئَةِ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وَالْمُؤْتَفِكَاتُ أَتَتْهُمْ رُسُلُهُمْ بِالْبَيِّنَاتِ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Heading3"/>
        <w:numPr>
          <w:ilvl w:val="2"/>
          <w:numId w:val="1"/>
        </w:numPr>
        <w:rPr/>
      </w:pPr>
      <w:bookmarkStart w:id="134" w:name="__RefHeading___Toc2069138_3531895371"/>
      <w:bookmarkStart w:id="135" w:name="_Toc54"/>
      <w:bookmarkEnd w:id="134"/>
      <w:r>
        <w:rPr/>
        <w:t>5</w:t>
      </w:r>
      <w:r>
        <w:rPr>
          <w:rtl w:val="true"/>
        </w:rPr>
        <w:t xml:space="preserve">- </w:t>
      </w:r>
      <w:r>
        <w:rPr>
          <w:rtl w:val="true"/>
        </w:rPr>
        <w:t>تهديد القوم لوطاً باخراجه من القرية</w:t>
      </w:r>
      <w:bookmarkEnd w:id="13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كَانَ جَوَابَ قَوْمِهِ إِلَّا أَن قَالُوا ائْتُنَا بِعَذَابِ اللَّهِ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جَوَابَ قَوْمِهِ إِلَّا أَن قَالُوا أَخْرِجُوا آلَ لوطٍ مِّن قَرْيَتِكُمْ إِنَّهُمْ أُنَاسٌ يَتَطَهَّرُونَ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جَوَابَ قَوْمِهِ إِلَّا أَن قَالُوا أَخْرِجُوهُم مِّن قَرْيَتِكُمْ إِنَّهُمْ أُنَاسٌ يَتَطَهَّرُونَ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لَئِن لَّمْ تَنتَهِ</w:t>
      </w:r>
      <w:r>
        <w:rPr>
          <w:rStyle w:val="FootnoteAnchor"/>
          <w:rtl w:val="true"/>
        </w:rPr>
        <w:footnoteReference w:id="51"/>
      </w:r>
      <w:r>
        <w:rPr>
          <w:rFonts w:ascii="Amiri" w:hAnsi="Amiri" w:eastAsia="Amiri" w:cs="Amiri"/>
          <w:color w:val="111111"/>
          <w:sz w:val="28"/>
          <w:sz w:val="28"/>
          <w:szCs w:val="28"/>
          <w:rtl w:val="true"/>
          <w:lang w:bidi="ar-SA"/>
        </w:rPr>
        <w:t xml:space="preserve">يَا لُوطُ لَتَكُونَنَّ مِنَ الْمُخْرَجِينَ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جَوَابَ قَوْمِهِ إِلَّا أَنْ قَالُوا ائْتِنَا بِعَذَابِ اللَّهِ إِنْ كُنْتَ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تَنْتَهِ يَا لُوطُ لَتَكُونَنَّ مِنَ الْمُخْرَجِينَ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أَخْرِجُوا آلَ لُوطٍ مِنْ قَرْيَتِكُمْ ۖ إِنَّهُمْ أُنَاسٌ يَتَطَهَّرُونَ </w:t>
      </w:r>
      <w:r>
        <w:rPr>
          <w:rFonts w:eastAsia="Amiri" w:cs="Amiri" w:ascii="Amiri" w:hAnsi="Amiri"/>
          <w:color w:val="111111"/>
          <w:sz w:val="28"/>
          <w:szCs w:val="28"/>
          <w:rtl w:val="true"/>
          <w:lang w:bidi="ar-SA"/>
        </w:rPr>
        <w:t xml:space="preserve">» </w:t>
      </w:r>
      <w:bookmarkStart w:id="136" w:name="pg20809_235193"/>
    </w:p>
    <w:p>
      <w:pPr>
        <w:pStyle w:val="Heading3"/>
        <w:numPr>
          <w:ilvl w:val="2"/>
          <w:numId w:val="1"/>
        </w:numPr>
        <w:rPr/>
      </w:pPr>
      <w:bookmarkStart w:id="137" w:name="__RefHeading___Toc2069140_3531895371"/>
      <w:bookmarkStart w:id="138" w:name="_Toc55"/>
      <w:bookmarkEnd w:id="136"/>
      <w:bookmarkEnd w:id="137"/>
      <w:r>
        <w:rPr/>
        <w:t>6</w:t>
      </w:r>
      <w:r>
        <w:rPr>
          <w:rtl w:val="true"/>
        </w:rPr>
        <w:t xml:space="preserve">- </w:t>
      </w:r>
      <w:r>
        <w:rPr>
          <w:rtl w:val="true"/>
        </w:rPr>
        <w:t xml:space="preserve">تهديد لوط </w:t>
      </w:r>
      <w:r>
        <w:rPr>
          <w:rtl w:val="true"/>
        </w:rPr>
        <w:t>(</w:t>
      </w:r>
      <w:r>
        <w:rPr>
          <w:rtl w:val="true"/>
        </w:rPr>
        <w:t>علیه السلام</w:t>
      </w:r>
      <w:r>
        <w:rPr>
          <w:rtl w:val="true"/>
        </w:rPr>
        <w:t xml:space="preserve">) </w:t>
      </w:r>
      <w:r>
        <w:rPr>
          <w:rtl w:val="true"/>
        </w:rPr>
        <w:t>قومه بالدعاء و استنصاره عليهم</w:t>
      </w:r>
      <w:bookmarkEnd w:id="13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لِعَمَلِكُم مِّنَ الْقَالِينَ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نَجِّنِي وَأَهْلِي مِمَّا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فَنَجَّيْنَاهُ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رَبِّ انصُرْنِي عَلَى الْقَوْمِ الْمُفْسِدِينَ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العنكبوت</w:t>
      </w:r>
    </w:p>
    <w:p>
      <w:pPr>
        <w:pStyle w:val="Heading3"/>
        <w:numPr>
          <w:ilvl w:val="2"/>
          <w:numId w:val="1"/>
        </w:numPr>
        <w:rPr/>
      </w:pPr>
      <w:bookmarkStart w:id="139" w:name="__RefHeading___Toc2069142_3531895371"/>
      <w:bookmarkStart w:id="140" w:name="_Toc56"/>
      <w:bookmarkEnd w:id="139"/>
      <w:r>
        <w:rPr/>
        <w:t>7</w:t>
      </w:r>
      <w:r>
        <w:rPr>
          <w:rtl w:val="true"/>
        </w:rPr>
        <w:t xml:space="preserve">- </w:t>
      </w:r>
      <w:r>
        <w:rPr>
          <w:rtl w:val="true"/>
        </w:rPr>
        <w:t>ضيافة ابراهيم و تبشيره باسحق</w:t>
      </w:r>
      <w:bookmarkEnd w:id="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عَن ضَيْفِ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عَلَيْهِ فَقَالُوا سَلَامًا قَالَ إِنَّا مِنكُمْ وَجِلُونَ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نُبَشِّرُكَ بِغُلَامٍ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ضَيْفِ إِبْرَاهِيمَ الْمُكْرَمِينَ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فالتوصيف بالاكرام فى ضيافة ابراهيم كان فى قبال ما شاهدوا فى ضيافة لوط من قومه؟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عَلَيْهِ فَقَالُوا سَلَامًا قَالَ سَلَامٌ قَوْمٌ مُّنكَرُونَ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إِلَىٰ أَهْلِهِ فَجَاءَ بِعِجْلٍ 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إِلَيْهِمْ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مِنْهُمْ خِيفَةً قَالُوا لَا تَخَفْ وَبَشَّرُوهُ بِغُلَامٍ </w:t>
      </w:r>
      <w:r>
        <w:rPr>
          <w:rStyle w:val="FootnoteAnchor"/>
          <w:rtl w:val="true"/>
        </w:rPr>
        <w:footnoteReference w:id="53"/>
      </w: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جَاءَتْ رُسُلُنَا إِبْرَاهِيمَ بِالْبُشْرَىٰ قَالُوا سَلَامًا قَالَ سَلَامٌ فَمَا لَبِثَ أَن جَاءَ بِعِجْلٍ حَنِيذٍ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أَيْدِيَهُمْ لَا تَصِلُ إِلَيْهِ نَكِرَهُمْ </w:t>
      </w:r>
      <w:r>
        <w:rPr>
          <w:rStyle w:val="FootnoteAnchor"/>
          <w:rtl w:val="true"/>
        </w:rPr>
        <w:footnoteReference w:id="54"/>
      </w:r>
      <w:r>
        <w:rPr>
          <w:rFonts w:ascii="Amiri" w:hAnsi="Amiri" w:eastAsia="Amiri" w:cs="Amiri"/>
          <w:color w:val="111111"/>
          <w:sz w:val="28"/>
          <w:sz w:val="28"/>
          <w:szCs w:val="28"/>
          <w:rtl w:val="true"/>
          <w:lang w:bidi="ar-SA"/>
        </w:rPr>
        <w:t xml:space="preserve">وَ أَوْجَسَ مِنْهُمْ خِيفَةً قَالُوا لَا تَخَفْ إِنَّا أُرْسِلْنَا إِلَىٰ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ذَهَبَ عَنْ إِبْرَاهِيمَ الرَّوْعُ وَجَاءَتْهُ الْبُشْرَىٰ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bookmarkStart w:id="141" w:name="pg20809_235194"/>
    </w:p>
    <w:p>
      <w:pPr>
        <w:pStyle w:val="BookText"/>
        <w:rPr/>
      </w:pPr>
      <w:bookmarkEnd w:id="1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جَاءَتْ رُسُلُنَا إِبْرَاهِيمَ بِالْبُشْرَىٰ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ونبئهم عن ضيف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ضيف إبراهيم المكرمين إذ دخلوا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جاءت رسلنا إبراهيم بالبشرى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سلاماً قال سلام قوم منكرون فراغ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أن جاء بعجل حنيذ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سمين فقربه إليهم قال ألا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أيديهم لاتصل إليه نكرهم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أوجس منهم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منكم وجلون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لاتوجل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إنا أرسلنا إلى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نبشّرك بغلام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عن إبراهيم الروع و جاءته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رسلنا إبراهيم بالبشرى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بشّروه بغلام عليم </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2069144_3531895371"/>
      <w:bookmarkStart w:id="143" w:name="_Toc57"/>
      <w:bookmarkEnd w:id="142"/>
      <w:r>
        <w:rPr/>
        <w:t>8</w:t>
      </w:r>
      <w:r>
        <w:rPr>
          <w:rtl w:val="true"/>
        </w:rPr>
        <w:t xml:space="preserve">- </w:t>
      </w:r>
      <w:r>
        <w:rPr>
          <w:rtl w:val="true"/>
        </w:rPr>
        <w:t>تعجب ابراهيم من البشرى لكبر سنه</w:t>
      </w:r>
      <w:bookmarkEnd w:id="1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أَبَشَّرْتُمُونِي عَلَىٰ أَن مَّسَّنِيَ الْكِبَرُ فَبِمَ 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بَشَّرْنَاكَ بِالْحَقِّ فَلَا تَكُن مِّنَ الْقَانِطِينَ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يَقْنَطُ مِن رَّحْمَةِ رَبِّهِ إِلَّا الضَّالُّونَ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Heading3"/>
        <w:numPr>
          <w:ilvl w:val="2"/>
          <w:numId w:val="1"/>
        </w:numPr>
        <w:rPr/>
      </w:pPr>
      <w:bookmarkStart w:id="144" w:name="__RefHeading___Toc2069146_3531895371"/>
      <w:bookmarkStart w:id="145" w:name="_Toc58"/>
      <w:bookmarkEnd w:id="144"/>
      <w:r>
        <w:rPr/>
        <w:t>9</w:t>
      </w:r>
      <w:r>
        <w:rPr>
          <w:rtl w:val="true"/>
        </w:rPr>
        <w:t xml:space="preserve">- </w:t>
      </w:r>
      <w:r>
        <w:rPr>
          <w:rtl w:val="true"/>
        </w:rPr>
        <w:t>تعجب امرأة ابراهيم و هى عجوز عقيم</w:t>
      </w:r>
      <w:bookmarkEnd w:id="1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فِي صَرَّةٍ فَصَكَّتْ وَجْهَهَا وَقَالَتْ عَجُوزٌ عَقِيمٌ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قَائِمَةٌ فَضَحِكَتْ فَبَشَّرْنَاهَا بِإِسْحَاقَ وَمِن وَرَاءِ إِسْحَاقَ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وَيْلَتَىٰ أَ أَلِدُ وَأَنَا عَجُوزٌ وَهَٰذَا بَعْلِي شَيْخًا إِنَّ هَٰذَا لَشَيْءٌ عَجِيبٌ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bookmarkStart w:id="146" w:name="pg20809_235195"/>
    </w:p>
    <w:p>
      <w:pPr>
        <w:pStyle w:val="BookText"/>
        <w:rPr/>
      </w:pPr>
      <w:bookmarkEnd w:id="146"/>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قَائِمَةٌ فَضَحِكَتْ فَبَشَّرْنَاهَا بِإِسْحَاقَ وَمِنْ وَرَاءِ إِسْحَاقَ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فِي صَرَّةٍ فَصَكَّتْ وَجْهَهَا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أَأَلِدُ وَأَنَا 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بَعْلِي شَيْخًا ۖ إِنَّ هَٰذَا لَشَيْءٌ عَجِيبٌ </w:t>
      </w:r>
      <w:r>
        <w:rPr>
          <w:rFonts w:eastAsia="Amiri" w:cs="Amiri" w:ascii="Amiri" w:hAnsi="Amiri"/>
          <w:color w:val="111111"/>
          <w:sz w:val="28"/>
          <w:szCs w:val="28"/>
          <w:rtl w:val="true"/>
          <w:lang w:bidi="ar-SA"/>
        </w:rPr>
        <w:t>» .</w:t>
      </w:r>
    </w:p>
    <w:p>
      <w:pPr>
        <w:pStyle w:val="Heading3"/>
        <w:numPr>
          <w:ilvl w:val="2"/>
          <w:numId w:val="1"/>
        </w:numPr>
        <w:rPr/>
      </w:pPr>
      <w:bookmarkStart w:id="147" w:name="__RefHeading___Toc2069148_3531895371"/>
      <w:bookmarkStart w:id="148" w:name="_Toc59"/>
      <w:bookmarkEnd w:id="147"/>
      <w:r>
        <w:rPr/>
        <w:t>10</w:t>
      </w:r>
      <w:r>
        <w:rPr>
          <w:rtl w:val="true"/>
        </w:rPr>
        <w:t xml:space="preserve">- </w:t>
      </w:r>
      <w:r>
        <w:rPr>
          <w:rtl w:val="true"/>
        </w:rPr>
        <w:t>مقالة الرسل جواباً لاستعجابهما</w:t>
      </w:r>
      <w:bookmarkEnd w:id="148"/>
    </w:p>
    <w:p>
      <w:pPr>
        <w:pStyle w:val="BookText"/>
        <w:rPr/>
      </w:pPr>
      <w:r>
        <w:rPr>
          <w:rFonts w:ascii="Amiri" w:hAnsi="Amiri" w:eastAsia="Amiri" w:cs="Amiri"/>
          <w:color w:val="111111"/>
          <w:sz w:val="28"/>
          <w:sz w:val="28"/>
          <w:szCs w:val="28"/>
          <w:rtl w:val="true"/>
          <w:lang w:bidi="ar-SA"/>
        </w:rPr>
        <w:t xml:space="preserve">قَالُوا كَذَٰلِكِ قَالَ رَبُّكِ إِنَّهُ هُوَ الْحَكِيمُ الْعَلِيمُ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أَتَعْجَبِينَ مِنْ أَمْرِ اللَّهِ رَحْمَتُ اللَّهِ وَبَرَكَاتُهُ عَلَيْكُمْ أَهْلَ الْبَيْتِ إِنَّهُ حَمِيدٌ 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Heading3"/>
        <w:numPr>
          <w:ilvl w:val="2"/>
          <w:numId w:val="1"/>
        </w:numPr>
        <w:rPr/>
      </w:pPr>
      <w:bookmarkStart w:id="149" w:name="__RefHeading___Toc2069150_3531895371"/>
      <w:bookmarkStart w:id="150" w:name="_Toc60"/>
      <w:bookmarkEnd w:id="149"/>
      <w:r>
        <w:rPr/>
        <w:t>11</w:t>
      </w:r>
      <w:r>
        <w:rPr>
          <w:rtl w:val="true"/>
        </w:rPr>
        <w:t xml:space="preserve">- </w:t>
      </w:r>
      <w:r>
        <w:rPr>
          <w:rtl w:val="true"/>
        </w:rPr>
        <w:t>استعلام ابراهيم من المرسلين ، ورسالتهم الى قوم لوط</w:t>
      </w:r>
      <w:bookmarkEnd w:id="1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خَطْبُكُمْ أَيُّهَا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 إِلَىٰ قَوْمٍ مُّجْرِمِينَ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عَلَيْهِمْ حِجَارَةً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رَبِّكَ لِلْمُسْرِفِينَ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جَاءَتْ رُسُلُنَا إِبْرَاهِيمَ بِالْبُشْرَىٰ قَالُوا إِنَّا مُهْلِكُو أَهْلِ هَٰذِهِ الْقَرْيَةِ إِنَّ أَهْلَهَاكَانُوا 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جَاءَتْ رُسُلُنَا إِبْرَاهِيمَ بِالْبُشْرَىٰ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خَطْبُكُمْ أَيُّهَا الْمُرْسَلُونَ قَالُوا إِنَّا أُرْسِلْنَا إِلَىٰ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مُجْرِمِينَ لِنُرْسِلَ عَلَيْهِمْ حِجَارَةً مِنْ طِينٍ مُسَوَّمَةً عِنْدَ رَبِّكَ لِلْمُسْرِفِينَ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مُهْلِكُو أَهْلِ هَٰذِهِ الْقَرْيَةِ ۖ إِنَّ أَهْلَهَا كَانُوا ظَالِمِينَ </w:t>
      </w:r>
      <w:r>
        <w:rPr>
          <w:rFonts w:eastAsia="Amiri" w:cs="Amiri" w:ascii="Amiri" w:hAnsi="Amiri"/>
          <w:color w:val="111111"/>
          <w:sz w:val="28"/>
          <w:szCs w:val="28"/>
          <w:rtl w:val="true"/>
          <w:lang w:bidi="ar-SA"/>
        </w:rPr>
        <w:t xml:space="preserve">» </w:t>
      </w:r>
      <w:bookmarkStart w:id="151" w:name="pg20809_235196"/>
    </w:p>
    <w:p>
      <w:pPr>
        <w:pStyle w:val="Heading3"/>
        <w:numPr>
          <w:ilvl w:val="2"/>
          <w:numId w:val="1"/>
        </w:numPr>
        <w:rPr/>
      </w:pPr>
      <w:bookmarkStart w:id="152" w:name="__RefHeading___Toc2069152_3531895371"/>
      <w:bookmarkStart w:id="153" w:name="_Toc61"/>
      <w:bookmarkEnd w:id="151"/>
      <w:bookmarkEnd w:id="152"/>
      <w:r>
        <w:rPr/>
        <w:t>12</w:t>
      </w:r>
      <w:r>
        <w:rPr>
          <w:rtl w:val="true"/>
        </w:rPr>
        <w:t xml:space="preserve">- </w:t>
      </w:r>
      <w:r>
        <w:rPr>
          <w:rtl w:val="true"/>
        </w:rPr>
        <w:t>شفاعة ابراهيم فى قوم لوط ، وجواب الرسل</w:t>
      </w:r>
      <w:bookmarkEnd w:id="1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عَنْ إِبْرَاهِيمَ الرَّوْعُ وَجَاءَتْهُ</w:t>
      </w:r>
      <w:r>
        <w:rPr>
          <w:rStyle w:val="FootnoteAnchor"/>
          <w:rtl w:val="true"/>
        </w:rPr>
        <w:footnoteReference w:id="55"/>
      </w:r>
      <w:r>
        <w:rPr>
          <w:rFonts w:ascii="Amiri" w:hAnsi="Amiri" w:eastAsia="Amiri" w:cs="Amiri"/>
          <w:color w:val="111111"/>
          <w:sz w:val="28"/>
          <w:sz w:val="28"/>
          <w:szCs w:val="28"/>
          <w:rtl w:val="true"/>
          <w:lang w:bidi="ar-SA"/>
        </w:rPr>
        <w:t xml:space="preserve">الْبُشْرَىٰ يُجَادِلُنَا فِي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حليم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الى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نوح فى ابنه وموعظة اللّه إياه و استغفاره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لَحَلِيمٌ أَوَّاهٌ مُّنِيبٌ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أَعْرِضْ عَنْ هَٰذَا إِنَّهُ قَدْ جَاءَ أَمْرُ رَبِّكَ وَإِنَّهُمْ آتِيهِمْعَذَابٌ غَيْرُ مَرْدُودٍ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فِيهَا لُوطًا قَالُوا نَحْنُ أَعْلَمُ بِمَن فِيهَا لَنُنَجِّيَنَّهُ وَأَهْلَهُ إِلَّا امْرَأَتَهُ كَانَتْمِنَ الْغَابِرِينَ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إِنَّا لَمُنَجُّوهُمْ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ذهب عن إبراهيم الروع وجاءته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رسلنا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البشرى يجادلنا في قوم لوط إنّ إبراهيم لحليم أوّاه منيب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أعرض عن هذا إنّه قدجاء أمر ربّك و إنهم آتيهم عذاب غير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فيها لوطاً قالوا نحن أعلم بمن فيها لننجّينّه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لوط إنّا لمنجّوهم أجمعين إلاّ امرأته قدّرنا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الغابرين </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2069154_3531895371"/>
      <w:bookmarkStart w:id="155" w:name="_Toc62"/>
      <w:bookmarkEnd w:id="154"/>
      <w:r>
        <w:rPr/>
        <w:t>13</w:t>
      </w:r>
      <w:r>
        <w:rPr>
          <w:rtl w:val="true"/>
        </w:rPr>
        <w:t xml:space="preserve">- </w:t>
      </w:r>
      <w:r>
        <w:rPr>
          <w:rtl w:val="true"/>
        </w:rPr>
        <w:t>مجیء الرسل الى لوط بالعذاب والبشارة لاهله</w:t>
      </w:r>
      <w:bookmarkEnd w:id="15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bookmarkStart w:id="156" w:name="pg20809_235197"/>
    </w:p>
    <w:p>
      <w:pPr>
        <w:pStyle w:val="BookText"/>
        <w:rPr/>
      </w:pPr>
      <w:bookmarkEnd w:id="1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 جَاءَتْ رُسُلُنَا لُوطًا سِيءَ بِهِمْ وَضَاقَ بِهِمْ ذَرْعًا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جَاءَتْ رُسُلُنَا لُوطًا سِيءَ بِهِمْ وَضَاقَ بِهِمْ ذَرْعًا وَقَالَ هَٰذَا يَوْمٌ عَصِيبٌ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إِنَّكُمْ قَوْمٌ مُّنكَرُونَ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جِئْنَاكَ بِمَا كَانُوا فِيهِ يَمْتَرُونَ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أَتَيْنَاكَبِالْحَقِّ وَ إِنَّا لَصَادِقُونَ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Heading3"/>
        <w:numPr>
          <w:ilvl w:val="2"/>
          <w:numId w:val="1"/>
        </w:numPr>
        <w:rPr/>
      </w:pPr>
      <w:bookmarkStart w:id="157" w:name="__RefHeading___Toc2069156_3531895371"/>
      <w:bookmarkStart w:id="158" w:name="_Toc63"/>
      <w:bookmarkEnd w:id="157"/>
      <w:r>
        <w:rPr/>
        <w:t>14</w:t>
      </w:r>
      <w:r>
        <w:rPr>
          <w:rtl w:val="true"/>
        </w:rPr>
        <w:t xml:space="preserve">- </w:t>
      </w:r>
      <w:r>
        <w:rPr>
          <w:rtl w:val="true"/>
        </w:rPr>
        <w:t>استبشار قوم لوط ، و مراودة ضيفه</w:t>
      </w:r>
      <w:bookmarkEnd w:id="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أَهْلُ الْمَدِينَةِ يَسْتَبْشِرُونَ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رَاوَدُوهُ عَن</w:t>
      </w:r>
      <w:r>
        <w:rPr>
          <w:rStyle w:val="FootnoteAnchor"/>
          <w:rtl w:val="true"/>
        </w:rPr>
        <w:footnoteReference w:id="57"/>
      </w:r>
      <w:r>
        <w:rPr>
          <w:rFonts w:ascii="Amiri" w:hAnsi="Amiri" w:eastAsia="Amiri" w:cs="Amiri"/>
          <w:color w:val="111111"/>
          <w:sz w:val="28"/>
          <w:sz w:val="28"/>
          <w:szCs w:val="28"/>
          <w:rtl w:val="true"/>
          <w:lang w:bidi="ar-SA"/>
        </w:rPr>
        <w:t xml:space="preserve">ضَيْفِهِ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قَوْمُهُ يُهْرَعُونَ إِلَيْهِ وَمِن قَبْلُ كَانُوا يَعْمَلُونَ السَّيِّئَاتِ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قَوْمِ هَٰؤُلَاءِ بَنَاتِي هُنَّ أَطْهَرُ لَكُمْ فَاتَّقُوا اللَّهَ وَلَا تُخْزُونِ فِي ضَيْفِي أَلَيْسَ مِنكُمْ رَجُلٌ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لَقَدْ عَلِمْتَ مَا لَنَا فِي بَنَاتِكَ مِنْ حَقٍّ وَإِنَّكَ لَتَعْلَمُ مَا نُرِيدُ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أَنَّ لِي بِكُمْ قُوَّةً أَوْ آوِي إِلَىٰ رُكْنٍ شَدِيدٍ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ضَيْفِي فَلَا تَفْضَحُونِ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لَا تُخْزُونِ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أَوَلَمْ نَنْهَكَ عَنِ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هَٰؤُلَاءِ بَنَاتِي إِن كُنتُمْ فَاعِلِينَ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المدينة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يهرعون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راودوه عن ضيفه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قبل كانوا يعملون السيّئات </w:t>
      </w:r>
      <w:r>
        <w:rPr>
          <w:rFonts w:eastAsia="Amiri" w:cs="Amiri" w:ascii="Amiri" w:hAnsi="Amiri"/>
          <w:color w:val="111111"/>
          <w:sz w:val="28"/>
          <w:szCs w:val="28"/>
          <w:rtl w:val="true"/>
          <w:lang w:bidi="ar-SA"/>
        </w:rPr>
        <w:t xml:space="preserve">. </w:t>
      </w:r>
      <w:bookmarkStart w:id="159" w:name="pg20809_235198"/>
    </w:p>
    <w:p>
      <w:pPr>
        <w:pStyle w:val="BookText"/>
        <w:rPr/>
      </w:pPr>
      <w:bookmarkEnd w:id="159"/>
      <w:r>
        <w:rPr>
          <w:rFonts w:ascii="Amiri" w:hAnsi="Amiri" w:eastAsia="Amiri" w:cs="Amiri"/>
          <w:color w:val="111111"/>
          <w:sz w:val="28"/>
          <w:sz w:val="28"/>
          <w:szCs w:val="28"/>
          <w:rtl w:val="true"/>
          <w:lang w:bidi="ar-SA"/>
        </w:rPr>
        <w:t xml:space="preserve">قَالَ إِنَّ هَٰؤُلَاءِ ضَيْفِي فَلَا تَفْضَحُونِ وَ اتَّقُوا اللَّهَ وَ لَا تُخْزُونِ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أَوَلَمْ نَنْهَكَ عَنِ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هَٰؤُلَاءِ بَنَاتِي إِن كُنتُمْ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أَطْهَرُ لَكُمْ فَاتَّقُوا اللَّهَ وَ لَا تُخْزُونِ فِيضَيْفِي أَلَيْسَ مِنكُمْ رَجُلٌ 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لَقَدْ عَلِمْتَ مَا لَنَا فِي بَنَاتِكَ مِنْ حَقٍّ وَ إِنَّكَ لَتَعْلَمُ مَا نُرِيدُقَالَ لَوْ أَنَّ لِي بِكُمْ قُوَّةً أَوْ آوِي إِلَىٰ رُكْنٍ شَدِيدٍ </w:t>
      </w:r>
      <w:r>
        <w:rPr>
          <w:rFonts w:eastAsia="Amiri" w:cs="Amiri" w:ascii="Amiri" w:hAnsi="Amiri"/>
          <w:color w:val="111111"/>
          <w:sz w:val="28"/>
          <w:szCs w:val="28"/>
          <w:rtl w:val="true"/>
          <w:lang w:bidi="ar-SA"/>
        </w:rPr>
        <w:t>» .</w:t>
      </w:r>
    </w:p>
    <w:p>
      <w:pPr>
        <w:pStyle w:val="Heading3"/>
        <w:numPr>
          <w:ilvl w:val="2"/>
          <w:numId w:val="1"/>
        </w:numPr>
        <w:rPr/>
      </w:pPr>
      <w:bookmarkStart w:id="160" w:name="__RefHeading___Toc2069158_3531895371"/>
      <w:bookmarkStart w:id="161" w:name="_Toc64"/>
      <w:bookmarkEnd w:id="160"/>
      <w:r>
        <w:rPr/>
        <w:t>15</w:t>
      </w:r>
      <w:r>
        <w:rPr>
          <w:rtl w:val="true"/>
        </w:rPr>
        <w:t xml:space="preserve">- </w:t>
      </w:r>
      <w:r>
        <w:rPr>
          <w:rtl w:val="true"/>
        </w:rPr>
        <w:t>الامر بمسير لوط و آله عن قومه</w:t>
      </w:r>
      <w:bookmarkEnd w:id="1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لُوطُ إِنَّا رُسُلُ رَبِّكَ لَن يَصِلُوا إِلَيْكَ فَأَسْرِ بِأَهْلِكَ بِقِطْعٍ مِّنَ اللَّيْلِ وَلَا يَلْتَفِتْ مِنكُمْ أَحَدٌ إِلَّا امْرَأَتَكَ إِنَّهُ مُصِيبُهَا مَا أَصَابَهُمْ إِنَّ مَوْعِدَهُمُ الصُّبْحُ أَلَيْسَ الصُّبْحُ بِقَرِيبٍ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بِأَهْلِكَ بِقِطْعٍ مِّنَ اللَّيْلِ وَ اتَّبِعْ أَدْبَارَهُمْ وَ لَا يَلْتَفِتْ مِنكُمْ أَحَدٌ وَ امْضُوا حَيْثُ تُؤْمَرُونَ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قَضَيْنَا إِلَيْهِ ذَٰلِكَ الْأَمْرَ أَنَّ دَابِرَ هَٰؤُلَاءِ مَقْطُوعٌ مُّصْبِحِينَ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لَا تَخَفْ وَلَا تَحْزَنْ إِنَّا مُنَجُّوكَ وَأَهْلَكَ إِلَّا امْرَأَتَكَ كَانَتْ مِنَ الْغَابِرِينَ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عَلَىٰ أَهْلِ هَٰذِهِ الْقَرْيَةِ رِجْزًا مِّنَ السَّمَاءِ بِمَا كَانُوا يَفْسُقُونَ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لُوطُ إِنَّا رُسُلُ رَبِّكَ لَنْ يَصِلُوا إِلَيْكَ ۖ لَا تَخَفْ وَلَا تَحْزَنُ ۖ إِنَّا مُنَجُّوكَ وَأَهْلَكَ إِلَّا امْرَأَتَكَ كَانَتْ مِنَ الْغَابِرِينَ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عَلَىٰ أَهْلِ هَٰذِهِ الْقَرْيَةِ رِجْزًا مِنَ السَّمَاءِ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بِأَهْلِكَ </w:t>
      </w:r>
      <w:bookmarkStart w:id="162" w:name="pg20809_235199"/>
    </w:p>
    <w:p>
      <w:pPr>
        <w:pStyle w:val="BookText"/>
        <w:rPr/>
      </w:pPr>
      <w:bookmarkEnd w:id="162"/>
      <w:r>
        <w:rPr>
          <w:rFonts w:ascii="Amiri" w:hAnsi="Amiri" w:eastAsia="Amiri" w:cs="Amiri"/>
          <w:color w:val="111111"/>
          <w:sz w:val="28"/>
          <w:sz w:val="28"/>
          <w:szCs w:val="28"/>
          <w:rtl w:val="true"/>
          <w:lang w:bidi="ar-SA"/>
        </w:rPr>
        <w:t xml:space="preserve">بِقِطْعٍ مِنَ اللَّيْلِ وَاتَّبِعْ أَدْبَارَهُمْ وَلَا يَلْتَفِتْ مِنْكُمْ أَحَدٌ إِلَّا امْرَأَتَكَ ۖ إِنَّهُ مُصِيبُهَا مَا أَصَابَهُمْ ۚ وَامْضُوا حَيْثُ تُؤْمَرُونَ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وَقَضَيْنَا إِلَيْهِ ذَٰلِكَ الْأَمْرَ أَنَّ دَابِرَ هَٰؤُلَاءِ مَقْطُوعٌ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مَوْعِدَهُمُ الصُّبْحُ ۚ أَلَيْسَ الصُّبْحُ بِقَرِيبٍ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مُشْرِقِينَ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صَبَّحَهُم بُكْرَةً عَذَابٌ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Heading3"/>
        <w:numPr>
          <w:ilvl w:val="2"/>
          <w:numId w:val="1"/>
        </w:numPr>
        <w:rPr/>
      </w:pPr>
      <w:bookmarkStart w:id="163" w:name="__RefHeading___Toc2069160_3531895371"/>
      <w:bookmarkStart w:id="164" w:name="_Toc65"/>
      <w:bookmarkEnd w:id="163"/>
      <w:r>
        <w:rPr/>
        <w:t>16</w:t>
      </w:r>
      <w:r>
        <w:rPr>
          <w:rtl w:val="true"/>
        </w:rPr>
        <w:t xml:space="preserve">- </w:t>
      </w:r>
      <w:r>
        <w:rPr>
          <w:rtl w:val="true"/>
        </w:rPr>
        <w:t>نجاة لوط و آله غير امرأته</w:t>
      </w:r>
      <w:bookmarkEnd w:id="164"/>
    </w:p>
    <w:p>
      <w:pPr>
        <w:pStyle w:val="BookText"/>
        <w:rPr/>
      </w:pPr>
      <w:r>
        <w:rPr>
          <w:rFonts w:ascii="Amiri" w:hAnsi="Amiri" w:eastAsia="Amiri" w:cs="Amiri"/>
          <w:color w:val="111111"/>
          <w:sz w:val="28"/>
          <w:sz w:val="28"/>
          <w:szCs w:val="28"/>
          <w:rtl w:val="true"/>
          <w:lang w:bidi="ar-SA"/>
        </w:rPr>
        <w:t xml:space="preserve">فَأَخْرَجْنَا مَن كَانَ فِيهَا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فِيهَا غَيْرَ بَيْتٍ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لُوطٍ نَّجَّيْنَاهُم بِسَحَرٍ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كَذَٰلِكَ نَجْزِي مَن 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نَجَّيْنَاهُ مِنَ الْقَرْيَةِ الَّتِي كَانَت تَّعْمَلُ الْخَبَائِثَ إِنَّهُمْ كَانُوا قَوْمَ سَوْءٍ 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 فِي رَحْمَتِنَا إِنَّهُ مِنَ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لُوطًا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نَجَّيْنَاهُ وَ أَهْلَهُ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عَجُوزًا</w:t>
      </w:r>
      <w:r>
        <w:rPr>
          <w:rStyle w:val="FootnoteAnchor"/>
          <w:rtl w:val="true"/>
        </w:rPr>
        <w:footnoteReference w:id="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امْرَأَتَ نُوحٍ وَامْرَأَتَ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الْغَابِرِينَ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فَنَجَّيْنَاهُ وَ أَهْلَهُ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فِي الْغَابِرِينَ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أَهْلَهُ إِلَّا امْرَأَتَهُ كَانَتْ مِنَ الْغَابِرِينَ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أَهْلَهُ إِلَّا امْرَأَتَهُ قَدَّرْنَاهَا مِنَ الْغَابِرِينَ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bookmarkStart w:id="165" w:name="pg20809_235200"/>
    </w:p>
    <w:p>
      <w:pPr>
        <w:pStyle w:val="BookText"/>
        <w:rPr/>
      </w:pPr>
      <w:bookmarkEnd w:id="165"/>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لوطاً لمن المرسلين إذ نجيّناه و أهله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القرية التي كانتتعمل الخبائث إنّهم كانوا قوم سوء فاسقين و أدخلناه في رحمتنا إنّه 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فأخرجنا من كان فيها من المؤمنين فما وجدنا فيها غير بيت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لوط نجيّنا هم بسحر نعمة من عندنا كذلك نجزي من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عجوزاً فى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الغابرين</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069162_3531895371"/>
      <w:bookmarkStart w:id="167" w:name="_Toc66"/>
      <w:bookmarkEnd w:id="166"/>
      <w:r>
        <w:rPr/>
        <w:t>17</w:t>
      </w:r>
      <w:r>
        <w:rPr>
          <w:rtl w:val="true"/>
        </w:rPr>
        <w:t xml:space="preserve">- </w:t>
      </w:r>
      <w:r>
        <w:rPr>
          <w:rtl w:val="true"/>
        </w:rPr>
        <w:t>كيفية عذاب قوم لوط</w:t>
      </w:r>
      <w:bookmarkEnd w:id="1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وَالْمُؤْتَفِكَةَ</w:t>
      </w:r>
      <w:r>
        <w:rPr>
          <w:rStyle w:val="FootnoteAnchor"/>
          <w:rtl w:val="true"/>
        </w:rPr>
        <w:footnoteReference w:id="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يَأْتِهِمْ نَبَأُ الَّذِينَ مِنْ قَبْلِهِمْ قَوْمِ نُوحٍ وَعَادٍ وَثَمُودَ وَقَوْمِ إِبْرَاهِيمَ وَأَصْحَابِ مَدْيَنَ وَالْمُؤْتَفِكَاتِ ۚ أَتَتْهُمْ رُسُلُهُمْ بِالْبَيِّنَاتِ ۖ فَمَا كَانَ اللَّهُ لِيَظْلِمَهُمْ وَلَٰكِنْ كَانُوا أَنْفُسَهُمْ يَظْلِمُونَ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الى آيات الافك و الافاكين و المأفوكين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فَغَشَّاهَا مَا غَشَّىٰ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رَاوَدُوهُ عَن ضَيْفِهِ فَطَمَسْنَا أَعْيُنَهُمْ فَذُوقُوا عَذَابِي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صَبَّحَهُم بُكْرَةً عَذَابٌ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عَذَابِي وَنُذُرِ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مُشْرِقِينَ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عَالِيَهَاسَافِلَهَا وَ أَمْطَرْنَا عَلَيْهِمْ حِجَارَةً مِّن سِجِّيلٍ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عَالِيَهَا سَافِلَهَا وَ أَمْطَرْنَا عَلَيْهَا حِجَارَةً مِّن سِجِّيلٍ مَّنضُودٍ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مُّسَوَّمَةً عِندَ رَبِّكَ وَ مَا هِيَ مِنَ الظَّالِمِينَ بِبَعِيدٍ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bookmarkStart w:id="168" w:name="pg20809_235201"/>
    </w:p>
    <w:p>
      <w:pPr>
        <w:pStyle w:val="BookText"/>
        <w:rPr/>
      </w:pPr>
      <w:bookmarkEnd w:id="1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عَلَيْهِمْ حِجَارَةً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رَبِّكَ لِلْمُسْرِفِينَ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الْقَرْيَةِ الَّتِي أُمْطِرَتْ مَطَرَ السَّوْءِ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حَاصِبًا إِلَّا آلَ لُوطٍ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عَلَيْهِم مَّطَرًا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عَلَيْهِم مَّطَرًا فَسَاءَ مَطَرُ الْمُنذَرِينَ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راودوه عن ضيفه فطمسنا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إنّهم لفي سكرتهم يعمهون فأخذتهم الصيحة مشرقين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عذابي ونذر ولقد صبحهم بكرة عذاب مستقرّ فذوقوا عذابي و 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المؤتفكة أهوى فغشّيها ما 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عاليها سافلها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 عليهم حاصباً إلا آل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عليهم حجارة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سجّيل منضود مسوّمة عند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من الظالمين ببعيد </w:t>
      </w:r>
      <w:r>
        <w:rPr>
          <w:rStyle w:val="FootnoteAnchor"/>
          <w:rtl w:val="true"/>
        </w:rPr>
        <w:footnoteReference w:id="60"/>
      </w:r>
      <w:r>
        <w:rPr>
          <w:rFonts w:ascii="Amiri" w:hAnsi="Amiri" w:eastAsia="Amiri" w:cs="Amiri"/>
          <w:color w:val="111111"/>
          <w:sz w:val="28"/>
          <w:sz w:val="28"/>
          <w:szCs w:val="28"/>
          <w:rtl w:val="true"/>
          <w:lang w:bidi="ar-SA"/>
        </w:rPr>
        <w:t xml:space="preserve">و أمطرنا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القرية التي أمطرت مطر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مطراً فساء مطر المنذرين </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2069164_3531895371"/>
      <w:bookmarkStart w:id="170" w:name="_Toc67"/>
      <w:bookmarkEnd w:id="169"/>
      <w:r>
        <w:rPr/>
        <w:t>18</w:t>
      </w:r>
      <w:r>
        <w:rPr>
          <w:rtl w:val="true"/>
        </w:rPr>
        <w:t xml:space="preserve">- </w:t>
      </w:r>
      <w:r>
        <w:rPr>
          <w:rtl w:val="true"/>
        </w:rPr>
        <w:t>ان فى عذاب قوم لوط لآيات</w:t>
      </w:r>
      <w:bookmarkEnd w:id="1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تَرَكْنَا مِنْهَا آيَةً بَيِّنَةً لِّقَوْمٍ يَعْقِلُونَ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فِيهَا آيَةً لِّلَّذِينَ يَخَافُونَ الْعَذَابَ الْأَلِيمَ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لَبِسَبِيلٍ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لِّلْمُؤْمِنِينَ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أَصْحَابُ الْأَيْكَةِ 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وَإِنَّهُمَا لَبِإِمَامٍ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لَتَمُرُّونَ عَلَيْهِم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وَبِاللَّيْلِ أَفَلَا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أَتَوْا عَلَى الْقَرْيَةِ الَّتِي أُمْطِرَتْ مَطَرَ السَّوْءِ أَفَلَمْ يَكُونُوا يَرَوْنَهَا بَلْ كَانُوا لَا يَرْجُونَ نُشُورًا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كَيْفَ كَانَ عَاقِبَةُ الْمُجْرِمِينَ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تَرَكْنَا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بَيِّنَةً لِقَوْمٍ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يَخَافُونَ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لَبِسَبِيلٍ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أَصْحَابُ الْأَيْكَةِ 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وَإِنَّهُمَا لَبِإِمَامٍ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لَتَمُرُّونَ عَلَيْهِمْ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وَبِاللَّيْلِ ۗ أَفَلَا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أَتَوْا عَلَى الْقَرْيَةِ الَّتِي أُمْطِرَتْ مَطَرَ السَّوْءِ ۚ أَفَلَمْ يَكُونُوا يَرَوْنَهَا ۚ بَلْ كَانُوا لَا يَرْجُونَ 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وَسَلَامٌ عَلَىٰ عِبَادِهِ الَّذِينَ اصْطَفَىٰ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bookmarkStart w:id="171" w:name="pg20809_235203"/>
    </w:p>
    <w:p>
      <w:pPr>
        <w:pStyle w:val="Heading2"/>
        <w:numPr>
          <w:ilvl w:val="1"/>
          <w:numId w:val="1"/>
        </w:numPr>
        <w:rPr/>
      </w:pPr>
      <w:bookmarkStart w:id="172" w:name="__RefHeading___Toc2069166_3531895371"/>
      <w:bookmarkStart w:id="173" w:name="_Toc68"/>
      <w:bookmarkEnd w:id="171"/>
      <w:bookmarkEnd w:id="172"/>
      <w:r>
        <w:rPr/>
        <w:t>7</w:t>
      </w:r>
      <w:r>
        <w:rPr>
          <w:rtl w:val="true"/>
        </w:rPr>
        <w:t>-</w:t>
      </w:r>
      <w:r>
        <w:rPr>
          <w:rtl w:val="true"/>
        </w:rPr>
        <w:t>آل براهیم</w:t>
      </w:r>
      <w:bookmarkEnd w:id="173"/>
    </w:p>
    <w:p>
      <w:pPr>
        <w:pStyle w:val="Heading3"/>
        <w:numPr>
          <w:ilvl w:val="2"/>
          <w:numId w:val="1"/>
        </w:numPr>
        <w:rPr/>
      </w:pPr>
      <w:bookmarkStart w:id="174" w:name="__RefHeading___Toc2069168_3531895371"/>
      <w:bookmarkStart w:id="175" w:name="_Toc69"/>
      <w:bookmarkEnd w:id="174"/>
      <w:r>
        <w:rPr/>
        <w:t>1</w:t>
      </w:r>
      <w:r>
        <w:rPr>
          <w:rtl w:val="true"/>
        </w:rPr>
        <w:t xml:space="preserve">- </w:t>
      </w:r>
      <w:r>
        <w:rPr>
          <w:rtl w:val="true"/>
        </w:rPr>
        <w:t>اسماعيل عليه السلام</w:t>
      </w:r>
      <w:bookmarkEnd w:id="175"/>
    </w:p>
    <w:p>
      <w:pPr>
        <w:pStyle w:val="BookText"/>
        <w:rPr/>
      </w:pPr>
      <w:r>
        <w:rPr>
          <w:rFonts w:ascii="Amiri" w:hAnsi="Amiri" w:eastAsia="Amiri" w:cs="Amiri"/>
          <w:color w:val="111111"/>
          <w:sz w:val="28"/>
          <w:sz w:val="28"/>
          <w:szCs w:val="28"/>
          <w:rtl w:val="true"/>
          <w:lang w:bidi="ar-SA"/>
        </w:rPr>
        <w:t xml:space="preserve">أنظر إلى آيات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الَّذِي وَهَبَ لِي عَلَى الْكِبَرِ إِسْمَاعِيلَ وَإِسْحَاقَ إِنَّ رَبِّي لَسَمِيعُ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أنظر إلى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إسماعيل السعي مع أبيه ، ورءيا إبراهيم أنّه يذبحه و صدقرءياه و فدائه بذبح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إلى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وإسماعيل وبناء البيت ودعاءهما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إلى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إسماعيل صادق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رَسُولاً نبياً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وصفاته</w:t>
      </w:r>
    </w:p>
    <w:p>
      <w:pPr>
        <w:pStyle w:val="BookText"/>
        <w:rPr/>
      </w:pPr>
      <w:r>
        <w:rPr>
          <w:rFonts w:ascii="Amiri" w:hAnsi="Amiri" w:eastAsia="Amiri" w:cs="Amiri"/>
          <w:color w:val="111111"/>
          <w:sz w:val="28"/>
          <w:sz w:val="28"/>
          <w:szCs w:val="28"/>
          <w:rtl w:val="true"/>
          <w:lang w:bidi="ar-SA"/>
        </w:rPr>
        <w:t xml:space="preserve">أنظر إلى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الوحي إلى إسماعيل والعهد إلى إبراهيم وإسماعيل بتطهير البيت وما أُنزل على إبراهيم و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إلى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إبراهيم وإسماعيل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إِنَّ إِبْرَاهِيمَ وَإِسْمَاعِيلَ وَإِسْحَاقَ وَيَعْقُوبَ وَالْأَسْبَاطَ كَانُوا هُودًا أَوْ نَصَارَىٰ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إِبْرَاهِيمُ يَهُودِيًّا وَلَا نَصْرَانِيًّا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وَإِلَٰهَ آبَائِكَ إِبْرَاهِيمَ وَإِسْمَاعِيلَ وَإِسْحَاقَ إِلَٰهًا وَاحِدًا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3"/>
        <w:numPr>
          <w:ilvl w:val="2"/>
          <w:numId w:val="1"/>
        </w:numPr>
        <w:rPr/>
      </w:pPr>
      <w:bookmarkStart w:id="176" w:name="__RefHeading___Toc2069170_3531895371"/>
      <w:bookmarkStart w:id="177" w:name="_Toc70"/>
      <w:bookmarkEnd w:id="176"/>
      <w:r>
        <w:rPr/>
        <w:t>2</w:t>
      </w:r>
      <w:r>
        <w:rPr>
          <w:rtl w:val="true"/>
        </w:rPr>
        <w:t xml:space="preserve">- </w:t>
      </w:r>
      <w:r>
        <w:rPr>
          <w:rtl w:val="true"/>
        </w:rPr>
        <w:t xml:space="preserve">اسحق و يعقوب و يوسف </w:t>
      </w:r>
      <w:r>
        <w:rPr>
          <w:rtl w:val="true"/>
        </w:rPr>
        <w:t>(</w:t>
      </w:r>
      <w:r>
        <w:rPr>
          <w:rtl w:val="true"/>
        </w:rPr>
        <w:t>علیه السلام</w:t>
      </w:r>
      <w:r>
        <w:rPr>
          <w:rtl w:val="true"/>
        </w:rPr>
        <w:t>)</w:t>
      </w:r>
      <w:bookmarkEnd w:id="17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إلى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إبراهيم في طلب الاولاد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أنظر إلى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آيات تبشير إبراهيم باسحق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إلى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موهبة إسحق و يعقوب نافلة لابراهيم و جعل النبوّة و الكتاب في ذرّيتهم و فضائلهم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إلى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الذين آتاهم اللّه الكتاب والحكم والنبوّة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إلى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الميثاق من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إلى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إلى إبراهيم وإسحق ويعقوب والاسباط وما أُنزل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إلى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إبراهيم و ملّته و وصيّة إبراهيم بنيه و يعقوب بالاسلام ،واتّباع آل يعقوب ويوسف ملة آبائهم إبراهيم وإسماعيل و إسحق و يعقوب</w:t>
      </w:r>
    </w:p>
    <w:p>
      <w:pPr>
        <w:pStyle w:val="BookText"/>
        <w:rPr/>
      </w:pPr>
      <w:r>
        <w:rPr>
          <w:rFonts w:ascii="Amiri" w:hAnsi="Amiri" w:eastAsia="Amiri" w:cs="Amiri"/>
          <w:color w:val="111111"/>
          <w:sz w:val="28"/>
          <w:sz w:val="28"/>
          <w:szCs w:val="28"/>
          <w:rtl w:val="true"/>
          <w:lang w:bidi="ar-SA"/>
        </w:rPr>
        <w:t xml:space="preserve">و انظر إلى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يوسف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أنظر إلى آيات تأتي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تفصيل قصّة يعقوب و يوسف من آية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أنظر إلى آيات تأتي في أبناء يعقوب ويوسف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أنظر إلى آيات تأتي في موسى وأخلاق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أنبياءبني إسرائيل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الطَّعَامِ كَانَ حِلًّا لِّبَنِي إِسْرَائِيلَ إِلَّا مَا حَرَّمَ إِسْرَائِيلُ عَلَىٰ نَفْسِهِ مِن قَبْلِ أَن تُنَزَّلَ التَّوْرَاةُ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178" w:name="pg20809_235205"/>
    </w:p>
    <w:p>
      <w:pPr>
        <w:pStyle w:val="Heading2"/>
        <w:numPr>
          <w:ilvl w:val="1"/>
          <w:numId w:val="1"/>
        </w:numPr>
        <w:rPr/>
      </w:pPr>
      <w:bookmarkStart w:id="179" w:name="__RefHeading___Toc2069172_3531895371"/>
      <w:bookmarkStart w:id="180" w:name="_Toc71"/>
      <w:bookmarkEnd w:id="178"/>
      <w:bookmarkEnd w:id="179"/>
      <w:r>
        <w:rPr/>
        <w:t>8</w:t>
      </w:r>
      <w:r>
        <w:rPr>
          <w:rtl w:val="true"/>
        </w:rPr>
        <w:t xml:space="preserve">- </w:t>
      </w:r>
      <w:r>
        <w:rPr>
          <w:rtl w:val="true"/>
        </w:rPr>
        <w:t>یوسف</w:t>
      </w:r>
      <w:r>
        <w:rPr>
          <w:rtl w:val="true"/>
        </w:rPr>
        <w:t>(</w:t>
      </w:r>
      <w:r>
        <w:rPr>
          <w:rtl w:val="true"/>
        </w:rPr>
        <w:t>علیه السلام</w:t>
      </w:r>
      <w:r>
        <w:rPr>
          <w:rtl w:val="true"/>
        </w:rPr>
        <w:t>)</w:t>
      </w:r>
      <w:bookmarkEnd w:id="180"/>
    </w:p>
    <w:p>
      <w:pPr>
        <w:pStyle w:val="Heading3"/>
        <w:numPr>
          <w:ilvl w:val="2"/>
          <w:numId w:val="1"/>
        </w:numPr>
        <w:rPr/>
      </w:pPr>
      <w:bookmarkStart w:id="181" w:name="__RefHeading___Toc2069174_3531895371"/>
      <w:bookmarkStart w:id="182" w:name="_Toc72"/>
      <w:bookmarkEnd w:id="181"/>
      <w:r>
        <w:rPr/>
        <w:t>1</w:t>
      </w:r>
      <w:r>
        <w:rPr>
          <w:rtl w:val="true"/>
        </w:rPr>
        <w:t xml:space="preserve">- </w:t>
      </w:r>
      <w:r>
        <w:rPr>
          <w:rtl w:val="true"/>
        </w:rPr>
        <w:t>أحسن القصص ، ورءيا يوسف</w:t>
      </w:r>
      <w:bookmarkEnd w:id="182"/>
    </w:p>
    <w:p>
      <w:pPr>
        <w:pStyle w:val="Heading4"/>
        <w:numPr>
          <w:ilvl w:val="3"/>
          <w:numId w:val="1"/>
        </w:numPr>
        <w:rPr/>
      </w:pPr>
      <w:bookmarkStart w:id="183" w:name="__RefHeading___Toc2069176_3531895371"/>
      <w:bookmarkStart w:id="184" w:name="_Toc73"/>
      <w:bookmarkEnd w:id="183"/>
      <w:r>
        <w:rPr>
          <w:rtl w:val="true"/>
        </w:rPr>
        <w:t>اشارة</w:t>
      </w:r>
      <w:bookmarkEnd w:id="1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عَلَيْكَ أَحْسَنَ الْقَصَصِ بِمَا أَوْحَيْنَا</w:t>
      </w:r>
      <w:r>
        <w:rPr>
          <w:rStyle w:val="FootnoteAnchor"/>
          <w:rtl w:val="true"/>
        </w:rPr>
        <w:footnoteReference w:id="61"/>
      </w:r>
      <w:r>
        <w:rPr>
          <w:rFonts w:ascii="Amiri" w:hAnsi="Amiri" w:eastAsia="Amiri" w:cs="Amiri"/>
          <w:color w:val="111111"/>
          <w:sz w:val="28"/>
          <w:sz w:val="28"/>
          <w:szCs w:val="28"/>
          <w:rtl w:val="true"/>
          <w:lang w:bidi="ar-SA"/>
        </w:rPr>
        <w:t xml:space="preserve">إِلَيْكَ هَٰذَا الْقُرْآنَ وَإِنْ كُنْتَ مِنْ قَبْلِهِ لَمِنَ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يُوسُفُ لِأَبِيهِ يَا أَبَتِ</w:t>
      </w:r>
      <w:r>
        <w:rPr>
          <w:rStyle w:val="FootnoteAnchor"/>
          <w:rtl w:val="true"/>
        </w:rPr>
        <w:footnoteReference w:id="62"/>
      </w:r>
      <w:r>
        <w:rPr>
          <w:rFonts w:ascii="Amiri" w:hAnsi="Amiri" w:eastAsia="Amiri" w:cs="Amiri"/>
          <w:color w:val="111111"/>
          <w:sz w:val="28"/>
          <w:sz w:val="28"/>
          <w:szCs w:val="28"/>
          <w:rtl w:val="true"/>
          <w:lang w:bidi="ar-SA"/>
        </w:rPr>
        <w:t xml:space="preserve">إِنِّي رَأَيْتُ أَحَدَ عَشَرَ كَوْكَباً وَالشَّمْسَ وَالْقَمَرَ رَأَيْتُهُمْ لِي سَاجِدِينَ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Heading4"/>
        <w:numPr>
          <w:ilvl w:val="3"/>
          <w:numId w:val="1"/>
        </w:numPr>
        <w:rPr/>
      </w:pPr>
      <w:bookmarkStart w:id="185" w:name="__RefHeading___Toc2069178_3531895371"/>
      <w:bookmarkStart w:id="186" w:name="_Toc74"/>
      <w:bookmarkEnd w:id="185"/>
      <w:r>
        <w:rPr>
          <w:rtl w:val="true"/>
        </w:rPr>
        <w:t>نصيحة يعقوب لابنه و تبشيره</w:t>
      </w:r>
      <w:bookmarkEnd w:id="18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بُنَيَّ لَا تَقْصُصْ رُؤْيَاكَ عَلَىٰ إِخْوَتِكَ</w:t>
      </w:r>
      <w:r>
        <w:rPr>
          <w:rStyle w:val="FootnoteAnchor"/>
          <w:rtl w:val="true"/>
        </w:rPr>
        <w:footnoteReference w:id="63"/>
      </w:r>
      <w:r>
        <w:rPr>
          <w:rFonts w:ascii="Amiri" w:hAnsi="Amiri" w:eastAsia="Amiri" w:cs="Amiri"/>
          <w:color w:val="111111"/>
          <w:sz w:val="28"/>
          <w:sz w:val="28"/>
          <w:szCs w:val="28"/>
          <w:rtl w:val="true"/>
          <w:lang w:bidi="ar-SA"/>
        </w:rPr>
        <w:t xml:space="preserve">فَيَكِيدُوا لَكَ كَيْدًا إِنَّ الشَّيْطَانَ لِلْإِنسَانِ عَدُوٌّ مُّبِينٌ </w:t>
      </w:r>
      <w:r>
        <w:rPr>
          <w:rFonts w:eastAsia="Amiri" w:cs="Amiri" w:ascii="Amiri" w:hAnsi="Amiri"/>
          <w:color w:val="111111"/>
          <w:sz w:val="28"/>
          <w:szCs w:val="28"/>
          <w:rtl w:val="true"/>
          <w:lang w:bidi="ar-SA"/>
        </w:rPr>
        <w:t xml:space="preserve">* </w:t>
      </w:r>
      <w:bookmarkStart w:id="187" w:name="pg20809_235206"/>
    </w:p>
    <w:p>
      <w:pPr>
        <w:pStyle w:val="BookText"/>
        <w:rPr/>
      </w:pPr>
      <w:bookmarkEnd w:id="187"/>
      <w:r>
        <w:rPr>
          <w:rFonts w:ascii="Amiri" w:hAnsi="Amiri" w:eastAsia="Amiri" w:cs="Amiri"/>
          <w:color w:val="111111"/>
          <w:sz w:val="28"/>
          <w:sz w:val="28"/>
          <w:szCs w:val="28"/>
          <w:rtl w:val="true"/>
          <w:lang w:bidi="ar-SA"/>
        </w:rPr>
        <w:t>وَكَذَٰلِكَ يَجْتَبِيكَ رَبُّكَ وَيُعَلِّمُكَ مِن تَأْوِيلِ</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مَعَهُ السِّجْنَ فَتَيَانِ ۖ قَالَ أَحَدُهُمَا إِنِّي 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أَعْصِرُ خَمْرًا ۖ وَقَالَ الْآخَرُ إِنِّي 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أَحْمَلُ فَوْقَ رَأْسِي خُبْزًا تَأْكُلُ الطَّيْرُ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نَبِّئْنَا بِتَأْوِيلِهِ ۖ إِنَّا نَرَاكَ مِنَ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يَأْتِيكُمَا طَعَامٌ تُرْزَقَانِهِ إِلَّا نَبَّأْتُكُمَا بِتَأْوِيلِهِ قَبْلَ أَنْ يَأْتِيَكُمَا ۚ ذَٰلِكُمَا مِمَّا عَلَّمَنِي رَبِّي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يَا أَبَتِ هَٰذَا تَأْوِيلُ رُؤْيَايَ مِنْ 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قَدْ آتَيْتَنِي مِنَ الْمُلْكِ وَعَلَّمْتَنِي مِنْ تَأْوِيلِ الْأَحَادِيثِ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في اخبار يعقوب بتمام ما ذكر في الآية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علمه من اللّه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لَذُو عِلْمٍ لِمَا عَلَّمْنَاهُ وَلَٰكِنَّ أَكْثَرَ النَّاسِ لَا يَعْلَمُونَ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وَأَعْلَمُ مِنَ اللَّهِ مَا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أَقُلْ لَكُمْ إِنِّي أَعْلَمُ مِنَ اللَّهِ مَا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فراجع الآيات ثم راجع رقم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سَوَّلَتْ لَكُمْ أَنْفُسُكُمْ أَمْرًا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الْأَحَادِيثِ وَيُتِمُّ نِعْمَتَهُ عَلَيْكَ وَعَلَىٰ آلِ يَعْقُوبَ كَمَا أَتَمَّهَا عَلَىٰ أَبَوَيْكَ مِن قَبْلُ إِبْرَاهِيمَ وَإِسْحَاقَ إِنَّ رَبَّكَ عَلِيمٌ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Heading3"/>
        <w:numPr>
          <w:ilvl w:val="2"/>
          <w:numId w:val="1"/>
        </w:numPr>
        <w:rPr/>
      </w:pPr>
      <w:bookmarkStart w:id="188" w:name="__RefHeading___Toc2069180_3531895371"/>
      <w:bookmarkStart w:id="189" w:name="_Toc75"/>
      <w:bookmarkEnd w:id="188"/>
      <w:r>
        <w:rPr/>
        <w:t>2</w:t>
      </w:r>
      <w:r>
        <w:rPr>
          <w:rtl w:val="true"/>
        </w:rPr>
        <w:t xml:space="preserve">- </w:t>
      </w:r>
      <w:r>
        <w:rPr>
          <w:rtl w:val="true"/>
        </w:rPr>
        <w:t>حسد اخوة يوسف و مكرهم</w:t>
      </w:r>
      <w:bookmarkEnd w:id="1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يُوسُفَ وَإِخْوَتِهِ آيَاتٌ لِلسَّائِلِينَ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لَيُوسُفُ وَأَخُوهُ أَحَبُّ إِلَىٰ أَبِينَا مِنَّا وَنَحْنُ عُصْبَةٌ إِنَّ أَبَانَا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يُوسُفَ أَوِ اطْرَحُوهُ أَرْضًا يَخْلُ لَكُمْ وَجْهُ أَبِيكُمْ وَتَكُونُوا مِنْ بَعْدِهِ قَوْمًا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لَا تَقْتُلُوا يُوسُفَ وَأَلْقُوهُ فِي غَيَابَتِ الْجُبِّ </w:t>
      </w:r>
      <w:r>
        <w:rPr>
          <w:rStyle w:val="FootnoteAnchor"/>
          <w:rtl w:val="true"/>
        </w:rPr>
        <w:footnoteReference w:id="65"/>
      </w:r>
      <w:r>
        <w:rPr>
          <w:rFonts w:ascii="Amiri" w:hAnsi="Amiri" w:eastAsia="Amiri" w:cs="Amiri"/>
          <w:color w:val="111111"/>
          <w:sz w:val="28"/>
          <w:sz w:val="28"/>
          <w:szCs w:val="28"/>
          <w:rtl w:val="true"/>
          <w:lang w:bidi="ar-SA"/>
        </w:rPr>
        <w:t xml:space="preserve">يَلْتَقِطْهُ بَعْضُ السَّيَّارَةِ </w:t>
      </w:r>
      <w:r>
        <w:rPr>
          <w:rStyle w:val="FootnoteAnchor"/>
          <w:rtl w:val="true"/>
        </w:rPr>
        <w:footnoteReference w:id="66"/>
      </w:r>
      <w:r>
        <w:rPr>
          <w:rFonts w:ascii="Amiri" w:hAnsi="Amiri" w:eastAsia="Amiri" w:cs="Amiri"/>
          <w:color w:val="111111"/>
          <w:sz w:val="28"/>
          <w:sz w:val="28"/>
          <w:szCs w:val="28"/>
          <w:rtl w:val="true"/>
          <w:lang w:bidi="ar-SA"/>
        </w:rPr>
        <w:t xml:space="preserve">إِنْ كُنْتُمْ فَاعِلِينَ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Heading3"/>
        <w:numPr>
          <w:ilvl w:val="2"/>
          <w:numId w:val="1"/>
        </w:numPr>
        <w:rPr/>
      </w:pPr>
      <w:bookmarkStart w:id="190" w:name="__RefHeading___Toc2069182_3531895371"/>
      <w:bookmarkStart w:id="191" w:name="_Toc76"/>
      <w:bookmarkEnd w:id="190"/>
      <w:r>
        <w:rPr/>
        <w:t>3</w:t>
      </w:r>
      <w:r>
        <w:rPr>
          <w:rtl w:val="true"/>
        </w:rPr>
        <w:t xml:space="preserve">- </w:t>
      </w:r>
      <w:r>
        <w:rPr>
          <w:rtl w:val="true"/>
        </w:rPr>
        <w:t>طلب ارسال يوسف معهم للتفرج و اللعب</w:t>
      </w:r>
      <w:bookmarkEnd w:id="19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مَا لَكَ لَا تَأْمَنَّا عَلَىٰ يُوسُفَ وَإِنَّا لَهُ لَنَاصِحُونَ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w:t>
      </w:r>
      <w:bookmarkStart w:id="192" w:name="pg20809_235207"/>
    </w:p>
    <w:p>
      <w:pPr>
        <w:pStyle w:val="BookText"/>
        <w:rPr/>
      </w:pPr>
      <w:bookmarkEnd w:id="1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يَرْتَعْ وَيَلْعَبْ وَإِنَّا لَهُ لَحَافِظُونَ</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قَالَ هَلْ آمَنُكُمْ عَلَيْهِ إِلَّا كَمَا أَمِنْتُكُمْ عَلَىٰ أَخِيهِ مِنْ قَبْلُ ۖ فَاللَّهُ خَيْرٌ حَافِظاً ۖ وَهُوَ أَرْحَمُ الرَّاحِمِينَ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وَنَمِيرُ أَهْلَنَا وَنَحْفَظُ أَخَانَا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لَنْ أُرْسِلَهُ مَعَكُمْ حَتَّىٰ تُؤْتُونِ مَوْثِقاً مِنَ اللَّهِ لَتَأْتُنَّنِي بِهِ إِلَّا أَنْ يُحَاطَ بِكُمْ ۖ فَلَمَّا آتَوْهُ مَوْثِقَهُمْ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عَلَىٰ مَا نَقُولُ وَكِيلٌ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شَهِدْنَا إِلَّا بِمَا عَلِمْنَا وَمَا كُنَّا لِلْغَيْبِ حَافِظِينَ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اجْعَلْنِي عَلَىٰ خَزَائِنِ الْأَرْضِ ۖ إِنِّي حَفِيظٌ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93" w:name="__RefHeading___Toc2069184_3531895371"/>
      <w:bookmarkStart w:id="194" w:name="_Toc77"/>
      <w:bookmarkEnd w:id="193"/>
      <w:r>
        <w:rPr/>
        <w:t>4</w:t>
      </w:r>
      <w:r>
        <w:rPr>
          <w:rtl w:val="true"/>
        </w:rPr>
        <w:t xml:space="preserve">- </w:t>
      </w:r>
      <w:r>
        <w:rPr>
          <w:rtl w:val="true"/>
        </w:rPr>
        <w:t>المحادثة بين يعقوب و بنيه</w:t>
      </w:r>
      <w:bookmarkEnd w:id="1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لَيَحْزُنُنِي أَن تَذْهَبُوا بِهِ وَأَخَافُ أَن يَأْكُلَهُ الذِّئْبُ وَأَنتُمْ عَنْهُ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لَئِنْ أَكَلَهُ الذِّئْبُ وَنَحْنُ عُصْبَةٌ</w:t>
      </w:r>
      <w:r>
        <w:rPr>
          <w:rStyle w:val="FootnoteAnchor"/>
          <w:rtl w:val="true"/>
        </w:rPr>
        <w:footnoteReference w:id="68"/>
      </w:r>
      <w:r>
        <w:rPr>
          <w:rFonts w:ascii="Amiri" w:hAnsi="Amiri" w:eastAsia="Amiri" w:cs="Amiri"/>
          <w:color w:val="111111"/>
          <w:sz w:val="28"/>
          <w:sz w:val="28"/>
          <w:szCs w:val="28"/>
          <w:rtl w:val="true"/>
          <w:lang w:bidi="ar-SA"/>
        </w:rPr>
        <w:t xml:space="preserve">إِنَّا إِذًا لَّخَاسِرُونَ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Heading3"/>
        <w:numPr>
          <w:ilvl w:val="2"/>
          <w:numId w:val="1"/>
        </w:numPr>
        <w:rPr/>
      </w:pPr>
      <w:bookmarkStart w:id="195" w:name="__RefHeading___Toc2069186_3531895371"/>
      <w:bookmarkStart w:id="196" w:name="_Toc78"/>
      <w:bookmarkEnd w:id="195"/>
      <w:r>
        <w:rPr/>
        <w:t>5</w:t>
      </w:r>
      <w:r>
        <w:rPr>
          <w:rtl w:val="true"/>
        </w:rPr>
        <w:t xml:space="preserve">- </w:t>
      </w:r>
      <w:r>
        <w:rPr>
          <w:rtl w:val="true"/>
        </w:rPr>
        <w:t>كيد اخوة يوسف ، و الوحى اليه ، و مجيئهم بقميصه ، و محادثتهم يعقوب</w:t>
      </w:r>
      <w:bookmarkEnd w:id="19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ذَهَبُوا بِهِ وَأَجْمَعُوا أَن يَجْعَلُوهُ فِي غَيَابَتِ الْجُبِّ وَأَوْحَيْنَا إِلَيْهِ لَتُنَبِّئَنَّهُم بِأَمْرِهِمْ هَٰذَا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وَجَاءُوا أَبَاهُمْ عِشَاءً يَبْكُونَ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أَبَانَا إِنَّا ذَهَبْنَا نَسْتَبِقُ وَتَرَكْنَا يُوسُفَ عِندَ مَتَاعِنَا فَأَكَلَهُ الذِّئْبُ وَمَا أَنتَ بِمُؤْمِنٍ لَّنَا وَلَوْ كُنَّا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وَجَاءُوا عَلَىٰ قَمِيصِهِ</w:t>
      </w:r>
      <w:r>
        <w:rPr>
          <w:rStyle w:val="FootnoteAnchor"/>
          <w:rtl w:val="true"/>
        </w:rPr>
        <w:footnoteReference w:id="69"/>
      </w:r>
      <w:r>
        <w:rPr>
          <w:rFonts w:ascii="Amiri" w:hAnsi="Amiri" w:eastAsia="Amiri" w:cs="Amiri"/>
          <w:color w:val="111111"/>
          <w:sz w:val="28"/>
          <w:sz w:val="28"/>
          <w:szCs w:val="28"/>
          <w:rtl w:val="true"/>
          <w:lang w:bidi="ar-SA"/>
        </w:rPr>
        <w:t>بِدَمٍ كَذِبٍ قَالَ بَلْ سَوَّلَتْ</w:t>
      </w:r>
      <w:r>
        <w:rPr>
          <w:rStyle w:val="FootnoteAnchor"/>
          <w:rtl w:val="true"/>
        </w:rPr>
        <w:footnoteReference w:id="70"/>
      </w:r>
      <w:r>
        <w:rPr>
          <w:rFonts w:ascii="Amiri" w:hAnsi="Amiri" w:eastAsia="Amiri" w:cs="Amiri"/>
          <w:color w:val="111111"/>
          <w:sz w:val="28"/>
          <w:sz w:val="28"/>
          <w:szCs w:val="28"/>
          <w:rtl w:val="true"/>
          <w:lang w:bidi="ar-SA"/>
        </w:rPr>
        <w:t xml:space="preserve">لَكُمْ أَنفُسُكُمْ أَمْرًا فَصَبْرٌ جَمِيلٌ وَاللَّهُ الْمُسْتَعَانُ عَلَىٰ مَا تَصِفُونَ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bookmarkStart w:id="197" w:name="pg20809_235208"/>
    </w:p>
    <w:p>
      <w:pPr>
        <w:pStyle w:val="Heading3"/>
        <w:numPr>
          <w:ilvl w:val="2"/>
          <w:numId w:val="1"/>
        </w:numPr>
        <w:rPr/>
      </w:pPr>
      <w:bookmarkStart w:id="198" w:name="__RefHeading___Toc2069188_3531895371"/>
      <w:bookmarkStart w:id="199" w:name="_Toc79"/>
      <w:bookmarkEnd w:id="197"/>
      <w:bookmarkEnd w:id="198"/>
      <w:r>
        <w:rPr/>
        <w:t>6</w:t>
      </w:r>
      <w:r>
        <w:rPr>
          <w:rtl w:val="true"/>
        </w:rPr>
        <w:t xml:space="preserve">- </w:t>
      </w:r>
      <w:r>
        <w:rPr>
          <w:rtl w:val="true"/>
        </w:rPr>
        <w:t>اخراج السيارة يوسف من الجب و شرائه بثمن بخس</w:t>
      </w:r>
      <w:bookmarkEnd w:id="1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سَيَّارَةٌ فَأَرْسَلُوا وَارِدَهُمْ فَأَدْلَىٰ دَلْوَهُ قَالَ يَا بُشْرَىٰ هَٰذَا غُلَامٌ ۚ وَأَسَرُّوهُ بِضَاعَةً وَاللَّهُ عَلِيمٌ بِمَا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وَشَرَوْهُ بِثَمَنٍ بَخْسٍ دَرَاهِمَ مَعْدُودَةٍ وَكَانُوا فِيهِ مِنَ الزَّاهِدِينَ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Heading3"/>
        <w:numPr>
          <w:ilvl w:val="2"/>
          <w:numId w:val="1"/>
        </w:numPr>
        <w:rPr/>
      </w:pPr>
      <w:bookmarkStart w:id="200" w:name="__RefHeading___Toc2069190_3531895371"/>
      <w:bookmarkStart w:id="201" w:name="_Toc80"/>
      <w:bookmarkEnd w:id="200"/>
      <w:r>
        <w:rPr/>
        <w:t>7</w:t>
      </w:r>
      <w:r>
        <w:rPr>
          <w:rtl w:val="true"/>
        </w:rPr>
        <w:t xml:space="preserve">- </w:t>
      </w:r>
      <w:r>
        <w:rPr>
          <w:rtl w:val="true"/>
        </w:rPr>
        <w:t>شراء يوسف من مصرو اكرامه و تبنيه و تمكينه فى الارض</w:t>
      </w:r>
      <w:bookmarkEnd w:id="2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 اشْتَرَاهُ مِن مِّصْرَ</w:t>
      </w:r>
      <w:r>
        <w:rPr>
          <w:rStyle w:val="FootnoteAnchor"/>
          <w:rtl w:val="true"/>
        </w:rPr>
        <w:footnoteReference w:id="71"/>
      </w:r>
      <w:r>
        <w:rPr>
          <w:rFonts w:ascii="Amiri" w:hAnsi="Amiri" w:eastAsia="Amiri" w:cs="Amiri"/>
          <w:color w:val="111111"/>
          <w:sz w:val="28"/>
          <w:sz w:val="28"/>
          <w:szCs w:val="28"/>
          <w:rtl w:val="true"/>
          <w:lang w:bidi="ar-SA"/>
        </w:rPr>
        <w:t xml:space="preserve">لِامْرَأَتِهِ أَكْرِمِي مَثْوَاهُ عَسَىٰ أَن يَنفَعَنَا أَوْ نَتَّخِذَهُ وَلَدًا وَكَذَٰلِكَ مَكَّنَّا لِيُوسُفَ فِي الْأَرْضِ وَلِنُعَلِّمَهُ مِن تَأْوِيلِ الْأَحَادِيثِ ۚ وَاللَّهُ غَالِبٌ عَلَىٰ أَمْرِهِ وَلَٰكِنَّ أَكْثَرُ النَّاسِ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Heading3"/>
        <w:numPr>
          <w:ilvl w:val="2"/>
          <w:numId w:val="1"/>
        </w:numPr>
        <w:rPr/>
      </w:pPr>
      <w:bookmarkStart w:id="202" w:name="__RefHeading___Toc2069192_3531895371"/>
      <w:bookmarkStart w:id="203" w:name="_Toc81"/>
      <w:bookmarkEnd w:id="202"/>
      <w:r>
        <w:rPr/>
        <w:t>8</w:t>
      </w:r>
      <w:r>
        <w:rPr>
          <w:rtl w:val="true"/>
        </w:rPr>
        <w:t xml:space="preserve">- </w:t>
      </w:r>
      <w:r>
        <w:rPr>
          <w:rtl w:val="true"/>
        </w:rPr>
        <w:t>بلوغ يوسف أشده و موهبة الحكم و العلم له</w:t>
      </w:r>
      <w:bookmarkEnd w:id="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أَشُدَّهُ آتَيْنَاهُ حُكْمًا وَعِلْمًا </w:t>
      </w:r>
      <w:r>
        <w:rPr>
          <w:rStyle w:val="FootnoteAnchor"/>
          <w:rtl w:val="true"/>
        </w:rPr>
        <w:footnoteReference w:id="72"/>
      </w:r>
      <w:r>
        <w:rPr>
          <w:rFonts w:ascii="Amiri" w:hAnsi="Amiri" w:eastAsia="Amiri" w:cs="Amiri"/>
          <w:color w:val="111111"/>
          <w:sz w:val="28"/>
          <w:sz w:val="28"/>
          <w:szCs w:val="28"/>
          <w:rtl w:val="true"/>
          <w:lang w:bidi="ar-SA"/>
        </w:rPr>
        <w:t xml:space="preserve">وَكَذَٰلِكَ نَجْزِي الْمُحْسِنِينَ </w:t>
      </w:r>
      <w:r>
        <w:rPr>
          <w:rStyle w:val="FootnoteAnchor"/>
          <w:rtl w:val="true"/>
        </w:rPr>
        <w:footnoteReference w:id="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أَيُّهَا الْعَزِيزُ إِنَّ لَهُ أَبًا شَيْخًا كَبِيرًا فَخُذْ أَحَدَنَا مَكَانَهُ ۖ إِنَّا نَرَاكَ مِنَ الْمُحْسِنِينَ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أَإِنَّكَ لَأَنْتَ يُوسُفُ ۖ قَالَ أَنَا يُوسُفُ وَهَٰذَا أَخِي ۖ قَدْ مَنَّ اللَّهُ عَلَيْنَا ۖ إِنَّهُ مَنْ يَتَّقِ وَيَصْبِرْ فَإِنَّ اللَّهَ لَا يُضِيعُ أَجْرَ الْمُحْسِنِينَ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وَيَعْقُوبَ ۚ كُلًّا هَدَيْنَا ۚ وَنُوحًا هَدَيْنَا مِنْ قَبْلُ ۖ وَمِنْ ذُرِّيَّتِهِ دَاوُودَ وَسُلَيْمَانَ وَأَيُّوبَ وَيُوسُفَ وَمُوسَىٰ وَهَارُونَ ۚ وَكَذَٰلِكَ نَجْزِي الْمُحْسِنِينَ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انظر الى الايات فى تفسير المحسنين وشهادة اللّه فى جماعة من الانبياء بأنّهم محسنون فى قبال الكافرين،الظالمين، المسيئين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204" w:name="pg20809_235209"/>
    </w:p>
    <w:p>
      <w:pPr>
        <w:pStyle w:val="Heading3"/>
        <w:numPr>
          <w:ilvl w:val="2"/>
          <w:numId w:val="1"/>
        </w:numPr>
        <w:rPr/>
      </w:pPr>
      <w:bookmarkStart w:id="205" w:name="__RefHeading___Toc2069194_3531895371"/>
      <w:bookmarkStart w:id="206" w:name="_Toc82"/>
      <w:bookmarkEnd w:id="204"/>
      <w:bookmarkEnd w:id="205"/>
      <w:r>
        <w:rPr/>
        <w:t>9</w:t>
      </w:r>
      <w:r>
        <w:rPr>
          <w:rtl w:val="true"/>
        </w:rPr>
        <w:t xml:space="preserve"> - </w:t>
      </w:r>
      <w:r>
        <w:rPr>
          <w:rtl w:val="true"/>
        </w:rPr>
        <w:t xml:space="preserve">مراودة امرأة العزيز عن يوسف و افترائها </w:t>
      </w:r>
      <w:r>
        <w:rPr>
          <w:rtl w:val="true"/>
        </w:rPr>
        <w:t>.</w:t>
      </w:r>
      <w:bookmarkEnd w:id="2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وَرَاوَدَتْهُ الَّتِي هُوَ فِي بَيْتِهَا عَنْ نَفْسِهِ وَغَلَّقَتِ الْأَبْوَابَ وَقَالَتْ هَيْتَ لَكَ ۚ قَالَ مَعَاذَ اللَّهِ ۖ إِنَّهُ رَبِّي أَحْسَنَ مَثْوَايَ ۖ إِنَّهُ لَا يُفْلِحُ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هَمَّتْ بِهِ ۖ وَهَمَّ بِهَا لَوْلَا أَنْ رَأَىٰ بُرْهَانَ رَبِّهِ ۚ كَذَٰلِكَ لِنَصْرِفَ عَنْهُ السُّوءَ وَالْفَحْشَاءَ ۚ إِنَّهُ مِنْ عِبَادِنَا الْمُخْلَصِينَ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وَاسْتَبَقَا الْبَابَ وَقَدَّتْ قَمِيصَهُ مِنْ دُبُرٍ وَأَلْفَيَا سَيِّدَهَا لَدَى الْبَابِ ۚ قَالَتْ مَا جَزَاءُ مَنْ أَرَادَ بِأَهْلِكَ سُوءًا إِلَّا أَنْ يُسْجَنَ </w:t>
      </w:r>
      <w:r>
        <w:rPr>
          <w:rStyle w:val="FootnoteAnchor"/>
          <w:rtl w:val="true"/>
        </w:rPr>
        <w:footnoteReference w:id="74"/>
      </w:r>
      <w:r>
        <w:rPr>
          <w:rFonts w:ascii="Amiri" w:hAnsi="Amiri" w:eastAsia="Amiri" w:cs="Amiri"/>
          <w:color w:val="111111"/>
          <w:sz w:val="28"/>
          <w:sz w:val="28"/>
          <w:szCs w:val="28"/>
          <w:rtl w:val="true"/>
          <w:lang w:bidi="ar-SA"/>
        </w:rPr>
        <w:t xml:space="preserve">أَوْ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رَاوَدَتْنِي عَنْ نَفْسِي ۚ وَشَهِدَ شَاهِدٌ مِنْ أَهْلِهَا إِنْ كَانَ قَمِيصُهُ قُدَّ مِنْ قُبُلٍ فَصَدَقَتْ وَهُوَ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قَمِيصُهُ قُدَّ مِنْ دُبُرٍ فَكَذَبَتْ وَهُوَ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قَمِيصَهُ قُدَّ مِنْ دُبُرٍ قَالَ إِنَّهُ مِنْ كَيْدِكُنَّ ۖ إِنَّ كَيْدَكُنَّ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أَعْرِضْ عَنْ هَٰذَا ۚ وَاسْتَغْفِرِي لِذَنْبِكِ ۖ إِنَّكِ كُنْتِ مِنَ الْخَاطِئِينَ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Heading3"/>
        <w:numPr>
          <w:ilvl w:val="2"/>
          <w:numId w:val="1"/>
        </w:numPr>
        <w:rPr/>
      </w:pPr>
      <w:bookmarkStart w:id="207" w:name="__RefHeading___Toc2069196_3531895371"/>
      <w:bookmarkStart w:id="208" w:name="_Toc83"/>
      <w:bookmarkEnd w:id="207"/>
      <w:r>
        <w:rPr/>
        <w:t>10</w:t>
      </w:r>
      <w:r>
        <w:rPr>
          <w:rtl w:val="true"/>
        </w:rPr>
        <w:t xml:space="preserve"> - </w:t>
      </w:r>
      <w:r>
        <w:rPr>
          <w:rtl w:val="true"/>
        </w:rPr>
        <w:t>تلاوم نسوة المدينة وامرأة العزيز وكيدها</w:t>
      </w:r>
      <w:bookmarkEnd w:id="20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نِسْوَةٌ فِي الْمَدِينَةِ امْرَأَتُ الْعَزِيزِ </w:t>
      </w:r>
      <w:r>
        <w:rPr>
          <w:rStyle w:val="FootnoteAnchor"/>
          <w:rtl w:val="true"/>
        </w:rPr>
        <w:footnoteReference w:id="75"/>
      </w:r>
      <w:r>
        <w:rPr>
          <w:rFonts w:ascii="Amiri" w:hAnsi="Amiri" w:eastAsia="Amiri" w:cs="Amiri"/>
          <w:color w:val="111111"/>
          <w:sz w:val="28"/>
          <w:sz w:val="28"/>
          <w:szCs w:val="28"/>
          <w:rtl w:val="true"/>
          <w:lang w:bidi="ar-SA"/>
        </w:rPr>
        <w:t xml:space="preserve">تُرَاوِدُ فَتَاهَا عَنْ نَفْسِهِ ۖ قَدْ شَغَفَهَا حُبًّا ۖ إِنَّا لَنَرَاهَا 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بِمَكْرِهِنَّ أَرْسَلَتْ إِلَيْهِنَّ وَأَعْتَدَتْ لَهُنَّ مُتَّكَأً وَآتَتْ كُلَّ وَاحِدَةٍ مِنْهُنَّ سِكّينًا وَقَالَتِ اخْرُجْ عَلَيْهِنَّ ۖ فَلَمَّا رَأَيْنَهُ أَكْبَرْنَهُ </w:t>
      </w:r>
      <w:bookmarkStart w:id="209" w:name="pg20809_235210"/>
    </w:p>
    <w:p>
      <w:pPr>
        <w:pStyle w:val="BookText"/>
        <w:rPr/>
      </w:pPr>
      <w:bookmarkEnd w:id="209"/>
      <w:r>
        <w:rPr>
          <w:rFonts w:ascii="Amiri" w:hAnsi="Amiri" w:eastAsia="Amiri" w:cs="Amiri"/>
          <w:color w:val="111111"/>
          <w:sz w:val="28"/>
          <w:sz w:val="28"/>
          <w:szCs w:val="28"/>
          <w:rtl w:val="true"/>
          <w:lang w:bidi="ar-SA"/>
        </w:rPr>
        <w:t xml:space="preserve">وقطّعن </w:t>
      </w:r>
      <w:r>
        <w:rPr>
          <w:rStyle w:val="FootnoteAnchor"/>
          <w:rtl w:val="true"/>
        </w:rPr>
        <w:footnoteReference w:id="76"/>
      </w:r>
      <w:r>
        <w:rPr>
          <w:rFonts w:ascii="Amiri" w:hAnsi="Amiri" w:eastAsia="Amiri" w:cs="Amiri"/>
          <w:color w:val="111111"/>
          <w:sz w:val="28"/>
          <w:sz w:val="28"/>
          <w:szCs w:val="28"/>
          <w:rtl w:val="true"/>
          <w:lang w:bidi="ar-SA"/>
        </w:rPr>
        <w:t xml:space="preserve">أَيْدِيَهُنَّ وَقُلْنَ حَاشَ لِلَّهِ مَا هَٰذَا بَشَرًا إِنْ هَٰذَا إِلَّا مَلَكٌ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فَذَٰلِكُنَّ الَّذِي لُمْتُنَّنِي فِيهِ ۖ وَلَقَدْ رَاوَدْتُهُ عَنْ نَفْسِهِ فَاسْتَعْصَمَ ۖ وَلَئِنْ لَمْ يَفْعَلْ مَا آمُرُهُ لَيُسْجَنَنَّ وَلَيَكُونًا مِنَ الصَّاغِرِينَ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2069198_3531895371"/>
      <w:bookmarkStart w:id="211" w:name="_Toc84"/>
      <w:bookmarkEnd w:id="210"/>
      <w:r>
        <w:rPr/>
        <w:t>11</w:t>
      </w:r>
      <w:r>
        <w:rPr>
          <w:rtl w:val="true"/>
        </w:rPr>
        <w:t xml:space="preserve"> - </w:t>
      </w:r>
      <w:r>
        <w:rPr>
          <w:rtl w:val="true"/>
        </w:rPr>
        <w:t>استغاثة يوسف بالله و استجابة دعائه</w:t>
      </w:r>
      <w:bookmarkEnd w:id="2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إِلَيَّ مِمَّا يَدْعُونَنِي إِلَيْهِ ۖ وَإِلَّا تَصْرِفْ عَنِّي كَيْدَهُنَّ أَصْبُ إِلَيْهِنَّ وَأَكُنْ مِنَ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كَيْدَهُنَّ ۚ إِنَّهُ هُوَ السَّمِيعُ الْعَلِيمُ </w:t>
      </w:r>
      <w:r>
        <w:rPr>
          <w:rFonts w:eastAsia="Amiri" w:cs="Amiri" w:ascii="Amiri" w:hAnsi="Amiri"/>
          <w:color w:val="111111"/>
          <w:sz w:val="28"/>
          <w:szCs w:val="28"/>
          <w:rtl w:val="true"/>
          <w:lang w:bidi="ar-SA"/>
        </w:rPr>
        <w:t>» .</w:t>
      </w:r>
    </w:p>
    <w:p>
      <w:pPr>
        <w:pStyle w:val="Heading3"/>
        <w:numPr>
          <w:ilvl w:val="2"/>
          <w:numId w:val="1"/>
        </w:numPr>
        <w:rPr/>
      </w:pPr>
      <w:bookmarkStart w:id="212" w:name="__RefHeading___Toc2069200_3531895371"/>
      <w:bookmarkStart w:id="213" w:name="_Toc85"/>
      <w:bookmarkEnd w:id="212"/>
      <w:r>
        <w:rPr/>
        <w:t>12</w:t>
      </w:r>
      <w:r>
        <w:rPr>
          <w:rtl w:val="true"/>
        </w:rPr>
        <w:t xml:space="preserve"> - </w:t>
      </w:r>
      <w:r>
        <w:rPr>
          <w:rtl w:val="true"/>
        </w:rPr>
        <w:t>تسجين يوسف ورءيا صاحبى سجنه و مواعظه وتأويله الرءيا</w:t>
      </w:r>
      <w:bookmarkEnd w:id="21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لَهُمْ مِنْ بَعْدِ مَا رَأَوُا الْآيَاتِ لَيَسْجُنُنَّهُ حَتَّىٰ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مَعَهُ السِّجْنَ فَتَيَانِ ۖ قَالَ أَحَدُهُمَا إِنِّي أَرَانِي أَعْصِرُ خَمْرًا ۖ وَقَالَ الْآخَرُ إِنِّي أَرَانِي أَحْمِلُ فَوْقَ رَأْسِي خُبْزًا تَأْكُلُ الطَّيْرُ مِنْهُ ۖ نَبِّئْنَا بِتَأْوِيلِهِ ۖ إِنَّا نَرَاكَ مِنَ الْمُحْسِنِينَ </w:t>
      </w:r>
      <w:r>
        <w:rPr>
          <w:rFonts w:eastAsia="Amiri" w:cs="Amiri" w:ascii="Amiri" w:hAnsi="Amiri"/>
          <w:color w:val="111111"/>
          <w:sz w:val="28"/>
          <w:szCs w:val="28"/>
          <w:rtl w:val="true"/>
          <w:lang w:bidi="ar-SA"/>
        </w:rPr>
        <w:t xml:space="preserve">* </w:t>
      </w:r>
      <w:bookmarkStart w:id="214" w:name="pg20809_235211"/>
    </w:p>
    <w:p>
      <w:pPr>
        <w:pStyle w:val="BookText"/>
        <w:rPr/>
      </w:pPr>
      <w:bookmarkEnd w:id="2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يوسف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يَأْتِيكُمَا طَعَامٌ تُرْزَقَانِهِ إِلَّا نَبَّأْتُكُمَا بِتَأْوِيلِهِ قَبْلَ أَنْ يَأْتِيَكُمَا ۚ ذَٰلِكُمَا مِمَّا عَلَّمَنِي رَبِّي ۚ إِنِّي تَرَكْتُ مِلَّةَ قَوْمٍ لَا يُؤْمِنُونَ بِاللَّهِ وَهُمْ بِالْآخِرَةِ هُمْ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وَاتَّبَعْتُ مِلَّةَ آبَائِي إِبْرَاهِيمَ وَإِسْحَاقَ وَيَعْقُوبَ ۚ مَا كَانَ لَنَا أَنْ نُشْرِكَ بِاللَّهِ مِنْ شَيْءٍ ۚ ذَٰلِكَ مِنْ فَضْلِ اللَّهِ عَلَيْنَا وَعَلَى النَّاسِ وَلَٰكِنَّ أَكْثَرَ النَّاسِ لَا يَشْكُرُونَ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بَاحِبَيِ السِّجْنِءَأَرْبَابٌ مُتَفَرِّقُونَ خَيْرٌ أَمِ اللَّهُ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سَمَّيْتُمُوهَا أَنْتُمْ وَآبَاؤُكُمْ مَا أَنْزَلَ اللَّهُ بِهَا مِنْ سُلْطَانٍ ۚ إِنِ الْحُكْمُ إِلَّا لِلَّهِ ۚ أَمَرَ أَلَّا تَعْبُدُوا إِلَّا إِيَّاهُ ۚ ذَٰلِكَ الدِّينُ الْقَيِّمُ وَلَٰكِنَّ أَكْثَرَ النَّاسِ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الرُّءْيَا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السِّجْنِ أَمَّا أَحَدُكُمَا فَيَسْقِي رَبَّهُ خَمْرًا وَأَمَّا الْآخَرُ فَيُصْلَبُ فَتَأْكُلُ الطَّيْرُ مِنْ رَأْسِهِ ۚ قُضِيَ الْأَمْرُ الَّذِي فِيهِ تَسْتَفْتِيَانِ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Heading3"/>
        <w:numPr>
          <w:ilvl w:val="2"/>
          <w:numId w:val="1"/>
        </w:numPr>
        <w:rPr/>
      </w:pPr>
      <w:bookmarkStart w:id="215" w:name="__RefHeading___Toc2069202_3531895371"/>
      <w:bookmarkStart w:id="216" w:name="_Toc86"/>
      <w:bookmarkEnd w:id="215"/>
      <w:r>
        <w:rPr/>
        <w:t>13</w:t>
      </w:r>
      <w:r>
        <w:rPr>
          <w:rtl w:val="true"/>
        </w:rPr>
        <w:t xml:space="preserve">- </w:t>
      </w:r>
      <w:r>
        <w:rPr>
          <w:rtl w:val="true"/>
        </w:rPr>
        <w:t xml:space="preserve">استشفاع يوسف </w:t>
      </w:r>
      <w:r>
        <w:rPr>
          <w:rtl w:val="true"/>
        </w:rPr>
        <w:t>(</w:t>
      </w:r>
      <w:r>
        <w:rPr>
          <w:rtl w:val="true"/>
        </w:rPr>
        <w:t>علیه السلام</w:t>
      </w:r>
      <w:r>
        <w:rPr>
          <w:rtl w:val="true"/>
        </w:rPr>
        <w:t xml:space="preserve">) </w:t>
      </w:r>
      <w:r>
        <w:rPr>
          <w:rtl w:val="true"/>
        </w:rPr>
        <w:t>من الناجى عنده و نسيانه</w:t>
      </w:r>
      <w:bookmarkEnd w:id="2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لِلَّذِي ظَنَّ أَنَّهُ نَاجٍ مِنْهُمَا اذْكُرْنِي عِنْدَ رَبِّكَ فَأَنْسَاهُ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ذِكْرَ رَبِّهِ فَلَبِثَ فِي السِّجْنِ بِضْعَ سِنِينَ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Heading3"/>
        <w:numPr>
          <w:ilvl w:val="2"/>
          <w:numId w:val="1"/>
        </w:numPr>
        <w:rPr/>
      </w:pPr>
      <w:bookmarkStart w:id="217" w:name="__RefHeading___Toc2069204_3531895371"/>
      <w:bookmarkStart w:id="218" w:name="_Toc87"/>
      <w:bookmarkEnd w:id="217"/>
      <w:r>
        <w:rPr/>
        <w:t>14</w:t>
      </w:r>
      <w:r>
        <w:rPr>
          <w:rtl w:val="true"/>
        </w:rPr>
        <w:t xml:space="preserve"> - </w:t>
      </w:r>
      <w:r>
        <w:rPr>
          <w:rtl w:val="true"/>
        </w:rPr>
        <w:t>رءيا الملك ، و استفتائه من الناس ، و مقالتهم</w:t>
      </w:r>
      <w:bookmarkEnd w:id="2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الْمَلِكُ إِنِّي أَرَىٰ سَبْعَ بَقَرَاتٍ سِمَانٍ يَأْكُلُهُنَّ سَبْعٌ عِجَافٌ وَسَبْعَ سُنْبُلَاتٍ خُضْرٍ وَأُخَرَ يَابِسَاتٍ ۖ يَا أَيُّهَا الْمَلَأُ أَفْتُونِي فِي رُؤْيَايَ إِنْ كُنْتُمْ لِلرُّؤْيَا تَعْبُرُونَ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أَضْغَاثُ أَحْلَامٍ ۖ وَمَا نَحْنُ بِتَأْوِيلِ الْأَحْلَامِ بِعَالِمِينَ </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الذى نجا منهما وادكر بعد 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219" w:name="pg20809_235212"/>
    </w:p>
    <w:p>
      <w:pPr>
        <w:pStyle w:val="Heading3"/>
        <w:numPr>
          <w:ilvl w:val="2"/>
          <w:numId w:val="1"/>
        </w:numPr>
        <w:rPr/>
      </w:pPr>
      <w:bookmarkStart w:id="220" w:name="__RefHeading___Toc2069206_3531895371"/>
      <w:bookmarkStart w:id="221" w:name="_Toc88"/>
      <w:bookmarkEnd w:id="219"/>
      <w:bookmarkEnd w:id="220"/>
      <w:r>
        <w:rPr/>
        <w:t>15</w:t>
      </w:r>
      <w:r>
        <w:rPr>
          <w:rtl w:val="true"/>
        </w:rPr>
        <w:t xml:space="preserve"> - </w:t>
      </w:r>
      <w:r>
        <w:rPr>
          <w:rtl w:val="true"/>
        </w:rPr>
        <w:t>تذكر ساقى الملك و رسالته الى يوسف استفتائاء و تعبيره</w:t>
      </w:r>
      <w:bookmarkEnd w:id="2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 نَجَا مِنْهُمَا وَادَّكَرَ بَعْدَ أُمَّةٍ أَنَا أُنَبِّئُكُمْ بِتَأْوِيلِهِ فَأَرْسِلُونِ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أَيُّهَا الصِّدِّيقُ أَفْتِنَا فِي سَبْعِ بَقَرَاتٍ سِمَانٍ يَأْكُلُهُنَّ سَبْعٌ عِجَافٌ وَسَبْعِ سُنْبُلَاتٍ خُضْرٍ وَأُخَرَ يَابِسَاتٍ لَعَلِّي أَرْجَعُ إِلَى النَّاسِ لَعَلَّهُمْ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تَزْرَعُونَ سَبْعَ سِنِينَ دَأَبًا فَمَا حَصَدْتُمْ فَذَرُوهُ فِي سُنْبُلِهِ إِلَّا قَلِيلًا مِمَّا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سَبْعٌ شِدَادٌ يَأْكُلْنَ مَا قَدَّمْتُمْ لَهُنَّ إِلَّا قَلِيلًا مِمَّا تُحْصِنُونَ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عَامٌ فِيهِ يُغَاثُ النَّاسُ وَفِيهِ يَعْصِرُونَ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Heading3"/>
        <w:numPr>
          <w:ilvl w:val="2"/>
          <w:numId w:val="1"/>
        </w:numPr>
        <w:rPr/>
      </w:pPr>
      <w:bookmarkStart w:id="222" w:name="__RefHeading___Toc2069208_3531895371"/>
      <w:bookmarkStart w:id="223" w:name="_Toc89"/>
      <w:bookmarkEnd w:id="222"/>
      <w:r>
        <w:rPr/>
        <w:t>16</w:t>
      </w:r>
      <w:r>
        <w:rPr>
          <w:rtl w:val="true"/>
        </w:rPr>
        <w:t xml:space="preserve"> - </w:t>
      </w:r>
      <w:r>
        <w:rPr>
          <w:rtl w:val="true"/>
        </w:rPr>
        <w:t>امر الملك باستحضار يوسف ، و استدعاء</w:t>
      </w:r>
      <w:bookmarkEnd w:id="223"/>
    </w:p>
    <w:p>
      <w:pPr>
        <w:pStyle w:val="Heading4"/>
        <w:numPr>
          <w:ilvl w:val="3"/>
          <w:numId w:val="1"/>
        </w:numPr>
        <w:rPr/>
      </w:pPr>
      <w:bookmarkStart w:id="224" w:name="__RefHeading___Toc2069210_3531895371"/>
      <w:bookmarkStart w:id="225" w:name="_Toc90"/>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يوسف التحقيق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الْمَلِكُ ائْتُونِي بِهِ ۖ فَلَمَّا جَاءَهُ الرَّسُولُ قَالَ ارْجَعْ إِلَىٰ رَبِّكَ فَاسْأَلْهُ مَا بَالُ النِّسْوَةِ اللَّاتِي قَطَّعْنَ أَيْدِيَهُنَّ ۚ إِنَّ رَبِّي بِكَيْدِهِنَّ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Heading4"/>
        <w:numPr>
          <w:ilvl w:val="3"/>
          <w:numId w:val="1"/>
        </w:numPr>
        <w:rPr/>
      </w:pPr>
      <w:bookmarkStart w:id="226" w:name="__RefHeading___Toc2069212_3531895371"/>
      <w:bookmarkStart w:id="227" w:name="_Toc91"/>
      <w:bookmarkEnd w:id="226"/>
      <w:r>
        <w:rPr>
          <w:rtl w:val="true"/>
        </w:rPr>
        <w:t>الملاحظات فى رءيا الملك و تعبيره</w:t>
      </w:r>
      <w:bookmarkEnd w:id="227"/>
    </w:p>
    <w:p>
      <w:pPr>
        <w:pStyle w:val="BookText"/>
        <w:rPr/>
      </w:pPr>
      <w:r>
        <w:rPr>
          <w:rFonts w:ascii="IRNazanin" w:hAnsi="IRNazanin" w:eastAsia="IRNazanin"/>
          <w:color w:val="111111"/>
          <w:sz w:val="28"/>
          <w:sz w:val="28"/>
          <w:szCs w:val="28"/>
          <w:rtl w:val="true"/>
          <w:lang w:bidi="fa-IR"/>
        </w:rPr>
        <w:t xml:space="preserve">ولقد جاء ساقى الملك برسالته من الملأ إلى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ليستفتيه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أيها الصدّيق أفتنا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عندئذ مصدّقاً بأنه صدّيق في تأويل الرءيا من قبل و فيما وصف تأويله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مما علمنى ربى </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كان غرضه أن يطلّع على تأويل رءيا الملك و يرجع إلى الناس بعلمه و يخبرهملعلهم يعلمون فيحصل لهؤلاء أولاً أنَّ عقولهم فاقرة إلى أن يتعلموا معارف إلهيّة من الذين آتاهم اللّه علماً من لدنه و لا يقنعوا بعلمهم الحاضر و لا يقولوا </w:t>
      </w:r>
    </w:p>
    <w:p>
      <w:pPr>
        <w:pStyle w:val="BookText"/>
        <w:rPr/>
      </w:pPr>
      <w:r>
        <w:rPr>
          <w:rFonts w:ascii="Amiri" w:hAnsi="Amiri" w:eastAsia="Amiri" w:cs="Amiri"/>
          <w:color w:val="111111"/>
          <w:sz w:val="28"/>
          <w:sz w:val="28"/>
          <w:szCs w:val="28"/>
          <w:rtl w:val="true"/>
          <w:lang w:bidi="ar-SA"/>
        </w:rPr>
        <w:t xml:space="preserve">في مثل رءيا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أضغاث 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أنَّ يوسف كان في سجنهم يعلم ما لا يعلمه الملك ولا رجاله الذين وصفوا رء ياه إذ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أضغاث أحلام و ما نحن بتأويل الاحلام بعالمين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تفسير يوسف و إفتائه فلقد كان بعلم اللّه الذي آتاه وجعله مخصوصاً بكرامته فإنه لم يقترف في تأويله ظنّاً يسمّيه علماً بل كان صادقاً فيما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يؤيد ذلك أنَّ الموضوع الذي استعرضه على يوسف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بقرات سمان يأكلهنَّ سبع عجاف و سبع سنبلات خضر و أُخر يابسات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قبل تفسير يوسف يحتمل أمرين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تأويله على سبع سنين مخصبة أو مجدبة والثانى تأويله على سبع بلاد من أرض الملك تكون مخصبة تأكل منها سبع بلاد مجدبة فيعيش أهل بعض البلاد من رزق بلاد أُخر في عشبها و سنبلها و أمَّا يوسف فهو كما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لنعلمه من تأويل الاحاديث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بلغ أشدَّه آتيناه حكماً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صادقاً أنَّ ذلك آية خصب وجدب فى السنين و كان علمه من ناحية علم اللّه الذي يدبّر الامر فى السماء و الارض و ما بينهما ويلقى على الملك الصور العلمية التى رآها في منامه ليعرّف بذلك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الملك فيستخلصه لنفسه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وجه اختصاص البقرات من بين الانعام فالظاهر أنَّه كان لاجل أنَّ فيها مأكل و مشارب و منافع وكانت هي العوامل للسقي و الزرع و الحمل في قرون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يوجد فيها أجهزة ولا أدوات و كان أهل القرون الاولى يهتمّون بأمرها من بین المواشى والانعام وعلى ذلك كان فى سمنها آية الخصب وحسن مراتع الارض وعشابتها التى تخرج بإذن اللّه من غير أن يزرعها الناس، و كان فى عجف البقرات وهزالها أعظم آية جدب تنذر بضياع نبات الارض و كلاها و بأنه عندئذ تتكلَّب السنين الضارية كالسباع تأكل فيها من العشابة التي كانت في السنين الماضية </w:t>
      </w:r>
    </w:p>
    <w:p>
      <w:pPr>
        <w:pStyle w:val="BookText"/>
        <w:rPr/>
      </w:pPr>
      <w:r>
        <w:rPr>
          <w:rFonts w:ascii="Amiri" w:hAnsi="Amiri" w:eastAsia="Amiri" w:cs="Amiri"/>
          <w:color w:val="111111"/>
          <w:sz w:val="28"/>
          <w:sz w:val="28"/>
          <w:szCs w:val="28"/>
          <w:rtl w:val="true"/>
          <w:lang w:bidi="ar-SA"/>
        </w:rPr>
        <w:t xml:space="preserve">وعلى الجملة فالبقرات العجاف فى السنين المفاكرة يأكلن من سبع بقرات 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رزق السنين الباهجة الخضرة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امتياز السنبلات فى قبال مالا سنبل له من أرزاق الناس فالظاهر أنَّه كان لاجل أنَّها تشتمل على الحبّات وتحفظها من أن يسرع إليها السوس والهلاك بل لأنَّه لا يستغنى الانسان بغيرها من الفواكه و الثمرات و البقول و أنواع الخضر بل لا تدوم هى كما يبقى الحبَّ فى سنبله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الجملة كان سمن البقرات و خضرة السنبلات هم الايتان للخصب فى عشابة الارض و مزارعها و كان فيهما بشر للناس ولانعامهم و كذلك كان عجف البقرات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يبس المزارع آيتي جدب و بؤس لاهلهما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السنين فالسبع الاولى نافعة للبقرات والسنبلات والسبع الاخرى هى الضارّة لاهلهما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أنَّ في قبال كلّ سنبلة خضرة كان غيرها يابسة كما أنَّه كان فى قبال سبع بقرات سمان سبع عجاف يأكلهنَّ و يشهد لذلك ما فسّره يوسف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يأتى من بعد ذلك سبع شداد يأكلن ما قدمتم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ليس فيها سنبلات خضر بل هى يابسات و بالجملة 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أُخرى يابسات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في قبال السنبلات الخضر ما لا تكون إلاَّ أنَّها يابسات لأنَّها هى نفس السنبلات التى كانت خضرة ثم صارت يابسة مستحصدة وذلك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أُخرى يابسات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من الايات أنَّ الملك رأى شيئاً كان تأويله سبع سنين كانت بقراتها سماناً وسنبلاتها خضرة و سبع سنين كانت بقراتها عجافاً وسنبلاتها يابسات وأنَّ السنين اليابسة يأكل أهلها بكلابتها من السنين المباركة الخضرة فبما أنَّ السنبلات لا تخرج من الارض من غير أن يزرعها الناس فكان عليهم أن يقدّموا الارزاق من السنين الناعمة إلى السنين المفاقرة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التعليمات فهى خاصَّة بالسنبلات التى تحتاج إلى أن يزرعوا حبّها ويحصنوها وبذلك يستغني كلّ لبيب من التصريح في أرزاق البقرات التي تنبتها الارض بإذن اللّه فيحصنون </w:t>
      </w:r>
    </w:p>
    <w:p>
      <w:pPr>
        <w:pStyle w:val="BookText"/>
        <w:rPr/>
      </w:pPr>
      <w:r>
        <w:rPr>
          <w:rFonts w:ascii="Amiri" w:hAnsi="Amiri" w:eastAsia="Amiri" w:cs="Amiri"/>
          <w:color w:val="111111"/>
          <w:sz w:val="28"/>
          <w:sz w:val="28"/>
          <w:szCs w:val="28"/>
          <w:rtl w:val="true"/>
          <w:lang w:bidi="ar-SA"/>
        </w:rPr>
        <w:t xml:space="preserve">أيضاً من عشابتها للسنين المجدبة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قول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يأتى من بعد ذلك سبع شداد يأكلن ما قدمتم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إخطار عظيم لا يزال يقرع أسماع الناس و ينذرهم بفقرها و أنَّه يكون من وراءهم سبع شداد محوجة تستقبل بكلابتها بل ولا يزال تَتَزائَد فيها حاجة الناس و مواشيهم إلى أن يَتَصَرَّمَ الاجل ويأتى لهم عام فيه يغاث الناس وإذاً يعلمون أنَّ السنين ضارية لا يعيشون فيها بأنفسهم ومواشيهم إلّا بما قدَّموا لها من السنين المخصبة المباركة وهذا هو الذى يبعث النفوس على حفظ أصول التعاليم عامة وبذل الجهد واستقصائه فى أن يحصنوا فضل العشابة وكذلك البذور فى سنبلاتها إلى أن يصرفوها فى حوائجهم ومعايش مستقبلهم لئلاَّ يصبحوا في أنفسهم ومواشيهم خاسرين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والتعليمات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أن يزرع الناس سبع سنين وإنَّما قضى بذلك لانَّ كلَّ سنبلة من نباتها إلى حصادها آية خصب الارض فى سنة فإنَّه لا يخرج من كلّ أرض فى كلّ سنة سبع خضر فكان سبع سنبلات آية سبع سنوات مخصبة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أن يكون الزرع دأباً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أنَّه يكون مستمرّاً فى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إمَّا بمعنى أنَّه يكون مستمرّاً على عادياتهم فيزرعون فى تلك الاعوام كما كانوا يزرعونه من قبل وعلى هذا يكون فى ذلك بشر بأنَّ اللّه يبارك فى زرع تلك السنين و إمَّا بمعنى أن يزرعوا متعبين على أنفسهم فى بذل الجهد واستقصائه، فيزرعون ما أمكن لهم ليقدّموا منها إلى السنين المفاقرة ما يعيشون بها سبعاً و سبعاً بعدها شداداً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أن يحفظوا الحبوب فى سنبلاتها لتبقى طيّبة لا يسرع إليها الفساد و إنَّما أفتى بذلك لانَّ الموضوع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سنبلات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سبع حَبَّاتٍ فتدبّر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أن يحصنوا قليلاً منها فى سنبلاتها لعام يستقبلهم بعد ذلك يغاث فيه الناس و فيه يعصرون و ذلك لانَّ سنين الجدب الشداد إذا كانت سبعاً فلا يكون من بعدها إلّا سعة بأن تمطر السماء غيثاً فتصبح الارض مخضرّة بالعشابة و بما أحصنوا من السنبلات وقدَّموها لهذه السنة ليزرعوها كما كانوا يزرعونها قبل هذه السنين المجدبة </w:t>
      </w:r>
      <w:r>
        <w:rPr>
          <w:rFonts w:eastAsia="Amiri" w:cs="Amiri" w:ascii="Amiri" w:hAnsi="Amiri"/>
          <w:color w:val="111111"/>
          <w:sz w:val="28"/>
          <w:szCs w:val="28"/>
          <w:rtl w:val="true"/>
          <w:lang w:bidi="ar-SA"/>
        </w:rPr>
        <w:t xml:space="preserve">. </w:t>
      </w:r>
      <w:bookmarkStart w:id="228" w:name="pg20809_235216"/>
    </w:p>
    <w:p>
      <w:pPr>
        <w:pStyle w:val="Heading3"/>
        <w:numPr>
          <w:ilvl w:val="2"/>
          <w:numId w:val="1"/>
        </w:numPr>
        <w:rPr/>
      </w:pPr>
      <w:bookmarkStart w:id="229" w:name="__RefHeading___Toc2069214_3531895371"/>
      <w:bookmarkStart w:id="230" w:name="_Toc92"/>
      <w:bookmarkEnd w:id="228"/>
      <w:bookmarkEnd w:id="229"/>
      <w:r>
        <w:rPr/>
        <w:t>17</w:t>
      </w:r>
      <w:r>
        <w:rPr>
          <w:rtl w:val="true"/>
        </w:rPr>
        <w:t xml:space="preserve"> - </w:t>
      </w:r>
      <w:r>
        <w:rPr>
          <w:rtl w:val="true"/>
        </w:rPr>
        <w:t>استفسار الملك واعتراف النسوة بمراودتهن</w:t>
      </w:r>
      <w:bookmarkEnd w:id="230"/>
    </w:p>
    <w:p>
      <w:pPr>
        <w:pStyle w:val="Heading4"/>
        <w:numPr>
          <w:ilvl w:val="3"/>
          <w:numId w:val="1"/>
        </w:numPr>
        <w:rPr/>
      </w:pPr>
      <w:bookmarkStart w:id="231" w:name="__RefHeading___Toc2069216_3531895371"/>
      <w:bookmarkStart w:id="232" w:name="_Toc93"/>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و برائة يوسف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خطبكنّ إذ راودتنّ يوسف عن نفسه قلن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 لله ما علمنا عليه من سوء قالت امرأت العزيز الان حصحص الحقّ أنا راودتّه عن نفسه و إنّه لمن الصادقين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Heading4"/>
        <w:numPr>
          <w:ilvl w:val="3"/>
          <w:numId w:val="1"/>
        </w:numPr>
        <w:rPr/>
      </w:pPr>
      <w:bookmarkStart w:id="233" w:name="__RefHeading___Toc2069218_3531895371"/>
      <w:bookmarkStart w:id="234" w:name="_Toc94"/>
      <w:bookmarkEnd w:id="233"/>
      <w:r>
        <w:rPr>
          <w:rtl w:val="true"/>
        </w:rPr>
        <w:t>[</w:t>
      </w:r>
      <w:r>
        <w:rPr/>
        <w:t>1</w:t>
      </w:r>
      <w:r>
        <w:rPr>
          <w:rtl w:val="true"/>
        </w:rPr>
        <w:t>]</w:t>
      </w:r>
      <w:r>
        <w:rPr>
          <w:rtl w:val="true"/>
        </w:rPr>
        <w:t>ملاحظات فى تحقيق الملك وجوابه</w:t>
      </w:r>
      <w:bookmarkEnd w:id="234"/>
    </w:p>
    <w:p>
      <w:pPr>
        <w:pStyle w:val="BookText"/>
        <w:rPr/>
      </w:pPr>
      <w:r>
        <w:rPr>
          <w:rFonts w:ascii="Amiri" w:hAnsi="Amiri" w:eastAsia="Amiri" w:cs="Amiri"/>
          <w:color w:val="111111"/>
          <w:sz w:val="28"/>
          <w:sz w:val="28"/>
          <w:szCs w:val="28"/>
          <w:rtl w:val="true"/>
          <w:lang w:bidi="ar-SA"/>
        </w:rPr>
        <w:t xml:space="preserve">يستفاد من الاية أُمور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قد أجاد فيما سئله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خطبكن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 الخطب إلى النسوة ولم يتقوَّل على يوسف شيئاً و إن كان هو الغرض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الملك كان يصف النسوة مستيقناً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راودتن يوسف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فى الجواب أنَّ يوسف هل أجابهنَّ بطاعة وهمَّ بهنَّ فى طوع هواه ؟ أم استعصم وحاش بأن خاف مقام ربّه فنهى النفس عن الهوى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النسوة فقد اعترفن على أنفسهنَّ بما قلن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 لله ما علمنا عليه من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حوش الرجل إذا فزع من الشيء و بعد إلى الجانب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الملك أنَّ يوسف عليه السلام كان رجلاً إلهياً أعقم مراودتهنَّ إيّاه عن نفسه فلاجل أنَّه خاف من اللّه حاش من ذلك بل استيقن الملك أنَّ يوسف لم يقترف من قبل أيّ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هؤلاء النسوة اللاتى ائتلفن في كيد هنَّ شهدن شهادة تورث علماً مؤكّداً بأنَّ يوسف عليه السلام كان بحيث لم يعرف بينهنَّ بأيِّ سوء إلى الان فى جميع الازمنة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 للملك أنَّ النسوة قد راودن يوسف كما راودت امرأة العزيز واعترفت هي كما اعترفن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الى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وقلن حاش لله ما هذا بشراً ان هذا الا ملك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فانظر كيف حصحص الحقّ وكشف اللّه السرّ عن بيت غلّقت امرأت العزيز أبوابها وقالت ليوسف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فاستعصم إلى أن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 حصحص الحقّ أنا راودتّه عن نفسه و إنه لمن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الحقّ للملك مع أنّ النسوة تستّرن لامرأت العزيز ولم يصفن للملك ماشمتّت بهنّ وأنّها اعترفت بقولها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ذلكنّ الّذي لمتنّني فيه أنا راودتّه عن نفسه فاستعصم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يشهدن بأنّهنّ كيف وجدن يوسف من قبل حينما رأينه وأكبرنه وقطّعن أيديهنّ مع أنّه لو شهدن على ما وجدنه لكان أوقع فى نفس الملك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وهؤلاء قد راودن يوسف عن نفسه لينبعث على ما يكون في طبعه من القوى البشرية فيهوى إلى إجابتهنّ بطوع و يستأنس بهنّ استيناس الرجل بأهله وهكذا كدن كيدهنّ ليقترف يوسف السوء على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وجدن يوسف لم يخطبهنّ وأنّه كيف حاش لاجل اللّه و فزع فلم يباشرهنّ قلن بينهنّ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 لله ماهذا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تعفّف و لم يهو إلى أن تستلذّ بالشهوات بل قلن بعد تجريده من كونه بشراً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إلّا ملك كريم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مقالة من يستيقن بأنّ الملك كريم يتبرّء عن ذلك بمثل ما فزع منه يوسف وإذاً فهل كان في معتقدهنّ أن الملك قد يتجسّم و يتمثّل للبشر بشراً سوياً كما تمثّل لمريم هكذا ومن قبلها قد تجسّم لابراهيم وامراته ولوط بل لقوم لوط فراجع إلى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زعم إبراهيم عليه السلام أو لانّ الملائكة المرسلين هم قوم من الناس فجاء إليهم بعجل حنيذ فقرّبه إليهم فحيث وجد هم لا يأكلون الطعام نكرهم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الجملة فهل كانت النسوة يعلمن أن الملك يتجسم للبشر ؟ أم لا وبعد فهل استيقنت أنفسهنّ بأن يوسف لا يكون بشراً بل لايكون إلّا ملكاً كريماً وقان ذلك وعلى هذا فلايكون يوسف فى اعتقاد هنّ إلا ملكاً كريماً أم كان قولهن تشبيهاً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ومبالغة و ادعاء كماهو المشهور بل هو الظاهر لقولهن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فلم يصفن للملك ما وجدن من يوسف و ما قلن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 هو الامر الخطير الّذى يكثر فيه التخاطب وهل يكون هنا من قوله خطب الفتاة إذا دعاها إلى النكاح فيكون مصدر أُقد أُضيف إلى مفعوله كما أنّه قد يضاف إلى فاعله </w:t>
      </w:r>
      <w:r>
        <w:rPr>
          <w:rStyle w:val="FootnoteAnchor"/>
          <w:rtl w:val="true"/>
        </w:rPr>
        <w:footnoteReference w:id="77"/>
      </w:r>
      <w:r>
        <w:rPr>
          <w:rFonts w:ascii="Amiri" w:hAnsi="Amiri" w:eastAsia="Amiri" w:cs="Amiri"/>
          <w:color w:val="111111"/>
          <w:sz w:val="28"/>
          <w:sz w:val="28"/>
          <w:szCs w:val="28"/>
          <w:rtl w:val="true"/>
          <w:lang w:bidi="ar-SA"/>
        </w:rPr>
        <w:t xml:space="preserve">و هذا قد يستفاد من الجواب فإنّ الملك خاطب النسوة اللاتى راودن يوسف عن نفسه لتفهم أنّه هل خاطب يوسف إيّاهنّ وأجاب مراودتهنّ ؟ أم لافقال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ماخطبكنّ إذ راودتنّ يوسف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الخطب بعد تحقق مراودتهنّ أن يخطب يوسف إيّاهن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خطب الفتاة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قباله أن لا يتحقق الخطب من رأسه فالمعنى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ماخطابه إياكنّ و بما ذا خطب وأجابكنّ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راودتنّ يوسف عن نفسه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الذي يناسب الجواب بقولهن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لم يخطبنا بل تركنا دون آمالنا و فزع من ذلك و إلّا فلا يكون جواباً عما سئله الملك إلا بالالتزام وأمّا السياق فيقتضى أن يكون سؤاله عماجرى بعد المراودة وليس شأن هذا إلا بيد يوسف عليه السلام </w:t>
      </w:r>
      <w:r>
        <w:rPr>
          <w:rFonts w:eastAsia="Amiri" w:cs="Amiri" w:ascii="Amiri" w:hAnsi="Amiri"/>
          <w:color w:val="111111"/>
          <w:sz w:val="28"/>
          <w:szCs w:val="28"/>
          <w:rtl w:val="true"/>
          <w:lang w:bidi="ar-SA"/>
        </w:rPr>
        <w:t xml:space="preserve">. </w:t>
      </w:r>
      <w:bookmarkStart w:id="235" w:name="pg20809_235219"/>
    </w:p>
    <w:p>
      <w:pPr>
        <w:pStyle w:val="Heading4"/>
        <w:numPr>
          <w:ilvl w:val="3"/>
          <w:numId w:val="1"/>
        </w:numPr>
        <w:rPr/>
      </w:pPr>
      <w:bookmarkStart w:id="236" w:name="__RefHeading___Toc2069220_3531895371"/>
      <w:bookmarkStart w:id="237" w:name="_Toc95"/>
      <w:bookmarkEnd w:id="235"/>
      <w:bookmarkEnd w:id="236"/>
      <w:r>
        <w:rPr>
          <w:rtl w:val="true"/>
        </w:rPr>
        <w:t xml:space="preserve">( </w:t>
      </w:r>
      <w:r>
        <w:rPr>
          <w:rtl w:val="true"/>
        </w:rPr>
        <w:t xml:space="preserve">مقالة يوسف و بيان غرضه </w:t>
      </w:r>
      <w:r>
        <w:rPr>
          <w:rtl w:val="true"/>
        </w:rPr>
        <w:t>)</w:t>
      </w:r>
      <w:bookmarkEnd w:id="2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لِيَعْلَمَ أَنِّي لَمْ أَخُنْهُ بِالْغَيْبِ وَأَنَّ اللَّهَ لَا يَهْدِي كَيْدَ الْخَائِنِينَ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أُبَرِّئُ نَفْسِي ۚ إِنَّ النَّفْسَ لَأَمَّارَةٌ بِالسُّوءِ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رَحِمَ رَبِّي ۚ إِنَّ رَبِّي غَفُورٌ 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ليعلم أنّي لم أخنه بالغيب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يصرّح فى الكتاب بأنّه كان من كلام يوسف أم من تمام كلام امرأت العزيز ومن البيّن أنّه لابأس بتقدير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يعرف أسلوب القرآن وإيجازه يجده كثير أظاهر أولكنّ الكلام إذا سبقه قول آخر وصحّ أن يكون من تمامه فالالاتصال يوجبه بل لا يضمر بشيء إلّا إذا كان ظاهراً يستغنى به من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الذى يسهل الامر أن مضمون الايتين مما يشهد بأنّه من كلام يوسف على ما سنوضحه و لنقدّم إليك خلاصة ما قصّناه بذكر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 أن اللام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للتعليل و بيان الغرض من فعل ما أشير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فى الاية أن يعلم أولاً أنّه لم يتحقّق أيّ خيانة بالغيب فى جميع الازمنة السالفة و ثانياً أنّ كيد الخائن لاينجح فلا يدوم و سيظهر عليه الحق و هذا إنّما يصح إذا كان قد فعل باختياره أمراً يصلح لان ينال به الغرض كما أن يوسف عليه السلام لم يجب الملك بل أرجع رسوله ليسئل الملك و يحقق الامر فعندئذ كان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كان ذلك ليعلم أنى لم أخنه بالغيب وليعلم أن اللّه لايهدى كيد الخائنين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علم الملك ما لم يعلم فقال ائتونى به أستخلصه لنفسى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امرأت العزيز فلم تعمل باختياره ما يوجب علم يوسف عليه السلام بالامرين فإنها اعترفت بأن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أنّها راودت يوسف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حصحص بشهادة النسوة بحيث لم تتمكن من أن تكتم أمرها و أما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راودته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عاطف</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هَمَّتْ بِهِ ۖ وَهَمَّ بِهَا لَوْلَا أَنْ رَأَىٰ بُرْهَانَ رَبِّهِ ۚ كَذَٰلِكَ لِنَصْرِفَ عَنْهُ السُّوءَ وَالْفَحْشَاءَ ۚ إِنَّهُ مِنْ عِبَادِنَا الْمُخْلَصِينَ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يكون إلا بياناً للحق الذى حصحص فعلى ذلك ليس لها أن تقول ذلك ليعلم يوسف أنى لم أخنه بالغيب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يوسف قد تسبّب بما أشار إليه ليعلم الملك و كان يصاح له سبباً تاماً وأما امرأت العزيز فلا يبعثها إلى إيصال خبر اعترافها إلى يوسف شيء من الخوف او الرجاء والتوبة فلايكفى مجرد الاعتراف عندئذ لان يعلم يوسف بل وإذا سمع هذا الاعتراف القهرى لايعلم إلا أنها اضطرت إلى أن تعترف على نفسها ومن ذلك لا تنتفع بذلك العلم أبداً وهل كانت تريد أن تغرّ يوسف عليه السلام بذلك القول تحبيباً و مكراً ؟ حاشا ثم حاشا و أمّا يوسف عليه السلام فكان يريد أن يعلم الملك أمانته فيراه صالحاً لان يؤتمن على كل شيء و لايسمع فيه من أحد مكراً إذا علم أنه صادق وأنّ الكيد فى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قال الملك ائتوني به استخلصه لنفسي و مكّنه فى الارض و على خزائنها و قال إنّك اليوم لدينا مكين امين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أخنه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خيانة بالغيب فى جميع الازمنة السالفة الى الان الذى يكون يوسف مسجوناً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البين أن يوسف لم يخن الملك بأهله من بين النسوة اللاتى قطعن أيديهن و لا بأهل العزيز بل وربما يعدّ خيانة العزيز خيانة الملك هذا و أمّا امرأت العزيز فهى قبل أن تعترف بأن الحق حصحص قد خانت زوجها فى مراودتها و فيما وصىّ ليوسف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أكرمى مثويه عسى أن ينفعنا أو نتخذه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كادت كيدها فى النسوة ومعهنّ 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لم يفعل ما آمره ليسجننّ وليكوناً من الصاغرين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دخل يوسف فى السجن فضاق عليه الامر حتى استشفع صاحب سجنه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صار ساقياً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اذكرنى عند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لم تقعد عن السعاية على يوسف فى سبيل مشتهياتها فهل لها أن تباهى بما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و اضطراراً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الان حصحص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كان ذلك ليعلم أنى لم أخنه مع أنها لم تستطع أن تكتم الشهادة ؟ حاشا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أبرّء نفسي إن النفس لامارة بالسوء إلا ما رحم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لان يكون كلام من اقترف ذنباً ثم اعترف و من الواضح الاكيد أنّ امرأة العزيز مابرتت من السوء وما رحمها ربها فى الواقعة بل همّت بيوسف وخانت سيدها بل وكادت كيدها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يوسف فهو بعد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أخنه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توصيفاً لنفسه بأنّه لم يخن كان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أبرء نفسى إن النفس لامارة بالسوء إلاما رحم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كان مكروهاًعند اللّه أن يزكّى البريء نفسه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تزكّوا أنفسكم هو أعلم بمن اتّقى بل اللّه يزكّى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لولافضل اللّه عليكم ورحمته لاتبعتم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ولولافضل اللّه عليكم و رحمته ما زكى منكم من أحد أبداً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عليكم و رحمته لكنتم من الخاسرين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يصاح ليوسف أن يسند خيراً وفّقه اللّه له إلى رحمة اللّه و فضله و إلى أنه كان ذلك لاجل أن أراه برهانه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همّت به و همّ بها لولا أن رَّأ برهان ربه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هذا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ليوسف عليه السلام وكان متقاضياً إلى الملك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أبرء 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ما ذكرنا قد أسند عدم صدور الخيانة منه إلى رحمة اللّه تعالى وعلى كل فليس لامرأت العزيز بعد اعترافها بأنّها راودت يوسف عن نفسه أن تقول كذلك فتدبر </w:t>
      </w:r>
      <w:r>
        <w:rPr>
          <w:rFonts w:eastAsia="Amiri" w:cs="Amiri" w:ascii="Amiri" w:hAnsi="Amiri"/>
          <w:color w:val="111111"/>
          <w:sz w:val="28"/>
          <w:szCs w:val="28"/>
          <w:rtl w:val="true"/>
          <w:lang w:bidi="ar-SA"/>
        </w:rPr>
        <w:t xml:space="preserve">. </w:t>
      </w:r>
      <w:bookmarkStart w:id="238" w:name="pg20809_235222"/>
    </w:p>
    <w:p>
      <w:pPr>
        <w:pStyle w:val="Heading3"/>
        <w:numPr>
          <w:ilvl w:val="2"/>
          <w:numId w:val="1"/>
        </w:numPr>
        <w:rPr/>
      </w:pPr>
      <w:bookmarkStart w:id="239" w:name="__RefHeading___Toc2069222_3531895371"/>
      <w:bookmarkStart w:id="240" w:name="_Toc96"/>
      <w:bookmarkEnd w:id="238"/>
      <w:bookmarkEnd w:id="239"/>
      <w:r>
        <w:rPr/>
        <w:t>18</w:t>
      </w:r>
      <w:r>
        <w:rPr>
          <w:rtl w:val="true"/>
        </w:rPr>
        <w:t xml:space="preserve"> - </w:t>
      </w:r>
      <w:r>
        <w:rPr>
          <w:rtl w:val="true"/>
        </w:rPr>
        <w:t>استخلاص الملك يوسف لنفسه و تمكينه فى الارض</w:t>
      </w:r>
      <w:bookmarkEnd w:id="2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الْمَلِكُ ائْتُونِي بِهِ </w:t>
      </w:r>
      <w:r>
        <w:rPr>
          <w:rStyle w:val="FootnoteAnchor"/>
          <w:rtl w:val="true"/>
        </w:rPr>
        <w:footnoteReference w:id="78"/>
      </w:r>
      <w:r>
        <w:rPr>
          <w:rFonts w:ascii="Amiri" w:hAnsi="Amiri" w:eastAsia="Amiri" w:cs="Amiri"/>
          <w:color w:val="111111"/>
          <w:sz w:val="28"/>
          <w:sz w:val="28"/>
          <w:szCs w:val="28"/>
          <w:rtl w:val="true"/>
          <w:lang w:bidi="ar-SA"/>
        </w:rPr>
        <w:t xml:space="preserve">أَسْتَخْلِصْهُ لِنَفْسِي ۖ فَلَمَّا كَلَّمَهُ قَالَ إِنَّكَ الْيَوْمَ لَدَيْنَا مَكِينٌ 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اجْعَلْنِي عَلَىٰ خَزَائِنِ الْأَرْضِ ۖ إِنِّي حَفِيظٌ عَلِيمٌ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مَكَّنَّا لِيُوسُفَ فِي الْأَرْضِ يَتَبَوَّأُ مِنْهَا حَيْثُ يَشَاءُ ۚ نُصِيبُ بِرَحْمَتِنَا مَنْ نَشَاءُ ۖ وَلَا نُضِيعُ أَجْرَ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وَلَأَجْرُ الْآخِرَةِ خَيْرٌ لِلَّذِينَ آمَنُوا وَكَانُوا يَتَّقُونَ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Heading3"/>
        <w:numPr>
          <w:ilvl w:val="2"/>
          <w:numId w:val="1"/>
        </w:numPr>
        <w:rPr/>
      </w:pPr>
      <w:bookmarkStart w:id="241" w:name="__RefHeading___Toc2069224_3531895371"/>
      <w:bookmarkStart w:id="242" w:name="_Toc97"/>
      <w:bookmarkEnd w:id="241"/>
      <w:r>
        <w:rPr/>
        <w:t>19</w:t>
      </w:r>
      <w:r>
        <w:rPr>
          <w:rtl w:val="true"/>
        </w:rPr>
        <w:t xml:space="preserve"> - </w:t>
      </w:r>
      <w:r>
        <w:rPr>
          <w:rtl w:val="true"/>
        </w:rPr>
        <w:t>مجىء اخوة يوسف الى مصر و دخولهم عليه بلا معرفة</w:t>
      </w:r>
      <w:bookmarkEnd w:id="2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إِخْوَةُ يُوسُفَ فَدَخَلُوا عَلَيْهِ فَعَرَفَهُمْ وَهُمْ لَهُ مُنْكِرُونَ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Heading3"/>
        <w:numPr>
          <w:ilvl w:val="2"/>
          <w:numId w:val="1"/>
        </w:numPr>
        <w:rPr/>
      </w:pPr>
      <w:bookmarkStart w:id="243" w:name="__RefHeading___Toc2069226_3531895371"/>
      <w:bookmarkStart w:id="244" w:name="_Toc98"/>
      <w:bookmarkEnd w:id="243"/>
      <w:r>
        <w:rPr/>
        <w:t>20</w:t>
      </w:r>
      <w:r>
        <w:rPr>
          <w:rtl w:val="true"/>
        </w:rPr>
        <w:t xml:space="preserve"> - </w:t>
      </w:r>
      <w:r>
        <w:rPr>
          <w:rtl w:val="true"/>
        </w:rPr>
        <w:t>امر يوسف اخوته باتيان اخيهم اليه بوعد و تهديد</w:t>
      </w:r>
      <w:bookmarkEnd w:id="2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جَهَّزَهُمْ بِجَهَازِهِمْ قَالَ ائْتُونِي بِأَخٍ لَكُمْ مِنْ أَبِيكُمْ ۚ أَلَا تَرَوْنَ أَنِّي أُوفِي الْكَيْلَ وَأَنَا خَيْرُ الْمُنْزِلِينَ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تَأْتُونِي بِهِ فَلَا كَيْلَ لَكُمْ عِنْدِي وَلَا تَقْرَبُونِ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سَنُرَاوِدُ عَنْهُ أَبَاهُ وَإِنَّا لَفَاعِلُونَ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لِفِتْيَانِهِ اجْعَلُوا بِضَاعَتَهُمْ فِي رِحَالِهِمْ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لَعَلَّهُمْ يَعْرِفُونَهَا إِذَا انْقَلَبُوا إِلَىٰ أَهْلِهِمْ لَعَلَّهُمْ يَرْجِعُونَ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Heading3"/>
        <w:numPr>
          <w:ilvl w:val="2"/>
          <w:numId w:val="1"/>
        </w:numPr>
        <w:rPr/>
      </w:pPr>
      <w:bookmarkStart w:id="245" w:name="__RefHeading___Toc2069228_3531895371"/>
      <w:bookmarkStart w:id="246" w:name="_Toc99"/>
      <w:bookmarkEnd w:id="245"/>
      <w:r>
        <w:rPr/>
        <w:t>21</w:t>
      </w:r>
      <w:r>
        <w:rPr>
          <w:rtl w:val="true"/>
        </w:rPr>
        <w:t xml:space="preserve"> - </w:t>
      </w:r>
      <w:r>
        <w:rPr>
          <w:rtl w:val="true"/>
        </w:rPr>
        <w:t>رجوع ابناء يعقوب اليه فى طلب اخيهم</w:t>
      </w:r>
      <w:bookmarkEnd w:id="24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إِلَىٰ أَبِيهِمْ قَالُوا يَا أَبَانَا مُنِعَ مِنَّا الْكَيْلُ فَأَرْسِلْ مَعَنَا أَخَانَا نَكْتَلْ وَإِنَّا </w:t>
      </w:r>
      <w:bookmarkStart w:id="247" w:name="pg20809_235223"/>
    </w:p>
    <w:p>
      <w:pPr>
        <w:pStyle w:val="BookText"/>
        <w:rPr/>
      </w:pPr>
      <w:bookmarkEnd w:id="247"/>
      <w:r>
        <w:rPr>
          <w:rFonts w:ascii="Amiri" w:hAnsi="Amiri" w:eastAsia="Amiri" w:cs="Amiri"/>
          <w:color w:val="111111"/>
          <w:sz w:val="28"/>
          <w:sz w:val="28"/>
          <w:szCs w:val="28"/>
          <w:rtl w:val="true"/>
          <w:lang w:bidi="ar-SA"/>
        </w:rPr>
        <w:t xml:space="preserve">لَهُ لَحَافِظُونَ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هَلْ آمَنُكُمْ عَلَيْهِ إِلَّا كَمَا أَمِنْتُكُمْ عَلَىٰ أَخِيهِ مِنْ قَبْلُ ۖ فَاللَّهُ خَيْرٌ حَافِظاً ۖ وَهُوَ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فَتَحُوا مَتَاعَهُمْ وَجَدُوا بِضَاعَتَهُمْ رُدَّتْ إِلَيْهِمْ ۖ قَالُوا يَا أَبَانَا مَا نَبْغِي ۖ هَٰذِهِ بِضَاعَتُنَا رُدَّتْ إِلَيْنَا ۖ وَنَمِيرُ أَهْلَنَا وَنَحْفَظُ أَخَانَا وَنَزْدَادُ كَيْلَ بَعِيرٍ ۖ ذَٰلِكَ كَيْلٌ يَسِيرٌ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Heading3"/>
        <w:numPr>
          <w:ilvl w:val="2"/>
          <w:numId w:val="1"/>
        </w:numPr>
        <w:rPr/>
      </w:pPr>
      <w:bookmarkStart w:id="248" w:name="__RefHeading___Toc2069230_3531895371"/>
      <w:bookmarkStart w:id="249" w:name="_Toc100"/>
      <w:bookmarkEnd w:id="248"/>
      <w:r>
        <w:rPr/>
        <w:t>22</w:t>
      </w:r>
      <w:r>
        <w:rPr>
          <w:rtl w:val="true"/>
        </w:rPr>
        <w:t xml:space="preserve"> - </w:t>
      </w:r>
      <w:r>
        <w:rPr>
          <w:rtl w:val="true"/>
        </w:rPr>
        <w:t>اباء يعقوب من ارسال ابنه ، وقبوله بعد ميثاقهم</w:t>
      </w:r>
      <w:bookmarkEnd w:id="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 أُرْسِلَهُ مَعَكُمْ حَتَّىٰ تُؤْتُونِ مَوْثِقاً مِنَ اللَّهِ لَتَأْتُنَّنِي بِهِ إِلَّا أَنْ يُحَاطَ بِكُمْ ۖ</w:t>
      </w:r>
    </w:p>
    <w:p>
      <w:pPr>
        <w:pStyle w:val="BookText"/>
        <w:rPr/>
      </w:pPr>
      <w:r>
        <w:rPr>
          <w:rFonts w:ascii="Amiri" w:hAnsi="Amiri" w:eastAsia="Amiri" w:cs="Amiri"/>
          <w:color w:val="111111"/>
          <w:sz w:val="28"/>
          <w:sz w:val="28"/>
          <w:szCs w:val="28"/>
          <w:rtl w:val="true"/>
          <w:lang w:bidi="ar-SA"/>
        </w:rPr>
        <w:t xml:space="preserve">فَلَمَّا آتَوْهُ مَوْثِقَهُمْ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عَلَىٰ مَا نَقُولُ وَكِيلٌ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Heading3"/>
        <w:numPr>
          <w:ilvl w:val="2"/>
          <w:numId w:val="1"/>
        </w:numPr>
        <w:rPr/>
      </w:pPr>
      <w:bookmarkStart w:id="250" w:name="__RefHeading___Toc2069232_3531895371"/>
      <w:bookmarkStart w:id="251" w:name="_Toc101"/>
      <w:bookmarkEnd w:id="250"/>
      <w:r>
        <w:rPr/>
        <w:t>23</w:t>
      </w:r>
      <w:r>
        <w:rPr>
          <w:rtl w:val="true"/>
        </w:rPr>
        <w:t xml:space="preserve"> - </w:t>
      </w:r>
      <w:r>
        <w:rPr>
          <w:rtl w:val="true"/>
        </w:rPr>
        <w:t>موعظة يعقوب ، توكله ، حاجته فى نفسه ، علمه</w:t>
      </w:r>
      <w:bookmarkEnd w:id="2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يَا بَنِيَّ لَا تَدْخُلُوا مِنْ بَابٍ وَاحِدٍ وَادْخُلُوا مِنْ أَبْوَابٍ مُتَفَرِّقَةٍ ۖ وَمَا أُغْنِي عَنْكُمْ مِنَ اللَّهِ مِنْ شَيْءٍ ۖ إِنِ الْحُكْمُ إِلَّا لِلَّهِ ۖ عَلَيْهِ تَوَكَّلْتُ ۖ وَعَلَيْهِ فَلْيَتَوَكَّلِ الْمُتَوَكِّلُونَ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دَخَلُوا مِنْ حَيْثُ أَمَرَهُمْ أَبُوهُمْ مَا كَانَ يُغْنِي عَنْهُمْ مِنَ اللَّهِ مِنْ شَيْءٍ إِلَّا حَاجَةً فِي نَفْسِ يَعْقُوبَ قَضَاهَا ۚ وَإِنَّهُ لَذُو عِلْمٍ </w:t>
      </w:r>
      <w:r>
        <w:rPr>
          <w:rStyle w:val="FootnoteAnchor"/>
          <w:rtl w:val="true"/>
        </w:rPr>
        <w:footnoteReference w:id="80"/>
      </w:r>
      <w:r>
        <w:rPr>
          <w:rFonts w:ascii="Amiri" w:hAnsi="Amiri" w:eastAsia="Amiri" w:cs="Amiri"/>
          <w:color w:val="111111"/>
          <w:sz w:val="28"/>
          <w:sz w:val="28"/>
          <w:szCs w:val="28"/>
          <w:rtl w:val="true"/>
          <w:lang w:bidi="ar-SA"/>
        </w:rPr>
        <w:t xml:space="preserve">لِمَا عَلَّمْنَاهُ وَلَٰكِنَّ أَكْثَرَ النَّاسِ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Heading3"/>
        <w:numPr>
          <w:ilvl w:val="2"/>
          <w:numId w:val="1"/>
        </w:numPr>
        <w:rPr/>
      </w:pPr>
      <w:bookmarkStart w:id="252" w:name="__RefHeading___Toc2069234_3531895371"/>
      <w:bookmarkStart w:id="253" w:name="_Toc102"/>
      <w:bookmarkEnd w:id="252"/>
      <w:r>
        <w:rPr/>
        <w:t>24</w:t>
      </w:r>
      <w:r>
        <w:rPr>
          <w:rtl w:val="true"/>
        </w:rPr>
        <w:t xml:space="preserve"> - </w:t>
      </w:r>
      <w:r>
        <w:rPr>
          <w:rtl w:val="true"/>
        </w:rPr>
        <w:t>دخول اخوة يوسف و ايواء اخيه بتعرفة نفسه له و تبشيره</w:t>
      </w:r>
      <w:bookmarkEnd w:id="25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دَخَلُوا عَلَىٰ يُوسُفَ آوَىٰ إِلَيْهِ أَخَاهُ ۖ قَالَ إِنِّي أَنَا أَخُوكَ فَلَا تَبْتَئِسْ بِمَا كَانُوا يَعْمَلُونَ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bookmarkStart w:id="254" w:name="pg20809_235224"/>
    </w:p>
    <w:p>
      <w:pPr>
        <w:pStyle w:val="Heading3"/>
        <w:numPr>
          <w:ilvl w:val="2"/>
          <w:numId w:val="1"/>
        </w:numPr>
        <w:rPr/>
      </w:pPr>
      <w:bookmarkStart w:id="255" w:name="__RefHeading___Toc2069236_3531895371"/>
      <w:bookmarkStart w:id="256" w:name="_Toc103"/>
      <w:bookmarkEnd w:id="254"/>
      <w:bookmarkEnd w:id="255"/>
      <w:r>
        <w:rPr/>
        <w:t>25</w:t>
      </w:r>
      <w:r>
        <w:rPr>
          <w:rtl w:val="true"/>
        </w:rPr>
        <w:t xml:space="preserve"> - </w:t>
      </w:r>
      <w:r>
        <w:rPr>
          <w:rtl w:val="true"/>
        </w:rPr>
        <w:t>كيد يوسف لياخذ أخاه من غير ان يأخذه فى دين الملك</w:t>
      </w:r>
      <w:bookmarkEnd w:id="2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جَهَّزَهُمْ </w:t>
      </w:r>
      <w:r>
        <w:rPr>
          <w:rStyle w:val="FootnoteAnchor"/>
          <w:rtl w:val="true"/>
        </w:rPr>
        <w:footnoteReference w:id="81"/>
      </w:r>
      <w:r>
        <w:rPr>
          <w:rFonts w:ascii="Amiri" w:hAnsi="Amiri" w:eastAsia="Amiri" w:cs="Amiri"/>
          <w:color w:val="111111"/>
          <w:sz w:val="28"/>
          <w:sz w:val="28"/>
          <w:szCs w:val="28"/>
          <w:rtl w:val="true"/>
          <w:lang w:bidi="ar-SA"/>
        </w:rPr>
        <w:t xml:space="preserve">بِجَهَازِهِمْ جَعَلَ السِّقَايَةَ فِي رَحْلِ أَخِيهِ ثُمَّ أَذَّنَ مُؤَذِّنٌ أَيَّتُهَا الْعِيرُ </w:t>
      </w:r>
      <w:r>
        <w:rPr>
          <w:rStyle w:val="FootnoteAnchor"/>
          <w:rtl w:val="true"/>
        </w:rPr>
        <w:footnoteReference w:id="82"/>
      </w:r>
      <w:r>
        <w:rPr>
          <w:rFonts w:ascii="Amiri" w:hAnsi="Amiri" w:eastAsia="Amiri" w:cs="Amiri"/>
          <w:color w:val="111111"/>
          <w:sz w:val="28"/>
          <w:sz w:val="28"/>
          <w:szCs w:val="28"/>
          <w:rtl w:val="true"/>
          <w:lang w:bidi="ar-SA"/>
        </w:rPr>
        <w:t xml:space="preserve">إِنَّكُمْ لَسَارِقُونَ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وَأَقْبَلُوا عَلَيْهِمْ مَاذَا تَفْقَدُونَ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نَفْقَدُ صُوَاعَ الْمَلِكِ وَلِمَنْ جَاءَ بِهِ حِمْلُ بَعِيرٍ وَأَنَا بِهِ زَعِيمٌ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تَاللَّهِ لَقَدْ عَلِمْتُمْ مَا جِئْنَا لِنُفْسِدَ فِي الْأَرْضِ وَمَا كُنَّا سَارِقِينَ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فَمَا جَزَاؤُهُ إِنْ كُنْتُمْ كَاذِبِينَ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جَزَاؤُهُ مَنْ وُجِدَ فِي رَحْلِهِ فَهُوَ جَزَاؤُهُ ۚ كَذَٰلِكَ نَجْزِي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فَبَدَأَ بِأَوْعِيَتِهِمْ قَبْلَ وِعَاءِ أَخِيهِ ثُمَّ اسْتَخْرَجَهَا مِنْ وِعَاءِ أَخِيهِ ۚ كَذَٰلِكَ كِدْنَا لِيُوسُفَ ۖ مَا كَانَ لِيَأْخُذَ أَخَاهُ فِي دِينِ الْمَلِكِ إِلَّا أَنْ يَشَاءَ اللَّهُ ۚ نَرْفَعُ دَرَجَاتٍ مَنْ نَشَاءُ ۗ وَفَوْقَ كُلِّ ذِي عِلْمٍ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p>
    <w:p>
      <w:pPr>
        <w:pStyle w:val="Heading3"/>
        <w:numPr>
          <w:ilvl w:val="2"/>
          <w:numId w:val="1"/>
        </w:numPr>
        <w:rPr/>
      </w:pPr>
      <w:bookmarkStart w:id="257" w:name="__RefHeading___Toc2069238_3531895371"/>
      <w:bookmarkStart w:id="258" w:name="_Toc104"/>
      <w:bookmarkEnd w:id="257"/>
      <w:r>
        <w:rPr/>
        <w:t>26</w:t>
      </w:r>
      <w:r>
        <w:rPr>
          <w:rtl w:val="true"/>
        </w:rPr>
        <w:t xml:space="preserve"> - </w:t>
      </w:r>
      <w:r>
        <w:rPr>
          <w:rtl w:val="true"/>
        </w:rPr>
        <w:t>توصيف اخوة يوسف اياه بالسرقة ، و مقالته</w:t>
      </w:r>
      <w:bookmarkEnd w:id="2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يَسْرَقْ فَقَدْ سَرَقَ أَخٌ لَهُ مِنْ قَبْلُ ۚ فَأَسَرَّهَا يُوسُفُ فِي نَفْسِهِ وَلَمْ يُبْدِهَا لَهُمْ ۚ قَالَ أَنْتُمْ شَرٌّ مَكَاناً ۖ وَاللَّهُ أَعْلَمُ بِمَا تَصِفُونَ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p>
    <w:p>
      <w:pPr>
        <w:pStyle w:val="Heading3"/>
        <w:numPr>
          <w:ilvl w:val="2"/>
          <w:numId w:val="1"/>
        </w:numPr>
        <w:rPr/>
      </w:pPr>
      <w:bookmarkStart w:id="259" w:name="__RefHeading___Toc2069240_3531895371"/>
      <w:bookmarkStart w:id="260" w:name="_Toc105"/>
      <w:bookmarkEnd w:id="259"/>
      <w:r>
        <w:rPr/>
        <w:t>27</w:t>
      </w:r>
      <w:r>
        <w:rPr>
          <w:rtl w:val="true"/>
        </w:rPr>
        <w:t xml:space="preserve"> - </w:t>
      </w:r>
      <w:r>
        <w:rPr>
          <w:rtl w:val="true"/>
        </w:rPr>
        <w:t>طلبهم تبديل الجزاء بغيره و تحاشى يوسف</w:t>
      </w:r>
      <w:bookmarkEnd w:id="26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أَيُّهَا الْعَزِيزُ </w:t>
      </w:r>
      <w:r>
        <w:rPr>
          <w:rStyle w:val="FootnoteAnchor"/>
          <w:rtl w:val="true"/>
        </w:rPr>
        <w:footnoteReference w:id="84"/>
      </w:r>
      <w:r>
        <w:rPr>
          <w:rFonts w:ascii="Amiri" w:hAnsi="Amiri" w:eastAsia="Amiri" w:cs="Amiri"/>
          <w:color w:val="111111"/>
          <w:sz w:val="28"/>
          <w:sz w:val="28"/>
          <w:szCs w:val="28"/>
          <w:rtl w:val="true"/>
          <w:lang w:bidi="ar-SA"/>
        </w:rPr>
        <w:t xml:space="preserve">إِنَّ لَهُ أَبًا شَيْخًا كَبِيرًا فَخُذْ أَحَدَنَا مَكَانَهُ ۖ إِنَّا نَرَاكَ مِنَ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 </w:t>
      </w:r>
      <w:bookmarkStart w:id="261" w:name="pg20809_235225"/>
    </w:p>
    <w:p>
      <w:pPr>
        <w:pStyle w:val="Heading3"/>
        <w:numPr>
          <w:ilvl w:val="2"/>
          <w:numId w:val="1"/>
        </w:numPr>
        <w:rPr/>
      </w:pPr>
      <w:bookmarkStart w:id="262" w:name="__RefHeading___Toc2069242_3531895371"/>
      <w:bookmarkStart w:id="263" w:name="_Toc106"/>
      <w:bookmarkEnd w:id="261"/>
      <w:bookmarkEnd w:id="262"/>
      <w:r>
        <w:rPr/>
        <w:t>27</w:t>
      </w:r>
      <w:r>
        <w:rPr>
          <w:rtl w:val="true"/>
        </w:rPr>
        <w:t xml:space="preserve">- </w:t>
      </w:r>
      <w:r>
        <w:rPr>
          <w:rtl w:val="true"/>
        </w:rPr>
        <w:t>شورى أبناء يعقوب فى الاعتذار الى أبيهم ورأيهم</w:t>
      </w:r>
      <w:bookmarkEnd w:id="2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اسْتَيْأَسُوا مِنْهُ خَلَصُوا نَجِيًّا </w:t>
      </w:r>
      <w:r>
        <w:rPr>
          <w:rStyle w:val="FootnoteAnchor"/>
          <w:rtl w:val="true"/>
        </w:rPr>
        <w:footnoteReference w:id="85"/>
      </w:r>
      <w:r>
        <w:rPr>
          <w:rFonts w:ascii="Amiri" w:hAnsi="Amiri" w:eastAsia="Amiri" w:cs="Amiri"/>
          <w:color w:val="111111"/>
          <w:sz w:val="28"/>
          <w:sz w:val="28"/>
          <w:szCs w:val="28"/>
          <w:rtl w:val="true"/>
          <w:lang w:bidi="ar-SA"/>
        </w:rPr>
        <w:t xml:space="preserve">قَالَ كَبِيرُهُمْ أَلَمْ تَعْلَمُوا أَنَّ أَبَاكُمْ قَدْ أَخَذَ عَلَيْكُمْ مَوْثِقاً مِنَ اللَّهِ وَمِنْ قَبْلُ مَا فَرَّطْتُمْ فِي يُوسُفَ ۖ فَلَنْ أَبْرَحَ الْأَرْضَ حَتَّىٰ يَأْذَنَ لِي أَبِي أَوْ يَحْكُمَ اللَّهُ لِي ۖ وَهُوَ خَيْرُ الْحَاكِمِينَ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أَبِيكُمْ فَقُولُوا يَا أَبَانَا إِنَّ ابْنَكَ سَرَقَ وَمَا شَهِدْنَا إِلَّا بِمَا عَلِمْنَا وَمَا كُنَّا لِلْغَيْبِ حَافِظِينَ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 الْقَرْيَةَ الَّتِي كُنَّا فِيهَا وَالْعِيرَ الَّتِي أَقْبَلْنَا فِيهَا ۖ وَإِنَّا لَصَادِقُونَ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Heading3"/>
        <w:numPr>
          <w:ilvl w:val="2"/>
          <w:numId w:val="1"/>
        </w:numPr>
        <w:rPr/>
      </w:pPr>
      <w:bookmarkStart w:id="264" w:name="__RefHeading___Toc2069244_3531895371"/>
      <w:bookmarkStart w:id="265" w:name="_Toc107"/>
      <w:bookmarkEnd w:id="264"/>
      <w:r>
        <w:rPr/>
        <w:t>28</w:t>
      </w:r>
      <w:r>
        <w:rPr>
          <w:rtl w:val="true"/>
        </w:rPr>
        <w:t xml:space="preserve">- </w:t>
      </w:r>
      <w:r>
        <w:rPr>
          <w:rtl w:val="true"/>
        </w:rPr>
        <w:t>صبر يعقوب و رجاءه واثر حزنه على يوسف و اخيه</w:t>
      </w:r>
      <w:bookmarkEnd w:id="2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سَوَّلَتْ لَكُمْ أَنْفُسُكُمْ أَمْراً فَصَبْرٌ جَمِيلٌ ۖ عَسَى اللَّهُ أَنْ يَأْتِيَنِي بِهِمْ جَمِيعاً ۚ إِنَّهُ هُوَ الْعَلِيمُ الْحَكِيمُ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عَنْهُمْ وَقَالَ يَا أَسَفَىٰ عَلَىٰ يُوسُفَ وَابْيَضَّتْ عَيْنَاهُ مِنَ الْحُزْنِ فَهُوَ كَظِيمٌ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Heading3"/>
        <w:numPr>
          <w:ilvl w:val="2"/>
          <w:numId w:val="1"/>
        </w:numPr>
        <w:rPr/>
      </w:pPr>
      <w:bookmarkStart w:id="266" w:name="__RefHeading___Toc2069246_3531895371"/>
      <w:bookmarkStart w:id="267" w:name="_Toc108"/>
      <w:bookmarkEnd w:id="266"/>
      <w:r>
        <w:rPr/>
        <w:t>29</w:t>
      </w:r>
      <w:r>
        <w:rPr>
          <w:rtl w:val="true"/>
        </w:rPr>
        <w:t xml:space="preserve">- </w:t>
      </w:r>
      <w:r>
        <w:rPr>
          <w:rtl w:val="true"/>
        </w:rPr>
        <w:t>تخطئة ابناء يعقوب اباهم فى ذكر يوسف و رجاءه و علمه</w:t>
      </w:r>
      <w:bookmarkEnd w:id="2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تَفْتَأُ تَذْكُرُ يُوسُفَ حَتَّىٰ تَكُونَ حَرَضاً أَوْ تَكُونَ مِنَ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أَشْكُو بَثِّي وَحُزْنِي إِلَى اللَّهِ وَأَعْلَمُ مِنَ اللَّهِ مَا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Heading3"/>
        <w:numPr>
          <w:ilvl w:val="2"/>
          <w:numId w:val="1"/>
        </w:numPr>
        <w:rPr/>
      </w:pPr>
      <w:bookmarkStart w:id="268" w:name="__RefHeading___Toc2069248_3531895371"/>
      <w:bookmarkStart w:id="269" w:name="_Toc109"/>
      <w:bookmarkEnd w:id="268"/>
      <w:r>
        <w:rPr/>
        <w:t>30</w:t>
      </w:r>
      <w:r>
        <w:rPr>
          <w:rtl w:val="true"/>
        </w:rPr>
        <w:t xml:space="preserve">- </w:t>
      </w:r>
      <w:r>
        <w:rPr>
          <w:rtl w:val="true"/>
        </w:rPr>
        <w:t>امر يعقوب بالتحسّس من يوسف و اخيه رجاء</w:t>
      </w:r>
      <w:bookmarkEnd w:id="26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اذْهَبُوا فَتَحَسَّسُوا مِنْ يُوسُفَ وَأَخِيهِ وَلَا تَيْأَسُوا مِنْ رَوْحِ اللَّهِ ۖ </w:t>
      </w:r>
      <w:r>
        <w:rPr>
          <w:rStyle w:val="FootnoteAnchor"/>
          <w:rtl w:val="true"/>
        </w:rPr>
        <w:footnoteReference w:id="86"/>
      </w:r>
      <w:r>
        <w:rPr>
          <w:rFonts w:ascii="Amiri" w:hAnsi="Amiri" w:eastAsia="Amiri" w:cs="Amiri"/>
          <w:color w:val="111111"/>
          <w:sz w:val="28"/>
          <w:sz w:val="28"/>
          <w:szCs w:val="28"/>
          <w:rtl w:val="true"/>
          <w:lang w:bidi="ar-SA"/>
        </w:rPr>
        <w:t xml:space="preserve">إِنَّهُ لَا يَيْأَسُ مِنْ رَوْحِ اللَّهِ إِلَّا الْقَوْمُ الْكَافِرُونَ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bookmarkStart w:id="270" w:name="pg20809_235226"/>
    </w:p>
    <w:p>
      <w:pPr>
        <w:pStyle w:val="Heading3"/>
        <w:numPr>
          <w:ilvl w:val="2"/>
          <w:numId w:val="1"/>
        </w:numPr>
        <w:rPr/>
      </w:pPr>
      <w:bookmarkStart w:id="271" w:name="__RefHeading___Toc2069250_3531895371"/>
      <w:bookmarkStart w:id="272" w:name="_Toc110"/>
      <w:bookmarkEnd w:id="270"/>
      <w:bookmarkEnd w:id="271"/>
      <w:r>
        <w:rPr/>
        <w:t>31</w:t>
      </w:r>
      <w:r>
        <w:rPr>
          <w:rtl w:val="true"/>
        </w:rPr>
        <w:t xml:space="preserve">- </w:t>
      </w:r>
      <w:r>
        <w:rPr>
          <w:rtl w:val="true"/>
        </w:rPr>
        <w:t>دخول ابناء يعقوب على يوسف فى شكاية وسؤال</w:t>
      </w:r>
      <w:bookmarkEnd w:id="2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عَلَيْهِ قَالُوا يَا أَيُّهَا الْعَزِيزُ مَسَّنَا وَأَهْلَنَا الضُّرُّ وَجِئْنَا بِبِضَاعَةٍ مُزْجَاةٍ فَأَوْفِ لَنَا الْكَيْلَ وَتَصَدَّقْ عَلَيْنَا ۖ إِنَّ اللَّهَ يَجْزِي الْمُتَصَدِّقِينَ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Heading3"/>
        <w:numPr>
          <w:ilvl w:val="2"/>
          <w:numId w:val="1"/>
        </w:numPr>
        <w:rPr/>
      </w:pPr>
      <w:bookmarkStart w:id="273" w:name="__RefHeading___Toc2069252_3531895371"/>
      <w:bookmarkStart w:id="274" w:name="_Toc111"/>
      <w:bookmarkEnd w:id="273"/>
      <w:r>
        <w:rPr/>
        <w:t>32</w:t>
      </w:r>
      <w:r>
        <w:rPr>
          <w:rtl w:val="true"/>
        </w:rPr>
        <w:t xml:space="preserve">- </w:t>
      </w:r>
      <w:r>
        <w:rPr>
          <w:rtl w:val="true"/>
        </w:rPr>
        <w:t>توبيخ يوسف اخوتهم ومعارفتهم واعترافهم بفضله</w:t>
      </w:r>
      <w:bookmarkEnd w:id="2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w:t>
      </w:r>
      <w:r>
        <w:rPr>
          <w:rStyle w:val="FootnoteAnchor"/>
          <w:rtl w:val="true"/>
        </w:rPr>
        <w:footnoteReference w:id="87"/>
      </w:r>
      <w:r>
        <w:rPr>
          <w:rFonts w:ascii="Amiri" w:hAnsi="Amiri" w:eastAsia="Amiri" w:cs="Amiri"/>
          <w:color w:val="111111"/>
          <w:sz w:val="28"/>
          <w:sz w:val="28"/>
          <w:szCs w:val="28"/>
          <w:rtl w:val="true"/>
          <w:lang w:bidi="ar-SA"/>
        </w:rPr>
        <w:t xml:space="preserve">عَلِمْتُمْ مَا فَعَلْتُمْ بِيُوسُفَ وَأَخِيهِ إِذْ أَنْتُمْ جَاهِلُونَ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أَإِنَّكَ لَأَنْتَ يُوسُفُ ۖ قَالَ أَنَا يُوسُفُ وَهَٰذَا أَخِي ۖ قَدْ مَنَّ اللَّهُ عَلَيْنَا ۖ إِنَّهُ مَنْ يَتَّقِ وَيَصْبِرْ فَإِنَّ اللَّهَ لَا يُضِيعُ أَجْرَ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آثَرَكَ اللَّهُ عَلَيْنَا وَإِنْ كُنَّا لَخَاطِئِينَ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Heading3"/>
        <w:numPr>
          <w:ilvl w:val="2"/>
          <w:numId w:val="1"/>
        </w:numPr>
        <w:rPr/>
      </w:pPr>
      <w:bookmarkStart w:id="275" w:name="__RefHeading___Toc2069254_3531895371"/>
      <w:bookmarkStart w:id="276" w:name="_Toc112"/>
      <w:bookmarkEnd w:id="275"/>
      <w:r>
        <w:rPr/>
        <w:t>33</w:t>
      </w:r>
      <w:r>
        <w:rPr>
          <w:rtl w:val="true"/>
        </w:rPr>
        <w:t xml:space="preserve">- </w:t>
      </w:r>
      <w:r>
        <w:rPr>
          <w:rtl w:val="true"/>
        </w:rPr>
        <w:t>عفو يوسف لاخوته ووعده مغفرة الله</w:t>
      </w:r>
      <w:bookmarkEnd w:id="2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تَثْرِيبَ عَلَيْكُمُ الْيَوْمَ ۖ يَغْفِرُ اللَّهُ لَكُمْ ۖ وَهُوَ أرحم الراحمين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Heading3"/>
        <w:numPr>
          <w:ilvl w:val="2"/>
          <w:numId w:val="1"/>
        </w:numPr>
        <w:rPr/>
      </w:pPr>
      <w:bookmarkStart w:id="277" w:name="__RefHeading___Toc2069256_3531895371"/>
      <w:bookmarkStart w:id="278" w:name="_Toc113"/>
      <w:bookmarkEnd w:id="277"/>
      <w:r>
        <w:rPr/>
        <w:t>34</w:t>
      </w:r>
      <w:r>
        <w:rPr>
          <w:rtl w:val="true"/>
        </w:rPr>
        <w:t xml:space="preserve">- </w:t>
      </w:r>
      <w:r>
        <w:rPr>
          <w:rtl w:val="true"/>
        </w:rPr>
        <w:t>ارسال يوسف بقميصه ، و دعوته آل يعقوب</w:t>
      </w:r>
      <w:bookmarkEnd w:id="2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بِقَمِيصِي هَٰذَا فَأَلْقُوهُ عَلَىٰ وَجْهِ أَبِي يَأْتِ بَصِيراً وَأْتُونِي بِأَهْلِكُمْ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فَصَلَتِ الْعِيرُ قَالَ أَبُوهُمْ إِنِّي لَأَجِدُ رِيحَ يُوسُفَ ۖ لَوْلَا أَنْ تُفَنِّدُونِ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إِنَّكَ لَفِي ضَلَالِكَ الْقَدِيمِ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Heading3"/>
        <w:numPr>
          <w:ilvl w:val="2"/>
          <w:numId w:val="1"/>
        </w:numPr>
        <w:rPr/>
      </w:pPr>
      <w:bookmarkStart w:id="279" w:name="__RefHeading___Toc2069258_3531895371"/>
      <w:bookmarkStart w:id="280" w:name="_Toc114"/>
      <w:bookmarkEnd w:id="279"/>
      <w:r>
        <w:rPr/>
        <w:t>35</w:t>
      </w:r>
      <w:r>
        <w:rPr>
          <w:rtl w:val="true"/>
        </w:rPr>
        <w:t xml:space="preserve">- </w:t>
      </w:r>
      <w:r>
        <w:rPr>
          <w:rtl w:val="true"/>
        </w:rPr>
        <w:t>آية فى عود بصر يعقوب ، و علمه</w:t>
      </w:r>
      <w:bookmarkEnd w:id="28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الْبَشِيرُ أَلْقَاهُ عَلَىٰ وَجْهِهِ فَارْتَدَّ بَصِيراً ۖ قَالَ أَلَمْ أَقُلْ لَكُمْ </w:t>
      </w:r>
      <w:r>
        <w:rPr>
          <w:rStyle w:val="FootnoteAnchor"/>
          <w:rtl w:val="true"/>
        </w:rPr>
        <w:footnoteReference w:id="88"/>
      </w:r>
      <w:r>
        <w:rPr>
          <w:rFonts w:ascii="Amiri" w:hAnsi="Amiri" w:eastAsia="Amiri" w:cs="Amiri"/>
          <w:color w:val="111111"/>
          <w:sz w:val="28"/>
          <w:sz w:val="28"/>
          <w:szCs w:val="28"/>
          <w:rtl w:val="true"/>
          <w:lang w:bidi="ar-SA"/>
        </w:rPr>
        <w:t xml:space="preserve">إِنِّي أَعْلَمُ مِنَ اللَّهِ مَا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bookmarkStart w:id="281" w:name="pg20809_235227"/>
    </w:p>
    <w:p>
      <w:pPr>
        <w:pStyle w:val="Heading3"/>
        <w:numPr>
          <w:ilvl w:val="2"/>
          <w:numId w:val="1"/>
        </w:numPr>
        <w:rPr/>
      </w:pPr>
      <w:bookmarkStart w:id="282" w:name="__RefHeading___Toc2069260_3531895371"/>
      <w:bookmarkStart w:id="283" w:name="_Toc115"/>
      <w:bookmarkEnd w:id="281"/>
      <w:bookmarkEnd w:id="282"/>
      <w:r>
        <w:rPr/>
        <w:t>36</w:t>
      </w:r>
      <w:r>
        <w:rPr>
          <w:rtl w:val="true"/>
        </w:rPr>
        <w:t xml:space="preserve">- </w:t>
      </w:r>
      <w:r>
        <w:rPr>
          <w:rtl w:val="true"/>
        </w:rPr>
        <w:t xml:space="preserve">اعتراف ابناء يعقوب ، و طلب شفاعته </w:t>
      </w:r>
      <w:r>
        <w:rPr>
          <w:rtl w:val="true"/>
        </w:rPr>
        <w:t xml:space="preserve">: </w:t>
      </w:r>
      <w:r>
        <w:rPr>
          <w:rtl w:val="true"/>
        </w:rPr>
        <w:t>الاستغفار لهم</w:t>
      </w:r>
      <w:bookmarkEnd w:id="2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لَكُمْ رَبِّي ۖ إِنَّهُ هُوَ الْغَفُورُ الرَّحِيمُ </w:t>
      </w:r>
      <w:r>
        <w:rPr>
          <w:rFonts w:eastAsia="Amiri" w:cs="Amiri" w:ascii="Amiri" w:hAnsi="Amiri"/>
          <w:color w:val="111111"/>
          <w:sz w:val="28"/>
          <w:szCs w:val="28"/>
          <w:rtl w:val="true"/>
          <w:lang w:bidi="ar-SA"/>
        </w:rPr>
        <w:t>» .</w:t>
      </w:r>
    </w:p>
    <w:p>
      <w:pPr>
        <w:pStyle w:val="Heading3"/>
        <w:numPr>
          <w:ilvl w:val="2"/>
          <w:numId w:val="1"/>
        </w:numPr>
        <w:rPr/>
      </w:pPr>
      <w:bookmarkStart w:id="284" w:name="__RefHeading___Toc2069262_3531895371"/>
      <w:bookmarkStart w:id="285" w:name="_Toc116"/>
      <w:bookmarkEnd w:id="284"/>
      <w:r>
        <w:rPr/>
        <w:t>37</w:t>
      </w:r>
      <w:r>
        <w:rPr>
          <w:rtl w:val="true"/>
        </w:rPr>
        <w:t xml:space="preserve">- </w:t>
      </w:r>
      <w:r>
        <w:rPr>
          <w:rtl w:val="true"/>
        </w:rPr>
        <w:t>دخول يعقوب و آله على يوسف وسجودهم له</w:t>
      </w:r>
      <w:bookmarkEnd w:id="2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عَلَىٰ يُوسُفَ آوَىٰ إِلَيْهِ أَبَوَيْهِ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ادْخُلُوا مِصْرَ إِنْ شَاءَ اللَّهُ آمِنِينَ وَرَفَعَ أَبَوَيْهِ عَلَى الْعَرْشِ وَخَرُّوا لَهُ سُجَّداً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Heading3"/>
        <w:numPr>
          <w:ilvl w:val="2"/>
          <w:numId w:val="1"/>
        </w:numPr>
        <w:rPr/>
      </w:pPr>
      <w:bookmarkStart w:id="286" w:name="__RefHeading___Toc2069264_3531895371"/>
      <w:bookmarkStart w:id="287" w:name="_Toc117"/>
      <w:bookmarkEnd w:id="286"/>
      <w:r>
        <w:rPr/>
        <w:t>38</w:t>
      </w:r>
      <w:r>
        <w:rPr>
          <w:rtl w:val="true"/>
        </w:rPr>
        <w:t xml:space="preserve">- </w:t>
      </w:r>
      <w:r>
        <w:rPr>
          <w:rtl w:val="true"/>
        </w:rPr>
        <w:t>تأويل يوسف رؤياه وشكره على آلاء الله ودعاءه</w:t>
      </w:r>
      <w:bookmarkEnd w:id="2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يَا أَبَتِ هَٰذَا تَأْوِيلُ رُؤْيَايَ مِنْ قَبْلُ قَدْ جَعَلَهَا رَبِّي حَقّاً ۖ وَقَدْ أَحْسَنَ بِي إِذْ أَخْرَجَنِي مِنَ السِّجْنِ وَجَاءَ بِكُمْ مِنَ الْبَدْوِ مِنْ بَعْدِ أَنْ نَزَغَ الشَّيْطَانُ بَيْنِي وَبَيْنَ إِخْوَتِي ۚ إِنَّ رَبِّي لَطِيفٌ لِمَا يَشَاءُ ۚ إِنَّهُ هُوَ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آتَيْتَنِي مِنَ الْمُلْكِ وَعَلَّمْتَنِي مِنْ تَأْوِيلِ الْأَحَادِيثِ ۚ فَاطِرَ السَّمَاوَاتِ وَالْأَرْضِ أَنْتَ وَلِيِّي فِي الدُّنْيَا وَالْآخِرَةِ ۖ تَوَفَّنِي مُسْلِماً وَأَلْحِقْنِي بِالصَّالِحِينَ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Heading3"/>
        <w:numPr>
          <w:ilvl w:val="2"/>
          <w:numId w:val="1"/>
        </w:numPr>
        <w:rPr/>
      </w:pPr>
      <w:bookmarkStart w:id="288" w:name="__RefHeading___Toc2069266_3531895371"/>
      <w:bookmarkStart w:id="289" w:name="_Toc118"/>
      <w:bookmarkEnd w:id="288"/>
      <w:r>
        <w:rPr/>
        <w:t>39</w:t>
      </w:r>
      <w:r>
        <w:rPr>
          <w:rtl w:val="true"/>
        </w:rPr>
        <w:t xml:space="preserve">- </w:t>
      </w:r>
      <w:r>
        <w:rPr>
          <w:rtl w:val="true"/>
        </w:rPr>
        <w:t>قصّة يوسف فى القرآن من انباء الغيب</w:t>
      </w:r>
      <w:bookmarkEnd w:id="28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نُوحِيهِ إِلَيْكَ ۖ وَمَا كُنْتَ لَدَيْهِمْ إِذْ أَجْمَعُوا أَمْرَهُمْ وَهُمْ يَمْكُرُونَ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النَّاسِ وَلَوْ حَرَصْتَ بِمُؤْمِنِينَ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رسالة يوسف ، و الوحى اليه ، و حكمه ، و علمه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جَاءَكُمْ يُوسُفُ مِنْ قَبْلُ </w:t>
      </w:r>
      <w:r>
        <w:rPr>
          <w:rStyle w:val="FootnoteAnchor"/>
          <w:rtl w:val="true"/>
        </w:rPr>
        <w:footnoteReference w:id="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إِلَيْهِ لَتُنَبِّئَنَّهُمْ بِأَمْرِهِمْ هَٰذَا وَهُمْ لَا يَشْعُرُونَ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لَا يَأْتِيكُمَا طَعَامٌ تُرْزَقَانِهِ إِلَّا نَبَّأْتُكُمَا بِتَأْوِيلِهِ قَبْلَ أَنْ يَأْتِيَكُمَا ۚ ذَٰلِكُمَا مِمَّا عَلَّمَنِي رَبِّي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انْظُرْ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بَلَغَ أَشُدَّهُ آتَيْنَاهُ حُكْماً وَعِلْماً وَإِلَى الْآيَاتِ فِي عِلْمِ يُوسُفَ ص </w:t>
      </w:r>
      <w:r>
        <w:rPr>
          <w:rFonts w:eastAsia="Amiri" w:cs="Amiri" w:ascii="Amiri" w:hAnsi="Amiri"/>
          <w:color w:val="111111"/>
          <w:sz w:val="28"/>
          <w:szCs w:val="28"/>
          <w:lang w:bidi="ar-SA"/>
        </w:rPr>
        <w:t>46</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بِالْبَيِّنَاتِ فَمَا زِلْتُمْ فِي شَكٍّ مِمَّا جَاءَكُمْ بِهِ ۖ حَتَّىٰ إِذَا هَلَكَ قُلْتُمْ لَنْ يَبْعَثَ اللَّهُ مِنْ بَعْدِهِ رَسُولاً ۚ كَذَٰلِكَ يُضِلُّ اللَّهُ مَنْ هُوَ مُسْرِفٌ مُرْتَابٌ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290" w:name="pg20809_235229"/>
    </w:p>
    <w:p>
      <w:pPr>
        <w:pStyle w:val="Heading2"/>
        <w:numPr>
          <w:ilvl w:val="1"/>
          <w:numId w:val="1"/>
        </w:numPr>
        <w:rPr/>
      </w:pPr>
      <w:bookmarkStart w:id="291" w:name="__RefHeading___Toc2069268_3531895371"/>
      <w:bookmarkStart w:id="292" w:name="_Toc119"/>
      <w:bookmarkEnd w:id="290"/>
      <w:bookmarkEnd w:id="291"/>
      <w:r>
        <w:rPr/>
        <w:t>8</w:t>
      </w:r>
      <w:r>
        <w:rPr>
          <w:rtl w:val="true"/>
        </w:rPr>
        <w:t xml:space="preserve">- </w:t>
      </w:r>
      <w:r>
        <w:rPr>
          <w:rtl w:val="true"/>
        </w:rPr>
        <w:t>أيوب عليه السلام</w:t>
      </w:r>
      <w:bookmarkEnd w:id="292"/>
    </w:p>
    <w:p>
      <w:pPr>
        <w:pStyle w:val="Heading3"/>
        <w:numPr>
          <w:ilvl w:val="2"/>
          <w:numId w:val="1"/>
        </w:numPr>
        <w:rPr/>
      </w:pPr>
      <w:bookmarkStart w:id="293" w:name="__RefHeading___Toc2069270_3531895371"/>
      <w:bookmarkStart w:id="294" w:name="_Toc120"/>
      <w:bookmarkEnd w:id="293"/>
      <w:r>
        <w:rPr>
          <w:rtl w:val="true"/>
        </w:rPr>
        <w:t>اشارة</w:t>
      </w:r>
      <w:bookmarkEnd w:id="2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w:t>
      </w:r>
      <w:r>
        <w:rPr>
          <w:rStyle w:val="FootnoteAnchor"/>
          <w:rtl w:val="true"/>
        </w:rPr>
        <w:footnoteReference w:id="90"/>
      </w:r>
      <w:r>
        <w:rPr>
          <w:rFonts w:ascii="Amiri" w:hAnsi="Amiri" w:eastAsia="Amiri" w:cs="Amiri"/>
          <w:color w:val="111111"/>
          <w:sz w:val="28"/>
          <w:sz w:val="28"/>
          <w:szCs w:val="28"/>
          <w:rtl w:val="true"/>
          <w:lang w:bidi="ar-SA"/>
        </w:rPr>
        <w:t xml:space="preserve">دَاوُودَ وَسُلَيْمَانَ وَأَيُّوبَ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وَأَوْحَيْنَا إِلَىٰ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وَأَيُّوبَ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3"/>
        <w:numPr>
          <w:ilvl w:val="2"/>
          <w:numId w:val="1"/>
        </w:numPr>
        <w:rPr/>
      </w:pPr>
      <w:bookmarkStart w:id="295" w:name="__RefHeading___Toc2069272_3531895371"/>
      <w:bookmarkStart w:id="296" w:name="_Toc121"/>
      <w:bookmarkEnd w:id="295"/>
      <w:r>
        <w:rPr>
          <w:rtl w:val="true"/>
        </w:rPr>
        <w:t>صبر ايوب ، دعائه ، كشف ضره ، رحمة الله عليه</w:t>
      </w:r>
      <w:bookmarkEnd w:id="2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عَبْدَنَا أَيُّوبَ إِذْ نَادَىٰ رَبَّهُ أَنِّي مَسَّنِيَ الشَّيْطَانُ بِنُصْبٍ وَعَذَابٍ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ارْكُضْ بِرِجْلِكَ ۖ هَٰذَا مُغْتَسَلٌ بَارِدٌ وَشَرَابٌ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أَهْلَهُ وَمِثْلَهُمْ مَعَهُمْ رَحْمَةً مِنَّا وَذِكْرَىٰ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بِيَدِكَ ضِغْثًا فَاضْرِبْ بِهِ وَلَا تَحْنَثْ ۗ إِنَّا وَجَدْنَاهُ صَابِرًا ۚ نِعْمَ الْعَبْدُ ۖ إِنَّهُ أَوَّابٌ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وَأَيُّوبَ إِذْ نَادَىٰ رَبَّهُ أَنِّي مَسَّنِيَ الضُّرُّ وَأَنْتَ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فَكَشَفْنَا مَا بِهِ مِنْ ضُرٍّ ۖ وَآتَيْنَاهُ أَهْلَهُ وَمِثْلَهُمْ مَعَهُمْ رَحْمَةً مِنْ عِنْدِنَا وَذِكْرَىٰ لِلْعَابِدِينَ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نوحاً هدينا من قبل و من ذرّيّته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عبدنا أيّوب إذ نادى ربّه أنّي مسّني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بنصب وعذاب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أرحم الراحمين فاستجبنا له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فكشفنا مابه من 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أوحيناإلى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أركض برجلك هذا مغتسل بارد و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ومثلهم معهم رحمة منّا من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ذكرى لاولى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بيدك ضغثاً فاضرب به و لا تحنث إنّا وجدناه صابراً نعم العبد إنّه أوّاب </w:t>
      </w:r>
      <w:r>
        <w:rPr>
          <w:rFonts w:eastAsia="Amiri" w:cs="Amiri" w:ascii="Amiri" w:hAnsi="Amiri"/>
          <w:color w:val="111111"/>
          <w:sz w:val="28"/>
          <w:szCs w:val="28"/>
          <w:rtl w:val="true"/>
          <w:lang w:bidi="ar-SA"/>
        </w:rPr>
        <w:t xml:space="preserve">» . </w:t>
      </w:r>
      <w:bookmarkStart w:id="297" w:name="pg20809_235231"/>
    </w:p>
    <w:p>
      <w:pPr>
        <w:pStyle w:val="Heading2"/>
        <w:numPr>
          <w:ilvl w:val="1"/>
          <w:numId w:val="1"/>
        </w:numPr>
        <w:rPr/>
      </w:pPr>
      <w:bookmarkStart w:id="298" w:name="__RefHeading___Toc2069274_3531895371"/>
      <w:bookmarkStart w:id="299" w:name="_Toc122"/>
      <w:bookmarkEnd w:id="297"/>
      <w:bookmarkEnd w:id="298"/>
      <w:r>
        <w:rPr/>
        <w:t>9</w:t>
      </w:r>
      <w:r>
        <w:rPr>
          <w:rtl w:val="true"/>
        </w:rPr>
        <w:t xml:space="preserve">- </w:t>
      </w:r>
      <w:r>
        <w:rPr>
          <w:rtl w:val="true"/>
        </w:rPr>
        <w:t>شعيب عليه السلام</w:t>
      </w:r>
      <w:bookmarkEnd w:id="299"/>
    </w:p>
    <w:p>
      <w:pPr>
        <w:pStyle w:val="Heading3"/>
        <w:numPr>
          <w:ilvl w:val="2"/>
          <w:numId w:val="1"/>
        </w:numPr>
        <w:rPr/>
      </w:pPr>
      <w:bookmarkStart w:id="300" w:name="__RefHeading___Toc2069276_3531895371"/>
      <w:bookmarkStart w:id="301" w:name="_Toc123"/>
      <w:bookmarkEnd w:id="300"/>
      <w:r>
        <w:rPr/>
        <w:t>1</w:t>
      </w:r>
      <w:r>
        <w:rPr>
          <w:rtl w:val="true"/>
        </w:rPr>
        <w:t xml:space="preserve">- </w:t>
      </w:r>
      <w:r>
        <w:rPr>
          <w:rtl w:val="true"/>
        </w:rPr>
        <w:t>رسالته ودعوته الى التوحيد واليوم الاخر والقسط</w:t>
      </w:r>
      <w:bookmarkEnd w:id="301"/>
    </w:p>
    <w:p>
      <w:pPr>
        <w:pStyle w:val="Heading4"/>
        <w:numPr>
          <w:ilvl w:val="3"/>
          <w:numId w:val="1"/>
        </w:numPr>
        <w:rPr/>
      </w:pPr>
      <w:bookmarkStart w:id="302" w:name="__RefHeading___Toc2069278_3531895371"/>
      <w:bookmarkStart w:id="303" w:name="_Toc124"/>
      <w:bookmarkEnd w:id="302"/>
      <w:r>
        <w:rPr>
          <w:rtl w:val="true"/>
        </w:rPr>
        <w:t>اشارة</w:t>
      </w:r>
      <w:bookmarkEnd w:id="303"/>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ثَاوِيًا فِي أَهْلِ مَدْيَنَ تَتْلُو عَلَيْهِمْ آيَاتِنَا وَلَٰكِنَّا كُنَّا 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91"/>
      </w:r>
      <w:r>
        <w:rPr>
          <w:rFonts w:ascii="Amiri" w:hAnsi="Amiri" w:eastAsia="Amiri" w:cs="Amiri"/>
          <w:color w:val="111111"/>
          <w:sz w:val="28"/>
          <w:sz w:val="28"/>
          <w:szCs w:val="28"/>
          <w:rtl w:val="true"/>
          <w:lang w:bidi="ar-SA"/>
        </w:rPr>
        <w:t xml:space="preserve">إِلَىٰ مَدْيَنَ </w:t>
      </w:r>
      <w:r>
        <w:rPr>
          <w:rStyle w:val="FootnoteAnchor"/>
          <w:rtl w:val="true"/>
        </w:rPr>
        <w:footnoteReference w:id="92"/>
      </w:r>
      <w:r>
        <w:rPr>
          <w:rFonts w:ascii="Amiri" w:hAnsi="Amiri" w:eastAsia="Amiri" w:cs="Amiri"/>
          <w:color w:val="111111"/>
          <w:sz w:val="28"/>
          <w:sz w:val="28"/>
          <w:szCs w:val="28"/>
          <w:rtl w:val="true"/>
          <w:lang w:bidi="ar-SA"/>
        </w:rPr>
        <w:t xml:space="preserve">أَخَاهُمْ شُعَيْبًا قَالَ يَا قَوْمِ اعْبُدُوا اللَّهَ مَا لَكُمْ مِنْ إِلَٰهٍ غَيْرُهُ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93"/>
      </w:r>
      <w:r>
        <w:rPr>
          <w:rFonts w:ascii="Amiri" w:hAnsi="Amiri" w:eastAsia="Amiri" w:cs="Amiri"/>
          <w:color w:val="111111"/>
          <w:sz w:val="28"/>
          <w:sz w:val="28"/>
          <w:szCs w:val="28"/>
          <w:rtl w:val="true"/>
          <w:lang w:bidi="ar-SA"/>
        </w:rPr>
        <w:t xml:space="preserve">إِلَىٰ مَدْيَنَ أَخَاهُمْ شُعَيْبًا فَقَالَ يَا قَوْمِ اعْبُدُوا اللَّهَ وَارْجُوا الْيَوْمَ الْآخِرَ وَلَا تَعْثَوْا فِي الْأَرْضِ مُفْسِدِينَ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جَاءَتْكُمْ بَيِّنَةٌ مِنْ رَبِّكُمْ ۖ فَأَوْفُوا الْكَيْلَ وَالْمِيزَانَ وَلَا تَبْخَسُوا النَّاسَ أَشْيَاءَهُمْ وَلَا تُفْسِدُوا فِي الْأَرْضِ بَعْدَ إِصْلَاحِهَا ۚ ذَٰلِكُمْ خَيْرٌ لَكُمْ إِنْ كُنْتُمْ 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الْكَيْلَ وَلَا تَكُونُوا مِنَ الْمُخْسِرِينَ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وَزِنُوا بِالْقِسْطَاسِ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تَبْخَسُوا النَّاسَ أَشْيَاءَهُمْ وَلَا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الَّذِي خَلَقَكُمْ وَالْجِبِلَّةَ الْأَوَّلِينَ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تَنْقُصُوا الْمِكْيَالَ وَالْمِيزَانَ ۚ إِنِّي أَرَاكُمْ بِخَيْرٍ وَإِنِّي أَخَافُ عَلَيْكُمْ </w:t>
      </w:r>
      <w:bookmarkStart w:id="304" w:name="pg20809_235232"/>
    </w:p>
    <w:p>
      <w:pPr>
        <w:pStyle w:val="BookText"/>
        <w:rPr/>
      </w:pPr>
      <w:bookmarkEnd w:id="304"/>
      <w:r>
        <w:rPr>
          <w:rFonts w:ascii="Amiri" w:hAnsi="Amiri" w:eastAsia="Amiri" w:cs="Amiri"/>
          <w:color w:val="111111"/>
          <w:sz w:val="28"/>
          <w:sz w:val="28"/>
          <w:szCs w:val="28"/>
          <w:rtl w:val="true"/>
          <w:lang w:bidi="ar-SA"/>
        </w:rPr>
        <w:t xml:space="preserve">عَذَابَ يَوْمٍ 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أَوْفُوا الْمِكْيَالَ وَالْمِيزَانَ بِالْقِسْطِ ۖ وَلَا تَبْخَسُوا النَّاسَ أَشْيَاءَهُمْ وَلَا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 وَمَا أَنَا عَلَيْكُمْ بِحَفِيظٍ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ماكنت ثاوياً فى أهل مدين تتلوا عليهم آياتنا ولكنّا كنّا 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 أخاهم شعيباً فقال ياقوم اعبدوا اللّه مالكم من إله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وارجوا اليوم الاخر قد جاءتكم بيّنة من ربّكم فأوفوا الكيل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المكيال والميزان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ولاتكونوا من المخسرين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ولاتنقصوا المكيال والميزان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تبخسوا الناس أشياءهم ولاتعثوا فى الارض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ولاتفسدوا فى الارض بعد إصلاحها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الّذى خلقكم و الجبلّة الاوّلين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أريكم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لكم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أريكم بخير و أخاف عليكم عذاب يوم 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عليكم بحفيظ </w:t>
      </w:r>
      <w:r>
        <w:rPr>
          <w:rFonts w:eastAsia="Amiri" w:cs="Amiri" w:ascii="Amiri" w:hAnsi="Amiri"/>
          <w:color w:val="111111"/>
          <w:sz w:val="28"/>
          <w:szCs w:val="28"/>
          <w:rtl w:val="true"/>
          <w:lang w:bidi="ar-SA"/>
        </w:rPr>
        <w:t>» .</w:t>
      </w:r>
    </w:p>
    <w:p>
      <w:pPr>
        <w:pStyle w:val="Heading4"/>
        <w:numPr>
          <w:ilvl w:val="3"/>
          <w:numId w:val="1"/>
        </w:numPr>
        <w:rPr/>
      </w:pPr>
      <w:bookmarkStart w:id="305" w:name="__RefHeading___Toc2069280_3531895371"/>
      <w:bookmarkStart w:id="306" w:name="_Toc125"/>
      <w:bookmarkEnd w:id="305"/>
      <w:r>
        <w:rPr>
          <w:rtl w:val="true"/>
        </w:rPr>
        <w:t xml:space="preserve">( </w:t>
      </w:r>
      <w:r>
        <w:rPr>
          <w:rtl w:val="true"/>
        </w:rPr>
        <w:t xml:space="preserve">بقية مواعظ شعيب </w:t>
      </w:r>
      <w:r>
        <w:rPr>
          <w:rtl w:val="true"/>
        </w:rPr>
        <w:t>)</w:t>
      </w:r>
      <w:bookmarkEnd w:id="3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تَقْعُدُوا بِكُلِّ صِرَاطٍ تُوعِدُونَ وَتَصُدُّونَ عَنْ سَبِيلِ اللَّهِ مَنْ آمَنَ بِهِ وَتَبْغُونَهَا عِوَجًا ۚ وَاذْكُرُوا إِذْ كُنْتُمْ قَلِيلًا فَكَثَّرَكُمْ ۖ وَانْظُرُوا كَيْفَ كَانَ عَاقِبَةُ الْمُفْسِدِينَ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3"/>
        <w:numPr>
          <w:ilvl w:val="2"/>
          <w:numId w:val="1"/>
        </w:numPr>
        <w:rPr/>
      </w:pPr>
      <w:bookmarkStart w:id="307" w:name="__RefHeading___Toc2069282_3531895371"/>
      <w:bookmarkStart w:id="308" w:name="_Toc126"/>
      <w:bookmarkEnd w:id="307"/>
      <w:r>
        <w:rPr/>
        <w:t>2</w:t>
      </w:r>
      <w:r>
        <w:rPr>
          <w:rtl w:val="true"/>
        </w:rPr>
        <w:t xml:space="preserve">- </w:t>
      </w:r>
      <w:r>
        <w:rPr>
          <w:rtl w:val="true"/>
        </w:rPr>
        <w:t>دعوة شعيب الى تقوى الله و اطاعة رسوله الامين</w:t>
      </w:r>
      <w:bookmarkEnd w:id="30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أَصْحَابُ الْأَيْكَةِ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شُعَيْبٌ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أَسْأَلُكُمْ عَلَيْهِ مِنْ أَجْرٍ ۖ إِنْ أَجْرِيَ إِلَّا عَلَىٰ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الْكَيْلَ وَلَا تَكُونُوا مِنَ الْمُخْسِرِينَ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وَزِنُوا بِالْقِسْطَاسِ </w:t>
      </w:r>
      <w:bookmarkStart w:id="309" w:name="pg20809_235233"/>
    </w:p>
    <w:p>
      <w:pPr>
        <w:pStyle w:val="BookText"/>
        <w:rPr/>
      </w:pPr>
      <w:bookmarkEnd w:id="309"/>
      <w:r>
        <w:rPr>
          <w:rFonts w:ascii="Amiri" w:hAnsi="Amiri" w:eastAsia="Amiri" w:cs="Amiri"/>
          <w:color w:val="111111"/>
          <w:sz w:val="28"/>
          <w:sz w:val="28"/>
          <w:szCs w:val="28"/>
          <w:rtl w:val="true"/>
          <w:lang w:bidi="ar-SA"/>
        </w:rPr>
        <w:t xml:space="preserve">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تَبْخَسُوا النَّاسَ أَشْيَاءَهُمْ وَلَا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الَّذِي خَلَقَكُمْ وَالْجِبِلَّةَ الْأَوَّلِينَ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Heading3"/>
        <w:numPr>
          <w:ilvl w:val="2"/>
          <w:numId w:val="1"/>
        </w:numPr>
        <w:rPr/>
      </w:pPr>
      <w:bookmarkStart w:id="310" w:name="__RefHeading___Toc2069284_3531895371"/>
      <w:bookmarkStart w:id="311" w:name="_Toc127"/>
      <w:bookmarkEnd w:id="310"/>
      <w:r>
        <w:rPr/>
        <w:t>3</w:t>
      </w:r>
      <w:r>
        <w:rPr>
          <w:rtl w:val="true"/>
        </w:rPr>
        <w:t xml:space="preserve">- </w:t>
      </w:r>
      <w:r>
        <w:rPr>
          <w:rtl w:val="true"/>
        </w:rPr>
        <w:t>جدال قوم شعيب و تهديده بالرجم وموعظته</w:t>
      </w:r>
      <w:bookmarkEnd w:id="3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شُعَيْبُ أَصَلَاتُكَ تَأْمُرُكَ أَنْ نَتْرُكَ مَا يَعْبُدُ آبَاؤُنَا أَوْ أَنْ نَفْعَلَ فِي أَمْوَالِنَا مَا نَشَاءُ إِنَّكَ لَأَنْتَ الْحَلِيمُ 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أَرَأَيْتُمْ إِنْ كُنْتُ عَلَىٰ بَيِّنَةٍ</w:t>
      </w:r>
      <w:r>
        <w:rPr>
          <w:rStyle w:val="FootnoteAnchor"/>
          <w:rtl w:val="true"/>
        </w:rPr>
        <w:footnoteReference w:id="94"/>
      </w:r>
      <w:r>
        <w:rPr>
          <w:rFonts w:ascii="Amiri" w:hAnsi="Amiri" w:eastAsia="Amiri" w:cs="Amiri"/>
          <w:color w:val="111111"/>
          <w:sz w:val="28"/>
          <w:sz w:val="28"/>
          <w:szCs w:val="28"/>
          <w:rtl w:val="true"/>
          <w:lang w:bidi="ar-SA"/>
        </w:rPr>
        <w:t xml:space="preserve">مِنْ رَبِّي وَرَزَقَنِي مِنْهُ رِزْقًا حَسَنًا وَمَا أُرِيدُ أَنْ أُخَالِفَكُمْ إِلَىٰ مَا أَنْهَاكُمْ عَنْهُ إِنْ أُرِيدُ إِلَّا الْإِصْلَاحَ مَا اسْتَطَعْتُ وَمَا تَوْفِيقِي إِلَّا بِاللَّهِ عَلَيْهِ تَوَكَّلْتُ وَإِلَيْهِ أُنِيبُ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لَا يَجْرِمَنَّكُمْ شِقَاقِي أَنْ يُصِيبَكُمْ مِثْلُ مَا أَصَابَ قَوْمَ نُوحٍ أَوْ قَوْمَ هُودٍ أَوْ قَوْمَ صَالِحٍ وَمَا قَوْمُ لُوطٍ مِنْكُمْ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وَاسْتَغْفِرُوا رَبَّكُمْ ثُمَّ تُوبُوا إِلَيْهِ إنَّ رَبِّي رَحِيمٌ 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شُعَيْبُ مَا نَفْقَهُ كَثِيرًا مِمَّا تَقُولُ وَإِنَّا لَنَرَاكَ فِينَا ضَعِيفًا وَلَوْلَا رَهْطُكَ لَرَجَمْنَاكَ وَمَا أَنْتَ عَلَيْنَا بِعَزِيزٍ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أَرَهْطِي أَعَزُّ عَلَيْكُمْ مِنَ اللَّهِ وَاتَّخَذْتُمُوهُ وَرَاءَكُمْ ظِهْرِيًّا إِنَّ رَبِّي بِمَا تَعْمَلُونَ مُحِيطٌ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تَقْعَدُوا بِكُلِّ صِرَاطٍ تُوعِدُونَ وَتَصُدُّونَ عَنْ سَبِيلِ اللَّهِ مَنْ آمَنَ بِهِ وَتَبْغُونَهَا عِوَجًا وَاذْكُرُوا إِذْ كُنْتُمْ قَلِيلًا فَكَثَّرَكُمْ وَانْظُرُوا كَيْفَ كَانَ عَاقِبَةُ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طَائِفَةٌ مِنْكُمْ آمَنُوا بِالَّذِي أُرْسِلْتُ بِهِ وَطَائِفَةٌ لَمْ يُؤْمِنُوا فَاصْبِرُوا حَتَّىٰ يحْكُمَ اللَّهُ بَيْنَنَا وَهُوَ خَيْرُ الْحَاكِمِينَ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bookmarkStart w:id="312" w:name="pg20809_235234"/>
    </w:p>
    <w:p>
      <w:pPr>
        <w:pStyle w:val="Heading3"/>
        <w:numPr>
          <w:ilvl w:val="2"/>
          <w:numId w:val="1"/>
        </w:numPr>
        <w:rPr/>
      </w:pPr>
      <w:bookmarkStart w:id="313" w:name="__RefHeading___Toc2069286_3531895371"/>
      <w:bookmarkStart w:id="314" w:name="_Toc128"/>
      <w:bookmarkEnd w:id="312"/>
      <w:bookmarkEnd w:id="313"/>
      <w:r>
        <w:rPr/>
        <w:t>4</w:t>
      </w:r>
      <w:r>
        <w:rPr>
          <w:rtl w:val="true"/>
        </w:rPr>
        <w:t xml:space="preserve"> - </w:t>
      </w:r>
      <w:r>
        <w:rPr>
          <w:rtl w:val="true"/>
        </w:rPr>
        <w:t>تهديد باخراج شعيب ليعود في ملتهم ، و مقالته</w:t>
      </w:r>
      <w:bookmarkEnd w:id="3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اسْتَكْبَرُوا مِنْ قَوْمِهِ لَنُخْرِجَنَّكَ يَا شُعَيْبُ وَالَّذِينَ آمَنُوا مَعَكَ مِنْ قَرْيَتِنَا أَوْ لَتَعُودُنَّ فِي مِلَّتِنَا قَالَ أَوَلَوْ كُنَّا كَارِهِينَ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افْتَرَيْنَا عَلَى اللَّهِ كَذِبًا إِنْ عُدْنَا فِي مِلَّتِكُمْ بَعْدَ إِذْ نَجَّانَا اللَّهُ مِنْهَا وَمَا يَكُونُ لَنَا أَنْ نَعُودَ فِيهَا إِلَّا أَنْ يَشَاءَ اللَّهُ رَبُّنَا وَسِعَ رَبُّنَا كُلَّ شَيْءٍ عِلْمًا عَلَى اللَّهِ تَوَكَّلْنَا رَبَّنَا افْتَحْ بَيْنَنَا وَبَيْنَ قَوْمِنَا بِالْحَقِّ وَأَنْتَ خَيْرُ الْفَاتِحِينَ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3"/>
        <w:numPr>
          <w:ilvl w:val="2"/>
          <w:numId w:val="1"/>
        </w:numPr>
        <w:rPr/>
      </w:pPr>
      <w:bookmarkStart w:id="315" w:name="__RefHeading___Toc2069288_3531895371"/>
      <w:bookmarkStart w:id="316" w:name="_Toc129"/>
      <w:bookmarkEnd w:id="315"/>
      <w:r>
        <w:rPr/>
        <w:t>5</w:t>
      </w:r>
      <w:r>
        <w:rPr>
          <w:rtl w:val="true"/>
        </w:rPr>
        <w:t xml:space="preserve"> - </w:t>
      </w:r>
      <w:r>
        <w:rPr>
          <w:rtl w:val="true"/>
        </w:rPr>
        <w:t>رمى أتباع شعيب بالخسران</w:t>
      </w:r>
      <w:bookmarkEnd w:id="3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الْمَلَأُ الَّذِينَ كَفَرُوا مِنْ قَوْمِهِ لَئِنِ اتَّبَعْتُمْ شُعَيْبًا إِنَّكُمْ إِذًا 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شُعَيْبًا كَأَنْ لَمْ يَغْنَوْا فِيهَا الَّذِينَ كَذَّبُوا شُعَيْبًا كَانُوا هُمُ الْخَاسِرِينَ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3"/>
        <w:numPr>
          <w:ilvl w:val="2"/>
          <w:numId w:val="1"/>
        </w:numPr>
        <w:rPr/>
      </w:pPr>
      <w:bookmarkStart w:id="317" w:name="__RefHeading___Toc2069290_3531895371"/>
      <w:bookmarkStart w:id="318" w:name="_Toc130"/>
      <w:bookmarkEnd w:id="317"/>
      <w:r>
        <w:rPr/>
        <w:t>6</w:t>
      </w:r>
      <w:r>
        <w:rPr>
          <w:rtl w:val="true"/>
        </w:rPr>
        <w:t xml:space="preserve">- </w:t>
      </w:r>
      <w:r>
        <w:rPr>
          <w:rtl w:val="true"/>
        </w:rPr>
        <w:t>تكذيب قوم شعيب واستحقاقهم العقاب</w:t>
      </w:r>
      <w:bookmarkEnd w:id="3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وَأَصْحَابُ الْأَيْكَةِ أُولَٰئِكَ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إِلَّا كَذَّبَ الرُّسُلَ فَحَقَّ 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الْأَيْكَةِ وَقَوْمُ تُبَّعٍ كُلٌّ كَذَّبَ الرُّسُلَ فَحَقَّ وَعِيدِ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يُكَذِّبُوكَ فَقَدْ كَذَّبَتْ قَبْلَهُمْ قَوْمُ نُوحٍ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وَأَصْحَابُ مَدْيَنَ وَعُصِيَ مُوسَىٰ فَأَمْلَيْتُ لِلْكَافِرِينَ ثُمَّ أَذْخَذْتُهُمْ فَكَيْفَ كَانَ نَكِيرِ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أَصْحَابُ الْأَيْكَةِ 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bookmarkStart w:id="319" w:name="pg20809_235235"/>
    </w:p>
    <w:p>
      <w:pPr>
        <w:pStyle w:val="BookText"/>
        <w:rPr/>
      </w:pPr>
      <w:bookmarkEnd w:id="3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يَأْتِهِمْ نبَأُ الَّذِينَ مِنْ قَبْلِهِمْ قَوْمُ نُوحٍ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مَدْيَنَ وَالْمُؤْتَفِكَاتِ أَتَتْهُمْ رُسُلُهُمْ بِالْبَيِّنَاتِ فَمَا كَانَ اللَّهُ لِيَظْلِمَهُمْ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Heading3"/>
        <w:numPr>
          <w:ilvl w:val="2"/>
          <w:numId w:val="1"/>
        </w:numPr>
        <w:rPr/>
      </w:pPr>
      <w:bookmarkStart w:id="320" w:name="__RefHeading___Toc2069292_3531895371"/>
      <w:bookmarkStart w:id="321" w:name="_Toc131"/>
      <w:bookmarkEnd w:id="320"/>
      <w:r>
        <w:rPr/>
        <w:t>7</w:t>
      </w:r>
      <w:r>
        <w:rPr>
          <w:rtl w:val="true"/>
        </w:rPr>
        <w:t xml:space="preserve"> - </w:t>
      </w:r>
      <w:r>
        <w:rPr>
          <w:rtl w:val="true"/>
        </w:rPr>
        <w:t>تكذيب القوم المرسلين وطلبهم الآية والعذاب</w:t>
      </w:r>
      <w:bookmarkEnd w:id="3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أَصْحَابُ الْأَيْكَةِ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شُعَيْبٌ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إِنَّمَا أَنْتَ مِنَ الْمُسَحَّرِينَ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إِلَّا بَشَرٌ مِثْلُنَا وَإِنْ نَظُنُّكَ لَمِنَ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فَأَسْقِطْ عَلَيْنَا كِسَفًا مِنَ السَّمَاءِ إِنْ كُنْتَ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رَبِّي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رَبِّي بِمَا تَعْمَلُونَ 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اعْمَلُوا عَلَىٰ مَكَانَتِكُمْ إِنِّي عَامِلٌ سَوْفَ تَعْلَمُونَ مَنْ يَأْتِيهِ عَذَابٌ يُخْزِيهِ وَمَنْ هُوَ كَاذِبٌ وَارْتَقِبُوا إِنِّي مَعَكُمْ رَقِيبٌ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فَاصْبِرُوا حَتَّىٰ يَحْكُمَ اللَّهُ بَيْنَنَا وَهُوَ خَيْرُ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 رَبُّنَا كُلَّ شَيْءٍعِلْمًا عَلَى اللَّهِ تَوَكَّلْنَا رَبَّنَا افْتَحْ بَيْنَنَا وَبَيْنَ قَوْمِنَا بِالْحَقِّ وَأَنْتَ خَيْرُ الْفَاتِحِينَ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3"/>
        <w:numPr>
          <w:ilvl w:val="2"/>
          <w:numId w:val="1"/>
        </w:numPr>
        <w:rPr/>
      </w:pPr>
      <w:bookmarkStart w:id="322" w:name="__RefHeading___Toc2069294_3531895371"/>
      <w:bookmarkStart w:id="323" w:name="_Toc132"/>
      <w:bookmarkEnd w:id="322"/>
      <w:r>
        <w:rPr/>
        <w:t>8</w:t>
      </w:r>
      <w:r>
        <w:rPr>
          <w:rtl w:val="true"/>
        </w:rPr>
        <w:t xml:space="preserve"> - </w:t>
      </w:r>
      <w:r>
        <w:rPr>
          <w:rtl w:val="true"/>
        </w:rPr>
        <w:t>مقالة شعيب واتمامه الحجة</w:t>
      </w:r>
      <w:bookmarkEnd w:id="3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وَقَالَ يَا قَوْمِ لَقَدْ أَبْلَغْتُكُمْ رِسَالَاتِ رَبِّي وَنَصَحْتُ لَكُمْ فَكَيْفَ آسَىٰ عَلَىٰ قَوْمٍ 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Heading3"/>
        <w:numPr>
          <w:ilvl w:val="2"/>
          <w:numId w:val="1"/>
        </w:numPr>
        <w:rPr/>
      </w:pPr>
      <w:bookmarkStart w:id="324" w:name="__RefHeading___Toc2069296_3531895371"/>
      <w:bookmarkStart w:id="325" w:name="_Toc133"/>
      <w:bookmarkEnd w:id="324"/>
      <w:r>
        <w:rPr/>
        <w:t>9</w:t>
      </w:r>
      <w:r>
        <w:rPr>
          <w:rtl w:val="true"/>
        </w:rPr>
        <w:t xml:space="preserve">- </w:t>
      </w:r>
      <w:r>
        <w:rPr>
          <w:rtl w:val="true"/>
        </w:rPr>
        <w:t>نجاة شعيب والمؤمنين وعذاب الآخرين</w:t>
      </w:r>
      <w:bookmarkEnd w:id="3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أَمْرُنَا نَجَّيْنَا شُعَيْبًا وَالَّذِينَ آمَنُوا مَعَهُ بِرَحْمَةٍ مِنَّا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وَأَخَذَتِ الَّذِينَ ظَلَمُوا الصَّيْحَةُ فَأَصْبَحُوا فِي دِيَارِهِمْ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يَغْنَوْا فِيهَا أَلَا بُعْدًا لِمَدْيَنَ كَمَا بَعِدَتْ ثَمُودُ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شُعَيْبًا كَأَنْ لَمْ يَغْنَوْا فِيهَا الَّذِينَ كَذَّبُوا شُعَيْبًا كَانُوا هُمُ الْخَاسِرِينَ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فَأَخَذَهُمْ عَذَابُ يَوْمِ الظُّلَّةِ إِنَّهُ كَانَ عَذَابَ 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وَإِنَّهُمَا لَبِإِمَامٍ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 فأخذهم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يَوْمِ الظُّلهِ إِنَّهُ كَانَ عَذَابَ 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الَّذِينَ ظَلَمُوا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فِي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شُعَيْبًا كَأَنْ لَمْ يَغْنَوْا فِيهَا الَّذِينَ كَذَّبُوا شُعَيْبًا كَانُوا هُمُ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بُعْدًا لِمَدْيَنَ كَمَا بَعِدَتْ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وَإِنَّهُمَا</w:t>
      </w:r>
      <w:r>
        <w:rPr>
          <w:rStyle w:val="FootnoteAnchor"/>
          <w:rtl w:val="true"/>
        </w:rPr>
        <w:footnoteReference w:id="95"/>
      </w:r>
      <w:r>
        <w:rPr>
          <w:rFonts w:ascii="Amiri" w:hAnsi="Amiri" w:eastAsia="Amiri" w:cs="Amiri"/>
          <w:color w:val="111111"/>
          <w:sz w:val="28"/>
          <w:sz w:val="28"/>
          <w:szCs w:val="28"/>
          <w:rtl w:val="true"/>
          <w:lang w:bidi="ar-SA"/>
        </w:rPr>
        <w:t>لَبِإِمَامٍ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أَكْثَرُهُمْ مُؤْمِنِينَ وَإِنَّ رَبَّكُ لَهُوَ الْعَزِيزُ الرَّحِيمُ </w:t>
      </w:r>
      <w:r>
        <w:rPr>
          <w:rFonts w:eastAsia="Amiri" w:cs="Amiri" w:ascii="Amiri" w:hAnsi="Amiri"/>
          <w:color w:val="111111"/>
          <w:sz w:val="28"/>
          <w:szCs w:val="28"/>
          <w:rtl w:val="true"/>
          <w:lang w:bidi="ar-SA"/>
        </w:rPr>
        <w:t xml:space="preserve">» . </w:t>
      </w:r>
      <w:bookmarkStart w:id="326" w:name="pg20809_235237"/>
    </w:p>
    <w:p>
      <w:pPr>
        <w:pStyle w:val="Heading2"/>
        <w:numPr>
          <w:ilvl w:val="1"/>
          <w:numId w:val="1"/>
        </w:numPr>
        <w:rPr/>
      </w:pPr>
      <w:bookmarkStart w:id="327" w:name="__RefHeading___Toc2069298_3531895371"/>
      <w:bookmarkStart w:id="328" w:name="_Toc134"/>
      <w:bookmarkEnd w:id="326"/>
      <w:bookmarkEnd w:id="327"/>
      <w:r>
        <w:rPr/>
        <w:t>10</w:t>
      </w:r>
      <w:r>
        <w:rPr>
          <w:rtl w:val="true"/>
        </w:rPr>
        <w:t xml:space="preserve"> - </w:t>
      </w:r>
      <w:r>
        <w:rPr>
          <w:rtl w:val="true"/>
        </w:rPr>
        <w:t>موسى وهارون</w:t>
      </w:r>
      <w:bookmarkEnd w:id="328"/>
    </w:p>
    <w:p>
      <w:pPr>
        <w:pStyle w:val="Heading3"/>
        <w:numPr>
          <w:ilvl w:val="2"/>
          <w:numId w:val="1"/>
        </w:numPr>
        <w:rPr/>
      </w:pPr>
      <w:bookmarkStart w:id="329" w:name="__RefHeading___Toc2069300_3531895371"/>
      <w:bookmarkStart w:id="330" w:name="_Toc135"/>
      <w:bookmarkEnd w:id="329"/>
      <w:r>
        <w:rPr/>
        <w:t>1</w:t>
      </w:r>
      <w:r>
        <w:rPr>
          <w:rtl w:val="true"/>
        </w:rPr>
        <w:t xml:space="preserve">- </w:t>
      </w:r>
      <w:r>
        <w:rPr>
          <w:rtl w:val="true"/>
        </w:rPr>
        <w:t>قصة موسى وهارون وقومهما فى القرآن</w:t>
      </w:r>
      <w:bookmarkEnd w:id="3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نَتْلُو عَلَيْكَ مِنْ نَبَإِ</w:t>
      </w:r>
      <w:r>
        <w:rPr>
          <w:rStyle w:val="FootnoteAnchor"/>
          <w:rtl w:val="true"/>
        </w:rPr>
        <w:footnoteReference w:id="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الْقُرَىٰ نَقُصُّهُ عَلَيْكَ مِنْهَا قَائِمٌ وَحَصِيدٌ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مُوسَىٰ وَفِرْعَوْنَ بِالْحَقِّ لِقَوْمٍ يُؤْمِنُونَ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نَقُصُّ عَلَيْكَ مِنْ أَنْبَاءِ مَا قَدْ سَبَقَ وَقدْ آتَيْنَاكَ مِنْ لَدُنَّا ذِكْرًا مَنْ أَعْرَضَ عَنْهُ فَإِنَّهُ يَحْمَلُ يَوْمَ الْقِيَامَةِ وِزْرًا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كُنْتَ بِجَانِبِ الْغَرْبِيِّ إِذْ قَضَيْنَا إِلَىٰ مُوسَى الْأَمْرَ وَمَا كُنْتَ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بِجَانِبِ الطُّورِ إِذْ نَادَيْنَا وَلَٰكِنْ رَحْمَةً مِنْ رَبِّكَ لِتُنْذِرَ قَوْمًا مَا أَتَاهُمْ مِنْ نَذِيرٍ مِنْ قَبْلِكَ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لَتُلَقَّى الْقُرْآنَ مِنْ لَدُنْ حَكِيمٍ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مُوسَىٰ لِأَهْلِهِ إِنِّي آنَسْتُ نَارًا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فِي شَكٍّ مِمَّا أَنْزَلْنَا إِلَيْكَ فَاسْأَلِ الَّذِينَ يَقْرَءُونَ الْكِتَابَ مِنْ قَبْلِكَ لَقَدْ جَاءَكَ الْحَقُّ مِنْ رَبِّكَ فَلَا تَكُونَنَّ مِنَ الْمُمْتَرِينَ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تَكُونَنَّ مِنَ الَّذِينَ كَذَّبُوا بِآيَاتِ اللَّهِ فَتَكُونَ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حَقَّتْ عَلَيْهِمْ كَلِمَتُ رَبِّكَ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جَاءَتْهُمْ كُلُّ آيَةٍ حَتَّىٰ يَرَوُا الْعَذَابَ الْأَلِيمَ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bookmarkStart w:id="331" w:name="pg20809_235238"/>
    </w:p>
    <w:p>
      <w:pPr>
        <w:pStyle w:val="Heading3"/>
        <w:numPr>
          <w:ilvl w:val="2"/>
          <w:numId w:val="1"/>
        </w:numPr>
        <w:rPr/>
      </w:pPr>
      <w:bookmarkStart w:id="332" w:name="__RefHeading___Toc2069302_3531895371"/>
      <w:bookmarkStart w:id="333" w:name="_Toc136"/>
      <w:bookmarkEnd w:id="331"/>
      <w:bookmarkEnd w:id="332"/>
      <w:r>
        <w:rPr/>
        <w:t>2</w:t>
      </w:r>
      <w:r>
        <w:rPr>
          <w:rtl w:val="true"/>
        </w:rPr>
        <w:t xml:space="preserve">- </w:t>
      </w:r>
      <w:r>
        <w:rPr>
          <w:rtl w:val="true"/>
        </w:rPr>
        <w:t>علوفرعون ، وافساده ، وارادة الله عليه</w:t>
      </w:r>
      <w:bookmarkEnd w:id="3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فِي الْأَرْضِ وَجَعَلَ أَهْلَهَا شِيَعًا يَسْتَضْعِفُ طَائِفَةً مِنْهُمْ يُذَبِّحُ أَبْنَاءَهُمْ وَيَسْتَحْيِي نِسَاءَهُمْ إِنَّهُ كَانَ مِنَ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Heading3"/>
        <w:numPr>
          <w:ilvl w:val="2"/>
          <w:numId w:val="1"/>
        </w:numPr>
        <w:rPr/>
      </w:pPr>
      <w:bookmarkStart w:id="334" w:name="__RefHeading___Toc2069304_3531895371"/>
      <w:bookmarkStart w:id="335" w:name="_Toc137"/>
      <w:bookmarkEnd w:id="334"/>
      <w:r>
        <w:rPr/>
        <w:t>3</w:t>
      </w:r>
      <w:r>
        <w:rPr>
          <w:rtl w:val="true"/>
        </w:rPr>
        <w:t xml:space="preserve">- </w:t>
      </w:r>
      <w:r>
        <w:rPr>
          <w:rtl w:val="true"/>
        </w:rPr>
        <w:t>الوحى الى ام موسى وتبشيرها</w:t>
      </w:r>
      <w:bookmarkEnd w:id="3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وَأَوْحَيْنَا إِلَىٰ أُمِّ</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انظر الى آيات تأتى فى قصة اتخاذ بنى اسرائيل العجل و اعتراض موسى على خليفته 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 بْنَ أُمَّ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 بْنَ أُمَّ لَا تَأْخُذْ بِلِحْيَتِي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وَيُوسُفَ وَمُوسَىٰ وَهَارُونَ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مُوسَىٰ أَنْ أَرْضِعِيهِ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خِفْتِ عَلَيْهِ فَأَلْقِيهِ فِي الْيَمِّ وَلَا تَخَافِي وَلَا تَحْزَنِي إِنَّا رَادُّوهُ إِلَيْكِ وَجَاعِلُوهُ مِنَ الْمُرْسَلِينَ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الاخوة بین موسى و هارون واختهما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ذكر هارون فى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آيات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 هَارُونُ هُوَ أَفْصَحُ مِنِّي لِسَانًا فَأَرْسِلْهُ مَعِيَ رِدْءًا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وَأَخُوكَ سَنَشُدُّ عَضُدَكَ بِأَخِيكَ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مِنْ رَحْمَتِنَا أَخَاهُ هَارُونَ نَبِيًّا وَزِيرًا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 مُوسَىٰ وَأَخَاهُ هَارُونَ إِلَىٰ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إيمان السحرة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آمَنَّا بِرَبِّ هَارُونَ وَمُوسَىٰ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وَأَخَاهُ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وَأَوْحَيْنَا إِلَىٰ مُوسَىٰ وَأَخِيهِ أَنْ تَبَوَّءَا لِقَوْمِكُمَا بِمِصْرَ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وَلَا تَحْزَنِي إِنَّا رَادُّوهُ إِلَيْكِ وَجَاعِلُوهُ مِنَ الْمُرْسَلِينَ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مَنَنَّا عَلَيْكَ مَرَّةً أُخْرَىٰ إِذْ أَوْحَيْنَا إِلَىٰ أُمِّكَ مَا يُوحَىٰ أَنِ اقْذِيفِيهِ فِي التَّابُوتِ فاقْذِيفِيهِ فِي الْيَمِّ فَلْيُلْقِهِ الْيَمُّ بِالسَّاحِلِ يَأْخُذْهُ عَدُوٌّ لِي وَعَدُوٌّ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وَهَارُونَ الْفُرْقَانَ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مَنَنَّا عَلَىٰ مُوسَىٰ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وَنَجَّيْنَاهُمَا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مُوسَىٰ وَ 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انظر الى آيات قصة استخلاف موسى أخاه هرون واتخاذ الناس من بعده العجل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لِأَخِيهِ هَارُونَ اخْلُفْنِي فِي قَوْمِي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 بِرَأْسِ أَخِيهِ يَجُرُّهُ إِلَيْهِ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اغْفِرْ لِي وَلِأَخِي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أَمْلِكُ إِلَّا نَفْسِي وَأَخِي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وَبَقِيَّةٌ مِمَّا تَرَكَ آلُ مُوسَىٰ وَآلُ هَارُونَ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انظر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مريم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أُخْتَ هَارُونَ مَا كَانَ أَبُوكِ امْرَأَ سَوْءٍ وَما كَانَتْ أُمُّكِ بَغِيًّا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انظر الى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آيتى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اخته وموسى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وَأَوْحَيْنَا إِلَىٰ أُمِّ مُوسَىٰ أَنْ أَرْضِعِيهِ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رَادُّوهُ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فى ان تكون ام موسى هى المرضعة له دون غيرها و يأتى فى 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وَحَرَّمْنَا عَلَيْهِ الْمَرَاضِعَ مِنْ 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انه تعالى امر أم موسى بارضاعه وقد حرم عليه جميع المراضع كان عليه ان يأبى من الارتضاع من غير امها وهذا وان كان غريباً على العقول فهمه ولكن لا تعجب من اللّه الذى اوحى الى النحل بل وكان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يتعقل وكان يكلم الناس فى المهد صبياً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وَجَعَلَنِي نَبِيًّا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وَأَوْصَانِي بِالصَّلَاةِ وَالزَّكَاةِ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bookmarkStart w:id="336" w:name="pg20809_235240"/>
    </w:p>
    <w:p>
      <w:pPr>
        <w:pStyle w:val="BookText"/>
        <w:rPr/>
      </w:pPr>
      <w:bookmarkEnd w:id="336"/>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مَنَنَّا عَلَيْكَ مَرَّةً أُخْرَىٰ إِذْ أَوْحَيْنَا إِلَىٰ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يُوحَىٰ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أَرْضِعِيهِ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خِفْتِ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اقْذِيفِيهِ فِي التَّابُوتِ فَاقْذِيفِيهِ فِي 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فَأَلْقِيهِ فِي الْيَمِّ فَلْيُلْقِهِ الْيَمُّ بِالسَّاحِلِ يَأْخُذْهُ عَدُوٌّ لِي وَعَدُوٌّ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تَخَافِي وَلَا تَحْزَنِي إِنَّا رَادُّوهُ إِلَيْكِ وَجَاعِلُوهُ مِنَ الْمُرْسَلِينَ </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2069306_3531895371"/>
      <w:bookmarkStart w:id="338" w:name="_Toc138"/>
      <w:bookmarkEnd w:id="337"/>
      <w:r>
        <w:rPr/>
        <w:t>4</w:t>
      </w:r>
      <w:r>
        <w:rPr>
          <w:rtl w:val="true"/>
        </w:rPr>
        <w:t xml:space="preserve">- </w:t>
      </w:r>
      <w:r>
        <w:rPr>
          <w:rtl w:val="true"/>
        </w:rPr>
        <w:t xml:space="preserve">التقاط موسى من البحر </w:t>
      </w:r>
      <w:r>
        <w:rPr>
          <w:rtl w:val="true"/>
        </w:rPr>
        <w:t>(</w:t>
      </w:r>
      <w:r>
        <w:rPr>
          <w:rtl w:val="true"/>
        </w:rPr>
        <w:t>الى</w:t>
      </w:r>
      <w:r>
        <w:rPr>
          <w:rtl w:val="true"/>
        </w:rPr>
        <w:t xml:space="preserve">) </w:t>
      </w:r>
      <w:r>
        <w:rPr>
          <w:rtl w:val="true"/>
        </w:rPr>
        <w:t>رجوعه الى امه آية</w:t>
      </w:r>
      <w:bookmarkEnd w:id="3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لِيَكُونَ لَهُمْ عَدُوًّا وَحَزَنًا إِنَّ فِرْعَوْنَ وَهَامَانَ وَجُنُودُهُمَاكَانُوا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امْرَأَتُ فِرْعَوْنَ قُرَّتُ عَيْنٍ لِي وَلَكَ لَا تَقْتُلُوهُ عَسَىٰ أَنْ يَنْفَعَنَا أَوْ نَتَّخِذَهُ وَلَدًا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فُؤَادُ أُمِّ مُوسَىٰ فَارِغًا إِنْ كَادَتْ لَتُبْدِي بِهِ لَوْلَا أَنْ رَبَطْنَا عَلَىٰ قَلْبِهَا لِتَكُونَ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لِأُخْتِهِ قُصِّيهِ فَبَصُرَتْ بِهِ عنْ جُنُبٍ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وَحَرَّمْنَا عَلَيْهِ الْمَرَاضِعَ مِنْ قَبْلُ فَقَالَتْ هَلْ أَدُلُّكُمْ عَلَىٰ أَهْلِ بَيْتٍ يَكْفُلُونَهُ لَكُمْ وَهُمْ لهُ نَاصِحُونَ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إِلَىٰ أُمِّهِ كَيْ تَقَرَّ عَيْنُهَا وَلَا تَحْزَنَ وَلِتَعْلَمَ أَنَّ وَعْدَ اللَّهِ حقٌّ وَلَٰكِنَّ أَكْثَرَهُمْ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مَنَنَّا عَلَيْكَ مَرَّةً أُخْرَىٰ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وَأَلْقَيْتُ عَلَيْكَ مَحَبَّةً مِنِّي وَلِتُصْنَعَ عَلَىٰ عَيْنِي إِذْ تَمْشِي أُخْتُكَ فَتَقُولُ هَلْ أَدُلُّكُمْ عَلَىٰ مَنْ يَكْفُلُهُ فَرَجَعْنَاكَ إِلَىٰ أُمِّكَ كَيْ تَقَرَّ عَيْنُهَا وَلَا تَحْزَنَ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وَاصْطَنَعْتُكَ لِنَفْسِي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لِيَكُونَ لَهُمْ عَدُوًّا أَوْ حَزَنًا إِنَّ فِرْعَوْنَ وَهَامَانَ وَجُنُودُهُمَا كَانُوا </w:t>
      </w:r>
      <w:bookmarkStart w:id="339" w:name="pg20809_235241"/>
    </w:p>
    <w:p>
      <w:pPr>
        <w:pStyle w:val="BookText"/>
        <w:rPr/>
      </w:pPr>
      <w:bookmarkEnd w:id="339"/>
      <w:r>
        <w:rPr>
          <w:rFonts w:ascii="Amiri" w:hAnsi="Amiri" w:eastAsia="Amiri" w:cs="Amiri"/>
          <w:color w:val="111111"/>
          <w:sz w:val="28"/>
          <w:sz w:val="28"/>
          <w:szCs w:val="28"/>
          <w:rtl w:val="true"/>
          <w:lang w:bidi="ar-SA"/>
        </w:rPr>
        <w:t xml:space="preserve">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امْرَأَتُ فِرْعَوْنَ قُرَّتُ عَيْنٍ لِي وَلَكَ لَا تَقْتُلُوهُ عَسَىٰ أَنْ يَنْفَعَنَا أَوْ نَتَّخِذَهُ وَلَدًا وَهُمْ لَا يَشْعُرُونَ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مَنَنَّا عَلَيْكَ مَرَّةً أُخْرَىٰ إِذْ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وَأَلْقَيْتُ عَلَيْكَ مَحَبَّةً مِنِّي وَلِتُصْنَعَ عَلَىٰ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اصْطَنَعْتُكَ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فُؤَادُ أُمِّ مُوسَىٰ فَارِغًا إِنْ كَادَتْ لَتُبْدِي بِهِ لَوْلَا أَنْ رَبَطْنَا عَلَىٰ قَلْبِهَا لِتَكُونَ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لِأُخْتِهِ قُصِّيهِ فَبَصُرَتْ بِهِ عَنْ جُنُبٍ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وَحَرَّمْنَا عَلَيْهِ الْمَرَاضِعَ مِنْ قَبْلُ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أَدُلُّكُمْ عَلَىٰ مَنْ يَكْفُلُهُ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يَكْفُلُونَهُ لَكُمْ وَهُمْ لَهُ نَاصِحُونَ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تَقَرَّ عَيْنُهَا وَلَا تَحْزَنَ وَلِتَعْلَمَ أَنَّ وَعْدَ اللَّهِ حَقٌّ وَلَٰكِنَّ أَكْثَرَهُمْ لَا يَعْلَمُونَ </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2069308_3531895371"/>
      <w:bookmarkStart w:id="341" w:name="_Toc139"/>
      <w:bookmarkEnd w:id="340"/>
      <w:r>
        <w:rPr/>
        <w:t>5</w:t>
      </w:r>
      <w:r>
        <w:rPr>
          <w:rtl w:val="true"/>
        </w:rPr>
        <w:t xml:space="preserve">- </w:t>
      </w:r>
      <w:r>
        <w:rPr>
          <w:rtl w:val="true"/>
        </w:rPr>
        <w:t>تربية موسى الى بلوغ رشده ، و حكمه ، و علمه</w:t>
      </w:r>
      <w:bookmarkEnd w:id="341"/>
    </w:p>
    <w:p>
      <w:pPr>
        <w:pStyle w:val="BookText"/>
        <w:rPr/>
      </w:pPr>
      <w:r>
        <w:rPr>
          <w:rFonts w:ascii="Amiri" w:hAnsi="Amiri" w:eastAsia="Amiri" w:cs="Amiri"/>
          <w:color w:val="111111"/>
          <w:sz w:val="28"/>
          <w:sz w:val="28"/>
          <w:szCs w:val="28"/>
          <w:rtl w:val="true"/>
          <w:lang w:bidi="ar-SA"/>
        </w:rPr>
        <w:t xml:space="preserve">أنظر إلى كلام فرعون يأتي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نُرَبِّكَ فِينَا وَلِيدًا وَلَبِثْتَ فِينَا مِنْ عُمُرِكَ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أَشُدَّهُ وَاسْتَوَىٰ آتَيْنَاهُ حُكْمًا</w:t>
      </w:r>
      <w:r>
        <w:rPr>
          <w:rStyle w:val="FootnoteAnchor"/>
          <w:rtl w:val="true"/>
        </w:rPr>
        <w:footnoteReference w:id="99"/>
      </w:r>
      <w:r>
        <w:rPr>
          <w:rFonts w:ascii="Amiri" w:hAnsi="Amiri" w:eastAsia="Amiri" w:cs="Amiri"/>
          <w:color w:val="111111"/>
          <w:sz w:val="28"/>
          <w:sz w:val="28"/>
          <w:szCs w:val="28"/>
          <w:rtl w:val="true"/>
          <w:lang w:bidi="ar-SA"/>
        </w:rPr>
        <w:t xml:space="preserve">وَعِلْمًا وَكَذَٰلِكَ نَجْزِي الْمُحْسِنِينَ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Heading3"/>
        <w:numPr>
          <w:ilvl w:val="2"/>
          <w:numId w:val="1"/>
        </w:numPr>
        <w:rPr/>
      </w:pPr>
      <w:bookmarkStart w:id="342" w:name="__RefHeading___Toc2069310_3531895371"/>
      <w:bookmarkStart w:id="343" w:name="_Toc140"/>
      <w:bookmarkEnd w:id="342"/>
      <w:r>
        <w:rPr/>
        <w:t>6</w:t>
      </w:r>
      <w:r>
        <w:rPr>
          <w:rtl w:val="true"/>
        </w:rPr>
        <w:t xml:space="preserve">- </w:t>
      </w:r>
      <w:r>
        <w:rPr>
          <w:rtl w:val="true"/>
        </w:rPr>
        <w:t>دخول موسى المدينة على غفلة من أهلها</w:t>
      </w:r>
      <w:bookmarkEnd w:id="343"/>
    </w:p>
    <w:p>
      <w:pPr>
        <w:pStyle w:val="Heading4"/>
        <w:numPr>
          <w:ilvl w:val="3"/>
          <w:numId w:val="1"/>
        </w:numPr>
        <w:rPr/>
      </w:pPr>
      <w:bookmarkStart w:id="344" w:name="__RefHeading___Toc2069312_3531895371"/>
      <w:bookmarkStart w:id="345" w:name="_Toc141"/>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والقتال ، واغاثة موسى لشيعته، وقتله عدوه واستغفاره، وعهده مع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الْمَدِينَةَ عَلَىٰ حِينِ غَفْلَةٍ مِنْ أَهْلِهَا فَوَجَدَ فِيهَا رَجُلَيْنِ يَقْتَتِلَانِ هَٰذَا مِنْ شِيعَتِهِ وَهَٰذَا مِنْ عَدُوِّهِ</w:t>
      </w:r>
    </w:p>
    <w:p>
      <w:pPr>
        <w:pStyle w:val="BookText"/>
        <w:rPr/>
      </w:pPr>
      <w:r>
        <w:rPr>
          <w:rFonts w:ascii="Amiri" w:hAnsi="Amiri" w:eastAsia="Amiri" w:cs="Amiri"/>
          <w:color w:val="111111"/>
          <w:sz w:val="28"/>
          <w:sz w:val="28"/>
          <w:szCs w:val="28"/>
          <w:rtl w:val="true"/>
          <w:lang w:bidi="ar-SA"/>
        </w:rPr>
        <w:t>فَاسْتَغَاثَهُ الَّذِي مِنْ شِيعَتِهِ عَلَى الَّذِي مِنْ عَدُوِّهِ فَوَكَزَهُ</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انظر الى آيات يأتي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اذْهَبَا إِلَىٰ فِرْعَوْنَ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رَبِّ إِنِّي قَتَلْتُ مِنْهُمْ نَفْسًا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عَلَيَّ ذَنْبٌ فَأَخَافُ أَنْ يَقْتُلُونِ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وَفَعَلْتَ فَعْلَتَكَ الَّتِي فَعَلْتَ وَأَنْتَ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فَعَلْتُهَا إِذًا وَأَنَا 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فَقَضَىٰ عَلَيْهِ </w:t>
      </w:r>
      <w:r>
        <w:rPr>
          <w:rFonts w:eastAsia="Amiri" w:cs="Amiri" w:ascii="Amiri" w:hAnsi="Amiri"/>
          <w:color w:val="111111"/>
          <w:sz w:val="28"/>
          <w:szCs w:val="28"/>
          <w:rtl w:val="true"/>
          <w:lang w:bidi="ar-SA"/>
        </w:rPr>
        <w:t>.</w:t>
      </w:r>
      <w:bookmarkStart w:id="346" w:name="pg20809_235242"/>
    </w:p>
    <w:p>
      <w:pPr>
        <w:pStyle w:val="BookText"/>
        <w:rPr/>
      </w:pPr>
      <w:bookmarkEnd w:id="346"/>
      <w:r>
        <w:rPr>
          <w:rFonts w:ascii="Amiri" w:hAnsi="Amiri" w:eastAsia="Amiri" w:cs="Amiri"/>
          <w:color w:val="111111"/>
          <w:sz w:val="28"/>
          <w:sz w:val="28"/>
          <w:szCs w:val="28"/>
          <w:rtl w:val="true"/>
          <w:lang w:bidi="ar-SA"/>
        </w:rPr>
        <w:t xml:space="preserve">قَالَ هَٰذَا مِنْ عَمَلِ الشَّيْطَانِ إِنَّهُ عَدُوٌّ مُضِلٌّ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ظَلَمْتُ نَفْسِي فَاغْفِرْ لِي فَغَفِرَ لَهُ إِنَّهُ 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أَنْعَمْتَ عَلَيَّ فَلَنْ أَكُونَ ظَهِيرًا لِلْمُجْرِمِينَ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Heading4"/>
        <w:numPr>
          <w:ilvl w:val="3"/>
          <w:numId w:val="1"/>
        </w:numPr>
        <w:rPr/>
      </w:pPr>
      <w:bookmarkStart w:id="347" w:name="__RefHeading___Toc2069314_3531895371"/>
      <w:bookmarkStart w:id="348" w:name="_Toc142"/>
      <w:bookmarkEnd w:id="347"/>
      <w:r>
        <w:rPr>
          <w:rtl w:val="true"/>
        </w:rPr>
        <w:t xml:space="preserve">( </w:t>
      </w:r>
      <w:r>
        <w:rPr>
          <w:rtl w:val="true"/>
        </w:rPr>
        <w:t xml:space="preserve">خوف موسى، استنصار شيعته ثانياً، توبيخ موسى إياه، مقالة عدوه لوماً </w:t>
      </w:r>
      <w:r>
        <w:rPr>
          <w:rtl w:val="true"/>
        </w:rPr>
        <w:t>)</w:t>
      </w:r>
      <w:bookmarkEnd w:id="3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فِي الْمَدِينَةِ خَائِفًا يَتَرَقَّبُ فَإِذَا الَّذِي اسْتَنْصَرَهُ بِالْأَمْسِ يَسْتَصْرِخُهُ قَالَ لَهُ مُوسَىٰ إِنَّكَ لَغَوِيٌّ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أَنْ أَرَادَ أَنْ يَبْطِشَ بِالَّذِي هُوَ عَدُوٌّ لَهُمَا قَالَ يَا مُوسَىٰ أَتُرِيدُ أَنْ تَقْتُلَنِي كَمَا قَتَلْتَ نَفْسًا بِالْأَمْسِ إِنْ تُرِيدُ إِلَّا أَنْ تَكُونَ جَبَّارًا فِي الْأَرْضِ وَمَا تُرِيدُ أَنْ تَكُونَ مِنَ الْمُصْلِحِينَ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Heading3"/>
        <w:numPr>
          <w:ilvl w:val="2"/>
          <w:numId w:val="1"/>
        </w:numPr>
        <w:rPr/>
      </w:pPr>
      <w:bookmarkStart w:id="349" w:name="__RefHeading___Toc2069316_3531895371"/>
      <w:bookmarkStart w:id="350" w:name="_Toc143"/>
      <w:bookmarkEnd w:id="349"/>
      <w:r>
        <w:rPr/>
        <w:t>7</w:t>
      </w:r>
      <w:r>
        <w:rPr>
          <w:rtl w:val="true"/>
        </w:rPr>
        <w:t xml:space="preserve">- </w:t>
      </w:r>
      <w:r>
        <w:rPr>
          <w:rtl w:val="true"/>
        </w:rPr>
        <w:t>سبب فرار موسى من المدينة الى مدين</w:t>
      </w:r>
      <w:bookmarkEnd w:id="3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رَجُلٌ مِنْ أَقْصَى الْمَدِينَةِ يَسْعَىٰ قَالَ يَا مُوسَىٰ إِنَّ الْمَلَأَ يَأْتَمِرُونَ بِكَ لِيَقْتُلُوكَ فَاخْرُجْ إِنِّي لَكَ مِنَ 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يَتَرَقَّبُ قَالَ رَبِّ نَجِّنِي</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فَنَجَّيْنَاكَ مِنَ الْغَمِّ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تَوَجَّهَ تِلْقَاءَ مَدْيَنَ قَالَ عَسَىٰ رَبِّي أَنْ يَهْدِيَنِي سَوَاءَ السَّبِيلِ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351" w:name="pg20809_235243"/>
    </w:p>
    <w:p>
      <w:pPr>
        <w:pStyle w:val="Heading3"/>
        <w:numPr>
          <w:ilvl w:val="2"/>
          <w:numId w:val="1"/>
        </w:numPr>
        <w:rPr/>
      </w:pPr>
      <w:bookmarkStart w:id="352" w:name="__RefHeading___Toc2069318_3531895371"/>
      <w:bookmarkStart w:id="353" w:name="_Toc144"/>
      <w:bookmarkEnd w:id="351"/>
      <w:bookmarkEnd w:id="352"/>
      <w:r>
        <w:rPr/>
        <w:t>8</w:t>
      </w:r>
      <w:r>
        <w:rPr>
          <w:rtl w:val="true"/>
        </w:rPr>
        <w:t xml:space="preserve">- </w:t>
      </w:r>
      <w:r>
        <w:rPr>
          <w:rtl w:val="true"/>
        </w:rPr>
        <w:t>وروده مدين ، و السقى لبنتي شعيب ، و دعوته اليه و قصته</w:t>
      </w:r>
      <w:bookmarkEnd w:id="3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 مَاءَ مَدْيَنَ وَجَدَ عَلَيْهِ أُمَّةً مِنَ النَّاسِ يَسْقُونَ وَوَجَدَ مِنْ دُونِهِمُ امْرَأَتَيْنِ تَذُودَانِ قَالَ مَا خَطْبُكُمَا قَالَتَا لَا نَسْقِي حَتَّىٰ يُصْدِرَ الرِّعَاءُ وَأَبُونَا شَيْخٌ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فَسَقَىٰ لَهُمَا ثُمَّ تَوَلَّىٰ إِلَى الظِّلِّ فَقَالَ رَبِّ إِنِّي لِمَا أَنْزَلْتَ إِلَيَّ مِنْ خَيْرٍ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تَمْشِي عَلَى اسْتِحْيَاءٍ قَالَتْ إِنَّ أَبِي يَدْعُوكَ لِيَجْزِيَكَ أَجْرَ مَا سَقَيْتَ لَنَا فَلَمَّا جَاءَهُ وَقَصَّ عَلَيْهِ الْقَصَصَ قَالَ لَا تَخَفْ نَجَوْتَ مِنَ الْقَوْمِ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Heading3"/>
        <w:numPr>
          <w:ilvl w:val="2"/>
          <w:numId w:val="1"/>
        </w:numPr>
        <w:rPr/>
      </w:pPr>
      <w:bookmarkStart w:id="354" w:name="__RefHeading___Toc2069320_3531895371"/>
      <w:bookmarkStart w:id="355" w:name="_Toc145"/>
      <w:bookmarkEnd w:id="354"/>
      <w:r>
        <w:rPr/>
        <w:t>9</w:t>
      </w:r>
      <w:r>
        <w:rPr>
          <w:rtl w:val="true"/>
        </w:rPr>
        <w:t xml:space="preserve">- </w:t>
      </w:r>
      <w:r>
        <w:rPr>
          <w:rtl w:val="true"/>
        </w:rPr>
        <w:t>استيجار شعيب موسى لثمانية حجج و تزويجه بنته</w:t>
      </w:r>
      <w:bookmarkEnd w:id="355"/>
    </w:p>
    <w:p>
      <w:pPr>
        <w:pStyle w:val="Heading4"/>
        <w:numPr>
          <w:ilvl w:val="3"/>
          <w:numId w:val="1"/>
        </w:numPr>
        <w:rPr/>
      </w:pPr>
      <w:bookmarkStart w:id="356" w:name="__RefHeading___Toc2069322_3531895371"/>
      <w:bookmarkStart w:id="357" w:name="_Toc146"/>
      <w:bookmarkEnd w:id="356"/>
      <w:r>
        <w:rPr>
          <w:rtl w:val="true"/>
        </w:rPr>
        <w:t>اشارة</w:t>
      </w:r>
      <w:bookmarkEnd w:id="3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إِحْدَاهُمَا يَا أَبَتِ اسْتَأْجِرْهُ إِنَّ خَيْرَ مَنِ اسْتَأْجَرْتَ الْقَوِيُّ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أُرِيدُ أَنْ أُنْكِحَكَ إِحْدَى ابْنَتَيَّ هَاتَيْنِ عَلَىٰ أَنْ تَأْجُرَنِي ثَمَانِيَةَ حِجَجٍ فَإِنْ أَتْمَمْتَ عَشْرًا فَمِنْ عِنْدِكَ وَمَا أُرِيدُ أَنْ أَشُقَّ عَلَيْكَ سَتَجِدُنِي إِنْ شَاءَ اللَّهُ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بَيْنِي وَبَيْنَكَ أَيَّمَا الْأَجَلَيْنِ قَضَيْتُ فَلَا عُدْوَانَ عَلَيَّ وَاللَّهُ عَلَىٰ مَا نَقُولُ وَكِيلٌ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Heading4"/>
        <w:numPr>
          <w:ilvl w:val="3"/>
          <w:numId w:val="1"/>
        </w:numPr>
        <w:rPr/>
      </w:pPr>
      <w:bookmarkStart w:id="358" w:name="__RefHeading___Toc2069324_3531895371"/>
      <w:bookmarkStart w:id="359" w:name="_Toc147"/>
      <w:bookmarkEnd w:id="358"/>
      <w:r>
        <w:rPr>
          <w:rtl w:val="true"/>
        </w:rPr>
        <w:t xml:space="preserve">( </w:t>
      </w:r>
      <w:r>
        <w:rPr>
          <w:rtl w:val="true"/>
        </w:rPr>
        <w:t xml:space="preserve">لبث موسى فى مدين ، و قدره </w:t>
      </w:r>
      <w:r>
        <w:rPr>
          <w:rtl w:val="true"/>
        </w:rPr>
        <w:t>)</w:t>
      </w:r>
      <w:bookmarkEnd w:id="359"/>
    </w:p>
    <w:p>
      <w:pPr>
        <w:pStyle w:val="BookText"/>
        <w:rPr/>
      </w:pPr>
      <w:r>
        <w:rPr>
          <w:rFonts w:ascii="Amiri" w:hAnsi="Amiri" w:eastAsia="Amiri" w:cs="Amiri"/>
          <w:color w:val="111111"/>
          <w:sz w:val="28"/>
          <w:sz w:val="28"/>
          <w:szCs w:val="28"/>
          <w:rtl w:val="true"/>
          <w:lang w:bidi="ar-SA"/>
        </w:rPr>
        <w:t xml:space="preserve">انظر إلى ما يأتي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وَقَتَلْتَ نَفْسًا فَنَجَّيْنَاكَ مِنَ الْغَمِّ وَفَتَنَّاكَ فُتُونًا فَلَبِثْتَ سِنِينَ فِي أَهْلِ مَدْيَنَ ثُمَّ جِئْتَ عَلَىٰ قَدَرٍ يَا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Heading3"/>
        <w:numPr>
          <w:ilvl w:val="2"/>
          <w:numId w:val="1"/>
        </w:numPr>
        <w:rPr/>
      </w:pPr>
      <w:bookmarkStart w:id="360" w:name="__RefHeading___Toc2069326_3531895371"/>
      <w:bookmarkStart w:id="361" w:name="_Toc148"/>
      <w:bookmarkEnd w:id="360"/>
      <w:r>
        <w:rPr/>
        <w:t>10</w:t>
      </w:r>
      <w:r>
        <w:rPr>
          <w:rtl w:val="true"/>
        </w:rPr>
        <w:t xml:space="preserve">- </w:t>
      </w:r>
      <w:r>
        <w:rPr>
          <w:rtl w:val="true"/>
        </w:rPr>
        <w:t>سير موسى بأهله ورؤيته من جانب الطور ناراً</w:t>
      </w:r>
      <w:bookmarkEnd w:id="3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مُوسَى الْأَجَلَ وَسَارَ بِأَهْلِهِ آنَسَ مِنْ جَانِبِ الطُّورِ نَارًا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لَتُلَقَّى الْقُرْآنَ مِنْ لَدُنْ حَكِيمٍ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مُوسَىٰ لِأَهْلِهِ إِنِّي آنَسْتُ </w:t>
      </w:r>
      <w:bookmarkStart w:id="362" w:name="pg20809_235244"/>
    </w:p>
    <w:p>
      <w:pPr>
        <w:pStyle w:val="BookText"/>
        <w:rPr/>
      </w:pPr>
      <w:bookmarkEnd w:id="362"/>
      <w:r>
        <w:rPr>
          <w:rFonts w:ascii="Amiri" w:hAnsi="Amiri" w:eastAsia="Amiri" w:cs="Amiri"/>
          <w:color w:val="111111"/>
          <w:sz w:val="28"/>
          <w:sz w:val="28"/>
          <w:szCs w:val="28"/>
          <w:rtl w:val="true"/>
          <w:lang w:bidi="ar-SA"/>
        </w:rPr>
        <w:t>نَارًا سَآتِيكُمْ مِنْهَا بِخَبَرٍ</w:t>
      </w:r>
      <w:r>
        <w:rPr>
          <w:rStyle w:val="FootnoteAnchor"/>
          <w:rtl w:val="true"/>
        </w:rPr>
        <w:footnoteReference w:id="102"/>
      </w:r>
      <w:r>
        <w:rPr>
          <w:rFonts w:ascii="Amiri" w:hAnsi="Amiri" w:eastAsia="Amiri" w:cs="Amiri"/>
          <w:color w:val="111111"/>
          <w:sz w:val="28"/>
          <w:sz w:val="28"/>
          <w:szCs w:val="28"/>
          <w:rtl w:val="true"/>
          <w:lang w:bidi="ar-SA"/>
        </w:rPr>
        <w:t xml:space="preserve">أَوْ آتِيكُمْ بِشِهَابٍ قَبَسٍ لَعَلَّكُمْ تَصْطَلُونَ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أَتَاكَ حَدِيثُ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رَأَىٰ نَارًا فَقَالَ لِأَهْلِهِ امْكُثُوا إِنِّي آنَسْتُ نَارًا لَعَلِّي آتِيكُمْ مِنْهَا بِقَبَسٍ أَوْ أَجِدُ عَلَى النَّارِ 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لِأَهْلِهِ امْكُثُوا إِنِّي آنَسْتُ نَارًا لَعَلِّي آتِيكُمْ مِنْهَا بِخَبَرٍ أَوْ جَذْوَةٍ مِنَ النَّارِ لَعَلَّكُمْ تَصْطَلُونَ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أَتَاكَ حَدِيثُ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لَتُلَقَّى الْقُرْآنَ مِنْ لَدُنْ حَكِيمٍ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مُوسَى الْأَجَلَ وَسَارَ بِأَهْلِهِ آنَسَ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الطُّورِ نَارًا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آنَسْتُ نَارًا لَعَلِّي آتِيكُمْ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سَآتِيكُمْ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بِخَبَرٍ أَوْ آتِيكُمْ بِشِهَابٍ 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جَذْوَةٍ مِنَ النَّارِ لَعَلَّكُمْ تَصْطَلُونَ أَوْ أَجِدُ عَلَى النَّارِ هُدًى </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2069328_3531895371"/>
      <w:bookmarkStart w:id="364" w:name="_Toc149"/>
      <w:bookmarkEnd w:id="363"/>
      <w:r>
        <w:rPr/>
        <w:t>11</w:t>
      </w:r>
      <w:r>
        <w:rPr>
          <w:rtl w:val="true"/>
        </w:rPr>
        <w:t xml:space="preserve">- </w:t>
      </w:r>
      <w:r>
        <w:rPr>
          <w:rtl w:val="true"/>
        </w:rPr>
        <w:t>سير موسى الى جانب الطور</w:t>
      </w:r>
      <w:bookmarkEnd w:id="364"/>
    </w:p>
    <w:p>
      <w:pPr>
        <w:pStyle w:val="BookText"/>
        <w:rPr/>
      </w:pPr>
      <w:r>
        <w:rPr>
          <w:rFonts w:ascii="Amiri" w:hAnsi="Amiri" w:eastAsia="Amiri" w:cs="Amiri"/>
          <w:color w:val="111111"/>
          <w:sz w:val="28"/>
          <w:sz w:val="28"/>
          <w:szCs w:val="28"/>
          <w:rtl w:val="true"/>
          <w:lang w:bidi="ar-SA"/>
        </w:rPr>
        <w:t xml:space="preserve">أنظر إلى آيات تأتي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نُودِيَ يَا مُوسَىٰ </w:t>
      </w:r>
      <w:r>
        <w:rPr>
          <w:rFonts w:eastAsia="Amiri" w:cs="Amiri" w:ascii="Amiri" w:hAnsi="Amiri"/>
          <w:color w:val="111111"/>
          <w:sz w:val="28"/>
          <w:szCs w:val="28"/>
          <w:rtl w:val="true"/>
          <w:lang w:bidi="ar-SA"/>
        </w:rPr>
        <w:t>» .</w:t>
      </w:r>
    </w:p>
    <w:p>
      <w:pPr>
        <w:pStyle w:val="Heading3"/>
        <w:numPr>
          <w:ilvl w:val="2"/>
          <w:numId w:val="1"/>
        </w:numPr>
        <w:rPr/>
      </w:pPr>
      <w:bookmarkStart w:id="365" w:name="__RefHeading___Toc2069330_3531895371"/>
      <w:bookmarkStart w:id="366" w:name="_Toc150"/>
      <w:bookmarkEnd w:id="365"/>
      <w:r>
        <w:rPr/>
        <w:t>12</w:t>
      </w:r>
      <w:r>
        <w:rPr>
          <w:rtl w:val="true"/>
        </w:rPr>
        <w:t xml:space="preserve">- </w:t>
      </w:r>
      <w:r>
        <w:rPr>
          <w:rtl w:val="true"/>
        </w:rPr>
        <w:t>رسالة موسى ونداء الله اياه من جانب الطور الايمن</w:t>
      </w:r>
      <w:bookmarkEnd w:id="366"/>
    </w:p>
    <w:p>
      <w:pPr>
        <w:pStyle w:val="Heading4"/>
        <w:numPr>
          <w:ilvl w:val="3"/>
          <w:numId w:val="1"/>
        </w:numPr>
        <w:rPr/>
      </w:pPr>
      <w:bookmarkStart w:id="367" w:name="__RefHeading___Toc2069332_3531895371"/>
      <w:bookmarkStart w:id="368" w:name="_Toc151"/>
      <w:bookmarkEnd w:id="367"/>
      <w:r>
        <w:rPr>
          <w:rtl w:val="true"/>
        </w:rPr>
        <w:t>اشارة</w:t>
      </w:r>
      <w:bookmarkEnd w:id="3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مُوسَىٰ إِنَّهُ كَانَ مُخْلَصًا وَكَانَ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وَنَادَيْنَاهُ مِنْ جَانِبِ الطُّورِ الْأَيْمَنِ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بِجَانِبِ الْغَرْبِيِّ إِذْ قَضَيْنَا إِلَىٰ مُوسَى الْأَمْرَ وَمَا كُنْتَ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أَنْشَأْنَا قُرُونًا فَتَطَاوَلَ عَلَيْهِمُ الْعُمُرُ وَمَا كُنْتَ ثَاوِيًا فِي أَهْلِ مَدْيَنَ تَتْلُو عَلَيْهِمْ </w:t>
      </w:r>
    </w:p>
    <w:p>
      <w:pPr>
        <w:pStyle w:val="BookText"/>
        <w:rPr/>
      </w:pPr>
      <w:r>
        <w:rPr>
          <w:rFonts w:ascii="Amiri" w:hAnsi="Amiri" w:eastAsia="Amiri" w:cs="Amiri"/>
          <w:color w:val="111111"/>
          <w:sz w:val="28"/>
          <w:sz w:val="28"/>
          <w:szCs w:val="28"/>
          <w:rtl w:val="true"/>
          <w:lang w:bidi="ar-SA"/>
        </w:rPr>
        <w:t xml:space="preserve">آيَاتِنَا وَلَكِنَّا كُنَّا 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بِجَانِبِ الطُّورِ</w:t>
      </w:r>
      <w:r>
        <w:rPr>
          <w:rStyle w:val="FootnoteAnchor"/>
          <w:rtl w:val="true"/>
        </w:rPr>
        <w:footnoteReference w:id="103"/>
      </w:r>
      <w:r>
        <w:rPr>
          <w:rFonts w:ascii="Amiri" w:hAnsi="Amiri" w:eastAsia="Amiri" w:cs="Amiri"/>
          <w:color w:val="111111"/>
          <w:sz w:val="28"/>
          <w:sz w:val="28"/>
          <w:szCs w:val="28"/>
          <w:rtl w:val="true"/>
          <w:lang w:bidi="ar-SA"/>
        </w:rPr>
        <w:t xml:space="preserve">إِذْ نَادَيْنَا وَلَكِنْ رَحْمَةً مِنْ رَبِّكَ لِتُنْذِرَ قَوْمًا مَا أَتَاهُمْ مِنْ نَذِيرٍ مِنْ قَبْلِكَ لَعَلَّهُمْ يَتَذَكَّرُونَ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أَتَاكَ حَدِيثُ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رَأَىٰ نَارًا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أَتَاكَ حَدِيثُ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نَادَاهُ رَبُّهُ بِالْوَادِ الْمُقَدَّسِ</w:t>
      </w:r>
      <w:r>
        <w:rPr>
          <w:rStyle w:val="FootnoteAnchor"/>
          <w:rtl w:val="true"/>
        </w:rPr>
        <w:footnoteReference w:id="104"/>
      </w:r>
      <w:r>
        <w:rPr>
          <w:rFonts w:ascii="Amiri" w:hAnsi="Amiri" w:eastAsia="Amiri" w:cs="Amiri"/>
          <w:color w:val="111111"/>
          <w:sz w:val="28"/>
          <w:sz w:val="28"/>
          <w:szCs w:val="28"/>
          <w:rtl w:val="true"/>
          <w:lang w:bidi="ar-SA"/>
        </w:rPr>
        <w:t xml:space="preserve">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وَنَادَيْنَاهُ مِنْ جَانِبِ الطُّورِ الْأَيْمَنِ وَقَرَّبْنَاهُ نَجِيًّا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أَنْ يَا مُوسَىٰ إِنِّي أَنَا اللَّهُ 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نُودِيَ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رَبُّكَ فَاخْلَعْ نَعْلَيْكَ إِنَّكَ بِالْوَادِ الْمُقَدَّسِ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اخْتَرْتُكَ فَاسْتَمِعْ لِمَا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اللَّهُ لَا إِلَٰهَ إِلَّا أَنَا فَاعْبُدْنِي وَ</w:t>
      </w:r>
    </w:p>
    <w:p>
      <w:pPr>
        <w:pStyle w:val="BookText"/>
        <w:rPr/>
      </w:pPr>
      <w:r>
        <w:rPr>
          <w:rFonts w:ascii="Amiri" w:hAnsi="Amiri" w:eastAsia="Amiri" w:cs="Amiri"/>
          <w:color w:val="111111"/>
          <w:sz w:val="28"/>
          <w:sz w:val="28"/>
          <w:szCs w:val="28"/>
          <w:rtl w:val="true"/>
          <w:lang w:bidi="ar-SA"/>
        </w:rPr>
        <w:t xml:space="preserve">أَقِمِ الصَّلَاةَ لِذِكْرِي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آتِيَةٌ أَكَادُ أُخْفِيهَا لِتُجْزَىٰ كُلُّ نَفْسٍ بِمَا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يَصُدَّنَّكَ عَنْهَا مَنْ لَا يُؤْمِنُ بِهَا وَاتَّبَعَ هَوَاهُ فَتَرْدَىٰ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نُودِيَ أَنْ بُورِكَ مَنْ فِي النَّارِ وَمَنْ حَوْلَهَا وَسُبْحَانَ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إِنَّهُ أَنَا اللَّهُ الْعَزِيزُ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رَأَىٰ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 الْمُقَدَّسِ طُوًى </w:t>
      </w:r>
      <w:r>
        <w:rPr>
          <w:rFonts w:eastAsia="Amiri" w:cs="Amiri" w:ascii="Amiri" w:hAnsi="Amiri"/>
          <w:color w:val="111111"/>
          <w:sz w:val="28"/>
          <w:szCs w:val="28"/>
          <w:rtl w:val="true"/>
          <w:lang w:bidi="ar-SA"/>
        </w:rPr>
        <w:t xml:space="preserve">* </w:t>
      </w:r>
      <w:bookmarkStart w:id="369" w:name="pg20809_235246"/>
    </w:p>
    <w:p>
      <w:pPr>
        <w:pStyle w:val="BookText"/>
        <w:rPr/>
      </w:pPr>
      <w:bookmarkEnd w:id="369"/>
      <w:r>
        <w:rPr>
          <w:rFonts w:ascii="Amiri" w:hAnsi="Amiri" w:eastAsia="Amiri" w:cs="Amiri"/>
          <w:color w:val="111111"/>
          <w:sz w:val="28"/>
          <w:sz w:val="28"/>
          <w:szCs w:val="28"/>
          <w:rtl w:val="true"/>
          <w:lang w:bidi="ar-SA"/>
        </w:rPr>
        <w:t xml:space="preserve">وَمَا كُنْتَ بِجَانِبِ الطُّورِ إِذْ نَادَيْنَا وَلَكِنْ رَحْمَةً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الطُّورِ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شَاطِئِ الْوَادِ الْأَيْمَنِ فِي الْبُقْعَةِ الْمُبَارَكَةِ مِنَ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وَقَرَّبْنَاهُ نَجِيًّا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 مَنْ فِي النَّارِ وَمَنْ حَوْلَهَا وَسُبْحَانَ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إِنِّي أَنَا رَبُّكَ فَاخْلَعْ نَعْلَيْكَ إِنَّكَ بِالْوَادِ الْمُقَدَّسِ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اخْتَرْتُكَ فَاسْتَمِعْ لِمَا يُوحَىٰ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أَنَا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لَا إِلَٰهَ إِلَّا أَنَا فَاعْبُدْنِي وَأَقِمِ الصَّلَاةَ لِذِكْرِي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آتِيَةٌ أَكَادُ أُخْفِيهَا لِتُجْزَىٰ كُلُّ نَفْسٍ بِمَا تَسْعَىٰ فَلَا يَصُدَّنَّكَ عَنْهَا مَنْ لَا يُؤْمِنُ بِهَا وَاتَّبَعَ هَوَاهُ فَتَرْدَىٰ </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2069334_3531895371"/>
      <w:bookmarkStart w:id="371" w:name="_Toc152"/>
      <w:bookmarkEnd w:id="370"/>
      <w:r>
        <w:rPr>
          <w:rtl w:val="true"/>
        </w:rPr>
        <w:t xml:space="preserve">( </w:t>
      </w:r>
      <w:r>
        <w:rPr>
          <w:rtl w:val="true"/>
        </w:rPr>
        <w:t xml:space="preserve">بقية ندائه تعالى، و آيات رؤاها موسى بالطور </w:t>
      </w:r>
      <w:r>
        <w:rPr>
          <w:rtl w:val="true"/>
        </w:rPr>
        <w:t>)</w:t>
      </w:r>
      <w:bookmarkEnd w:id="3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بِيَمِينِكَ 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هِيَ عَصَايَ أَتَوَكَّأُ عَلَيْهَا وَأَهُشُّ بِهَا عَلَىٰ غَنَمِي وَلِيَ فِيهَا مَآرِبُ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يَا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أَلْقِ عَصَاكَ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أَلْقِ عَصَاكَ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فَأَلْقَاهَا فَإِذَا هِيَ حَيَّةٌ تَسْعَىٰ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فَلَمَّا رَآهَا تَهْتَزُّ كَأَنَّهَا جَانٌّ وَلَّىٰ مُدْبِرًا وَلَمْ يُعَقِّبْ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خُذْهَا وَلَا تَخَفْ سَنُعِيدُهَا سِيرَتَهَا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أَقْبِلْ وَلَا تَخَفْ إِنَّكَ مِنَ الْآمِنِينَ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لَا تَخَفْ إِنِّي لَا يَخَافُ لَدَيَّ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بَعْدَ سُوءٍ فَإِنِّي غَفُورٌ 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بِيَمِينِكَ يَا مُوسَىٰ قَالَ هِيَ عَصَايَ أَتَوَكَّأُ عَلَيْهَا وَأَهُشُّ بِهَا عَلَىٰ غَنَمِي وَلِيَ فِيهَا مَآرِبُ أُخْرَىٰ </w:t>
      </w:r>
      <w:r>
        <w:rPr>
          <w:rFonts w:eastAsia="Amiri" w:cs="Amiri" w:ascii="Amiri" w:hAnsi="Amiri"/>
          <w:color w:val="111111"/>
          <w:sz w:val="28"/>
          <w:szCs w:val="28"/>
          <w:rtl w:val="true"/>
          <w:lang w:bidi="ar-SA"/>
        </w:rPr>
        <w:t xml:space="preserve">. </w:t>
      </w:r>
      <w:bookmarkStart w:id="372" w:name="pg20809_235247"/>
    </w:p>
    <w:p>
      <w:pPr>
        <w:pStyle w:val="BookText"/>
        <w:rPr/>
      </w:pPr>
      <w:bookmarkEnd w:id="372"/>
      <w:r>
        <w:rPr>
          <w:rFonts w:ascii="Amiri" w:hAnsi="Amiri" w:eastAsia="Amiri" w:cs="Amiri"/>
          <w:color w:val="111111"/>
          <w:sz w:val="28"/>
          <w:sz w:val="28"/>
          <w:szCs w:val="28"/>
          <w:rtl w:val="true"/>
          <w:lang w:bidi="ar-SA"/>
        </w:rPr>
        <w:t xml:space="preserve">قَالَ أَلْقِهَا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أَلْقِ عَصَاكَ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فَأَلْقَاهَا فَإِذَا هِيَ حَيَّةٌ</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والى آيات سحر السحرة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حِبَالَهُمْ وَعِصِيَّهُمْ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حبالهم و عصيهم يخيل اليه من سحرهم أنها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مُوسَىٰ أَنْ أَلْقِ عَصَاكَ فَإِذَا هِيَ تَلْقَفُ مَا يَأْفِكُونَ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إِلَىٰ مُوسَىٰ أَنِ اضْرِبْ بِعَصَاكَ الْبَحْرَ فَانْفَلَقَ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فَقُلْنَا اضْرِبْ بِعَصَاكَ الْحَجَرَ فَانْفَجَرَتْ مِنْهُ اثْنَتَا عَشْرَةَ عَيْنًا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اضْرِبْ بِعَصَاكَ الْحَجَرَ فَانْبَجَسَتْ مِنْهُ اثْنَتَا عَشْرَةَ عَيْنًا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رَآهَا تَهْتَزُّ كَأَنَّهَا جَانٌّ وَلَّىٰ مُدْبِرًا وَلَمْ يُعَقِّبْ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وَلَا تَخَفْ سَنُعِيدُهَا سِيرَتَهَا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إِنَّكَ مِنَ الْآمِنِينَ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يَخَافُ لَدَيَّ الْمُرْسَلُونَ إِلَّا مَنْ ظَلَمَ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آيتي عصاموسى ، و بيضاء يده</w:t>
      </w:r>
    </w:p>
    <w:p>
      <w:pPr>
        <w:pStyle w:val="BookText"/>
        <w:rPr/>
      </w:pPr>
      <w:r>
        <w:rPr>
          <w:rFonts w:ascii="Amiri" w:hAnsi="Amiri" w:eastAsia="Amiri" w:cs="Amiri"/>
          <w:color w:val="111111"/>
          <w:sz w:val="28"/>
          <w:sz w:val="28"/>
          <w:szCs w:val="28"/>
          <w:rtl w:val="true"/>
          <w:lang w:bidi="ar-SA"/>
        </w:rPr>
        <w:t xml:space="preserve">ثُمَّ بَدَّلَ حُسْنًا بَعْدَ سُوءٍ فَإِنِّي غَفُورٌ رَحِيمٌ </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2069336_3531895371"/>
      <w:bookmarkStart w:id="374" w:name="_Toc153"/>
      <w:bookmarkEnd w:id="373"/>
      <w:r>
        <w:rPr>
          <w:rtl w:val="true"/>
        </w:rPr>
        <w:t>بقية نداءه تعالى موسى بالطور و رسالته الى فرعون و ملائه</w:t>
      </w:r>
      <w:bookmarkEnd w:id="3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يَدَكَ فِي جَيْبِكَ تَخْرُجْ بَيْضَاءَ مِنْ غَيْرِ سُوءٍ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اسْلُكْ يَدَكَ فِي جَيْبِكَ تَخْرُجْ بَيْضَاءَ مِنْ غَيْرِ سُوءٍ وَاضْمُمْ إِلَيْكَ جَنَاحَكَ مِنَ الرَّهْبِ فَذَانِكَ بُرْهَانَانِ مِنْ رَبِّكَ إِلَىٰ فِرْعَوْنَ وَمَلَئِهِ إِنَّهُمْ كَانُوا قَوْمًا فَاسِقِينَ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وَاضْمُمْ يَدَكَ إِلَىٰ جَنَاحِكَ تَخْرُجْ بَيْضَاءَ مِنْ غَيْرِ سُوءٍ 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لِنُرِيَكَ مِنْ آيَاتِنَا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آتَيْنَا مُوسَىٰ تِسْعَ آيَاتٍ بَيِّنَاتٍ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تِسْعَ آيَاتٍ إِلَىٰ فِرْعَوْنَ وَقَوْمِهِ إِنَّهُمْ كَانُوا قَوْمًا فَاسِقِينَ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bookmarkStart w:id="375" w:name="pg20809_235248"/>
    </w:p>
    <w:p>
      <w:pPr>
        <w:pStyle w:val="BookText"/>
        <w:rPr/>
      </w:pPr>
      <w:bookmarkEnd w:id="3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نَادَىٰ رَبُّكَ مُوسَىٰ أَنِ ائْتِ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أَلَا يَتَّقُونَ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يَدَكَ فِي جَيْبِكَ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وَاضْمُمْ يَدَكَ إِلَىٰ جَنَاحِكَ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وَاضْمُمْ إِلَيْكَ جَنَاحَكَ مِنَ الرَّهْبِ إِلَىٰ جَنَاحِكَ تَخْرُجْ بَيْضَاءَ مِنْ غَيْرِ سُوءٍ 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فَذَانِكَ بُرْهَانَانِ مِنْ رَبِّكَ لِنُرِيَكَ مِنْ آيَاتِنَا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تِسْعَ آيَاتٍ 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نَادَىٰ رَبُّكَ مُوسَىٰ أَنِ ائْتِ الْقَوْمَ الظَّالِمِينَ قَوْمَ فِرْعَوْنَ أَلَا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تِسْعَ آيَاتٍ إِلَىٰ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قَوْمًا فَاسِقِينَ </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2069338_3531895371"/>
      <w:bookmarkStart w:id="377" w:name="_Toc154"/>
      <w:bookmarkEnd w:id="376"/>
      <w:r>
        <w:rPr/>
        <w:t>13</w:t>
      </w:r>
      <w:r>
        <w:rPr>
          <w:rtl w:val="true"/>
        </w:rPr>
        <w:t xml:space="preserve">- </w:t>
      </w:r>
      <w:r>
        <w:rPr>
          <w:rtl w:val="true"/>
        </w:rPr>
        <w:t>استنصار موسى برسالة هارون وشراكته ووزارته</w:t>
      </w:r>
      <w:bookmarkEnd w:id="3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قَتَلْتُ مِنْهُمْ نَفْسًا فَأَخَافُ أَنْ 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 هَارُونُ هُوَ أَفْصَحُ مِنِّي لِسَانًا فَأَرْسِلْهُ مَعِيَ رِدْءًا يُصَدِّقُنِي إِنِّي أَخَافُ أَنْ يُكَذِّبُونِ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أَخَافُ أَنْ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وَيَضِيقُ صَدْرِي وَلَا يَنْطَلِقُ لِسَانِي فَأَرْسِلْ إِلَىٰ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عَلَيَّ ذَنْبٌ فَأَخَافُ أَنْ 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بِنَا بَصِيرًا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قَتَلْتُ مِنْهُمْ نَفْسًا وَلَهُمْ عَلَيَّ ذَنْبٌ فَأَخَافُ أَنْ 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كَلَّا </w:t>
      </w:r>
      <w:bookmarkStart w:id="378" w:name="pg20809_235249"/>
    </w:p>
    <w:p>
      <w:pPr>
        <w:pStyle w:val="BookText"/>
        <w:rPr/>
      </w:pPr>
      <w:bookmarkEnd w:id="37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أَخَافُ أَنْ يُكَذِّبُونِ وَيَضِيقُ صَدْرِي وَلَا يَنْطَلِقُ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 هَارُونُ هُوَ أَفْصَحُ مِنِّي لِسَانًا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 مَعِيَ رِدْءًا يُصَدِّقُنِي إِنِّي أَخَافُ أَنْ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 كَيْ نُسَبِّحَكَ كَثِيرًا وَنَذْكُرَكَ كَثِيرًا إِنَّكَ كُنْتَ بِنَا بَصِيرًا </w:t>
      </w:r>
      <w:r>
        <w:rPr>
          <w:rFonts w:eastAsia="Amiri" w:cs="Amiri" w:ascii="Amiri" w:hAnsi="Amiri"/>
          <w:color w:val="111111"/>
          <w:sz w:val="28"/>
          <w:szCs w:val="28"/>
          <w:rtl w:val="true"/>
          <w:lang w:bidi="ar-SA"/>
        </w:rPr>
        <w:t>» .</w:t>
      </w:r>
    </w:p>
    <w:p>
      <w:pPr>
        <w:pStyle w:val="Heading3"/>
        <w:numPr>
          <w:ilvl w:val="2"/>
          <w:numId w:val="1"/>
        </w:numPr>
        <w:rPr/>
      </w:pPr>
      <w:bookmarkStart w:id="379" w:name="__RefHeading___Toc2069340_3531895371"/>
      <w:bookmarkStart w:id="380" w:name="_Toc155"/>
      <w:bookmarkEnd w:id="379"/>
      <w:r>
        <w:rPr/>
        <w:t>14</w:t>
      </w:r>
      <w:r>
        <w:rPr>
          <w:rtl w:val="true"/>
        </w:rPr>
        <w:t xml:space="preserve">- </w:t>
      </w:r>
      <w:r>
        <w:rPr>
          <w:rtl w:val="true"/>
        </w:rPr>
        <w:t>استجابة دعاءه و تبشيره و ذكر آلاءه عليه من قبل</w:t>
      </w:r>
      <w:bookmarkEnd w:id="3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أُوتِيتَ سُؤْلَكَ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مَنَنَّا عَلَيْكَ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أَوْحَيْنَا إِلَىٰ أُمِّكَ مَا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اقْذِفِيهِ فِي التَّابُوتِ فَاقْذِفِيهِ فِي الْيَمِّ فَلْيُلْقِهِ الْيَمُّ بِالسَّاحِلِ يَأْخُذْهُ عَدُوٌّ لِي وَعَدُوٌّ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وَأَلْقَيْتُ عَلَيْكَ مَحَبَّةً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وَلِتُصْنَعَ عَلَىٰ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تَمْشِي أُخْتُكَ فَتَقُولُ هَلْ أَدُلُّكُمْ عَلَىٰ مَنْ يَكْفُلُهُ فَرَجَعْنَاكَ إِلَىٰ أُمِّكَ كَيْ تَقَرَّ عَيْنُهَا وَلَا تَحْزَنَ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وَقَتَلْتَ نَفْسًا فَنَجَّيْنَاكَ مِنَ الْغَمِّ وَفَتَنَّاكَ فُتُونًا فَلَبِثْتَ سِنِينَ فِي أَهْلِ مَدْيَنَ ثُمَّ جِئْتَ عَلَىٰ قَدَرٍ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وَاصْطَنَعْتُكَ لِنَفْسِي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Heading3"/>
        <w:numPr>
          <w:ilvl w:val="2"/>
          <w:numId w:val="1"/>
        </w:numPr>
        <w:rPr/>
      </w:pPr>
      <w:bookmarkStart w:id="381" w:name="__RefHeading___Toc2069342_3531895371"/>
      <w:bookmarkStart w:id="382" w:name="_Toc156"/>
      <w:bookmarkEnd w:id="381"/>
      <w:r>
        <w:rPr/>
        <w:t>15</w:t>
      </w:r>
      <w:r>
        <w:rPr>
          <w:rtl w:val="true"/>
        </w:rPr>
        <w:t xml:space="preserve">- </w:t>
      </w:r>
      <w:r>
        <w:rPr>
          <w:rtl w:val="true"/>
        </w:rPr>
        <w:t>تأييده وموسى برسالة هارون و نبوته و وزارته و وظيفته</w:t>
      </w:r>
      <w:bookmarkEnd w:id="3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عَضُدَكَ بِأَخِيكَ وَنَجْعَلُ لَكُمَا</w:t>
      </w:r>
      <w:r>
        <w:rPr>
          <w:rStyle w:val="FootnoteAnchor"/>
          <w:rtl w:val="true"/>
        </w:rPr>
        <w:footnoteReference w:id="106"/>
      </w:r>
      <w:r>
        <w:rPr>
          <w:rFonts w:ascii="Amiri" w:hAnsi="Amiri" w:eastAsia="Amiri" w:cs="Amiri"/>
          <w:color w:val="111111"/>
          <w:sz w:val="28"/>
          <w:sz w:val="28"/>
          <w:szCs w:val="28"/>
          <w:rtl w:val="true"/>
          <w:lang w:bidi="ar-SA"/>
        </w:rPr>
        <w:t xml:space="preserve">سُلْطَانًا فَلَا يَصِلُونَ إِلَيْكُمَا بِآيَاتِنَا أَنْتُمَا وَمَنِ اتَّبَعَكُمَا الْغَالِبُونَ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مِنْ رَحْمَتِنَا أَخَاهُ هَارُونَ</w:t>
      </w:r>
      <w:r>
        <w:rPr>
          <w:rStyle w:val="FootnoteAnchor"/>
          <w:rtl w:val="true"/>
        </w:rPr>
        <w:footnoteReference w:id="107"/>
      </w:r>
      <w:r>
        <w:rPr>
          <w:rFonts w:ascii="Amiri" w:hAnsi="Amiri" w:eastAsia="Amiri" w:cs="Amiri"/>
          <w:color w:val="111111"/>
          <w:sz w:val="28"/>
          <w:sz w:val="28"/>
          <w:szCs w:val="28"/>
          <w:rtl w:val="true"/>
          <w:lang w:bidi="ar-SA"/>
        </w:rPr>
        <w:t xml:space="preserve">نَبِيًّا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مَعَهُ أَخَاهُ هَارُونَ وَزِيرًا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اذْهَبَا إِلَى الْقَوْمِ</w:t>
      </w:r>
      <w:r>
        <w:rPr>
          <w:rStyle w:val="FootnoteAnchor"/>
          <w:rtl w:val="true"/>
        </w:rPr>
        <w:footnoteReference w:id="108"/>
      </w:r>
      <w:r>
        <w:rPr>
          <w:rFonts w:ascii="Amiri" w:hAnsi="Amiri" w:eastAsia="Amiri" w:cs="Amiri"/>
          <w:color w:val="111111"/>
          <w:sz w:val="28"/>
          <w:sz w:val="28"/>
          <w:szCs w:val="28"/>
          <w:rtl w:val="true"/>
          <w:lang w:bidi="ar-SA"/>
        </w:rPr>
        <w:t xml:space="preserve">الَّذِينَ كَذَّبُوا </w:t>
      </w:r>
      <w:bookmarkStart w:id="383" w:name="pg20809_235250"/>
    </w:p>
    <w:p>
      <w:pPr>
        <w:pStyle w:val="BookText"/>
        <w:rPr/>
      </w:pPr>
      <w:bookmarkEnd w:id="383"/>
      <w:r>
        <w:rPr>
          <w:rFonts w:ascii="Amiri" w:hAnsi="Amiri" w:eastAsia="Amiri" w:cs="Amiri"/>
          <w:color w:val="111111"/>
          <w:sz w:val="28"/>
          <w:sz w:val="28"/>
          <w:szCs w:val="28"/>
          <w:rtl w:val="true"/>
          <w:lang w:bidi="ar-SA"/>
        </w:rPr>
        <w:t xml:space="preserve">بِآيَاتِنَا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وَأَخُوكَ بِآيَاتِي وَلَا تَنِيَا فِي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إِلَىٰ فِرْعَوْنَ</w:t>
      </w:r>
      <w:r>
        <w:rPr>
          <w:rStyle w:val="FootnoteAnchor"/>
          <w:rtl w:val="true"/>
        </w:rPr>
        <w:footnoteReference w:id="109"/>
      </w:r>
      <w:r>
        <w:rPr>
          <w:rFonts w:ascii="Amiri" w:hAnsi="Amiri" w:eastAsia="Amiri" w:cs="Amiri"/>
          <w:color w:val="111111"/>
          <w:sz w:val="28"/>
          <w:sz w:val="28"/>
          <w:szCs w:val="28"/>
          <w:rtl w:val="true"/>
          <w:lang w:bidi="ar-SA"/>
        </w:rPr>
        <w:t xml:space="preserve">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لَكَ إِلَىٰ أَنْ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وَأَهْدِيَكَ إِلَىٰ رَبِّكَ فَتَخْشَىٰ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سَنَشُدُّ عَضُدَكَ بِأَخِيكَ وَنَجْعَلُ لَكُمَا سُلْطَانًا فَلَا يَصِلُونَ إِلَيْكُمَا بِآيَاتِنَا أَنْتُمَا وَمَنِ اتَّبَعَكُمَا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مِنْ رَحْمَتِنَا أَخَاهُ هَارُونَ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مَعَهُ أَخَاهُ هَارُونَ وَزِيرًا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مُوسَىٰ وَأَخَاهُ هَارُونَ بِآيَاتِنَا وَسُلْطَانٍ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أَنْتَ وَأَخُوكَ بِآيَاتِي وَلَا تَنِيَا فِي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الَّذِينَ كَذَّبُوا بِآيَاتِنَا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لَكَ إِلَىٰ أَنْ تَزَكَّىٰ وَأَهْدِيَكَ إِلَىٰ رَبِّكَ فَتَخْشَىٰ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يَتَذَكَّرُ أَوْ يَخْشَىٰ </w:t>
      </w:r>
      <w:r>
        <w:rPr>
          <w:rFonts w:eastAsia="Amiri" w:cs="Amiri" w:ascii="Amiri" w:hAnsi="Amiri"/>
          <w:color w:val="111111"/>
          <w:sz w:val="28"/>
          <w:szCs w:val="28"/>
          <w:rtl w:val="true"/>
          <w:lang w:bidi="ar-SA"/>
        </w:rPr>
        <w:t>» .</w:t>
      </w:r>
    </w:p>
    <w:p>
      <w:pPr>
        <w:pStyle w:val="Heading3"/>
        <w:numPr>
          <w:ilvl w:val="2"/>
          <w:numId w:val="1"/>
        </w:numPr>
        <w:rPr/>
      </w:pPr>
      <w:bookmarkStart w:id="384" w:name="__RefHeading___Toc2069344_3531895371"/>
      <w:bookmarkStart w:id="385" w:name="_Toc157"/>
      <w:bookmarkEnd w:id="384"/>
      <w:r>
        <w:rPr/>
        <w:t>16</w:t>
      </w:r>
      <w:r>
        <w:rPr>
          <w:rtl w:val="true"/>
        </w:rPr>
        <w:t xml:space="preserve">- </w:t>
      </w:r>
      <w:r>
        <w:rPr>
          <w:rtl w:val="true"/>
        </w:rPr>
        <w:t>خوف موسى وهارون من فرعون</w:t>
      </w:r>
      <w:bookmarkEnd w:id="3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يَفْرُطَ عَلَيْنَا أَوْ أَنْ يَطْغَىٰ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Heading3"/>
        <w:numPr>
          <w:ilvl w:val="2"/>
          <w:numId w:val="1"/>
        </w:numPr>
        <w:rPr/>
      </w:pPr>
      <w:bookmarkStart w:id="386" w:name="__RefHeading___Toc2069346_3531895371"/>
      <w:bookmarkStart w:id="387" w:name="_Toc158"/>
      <w:bookmarkEnd w:id="386"/>
      <w:r>
        <w:rPr/>
        <w:t>17</w:t>
      </w:r>
      <w:r>
        <w:rPr>
          <w:rtl w:val="true"/>
        </w:rPr>
        <w:t xml:space="preserve">- </w:t>
      </w:r>
      <w:r>
        <w:rPr>
          <w:rtl w:val="true"/>
        </w:rPr>
        <w:t>تشجيع موسى وهرون ، و كيفية ابلاغ الرسالة</w:t>
      </w:r>
      <w:bookmarkEnd w:id="38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كَلَّا فَاذْهَبَا</w:t>
      </w:r>
      <w:r>
        <w:rPr>
          <w:rStyle w:val="FootnoteAnchor"/>
          <w:rtl w:val="true"/>
        </w:rPr>
        <w:footnoteReference w:id="110"/>
      </w:r>
      <w:r>
        <w:rPr>
          <w:rFonts w:ascii="Amiri" w:hAnsi="Amiri" w:eastAsia="Amiri" w:cs="Amiri"/>
          <w:color w:val="111111"/>
          <w:sz w:val="28"/>
          <w:sz w:val="28"/>
          <w:szCs w:val="28"/>
          <w:rtl w:val="true"/>
          <w:lang w:bidi="ar-SA"/>
        </w:rPr>
        <w:t xml:space="preserve">بِآيَاتِنَا ۖ إِنَّا مَعَكُمْ مُسْتَمِعُونَ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bookmarkStart w:id="388" w:name="pg20809_235251"/>
    </w:p>
    <w:p>
      <w:pPr>
        <w:pStyle w:val="BookText"/>
        <w:rPr/>
      </w:pPr>
      <w:bookmarkEnd w:id="3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تَخَافَا إِنَّنِي مَعَكُمَا أَسْمَعُ وَأَرَىٰ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فَأْتِيَاهُ فَقُولَا إِنَّا رَسُولَا رَبِّكَ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 فِرْعَوْنَ فَقُولَا إِنَّا رَسُولُ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 مَعَنَا بَنِي إِسْرَائِيلَ وَلَا تُعَذِّبْهُمْ قَدْ جِئْنَاكَ بِآيَةٍ مِنْ رَبِّكَ وَالسَّلَامُ عَلَىٰ مَنِ اتَّبَعَ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أُوحِيَ إِلَيْنَا أَنَّ الْعَذَابَ عَلَىٰ مَنْ كَذَّبَ وَتَوَلَّىٰ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تَخَافَا إِنَّنِي مَعَكُمَا أَسْمَعُ وَأَرَىٰ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فَاذْهَبَا بِآيَاتِنَا إِنَّا مَعَكُمْ مُسْتَمِعُونَ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إِنَّا رَسُولَا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رَبِّ الْعَالَمِينَ أَنْ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مَعَنَا بَنِي إِسْرَائِيلَ وَلَا تُعَذِّبْهُمْ قَدْ جِئْنَاكَ بِآيَةٍ مِنْ رَبِّكَ وَالسَّلَامُ عَلَىٰ مَنِ اتَّبَعَ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أُوحِيَ إِلَيْنَا أَنَّ الْعَذَابَ عَلَىٰ مَنْ كَذَّبَ وَتَوَلَّىٰ </w:t>
      </w:r>
      <w:r>
        <w:rPr>
          <w:rFonts w:eastAsia="Amiri" w:cs="Amiri" w:ascii="Amiri" w:hAnsi="Amiri"/>
          <w:color w:val="111111"/>
          <w:sz w:val="28"/>
          <w:szCs w:val="28"/>
          <w:rtl w:val="true"/>
          <w:lang w:bidi="ar-SA"/>
        </w:rPr>
        <w:t>» .</w:t>
      </w:r>
    </w:p>
    <w:p>
      <w:pPr>
        <w:pStyle w:val="Heading3"/>
        <w:numPr>
          <w:ilvl w:val="2"/>
          <w:numId w:val="1"/>
        </w:numPr>
        <w:rPr/>
      </w:pPr>
      <w:bookmarkStart w:id="389" w:name="__RefHeading___Toc2069348_3531895371"/>
      <w:bookmarkStart w:id="390" w:name="_Toc159"/>
      <w:bookmarkEnd w:id="389"/>
      <w:r>
        <w:rPr/>
        <w:t>18</w:t>
      </w:r>
      <w:r>
        <w:rPr>
          <w:rtl w:val="true"/>
        </w:rPr>
        <w:t xml:space="preserve">- </w:t>
      </w:r>
      <w:r>
        <w:rPr>
          <w:rtl w:val="true"/>
        </w:rPr>
        <w:t>رسالة موسى بآيات الله ، و وظائفه</w:t>
      </w:r>
      <w:bookmarkEnd w:id="3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مُوسَىٰ ۚ إِنَّهُ كَانَ مُخْلَصًا وَكَانَ رَسُولًا نَبِيًّا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مُوسَىٰ بِآيَاتِنَا أَنْ أَخْرِجْ قَوْمَكَ مِنَ الظُّلُمَاتِ إِلَى النُّورِ وَذَكِّرْهُمْ بِأَيَّامِ اللَّهِ ۚ إِنَّ فِي ذَٰلِكَ لَآيَاتٍ لِكُلِّ صَبَّارٍ شَكُورٍ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Heading3"/>
        <w:numPr>
          <w:ilvl w:val="2"/>
          <w:numId w:val="1"/>
        </w:numPr>
        <w:rPr/>
      </w:pPr>
      <w:bookmarkStart w:id="391" w:name="__RefHeading___Toc2069350_3531895371"/>
      <w:bookmarkStart w:id="392" w:name="_Toc160"/>
      <w:bookmarkEnd w:id="391"/>
      <w:r>
        <w:rPr/>
        <w:t>19</w:t>
      </w:r>
      <w:r>
        <w:rPr>
          <w:rtl w:val="true"/>
        </w:rPr>
        <w:t xml:space="preserve">- </w:t>
      </w:r>
      <w:r>
        <w:rPr>
          <w:rtl w:val="true"/>
        </w:rPr>
        <w:t>رسالة موسى وهارون الى آل فرعون بسلطان</w:t>
      </w:r>
      <w:bookmarkEnd w:id="392"/>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 مُوسَىٰ سُلْطَانًا مُبِينًا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أَرْسَلْنَا إِلَىٰ فِرْعَوْنَ رَسُولًا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مُوسَىٰ إِذْ أَرْسَلْنَاهُ إِلَىٰ فِرْعَوْنَ بِسُلْطَانٍ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مُوسَىٰ وَأَخَاهُ هَارُونَ بِآيَاتِنَا وَسُلْطَانٍ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مُوسَىٰ بِآيَاتِنَا وَسُلْطَانٍ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مُوسَىٰ بِآيَاتِنَا إِلَىٰ فِرْعَوْنَ وَمَلَئِهِ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مُوسَىٰ وَهَارُونَ إِلَىٰ فِرْعَوْنَ وَمَلَئِهِ بِآيَاتِنَا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مُوسَىٰ بِآيَاتِنَا إِلَىٰ فِرْعَوْنَ وَمَلَئِهِ فَظَلَمُوا 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وَمَلَئِهِ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فِرْعَوْنَ وَهَامَانَ وَقَارُونَ فَقَالُوا سَاحِرٌ كَذَّابٌ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وَقَارُونَ وَفِرْعَوْنَ وَهَامَانَ ۖ وَلَقَدْ جَاءَهُمْ مُوسَىٰ بِالْبَيِّنَاتِ فَاسْتَكْبَرُوا فِي الْأَرْضِ وَمَا كَانُوا سَابِقِينَ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فَاسْتَكْبَرُوا وَكَانُوا قَوْمًا عَالِينَ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فَاسْتَكْبَرُوا وَكَانُوا قَوْمًا مُجْرِمِينَ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أَخَذْنَا آلَ فِرْعَوْنَ بِالسِّنِينَ وَنَقْصٍ مِنَ الثَّمَرَاتِ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الطُّوفَانَ وَالْجَرَادَ وَالْقُمَّلَ وَالضَّفَادِعَ وَالدَّمَ آيَاتٍ مُفَصَّلَاتٍ فَاسْتَكْبَرُوا وَكَانُوا قَوْمًا مُجْرِمِينَ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قَبْلَهُمْ قَوْمَ فِرْعَوْنَ وَجَاءَهُمْ رَسُولٌ</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وقال لفرعون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ففررت منكم لما خفتكم فوهب لي ربي حكماً وجعلني من المرسلين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ياموسى لاتخف اني لا يخاف لدي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 موسى اني اصطفيتك على الناس برسالاتي وبكلامي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 هرون هو أفصح مني لساناً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فأرسله معي ردءاً يصدقني ووهبنا له من رحمتنا أخاه هرون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 فرعون فقولا انا رسولا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 لكما سلطاناً فلا يصلون اليكما بآياتنا أنتما ومن اتبعكما الغالبون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الى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آتِيكُمْ بِسُلْطَانٍ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آيات تكذيب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رَسُولَكُمُ الَّذِي أُرْسِلَ إِلَيْكُمْ لَمَجْنُونٌ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قال موسى لقومه ياقوم لم تؤذونني وقد تعلمون أني رسول اللّه اليكم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فَاتَّبَعُوا أَمْرَ فِرْعَوْنَ وَمَا أَمْرُ فِرْعَوْنَ بِرَشِيدٍ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bookmarkStart w:id="393" w:name="pg20809_235253"/>
    </w:p>
    <w:p>
      <w:pPr>
        <w:pStyle w:val="BookText"/>
        <w:rPr/>
      </w:pPr>
      <w:bookmarkEnd w:id="393"/>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 مُوسَىٰ سُلْطَانًا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وَأَخَاهُ هَارُونَ بِآيَاتِنَا وَسُلْطَانٍ مُبِينٍ إِلَىٰ فِرْعَوْنَ وَمَلَئِهِ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وَهَامَانَ وَقَارُونَ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قَبْلَهُمْ قَوْمَ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قَارُونَ وَفِرْعَوْنَ وَهَامَانَ وَلَقَدْ جَاءَهُمْ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بِالْبَيِّنَاتِ فَاسْتَكْبَرُوا وَكَانُوا قَوْمًا عَالِينَ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فَظَلَمُوا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أَمْرَ فِرْعَوْنَ وَمَا أَمْرُ فِرْعَوْنَ بِرَشِيدٍ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كَانُوا سَابِقِينَ </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2069352_3531895371"/>
      <w:bookmarkStart w:id="395" w:name="_Toc161"/>
      <w:bookmarkEnd w:id="394"/>
      <w:r>
        <w:rPr/>
        <w:t>20</w:t>
      </w:r>
      <w:r>
        <w:rPr>
          <w:rtl w:val="true"/>
        </w:rPr>
        <w:t xml:space="preserve">- </w:t>
      </w:r>
      <w:r>
        <w:rPr>
          <w:rtl w:val="true"/>
        </w:rPr>
        <w:t>ابلاغ موسى رسالته الى فرعون</w:t>
      </w:r>
      <w:bookmarkEnd w:id="3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والى ما يأتي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نِعْمَةٌ تَمُنُّهَا عَلَيَّ أَنْ عَبَّدْتَ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والى عنوان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نزول العذاب والايات على آل فرعون ف</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لَنُؤْمِنَنَّ لَكَ وَلَنُرْسِلَنَّ مَعَكَ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أَرْسَلْنَا مُوسَىٰ بِآيَاتِنَا إِلَىٰ فِرْعَوْنَ وَمَلَئِهِ فَقَالَ إِنِّي رَسُولُ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يَا فِرْعَوْنُ إِنِّي رَسُولٌ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 عَلَىٰ أَنْ لَا أَقُولَ عَلَى اللَّهِ إِلَّا الْحَقَّ ۚ قَدْ جِئْتُكُمْ بِبَيِّنَةٍ مِنْ رَبِّكُمْ فَأَرْسِلْ مَعِيَ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قَبْلَهُمْ قَوْمَ فِرْعَوْنَ وَجَاءَهُمْ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إِلَيَّ عِبَادَ اللَّهِ إِنِّي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تَعْلُوا عَلَى اللَّهِ ۖ إِنِّي آتِيكُمْ بِسُلْطَانٍ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قَبْلَهُمْ قَوْمَ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مُوسَىٰ بِآيَاتِنَا إِلَىٰ فِرْعَوْنَ وَمَلَئِهِ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396" w:name="pg20809_235254"/>
    </w:p>
    <w:p>
      <w:pPr>
        <w:pStyle w:val="BookText"/>
        <w:rPr/>
      </w:pPr>
      <w:bookmarkEnd w:id="396"/>
      <w:r>
        <w:rPr>
          <w:rFonts w:ascii="Amiri" w:hAnsi="Amiri" w:eastAsia="Amiri" w:cs="Amiri"/>
          <w:color w:val="111111"/>
          <w:sz w:val="28"/>
          <w:sz w:val="28"/>
          <w:szCs w:val="28"/>
          <w:rtl w:val="true"/>
          <w:lang w:bidi="ar-SA"/>
        </w:rPr>
        <w:t xml:space="preserve">جَاءَهُمْ رَسُولٌ كَرِيمٌ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مُوسَىٰ يَا فِرْعَوْنُ إِنِّي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حَقِيقٌ عَلَىٰ أَنْ لَا أَقُولَ عَلَى اللَّهِ إِلَّا الْحَقَّ قَدْ جِئْتُكُمْ بِبَيِّنَةٍ مِنْ رَبِّكُمْ فَأَرْسِلْ مَعِيَ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إِلَيَّ عِبادَ اللَّهِ إِنِّي لَكُمْ رَسُولٌ أَمِينٌ وَ أَنْ لَا تَعْلُوا عَلَى اللَّهِ إِنِّي آتِيكُمْ بِسُلْطَانٍ مُبِينٍ </w:t>
      </w:r>
      <w:r>
        <w:rPr>
          <w:rFonts w:eastAsia="Amiri" w:cs="Amiri" w:ascii="Amiri" w:hAnsi="Amiri"/>
          <w:color w:val="111111"/>
          <w:sz w:val="28"/>
          <w:szCs w:val="28"/>
          <w:rtl w:val="true"/>
          <w:lang w:bidi="ar-SA"/>
        </w:rPr>
        <w:t>» .</w:t>
      </w:r>
    </w:p>
    <w:p>
      <w:pPr>
        <w:pStyle w:val="Heading3"/>
        <w:numPr>
          <w:ilvl w:val="2"/>
          <w:numId w:val="1"/>
        </w:numPr>
        <w:rPr/>
      </w:pPr>
      <w:bookmarkStart w:id="397" w:name="__RefHeading___Toc2069354_3531895371"/>
      <w:bookmarkStart w:id="398" w:name="_Toc162"/>
      <w:bookmarkEnd w:id="397"/>
      <w:r>
        <w:rPr/>
        <w:t>21</w:t>
      </w:r>
      <w:r>
        <w:rPr>
          <w:rtl w:val="true"/>
        </w:rPr>
        <w:t xml:space="preserve">- </w:t>
      </w:r>
      <w:r>
        <w:rPr>
          <w:rtl w:val="true"/>
        </w:rPr>
        <w:t>عجب آل فرعون من رسالة موسى</w:t>
      </w:r>
      <w:bookmarkEnd w:id="3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وطعنه بسابقة قتله ، وافتراء الكفر عليه ، وجواب موسى بانكاره ، و بموهبة الحكم والرسالة له وتوبيخه فرعون على تعبيده القوم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أَلَمْ نُرَبِّكَ فِينَا وَلِيدًا وَلَبِثْتَ فِينَا مِنْ عُمُرِكَ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وَفَعَلْتَ فَعْلَتَكَ</w:t>
      </w:r>
      <w:r>
        <w:rPr>
          <w:rStyle w:val="FootnoteAnchor"/>
          <w:rtl w:val="true"/>
        </w:rPr>
        <w:footnoteReference w:id="113"/>
      </w:r>
      <w:r>
        <w:rPr>
          <w:rFonts w:ascii="Amiri" w:hAnsi="Amiri" w:eastAsia="Amiri" w:cs="Amiri"/>
          <w:color w:val="111111"/>
          <w:sz w:val="28"/>
          <w:sz w:val="28"/>
          <w:szCs w:val="28"/>
          <w:rtl w:val="true"/>
          <w:lang w:bidi="ar-SA"/>
        </w:rPr>
        <w:t xml:space="preserve">الَّتِي فَعَلْتَ وَأَنْتَ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فَعَلْتُهَا إِذًا وَأَنَا 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فَوَهَبَ لِي رَبِّي حُكْمًا وجَعَلَنِي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نِعْمَةٌ تَمُنُّهَا عَلَيَّ أَنْ عَبَّدْتَ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Heading3"/>
        <w:numPr>
          <w:ilvl w:val="2"/>
          <w:numId w:val="1"/>
        </w:numPr>
        <w:rPr/>
      </w:pPr>
      <w:bookmarkStart w:id="399" w:name="__RefHeading___Toc2069356_3531895371"/>
      <w:bookmarkStart w:id="400" w:name="_Toc163"/>
      <w:bookmarkEnd w:id="399"/>
      <w:r>
        <w:rPr/>
        <w:t>22</w:t>
      </w:r>
      <w:r>
        <w:rPr>
          <w:rtl w:val="true"/>
        </w:rPr>
        <w:t xml:space="preserve">- </w:t>
      </w:r>
      <w:r>
        <w:rPr>
          <w:rtl w:val="true"/>
        </w:rPr>
        <w:t>اسئلة فرعون عن الرب ، و أجوبة موسى</w:t>
      </w:r>
      <w:bookmarkEnd w:id="4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فَمَنْ رَبُّكُمَا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الَّذِي أَعْطَىٰ كُلَّ شَيْءٍ خَلْقَهُ ثُمَّ 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وَمَا رَبُّ</w:t>
      </w:r>
      <w:r>
        <w:rPr>
          <w:rStyle w:val="FootnoteAnchor"/>
          <w:rtl w:val="true"/>
        </w:rPr>
        <w:footnoteReference w:id="114"/>
      </w: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وَالْأَرْضِ وَمَا بَيْنَهُمَا إِنْ كُنْتُمْ مُوقِنِينَ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فَمَا بَالُ الْقُرُونِ الْأُولَىٰ </w:t>
      </w:r>
      <w:r>
        <w:rPr>
          <w:rFonts w:eastAsia="Amiri" w:cs="Amiri" w:ascii="Amiri" w:hAnsi="Amiri"/>
          <w:color w:val="111111"/>
          <w:sz w:val="28"/>
          <w:szCs w:val="28"/>
          <w:rtl w:val="true"/>
          <w:lang w:bidi="ar-SA"/>
        </w:rPr>
        <w:t xml:space="preserve">* </w:t>
      </w:r>
      <w:bookmarkStart w:id="401" w:name="pg20809_235255"/>
    </w:p>
    <w:p>
      <w:pPr>
        <w:pStyle w:val="BookText"/>
        <w:rPr/>
      </w:pPr>
      <w:bookmarkEnd w:id="401"/>
      <w:r>
        <w:rPr>
          <w:rFonts w:ascii="Amiri" w:hAnsi="Amiri" w:eastAsia="Amiri" w:cs="Amiri"/>
          <w:color w:val="111111"/>
          <w:sz w:val="28"/>
          <w:sz w:val="28"/>
          <w:szCs w:val="28"/>
          <w:rtl w:val="true"/>
          <w:lang w:bidi="ar-SA"/>
        </w:rPr>
        <w:t xml:space="preserve">قَالَ عِلْمُهَا عِنْدَ رَبِّي فِي كِتَابٍ ۖ لَا يَضِلُّ رَبِّي وَلَا يَنْسَى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من كلام اللّه خطاباً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لَكُمُ الْأَرْضَ مَهْدًا وَسَلَكَ لَكُمْ فِيهَا سُبُلًا وَأَنْزَلَ مِنَ السَّمَاءِ مَاءً فَأَخْرَجْنَا بِهِ أَزْوَاجًا مِنْ نَبَاتٍ 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وَارْعَوْا أَنْعَامَكُمْ إِنَّ فِي ذَٰلِكَ لَآيَاتٍ لِأُولِي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وَفِيهَا نُعِيدُكُمْ وَمِنْهَا نُخْرِجُكُمْ تَارَةً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Heading3"/>
        <w:numPr>
          <w:ilvl w:val="2"/>
          <w:numId w:val="1"/>
        </w:numPr>
        <w:rPr/>
      </w:pPr>
      <w:bookmarkStart w:id="402" w:name="__RefHeading___Toc2069358_3531895371"/>
      <w:bookmarkStart w:id="403" w:name="_Toc164"/>
      <w:bookmarkEnd w:id="402"/>
      <w:r>
        <w:rPr/>
        <w:t>23</w:t>
      </w:r>
      <w:r>
        <w:rPr>
          <w:rtl w:val="true"/>
        </w:rPr>
        <w:t xml:space="preserve">- </w:t>
      </w:r>
      <w:r>
        <w:rPr>
          <w:rtl w:val="true"/>
        </w:rPr>
        <w:t>تمويه فرعون على قومه واستهزاءه بالاجوبة</w:t>
      </w:r>
      <w:bookmarkEnd w:id="4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لِمَنْ حَوْلَهُ أَلَا تَسْتَمِعُونَ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وعلى هذا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ألا تستمعون الى ماقال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ورب آباءكم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لمجنون بما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المشهور فكان هذان قولان من موسى رداً على قولى فرعون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تستمعون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رَبُّكُمْ وَرَبُّ آبَائِكُمُ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رَسُولَكُمُ الَّذِي أُرْسِلَ إِلَيْكُمْ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وَالْمَغْرِبِ وَمَا بَيْنَهُمَا إِنْ كُنْتُمْ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Heading3"/>
        <w:numPr>
          <w:ilvl w:val="2"/>
          <w:numId w:val="1"/>
        </w:numPr>
        <w:rPr/>
      </w:pPr>
      <w:bookmarkStart w:id="404" w:name="__RefHeading___Toc2069360_3531895371"/>
      <w:bookmarkStart w:id="405" w:name="_Toc165"/>
      <w:bookmarkEnd w:id="404"/>
      <w:r>
        <w:rPr/>
        <w:t>24</w:t>
      </w:r>
      <w:r>
        <w:rPr>
          <w:rtl w:val="true"/>
        </w:rPr>
        <w:t xml:space="preserve">- </w:t>
      </w:r>
      <w:r>
        <w:rPr>
          <w:rtl w:val="true"/>
        </w:rPr>
        <w:t>تهديده موسى بالسجن أو يأتي بآية مبينة</w:t>
      </w:r>
      <w:bookmarkEnd w:id="4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لَئِنِ اتَّخَذْتَ إِلَٰهًا</w:t>
      </w:r>
      <w:r>
        <w:rPr>
          <w:rStyle w:val="FootnoteAnchor"/>
          <w:rtl w:val="true"/>
        </w:rPr>
        <w:footnoteReference w:id="1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رَبُّكُمُ 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غَيْرِي لَأَجْعَلَنَّكَ مِنَ الْمَسْجُونِينَ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أَوَلَوْ جِئْتُكَ بِشَيْءٍ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كُنْتَ مِنَ الصَّادِقِينَ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كُنْتَ جِئْتَ بِآيَةٍ فَأْتِ بِهَا إِنْ كُنْتَ مِنَ الصَّادِقِينَ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3"/>
        <w:numPr>
          <w:ilvl w:val="2"/>
          <w:numId w:val="1"/>
        </w:numPr>
        <w:rPr/>
      </w:pPr>
      <w:bookmarkStart w:id="406" w:name="__RefHeading___Toc2069362_3531895371"/>
      <w:bookmarkStart w:id="407" w:name="_Toc166"/>
      <w:bookmarkEnd w:id="406"/>
      <w:r>
        <w:rPr/>
        <w:t>25</w:t>
      </w:r>
      <w:r>
        <w:rPr>
          <w:rtl w:val="true"/>
        </w:rPr>
        <w:t xml:space="preserve">- </w:t>
      </w:r>
      <w:r>
        <w:rPr>
          <w:rtl w:val="true"/>
        </w:rPr>
        <w:t>آيات موسى و تكذيب فرعون اياه و افتراءه عليه بالسحر</w:t>
      </w:r>
      <w:bookmarkEnd w:id="40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وَنَزَعَ يَدَهُ فَإِذَا هِيَ بَيْضَاءُ لِلنَّاظِرِينَ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أَرَيْنَاهُ آيَاتِنَا كُلَّهَا فَكَذَّبَ وَأَبَىٰ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الْآيَةَ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وَإِلَى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فَقُلْنَا اذْهَبَا إِلَى الْقَوْمِ الَّذِينَ كَذَّبُوا بِآيَاتِنَا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اسْتِهْزَاءِ آلِ فِرْعَوْنَ بِالْآيَاتِ وَرَمْيِهَا بِالسِّحْرِ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سَاحِرٌ كَذَّابٌ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فَأْتِيَاهُ فَقُولَا إِنَّا رَسُولَا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أُوحِيَ إِلَيْنَا أَنَّ الْعَذَابَ عَلَىٰ مَنْ كَذَّبَ وَتَوَلَّىٰ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مُوسَىٰ وَيْلَكُمْ لَا تَفْتَرُوا عَلَى اللَّهِ كَذِبًا فَيُسْحِتَكُمْ بِعَذَابٍ وَقَدْ خَابَ مَنِ افْتَرَىٰ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 آلَ فِرْعَوْنَ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بِآيَاتِنَا كُلِّهَا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سَاحِرٌ كَذَّابٌ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وَعَادٌ وَفِرْعَوْنُ ذُو الْأَوْتَادِ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إِلَّا كَذَّبَ الرُّسُلَ فَحَقَّ 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وَأَصْحَابُ الرَّسِّ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وَفِرْعَوْنُ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كَذَّبَ الرُّسُلَ فَحَقَّ وَعِيدِ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وَكُذِّبَ مُوسَىٰ فَأَمْلَيْتُ لِلْكَافِرِينَ ثُمَّ أَخَذْتُهُمْ ۖ فَكَيْفَ كَانَ نَكِيرِ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أَنُؤْمِنُ لِبَشَرَيْنِ مِثْلِنَا وَقَوْمُهُمَا لَنَا عَابِدُونَ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فَكَذَّبُوهُمَا فَكَانُوا مِنَ الْمُهْلَكِينَ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مُؤْمِنٌ مِنْ آلِ فِرْعَوْنَ يَكْتُمُ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 كَاذِبًا فَعَلَيْهِ كَذِبُهُ ۖ وَإِنْ يَكُ صَادِقًا يُصِبْكُمْ بَعْضُ الَّذِي يَعِدُكُمْ ۖ إِنَّ اللَّهَ لَا يَهْدِي مَنْ هُوَ مُسْرِفٌ كَذَّابٌ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وَعَصَىٰ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مُوسَىٰ إِذْ أَرْسَلْنَاهُ إِلَىٰ فِرْعَوْنَ بِسُلْطَانٍ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بِرُكْنِهِ وَقَالَ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 فِرْعَوْنَ إِنَّ هَٰذَا لَسَاحِرٌ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يُخْرِجَكُمْ مِنْ أَرْضِكُمْ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لِلْمَلَإِ حَوْلَهُ إِنَّ هَٰذَا لَسَاحِرٌ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مِنْ أَرْضِكُمْ بِسِحْرِهِ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وَلَقَدْ آتَيْنَا مُوسَىٰ تِسْعَ آيَاتٍ بَيِّنَاتٍ ۖ فَاسْأَلْ بَنِي إِسْرَائِيلَ إِذْ جَاءَهُمْ فَقَالَ لَهُ فِرْعَوْنُ إِنِّي لَأَظُنُّكَ</w:t>
      </w:r>
      <w:r>
        <w:rPr>
          <w:rStyle w:val="FootnoteAnchor"/>
          <w:rtl w:val="true"/>
        </w:rPr>
        <w:footnoteReference w:id="119"/>
      </w:r>
      <w:r>
        <w:rPr>
          <w:rFonts w:ascii="Amiri" w:hAnsi="Amiri" w:eastAsia="Amiri" w:cs="Amiri"/>
          <w:color w:val="111111"/>
          <w:sz w:val="28"/>
          <w:sz w:val="28"/>
          <w:szCs w:val="28"/>
          <w:rtl w:val="true"/>
          <w:lang w:bidi="ar-SA"/>
        </w:rPr>
        <w:t xml:space="preserve">يَا مُوسَىٰ مَسْحُورًا </w:t>
      </w:r>
      <w:r>
        <w:rPr>
          <w:rFonts w:eastAsia="Amiri" w:cs="Amiri" w:ascii="Amiri" w:hAnsi="Amiri"/>
          <w:color w:val="111111"/>
          <w:sz w:val="28"/>
          <w:szCs w:val="28"/>
          <w:rtl w:val="true"/>
          <w:lang w:bidi="ar-SA"/>
        </w:rPr>
        <w:t xml:space="preserve">» . </w:t>
      </w:r>
      <w:bookmarkStart w:id="408" w:name="pg20809_235257"/>
    </w:p>
    <w:p>
      <w:pPr>
        <w:pStyle w:val="BookText"/>
        <w:rPr/>
      </w:pPr>
      <w:bookmarkEnd w:id="408"/>
      <w:r>
        <w:rPr>
          <w:rFonts w:ascii="Amiri" w:hAnsi="Amiri" w:eastAsia="Amiri" w:cs="Amiri"/>
          <w:color w:val="111111"/>
          <w:sz w:val="28"/>
          <w:sz w:val="28"/>
          <w:szCs w:val="28"/>
          <w:rtl w:val="true"/>
          <w:lang w:bidi="ar-SA"/>
        </w:rPr>
        <w:t xml:space="preserve">قَالَ لَقَدْ عَلِمْتَ مَا أَنْزَلَ هَٰؤُلَاءِ إِلَّا رَبُّ السَّمَاوَاتِ وَالْأَرْضِ بَصَائِرَ وَإِنِّي لَأَظُنُّكَ يَا فِرْعَوْنُ مَثْبُورًا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Heading3"/>
        <w:numPr>
          <w:ilvl w:val="2"/>
          <w:numId w:val="1"/>
        </w:numPr>
        <w:rPr/>
      </w:pPr>
      <w:bookmarkStart w:id="409" w:name="__RefHeading___Toc2069364_3531895371"/>
      <w:bookmarkStart w:id="410" w:name="_Toc167"/>
      <w:bookmarkEnd w:id="409"/>
      <w:r>
        <w:rPr/>
        <w:t>26</w:t>
      </w:r>
      <w:r>
        <w:rPr>
          <w:rtl w:val="true"/>
        </w:rPr>
        <w:t xml:space="preserve">- </w:t>
      </w:r>
      <w:r>
        <w:rPr>
          <w:rtl w:val="true"/>
        </w:rPr>
        <w:t>استهزاء آل فرعون بالآيات ، و رميها بالسحر</w:t>
      </w:r>
      <w:bookmarkEnd w:id="4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مُوسَىٰ بِآيَاتِنَا وَسُلْطَانٍ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وَهَامَانَ وَقَارُونَ فَقَالُوا سَاحِرٌ كَذَّابٌ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بِآيَاتِنَا إِذَا هُمْ مِنْهَا يَضْحَكُونَ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مُوسَىٰ بِآيَاتِنَا بَيِّنَاتٍ قَالُوا مَا هَٰذَا إِلَّا سِحْرٌ</w:t>
      </w:r>
      <w:r>
        <w:rPr>
          <w:rStyle w:val="FootnoteAnchor"/>
          <w:rtl w:val="true"/>
        </w:rPr>
        <w:footnoteReference w:id="120"/>
      </w:r>
      <w:r>
        <w:rPr>
          <w:rFonts w:ascii="Amiri" w:hAnsi="Amiri" w:eastAsia="Amiri" w:cs="Amiri"/>
          <w:color w:val="111111"/>
          <w:sz w:val="28"/>
          <w:sz w:val="28"/>
          <w:szCs w:val="28"/>
          <w:rtl w:val="true"/>
          <w:lang w:bidi="ar-SA"/>
        </w:rPr>
        <w:t xml:space="preserve">مُفْتَرًى وَمَا سَمِعْنَا بِهَٰذَا فِي آبَائِنَا الْأَوَّلِينَ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إِنَّ هَٰذَا لَسِحْرٌ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آيَاتُنَا مُبْصِرَةً قَالُوا هَٰذَا سِحْرٌ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وَاسْتَيْقَنَتْهَا أَنْفُسُهُمْ ظُلْمًا وَعُلُوًّا ۚ فَانْظُرْ كَيْفَ كَانَ عَاقِبَةُ الْمُفْسِدِينَ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 فِرْعَوْنَ إِنَّ هَٰذَا لَسَاحِرٌ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يُخْرِجَكُمْ مِنْ أَرْضِكُمْ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مُوسَىٰ بِآيَاتِنَا وَسُلْطَانٍ مُبِينٍ إِلَىٰ فِرْعَوْنَ وَهَامَانَ وَقَارُونَ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مُوسَىٰ بِآيَاتِنَا 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جَاءَتْهُمْ آيَاتُنَا مُبْصِرَةً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جَاءَهُمُ الْحَقُّ مِنْ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مِنْهَا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 فِرْعَوْنَ إِنَّ هَٰذَا لَسَاحِرٌ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مِنْ أَرْضِكُمْ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هَٰذَا لَسِحْرٌ </w:t>
      </w:r>
      <w:bookmarkStart w:id="411" w:name="pg20809_235258"/>
    </w:p>
    <w:p>
      <w:pPr>
        <w:pStyle w:val="BookText"/>
        <w:rPr/>
      </w:pPr>
      <w:bookmarkEnd w:id="4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سِحْرٌ مُفْتَرًى وَمَا سَمِعْنَا بِهَٰذَا فِي آبَائِنَا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وَاسْتَيْقَنَتْهَا أَنْفُسُهُمْ ظُلْمًا وَعُلُوًّا فَانْظُرْ كَيْفَ كَانَ عَاقِبَةُ الْمُفْسِدِينَ </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2069366_3531895371"/>
      <w:bookmarkStart w:id="413" w:name="_Toc168"/>
      <w:bookmarkEnd w:id="412"/>
      <w:r>
        <w:rPr/>
        <w:t>27</w:t>
      </w:r>
      <w:r>
        <w:rPr>
          <w:rtl w:val="true"/>
        </w:rPr>
        <w:t xml:space="preserve">- </w:t>
      </w:r>
      <w:r>
        <w:rPr>
          <w:rtl w:val="true"/>
        </w:rPr>
        <w:t>توبيخ موسى قومه على توصيف الحق بالسحر</w:t>
      </w:r>
      <w:bookmarkEnd w:id="4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أَتَقُولُونَ لِلْحَقِّ لَمَّا جَاءَكُمْ ۖ أَسِحْرٌ هَٰذَا وَلَا يُفْلِحُ السَّاحِرُونَ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رَبِّي أَعْلَمُ بِمَنْ جَاءَ بِالْهُدَىٰ مِنْ عِنْدِهِ وَمَنْ تَكُونُ لَهُ عَاقِبَةُ الدَّارِ إِنَّهُ لَا يُفْلِحُ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أَتَقُولُونَ لِلْحَقِّ لَمَّا جَاءَكُمْ ؟ أَسِحْرٌ هَٰذَا ؟ رَبِّي أَعْلَمُ بِمَنْ جَاءَ بِالْهُدَىٰ مِنْ عِنْدِهِ وَ مَنْ تَكُونُ لَهُ عَاقِبَةُ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يُفْلِحُ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السَّاحِرُونَ </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2069368_3531895371"/>
      <w:bookmarkStart w:id="415" w:name="_Toc169"/>
      <w:bookmarkEnd w:id="414"/>
      <w:r>
        <w:rPr/>
        <w:t>28</w:t>
      </w:r>
      <w:r>
        <w:rPr>
          <w:rtl w:val="true"/>
        </w:rPr>
        <w:t xml:space="preserve">- </w:t>
      </w:r>
      <w:r>
        <w:rPr>
          <w:rtl w:val="true"/>
        </w:rPr>
        <w:t xml:space="preserve">قولهم </w:t>
      </w:r>
      <w:r>
        <w:rPr>
          <w:rtl w:val="true"/>
        </w:rPr>
        <w:t xml:space="preserve">: </w:t>
      </w:r>
      <w:r>
        <w:rPr>
          <w:rtl w:val="true"/>
        </w:rPr>
        <w:t>ان الايات سحر و لفت عن سنة الاباء و لاستيلاءهما على الارض، وعهدهم بأن يأتوا بسحر مثلها</w:t>
      </w:r>
      <w:bookmarkEnd w:id="4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لِتَلْفِتَنَا عَمَّا وَجَدْنَا عَلَيْهِ آبَاءَنَا وَتَكُونَ لَكُمَا الْكِبْرِيَاءُ فِي الْأَرْضِ وَمَا نَحْنُ لَكُمَا بِمُؤْمِنِينَ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أَجِئْتَنَا لِتُخْرِجَنَا</w:t>
      </w:r>
      <w:r>
        <w:rPr>
          <w:rStyle w:val="FootnoteAnchor"/>
          <w:rtl w:val="true"/>
        </w:rPr>
        <w:footnoteReference w:id="121"/>
      </w:r>
      <w:r>
        <w:rPr>
          <w:rFonts w:ascii="Amiri" w:hAnsi="Amiri" w:eastAsia="Amiri" w:cs="Amiri"/>
          <w:color w:val="111111"/>
          <w:sz w:val="28"/>
          <w:sz w:val="28"/>
          <w:szCs w:val="28"/>
          <w:rtl w:val="true"/>
          <w:lang w:bidi="ar-SA"/>
        </w:rPr>
        <w:t xml:space="preserve">مِنْ أَرْضِنَا بِسِحْرِكَ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فَلَنَأْتِيَنَّكَ بِسِحْرٍ مِثْلِهِ فَاجْعَلْ بَيْنَنَا وَبَيْنِكَ مَوْعِدًا لَا نُخْلِفُهُ نَحْنُ وَلَا أَنْتَ مَكَانًا سُوًى </w:t>
      </w:r>
      <w:r>
        <w:rPr>
          <w:rFonts w:eastAsia="Amiri" w:cs="Amiri" w:ascii="Amiri" w:hAnsi="Amiri"/>
          <w:color w:val="111111"/>
          <w:sz w:val="28"/>
          <w:szCs w:val="28"/>
          <w:rtl w:val="true"/>
          <w:lang w:bidi="ar-SA"/>
        </w:rPr>
        <w:t xml:space="preserve">» . </w:t>
      </w:r>
      <w:bookmarkStart w:id="416" w:name="pg20809_235259"/>
    </w:p>
    <w:p>
      <w:pPr>
        <w:pStyle w:val="BookText"/>
        <w:rPr/>
      </w:pPr>
      <w:bookmarkEnd w:id="416"/>
      <w:r>
        <w:rPr>
          <w:rFonts w:ascii="Amiri" w:hAnsi="Amiri" w:eastAsia="Amiri" w:cs="Amiri"/>
          <w:color w:val="111111"/>
          <w:sz w:val="28"/>
          <w:sz w:val="28"/>
          <w:szCs w:val="28"/>
          <w:rtl w:val="true"/>
          <w:lang w:bidi="ar-SA"/>
        </w:rPr>
        <w:t xml:space="preserve">قَالَ مَوْعِدُكُمْ يَوْمُ الزِّينَةِ وَأَنْ يُحْشَرَ النَّاسُ 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Heading3"/>
        <w:numPr>
          <w:ilvl w:val="2"/>
          <w:numId w:val="1"/>
        </w:numPr>
        <w:rPr/>
      </w:pPr>
      <w:bookmarkStart w:id="417" w:name="__RefHeading___Toc2069370_3531895371"/>
      <w:bookmarkStart w:id="418" w:name="_Toc170"/>
      <w:bookmarkEnd w:id="417"/>
      <w:r>
        <w:rPr/>
        <w:t>29</w:t>
      </w:r>
      <w:r>
        <w:rPr>
          <w:rtl w:val="true"/>
        </w:rPr>
        <w:t xml:space="preserve">- </w:t>
      </w:r>
      <w:r>
        <w:rPr>
          <w:rtl w:val="true"/>
        </w:rPr>
        <w:t>كيد فرعون للميعاد ، و نصيحة موسى لهم</w:t>
      </w:r>
      <w:bookmarkEnd w:id="4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فِرْعَوْنُ فَجَمَعَ كَيْدَهُ ثُمَّ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مُوسَىٰ وَيْلَكُمْ لَا تَفْتَرُوا </w:t>
      </w:r>
      <w:r>
        <w:rPr>
          <w:rStyle w:val="FootnoteAnchor"/>
          <w:rtl w:val="true"/>
        </w:rPr>
        <w:footnoteReference w:id="122"/>
      </w:r>
      <w:r>
        <w:rPr>
          <w:rFonts w:ascii="Amiri" w:hAnsi="Amiri" w:eastAsia="Amiri" w:cs="Amiri"/>
          <w:color w:val="111111"/>
          <w:sz w:val="28"/>
          <w:sz w:val="28"/>
          <w:szCs w:val="28"/>
          <w:rtl w:val="true"/>
          <w:lang w:bidi="ar-SA"/>
        </w:rPr>
        <w:t xml:space="preserve">عَلَى اللَّهِ كَذِبًا فَيُسْحِتَكُمْ بِعَذَابٍ ۖ وَقَدْ خَابَ مَنِ افْتَرَىٰ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Heading3"/>
        <w:numPr>
          <w:ilvl w:val="2"/>
          <w:numId w:val="1"/>
        </w:numPr>
        <w:rPr/>
      </w:pPr>
      <w:bookmarkStart w:id="419" w:name="__RefHeading___Toc2069372_3531895371"/>
      <w:bookmarkStart w:id="420" w:name="_Toc171"/>
      <w:bookmarkEnd w:id="419"/>
      <w:r>
        <w:rPr/>
        <w:t>30</w:t>
      </w:r>
      <w:r>
        <w:rPr>
          <w:rtl w:val="true"/>
        </w:rPr>
        <w:t xml:space="preserve">- </w:t>
      </w:r>
      <w:r>
        <w:rPr>
          <w:rtl w:val="true"/>
        </w:rPr>
        <w:t>الشورى والايتمار بينهم فى موسى</w:t>
      </w:r>
      <w:bookmarkEnd w:id="4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لِلْمَلَإِ حَوْلَهُ إِنَّ هَٰذَا لَسَاحِرٌ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مِنْ أَرْضِكُمْ بِسِحْرِهِ فَمَاذَا تَأْمُرُونَ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الْمَلَأُ مِنْ قَوْمِ فِرْعَوْنَ إِنَّ هَٰذَا لَسَاحِرٌ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مِنْ أَرْضِكُمْ ۖ فَمَاذَا تَأْمُرُونَ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أَمْرَهُمْ بَيْنَهُمْ وَأَسَرُّوا 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هَٰذَانِ لَسَاحِرَانِ يُرِيدَانِ أَنْ يُخْرِجَاكُمْ مِنْ أَرْضِكُمْ بِسِحْرِهِمَا وَيَذْهَبَا بِطَرِيقَتِكُمُ</w:t>
      </w:r>
      <w:r>
        <w:rPr>
          <w:rStyle w:val="FootnoteAnchor"/>
          <w:rtl w:val="true"/>
        </w:rPr>
        <w:footnoteReference w:id="123"/>
      </w:r>
      <w:r>
        <w:rPr>
          <w:rFonts w:ascii="Amiri" w:hAnsi="Amiri" w:eastAsia="Amiri" w:cs="Amiri"/>
          <w:color w:val="111111"/>
          <w:sz w:val="28"/>
          <w:sz w:val="28"/>
          <w:szCs w:val="28"/>
          <w:rtl w:val="true"/>
          <w:lang w:bidi="ar-SA"/>
        </w:rPr>
        <w:t xml:space="preserve">الْمُثْلَىٰ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كَيْدَكُمْ ثُمَّ ائْتُوا صَفًّا وَقَدْ أَفْلَحَ الْيَوْمَ مَنِ اسْتَعْلَىٰ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أَرْجِهْ وَأَخَاهُ وَأَرْسَلْ فِي الْمَدَائِنِ حَاشِرِينَ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بِكُلِّ سَاحِرٍ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وَأَخَاهُ وَابْعَثْ فِي الْمَدَائِنِ حَاشِرِينَ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بِكُلِّ سَحَّارٍ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الملأ من قوم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لساحر عليم يريد </w:t>
      </w:r>
      <w:bookmarkStart w:id="421" w:name="pg20809_235260"/>
    </w:p>
    <w:p>
      <w:pPr>
        <w:pStyle w:val="BookText"/>
        <w:rPr/>
      </w:pPr>
      <w:bookmarkEnd w:id="421"/>
      <w:r>
        <w:rPr>
          <w:rFonts w:ascii="Amiri" w:hAnsi="Amiri" w:eastAsia="Amiri" w:cs="Amiri"/>
          <w:color w:val="111111"/>
          <w:sz w:val="28"/>
          <w:sz w:val="28"/>
          <w:szCs w:val="28"/>
          <w:rtl w:val="true"/>
          <w:lang w:bidi="ar-SA"/>
        </w:rPr>
        <w:t xml:space="preserve">أن يخرجكم من أرضكم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تأمرون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فتنازعوا أمرهم بينهم وأسرّوا النجوى قالوا إن هذان لساحران يريدان أن يخرجاكم من أرضكم بسحرهما و يذهبا بطريقتكم المثلى فأجمعوا كيدكم ثم ائتوا صفاً وقد أفلح اليوم من استعلى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أرجه و أخاه و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المدائن حاشرين يأتوك بكل 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2069374_3531895371"/>
      <w:bookmarkStart w:id="423" w:name="_Toc172"/>
      <w:bookmarkEnd w:id="422"/>
      <w:r>
        <w:rPr/>
        <w:t>31</w:t>
      </w:r>
      <w:r>
        <w:rPr>
          <w:rtl w:val="true"/>
        </w:rPr>
        <w:t xml:space="preserve">- </w:t>
      </w:r>
      <w:r>
        <w:rPr>
          <w:rtl w:val="true"/>
        </w:rPr>
        <w:t>أمر فرعون بحكم الشورى</w:t>
      </w:r>
      <w:bookmarkEnd w:id="4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فِرْعَوْنُ ائْتُونِي بِكُلِّ سَاحِرٍ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Heading3"/>
        <w:numPr>
          <w:ilvl w:val="2"/>
          <w:numId w:val="1"/>
        </w:numPr>
        <w:rPr/>
      </w:pPr>
      <w:bookmarkStart w:id="424" w:name="__RefHeading___Toc2069376_3531895371"/>
      <w:bookmarkStart w:id="425" w:name="_Toc173"/>
      <w:bookmarkEnd w:id="424"/>
      <w:r>
        <w:rPr/>
        <w:t>32</w:t>
      </w:r>
      <w:r>
        <w:rPr>
          <w:rtl w:val="true"/>
        </w:rPr>
        <w:t xml:space="preserve">- </w:t>
      </w:r>
      <w:r>
        <w:rPr>
          <w:rtl w:val="true"/>
        </w:rPr>
        <w:t>جمع السحرة ووعدهم الاجر و القرب و دعوة الناس</w:t>
      </w:r>
      <w:bookmarkEnd w:id="4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السَّحَرَةُ لِمِيقَاتِ يَوْمٍ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لِلنَّاسِ هَلْ أَنْتُمْ مُجْتَمِعُونَ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لَعَلَّنَا نَتَّبِعُ السَّحَرَةُ إِنْ كَانُوا هُمُ الْغَالِبِينَ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السَّحَرَةُ قَالُوا لِفِرْعَوْنَ أَئِنَّ لَنَا لَأَجْرًا إِنْ كُنَّا نَحْنُ الْغَالِبِينَ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وَإِنَّكُمْ إِذًا لَمِنَ الْمُقَرَّبِينَ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وَجَاءَ السَّحَرَةُ فِرْعَوْنَ قَالُوا إِنَّ لَنَا لَأَجْرًا إِنْ كُنَّا نَحْنُ الْغَالِبِينَ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وَإِنَّكُمْ لَمِنَ الْمُقَرَّبِينَ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السحرة لميقات يوم معلوم ، و قيل للناس هل أنتم مجتمعون لعلنا نتبع السحرة إن كانوا هم الغالبين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السحرة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قالوا لفرعون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لأجراً إن كنا نحن الغالبين ؟ قال نعم وإنكم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المقربين </w:t>
      </w:r>
      <w:r>
        <w:rPr>
          <w:rFonts w:eastAsia="Amiri" w:cs="Amiri" w:ascii="Amiri" w:hAnsi="Amiri"/>
          <w:color w:val="111111"/>
          <w:sz w:val="28"/>
          <w:szCs w:val="28"/>
          <w:rtl w:val="true"/>
          <w:lang w:bidi="ar-SA"/>
        </w:rPr>
        <w:t xml:space="preserve">» . </w:t>
      </w:r>
      <w:bookmarkStart w:id="426" w:name="pg20809_235261"/>
    </w:p>
    <w:p>
      <w:pPr>
        <w:pStyle w:val="Heading3"/>
        <w:numPr>
          <w:ilvl w:val="2"/>
          <w:numId w:val="1"/>
        </w:numPr>
        <w:rPr/>
      </w:pPr>
      <w:bookmarkStart w:id="427" w:name="__RefHeading___Toc2069378_3531895371"/>
      <w:bookmarkStart w:id="428" w:name="_Toc174"/>
      <w:bookmarkEnd w:id="426"/>
      <w:bookmarkEnd w:id="427"/>
      <w:r>
        <w:rPr/>
        <w:t>33</w:t>
      </w:r>
      <w:r>
        <w:rPr>
          <w:rtl w:val="true"/>
        </w:rPr>
        <w:t xml:space="preserve">- </w:t>
      </w:r>
      <w:r>
        <w:rPr>
          <w:rtl w:val="true"/>
        </w:rPr>
        <w:t>بيان كيفية الكيد، وترغيب الناس</w:t>
      </w:r>
      <w:bookmarkEnd w:id="4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w:t>
      </w:r>
      <w:r>
        <w:rPr>
          <w:rStyle w:val="FootnoteAnchor"/>
          <w:rtl w:val="true"/>
        </w:rPr>
        <w:footnoteReference w:id="124"/>
      </w:r>
      <w:r>
        <w:rPr>
          <w:rFonts w:ascii="Amiri" w:hAnsi="Amiri" w:eastAsia="Amiri" w:cs="Amiri"/>
          <w:color w:val="111111"/>
          <w:sz w:val="28"/>
          <w:sz w:val="28"/>
          <w:szCs w:val="28"/>
          <w:rtl w:val="true"/>
          <w:lang w:bidi="ar-SA"/>
        </w:rPr>
        <w:t xml:space="preserve">كَيْدَكُمْ ثُمَّ ائْتُوا صَفًّا وَقَدْ أَفْلَحَ الْيَوْمَ مَنِ اسْتَعْلَىٰ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Heading3"/>
        <w:numPr>
          <w:ilvl w:val="2"/>
          <w:numId w:val="1"/>
        </w:numPr>
        <w:rPr/>
      </w:pPr>
      <w:bookmarkStart w:id="429" w:name="__RefHeading___Toc2069380_3531895371"/>
      <w:bookmarkStart w:id="430" w:name="_Toc175"/>
      <w:bookmarkEnd w:id="429"/>
      <w:r>
        <w:rPr/>
        <w:t>34</w:t>
      </w:r>
      <w:r>
        <w:rPr>
          <w:rtl w:val="true"/>
        </w:rPr>
        <w:t xml:space="preserve">- </w:t>
      </w:r>
      <w:r>
        <w:rPr>
          <w:rtl w:val="true"/>
        </w:rPr>
        <w:t>اتيان السحرة بسحر عظيم</w:t>
      </w:r>
      <w:bookmarkEnd w:id="4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إِمَّا أَنْ تُلْقِيَ وَإِمَّا أَنْ نَكُونَ نَحْنُ الْمُلْقِينَ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أَلْقُوا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إِمَّا أَنْ تُلْقِيَ وَإِمَّا أَنْ نَكُونَ أَوَّلَ مَنْ 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أَلْقُوا فَإِذَا حِبَالُهُمْ وَعِصِيُّهُمْ يُخَيَّلُ إِلَيْهِ مِنْ سِحْرِهِمْ أَنَّهَا تَسْعَىٰ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 لَهُمْ مُوسَىٰ أَلْقُوا مَا أَنْتُمْ مُلْقُونَ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مُوسَىٰ أَلْقُوا مَا أَنْتُمْ مُلْقُونَ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حِبَالَهُمْ وَعِصِيَّهُمْ وَقَالُوا بِعِزَّةِ فِرْعَوْنَ إِنَّا لَنَحْنُ الْغَالِبُونَ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أَلْقَوْا سَحَرُوا أَعْيُنَ النَّاسِ وَاسْتَرْهَبُوهُمْ وَجَاءُوا بِسِحْرٍ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قَالُوا يَا مُوسَىٰ إِمَّا أَنْ تُلْقِيَ وَإِمَّا أَنْ نَكُونَ نَحْنُ الْمُلْقِينَ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أَوَّلَ مَنْ 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مَا أَنْتُمْ مُلْقُونَ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حِبَالَهُمْ وَعِصِيَّهُمْ وَقَالُوا بِعِزَّةِ فِرْعَوْنَ إِنَّا لَنَحْنُ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سَحَرُوا أَعْيُنَ النَّاسِ وَاسْتَرْهَبُوهُمْ وَجَاءُوا بِسِحْرٍ عَظِيمٍ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حِبَالُهُمْ وَعِصِيُّهُمْ يُخَيَّلُ إِلَيْهِ مِنْ سِحْرِهِمْ أَنَّهَا تَسْعَىٰ </w:t>
      </w:r>
      <w:r>
        <w:rPr>
          <w:rFonts w:eastAsia="Amiri" w:cs="Amiri" w:ascii="Amiri" w:hAnsi="Amiri"/>
          <w:color w:val="111111"/>
          <w:sz w:val="28"/>
          <w:szCs w:val="28"/>
          <w:rtl w:val="true"/>
          <w:lang w:bidi="ar-SA"/>
        </w:rPr>
        <w:t xml:space="preserve">) » . </w:t>
      </w:r>
      <w:bookmarkStart w:id="431" w:name="pg20809_235262"/>
    </w:p>
    <w:p>
      <w:pPr>
        <w:pStyle w:val="Heading3"/>
        <w:numPr>
          <w:ilvl w:val="2"/>
          <w:numId w:val="1"/>
        </w:numPr>
        <w:rPr/>
      </w:pPr>
      <w:bookmarkStart w:id="432" w:name="__RefHeading___Toc2069382_3531895371"/>
      <w:bookmarkStart w:id="433" w:name="_Toc176"/>
      <w:bookmarkEnd w:id="431"/>
      <w:bookmarkEnd w:id="432"/>
      <w:r>
        <w:rPr/>
        <w:t>35</w:t>
      </w:r>
      <w:r>
        <w:rPr>
          <w:rtl w:val="true"/>
        </w:rPr>
        <w:t xml:space="preserve">- </w:t>
      </w:r>
      <w:r>
        <w:rPr>
          <w:rtl w:val="true"/>
        </w:rPr>
        <w:t>اخبار موسى بان الله سيبطل السحر و يحق الحق</w:t>
      </w:r>
      <w:bookmarkEnd w:id="433"/>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أَلْقَوْا قَالَ مُوسَىٰ مَا جِئْتُمْ بِهِ السِّحْرُ إِنَّ اللَّهَ سَيُبْطِلُهُ إِنَّ اللَّهَ لَا يُصْلِحُ عَمَلَ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 اللَّهُ الْحَقَّ بِكَلِمَاتِهِ وَلَوْ كَرِهَ الْمُجْرِمُونَ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Heading3"/>
        <w:numPr>
          <w:ilvl w:val="2"/>
          <w:numId w:val="1"/>
        </w:numPr>
        <w:rPr/>
      </w:pPr>
      <w:bookmarkStart w:id="434" w:name="__RefHeading___Toc2069384_3531895371"/>
      <w:bookmarkStart w:id="435" w:name="_Toc177"/>
      <w:bookmarkEnd w:id="434"/>
      <w:r>
        <w:rPr/>
        <w:t>36</w:t>
      </w:r>
      <w:r>
        <w:rPr>
          <w:rtl w:val="true"/>
        </w:rPr>
        <w:t xml:space="preserve">- </w:t>
      </w:r>
      <w:r>
        <w:rPr>
          <w:rtl w:val="true"/>
        </w:rPr>
        <w:t>خوف موسى، وتبشيره، والوحى اليه بالقاء عصاه</w:t>
      </w:r>
      <w:bookmarkEnd w:id="4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إِنَّكَ أَنْتَ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 مَا فِي يَمِينِكَ</w:t>
      </w:r>
      <w:r>
        <w:rPr>
          <w:rStyle w:val="FootnoteAnchor"/>
          <w:rtl w:val="true"/>
        </w:rPr>
        <w:footnoteReference w:id="125"/>
      </w:r>
      <w:r>
        <w:rPr>
          <w:rFonts w:ascii="Amiri" w:hAnsi="Amiri" w:eastAsia="Amiri" w:cs="Amiri"/>
          <w:color w:val="111111"/>
          <w:sz w:val="28"/>
          <w:sz w:val="28"/>
          <w:szCs w:val="28"/>
          <w:rtl w:val="true"/>
          <w:lang w:bidi="ar-SA"/>
        </w:rPr>
        <w:t xml:space="preserve">تَلْقَفْ مَا صَنَعُوا ۖ إِنَّمَا صَنَعُوا كَيْدُ سَاحِرٍ ۖ وَلَا يُفْلِحُ السَّاحِرُ حَيْثُ أَتَىٰ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مُوسَىٰ أَنْ أَلْقِ عَصَاكَ ۖ فَإِذَا هِيَ تَلْقَفُ مَا يَأْفِكُونَ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وَبَطَلَ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هُنَالِكَ وَانْقَلَبُوا صَاغِرِينَ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مُوسَىٰ عَصَاهُ فَإِذَا هِيَ تَلْقَفُ مَا يَأْفِكُونَ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إِنَّكَ أَنْتَ الْأَعْلَى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أَلْقِ مَا فِي يَمِينِكَ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تَلْقَفْ مَا صَنَعُوا إِنَّمَا صَنَعُوا كَيْدُ سَاحِرٍ وَلَا يُفْلِحُ السَّاحِرُ حَيْثُ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مُوسَىٰ عَصَاهُ فَإِذَا هِيَ تَلْقَفُ مَا يَأْفِكُونَ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وَبَطَلَ مَا كَانُوا يَعْمَلُونَ فَغُلِبُوا هُنَالِكَ وَانْقَلَبُوا صَاغِرِينَ </w:t>
      </w:r>
      <w:r>
        <w:rPr>
          <w:rFonts w:eastAsia="Amiri" w:cs="Amiri" w:ascii="Amiri" w:hAnsi="Amiri"/>
          <w:color w:val="111111"/>
          <w:sz w:val="28"/>
          <w:szCs w:val="28"/>
          <w:rtl w:val="true"/>
          <w:lang w:bidi="ar-SA"/>
        </w:rPr>
        <w:t>» .</w:t>
      </w:r>
    </w:p>
    <w:p>
      <w:pPr>
        <w:pStyle w:val="Heading3"/>
        <w:numPr>
          <w:ilvl w:val="2"/>
          <w:numId w:val="1"/>
        </w:numPr>
        <w:rPr/>
      </w:pPr>
      <w:bookmarkStart w:id="436" w:name="__RefHeading___Toc2069386_3531895371"/>
      <w:bookmarkStart w:id="437" w:name="_Toc178"/>
      <w:bookmarkEnd w:id="436"/>
      <w:r>
        <w:rPr/>
        <w:t>37</w:t>
      </w:r>
      <w:r>
        <w:rPr>
          <w:rtl w:val="true"/>
        </w:rPr>
        <w:t xml:space="preserve">- </w:t>
      </w:r>
      <w:r>
        <w:rPr>
          <w:rtl w:val="true"/>
        </w:rPr>
        <w:t>سجود السحرة لرب العالمين وايمانهم</w:t>
      </w:r>
      <w:bookmarkEnd w:id="43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 السَّحَرَةُ سُجَّدًا قَالُوا آمَنَّا بِرَبِّ هَارُونَ وَمُوسَىٰ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bookmarkStart w:id="438" w:name="pg20809_235263"/>
    </w:p>
    <w:p>
      <w:pPr>
        <w:pStyle w:val="BookText"/>
        <w:rPr/>
      </w:pPr>
      <w:bookmarkEnd w:id="4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 السَّحَرَةُ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وَأُلْقِيَ السَّحَرَةُ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 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 السَّحَرَةُ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الْعَالَمِينَ رَبِّ هَارُونَ وَمُوسَىٰ </w:t>
      </w:r>
      <w:r>
        <w:rPr>
          <w:rFonts w:eastAsia="Amiri" w:cs="Amiri" w:ascii="Amiri" w:hAnsi="Amiri"/>
          <w:color w:val="111111"/>
          <w:sz w:val="28"/>
          <w:szCs w:val="28"/>
          <w:rtl w:val="true"/>
          <w:lang w:bidi="ar-SA"/>
        </w:rPr>
        <w:t>» .</w:t>
      </w:r>
    </w:p>
    <w:p>
      <w:pPr>
        <w:pStyle w:val="Heading3"/>
        <w:numPr>
          <w:ilvl w:val="2"/>
          <w:numId w:val="1"/>
        </w:numPr>
        <w:rPr/>
      </w:pPr>
      <w:bookmarkStart w:id="439" w:name="__RefHeading___Toc2069388_3531895371"/>
      <w:bookmarkStart w:id="440" w:name="_Toc179"/>
      <w:bookmarkEnd w:id="439"/>
      <w:r>
        <w:rPr/>
        <w:t>38</w:t>
      </w:r>
      <w:r>
        <w:rPr>
          <w:rtl w:val="true"/>
        </w:rPr>
        <w:t xml:space="preserve">- </w:t>
      </w:r>
      <w:r>
        <w:rPr>
          <w:rtl w:val="true"/>
        </w:rPr>
        <w:t>تهديد فرعون السحرة بعذاب شديد</w:t>
      </w:r>
      <w:bookmarkEnd w:id="4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آمَنْتُمْ بِهِ قَبْلَ أَنْ آذَنَ لَكُمْ ۖ إِنَّ هَٰذَا لَمَكْرٌ مَكْرْتُمُوهُ فِي الْمَدِينَةِ لِتُخْرِجُوامِنْهَا أَهْلَهَا فَسَوْفَ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أَيْدِيَكُمْ وَأَرْجُلَكُمْ مِنْ خِلَافٍ ثُمَّ لَأُصَلِّبَنَّكُمْ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لَكُمْ ۖ إِنَّهُ لَكَبِيرُكُمُ الَّذِي عَلَّمَكُمُ السِّحْرَ ۖ فَلَأُقَطِّعَنَّ أَيْدِيَكُمْ وَأَرْجُلَكُمْ مِنْ خِلَافٍ وَلَأُصَلِّبَنَّكُمْ فِي جُذُوعِ النَّخْلِ وَلَتَعْلَمُنَّ أَيُّنَا أَشَدُّ عَذَابًا وَأَبْقَىٰ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لَكُمْ ۖ إِنَّهُ لَكَبِيرُكُمُ الَّذِي عَلَّمَكُمُ السِّحْرَ فَلَسَوْفَ تَعْلَمُونَ لَأُقَطِّعَنَّ أَيْدِيَكُمْ وَأَرْجُلَكُمْ مِنْ خِلَافٍ وَلَأُصَلِّبَنَّكُمْ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آذن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لكبيركم الذي علمكم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لمكر مكرتموه في المدينة لتخرجوا منها أهلها فسوف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لسوف </w:t>
      </w:r>
      <w:r>
        <w:rPr>
          <w:rFonts w:eastAsia="Amiri" w:cs="Amiri" w:ascii="Amiri" w:hAnsi="Amiri"/>
          <w:color w:val="111111"/>
          <w:sz w:val="28"/>
          <w:szCs w:val="28"/>
          <w:rtl w:val="true"/>
          <w:lang w:bidi="ar-SA"/>
        </w:rPr>
        <w:t xml:space="preserve">) </w:t>
      </w:r>
      <w:bookmarkStart w:id="441" w:name="pg20809_235264"/>
    </w:p>
    <w:p>
      <w:pPr>
        <w:pStyle w:val="BookText"/>
        <w:rPr/>
      </w:pPr>
      <w:bookmarkEnd w:id="441"/>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لَأُقَطِّعَنَّ أَيْدِيَكُمْ وَأَرْجُلَكُمْ مِنْ خِلَافٍ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لَأُصَلِّبَنَّكُمْ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جُذُوعِ النَّخْلِ وَلَتَعْلَمُنَّ أَيُّنَا أَشَدُّ عَذَابًا وَأَبْقَىٰ </w:t>
      </w:r>
      <w:r>
        <w:rPr>
          <w:rFonts w:eastAsia="Amiri" w:cs="Amiri" w:ascii="Amiri" w:hAnsi="Amiri"/>
          <w:color w:val="111111"/>
          <w:sz w:val="28"/>
          <w:szCs w:val="28"/>
          <w:rtl w:val="true"/>
          <w:lang w:bidi="ar-SA"/>
        </w:rPr>
        <w:t>» .</w:t>
      </w:r>
    </w:p>
    <w:p>
      <w:pPr>
        <w:pStyle w:val="Heading3"/>
        <w:numPr>
          <w:ilvl w:val="2"/>
          <w:numId w:val="1"/>
        </w:numPr>
        <w:rPr/>
      </w:pPr>
      <w:bookmarkStart w:id="442" w:name="__RefHeading___Toc2069390_3531895371"/>
      <w:bookmarkStart w:id="443" w:name="_Toc180"/>
      <w:bookmarkEnd w:id="442"/>
      <w:r>
        <w:rPr/>
        <w:t>39</w:t>
      </w:r>
      <w:r>
        <w:rPr>
          <w:rtl w:val="true"/>
        </w:rPr>
        <w:t xml:space="preserve">- </w:t>
      </w:r>
      <w:r>
        <w:rPr>
          <w:rtl w:val="true"/>
        </w:rPr>
        <w:t>اصطبار مؤمنى السحرة على العذاب طمعاً في رحمة الله</w:t>
      </w:r>
      <w:bookmarkEnd w:id="4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ضَيْرَ إِنَّا إِلَىٰ رَبِّنَا مُنْقَلِبُونَ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إِلَىٰ رَبِّنَا مُنْقَلِبُونَ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تَنْقِمُ مِنَّا إِلَّا أَنْ آمَنَّا بِآيَاتِ رَبِّنَا لَمَّا جَاءَتْنَا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نُؤْثِرَكَ عَلَىٰ مَا جَاءَنَا مِنَ الْبَيِّنَاتِ وَالَّذِي فَطَرَنَا فَاقْضِ مَا أَنْتَ قَاضٍ إِنَّمَا تَقْضِي هَٰذِهِ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آمَنَّا بِرَبِّنَا لِيَغْفِرَ لَنَا خَطَايَانَا وَمَا أَكْرَهْتَنَا عَلَيْهِ مِنَ السِّحْرِ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يَغْفِرَ لَنَا رَبُّنَا خَطَايَانَا أَنْ كُنَّا أَوَّلَ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خَيْرٌ وَأَبْقَىٰ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يَأْتِ رَبَّهُ مُجْرِمًا فَإِنَّ لَهُ جَهَنَّمَ لَا يَمُوتُ فِيهَا وَلَا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يَأْتِهِ مُؤْمِنًا قَدْ عَمِلَ الصَّالِحَاتِ فَأُولَٰئِكَ لَهُمُ الدَّرَجَاتُ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تَجْرِي مِنْ تَحْتِهَا الْأَنْهَارُ خَالِدِينَ فِيهَا ۚ وَذَٰلِكَ جَزَاءُ مَنْ تَزَكَّىٰ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Heading3"/>
        <w:numPr>
          <w:ilvl w:val="2"/>
          <w:numId w:val="1"/>
        </w:numPr>
        <w:rPr/>
      </w:pPr>
      <w:bookmarkStart w:id="444" w:name="__RefHeading___Toc2069392_3531895371"/>
      <w:bookmarkStart w:id="445" w:name="_Toc181"/>
      <w:bookmarkEnd w:id="444"/>
      <w:r>
        <w:rPr/>
        <w:t>40</w:t>
      </w:r>
      <w:r>
        <w:rPr>
          <w:rtl w:val="true"/>
        </w:rPr>
        <w:t xml:space="preserve">- </w:t>
      </w:r>
      <w:r>
        <w:rPr>
          <w:rtl w:val="true"/>
        </w:rPr>
        <w:t xml:space="preserve">مسئلتهم من الله </w:t>
      </w:r>
      <w:r>
        <w:rPr>
          <w:rtl w:val="true"/>
        </w:rPr>
        <w:t xml:space="preserve">: </w:t>
      </w:r>
      <w:r>
        <w:rPr>
          <w:rtl w:val="true"/>
        </w:rPr>
        <w:t>الصبر وتوفيهم مسلمين</w:t>
      </w:r>
      <w:bookmarkEnd w:id="44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رَبَّنَا أَفْرِغْ عَلَيْنَا صَبْرًا وَتَوَفَّنَا 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3"/>
        <w:numPr>
          <w:ilvl w:val="2"/>
          <w:numId w:val="1"/>
        </w:numPr>
        <w:rPr/>
      </w:pPr>
      <w:bookmarkStart w:id="446" w:name="__RefHeading___Toc2069394_3531895371"/>
      <w:bookmarkStart w:id="447" w:name="_Toc182"/>
      <w:bookmarkEnd w:id="446"/>
      <w:r>
        <w:rPr/>
        <w:t>41</w:t>
      </w:r>
      <w:r>
        <w:rPr>
          <w:rtl w:val="true"/>
        </w:rPr>
        <w:t xml:space="preserve">- </w:t>
      </w:r>
      <w:r>
        <w:rPr>
          <w:rtl w:val="true"/>
        </w:rPr>
        <w:t>كيد هؤلاء على آل موسى و هو البلاء العظيم</w:t>
      </w:r>
      <w:bookmarkEnd w:id="44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وَهَامَانَ وَقَارُونَ فَقَالُوا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مِنْ عِنْدِنَا قَالُوا اقْتُلُوا أَبْنَاءَ الَّذِينَ آمَنُوا مَعَهُ وَاسْتَحْيُوا نِسَاءَهُمْ ۚ وَمَا كَيْدُ الْكَافِرِينَ إِلَّا فِي ضَلَالٍ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bookmarkStart w:id="448" w:name="pg20809_235265"/>
    </w:p>
    <w:p>
      <w:pPr>
        <w:pStyle w:val="BookText"/>
        <w:rPr/>
      </w:pPr>
      <w:bookmarkEnd w:id="4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الْمَلَأُ مِنْ قَوْمِ فِرْعَوْنَ أَتَذَرُ مُوسَىٰ وَقَوْمَهُ لِيُفْسِدُوا فِي الْأَرْضِ وَيَذَرَكَ وَآلِهَتَكَ قَالَ سَنُقَتِّلُ أَبْنَاءَهُمْ وَنَسْتَحْيِي نِسَاءَهُمْ وَإِنَّا فَوْقَهُمْ قَاهِرُونَ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عَلَا</w:t>
      </w:r>
      <w:r>
        <w:rPr>
          <w:rStyle w:val="FootnoteAnchor"/>
          <w:rtl w:val="true"/>
        </w:rPr>
        <w:footnoteReference w:id="126"/>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فِرْعَوْنَ لَعَالٍ فِي الْأَرْضِ وَإِنَّهُ لَمِنَ الْمُسْرِفِينَ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إِلَى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أَنَا رَبُّكُمُ 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أَفْلَحَ الْيَوْمَ مَنِ اسْتَعْلَىٰ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الْأَرْضِ وَجَعَلَ أَهْلَهَا شِيَعًا يَسْتَضْعِفُ طَائِفَةً مِنْهُمْ يُذَبِّحُ أَبْنَاءَهُمْ وَيَسْتَحْيِي نِسَاءَهُمْ ۚ إِنَّهُ كَانَ مِنَ الْمُفْسِدِينَ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يَسْتَفِزَّهُمْ مِنَ الْأَرْضِ فَأَغْرَقْنَاهُ وَمَنْ مَعَهُ 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وَفِرْعَوْنَ ذِي الْأَوْتَادِ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وَفِرْعَوْنَ ذِي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طَغَوْا</w:t>
      </w:r>
      <w:r>
        <w:rPr>
          <w:rStyle w:val="FootnoteAnchor"/>
          <w:rtl w:val="true"/>
        </w:rPr>
        <w:footnoteReference w:id="127"/>
      </w:r>
      <w:r>
        <w:rPr>
          <w:rFonts w:ascii="Amiri" w:hAnsi="Amiri" w:eastAsia="Amiri" w:cs="Amiri"/>
          <w:color w:val="111111"/>
          <w:sz w:val="28"/>
          <w:sz w:val="28"/>
          <w:szCs w:val="28"/>
          <w:rtl w:val="true"/>
          <w:lang w:bidi="ar-SA"/>
        </w:rPr>
        <w:t xml:space="preserve">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فِيهَا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عَلَيْهِمْ رَبُّكَ سَوْطَ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Heading3"/>
        <w:numPr>
          <w:ilvl w:val="2"/>
          <w:numId w:val="1"/>
        </w:numPr>
        <w:rPr/>
      </w:pPr>
      <w:bookmarkStart w:id="449" w:name="__RefHeading___Toc2069396_3531895371"/>
      <w:bookmarkStart w:id="450" w:name="_Toc183"/>
      <w:bookmarkEnd w:id="449"/>
      <w:r>
        <w:rPr/>
        <w:t>42</w:t>
      </w:r>
      <w:r>
        <w:rPr>
          <w:rtl w:val="true"/>
        </w:rPr>
        <w:t xml:space="preserve">- </w:t>
      </w:r>
      <w:r>
        <w:rPr>
          <w:rtl w:val="true"/>
        </w:rPr>
        <w:t>أصحاب موسى في خوف وتقية من الفتنة</w:t>
      </w:r>
      <w:bookmarkEnd w:id="4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آمَنَ لِمُوسَىٰ إِلَّا ذُرِّيَّةٌ مِنْ قَوْمِهِ عَلَىٰ خَوْفٍ مِنْ فِرْعَوْنَ وَمَلَئِهِمْ أَنْ يَفْتِنَهُمْ</w:t>
      </w:r>
      <w:r>
        <w:rPr>
          <w:rStyle w:val="FootnoteAnchor"/>
          <w:rtl w:val="true"/>
        </w:rPr>
        <w:footnoteReference w:id="12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فِرْعَوْنَ لَعَالٍ فِي الْأَرْضِ وَإِنَّهُ لَمِنَ الْمُسْرِفِينَ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bookmarkStart w:id="451" w:name="pg20809_235266"/>
    </w:p>
    <w:p>
      <w:pPr>
        <w:pStyle w:val="BookText"/>
        <w:rPr/>
      </w:pPr>
      <w:bookmarkEnd w:id="4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مُؤْمِنٌ مِنْ آلِ فِرْعَوْنَ يَكْتُمُ إِيمَانَهُ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عنوان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الذيل فى امرأت فرعون وإيمانها وأدعيتها </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2069398_3531895371"/>
      <w:bookmarkStart w:id="453" w:name="_Toc184"/>
      <w:bookmarkEnd w:id="452"/>
      <w:r>
        <w:rPr/>
        <w:t>43</w:t>
      </w:r>
      <w:r>
        <w:rPr>
          <w:rtl w:val="true"/>
        </w:rPr>
        <w:t xml:space="preserve">- </w:t>
      </w:r>
      <w:r>
        <w:rPr>
          <w:rtl w:val="true"/>
        </w:rPr>
        <w:t>توصية موسى بالتوکل والاس</w:t>
      </w:r>
      <w:r>
        <w:rPr>
          <w:rtl w:val="true"/>
        </w:rPr>
        <w:t>-</w:t>
      </w:r>
      <w:r>
        <w:rPr>
          <w:rtl w:val="true"/>
        </w:rPr>
        <w:t>تعانة بالله والصبر</w:t>
      </w:r>
      <w:bookmarkEnd w:id="4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يَا قَوْمِ إِنْ كُنْتُمْ آمَنْتُمْ بِاللَّهِ فَعَلَيْهِ تَوَكَّلُوا إِنْ كُنْتُمْ 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لِقَوْمِهِ اسْتَعِينُوا بِاللَّهِ</w:t>
      </w:r>
      <w:r>
        <w:rPr>
          <w:rStyle w:val="FootnoteAnchor"/>
          <w:rtl w:val="true"/>
        </w:rPr>
        <w:footnoteReference w:id="129"/>
      </w:r>
      <w:r>
        <w:rPr>
          <w:rFonts w:ascii="Amiri" w:hAnsi="Amiri" w:eastAsia="Amiri" w:cs="Amiri"/>
          <w:color w:val="111111"/>
          <w:sz w:val="28"/>
          <w:sz w:val="28"/>
          <w:szCs w:val="28"/>
          <w:rtl w:val="true"/>
          <w:lang w:bidi="ar-SA"/>
        </w:rPr>
        <w:t>وَاصْبُرُوا إِنَّ الْأَرْضَ لِلَّهِ يُورِثُهَا</w:t>
      </w:r>
      <w:r>
        <w:rPr>
          <w:rStyle w:val="FootnoteAnchor"/>
          <w:rtl w:val="true"/>
        </w:rPr>
        <w:footnoteReference w:id="130"/>
      </w:r>
      <w:r>
        <w:rPr>
          <w:rFonts w:ascii="Amiri" w:hAnsi="Amiri" w:eastAsia="Amiri" w:cs="Amiri"/>
          <w:color w:val="111111"/>
          <w:sz w:val="28"/>
          <w:sz w:val="28"/>
          <w:szCs w:val="28"/>
          <w:rtl w:val="true"/>
          <w:lang w:bidi="ar-SA"/>
        </w:rPr>
        <w:t xml:space="preserve">مَنْ يَشَاءُ مِنْ عِبَادِهِ وَالْعَاقِبَةُ لِلْمُتَّقِينَ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3"/>
        <w:numPr>
          <w:ilvl w:val="2"/>
          <w:numId w:val="1"/>
        </w:numPr>
        <w:rPr/>
      </w:pPr>
      <w:bookmarkStart w:id="454" w:name="__RefHeading___Toc2069400_3531895371"/>
      <w:bookmarkStart w:id="455" w:name="_Toc185"/>
      <w:bookmarkEnd w:id="454"/>
      <w:r>
        <w:rPr/>
        <w:t>44</w:t>
      </w:r>
      <w:r>
        <w:rPr>
          <w:rtl w:val="true"/>
        </w:rPr>
        <w:t xml:space="preserve">- </w:t>
      </w:r>
      <w:r>
        <w:rPr>
          <w:rtl w:val="true"/>
        </w:rPr>
        <w:t>شكاية من الاذى ، وتبشير بالنجاة</w:t>
      </w:r>
      <w:bookmarkEnd w:id="4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أُوذِينَا مِنْ قَبْلِ أَنْ تَأْتِيَنَا وَمِنْ بَعْدِ مَا جِئْتَنَا قَالَ عَسَىٰ رَبُّكُمْ أَنْ يُهْلِكَ عَدُوَّكُمْ وَيَسْتَخْلِفَكُمْ فِي الْأَرْضِ فَيَنْظُرَ كَيْفَ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3"/>
        <w:numPr>
          <w:ilvl w:val="2"/>
          <w:numId w:val="1"/>
        </w:numPr>
        <w:rPr/>
      </w:pPr>
      <w:bookmarkStart w:id="456" w:name="__RefHeading___Toc2069402_3531895371"/>
      <w:bookmarkStart w:id="457" w:name="_Toc186"/>
      <w:bookmarkEnd w:id="456"/>
      <w:r>
        <w:rPr/>
        <w:t>45</w:t>
      </w:r>
      <w:r>
        <w:rPr>
          <w:rtl w:val="true"/>
        </w:rPr>
        <w:t xml:space="preserve">- </w:t>
      </w:r>
      <w:r>
        <w:rPr>
          <w:rtl w:val="true"/>
        </w:rPr>
        <w:t>توکل قوم موسى ودعاءهم فى النجاة</w:t>
      </w:r>
      <w:bookmarkEnd w:id="4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عَلَى اللَّهِ تَوَكَّلْنَا رَبَّنَا لَا تَجْعَلْنَا فِتْنَةً لِلْقَوْمِ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وَنَجِّنَا بِرَحْمَتِكَ مِنَ الْقَوْمِ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Heading3"/>
        <w:numPr>
          <w:ilvl w:val="2"/>
          <w:numId w:val="1"/>
        </w:numPr>
        <w:rPr/>
      </w:pPr>
      <w:bookmarkStart w:id="458" w:name="__RefHeading___Toc2069404_3531895371"/>
      <w:bookmarkStart w:id="459" w:name="_Toc187"/>
      <w:bookmarkEnd w:id="458"/>
      <w:r>
        <w:rPr/>
        <w:t>46</w:t>
      </w:r>
      <w:r>
        <w:rPr>
          <w:rtl w:val="true"/>
        </w:rPr>
        <w:t xml:space="preserve">- </w:t>
      </w:r>
      <w:r>
        <w:rPr>
          <w:rtl w:val="true"/>
        </w:rPr>
        <w:t>ايمان امرأت فرعون وأدعيتها</w:t>
      </w:r>
      <w:bookmarkEnd w:id="45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لِلَّذِينَ آمَنُوا امْرَأَتَ فِرْعَوْنَ إِذْ قَالَتْ رَبِّ ابْنِ لِي عِنْدَكَ بَيْتًا </w:t>
      </w:r>
      <w:bookmarkStart w:id="460" w:name="pg20809_235267"/>
    </w:p>
    <w:p>
      <w:pPr>
        <w:pStyle w:val="BookText"/>
        <w:rPr/>
      </w:pPr>
      <w:bookmarkEnd w:id="460"/>
      <w:r>
        <w:rPr>
          <w:rFonts w:ascii="Amiri" w:hAnsi="Amiri" w:eastAsia="Amiri" w:cs="Amiri"/>
          <w:color w:val="111111"/>
          <w:sz w:val="28"/>
          <w:sz w:val="28"/>
          <w:szCs w:val="28"/>
          <w:rtl w:val="true"/>
          <w:lang w:bidi="ar-SA"/>
        </w:rPr>
        <w:t xml:space="preserve">فِي الْجَنَّةِ وَنَجِّنِي مِنْ فِرْعَوْنَ وَعَمَلِهِ وَنَجِّنِي مِنَ الْقَوْمِ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Heading3"/>
        <w:numPr>
          <w:ilvl w:val="2"/>
          <w:numId w:val="1"/>
        </w:numPr>
        <w:rPr/>
      </w:pPr>
      <w:bookmarkStart w:id="461" w:name="__RefHeading___Toc2069406_3531895371"/>
      <w:bookmarkStart w:id="462" w:name="_Toc188"/>
      <w:bookmarkEnd w:id="461"/>
      <w:r>
        <w:rPr/>
        <w:t>47</w:t>
      </w:r>
      <w:r>
        <w:rPr>
          <w:rtl w:val="true"/>
        </w:rPr>
        <w:t xml:space="preserve">- </w:t>
      </w:r>
      <w:r>
        <w:rPr>
          <w:rtl w:val="true"/>
        </w:rPr>
        <w:t>الوحى الى موسى وهارون فى الوظائف</w:t>
      </w:r>
      <w:bookmarkEnd w:id="4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مُوسَىٰ وَأَخِيهِ أَنْ تَبَوَّآ لِقَوْمِكُمَا بِمِصْرَ بُيُوتًا وَاجْعَلُوا بُيُوتَكُمْ قِبْلَةً وَأَقِيمُوا الصَّلَاةَ وَبَشِّرِ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Heading3"/>
        <w:numPr>
          <w:ilvl w:val="2"/>
          <w:numId w:val="1"/>
        </w:numPr>
        <w:rPr/>
      </w:pPr>
      <w:bookmarkStart w:id="463" w:name="__RefHeading___Toc2069408_3531895371"/>
      <w:bookmarkStart w:id="464" w:name="_Toc189"/>
      <w:bookmarkEnd w:id="463"/>
      <w:r>
        <w:rPr/>
        <w:t>48</w:t>
      </w:r>
      <w:r>
        <w:rPr>
          <w:rtl w:val="true"/>
        </w:rPr>
        <w:t xml:space="preserve">- </w:t>
      </w:r>
      <w:r>
        <w:rPr>
          <w:rtl w:val="true"/>
        </w:rPr>
        <w:t>ارسال العذاب والايات على قوم فرعون لعلة</w:t>
      </w:r>
      <w:bookmarkEnd w:id="4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بِآيَاتِنَا إِذَا هُمْ مِنْهَا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نُرِيهِمْ مِنْ آيَةٍ إِلَّا هِيَ أَكْبَرُ مِنْ أُخْتِهَا وَأَخَذْنَاهُمْ بِالْعَذَابِ لَعَلَّهُمْ يَرْجِعُونَ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أَخَذْنَا آلَ فِرْعَوْنَ بِالسِّنِينَ وَنَقْصٍ مِنَ الثَّمَرَاتِ لَعَلَّهُمْ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وَإِنْ تُصِبْهُمْ سَيِّئَةٌ يَطَّيَّرُوا بِمُوسَىٰ وَمَنْ مَعَهُ أَلَا إِنَّمَا طَائِرُهُمْ عِنْدَ اللَّهِ وَلَٰكِنَّ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مَهْمَا تَأْتِنَا بِهِ مِنْ آيَةٍ لِتَسْحَرَنَا بِهَا فَمَا نَحْنُ لَكَ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الطُّوفَانَ وَالْجَرادَ وَالْقُمَّلَ وَالضَّفَادِعَ وَالدَّمَ آيَاتٍ مُفَصَّلَاتٍ فَاسْتَكْبَرُوا وَكَانُوا قَوْمًا مُجْرِمِينَ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3"/>
        <w:numPr>
          <w:ilvl w:val="2"/>
          <w:numId w:val="1"/>
        </w:numPr>
        <w:rPr/>
      </w:pPr>
      <w:bookmarkStart w:id="465" w:name="__RefHeading___Toc2069410_3531895371"/>
      <w:bookmarkStart w:id="466" w:name="_Toc190"/>
      <w:bookmarkEnd w:id="465"/>
      <w:r>
        <w:rPr/>
        <w:t>49</w:t>
      </w:r>
      <w:r>
        <w:rPr>
          <w:rtl w:val="true"/>
        </w:rPr>
        <w:t xml:space="preserve">- </w:t>
      </w:r>
      <w:r>
        <w:rPr>
          <w:rtl w:val="true"/>
        </w:rPr>
        <w:t>طلبهم الدعاء وعهدهم الايمان عند كشف العذاب، ونكثهم</w:t>
      </w:r>
      <w:bookmarkEnd w:id="4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وَقَعَ عَلَيْهِمُ الرِّجْزُ قَالُوا يَا مُوسَىٰ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يَا أَيُّهَ السَّاحِرُ ادْعُ لَنَا رَبَّكَ بِمَا عَهِدَ عِنْدَكَ إِنَّنَا لَمُهْتَدُونَ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لَنَا رَبَّكَ بِمَا عَهِدَ عِنْدَكَ لَئِنْ كَشَفْتَ عَنَّا الرِّجْزَ لَنُؤْمِنَنَّ لَكَ وَلَنُرْسِلَنَّ مَعَكَ بَنِي إِسْرَائِيلَ </w:t>
      </w:r>
      <w:r>
        <w:rPr>
          <w:rFonts w:eastAsia="Amiri" w:cs="Amiri" w:ascii="Amiri" w:hAnsi="Amiri"/>
          <w:color w:val="111111"/>
          <w:sz w:val="28"/>
          <w:szCs w:val="28"/>
          <w:rtl w:val="true"/>
          <w:lang w:bidi="ar-SA"/>
        </w:rPr>
        <w:t xml:space="preserve">* </w:t>
      </w:r>
      <w:bookmarkStart w:id="467" w:name="pg20809_235268"/>
    </w:p>
    <w:p>
      <w:pPr>
        <w:pStyle w:val="BookText"/>
        <w:rPr/>
      </w:pPr>
      <w:bookmarkEnd w:id="467"/>
      <w:r>
        <w:rPr>
          <w:rFonts w:ascii="Amiri" w:hAnsi="Amiri" w:eastAsia="Amiri" w:cs="Amiri"/>
          <w:color w:val="111111"/>
          <w:sz w:val="28"/>
          <w:sz w:val="28"/>
          <w:szCs w:val="28"/>
          <w:rtl w:val="true"/>
          <w:lang w:bidi="ar-SA"/>
        </w:rPr>
        <w:t xml:space="preserve">فَلَمَّا كَشَفْنَا عَنْهُمُ الرِّجْزَ إِلَىٰ أَجَلٍ هُمْ بَالِغُوهُ إِذَا هُمْ يَنْكُثُونَ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فَأَغْرَقْنَاهُمْ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الْعَذَابَ إِذَا هُمْ يَنْكُثُونَ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وَقَعَ عَلَيْهِمُ الرِّجْزُ قَالُوا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 السَّاحِرُ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لَنَا رَبَّكَ بِمَا عَهِدَ عِنْدَكَ لَئِنْ كَشَفْتَ عَنَّا الرِّجْزَ لَنُؤْمِنَنَّ لَكَ وَلَنُرْسِلَنَّ مَعَكَ بَنِي إِسْرَائِيلَ إِنَّنَا لَمُهْتَدُونَ فَلَمَّا كَشَفْنَا عَنْهُمُ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هُمْ بَالِغُوهُ إِذَا هُمْ يَنْكُثُونَ فَانْتَقَمْنَا مِنْهُمْ فَأَغْرَقْنَاهُمْ </w:t>
      </w:r>
      <w:r>
        <w:rPr>
          <w:rFonts w:eastAsia="Amiri" w:cs="Amiri" w:ascii="Amiri" w:hAnsi="Amiri"/>
          <w:color w:val="111111"/>
          <w:sz w:val="28"/>
          <w:szCs w:val="28"/>
          <w:rtl w:val="true"/>
          <w:lang w:bidi="ar-SA"/>
        </w:rPr>
        <w:t>» .</w:t>
      </w:r>
    </w:p>
    <w:p>
      <w:pPr>
        <w:pStyle w:val="Heading3"/>
        <w:numPr>
          <w:ilvl w:val="2"/>
          <w:numId w:val="1"/>
        </w:numPr>
        <w:rPr/>
      </w:pPr>
      <w:bookmarkStart w:id="468" w:name="__RefHeading___Toc2069412_3531895371"/>
      <w:bookmarkStart w:id="469" w:name="_Toc191"/>
      <w:bookmarkEnd w:id="468"/>
      <w:r>
        <w:rPr/>
        <w:t>50</w:t>
      </w:r>
      <w:r>
        <w:rPr>
          <w:rtl w:val="true"/>
        </w:rPr>
        <w:t xml:space="preserve">- </w:t>
      </w:r>
      <w:r>
        <w:rPr>
          <w:rtl w:val="true"/>
        </w:rPr>
        <w:t>استکبار فرعون و جنوده، واغوائه لهم و انكارهم المعاد</w:t>
      </w:r>
      <w:bookmarkEnd w:id="4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الطُّوفَانَ وَالْجَرادَ وَالْقُمَّلَ وَالضَّفَادِعَ وَالدَّمَ آيَاتٍ مُفَصَّلَاتٍ فَاسْتَكْبَرُوا وَكَانُوا قَوْمًا مُجْرِمِينَ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وَاسْتَكْبَرَ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وَجُنُودُهُ فِي الْأَرْضِ بِغَيْرِ الْحَقِّ وَظَنُّوا أَنَّهُمْ إِلَيْنَا لَا يُرْجَعُونَ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آيات تأتى في دعوى فرعون الالوهيّة والربوبيّة عنوان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آيَاتٍ تَقَدَّمَتْ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مُوسَىٰ تِسْعَ آيَاتٍ بَيِّنَاتٍ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أَرْسَلْنَا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 إِلَىٰ فِرْعَوْنَ وَقَوْمِهِ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بآياتنا وسلطان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فاستكبروا وكانوا قوماً عالين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فَاسْتَكْبَرُوا وَكَانُوا قَوْمًا مُجْرِمِينَ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لِتَلْفِتَنَا عَمَّا وَجَدْنَا عَلَيْهِ آبَاءَنَا وَتَكُونَ لَكُمَا الْكِبْرِيَاءُ فِي 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وَاسْتَيْقَنَتْهَا أَنْفُسُهُمْ ظُلْمًا وَعُلُوًّا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آيَاتِ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فِرْعَوْنَ عَلَا لَعَالٍ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عَالِيًا مِنَ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الْمُفْسِدِينَ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فِرْعَوْنُ فِي قَوْمِهِ قَالَ يَا قَوْمِ أَلَيْسَ لِي مُلْكُ</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ولقد جاء كم يوسف من قبل بالبيّنات فما زلتم في شكّ ممّا جاء كم به حتّى إذا هلك قلتم لن يبعث اللّه من بعده رسولا كذلك يضل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مُوسَىٰ وَأَخِيهِ أَنْ تَبَوَّآ لِقَوْمِكُمَا بِمِصْرَ بُيُوتًا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اهْبِطُوا مِصْرًا فَإِنَّ لَكُمْ مَا سَأَلْتُمْ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الْأَنْهَارُ تَجْرِي مِنْ تَحْتِي أَفَلَا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 خَيْرٌ مِنْ هَٰذَا الَّذِي هُوَ مَهِينٌ وَلَا يَكَادُ يُبِينُ</w:t>
      </w:r>
    </w:p>
    <w:p>
      <w:pPr>
        <w:pStyle w:val="BookText"/>
        <w:rPr/>
      </w:pPr>
      <w:r>
        <w:rPr>
          <w:rFonts w:ascii="Amiri" w:hAnsi="Amiri" w:eastAsia="Amiri" w:cs="Amiri"/>
          <w:color w:val="111111"/>
          <w:sz w:val="28"/>
          <w:sz w:val="28"/>
          <w:szCs w:val="28"/>
          <w:rtl w:val="true"/>
          <w:lang w:bidi="ar-SA"/>
        </w:rPr>
        <w:t xml:space="preserve">فَقَالَ أَنَا رَبُّكُمُ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أَفْلَحَ الْيَوْمَ مَنِ اسْتَعْلَىٰ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وَقَضَيْنَا إِلَىٰ بَنِي إِسْرَائِيلَ فِي الْكِتَابِ لَتُفْسِدُنَّ فِي الْأَرْضِ مَرَّتَيْنِ وَلَتَعْلُنَّ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 وَكَانَ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لِأَنْفُسِكُمْ ۖ وَإِنْ أَسَأْتُمْ فَلَهَا فَإِذَا جَاءَ وَعْدُ الْآخِرَةِ لِيَسُوءُوا وُجُوهَكُمْ وَلِيَدْخُلُوا الْمَسْجِدَ كَمَا دَخَلُوهُ أَوَّلَ مَرَّةٍ وَلِيُتَبِّرُوا مَا عَلَوْا تَتْبِيرًا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رَبُّكُمْ أَنْ يَرْحَمَكُمْ ۚ وَإِنْ عُدْتُمْ عُدْنَا ۘ وَجَعَلْنَا جَهَنَّمَ لِلْكَافِرِينَ حَصِيرًا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يَسْتَفِزَّهُمْ مِنَ الْأَرْضِ فَأَغْرَقْنَاهُ وَمَنْ مَعَهُ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مِنْ بَعْدِهِ لِبَنِي إِسْرَائِيلَ اسْكُنُوا الْأَرْضَ فَإِذَا جَاءَ وَعْدُ الْآخِرَةِ جِئْنَا بِكُمْ لَفِيفًا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bookmarkStart w:id="470" w:name="pg20809_235270"/>
    </w:p>
    <w:p>
      <w:pPr>
        <w:pStyle w:val="BookText"/>
        <w:rPr/>
      </w:pPr>
      <w:bookmarkEnd w:id="470"/>
      <w:r>
        <w:rPr>
          <w:rFonts w:ascii="Amiri" w:hAnsi="Amiri" w:eastAsia="Amiri" w:cs="Amiri"/>
          <w:color w:val="111111"/>
          <w:sz w:val="28"/>
          <w:sz w:val="28"/>
          <w:szCs w:val="28"/>
          <w:rtl w:val="true"/>
          <w:lang w:bidi="ar-SA"/>
        </w:rPr>
        <w:t xml:space="preserve">فَلَوْلَا أُلْقِيَ عَلَيْهِ أَسْوِرَةٌ مِنْ ذَهَبٍ أَوْ جَاءَ مَعَهُ الْمَلَائِكَةُ مُقْتَرِنِينَ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فِرْعَوْنُ ذَرُونِي أَقْتُلْ مُوسَىٰ وَلْيَدْعُ رَبَّهُ ۖ إِنِّي أَخَافُ أَنْ يُبَدِّلَ دِينَكُمْ أَوْ أَنْ يُظْهِرَ فِي الْأَرْضِ 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انظر الى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ما أريكم إلاّ ما أرى وما أهديكم إلّا سبيل الرشاد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قَوْمَهُ فَأَطَاعُوهُ إِنَّهُمْ كَانُوا قَوْمًا</w:t>
      </w:r>
      <w:r>
        <w:rPr>
          <w:rStyle w:val="FootnoteAnchor"/>
          <w:rtl w:val="true"/>
        </w:rPr>
        <w:footnoteReference w:id="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 ملائه إنهم كانوا قوماً فاسقين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أَمْرَ فِرْعَوْنَ وَمَا أَمْرُ فِرْعَوْنَ بِرَشِيدٍ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Heading3"/>
        <w:numPr>
          <w:ilvl w:val="2"/>
          <w:numId w:val="1"/>
        </w:numPr>
        <w:rPr/>
      </w:pPr>
      <w:bookmarkStart w:id="471" w:name="__RefHeading___Toc2069414_3531895371"/>
      <w:bookmarkStart w:id="472" w:name="_Toc192"/>
      <w:bookmarkEnd w:id="471"/>
      <w:r>
        <w:rPr/>
        <w:t>51</w:t>
      </w:r>
      <w:r>
        <w:rPr>
          <w:rtl w:val="true"/>
        </w:rPr>
        <w:t xml:space="preserve">- </w:t>
      </w:r>
      <w:r>
        <w:rPr>
          <w:rtl w:val="true"/>
        </w:rPr>
        <w:t>استعاذة موسى بالله من رجمه وطلبه الاعتزال</w:t>
      </w:r>
      <w:bookmarkEnd w:id="4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عُذْتُ بِرَبِّي وَرَبِّكُمْ أَنْ تَرْجُمُونِ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تُؤْمِنُوا لِي فَاعْتَزِلُونِ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مُوسَىٰ إِنِّي عُذْتُ بِرَبِّي وَرَبِّكُمْ مِنْ كُلِّ مُتَكَبِّرٍ لَا يُؤْمِنُ بِيَوْمِ</w:t>
      </w:r>
      <w:r>
        <w:rPr>
          <w:rStyle w:val="FootnoteAnchor"/>
          <w:rtl w:val="true"/>
        </w:rPr>
        <w:footnoteReference w:id="133"/>
      </w:r>
      <w:r>
        <w:rPr>
          <w:rFonts w:ascii="Amiri" w:hAnsi="Amiri" w:eastAsia="Amiri" w:cs="Amiri"/>
          <w:color w:val="111111"/>
          <w:sz w:val="28"/>
          <w:sz w:val="28"/>
          <w:szCs w:val="28"/>
          <w:rtl w:val="true"/>
          <w:lang w:bidi="ar-SA"/>
        </w:rPr>
        <w:t xml:space="preserve">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إِنِّي عُذْتُ بِرَبِّي وَرَبِّكُمْ مِنْ كُلِّ مُتَكَبِّرٍ لَا يُؤْمِنُ بِيَوْمِ الْحِسَابِ أَنْ تَرْجُمُونِ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تُؤْمِنُوا لِي فَاعْتَزِلُونِ </w:t>
      </w:r>
      <w:r>
        <w:rPr>
          <w:rFonts w:eastAsia="Amiri" w:cs="Amiri" w:ascii="Amiri" w:hAnsi="Amiri"/>
          <w:color w:val="111111"/>
          <w:sz w:val="28"/>
          <w:szCs w:val="28"/>
          <w:rtl w:val="true"/>
          <w:lang w:bidi="ar-SA"/>
        </w:rPr>
        <w:t>» .</w:t>
      </w:r>
    </w:p>
    <w:p>
      <w:pPr>
        <w:pStyle w:val="Heading3"/>
        <w:numPr>
          <w:ilvl w:val="2"/>
          <w:numId w:val="1"/>
        </w:numPr>
        <w:rPr/>
      </w:pPr>
      <w:bookmarkStart w:id="473" w:name="__RefHeading___Toc2069416_3531895371"/>
      <w:bookmarkStart w:id="474" w:name="_Toc193"/>
      <w:bookmarkEnd w:id="473"/>
      <w:r>
        <w:rPr/>
        <w:t>52</w:t>
      </w:r>
      <w:r>
        <w:rPr>
          <w:rtl w:val="true"/>
        </w:rPr>
        <w:t xml:space="preserve">- </w:t>
      </w:r>
      <w:r>
        <w:rPr>
          <w:rtl w:val="true"/>
        </w:rPr>
        <w:t>نصايح مؤمن من آل فرعون، ومقالة فرعون</w:t>
      </w:r>
      <w:bookmarkEnd w:id="474"/>
    </w:p>
    <w:p>
      <w:pPr>
        <w:pStyle w:val="Heading4"/>
        <w:numPr>
          <w:ilvl w:val="3"/>
          <w:numId w:val="1"/>
        </w:numPr>
        <w:rPr/>
      </w:pPr>
      <w:bookmarkStart w:id="475" w:name="__RefHeading___Toc2069418_3531895371"/>
      <w:bookmarkStart w:id="476" w:name="_Toc194"/>
      <w:bookmarkEnd w:id="475"/>
      <w:r>
        <w:rPr>
          <w:rtl w:val="true"/>
        </w:rPr>
        <w:t>اشارة</w:t>
      </w:r>
      <w:bookmarkEnd w:id="47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مُؤْمِنٌ مِنْ آلِ فِرْعَوْنَ يَكْتُمُ إِيمَانَهُ أَتَقْتُلُونَ رَجُلًا أَنْ يَقُولَ رَبِّيَ اللَّهُ وَ قَدْ جَاءَكُمْ بِالْبَيِّنَاتِ مِنْ رَبِّكُمْ ۖ وَإِنْ يَكُ لَاذِبًا فَعَلَيْهِ كَذِبُهُ ۖ وَإِنْ يَكُ صَادِقًا يُصِبْكُمْ </w:t>
      </w:r>
      <w:bookmarkStart w:id="477" w:name="pg20809_235271"/>
    </w:p>
    <w:p>
      <w:pPr>
        <w:pStyle w:val="BookText"/>
        <w:rPr/>
      </w:pPr>
      <w:bookmarkEnd w:id="477"/>
      <w:r>
        <w:rPr>
          <w:rFonts w:ascii="Amiri" w:hAnsi="Amiri" w:eastAsia="Amiri" w:cs="Amiri"/>
          <w:color w:val="111111"/>
          <w:sz w:val="28"/>
          <w:sz w:val="28"/>
          <w:szCs w:val="28"/>
          <w:rtl w:val="true"/>
          <w:lang w:bidi="ar-SA"/>
        </w:rPr>
        <w:t xml:space="preserve">بَعْضُ الَّذِي يَعِدُكُمْ ۖ إِنَّ اللَّهَ لَا يَهْدِي مَنْ هُوَ مُسْرِفٌ 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لَكُمُ الْمُلْكُ الْيَوْمَ ظَاهِرِينَ فِي الْأَرْضِ فَمَنْ يَنْصُرُنَا مِنْ بَأْسِ اللَّهِ إِنْ جَاءَنَا قَالَ فِرْعَوْنُ ما أُريكم إلّا ما أَرىٰ وَما أَهْديكُمْ إِلاّ سَبيلَ الرَّشا</w:t>
      </w:r>
      <w:r>
        <w:rPr>
          <w:rStyle w:val="FootnoteAnchor"/>
          <w:rtl w:val="true"/>
        </w:rPr>
        <w:footnoteReference w:id="1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فأتبعهم فرعون بجنوده فغشيهم من اليم ما غشيهم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وأضلّ فرعون قومه وما 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أدبر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ربكم الاعلى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أفلح اليوم من استعلى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الى آيات تقدمت عنوان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بما فيها من التذييل ، و آيات استكباره وعلوه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لى ملك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الملأ من قوم فرعون أتذر موسى وقومه ليفسدوا فى الارض ويذرك وآلهتك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p>
    <w:p>
      <w:pPr>
        <w:pStyle w:val="Heading4"/>
        <w:numPr>
          <w:ilvl w:val="3"/>
          <w:numId w:val="1"/>
        </w:numPr>
        <w:rPr/>
      </w:pPr>
      <w:bookmarkStart w:id="478" w:name="__RefHeading___Toc2069420_3531895371"/>
      <w:bookmarkStart w:id="479" w:name="_Toc195"/>
      <w:bookmarkEnd w:id="478"/>
      <w:r>
        <w:rPr>
          <w:rtl w:val="true"/>
        </w:rPr>
        <w:t>بقية نصايح مؤمن آل فرعون</w:t>
      </w:r>
      <w:bookmarkEnd w:id="4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 آمَنَ يَا قَوْمِ إِنِّي أَخَافُ عَلَيْكُمْ مِثْلَ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وَعَادٍ وَثَمُودَ وَالَّذِينَ مِنْ بَعْدِهِمْ وَمَا اللَّهُ يُرِيدُ ظُلْمًا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إِنِّي أَخَافُ عَلَيْكُمْ يَوْمَ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تُوَلُّونَ مُدْبِرِينَ مَا لَكُمْ مِنَ اللَّهِ مِنْ عَاصِمٍ وَمَنْ يُضْلِلِ اللَّهُ فَمَا لَهُ مِنْ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جَاءَكُمْ يُوسُفُ مِنْ قَبْلُ بِالْبَيِّنَاتِ فَمَا زِلْتُمْ فِي شَكٍّ مِمَّا جَاءَكُمْ بِهِ حَتَّىٰ إِذَا هَلَكَ قُلْتُمْ لَنْ يَبْعَثَ اللَّهُ مِنْ بَعْدِهِ رَسُولًا كَذَلِكَ يُضِلُّ اللَّهُ مَنْ هُوَ مُسْرِفٌ مُرْتَابٌ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يُجَادِلُونَ فِي آيَاتِ اللَّهِ بِغَيْرِ سُلْطَانٍ أَتَاهُمْ كَبُرَ مَقْتًا عِنْدَ اللَّهِ وَعِنْدَ الَّذِينَ آمَنُواكَذَلِكَ يَطْبَعُ اللَّهُ عَلَىٰ كُلِّ قَلْبِ مُتَكَبِّرٍ 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Heading3"/>
        <w:numPr>
          <w:ilvl w:val="2"/>
          <w:numId w:val="1"/>
        </w:numPr>
        <w:rPr/>
      </w:pPr>
      <w:bookmarkStart w:id="480" w:name="__RefHeading___Toc2069422_3531895371"/>
      <w:bookmarkStart w:id="481" w:name="_Toc196"/>
      <w:bookmarkEnd w:id="480"/>
      <w:r>
        <w:rPr/>
        <w:t>53</w:t>
      </w:r>
      <w:r>
        <w:rPr>
          <w:rtl w:val="true"/>
        </w:rPr>
        <w:t xml:space="preserve">- </w:t>
      </w:r>
      <w:r>
        <w:rPr>
          <w:rtl w:val="true"/>
        </w:rPr>
        <w:t>ادعاء فرعون الالوهية والربوبية،</w:t>
      </w:r>
      <w:bookmarkEnd w:id="481"/>
    </w:p>
    <w:p>
      <w:pPr>
        <w:pStyle w:val="BookText"/>
        <w:rPr/>
      </w:pPr>
      <w:r>
        <w:rPr>
          <w:rFonts w:ascii="Amiri" w:hAnsi="Amiri" w:eastAsia="Amiri" w:cs="Amiri"/>
          <w:color w:val="111111"/>
          <w:sz w:val="28"/>
          <w:sz w:val="28"/>
          <w:szCs w:val="28"/>
          <w:rtl w:val="true"/>
          <w:lang w:bidi="ar-SA"/>
        </w:rPr>
        <w:t>و كيده صنعة الصرح ليطلع الاسباب فيطلع الى اله موسى</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فِرْعَوْنُ يَا أَيُّهَا الْمَلَأُ مَا عَلِمْتُ لَكُمْ مِنْ إِلَٰهٍ غَيْرِي فَأَوْقِدْ لِي يَا هَامَانُ </w:t>
      </w:r>
      <w:bookmarkStart w:id="482" w:name="pg20809_235272"/>
    </w:p>
    <w:p>
      <w:pPr>
        <w:pStyle w:val="BookText"/>
        <w:rPr/>
      </w:pPr>
      <w:bookmarkEnd w:id="482"/>
      <w:r>
        <w:rPr>
          <w:rFonts w:ascii="Amiri" w:hAnsi="Amiri" w:eastAsia="Amiri" w:cs="Amiri"/>
          <w:color w:val="111111"/>
          <w:sz w:val="28"/>
          <w:sz w:val="28"/>
          <w:szCs w:val="28"/>
          <w:rtl w:val="true"/>
          <w:lang w:bidi="ar-SA"/>
        </w:rPr>
        <w:t xml:space="preserve">عَلَى الطِّينِ فَاجْعَلْ لِي صَرْحًا لَعَلِّي أَطَّلِعُ إِلَىٰ إِلَٰهِ مُوسَىٰ وَإِنِّي لَأَظُنُّهُ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فِرْعَوْنُ يَا هَامَانُ ابْنِ لِي صَرْحًا لَعَلِّي أَبْلُغُ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إِلَىٰ إِلَٰهِ مُوسَىٰ وَإِنِّي لَأَظُنُّهُ كَاذِبًا ۚ وَكَذَلِكَ زُيِّنَ لِفِرْعَوْنَ سُوءُ عَمَلِهِ وَصُدَّ عَنِ السَّبِيلِ وَمَا كَيْدُ فِرْعَوْنَ إِلَّا فِي تَبَابٍ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فِرْعَوْنُ يَا أَيُّهَا الْمَلَأُ مَا عَلِمْتُ لَكُمْ مِنْ إِلَٰهٍ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الطِّينِ فَاجْعَلْ لِي صَرْحًا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لِي صَرْحًا لَعَلِّي أَبْلُغُ الْأَسْبَابَ أَسْبَابَ السَّمَاوَاتِ فَأَطَّلِعَ إِلَىٰ إِلَٰهِ مُوسَىٰ وَإِنِّي لَأَظُنُّهُ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الْكَاذِبِينَ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وَاسْتَكْبَرَ هُوَ وَجُنُودُهُ فِي الْأَرْضِ بِغَيْرِ الْحَقِّ وَظَنُّوا أَنَّهُمْ إِلَيْنَا لَا يُرْجَعُونَ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Heading3"/>
        <w:numPr>
          <w:ilvl w:val="2"/>
          <w:numId w:val="1"/>
        </w:numPr>
        <w:rPr/>
      </w:pPr>
      <w:bookmarkStart w:id="483" w:name="__RefHeading___Toc2069424_3531895371"/>
      <w:bookmarkStart w:id="484" w:name="_Toc197"/>
      <w:bookmarkEnd w:id="483"/>
      <w:r>
        <w:rPr/>
        <w:t>54</w:t>
      </w:r>
      <w:r>
        <w:rPr>
          <w:rtl w:val="true"/>
        </w:rPr>
        <w:t xml:space="preserve">- </w:t>
      </w:r>
      <w:r>
        <w:rPr>
          <w:rtl w:val="true"/>
        </w:rPr>
        <w:t>بقية مواعظ مؤمن من آل فرعون في الترغيب الى الاخرة</w:t>
      </w:r>
      <w:bookmarkEnd w:id="4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 آمَنَ يَا قَوْمِ اتَّبِعُونِ أَهْدِكُمْ سَبِيلَ الرَّشَادِ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قَوْمِ إِنَّمَا هَٰذِهِ الْحَيَاةُ الدُّنْيَا مَتَاعٌ وَإِنَّ الْآخِرَةَ هِيَ دَارُ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سَيِّئَةً فَلَا يُجْزَىٰ إِلَّا مِثْلَهَا وَمَنْ عَمِلَ صَالِحًا مِنْ ذَكَرٍ أَوْ أُنْثَىٰ وَهُوَ مُؤْمِنٌ فَأُولَٰئِكَ يَدْخُلُونَ الْجَنَّةَ يُرْزَقُونَ فِيهَا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مَا لِي أَدْعُوكُمْ إِلَى النَّجَاةِ وَتَدْعُونَنِي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تَدْعُونَنِي لِأَكْفُرَ بِاللَّهِ وَأُشْرِكَ بِهِ مَا لَيْسَ لِي بِهِ عِلْمٌ وَأَنَا أَدْعُوكُمْ إِلَى الْعَزِيزِ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تَدْعُونَنِي إِلَيْهِ لَيْسَ لَهُ دَعْوَةٌ فِي الدُّنْيَا وَلَا فِي الْآخِرَةِ وَأَنَّ مَرَدَّنَا إِلَى اللَّهِ وَأَنَّ الْمُسْرِفِينَ هُمْ أَصْحَابُ </w:t>
      </w:r>
      <w:bookmarkStart w:id="485" w:name="pg20809_235273"/>
    </w:p>
    <w:p>
      <w:pPr>
        <w:pStyle w:val="BookText"/>
        <w:rPr/>
      </w:pPr>
      <w:bookmarkEnd w:id="485"/>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فَسَتَذْكُرُونَ مَا أَقُولُ لَكُمْ ۚ وَأُفَوِّضُ أَمْرِي إِلَى اللَّهِ ۚ إِنَّ اللَّهَ بَصِيرٌ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سَيِّئَاتِ مَا مَكَرُوا وَحَاقَ بِآلِ فِرْعَوْنَ سُوءُ الْعَذَابِ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Heading3"/>
        <w:numPr>
          <w:ilvl w:val="2"/>
          <w:numId w:val="1"/>
        </w:numPr>
        <w:rPr/>
      </w:pPr>
      <w:bookmarkStart w:id="486" w:name="__RefHeading___Toc2069426_3531895371"/>
      <w:bookmarkStart w:id="487" w:name="_Toc198"/>
      <w:bookmarkEnd w:id="486"/>
      <w:r>
        <w:rPr/>
        <w:t>55</w:t>
      </w:r>
      <w:r>
        <w:rPr>
          <w:rtl w:val="true"/>
        </w:rPr>
        <w:t xml:space="preserve">- </w:t>
      </w:r>
      <w:r>
        <w:rPr>
          <w:rtl w:val="true"/>
        </w:rPr>
        <w:t>ارادة فرعون قتل موسى ، واستهزائه بدعائه</w:t>
      </w:r>
      <w:bookmarkEnd w:id="4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فِرْعَوْنُ ذَرُونِي أَقْتُلْ مُوسَىٰ وَلْيَدْعُ رَبَّهُ إِنِّي أَخَافُ أَنْ يُبَدِّلَ دِينَكُمْ أَوْ أَنْ يُظْهِرَ فِي الْأَرْضِ 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يَسْتَفِزَّهُمْ مِنَ 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Heading3"/>
        <w:numPr>
          <w:ilvl w:val="2"/>
          <w:numId w:val="1"/>
        </w:numPr>
        <w:rPr/>
      </w:pPr>
      <w:bookmarkStart w:id="488" w:name="__RefHeading___Toc2069428_3531895371"/>
      <w:bookmarkStart w:id="489" w:name="_Toc199"/>
      <w:bookmarkEnd w:id="488"/>
      <w:r>
        <w:rPr/>
        <w:t>56</w:t>
      </w:r>
      <w:r>
        <w:rPr>
          <w:rtl w:val="true"/>
        </w:rPr>
        <w:t xml:space="preserve">- </w:t>
      </w:r>
      <w:r>
        <w:rPr>
          <w:rtl w:val="true"/>
        </w:rPr>
        <w:t>استعاذة موسى بالله من رجمه ، وتهديد بالاعتزال</w:t>
      </w:r>
      <w:bookmarkEnd w:id="4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إِنِّي عُذْتُ بِرَبِّي وَرَبِّكُمْ مِنْ كُلِّ مُتَكَبِّرٍ لَا يُؤْمِنُ بِيَوْمِ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عُذْتُ بِرَبِّي وَرَبِّكُمْ أَنْ تَرْجُمُونِ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تُؤْمِنُوا لِي فَاعْتَزِلُونِ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Heading3"/>
        <w:numPr>
          <w:ilvl w:val="2"/>
          <w:numId w:val="1"/>
        </w:numPr>
        <w:rPr/>
      </w:pPr>
      <w:bookmarkStart w:id="490" w:name="__RefHeading___Toc2069430_3531895371"/>
      <w:bookmarkStart w:id="491" w:name="_Toc200"/>
      <w:bookmarkEnd w:id="490"/>
      <w:r>
        <w:rPr/>
        <w:t>57</w:t>
      </w:r>
      <w:r>
        <w:rPr>
          <w:rtl w:val="true"/>
        </w:rPr>
        <w:t xml:space="preserve">- </w:t>
      </w:r>
      <w:r>
        <w:rPr>
          <w:rtl w:val="true"/>
        </w:rPr>
        <w:t>دعاء موسى على قومه واجابته</w:t>
      </w:r>
      <w:bookmarkEnd w:id="4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رَبَّنَا إِنَّكَ آتَيْتَ فِرْعَوْنَ وَمَلَأَهُ زِينَةً وَأَمْوَالًا فِي الْحَيَاةِ الدُّنْيَا رَبَّنَا لِيُضِلُّوا عَنْ سَبِيلِكَ رَبَّنَا اطْمِسْ عَلَىٰ أَمْوَالِهِمْ وَاشْدُدْ عَلَىٰ قُلُوبِهِمْ فَلَا يُؤْمِنُوا حَتَّىٰ يَرَوُا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أُجِيبَتْ دَعْوَتُكُمَا فَاسْتَقِيمَا وَلَا تَتَّبِعَانِّ سَبِيلَ الَّذِينَ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Heading3"/>
        <w:numPr>
          <w:ilvl w:val="2"/>
          <w:numId w:val="1"/>
        </w:numPr>
        <w:rPr/>
      </w:pPr>
      <w:bookmarkStart w:id="492" w:name="__RefHeading___Toc2069432_3531895371"/>
      <w:bookmarkStart w:id="493" w:name="_Toc201"/>
      <w:bookmarkEnd w:id="492"/>
      <w:r>
        <w:rPr/>
        <w:t>58</w:t>
      </w:r>
      <w:r>
        <w:rPr>
          <w:rtl w:val="true"/>
        </w:rPr>
        <w:t xml:space="preserve">- </w:t>
      </w:r>
      <w:r>
        <w:rPr>
          <w:rtl w:val="true"/>
        </w:rPr>
        <w:t>الامر بأن يسير بقومه ليلاً و أن يضرب طريقاً فى البحر</w:t>
      </w:r>
      <w:bookmarkEnd w:id="49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مُوسَىٰ أَنْ أَسْرِ بِعِبَادِي إِنَّكُمْ مُتَّبَعُونَ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bookmarkStart w:id="494" w:name="pg20809_235274"/>
    </w:p>
    <w:p>
      <w:pPr>
        <w:pStyle w:val="BookText"/>
        <w:rPr/>
      </w:pPr>
      <w:bookmarkEnd w:id="4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بِعِبَادِي لَيْلًا إِنَّكُمْ مُتَّبَعُونَ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وَاتْرُكِ الْبَحْرَ رَهْوًا ۖ إِنَّهُمْ جُنْدٌ مُغْرَقُونَ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أَوَحَيْنَا إِلَىٰ مُوسَىٰ أَنْ أَسْرِ بِعِبَادِي فَاضْرِبْ لَهُمْ طَرِيقًا فِي الْبَحْرِ يَبَسًا لَا تَخَافُ دَرَكًا وَلَا تَخْشَىٰ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أَوْحَيْنَا إِلَىٰ مُوسَىٰ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بِعِبَادِي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 لَهُمْ طَرِيقًا فِي الْبَحْرِ يَبَسًا لَا تَخَافُ دَرَكًا وَلَا تَخْشَىٰ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وَاتْرُكِ الْبَحْرَ رَهْوًا إِنَّهُمْ جُنْدٌ مُغْرَقُونَ </w:t>
      </w:r>
      <w:r>
        <w:rPr>
          <w:rFonts w:eastAsia="Amiri" w:cs="Amiri" w:ascii="Amiri" w:hAnsi="Amiri"/>
          <w:color w:val="111111"/>
          <w:sz w:val="28"/>
          <w:szCs w:val="28"/>
          <w:rtl w:val="true"/>
          <w:lang w:bidi="ar-SA"/>
        </w:rPr>
        <w:t>» .</w:t>
      </w:r>
    </w:p>
    <w:p>
      <w:pPr>
        <w:pStyle w:val="Heading3"/>
        <w:numPr>
          <w:ilvl w:val="2"/>
          <w:numId w:val="1"/>
        </w:numPr>
        <w:rPr/>
      </w:pPr>
      <w:bookmarkStart w:id="495" w:name="__RefHeading___Toc2069434_3531895371"/>
      <w:bookmarkStart w:id="496" w:name="_Toc202"/>
      <w:bookmarkEnd w:id="495"/>
      <w:r>
        <w:rPr/>
        <w:t>59</w:t>
      </w:r>
      <w:r>
        <w:rPr>
          <w:rtl w:val="true"/>
        </w:rPr>
        <w:t xml:space="preserve">- </w:t>
      </w:r>
      <w:r>
        <w:rPr>
          <w:rtl w:val="true"/>
        </w:rPr>
        <w:t>ارادة فرعون على بنى اسرائيل و ارادة الله لهم</w:t>
      </w:r>
      <w:bookmarkEnd w:id="4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فِرْعَوْنَ عَلَا فِي الْأَرْضِ وَجَعَلَ أَهْلَهَا شِيَعًا يَسْتَضْعِفُ طَائِفَةً مِنْهُمْ يُذَبِّحُ أَبْنَاءَهُمْ وَيَسْتحيِي نِسَاءَهُمْ ۚ إِنَّهُ كَانَ مِنَ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w:t>
      </w:r>
      <w:r>
        <w:rPr>
          <w:rStyle w:val="FootnoteAnchor"/>
          <w:rtl w:val="true"/>
        </w:rPr>
        <w:footnoteReference w:id="136"/>
      </w:r>
      <w:r>
        <w:rPr>
          <w:rFonts w:ascii="Amiri" w:hAnsi="Amiri" w:eastAsia="Amiri" w:cs="Amiri"/>
          <w:color w:val="111111"/>
          <w:sz w:val="28"/>
          <w:sz w:val="28"/>
          <w:szCs w:val="28"/>
          <w:rtl w:val="true"/>
          <w:lang w:bidi="ar-SA"/>
        </w:rPr>
        <w:t xml:space="preserve">وَجُنُودَهُمَا مِنْهُمْ مَا كَانُوا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فِرْعَوْنَ وَهَامَانَ وَجُنُودَهُمَا كَانُوا خَاطِئِينَ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يَسْتَفِزَّهُمْ مِنَ الْأَرْضِ فَأَغْرَقْنَاهُ وَمَنْ مَعَهُ 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فِي الْمَدَائِنِ حَاشِرِينَ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لَنَا لَغَائِظُونَ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لَجَمِيعٌ حَاذِرُونَ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وَكُنُوزٍ وَمَقَامٍ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p>
    <w:p>
      <w:pPr>
        <w:pStyle w:val="BookText"/>
        <w:rPr/>
      </w:pPr>
      <w:r>
        <w:rPr>
          <w:rFonts w:ascii="Amiri" w:hAnsi="Amiri" w:eastAsia="Amiri" w:cs="Amiri"/>
          <w:color w:val="111111"/>
          <w:sz w:val="28"/>
          <w:sz w:val="28"/>
          <w:szCs w:val="28"/>
          <w:rtl w:val="true"/>
          <w:lang w:bidi="ar-SA"/>
        </w:rPr>
        <w:t xml:space="preserve">وَأَوْرَثْنَاهَا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وَأَوْرَثْنَاهَا قَوْمًا آخَرِينَ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فَأَغْرَقْنَاهُمْ فِي الْيَمِّ بِأَنَّهُمْ كَذَّبُوا بِآيَاتِنَا وَكَانُوا عَنْهَا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أَوْرَثْنَا الْقَوْمَ الَّذِينَ كَانُوا يُسْتَضْعَفُونَ مَشَارِقَ الْأَرْضِ وَمَغَارِبَهَا الَّتِي بَارَكْنَا فِيهَا ۖ وَ</w:t>
      </w:r>
    </w:p>
    <w:p>
      <w:pPr>
        <w:pStyle w:val="BookText"/>
        <w:rPr/>
      </w:pPr>
      <w:r>
        <w:rPr>
          <w:rFonts w:ascii="Amiri" w:hAnsi="Amiri" w:eastAsia="Amiri" w:cs="Amiri"/>
          <w:color w:val="111111"/>
          <w:sz w:val="28"/>
          <w:sz w:val="28"/>
          <w:szCs w:val="28"/>
          <w:rtl w:val="true"/>
          <w:lang w:bidi="ar-SA"/>
        </w:rPr>
        <w:t>تَمَّتْ كَلِمَتُ رَبِّكَ الْحُسْنَىٰ عَلَىٰ بَنِي إِسْرَائِيلَ</w:t>
      </w:r>
      <w:r>
        <w:rPr>
          <w:rStyle w:val="FootnoteAnchor"/>
          <w:rtl w:val="true"/>
        </w:rPr>
        <w:footnoteReference w:id="1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بَوَّأْنَا بَنِي إِسْرَائِيلَ مُبَوَّأَ صِدْقٍ وَرَزَقْنَاهُمْ مِنَ الطَّيِّبَاتِ فَمَا اخْتَلَفُوا حَتَّىٰ جَاءَهُمُ الْعِلْمُ ۚ إِنَّ رَبَّكَ يَقْضِي بَيْنَهُمْ يَوْمَ الْقِيَامَةِ فِيمَا كَانُوا فِيهِ يَخْتَلِفُونَ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بِمَا صَبَرُوا وَدَمَّرْنَا مَا كَانَ يَصْنَعُ فِرْعَوْنُ وَقَوْمُهُ وَمَا كَانُوا يَعْرِشُونَ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فِي الْأَرْضِ وَجَعَلَ أَهْلَهَا شِيَعًا يَسْتَضْعِفُ طَائِفَةً مِنْهُمْ يُذَبِّحُ أَبْنَاءَهُمْ وَيَسْتَحْيِي نِسَاءَهُمْ ۚ إِنَّهُ كَانَ مِنَ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فِي الْمَدَائِنِ حَاشِرِينَ إِنَّ هَٰؤُلَاءِ لَشِرْذِمَةٌ قَلِيلُونَ وَإِنَّهُمْ لَنَا لَغَائِظُونَ وَإِنَّا لَجَمِيعٌ حَاذِرُونَ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يَسْتَفِزَّهُمْ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وَجَعَلَهُمْ أَئِمَّةً وَنَجْعَلَهُمُ الْوَارِثِينَ وَنُمَكِّنَ لَهُمْ فِي الْأَرْضِ وَنُرِيَ فِرْعَوْنَ وَهَامَانَ وَجُنُودَهُمَا مِنْهُمْ مَا كَانُوا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وَهَامَانَ وَجُنُودَهُمَا كَانُوا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جَنَّاتٍ وَعُيُونٍ وَزُرُوعٍ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كَانُوا فِيهَا فَاكِهِينَ فَانْتَقَمْنَا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فَأَغْرَقْنَاهُمْ وَمَنْ مَعَهُ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الْيَمِّ بِأَنَّهُمْ كَذَّبُوا بِآيَاتِنَا وَكَانُوا عَنْهَا غَافِلِينَ </w:t>
      </w:r>
      <w:bookmarkStart w:id="497" w:name="pg20809_235276"/>
    </w:p>
    <w:p>
      <w:pPr>
        <w:pStyle w:val="BookText"/>
        <w:rPr/>
      </w:pPr>
      <w:bookmarkEnd w:id="497"/>
      <w:r>
        <w:rPr>
          <w:rFonts w:ascii="Amiri" w:hAnsi="Amiri" w:eastAsia="Amiri" w:cs="Amiri"/>
          <w:color w:val="111111"/>
          <w:sz w:val="28"/>
          <w:sz w:val="28"/>
          <w:szCs w:val="28"/>
          <w:rtl w:val="true"/>
          <w:lang w:bidi="ar-SA"/>
        </w:rPr>
        <w:t xml:space="preserve">وَأَوْرَثْنَا الْقَوْمَ الَّذِينَ كَانُوا يُسْتَضْعَفُونَ مَشَارِقَ الْأَرْضِ وَمَغَارِبَهَا الَّتِي بَارَكْنَا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إِسْرَائِيلَ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وَتَمَّتْ كَلِمَتُ رَبِّكَ الْحُسْنَىٰ عَلَىٰ بَنِي إِسْرَائِيلَ بِمَا صَبَرُوا وَدَمَّرْنَا مَا كَانَ يَصْنَعُ فِرْعَوْنُ وَقَوْمُهُ وَمَا كَانُوا يَعْرِشُونَ </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2069436_3531895371"/>
      <w:bookmarkStart w:id="499" w:name="_Toc203"/>
      <w:bookmarkEnd w:id="498"/>
      <w:r>
        <w:rPr/>
        <w:t>60</w:t>
      </w:r>
      <w:r>
        <w:rPr>
          <w:rtl w:val="true"/>
        </w:rPr>
        <w:t xml:space="preserve">- </w:t>
      </w:r>
      <w:r>
        <w:rPr>
          <w:rtl w:val="true"/>
        </w:rPr>
        <w:t>آية فى جواز بنى اسرائيل البحر ونجاتهم وغرق آل فرعون</w:t>
      </w:r>
      <w:bookmarkEnd w:id="4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وَجَاوَزْنَا بِبَنِي إِسْرَائِيلَ الْبَحْرَ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وَجَاوَزْنَا بِبَنِي إِسْرَائِيلَ الْبَحْرَ فَأَتْبَعَهُمْ</w:t>
      </w:r>
      <w:r>
        <w:rPr>
          <w:rStyle w:val="FootnoteAnchor"/>
          <w:rtl w:val="true"/>
        </w:rPr>
        <w:footnoteReference w:id="138"/>
      </w:r>
      <w:r>
        <w:rPr>
          <w:rFonts w:ascii="Amiri" w:hAnsi="Amiri" w:eastAsia="Amiri" w:cs="Amiri"/>
          <w:color w:val="111111"/>
          <w:sz w:val="28"/>
          <w:sz w:val="28"/>
          <w:szCs w:val="28"/>
          <w:rtl w:val="true"/>
          <w:lang w:bidi="ar-SA"/>
        </w:rPr>
        <w:t xml:space="preserve">فِرْعَوْنُ وَجُنُودُهُ بَغْيًا وَعَدْوًا ۖ حَتَّىٰ إِذَا أَدْرَكَهُ الْغَرَقُ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فَأَتْبَعَهُمْ فِرْعَوْنُ بِجُنُودِهِ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فَأَتْبَعُوهُمْ مُشْرِقِينَ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تَرَاءَى الْجَمْعَانِ قَالَ أَصْحَابُ مُوسَىٰ إِنَّا لَمُدْرَكُونَ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كَلَّا ۖ إِنَّ مَعِيَ رَبِّي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إِلَىٰ مُوسَىٰ أَنِ اضْرِبْ بِعَصَاكَ الْبَحْرَ ۖ فَانْفَلَقَ فَكَانَ كُلُّ فِرْقٍ كَالطَّوْدِ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وَأَزْلَفْنَا ثَمَّ الْآخَرِينَ</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وَأَنْجَيْنَا مُوسَىٰ وَمَنْ مَعَهُ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نَجَّيْنَا بَنِي إِسْرَائِيلَ </w:t>
      </w:r>
      <w:r>
        <w:rPr>
          <w:rStyle w:val="FootnoteAnchor"/>
          <w:rtl w:val="true"/>
        </w:rPr>
        <w:footnoteReference w:id="140"/>
      </w:r>
      <w:r>
        <w:rPr>
          <w:rFonts w:ascii="Amiri" w:hAnsi="Amiri" w:eastAsia="Amiri" w:cs="Amiri"/>
          <w:color w:val="111111"/>
          <w:sz w:val="28"/>
          <w:sz w:val="28"/>
          <w:szCs w:val="28"/>
          <w:rtl w:val="true"/>
          <w:lang w:bidi="ar-SA"/>
        </w:rPr>
        <w:t xml:space="preserve">مِنَ الْعَذَابِ الْمُهِينِ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 إِنَّهُ كَانَ عَالِيًا مِنَ </w:t>
      </w:r>
      <w:bookmarkStart w:id="500" w:name="pg20809_235277"/>
    </w:p>
    <w:p>
      <w:pPr>
        <w:pStyle w:val="BookText"/>
        <w:rPr/>
      </w:pPr>
      <w:bookmarkEnd w:id="500"/>
      <w:r>
        <w:rPr>
          <w:rFonts w:ascii="Amiri" w:hAnsi="Amiri" w:eastAsia="Amiri" w:cs="Amiri"/>
          <w:color w:val="111111"/>
          <w:sz w:val="28"/>
          <w:sz w:val="28"/>
          <w:szCs w:val="28"/>
          <w:rtl w:val="true"/>
          <w:lang w:bidi="ar-SA"/>
        </w:rPr>
        <w:t xml:space="preserve">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اخْتَرْنَاهُمْ عَلَىٰ عِلْمٍ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 مِنَ الْآيَاتِ مَا فِيهِ بَلَاءٌ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مَنَنَّا عَلَىٰ مُوسَىٰ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وَنَجَّيْنَاهُمَا وَقَوْمَهُمَا مِنَ الْكَرْبِ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نَصَرْنَاهُمْ فَكَانُوا هُمُ الْغَالِبِينَ</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وَآتَيْنَاهُمَا الْكِتَابَ الْمُسْتَبِينَ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وَهَدَيْنَاهُمَا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عَلَيْهِمَا فِي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مُوسَىٰ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عِبَادِنَا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وَجَاوَزْنَا بِبَنِي إِسْرَائِيلَ الْبَحْرَ فَأَتْبَعَهُمْ فِرْعَوْنُ وَجُنُودُهُ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بَغْيًا وَعَدْوًا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فَأَتْبَعُوهُمْ مُشْرِقِينَ فَلَمَّا تَرَاءَى الْجَمْعَانِ قَالَ أَصْحَابُ مُوسَىٰ إِنَّا لَمُدْرَكُونَ قَالَ كَلَّا إِنَّ مَعِيَ رَبِّي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إِلَىٰ مُوسَىٰ أَنِ اضْرِبْ بِعَصَاكَ الْبَحْرَ فَانْفَلَقَ فَكانَ كُلُّ فِرْقٍ كَالطَّوْدِ الْعَظِيمِ وَأَزْلَفْنَا ثَمَّ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مَنَنَّا عَلَىٰ مُوسَىٰ وَهَارُونَ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أَنْجَيْنَا مُوسَىٰ وَمَنْ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إِسْرَائِيلَ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الْكَرْبِ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الْمُهِينِ مِنْ فِرْعَوْنَ إِنَّهُ كَانَ عَالِيًا مِنَ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نَصَرْنَاهُمْ فَكَانُوا هُمُ الْغَالِبِينَ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اخْتَرْنَاهُمْ عَلَىٰ عِلْمٍ عَلَى الْعَالَمِينَ وَ آتَيْنَاهُمْ مِنَ الْآيَاتِ مَا فِيهِ بَلَاءٌ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وَآتَيْنَاهُمَا الْكِتَابَ الْمُسْتَبِينَ وَهَدَيْنَاهُمَا الصِّرَاطَ الْمُسْتَقِيمَ وَتَرَكْنَا عَلَيْهِمَا فِي الْآخِرِينَ سَلَامٌ عَلَىٰ مُوسَىٰ وَهَارُونَ إِنَّا كَذَٰلِكَ نَجْزِي الْمُحْسِنِينَ إِنَّهُمَا مِنْ عِبَادِنَا الْمُؤْمِنِينَ </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2069438_3531895371"/>
      <w:bookmarkStart w:id="502" w:name="_Toc204"/>
      <w:bookmarkEnd w:id="501"/>
      <w:r>
        <w:rPr/>
        <w:t>61</w:t>
      </w:r>
      <w:r>
        <w:rPr>
          <w:rtl w:val="true"/>
        </w:rPr>
        <w:t xml:space="preserve">- </w:t>
      </w:r>
      <w:r>
        <w:rPr>
          <w:rtl w:val="true"/>
        </w:rPr>
        <w:t>توبة فرعون و ايمانه حينما ادركه الغرق ، وجوابه</w:t>
      </w:r>
      <w:bookmarkEnd w:id="50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أَدْرَكَهُ الْغَرَقُ قَالَ آمَنْتُ أَنَّهُ لَا إِلَٰهَ إِلَّا الَّذِي آمَنَتْ بِهِ بَنُو إِسْرَائِيلَ </w:t>
      </w:r>
      <w:bookmarkStart w:id="503" w:name="pg20809_235278"/>
    </w:p>
    <w:p>
      <w:pPr>
        <w:pStyle w:val="BookText"/>
        <w:rPr/>
      </w:pPr>
      <w:bookmarkEnd w:id="503"/>
      <w:r>
        <w:rPr>
          <w:rFonts w:ascii="Amiri" w:hAnsi="Amiri" w:eastAsia="Amiri" w:cs="Amiri"/>
          <w:color w:val="111111"/>
          <w:sz w:val="28"/>
          <w:sz w:val="28"/>
          <w:szCs w:val="28"/>
          <w:rtl w:val="true"/>
          <w:lang w:bidi="ar-SA"/>
        </w:rPr>
        <w:t xml:space="preserve">وَأَنَا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آلْآنَ وَقَدْ عَصَيْتَ قَبْلُ وَكُنْتَ مِنَ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نُنَجِّيكَ بِبَدَنِكَ لِتَكُونَ لِمَنْ خَلْفَكَ آيَةً ۚ وَإِنَّ كَثِيرًا مِنَ النَّاسِ عَنْ آيَاتِنَا</w:t>
      </w:r>
    </w:p>
    <w:p>
      <w:pPr>
        <w:pStyle w:val="BookText"/>
        <w:rPr/>
      </w:pPr>
      <w:r>
        <w:rPr>
          <w:rFonts w:ascii="Amiri" w:hAnsi="Amiri" w:eastAsia="Amiri" w:cs="Amiri"/>
          <w:color w:val="111111"/>
          <w:sz w:val="28"/>
          <w:sz w:val="28"/>
          <w:szCs w:val="28"/>
          <w:rtl w:val="true"/>
          <w:lang w:bidi="ar-SA"/>
        </w:rPr>
        <w:t xml:space="preserve">لَغَافِلُونَ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Heading3"/>
        <w:numPr>
          <w:ilvl w:val="2"/>
          <w:numId w:val="1"/>
        </w:numPr>
        <w:rPr/>
      </w:pPr>
      <w:bookmarkStart w:id="504" w:name="__RefHeading___Toc2069440_3531895371"/>
      <w:bookmarkStart w:id="505" w:name="_Toc205"/>
      <w:bookmarkEnd w:id="504"/>
      <w:r>
        <w:rPr/>
        <w:t>62</w:t>
      </w:r>
      <w:r>
        <w:rPr>
          <w:rtl w:val="true"/>
        </w:rPr>
        <w:t xml:space="preserve">- </w:t>
      </w:r>
      <w:r>
        <w:rPr>
          <w:rtl w:val="true"/>
        </w:rPr>
        <w:t>اخذ الله فرعون وجنوده ، و نبذهم فى اليم</w:t>
      </w:r>
      <w:bookmarkEnd w:id="5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وَجُنُودَهُ فَنَبَذْنَاهُمْ فِي الْيَمِّ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فَأَخَذْنَاهُ وَجُنُودَهُ فَنَبَذْنَاهُمْ فِي الْيَمِّ وَهُوَ مُلِيمٌ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فَغَشِيَهُمْ مِنَ الْيَمِّ مَا غَشِيَهُمْ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 فِرْعَوْنُ قَوْمَهُ وَمَا 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Heading3"/>
        <w:numPr>
          <w:ilvl w:val="2"/>
          <w:numId w:val="1"/>
        </w:numPr>
        <w:rPr/>
      </w:pPr>
      <w:bookmarkStart w:id="506" w:name="__RefHeading___Toc2069442_3531895371"/>
      <w:bookmarkStart w:id="507" w:name="_Toc206"/>
      <w:bookmarkEnd w:id="506"/>
      <w:r>
        <w:rPr/>
        <w:t>63</w:t>
      </w:r>
      <w:r>
        <w:rPr>
          <w:rtl w:val="true"/>
        </w:rPr>
        <w:t xml:space="preserve">- </w:t>
      </w:r>
      <w:r>
        <w:rPr>
          <w:rtl w:val="true"/>
        </w:rPr>
        <w:t>غرق آل فرعون فى اليم باستحقاقهم</w:t>
      </w:r>
      <w:bookmarkEnd w:id="5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وَثَمُودَ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وَفِرْعَوْنَ ذَوِي الْأَوْتَادِ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إِلَّا كَذَّبَ الرُّسُلَ فَحَقَّ 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وَفِرْعَوْنُ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كَذَّبَ الرُّسُلَ فَحَقَّ وَعِيدِ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وَفِرْعَوْنَ ذِي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طَغَوْا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فَأَكْثَرُوا فِيهَا الْفَسَادَ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فَصَبَّ عَلَيْهِمْ رَبُّكَ سَوْطَ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فَأَغْرَقْنَاهُمْ فِي الْيَمِّ بِأَنَّهُمْ كَذَّبُوا بِآيَاتِنَا وَكَانُوا عَنْهَا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bookmarkStart w:id="508" w:name="pg20809_235279"/>
    </w:p>
    <w:p>
      <w:pPr>
        <w:pStyle w:val="BookText"/>
        <w:rPr/>
      </w:pPr>
      <w:bookmarkEnd w:id="50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فَأَغْرَقْنَاهُ وَمَنْ مَعَهُ 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أَغْرَقْنَا الْآخَرِينَ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وَأَغْرَقْنَا آلَ فِرْعَوْنَ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وَأَغْرَقْنَا</w:t>
      </w:r>
    </w:p>
    <w:p>
      <w:pPr>
        <w:pStyle w:val="BookText"/>
        <w:rPr/>
      </w:pPr>
      <w:r>
        <w:rPr>
          <w:rFonts w:ascii="Amiri" w:hAnsi="Amiri" w:eastAsia="Amiri" w:cs="Amiri"/>
          <w:color w:val="111111"/>
          <w:sz w:val="28"/>
          <w:sz w:val="28"/>
          <w:szCs w:val="28"/>
          <w:rtl w:val="true"/>
          <w:lang w:bidi="ar-SA"/>
        </w:rPr>
        <w:t xml:space="preserve">آلَ فِرْعَوْنَ وَأَنْتُمْ تَنْظُرُونَ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الْجُنُودِ فِرْعَوْنَ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ذِي الْأَوْتَادِ الَّذِينَ طَغَوْا فِي الْبِلَادِ فَأَكْثَرُوا فِيهَا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الْأَحْزَابُ إِنْ كُلٌّ إِلَّا كَذَّبَ الرُّسُلَ فَحَقَّ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فَأَغْرَقْنَاهُ وَمَنْ مَعَهُ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فَأَغْرَقْنَاهُمْ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كَذَّبُوا بِآيَاتِنَا وَكَانُوا عَنْهَا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 .</w:t>
      </w:r>
    </w:p>
    <w:p>
      <w:pPr>
        <w:pStyle w:val="Heading3"/>
        <w:numPr>
          <w:ilvl w:val="2"/>
          <w:numId w:val="1"/>
        </w:numPr>
        <w:rPr/>
      </w:pPr>
      <w:bookmarkStart w:id="509" w:name="__RefHeading___Toc2069444_3531895371"/>
      <w:bookmarkStart w:id="510" w:name="_Toc207"/>
      <w:bookmarkEnd w:id="509"/>
      <w:r>
        <w:rPr/>
        <w:t>64</w:t>
      </w:r>
      <w:r>
        <w:rPr>
          <w:rtl w:val="true"/>
        </w:rPr>
        <w:t xml:space="preserve">- </w:t>
      </w:r>
      <w:r>
        <w:rPr>
          <w:rtl w:val="true"/>
        </w:rPr>
        <w:t>هم ائمة يدعون الى النار و لهم اللعنة</w:t>
      </w:r>
      <w:bookmarkEnd w:id="510"/>
    </w:p>
    <w:p>
      <w:pPr>
        <w:pStyle w:val="BookText"/>
        <w:rPr/>
      </w:pPr>
      <w:r>
        <w:rPr>
          <w:rFonts w:ascii="Amiri" w:hAnsi="Amiri" w:eastAsia="Amiri" w:cs="Amiri"/>
          <w:color w:val="111111"/>
          <w:sz w:val="28"/>
          <w:sz w:val="28"/>
          <w:szCs w:val="28"/>
          <w:rtl w:val="true"/>
          <w:lang w:bidi="ar-SA"/>
        </w:rPr>
        <w:t>ولهم سوء العذاب قبل الساعة و أشد العذاب يوم القيامة</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وَحَاقَ بِآلِ فِرْعَوْنَ سُوءُ</w:t>
      </w:r>
      <w:r>
        <w:rPr>
          <w:rStyle w:val="FootnoteAnchor"/>
          <w:rtl w:val="true"/>
        </w:rPr>
        <w:footnoteReference w:id="143"/>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يُعْرَضُونَ عَلَيْهَا غُدُوًّا وَعَشِيًّا وَيَوْمَ تَقُومُ السَّاعَةُ أَدْخِلُوا آلَ فِرْعَوْنَ أَشَدَّ الْعَذَابِ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وَجُنُودُهُ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يَدْعُونَ إِلَى النَّارِ وَيَوْمَ الْقِيَامَةِ لَا يُنْصَرُونَ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أَمْرَ فِرْعَوْنَ وَمَا أَمْرُ فِرْعَوْنَ بِرَشِيدٍ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قَوْمَهُ يَوْمَ الْقِيَامَةِ فَأَوْرَدَهُمُ النَّارَ </w:t>
      </w:r>
      <w:bookmarkStart w:id="511" w:name="pg20809_235280"/>
    </w:p>
    <w:p>
      <w:pPr>
        <w:pStyle w:val="BookText"/>
        <w:rPr/>
      </w:pPr>
      <w:bookmarkEnd w:id="511"/>
      <w:r>
        <w:rPr>
          <w:rFonts w:ascii="Amiri" w:hAnsi="Amiri" w:eastAsia="Amiri" w:cs="Amiri"/>
          <w:color w:val="111111"/>
          <w:sz w:val="28"/>
          <w:sz w:val="28"/>
          <w:szCs w:val="28"/>
          <w:rtl w:val="true"/>
          <w:lang w:bidi="ar-SA"/>
        </w:rPr>
        <w:t xml:space="preserve">وَبِئْسَ الْوِرْدُ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وَأُتْبِعُوا فِي هَٰذِهِ لَعْنَةً وَيَوْمَ الْقِيَامَةِ بِئْسَ الرِّفْدُ الْمَرْفُودُ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وَأَتْبَعْنَاهُمْ فِي هَٰذِهِ الدُّنْيَا لَعْنَةً وَيَوْمَ الْقِيَامَةِ هُمْ مِنَ الْمَقْبُوحِينَ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يَدْعُونَ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أَمْرَ فِرْعَوْنَ وَمَا أَمْرُ فِرْعَوْنَ بِرَشِيدٍ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وَحَاقَ بِآلِ فِرْعَوْنَ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يُعْرَضُونَ عَلَيْهَا غُدُوًّا وَعَشِيًّا وَيَوْمَ تَقُومُ السَّاعَةُ أَدْخِلُوا آلَ فِرْعَوْنَ أَشَدَّ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قَوْمَهُ يَوْمَ الْقِيَامَةِ فَأَوْرَدَهُمُ النَّارَ بِئْسَ الْوِرْدُ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وَيَوْمَ الْقِيَامَةِ بِئْسَ الرِّفْدُ الْمَرْفُودُ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الْمَقْبُوحِينَ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يُنْصَرُونَ </w:t>
      </w:r>
      <w:r>
        <w:rPr>
          <w:rFonts w:eastAsia="Amiri" w:cs="Amiri" w:ascii="Amiri" w:hAnsi="Amiri"/>
          <w:color w:val="111111"/>
          <w:sz w:val="28"/>
          <w:szCs w:val="28"/>
          <w:rtl w:val="true"/>
          <w:lang w:bidi="ar-SA"/>
        </w:rPr>
        <w:t>» .</w:t>
      </w:r>
    </w:p>
    <w:p>
      <w:pPr>
        <w:pStyle w:val="Heading3"/>
        <w:numPr>
          <w:ilvl w:val="2"/>
          <w:numId w:val="1"/>
        </w:numPr>
        <w:rPr/>
      </w:pPr>
      <w:bookmarkStart w:id="512" w:name="__RefHeading___Toc2069446_3531895371"/>
      <w:bookmarkStart w:id="513" w:name="_Toc208"/>
      <w:bookmarkEnd w:id="512"/>
      <w:r>
        <w:rPr/>
        <w:t>65</w:t>
      </w:r>
      <w:r>
        <w:rPr>
          <w:rtl w:val="true"/>
        </w:rPr>
        <w:t xml:space="preserve">- </w:t>
      </w:r>
      <w:r>
        <w:rPr>
          <w:rtl w:val="true"/>
        </w:rPr>
        <w:t>آل فرعون يتحاجون فى نار جهنم</w:t>
      </w:r>
      <w:bookmarkEnd w:id="51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يَتَحَاجُّونَ فِي النَّارِ فَيَقُولُ الضُّعَفَاءُ لِلَّذِينَ اسْتَكْبَرُوا إِنَّا كُنَّا لَكُمْ تَبَعًا فَهَلْ أَنْتُمْ مُغْنُونَ عَنَّا نَصِيبًا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كُلٌّ فِيهَا إِنَّ اللَّهَ قَدْ حَكَمَ بَيْنَ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فِي النَّارِ لِخَزَنَةِ جَهَنَّمَ ادْعُوا رَبَّكُمْ يُخَفِّفْ عَنَّا يَوْمًا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أَوَلَمْ تَكُ تَأْتِيكُمْ رُسُلُكُمْ بِالْبَيِّنَاتِ قَالُوا بَلَىٰ قَالُوا فَادْعُوا وَمَا دُعَاءُ الْكَافِرِينَ إِلَّافِي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وَالَّذِينَ آمَنُوا فِي الْحَيَاةِ الدُّنْيَا وَيَوْمَ يَقُومُ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الظَّالِمِينَ مَعْذِرَتُهُمْ وَلَهُمُ اللَّعْنَةُ وَلَهُمْ سُوءُ الدَّارِ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bookmarkStart w:id="514" w:name="pg20809_235281"/>
    </w:p>
    <w:p>
      <w:pPr>
        <w:pStyle w:val="Heading3"/>
        <w:numPr>
          <w:ilvl w:val="2"/>
          <w:numId w:val="1"/>
        </w:numPr>
        <w:rPr/>
      </w:pPr>
      <w:bookmarkStart w:id="515" w:name="__RefHeading___Toc2069448_3531895371"/>
      <w:bookmarkStart w:id="516" w:name="_Toc209"/>
      <w:bookmarkEnd w:id="514"/>
      <w:bookmarkEnd w:id="515"/>
      <w:r>
        <w:rPr/>
        <w:t>66</w:t>
      </w:r>
      <w:r>
        <w:rPr>
          <w:rtl w:val="true"/>
        </w:rPr>
        <w:t xml:space="preserve">- </w:t>
      </w:r>
      <w:r>
        <w:rPr>
          <w:rtl w:val="true"/>
        </w:rPr>
        <w:t>آية في هلاكة آل فرعون لعاقبة تكذيبهم الايات</w:t>
      </w:r>
      <w:bookmarkEnd w:id="516"/>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وَكَذَّبَ مُوسَىٰ فَأَمْلَيْتُ لِلْكَافِرِينَ ثُمَّ أَخَذْتُهُمْ فَكَيْفَ كَانَ نَكِيرِ فَكَأَيِّنْ مِنْ قَرْيَةٍ أَهْلَكْنَاهَا وَهِيَ ظَالِمَةٌ فَهِيَ خَاوِيَةٌ عَلَىٰ عُرُوشِهَا وَبِئْرٍ مُعَطَّلَةٍ وَقَصْرٍ مَشِيدٍ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الْقَوْمِ الَّذِينَ كَذَّبُوا بِآيَاتِنَا فَدَمَّرْنَاهُمْ تَدْمِيرًا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وَدَمَّرْنَا مَا كَانَ يَصْنَعُ فِرْعَوْنُ وَقَوْمُهُ وَمَا كَانُوا يَعْرِشُونَ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 آلَ فِرْعَوْنَ النُّذُرُ كَذَّبُوا بِآيَاتِنَا كُلِّهَا فَأَخَذْنَاهُمْ أَخْذَ عَزِيزٍ مُقْتَدِرٍ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أَرْسَلْنَا إِلَىٰ فِرْعَوْنَ رَسُولًا فَعَصَىٰ فِرْعَوْنُ الرَّسُولَ فَأَخَذْنَاهُ أَخْذًا وَبِيلًا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فِرْعَوْنُ وَمَنْ قَبْلَهُ وَالْمُؤْتَفِكَاتُ بِالْخَاطِئَةِ فَعَصَوْا رَسُولَ رَبِّهِمْ فَأَخَذَهُمْ أَخْذَةً رَابِيَةً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كَدَأْبِ آلِ فِرْعَوْنَ وَالَّذِينَ مِنْ قَبْلِهِمْ كَذَّبُوا بِآيَاتِنَا فَأَخَذَهُمُ اللَّهُ بِذُنُوبِهِمْ وَاللَّهُ شَدِيدُ 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آلِ فِرْعَوْنَ وَالَّذِينَ مِنْ قَبْلِهِمْ كَفَرُوا بِآيَاتِ اللَّهِ فَأَخَذَهُمُ اللَّهُ بِذُنُوبِهِمْ إِنَّ اللَّهَ قَوِيٌّ شَدِيدُ الْعِقَابِ ذَٰلِكَ بِأَنَّ اللَّهَ لَمْ يَكُ مُغَيِّرًا نِعْمَةً أَنْعَمَهَا عَلَىٰ قَوْمٍ حَتَّىٰ يُغَيِّرُوا مَا بِأَنْفُسِهِمْ وَأَنَّ اللَّهَ سَمِيعٌ عَلِيمٌ كَدَأْبِ آلِ فِرْعَوْنَ وَالَّذِينَ مِنْ قَبْلِهِمْ كَذَّبُوا بِآيَاتِ رَبِّهِمْ فَأَهْلَكْنَاهُمْ بِذُنُوبِهِمْ وَأَغْرَقْنَا آلَ فِرْعَوْنَ وَكُلٌّ كَانُوا 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آيات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تكذيب آل فرعون بآيات اللّه كلها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ما تقدم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أخذنا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أخذناهم بالعذاب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بالسنين و نقص من الثمرات لعلهم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يرجعون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الْقُرَىٰ نَقُصُّهُ عَلَيْكَ مِنْهَا قَائِمٌ وَحَصِيدٌ وَمَا ظَلَمْنَاهُمْ وَلَٰكِنْ ظَلَمُوا أَنْفُسَهُمْ فَمَا أَغْنَتْ عَنْهُمْ آلِهَتُهُمُ الَّتِي يَدْعُونَ مِنْ دُونِ اللَّهِ مِنْ شَيْءٍ لَمَّا جَاءَ أَمْرُ رَبِّكَ وَمَا زَادُوهُمْ غَيْرَ تَتْبِيبٍ وَكَذَٰلِكَ أَخْذُ رَبِّكَ إِذَا أَخَذَ الْقُرَىٰ وَهِيَ ظَالِمَةٌ إِنَّ أَخْذَهُ أَلِيمٌ شَدِيدُ إِنَّ فِي ذَٰلِكَ لَآيَةً لِمَنْ خَافَ عَذَابَ الْآخِرَةِ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جَاءَهُمْ مُوسَىٰ بِالْبَيِّنَاتِ فَاسْتَكْبَرُوا فِي الْأَرْضِ وَمَا كَانُوا سَابِقِينَ فَكُلًّا أَخَذْنَا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خَسَفْنَا بِهِ الْأَرْضَ وَمِنْهُمْ مَنْ أَغْرَقْنَا وَمَا كَانَ اللَّهُ لِيَظْلِمَهُمْ وَلَٰكِنْ كَانُوا أَنْفُسَهُمْ يَظْلِمُونَ مَثَلُ الَّذِينَ اتَّخَذُوا مِنْ دُونِ اللَّهِ أَوْلِيَاءَ كَمَثَلِ الْعَنْكَبُوتِ اتَّخَذَتْ بَيْتًا وَإِنَّ أَوْهَنَ الْبُيُوتِ لَبَيْتُ الْعَنْكَبُوتِ لَوْ كَانُوا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رَبُّكُمُ الْأَعْلَىٰ فَأَخَذَهُ اللَّهُ نَكَالَ الْآخِرَةِ وَالْأُولَىٰ إِنَّ فِي ذَٰلِكَ لَعِبْرَةً لِمَنْ يَخْشَىٰ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لَآيَةً</w:t>
      </w:r>
      <w:r>
        <w:rPr>
          <w:rStyle w:val="FootnoteAnchor"/>
          <w:rtl w:val="true"/>
        </w:rPr>
        <w:footnoteReference w:id="14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بَعَثْنَا مِنْ بَعْدِهِمْ مُوسَىٰ بِآيَاتِنَا إِلَىٰ فِرْعَوْنَ وَمَلَئِهِ فَظَلَمُوا بِهَا فَانْظُرْ كَيْفَ كَانَ عَاقِبَةُ الْمُفْسِدِينَ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وَاسْتَيْقَنَتْهَا أَنْفُسُهُمْ ظُلْمًا وَعُلُوًّا فَانْظُرْ كَيْفَ كَانَ عَاقِبَةُ الْمُفْسِدِينَ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كَيْفَ كَانَ عَاقِبَةُ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سَلَفًا وَمَثَلًا لِلْآخِرِينَ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بعثنا من بعدهم موسى بآياتنا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وملائه ولقد جاء آل فرعون النذر جاءهم موسى بالبينات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فرعون ومن قبله والمؤتفكات بالخاطئة فعصوا رسول ربهم فعصى فرعون الرسول فقال أنا ربكم الاعلى فاستكبروا فظلموا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واستيقنتها أنفسهم ظلماً وعلواً فانظر كيف كان عاقبة الظالمين المفسدين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فأمليت للكافرين ثم أخذتهم فأخذه اللّه نكال الاخرة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اولى فأخذناه أخذاً وبيلا ودمرنا ما كان يصنع فرعون وقومه وما كانوا يعرشون فدمّرناهم تدميراً فأخذناهم فأخذهم اللّه بذنوبهم أخذة رابية أخذ عزیز مقتدر إن اللّه شديد العقاب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و أن اللّه سميع عليم كدأب آل فرعون و الذين من قبلهم كذبوا بآيات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فأهلكناهم بذنوبهم وأغرقنا آل فرعون وكل كانوا ظالمين ذلك من أنباء القرى نقصه عليك منها قائم وحصيد فكلاً أخذنا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خسفنا به الارض ومنهم من أغرقنا و ما كان اللّه ليظلمهم ولكن كانوا أنفسهم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كانوا سابقين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كان نكير فما أغنت عنهم آلهتهم التي يدعون من دون اللّه من شيء لما جاء أمر ربك وما زادوهم غير تتبيب مثل الذين اتخذوا من دون اللّه أولياء كمثل العنكبوت اتخذت بيتاً وإن أوهن البيوت لبيت العنكبوت لو كانوا يعلمون فكأين من قرية أهلكناها وهي ظالمة فهي خاوية على عروشها وبئر معطلة وقصر مشيد وكذلك أخذ ربك إذا أخذ القرى وهي ظالمة إن أخذه أليم شديد إن اللّه شديد العقاب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كيف كان عاقبة الظالمين المفسدين فجعلناهم سلفاً ومثلاً للآخرين إن في ذلك 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يخشى لمن خاف عذاب الآخرة </w:t>
      </w:r>
      <w:r>
        <w:rPr>
          <w:rFonts w:eastAsia="Amiri" w:cs="Amiri" w:ascii="Amiri" w:hAnsi="Amiri"/>
          <w:color w:val="111111"/>
          <w:sz w:val="28"/>
          <w:szCs w:val="28"/>
          <w:rtl w:val="true"/>
          <w:lang w:bidi="ar-SA"/>
        </w:rPr>
        <w:t xml:space="preserve">» . </w:t>
      </w:r>
      <w:bookmarkStart w:id="517" w:name="pg20809_235284"/>
    </w:p>
    <w:p>
      <w:pPr>
        <w:pStyle w:val="Heading3"/>
        <w:numPr>
          <w:ilvl w:val="2"/>
          <w:numId w:val="1"/>
        </w:numPr>
        <w:rPr/>
      </w:pPr>
      <w:bookmarkStart w:id="518" w:name="__RefHeading___Toc2069450_3531895371"/>
      <w:bookmarkStart w:id="519" w:name="_Toc210"/>
      <w:bookmarkEnd w:id="517"/>
      <w:bookmarkEnd w:id="518"/>
      <w:r>
        <w:rPr/>
        <w:t>67</w:t>
      </w:r>
      <w:r>
        <w:rPr>
          <w:rtl w:val="true"/>
        </w:rPr>
        <w:t xml:space="preserve">- </w:t>
      </w:r>
      <w:r>
        <w:rPr>
          <w:rtl w:val="true"/>
        </w:rPr>
        <w:t>هداية الذين يرثون الارض من آل فرعون</w:t>
      </w:r>
      <w:bookmarkEnd w:id="5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الْكِتَابَ مِنْ بَعْدِ مَا أَهْلَكْنَا الْقُرُونَ الْأُولَىٰ بَصَائِرَ لِلنَّاسِ وَهُدًى وَرَحْمَةً لَعَلَّهُمْ يَتَذَكَّرُونَ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اخْتَرْنَاهُمْ عَلَىٰ عِلْمٍ عَلَى الْعَالَمِينَ وَآتَيْنَاهُمْ مِنَ الْآيَاتِ مَا فِيهِ بَلَاءٌ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أَكْثَرُهُمْ مُؤْمِنِينَ وَإِنَّ رَبَّكَ لَهُوَ الْعَزِيزُ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يَهْدِ لِلَّذِينَ يَرِثُونَ الْأَرْضَ مِنْ بَعْدِ أَهْلِهَا أَنْ لَوْ نَشَاءُ أَصَبْنَاهُمْ بِذُنُوبِهِمْ وَنَطْبَعُ عَلَىٰ قُلُوبِهِمْ فَهُمْ لَا يَسْمَعُونَ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3"/>
        <w:numPr>
          <w:ilvl w:val="2"/>
          <w:numId w:val="1"/>
        </w:numPr>
        <w:rPr/>
      </w:pPr>
      <w:bookmarkStart w:id="520" w:name="__RefHeading___Toc2069452_3531895371"/>
      <w:bookmarkStart w:id="521" w:name="_Toc211"/>
      <w:bookmarkEnd w:id="520"/>
      <w:r>
        <w:rPr/>
        <w:t>68</w:t>
      </w:r>
      <w:r>
        <w:rPr>
          <w:rtl w:val="true"/>
        </w:rPr>
        <w:t xml:space="preserve">- </w:t>
      </w:r>
      <w:r>
        <w:rPr>
          <w:rtl w:val="true"/>
        </w:rPr>
        <w:t>قارون من قوم موسى استكبر فخسف الله به الارض</w:t>
      </w:r>
      <w:bookmarkEnd w:id="521"/>
    </w:p>
    <w:p>
      <w:pPr>
        <w:pStyle w:val="BookText"/>
        <w:rPr/>
      </w:pPr>
      <w:r>
        <w:rPr>
          <w:rFonts w:ascii="Amiri" w:hAnsi="Amiri" w:eastAsia="Amiri" w:cs="Amiri"/>
          <w:color w:val="111111"/>
          <w:sz w:val="28"/>
          <w:sz w:val="28"/>
          <w:szCs w:val="28"/>
          <w:rtl w:val="true"/>
          <w:lang w:bidi="ar-SA"/>
        </w:rPr>
        <w:t xml:space="preserve">أنظر إلى آيات رسالة موسى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أَرْسَلْنَا مُوسَىٰ بِآيَاتِنَا وَسُلْطَانٍ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وَهَامَانَ وَقَارُونَ فَقَالُوا سَاحِرٌ كَذَّابٌ او قَارُونَ وَفِرْعَوْنَ وَهَامَانَ ۖ وَلَقَدْ جَاءَهُمْ مُوسَىٰ بِالْبَيِّنَاتِ فَاسْتَكْبَرُوا فِي الْأَرْضِ وَمَا كَانُوا سَابِقِينَ فَكُلًّا أَخَذْنَا بِذَنْبِهِ ۖ فَمِنْهُمْ مَنْ أَرْسَلْنَا عَلَيْهِ حَاصِبًا وَمِنْهُمْ مَنْ أَخَذَتْهُ الصَّيْحَةُ وَمِنْهُمْ مَنْ خَسَفْنَا بِهِ الْأَرْضَ وَمِنْهُمْ مَنْ أَغْرَقْنَا ۚ وَمَا كَانَ اللَّهُ لِيَظْلِمَهُمْ وَلَٰكِنْ كَانُوا أَنْفُسَهُمْ يَظْلِمُونَ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قَارُونَ كَانَ مِنْ قَوْمِ مُوسَىٰ فَبَغَىٰ عَلَيْهِمْ وَآتَيْنَاهُ مِنَ الْكُنُوزِ مَا إِنَّ مَفَاتِحَهُ لَتَنُوءُ بِالْعُصْبَةِ أُولِي الْقُوَّةِ إِذْ قَالَ لَهُ قَوْمُهُ لَا تَفْرَحْ إِنَّ اللَّهَ لَا يُحِبُ الْفَرِحِينَ وَابْتَغِ فِيمَا آتَاكَ اللَّهُ الدَّارَ الْآخِرَةُ وَلَا تَنْسَ نَصِيبَكَ مِنَ الدُّنْيَا وَأَحْسِنْ كَمَا أَحْسَنَ اللَّهُ إِلَيْكَ وَلَا تَبْغِ الْفَسَادَ فِي الْأَرْضِ إِنَّ اللَّهَ لَا يُحِبُّ الْمُفْسِدِينَ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إِنَّمَا أُوتِيتُهُ عَلَىٰ عِلْمٍ عِنْدِي أَوَلَمْ يَعْلَمْ أَنَّ اللَّهَ قَدْ أَهْلَكَ مِنْ قَبْلِهِ مِنَ الْقُرُونِ مَنْ </w:t>
      </w:r>
    </w:p>
    <w:p>
      <w:pPr>
        <w:pStyle w:val="BookText"/>
        <w:rPr/>
      </w:pPr>
      <w:r>
        <w:rPr>
          <w:rFonts w:ascii="Amiri" w:hAnsi="Amiri" w:eastAsia="Amiri" w:cs="Amiri"/>
          <w:color w:val="111111"/>
          <w:sz w:val="28"/>
          <w:sz w:val="28"/>
          <w:szCs w:val="28"/>
          <w:rtl w:val="true"/>
          <w:lang w:bidi="ar-SA"/>
        </w:rPr>
        <w:t xml:space="preserve">هُوَ أَشَدُّ مِنْهُ قُوَّةً وَأَكْثَرُ جَمْعًا وَلَا يُسْأَلُ عَنْ ذُنُوبِهِمُ الْمُجْرِمُونَ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عَلَىٰ قَوْمِهِ فِي زِينَتِهِ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الَّذِينَ يُرِيدُونَ الْحَيَاةَ الدُّنْيَا يَا لَيْتَ لَنَا مِثْلَ مَا أُوتِيَ قَارُونُ إِنَّهُ لَذُو حَظٍّ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الَّذِينَ أُوتُوا الْعِلْمَ وَيْلَكُمْ ثَوَابُ اللَّهِ خَيْرٌ لِمَنْ آمَنَ وَعَمِلَ صَالِحًا وَلَا يُلَقَّاهَا إِلَّا الصَّابِرُونَ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فَخَسَفْنَا بِهِ وَبِدَارِهِ الْأَرْضَ فَمَا كَانَ لَهُ مِنْ فِئَةٍ يَنْصُرُونَهُ مِنْ دُونِ اللَّهِ وَمَا كَانَ مِنَ الْمُنْتَصِرِينَ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الَّذِينَ تَمَنَّوْا مَكَانَهُ بِالْأَمْسِ يَقُولُونَ وَيْكَأَنَّ اللَّهَ يَبْسُطُ الرُّزْقَ لِمَنْ يَشَاءُ مِنْ عِبَادِهِ وَيَقْدِرُ لَوْلَا أَنْ مَنَّ اللَّهُ عَلَيْنَا لَخَسَفَ بِنَا وَيْكَأَنَّهُ لَا يُفْلِحُ الْكَافِرُونَ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bookmarkStart w:id="522" w:name="pg20809_235286"/>
    </w:p>
    <w:p>
      <w:pPr>
        <w:pStyle w:val="Heading3"/>
        <w:numPr>
          <w:ilvl w:val="2"/>
          <w:numId w:val="1"/>
        </w:numPr>
        <w:rPr/>
      </w:pPr>
      <w:bookmarkStart w:id="523" w:name="__RefHeading___Toc2069454_3531895371"/>
      <w:bookmarkStart w:id="524" w:name="_Toc212"/>
      <w:bookmarkEnd w:id="522"/>
      <w:bookmarkEnd w:id="523"/>
      <w:r>
        <w:rPr>
          <w:rtl w:val="true"/>
        </w:rPr>
        <w:t>فصول تاريخية</w:t>
      </w:r>
      <w:bookmarkEnd w:id="524"/>
    </w:p>
    <w:p>
      <w:pPr>
        <w:pStyle w:val="Heading4"/>
        <w:numPr>
          <w:ilvl w:val="3"/>
          <w:numId w:val="1"/>
        </w:numPr>
        <w:rPr/>
      </w:pPr>
      <w:bookmarkStart w:id="525" w:name="__RefHeading___Toc2069456_3531895371"/>
      <w:bookmarkStart w:id="526" w:name="_Toc213"/>
      <w:bookmarkEnd w:id="525"/>
      <w:r>
        <w:rPr>
          <w:rtl w:val="true"/>
        </w:rPr>
        <w:t>اشارة</w:t>
      </w:r>
      <w:bookmarkEnd w:id="5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موسى واخلاق بنى اسرائيل بعد غرق آل فرعون </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2069458_3531895371"/>
      <w:bookmarkStart w:id="528" w:name="_Toc214"/>
      <w:bookmarkEnd w:id="527"/>
      <w:r>
        <w:rPr/>
        <w:t>69</w:t>
      </w:r>
      <w:r>
        <w:rPr>
          <w:rtl w:val="true"/>
        </w:rPr>
        <w:t xml:space="preserve">- </w:t>
      </w:r>
      <w:r>
        <w:rPr>
          <w:rtl w:val="true"/>
        </w:rPr>
        <w:t>جوازهم البحر، ومنزلهم، ورزقهم وتفضيلهم على العالمين، واختلافهم</w:t>
      </w:r>
      <w:bookmarkEnd w:id="5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فَرَقْنَا بِكُمُ الْبَحْرَ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وَجَاوَزْنَا بِبَنِي إِسْرَائِيلَ الْبَحْرَ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بَوَّأْنَا بَنِي إِسْرَائِيلَ مُبَوَّأَ صِدْقٍ وَرَزَقْنَاهُمْ مِنَ الطَّيِّبَاتِ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بَنِي إِسْرَائِيلَ الْكِتَابَ وَالْحُكْمَ وَالنُّبُوَّةَ وَرَزَقْنَاهُمْ مِنَ الطَّيِّبَاتِ</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انظر الى آيات تأتي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نعمائه تعالى على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وَأَنِّي فَضَّلْتُكُمْ عَلَى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وَهُوَ فَضَّلَكُمْ عَلَى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وَفَضَّلْنَاهُمْ عَلَى الْعَالَمِينَ وَآتَيْنَاهُمْ بَيِّنَاتٍ مِنَ الْأَمْرِ فَمَا اخْتَلَفُوا إِلَّا مِنْ بَعْدِ مَا جَاءَهُمُ الْعِلْمُ بَغْيًا بَيْنَهُمْ إِنَّ رَبَّكَ يَقْضِي بَيْنَهُمْ يَوْمَ الْقِيَامَةِ فِيمَا كَانُوا فِيهِ يَخْتَلِفُونَ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فَمَا اخْتَلَفُوا حَتَّىٰ جَاءَهُمُ الْعِلْمُ إِنَّ رَبَّكَ يَقْضِي بَيْنَهُمْ يَوْمَ الْقِيَامَةِ فِيمَا كَانُوا فِيهِ يَخْتَلِفُونَ فَإِنْ كُنْتَ فِي شَكٍّ مِمَّا أَنْزَلْنَا إِلَيْكَ فَاسْأَلِ الَّذِينَ يَقْرَءُونَ الْكِتَابَ مِنْ قَبْلِكَ لَقَدْ جَاءَكَ الْحَقُّ مِنْ رَبِّكَ فَلَا تَكُونَنَّ مِنَ الْمُمْتَرِينَ وَلَا تَكُونَنَّ مِنَ الَّذِينَ كَذَّبُوا بِآيَاتِ اللَّهِ فَتَكُونَ مِنَ الْخَاسِرِينَ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529" w:name="pg20809_235287"/>
    </w:p>
    <w:p>
      <w:pPr>
        <w:pStyle w:val="Heading4"/>
        <w:numPr>
          <w:ilvl w:val="3"/>
          <w:numId w:val="1"/>
        </w:numPr>
        <w:rPr/>
      </w:pPr>
      <w:bookmarkStart w:id="530" w:name="__RefHeading___Toc2069460_3531895371"/>
      <w:bookmarkStart w:id="531" w:name="_Toc215"/>
      <w:bookmarkEnd w:id="529"/>
      <w:bookmarkEnd w:id="530"/>
      <w:r>
        <w:rPr/>
        <w:t>70</w:t>
      </w:r>
      <w:r>
        <w:rPr>
          <w:rtl w:val="true"/>
        </w:rPr>
        <w:t xml:space="preserve">- </w:t>
      </w:r>
      <w:r>
        <w:rPr>
          <w:rtl w:val="true"/>
        </w:rPr>
        <w:t>مسألتهم أن يجعل موسى لهم الها وتوبيخهم بدليل</w:t>
      </w:r>
      <w:bookmarkEnd w:id="5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وَجَاوَزْنَا بِبَنِي إِسْرَائِيلَ الْبَحْرَ فَأَتَوْا عَلَىٰ قَوْمٍ يَعْكُفُونَ عَلَىٰ أَصْنَامٍ لَهُمْ قَالُوا يَا مُوسَى اجْعَلْ لَنَا إِلَٰهًا كَمَا لَهُمْ آلِهَةٌ قَالَ إِنَّكُمْ قَوْمٌ تَجْهَلُونَ إِنَّ هَٰؤُلَاءِ مُتَبَّرٌ مَا هُمْ فِيهِ وَبَاطِلٌ مَا كَانُوا يَعْمَلُونَ قَالَ أَغَيْرَ اللَّهِ أَبْغِيكُمْ إِلَٰهًا وَهُوَ فَضَّلَكُمْ عَلَى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4"/>
        <w:numPr>
          <w:ilvl w:val="3"/>
          <w:numId w:val="1"/>
        </w:numPr>
        <w:rPr/>
      </w:pPr>
      <w:bookmarkStart w:id="532" w:name="__RefHeading___Toc2069462_3531895371"/>
      <w:bookmarkStart w:id="533" w:name="_Toc216"/>
      <w:bookmarkEnd w:id="532"/>
      <w:r>
        <w:rPr/>
        <w:t>71</w:t>
      </w:r>
      <w:r>
        <w:rPr>
          <w:rtl w:val="true"/>
        </w:rPr>
        <w:t xml:space="preserve">- </w:t>
      </w:r>
      <w:r>
        <w:rPr>
          <w:rtl w:val="true"/>
        </w:rPr>
        <w:t>مسألتهم موسى أن يريهم الله جهرة</w:t>
      </w:r>
      <w:bookmarkEnd w:id="5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تُرِيدُونَ أَنْ تَسْأَلُوا رَسُولَكُمْ كَمَا سُئِلَ مُوسَىٰ مِنْ قَبْلُ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يَسْأَلُكَ أَهْلُ الْكِتَابِ أَنْ تُنَزِّلَ عَلَيْهِمْ كِتَابًا مِنَ السَّمَاءِ فَقَدْ سَأَلُوا مُوسَىٰ أَكْبَرَ مِنْ ذَٰلِكَ فَقَالُوا أَرِنَا اللَّهَ جَهْرَةً فَأَخَذَتْهُمُ الصَّاعِقةُ بِظُلْمِهِمْ</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ثم انظر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اتَّخَذُوا الْعِجْلَ مِنْ بَعْدِ مَا جَاءَتْهُمُ الْبَيِّنَاتُ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ملاحظة حول الايتين</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لا يدرك بالابصار فإنها لا تسعه وأما هؤلاء الذين لم يعرفوه و لم يكن لهم قلوب يبصرون بها فكانوا يزعمون أنه يدرك بالابصار فتمنوا أن يبصروه بأعينهم فسألوا موسى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أَرِنَا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نُؤْمِنَ لَكَ حَتَّىٰ نَرَى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أردت أن نؤمن لك فأرنا اللّه جهرة ثم إن الاية تصرح بأنه كان سؤالهم هذا قبل أن يتخذوا العجل إلهاً وقد كان اقترافهم العجل من بعد ما جاء موسى لميقات ربه وعلى الجملة كان سؤالهم هذا قبل أن يسأل هو ربه فإنه لما جاء لميقات ربه وكلمه ربه وسمع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أَرِنِي أَنْظُرْ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قد يتراءى خلاف ما ذكرناه من الترتيب الذي نطق به الكتاب من سورة البقرة فإن اللّه قد ذکر هذا الموضوع و هو سؤالهم موسى في أثناء قصص تاريخية متسلسلة من حين نجاة آل موسى ، وغرق آل فرعون، ومواعدة موسى، واتخاذ قومه العجل ؛ وإتيانه الكتاب، ورجوعه إلى قومه و أمرهم بالتوبة فإذاً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القصص بعد ذلك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 يذكر في هذه السورة أي لفظ يفيد الترتيب بل إنما ذكر الموضوعات واحداً بعد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يستدل بذلك على خلاف ما نطق به الكتاب من أنهم سألوا موسى ثم اتخذوا العجل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فهل سألوا ذلك مرتين ثم نزل عليهم العذاب كذلك على ما في الايتين وكان هذا مرة قبل أن يتخذوا العجل فأخذتهم الصاعقة وأخرى بعده ثم أخذتهم صاعقة أخرى ؟ أقول وليس هذا عجيباً من بني إسرائيل الذين هم أصروا في أسئلتهم عن البقرة فلا تعجب بأن هؤلاء كيف سألوا مرة ثانية و لكن انظر في أنه هل نزل عليهم العذاب في أيام قليلة مرة أخرى ؟ أم لا </w:t>
      </w:r>
      <w:r>
        <w:rPr>
          <w:rFonts w:eastAsia="Amiri" w:cs="Amiri" w:ascii="Amiri" w:hAnsi="Amiri"/>
          <w:color w:val="111111"/>
          <w:sz w:val="28"/>
          <w:szCs w:val="28"/>
          <w:rtl w:val="true"/>
          <w:lang w:bidi="ar-SA"/>
        </w:rPr>
        <w:t xml:space="preserve">. </w:t>
      </w:r>
      <w:bookmarkStart w:id="534" w:name="pg20809_235289"/>
    </w:p>
    <w:p>
      <w:pPr>
        <w:pStyle w:val="Heading4"/>
        <w:numPr>
          <w:ilvl w:val="3"/>
          <w:numId w:val="1"/>
        </w:numPr>
        <w:rPr/>
      </w:pPr>
      <w:bookmarkStart w:id="535" w:name="__RefHeading___Toc2069464_3531895371"/>
      <w:bookmarkStart w:id="536" w:name="_Toc217"/>
      <w:bookmarkEnd w:id="534"/>
      <w:bookmarkEnd w:id="535"/>
      <w:r>
        <w:rPr/>
        <w:t>72</w:t>
      </w:r>
      <w:r>
        <w:rPr>
          <w:rtl w:val="true"/>
        </w:rPr>
        <w:t xml:space="preserve">- </w:t>
      </w:r>
      <w:r>
        <w:rPr>
          <w:rtl w:val="true"/>
        </w:rPr>
        <w:t>مواعدة الله موسى لميقاته أربعين ليلة واستخلافه هارون</w:t>
      </w:r>
      <w:bookmarkEnd w:id="5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وَاعَدْنَا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أَرْبَعِينَ لَيْلَةً ثُمَّ اتَّخَذْتُمُ الْعِجْلَ مِنْ بَعْدِهِ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نكتة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قَدْ أَنْجَيْنَاكُمْ مِنْ عَدُوِّكُمْ وَوَاعَدْنَاكُمْ جَانِبَ الطُّورِ الْأَيْمَنَ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أَعْجَلَكَ عَنْ قَوْمِكَ يَا مُوسَىٰ قَالَ هُمْ أُولَاءِ عَلَىٰ أَثَرِي وَعَجِلْتُ إِلَيْكَ رَبِّ لِتَرْضَىٰ قَالَ فَإِنَّا قَدْ فَتَنَّا قَوْمَكَ مِنْ بَعْدِكَ وَأَضَلَّهُمُ السَّامِرِيُّ فَرَجَعَ مُوسَىٰ إِلَىٰ قَوْمِهِ غَضْبَانَ أَسِفًا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تبيّن من هذا أنّه كان المواعدة بين اللّه وبين موسى و قومه على أن يأتوا معاً إلى جانب الطور الايمن و أنّه كان هذا بعد نجاتهم من آل فرعون وأنّه كان المواعدة قبل أن يضلّهم السامريّ بعجله و إنّما استعجل موسى وذهب إلى الميقات وحده و ترك قومه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لاخيه هرون اخلفني في قومي وأصلح ولا تتبع سبيل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ولاجل ذلك خوطب موسى حينما أضلّهم السامريّ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أَعْجَلَكَ عَنْ قَوْمِكَ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بما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أُولَاءِ عَلَىٰ أَثَرِي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فَإِنَّا قَدْ فَتَنَّا قَوْمَكَ مِنْ بَعْدِكَ وَأَضَلَّهُمُ السَّامِرِيُّ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أن القوم الّذين تركهم في رعاية هارون لم يستقيموا على أثره أجمعين ثمّ رجع موسى إلى قومه غضبان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حقيقة قرآنية بالقرآن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وَوَاعَدْنَا مُوسَىٰ ثَلَاثِينَ لَيْلَةً وَأَتْمَمْنَاهَا بِعَشْرٍ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بأنّ الميقات الّذي وقّته اللّه لموسى في مواعدته كان ثلاثين ليلة وإنّما جدّد الميقات فجعل جميع الوقت أربعين لياة بأن مدّده وزاد عشر أعلى الثلاثين ليتمّ بالعشر ما كان في ميقات موسى ثلاثين لياة من النقص المعنوى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وَأَتْمَمْنَاهَا بِعَشْرٍ فَتَمَّ مِيقَاتُ رَبِّهِ أَرْبَعِينَ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الميقات هو هذا العدد الخاص فقد حصل ولم ينقص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وَوَاعَدْنَا مُوسَىٰ ثَلَاثِينَ لَيْلَةً وَأَتْمَمْنَاهَا بِعَشْرٍ فَتَمَّ مِيقَاتُ رَبِّهِ أَرْبَعِينَ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بشيء حتّى يستتمّ بعشر وأمّا إذا كان الميقات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وقّت لعمل خاص ومنه مواقيت الحجّ فهو قد يمرّ ولا يتحقّق المقصود بهذا الوقت فيتدارك بشيء و يستتمّ الميقات و آدابه بوقت يزيد على الوقت الأوّل بقدر ما يحتاج إليه و لعلّه إلى ذلك أشار بقوله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فَأَتْمَمْنَاهَا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فَتَمَّ مِيقَاتُ رَبِّهِ أَرْبَعِينَ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التمام إلى الميقات وما ذكرناه يوافقه المروىّ في خلوف فم موسى من الصوم وتطييبه 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وَاعَدْنَا مُوسَىٰ أَرْبَعِينَ لَيْلَةً ثُمَّ اتَّخَذْتُمُ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و اللّه هو العالم أنّه كان تمهيداً للاخذ على أخلاق بني إسرائيل بأنّهم اتّخذوا العجل إلهاً من دون اللّه في هذا الوقت الّذي ذهب موسى إلى ميقات ربّه و لعلّه كان وليسئل ربّه ويدرك جواب ما كانوا يتمنّونه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يريهم اللّه جهرة كما قدّمنا بحثه الان</w:t>
      </w:r>
    </w:p>
    <w:p>
      <w:pPr>
        <w:pStyle w:val="BookText"/>
        <w:rPr/>
      </w:pPr>
      <w:r>
        <w:rPr>
          <w:rFonts w:ascii="IRNazanin" w:hAnsi="IRNazanin" w:eastAsia="IRNazanin"/>
          <w:color w:val="111111"/>
          <w:sz w:val="28"/>
          <w:sz w:val="28"/>
          <w:szCs w:val="28"/>
          <w:rtl w:val="true"/>
          <w:lang w:bidi="fa-IR"/>
        </w:rPr>
        <w:t>فراجع</w:t>
      </w:r>
    </w:p>
    <w:p>
      <w:pPr>
        <w:pStyle w:val="BookText"/>
        <w:rPr/>
      </w:pPr>
      <w:r>
        <w:rPr>
          <w:rFonts w:ascii="Amiri" w:hAnsi="Amiri" w:eastAsia="Amiri" w:cs="Amiri"/>
          <w:color w:val="111111"/>
          <w:sz w:val="28"/>
          <w:sz w:val="28"/>
          <w:szCs w:val="28"/>
          <w:rtl w:val="true"/>
          <w:lang w:bidi="ar-SA"/>
        </w:rPr>
        <w:t xml:space="preserve">و كيف كان فهو يصرّح بأنّ الوقت الّذي وقّته كان عن مواعدته تعالى موسى بل وكانوا شركائه في المواعدة على ما عرفته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وَوَاعَدْنَاكُمْ جَانِبَ الطُّورِ الْأَيْمَنَ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يبيّن أيضاً أنّ جميع الوقت كان أربعين ليلة</w:t>
      </w:r>
    </w:p>
    <w:p>
      <w:pPr>
        <w:pStyle w:val="BookText"/>
        <w:rPr/>
      </w:pPr>
      <w:r>
        <w:rPr>
          <w:rFonts w:ascii="Amiri" w:hAnsi="Amiri" w:eastAsia="Amiri" w:cs="Amiri"/>
          <w:color w:val="111111"/>
          <w:sz w:val="28"/>
          <w:sz w:val="28"/>
          <w:szCs w:val="28"/>
          <w:rtl w:val="true"/>
          <w:lang w:bidi="ar-SA"/>
        </w:rPr>
        <w:t>و بعد فقد يترائى الخلاف بين الايتين كيف و أنّه لا يتصوّر عقلاً أن ينشأ الوعد والقول مرّة واحدة على المتباينين من العدد كما أنّ تمديد الوقت بعد مضيّه أو بعضه لا يكون إلا وعداً ثانياً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الّذي يسهّل الخطب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وَاعَدْنَا مُوسَىٰ أَرْبَعِينَ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بأنّ الوقت كان أربعين ليلة وأنّه كان هذا عن مواعدته ولا يصرّح بأنّ وعده هذا كان مرّة واحدة بل يظهر ظهوراً إطلاقياً لا ينافي ما صرّح به في الكريمة من أنّ أصل الوقت كان ثلاثين ليلة فأتمّها اللّه بعشر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 مِيقَاتُ رَبِّهِ أَرْبَعِينَ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تمديداً للوقت وتتمیماً للميقات الاول وعلى هذا فقد تبيّن الامر وأنّ الميقات كان أربعين ليلة عن مواعدتين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وانكشف أيضاً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وَاعَدْنَا مُوسَىٰ أَرْبَعِينَ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ينبّه أخلاق بني إسرائيل بعظم الموضوع و أنّ اقترافهم الكبير باتّخاذ العجل كان في ميقات موسى و بأنّ وقته كان قليلاً وقته اللّه ولا يزيد مجموعه‌على أربعين ليلة فهؤلاء كيف استعجلوا بالامر الخطير واتّخذوا من دون اللّه إلهاً </w:t>
      </w:r>
      <w:r>
        <w:rPr>
          <w:rFonts w:eastAsia="Amiri" w:cs="Amiri" w:ascii="Amiri" w:hAnsi="Amiri"/>
          <w:color w:val="111111"/>
          <w:sz w:val="28"/>
          <w:szCs w:val="28"/>
          <w:rtl w:val="true"/>
          <w:lang w:bidi="ar-SA"/>
        </w:rPr>
        <w:t xml:space="preserve">. </w:t>
      </w:r>
      <w:bookmarkStart w:id="537" w:name="pg20809_235291"/>
    </w:p>
    <w:p>
      <w:pPr>
        <w:pStyle w:val="BookText"/>
        <w:rPr/>
      </w:pPr>
      <w:bookmarkEnd w:id="537"/>
      <w:r>
        <w:rPr>
          <w:rFonts w:ascii="IRNazanin" w:hAnsi="IRNazanin" w:eastAsia="IRNazanin"/>
          <w:color w:val="111111"/>
          <w:sz w:val="28"/>
          <w:sz w:val="28"/>
          <w:szCs w:val="28"/>
          <w:rtl w:val="true"/>
          <w:lang w:bidi="fa-IR"/>
        </w:rPr>
        <w:t>استخلاف موسى هارون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لِأَخِيهِ هَارُونَ اخْلُفْنِي فِي قَوْمِي وَأَصْلِحْ وَلَا تَتَّبِعْ سَبِيلَ الْمُفْسِدِينَ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4"/>
        <w:numPr>
          <w:ilvl w:val="3"/>
          <w:numId w:val="1"/>
        </w:numPr>
        <w:rPr/>
      </w:pPr>
      <w:bookmarkStart w:id="538" w:name="__RefHeading___Toc2069466_3531895371"/>
      <w:bookmarkStart w:id="539" w:name="_Toc218"/>
      <w:bookmarkEnd w:id="538"/>
      <w:r>
        <w:rPr/>
        <w:t>73</w:t>
      </w:r>
      <w:r>
        <w:rPr>
          <w:rtl w:val="true"/>
        </w:rPr>
        <w:t xml:space="preserve">- </w:t>
      </w:r>
      <w:r>
        <w:rPr>
          <w:rtl w:val="true"/>
        </w:rPr>
        <w:t>مجيء موسى لميقات ربه ومكالمته وطلبه الرؤية</w:t>
      </w:r>
      <w:bookmarkEnd w:id="5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مُوسَىٰ لِمِيقَاتِنَا وَكَلَّمَهُ</w:t>
      </w:r>
      <w:r>
        <w:rPr>
          <w:rStyle w:val="FootnoteAnchor"/>
          <w:rtl w:val="true"/>
        </w:rPr>
        <w:footnoteReference w:id="147"/>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 اللَّهُ مُوسَىٰ تَكْلِيمًا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كَانَ لِبَشَرٍ أَنْ يُكَلِّمَهُ اللَّهُ إِلَّا وَحْيًا أَوْ مِنْ وَرَاءِ حِجَابٍ أَوْ يُرْسِلَ رَسُولًا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انظر إلى ما تقدّم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نَادَيناهُ مِن جَانِبِ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إلى جميع ما قال اللّه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أَعْجَلَكَ عَنْ قَوْمِكَ يَا مُوسَىٰ قَالَ هُمْ أُولَاءِ عَلَىٰ أَثَرِي وَعَجِلْتُ إِلَيْكَ رَبِّ لِتَرْضَىٰ قَالَ فَإِنَّا قَدْ فَتَنَّا قَوْمَكَ مِنْ بَعْدِكَ وَأَضَلَّهُمُ السَّامِرِيُّ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مُوسَىٰ إِنِّي اصْطَفَيْتُكَ عَلَى النَّاسِ بِرِسَالَاتِي وَبِكَلَامِي فَخُذْ مَا آتَيْتُكَ وَكُنْ مِنَ الشَّاكِرِينَ </w:t>
      </w:r>
      <w:r>
        <w:rPr>
          <w:rFonts w:eastAsia="Amiri" w:cs="Amiri" w:ascii="Amiri" w:hAnsi="Amiri"/>
          <w:color w:val="111111"/>
          <w:sz w:val="28"/>
          <w:szCs w:val="28"/>
          <w:rtl w:val="true"/>
          <w:lang w:bidi="ar-SA"/>
        </w:rPr>
        <w:t xml:space="preserve">» </w:t>
      </w:r>
      <w:bookmarkStart w:id="540" w:name="pg20809_235292"/>
    </w:p>
    <w:p>
      <w:pPr>
        <w:pStyle w:val="BookText"/>
        <w:rPr/>
      </w:pPr>
      <w:bookmarkEnd w:id="5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وَكَتَبْنَا</w:t>
      </w:r>
      <w:r>
        <w:rPr>
          <w:rStyle w:val="FootnoteAnchor"/>
          <w:rtl w:val="true"/>
        </w:rPr>
        <w:footnoteReference w:id="148"/>
      </w:r>
      <w:r>
        <w:rPr>
          <w:rFonts w:ascii="Amiri" w:hAnsi="Amiri" w:eastAsia="Amiri" w:cs="Amiri"/>
          <w:color w:val="111111"/>
          <w:sz w:val="28"/>
          <w:sz w:val="28"/>
          <w:szCs w:val="28"/>
          <w:rtl w:val="true"/>
          <w:lang w:bidi="ar-SA"/>
        </w:rPr>
        <w:t>لَهُ فِي الْأَلْوَاحِ</w:t>
      </w:r>
      <w:r>
        <w:rPr>
          <w:rStyle w:val="FootnoteAnchor"/>
          <w:rtl w:val="true"/>
        </w:rPr>
        <w:footnoteReference w:id="149"/>
      </w:r>
      <w:r>
        <w:rPr>
          <w:rFonts w:ascii="Amiri" w:hAnsi="Amiri" w:eastAsia="Amiri" w:cs="Amiri"/>
          <w:color w:val="111111"/>
          <w:sz w:val="28"/>
          <w:sz w:val="28"/>
          <w:szCs w:val="28"/>
          <w:rtl w:val="true"/>
          <w:lang w:bidi="ar-SA"/>
        </w:rPr>
        <w:t>مِنْ كُلِّ شَيْءٍ مَوْعِظَةً وَتَفْصِيلًا لِكُلِّ شَيْءٍ فَخُذْهَا بِقُوَّةٍ</w:t>
      </w:r>
      <w:r>
        <w:rPr>
          <w:rStyle w:val="FootnoteAnchor"/>
          <w:rtl w:val="true"/>
        </w:rPr>
        <w:footnoteReference w:id="150"/>
      </w:r>
      <w:r>
        <w:rPr>
          <w:rFonts w:ascii="Amiri" w:hAnsi="Amiri" w:eastAsia="Amiri" w:cs="Amiri"/>
          <w:color w:val="111111"/>
          <w:sz w:val="28"/>
          <w:sz w:val="28"/>
          <w:szCs w:val="28"/>
          <w:rtl w:val="true"/>
          <w:lang w:bidi="ar-SA"/>
        </w:rPr>
        <w:t xml:space="preserve">وَأْمُرْ قَوْمَكَ يَأْخُذُوا بِأَحْسَنِهَا سَأُرِيكُمْ دَارَ الْفَاسِقِينَ 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 وَالَّذِينَ كَذَّبُوا بِآيَاتِنَا وَلِقَاءِ الْآخِرَةِ حَبِطَتْ أَعْمَالُهُمْ هَلْ يُجْزَوْنَ إِلَّا مَا كَانُوا يَعْمَلُونَ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4"/>
        <w:numPr>
          <w:ilvl w:val="3"/>
          <w:numId w:val="1"/>
        </w:numPr>
        <w:rPr/>
      </w:pPr>
      <w:bookmarkStart w:id="541" w:name="__RefHeading___Toc2069468_3531895371"/>
      <w:bookmarkStart w:id="542" w:name="_Toc219"/>
      <w:bookmarkEnd w:id="541"/>
      <w:r>
        <w:rPr/>
        <w:t>74</w:t>
      </w:r>
      <w:r>
        <w:rPr>
          <w:rtl w:val="true"/>
        </w:rPr>
        <w:t xml:space="preserve">- </w:t>
      </w:r>
      <w:r>
        <w:rPr>
          <w:rtl w:val="true"/>
        </w:rPr>
        <w:t>كتاب موسى وهارون</w:t>
      </w:r>
      <w:bookmarkEnd w:id="5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مَنَنَّا عَلَىٰ مُوسَىٰ وَهَارُونَ وَنَجَّيْنَاهُمَا وَقَوْمَهُمَا مِنَ الْكَرْبِ الْعَظِيمِ وَنَصَرْنَاهُمْ فَكَانُوا هُمُ الْغَالِبِينَ وَآتَيْنَاهُمَا الْكِتَابَ الْمُسْتَبِينَ وَهَدَيْنَاهُمَا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الْكِتَابَ مِنْ بَعْدِ مَا أَهْلَكْنَا الْقُرُونَ الْأُولَىٰ بَصَائِرَ لِلنَّاسِ وَهُدًى وَرَحْمَةً لَعَلَّهُمْ يَتَذَكَّرُونَ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والى آيات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اصطفاء موسى بالرسالة وبكلام اللّه معه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فخذ ما آتيتك وكن من الشاكرين وكتبنا له في الالواح من كل شيء موعظة وتفصيلا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آتَيْنَا مُوسَى الْكِتَابَ وَالْفُرْقَانَ لَعَلَّكُمْ تَهْتَدُونَ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وَهَارُونَ الْفُرْقَانَ وَضِيَاءً وَذِكْرًا لِلْمُتَّقِينَ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الْكِتَابَ وَجَعَلْنَا مَعَهُ أَخَاهُ هَارُونَ وَزِيرًا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الْكِتَابَ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مُوسَى الْكِتَابَ لَعَلَّهُمْ يَهْتَدُونَ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آتَيْنَا مُوسَى الْكِتَابَ تَمَامًا عَلَى الَّذِي أَحْسَنَ وَتَفْصِيلًا</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والى آيات الحكم بما أنزل اللّه والتحاكم الى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هؤلاء لا يحكمون بما عندهم من التورية والانجيل والى آيات فى القرآن والتورية والانجيل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شَيْءٍ وَهُدًى وَرَحْمَةً لَعَلَّهُمْ بِلِقَاءِ رَبِّهِمْ يُؤْمِنُونَ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آتَيْنَا مُوسَى الْكِتَابَ فَلَا تَكُنْ فِي مِرْيَةٍ مِنْ لِقَائِهِ وَجَعَلْنَاهُ هُدًى لِبَنِي إِسْرَائِيلَ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 مُوسَى الْكِتَابَ وَجَعَلْنَاهُ هُدًى لِبَنِي إِسْرَائِيلَ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مُوسَى الْهُدَىٰ وَأَوْرَثْنَا</w:t>
      </w:r>
      <w:r>
        <w:rPr>
          <w:rStyle w:val="FootnoteAnchor"/>
          <w:rtl w:val="true"/>
        </w:rPr>
        <w:footnoteReference w:id="1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قَدَرُوا اللَّهَ حَقَّ قَدْرِهِ إِذْ قَالُوا مَا أَنْزَلَ اللَّهُ عَلَىٰ بَشَرٍ مِنْ شَيْءٍ قُلْ مَنْ أَنْزَلَ الْكِتَابَ الَّذِي جَاءَ بِهِ مُوسَىٰ نُورًا وَهُدًى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بَنِي إِسْرَائِيلَ الْكِتَابَ هُدًى وَذِكْرَىٰ لِأُولِي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بَنِي إِسْرَائِيلَ الْكِتَابَ وَالْحُكْمَ وَالنُّبُوَّةَ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الْكِتَابَ فَاخْتُلِفَ فِيهِ وَلَوْلَا كَلِمَةٌ سَبَقَتْ مِنْ رَبِّكَ لَقُضِيَ بَيْنَهُمْ وَإِنَّهُمْ لَفِي شَكٍّ مِنْهُ مُرِيبٍ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تَفَرَّقُوا إِلَّا مِنْ بَعْدِ مَا جَاءَهُمُ الْعِلْمُ بَغْيًا بَيْنَهُمْ وَلَوْلَا كَلِمَةٌ سَبَقَتْ مِنْ رَبِّكَ </w:t>
      </w:r>
      <w:r>
        <w:rPr>
          <w:rFonts w:eastAsia="Amiri" w:cs="Amiri" w:ascii="Amiri" w:hAnsi="Amiri"/>
          <w:color w:val="111111"/>
          <w:sz w:val="28"/>
          <w:szCs w:val="28"/>
          <w:rtl w:val="true"/>
          <w:lang w:bidi="ar-SA"/>
        </w:rPr>
        <w:t xml:space="preserve">» </w:t>
      </w:r>
      <w:bookmarkStart w:id="543" w:name="pg20809_235294"/>
    </w:p>
    <w:p>
      <w:pPr>
        <w:pStyle w:val="BookText"/>
        <w:rPr/>
      </w:pPr>
      <w:bookmarkEnd w:id="5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مُسَمًّى لَقُضِيَ بَيْنَهُمْ وَإِنَّ الَّذِينَ أُورِثُوا الْكِتَابَ</w:t>
      </w:r>
      <w:r>
        <w:rPr>
          <w:rStyle w:val="FootnoteAnchor"/>
          <w:rtl w:val="true"/>
        </w:rPr>
        <w:footnoteReference w:id="154"/>
      </w:r>
      <w:r>
        <w:rPr>
          <w:rFonts w:ascii="Amiri" w:hAnsi="Amiri" w:eastAsia="Amiri" w:cs="Amiri"/>
          <w:color w:val="111111"/>
          <w:sz w:val="28"/>
          <w:sz w:val="28"/>
          <w:szCs w:val="28"/>
          <w:rtl w:val="true"/>
          <w:lang w:bidi="ar-SA"/>
        </w:rPr>
        <w:t xml:space="preserve">مِنْ بَعْدِهِمْ لَفِي شَكٍّ مِنْهُ مُرِيبٍ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مننّا على موسى و هرون ، ونجّيناهما و قومهما من الكرب العظيم ، و نصرناهم فكانوا هم الغالبين ، وآتيناهما الكتاب المستبين ، وهديناهما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آتينا موسى الكتاب 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هرون الفرقان وضياء و ذكر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من بعد ما أهلكنا القرون الاولى وجعلنا معه أخاه هرون وزيراً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آتينا موسى الكتاب تماماً على الّذى أحسن و تفصیلاً لكلّ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بصائر للناس وهدى ورحمة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يتذكّرون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يهتدون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بلقاء ربّهم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تكن في مرية من لقائه وجعلناه هدى لبني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آتينا بني إسرائيل الكتاب و الحكم والنبوة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أورثنا بني إسرائيل الكتاب هدى و ذكرى لاولى 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 فيه و ماتفرّقوا إلا من بعد ماجاءهم العلم بغياً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 كلمة سبقت من ربّك إلى أجل مسمّى لقضى بينهم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أورثوا الكتاب من بعدهم لفي شكّ منه مريب </w:t>
      </w:r>
      <w:r>
        <w:rPr>
          <w:rFonts w:eastAsia="IRNazanin" w:cs="IRNazanin"/>
          <w:color w:val="111111"/>
          <w:sz w:val="28"/>
          <w:szCs w:val="28"/>
          <w:rtl w:val="true"/>
          <w:lang w:bidi="fa-IR"/>
        </w:rPr>
        <w:t>.</w:t>
      </w:r>
    </w:p>
    <w:p>
      <w:pPr>
        <w:pStyle w:val="Heading4"/>
        <w:numPr>
          <w:ilvl w:val="3"/>
          <w:numId w:val="1"/>
        </w:numPr>
        <w:rPr/>
      </w:pPr>
      <w:bookmarkStart w:id="544" w:name="__RefHeading___Toc2069470_3531895371"/>
      <w:bookmarkStart w:id="545" w:name="_Toc220"/>
      <w:bookmarkEnd w:id="544"/>
      <w:r>
        <w:rPr/>
        <w:t>75</w:t>
      </w:r>
      <w:r>
        <w:rPr>
          <w:rtl w:val="true"/>
        </w:rPr>
        <w:t xml:space="preserve">- </w:t>
      </w:r>
      <w:r>
        <w:rPr>
          <w:rtl w:val="true"/>
        </w:rPr>
        <w:t>الكتاب و ما كتب الله في الالواح</w:t>
      </w:r>
      <w:bookmarkEnd w:id="545"/>
    </w:p>
    <w:p>
      <w:pPr>
        <w:pStyle w:val="Heading5"/>
        <w:numPr>
          <w:ilvl w:val="4"/>
          <w:numId w:val="1"/>
        </w:numPr>
        <w:rPr/>
      </w:pPr>
      <w:bookmarkStart w:id="546" w:name="__RefHeading___Toc2069472_3531895371"/>
      <w:bookmarkStart w:id="547" w:name="_Toc221"/>
      <w:bookmarkEnd w:id="546"/>
      <w:r>
        <w:rPr>
          <w:rtl w:val="true"/>
        </w:rPr>
        <w:t>اشارة</w:t>
      </w:r>
      <w:bookmarkEnd w:id="54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 مُوسَى الْكِتَابَ وَجَعَلْنَاهُ هُدًى لِبَنِي إِسْرَائِيلَ أَلَّا تَتَّخِذُوا مِنْ دُونِي وَكِيلًا </w:t>
      </w:r>
      <w:r>
        <w:rPr>
          <w:rFonts w:eastAsia="Amiri" w:cs="Amiri" w:ascii="Amiri" w:hAnsi="Amiri"/>
          <w:color w:val="111111"/>
          <w:sz w:val="28"/>
          <w:szCs w:val="28"/>
          <w:rtl w:val="true"/>
          <w:lang w:bidi="ar-SA"/>
        </w:rPr>
        <w:t xml:space="preserve">» </w:t>
      </w:r>
      <w:bookmarkStart w:id="548" w:name="pg20809_235295"/>
    </w:p>
    <w:p>
      <w:pPr>
        <w:pStyle w:val="BookText"/>
        <w:rPr/>
      </w:pPr>
      <w:bookmarkEnd w:id="5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مَنْ حَمَلْنَا مَعَ نُوحٍ إِنَّهُ كَانَ عَبْدًا شَكُورًا وَقَضَيْنَا إِلَىٰ بَنِي إِسْرَائِيلَ فِي الْكِتَابِ لَتُفْسِدُنَّ فِي الْأَرْضِ مَرَّتَيْنِ وَلَتَعْلُنَّ عُلُوًّا كَبِيرًا فَإِذَا جَاءَ وَعْدُ أُولَاهُمَا بَعَثْنَا عَلَيْكُمْ عِبَادًا لَنَا أُولِي بَأْسٍ شَدِيدٍ فَجَاسُوا خِلَالَ الدِّيَارِ وَكَانَ وَعْدًا مَفْعُولًا ثُمَّ رَدَدْنَا لَكُمُ الْكَرَّةَ عَلَيْهِمْ وَأَمْدَدْنَاكُمْ بِأَمْوَالٍ وَبَنِينَ وَجَعَلْنَاكُمْ أَكْثَرَ نَفِيرًا إِنْ أَحْسَنْتُمْ أَحْسَنْتُمْ لِأَنْفُسِكُمْ وَإِنْ أَسَأْتُمْ فَلَهَا فَإِذَا جَاءَ وَعْدُ الْآخِرَةِ لِيَسُوءُوا وُجُوهَكُمْ وَلِيَدْخُلُوا الْمَسْجِدَ كَمَا دَخَلُوهُ أَوَّلَ مَرَّةٍ وَلِيُتَبِّرُوا مَا عَلَوْا تَتْبِيرًا عَسَىٰ رَبُّكُمْ أَنْ يَرْحَمَكُمْ وَإِنْ عُدْتُمْ عُدْنَا وَجَعَلْنَا جَهَنَّمَ لِلْكَافِرِينَ حَصِيرًا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فَأَرَادَ أَنْ يَسْتَفِزَّهُمْ مِنَ الْأَرْضِ فَأَغْرَقْنَاهُ وَمَنْ مَعَهُ جَمِيعًا وَقُلْنَا مِنْ بَعْدِهِ لِبَنِي إِسْرَائِيلَ اسْكُنُوا الْأَرْضَ فَإِذَا جَاءَ وَعْدُ الْآخِرَةِ جِئْنَا بِكُمْ لَفِيفًا وَبِالْحَقِّ أَنْزَلْنَاهُ وَبِالْحَقِّ نَزَلَ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مُوسَىٰ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ادْخُلُوا الْأَرْضَ الْمُقَدَّسَةَ الَّتِي كَتَبَ اللَّهُ لَكُمْ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5"/>
        <w:numPr>
          <w:ilvl w:val="4"/>
          <w:numId w:val="1"/>
        </w:numPr>
        <w:rPr/>
      </w:pPr>
      <w:bookmarkStart w:id="549" w:name="__RefHeading___Toc2069474_3531895371"/>
      <w:bookmarkStart w:id="550" w:name="_Toc222"/>
      <w:bookmarkEnd w:id="549"/>
      <w:r>
        <w:rPr>
          <w:rtl w:val="true"/>
        </w:rPr>
        <w:t xml:space="preserve">( </w:t>
      </w:r>
      <w:r>
        <w:rPr>
          <w:rtl w:val="true"/>
        </w:rPr>
        <w:t xml:space="preserve">ما كتب الله لاجل قصة ابنى آدم </w:t>
      </w:r>
      <w:r>
        <w:rPr>
          <w:rtl w:val="true"/>
        </w:rPr>
        <w:t>)</w:t>
      </w:r>
      <w:bookmarkEnd w:id="55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وَاتْلُ عَلَيْهِمْ نَبَأَ ابْنَيْ آدَمَ بِالْحَقِّ إِذْ قَرَّبَا قُرْبَانًا فَتُقُبِّلَ مِنْ أَحَدِهِمَا وَلَمْ يُتَقَبَّلْ مِنَ الْآخِرِ قَالَ لَأَقْتُلَنَّكَ قَالَ إِنَّمَا يَتَقَبَّلُ اللَّهُ مِنَ الْمُتَّقِينَ لَئِنْ بَسَطْتَ إِلَيَّ يَدَكَ لِتَقْتُلَنِي مَا أَنَا بِبَاسِطٍ يَدِيَ إِلَيْكَ لِأَقْتُلَكَ إِنِّي أَخَافُ اللَّهَ رَبَّ الْعَالَمِينَ إِنِّي أُرِيدُ أَنْ تَبُوءَ بِإِثْمِي وَإِثْمِكَ فَتَكُونَ مِنْ أَصْحَابِ النَّارِ وَذَٰلِكَ جَزَاءُ الظَّالِمِينَ فَطَوَّعَتْ لَهُ نَفْسُهُ قَتْلَ أَخِيهِ فَقَتَلَهُ فَأَصْبَحَ مِنَ الْخَاسِرِينَ فَبَعَثَ اللَّهُ غُرَابًا يَبْحَثُ فِي الْأَرْضِ لِيُرِيَهُ كَيْفَ يُوَارِي سَوْأَةَ أَخِيهِ قَالَ يَا وَيْلَتَا أَعَجَزْتُ أَنْ أَكُونَ مِثْلَ هَٰذَا الْغُرَابِ فَأُوَارِيَ سَوْأَةَ أَخِي فَأَصْبَحَ مِنَ النَّادِمِينَ </w:t>
      </w:r>
      <w:r>
        <w:rPr>
          <w:rFonts w:eastAsia="Amiri" w:cs="Amiri" w:ascii="Amiri" w:hAnsi="Amiri"/>
          <w:color w:val="111111"/>
          <w:sz w:val="28"/>
          <w:szCs w:val="28"/>
          <w:rtl w:val="true"/>
          <w:lang w:bidi="ar-SA"/>
        </w:rPr>
        <w:t xml:space="preserve">» </w:t>
      </w:r>
      <w:bookmarkStart w:id="551" w:name="pg20809_235296"/>
    </w:p>
    <w:p>
      <w:pPr>
        <w:pStyle w:val="BookText"/>
        <w:rPr/>
      </w:pPr>
      <w:bookmarkEnd w:id="5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وَمَنْ أَحْيَاهَا فَكَأَنَّمَا أَحْيَا النَّاسَ جَمِيعًا وَلَقَدْ جَاءَتْهُمْ رُسُلُنَا بِالْبَيِّنَاتِ ثُمَّ إِنَّ كَثِيرًا مِنْهُمْ بَعْدَ ذَٰلِكَ فِي الْأَرْضِ لَمُسْرِفُونَ إِنَّمَا جَزَاءُ الَّذِينَ يُحَارِبُونَ اللَّهَ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فِيهَا</w:t>
      </w:r>
      <w:r>
        <w:rPr>
          <w:rStyle w:val="FootnoteAnchor"/>
          <w:rtl w:val="true"/>
        </w:rPr>
        <w:footnoteReference w:id="155"/>
      </w:r>
      <w:r>
        <w:rPr>
          <w:rFonts w:ascii="Amiri" w:hAnsi="Amiri" w:eastAsia="Amiri" w:cs="Amiri"/>
          <w:color w:val="111111"/>
          <w:sz w:val="28"/>
          <w:sz w:val="28"/>
          <w:szCs w:val="28"/>
          <w:rtl w:val="true"/>
          <w:lang w:bidi="ar-SA"/>
        </w:rPr>
        <w:t xml:space="preserve">هُدًى وَنُورٌ يَحْكُمُ بِهَا النَّبِيُّونَ الَّذِينَ أَسْلَمُوا لِلَّذِينَ هَادُوا وَالرَّبَّانِيُّونَ وَالْأَحْبَارُ بِمَا اسْتُحْفِظُوا مِنْ كِتَابِ اللَّهِ وَكَانُوا عَلَيْهِ شُهَدَاءَ فَلَا تَخْشَوُا النَّاسَ وَاخْشَوْنِ وَلَا تَشْتَرُوا بِآيَاتِي ثَمَنًا قَلِيلًا وَمَنْ لَمْ يَحْكُمْ بِمَا أَنْزَلَ اللَّهُ فَأُولَٰئِكَ هُمُ الْكَافِرُونَ وَكَتَبْنَا عَلَيْهِمْ فِيهَا أَنَّ النَّفْسَ بِالنَّفْسِ وَالْعَيْنَ بِالْعَيْنِ وَالْأَنْفَ بِالْأَنْفِ وَالْأُذُنَ بِالْأُذُنِ وَالسِّنَّ بِالسِّنِّ وَالْجُرُوحَ قِصَاصٌ فَمَنْ تَصَدَّقَ بِهِ فَهُوَ كَفَّارَةٌ لَهُ وَمَنْ لَمْ يَحْكُمْ بِمَا أَنْزَلَ اللَّهُ فَأُولَٰئِكَ هُمُ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4"/>
        <w:numPr>
          <w:ilvl w:val="3"/>
          <w:numId w:val="1"/>
        </w:numPr>
        <w:rPr/>
      </w:pPr>
      <w:bookmarkStart w:id="552" w:name="__RefHeading___Toc2069476_3531895371"/>
      <w:bookmarkStart w:id="553" w:name="_Toc223"/>
      <w:bookmarkEnd w:id="552"/>
      <w:r>
        <w:rPr/>
        <w:t>76</w:t>
      </w:r>
      <w:r>
        <w:rPr>
          <w:rtl w:val="true"/>
        </w:rPr>
        <w:t xml:space="preserve">- </w:t>
      </w:r>
      <w:r>
        <w:rPr>
          <w:rtl w:val="true"/>
        </w:rPr>
        <w:t>رسالة موسى الى قومه بآيات</w:t>
      </w:r>
      <w:bookmarkEnd w:id="5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مُوسَىٰ</w:t>
      </w:r>
      <w:r>
        <w:rPr>
          <w:rStyle w:val="FootnoteAnchor"/>
          <w:rtl w:val="true"/>
        </w:rPr>
        <w:footnoteReference w:id="156"/>
      </w:r>
      <w:r>
        <w:rPr>
          <w:rFonts w:ascii="Amiri" w:hAnsi="Amiri" w:eastAsia="Amiri" w:cs="Amiri"/>
          <w:color w:val="111111"/>
          <w:sz w:val="28"/>
          <w:sz w:val="28"/>
          <w:szCs w:val="28"/>
          <w:rtl w:val="true"/>
          <w:lang w:bidi="ar-SA"/>
        </w:rPr>
        <w:t xml:space="preserve">بِآيَاتِنَا أَنْ أَخْرِجْ قَوْمَكَ مِنَ الظُّلُمَاتِ إِلَى النُّورِ وَذَكِّرْهُمْ بِأَيَّامِ اللَّهِ إِنَّ فِي ذَٰلِكَ لَآيَاتٍ لِكُلِّ صَبَّارٍ شَكُورٍ وَإِذْ قَالَ مُوسَىٰ لِقَوْمِهِ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Heading4"/>
        <w:numPr>
          <w:ilvl w:val="3"/>
          <w:numId w:val="1"/>
        </w:numPr>
        <w:rPr/>
      </w:pPr>
      <w:bookmarkStart w:id="554" w:name="__RefHeading___Toc2069478_3531895371"/>
      <w:bookmarkStart w:id="555" w:name="_Toc224"/>
      <w:bookmarkEnd w:id="554"/>
      <w:r>
        <w:rPr/>
        <w:t>77</w:t>
      </w:r>
      <w:r>
        <w:rPr>
          <w:rtl w:val="true"/>
        </w:rPr>
        <w:t xml:space="preserve">- </w:t>
      </w:r>
      <w:r>
        <w:rPr>
          <w:rtl w:val="true"/>
        </w:rPr>
        <w:t>رجوع موسى الى قومه وعتابهم</w:t>
      </w:r>
      <w:bookmarkEnd w:id="5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مُوسَىٰ إِلَىٰ قَوْمِهِ غَضْبَانَ أَسِفًا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 مُوسَىٰ إِلَىٰ قَوْمِهِ غَضْبَانَ أَسِفًا </w:t>
      </w:r>
      <w:r>
        <w:rPr>
          <w:rFonts w:eastAsia="Amiri" w:cs="Amiri" w:ascii="Amiri" w:hAnsi="Amiri"/>
          <w:color w:val="111111"/>
          <w:sz w:val="28"/>
          <w:szCs w:val="28"/>
          <w:rtl w:val="true"/>
          <w:lang w:bidi="ar-SA"/>
        </w:rPr>
        <w:t xml:space="preserve">» </w:t>
      </w:r>
      <w:bookmarkStart w:id="556" w:name="pg20809_235297"/>
    </w:p>
    <w:p>
      <w:pPr>
        <w:pStyle w:val="BookText"/>
        <w:rPr/>
      </w:pPr>
      <w:bookmarkEnd w:id="556"/>
      <w:r>
        <w:rPr>
          <w:rFonts w:ascii="Amiri" w:hAnsi="Amiri" w:eastAsia="Amiri" w:cs="Amiri"/>
          <w:color w:val="111111"/>
          <w:sz w:val="28"/>
          <w:sz w:val="28"/>
          <w:szCs w:val="28"/>
          <w:rtl w:val="true"/>
          <w:lang w:bidi="ar-SA"/>
        </w:rPr>
        <w:t xml:space="preserve">قَالَ بِئْسَمَا خَلَفْتُمُونِي مِنْ بَعْدِي أَعَجِلْتُمْ أَمْرَ رَبِّكُمْ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 قَوْمِ أَلَمْ يَعِدْكُمْ رَبُّكُمْ وَعْدًا حَسَنًا أَفَطَالَ عَلَيْكُمُ الْعَهْدُ أَمْ أَرَدْتُمْ أَنْ يَحِلَّ عَلَيْكُمْ غَضَبٌ مِنْ رَبِّكُمْ فَأَخْلَفْتُمْ مَوْعِدِي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Heading4"/>
        <w:numPr>
          <w:ilvl w:val="3"/>
          <w:numId w:val="1"/>
        </w:numPr>
        <w:rPr/>
      </w:pPr>
      <w:bookmarkStart w:id="557" w:name="__RefHeading___Toc2069480_3531895371"/>
      <w:bookmarkStart w:id="558" w:name="_Toc225"/>
      <w:bookmarkEnd w:id="557"/>
      <w:r>
        <w:rPr/>
        <w:t>78</w:t>
      </w:r>
      <w:r>
        <w:rPr>
          <w:rtl w:val="true"/>
        </w:rPr>
        <w:t xml:space="preserve">- </w:t>
      </w:r>
      <w:r>
        <w:rPr>
          <w:rtl w:val="true"/>
        </w:rPr>
        <w:t>اعتذار الظالمين بعد البينات وسبق موعظة هارون</w:t>
      </w:r>
      <w:bookmarkEnd w:id="5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أَخْلَفْنَا مَوْعِدَكَ بِمَلْكِنَا وَلَٰكِنَّا حُمِّلْنَا أَوْزَارًا مِنْ زِينَةِ الْقَوْمِ فَقَذَفْنَاهَا فَكَذَٰلِكَ أَلْقَى السَّامِرِيُّ</w:t>
      </w:r>
      <w:r>
        <w:rPr>
          <w:rStyle w:val="FootnoteAnchor"/>
          <w:rtl w:val="true"/>
        </w:rPr>
        <w:footnoteReference w:id="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فَإِنَّا قَدْ فَتَنَّا قَوْمَكَ مِنْ بَعْدِكَ وَأَضَلَّهُمُ السَّامِرِيُّ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فَأَخْرَجَ لَهُمْ عِجْلًا جَسَدًا لَهُ خُوَارٌ فَقَالُوا هَٰذَا إِلَٰهُكُمْ وَإِلَٰهُ مُوسَىٰ فَنَسِيَ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اتَّخَذُوا الْعِجْلَ مِنْ بَعْدِ مَا جَاءَتْهُمُ الْبَيِّنَاتُ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 قَوْمُ مُوسَىٰ مِنْ بَعْدِهِ مِنْ حُلِيِّهِمْ عِجْلًا جَسَدًا لَهُ خُوَارٌ ۚ أَلَمْ يَرَوْا أَنَّهُ لَا يُكَلِّمُهُمْ وَلَا يَهْدِيهِمْ سَبِيلًا ۘ اتَّخَذُوهُ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ظَالِمِينَ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158"/>
      </w:r>
      <w:r>
        <w:rPr>
          <w:rFonts w:ascii="Amiri" w:hAnsi="Amiri" w:eastAsia="Amiri" w:cs="Amiri"/>
          <w:color w:val="111111"/>
          <w:sz w:val="28"/>
          <w:sz w:val="28"/>
          <w:szCs w:val="28"/>
          <w:rtl w:val="true"/>
          <w:lang w:bidi="ar-SA"/>
        </w:rPr>
        <w:t xml:space="preserve">وَكَانُوا 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يَرَوْنَ أَلَّا يَرْجِعُ إِلَيْهِمْ قَوْلًا وَلَا يَمْلِكُ لَهُمْ ضَرًّا وَلَا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bookmarkStart w:id="559" w:name="pg20809_235298"/>
    </w:p>
    <w:p>
      <w:pPr>
        <w:pStyle w:val="BookText"/>
        <w:rPr/>
      </w:pPr>
      <w:bookmarkEnd w:id="5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لَهُمْ هَارُونُ مِنْ قَبْلُ يَا قَوْمِ إِنَّمَا فُتِنْتُمْ بِهِ وَإِنَّ رَبَّكُمُ الرَّحْمَٰنُ فَاتَّبِعُونِي وَأَطِيعُوا أَمْرِي قَالُوا لَنْ نَبْرَحَ عَلَيْهِ عَاكِفِينَ حَتَّىٰ يَرْجِعَ إِلَيْنَا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Heading4"/>
        <w:numPr>
          <w:ilvl w:val="3"/>
          <w:numId w:val="1"/>
        </w:numPr>
        <w:rPr/>
      </w:pPr>
      <w:bookmarkStart w:id="560" w:name="__RefHeading___Toc2069482_3531895371"/>
      <w:bookmarkStart w:id="561" w:name="_Toc226"/>
      <w:bookmarkEnd w:id="560"/>
      <w:r>
        <w:rPr/>
        <w:t>79</w:t>
      </w:r>
      <w:r>
        <w:rPr>
          <w:rtl w:val="true"/>
        </w:rPr>
        <w:t xml:space="preserve">- </w:t>
      </w:r>
      <w:r>
        <w:rPr>
          <w:rtl w:val="true"/>
        </w:rPr>
        <w:t>اعترافهم بضلالتهم وبالخسران لولا رحمة الله ومغفرته</w:t>
      </w:r>
      <w:bookmarkEnd w:id="5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سُقِطَ فِي أَيْدِيهِمْ وَرَأَوْا أَنَّهُمْ قَدْ ضَلُّوا قَالُوا لَئِنْ لَمْ يَرْحَمْنَا رَبُّنَا وَيَغْفِرْ لَنَا لَنَكُونَنَّ مِنَ الْخَاسِرِينَ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4"/>
        <w:numPr>
          <w:ilvl w:val="3"/>
          <w:numId w:val="1"/>
        </w:numPr>
        <w:rPr/>
      </w:pPr>
      <w:bookmarkStart w:id="562" w:name="__RefHeading___Toc2069484_3531895371"/>
      <w:bookmarkStart w:id="563" w:name="_Toc227"/>
      <w:bookmarkEnd w:id="562"/>
      <w:r>
        <w:rPr/>
        <w:t>80</w:t>
      </w:r>
      <w:r>
        <w:rPr>
          <w:rtl w:val="true"/>
        </w:rPr>
        <w:t xml:space="preserve">- </w:t>
      </w:r>
      <w:r>
        <w:rPr>
          <w:rtl w:val="true"/>
        </w:rPr>
        <w:t>عتاب موسى على خليفته هارون</w:t>
      </w:r>
      <w:bookmarkEnd w:id="563"/>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وَأَلْقَى الْأَلْوَاحَ وَأَخَذَ بِرَأْسِ أَخِيهِ يَجُرُّهُ إِلَيْهِ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هَارُونُ مَا مَنَعَكَ إِذْ رَأَيْتَهُمْ ضَلُّوا أَلَّا تَتَّبِعَنِ</w:t>
      </w:r>
      <w:r>
        <w:rPr>
          <w:rStyle w:val="FootnoteAnchor"/>
          <w:rtl w:val="true"/>
        </w:rPr>
        <w:footnoteReference w:id="159"/>
      </w:r>
      <w:r>
        <w:rPr>
          <w:rFonts w:ascii="Amiri" w:hAnsi="Amiri" w:eastAsia="Amiri" w:cs="Amiri"/>
          <w:color w:val="111111"/>
          <w:sz w:val="28"/>
          <w:sz w:val="28"/>
          <w:szCs w:val="28"/>
          <w:rtl w:val="true"/>
          <w:lang w:bidi="ar-SA"/>
        </w:rPr>
        <w:t xml:space="preserve">أَفَعَصَيْتَ أَمْرِي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Heading4"/>
        <w:numPr>
          <w:ilvl w:val="3"/>
          <w:numId w:val="1"/>
        </w:numPr>
        <w:rPr/>
      </w:pPr>
      <w:bookmarkStart w:id="564" w:name="__RefHeading___Toc2069486_3531895371"/>
      <w:bookmarkStart w:id="565" w:name="_Toc228"/>
      <w:bookmarkEnd w:id="564"/>
      <w:r>
        <w:rPr/>
        <w:t>81</w:t>
      </w:r>
      <w:r>
        <w:rPr>
          <w:rtl w:val="true"/>
        </w:rPr>
        <w:t xml:space="preserve">- </w:t>
      </w:r>
      <w:r>
        <w:rPr>
          <w:rtl w:val="true"/>
        </w:rPr>
        <w:t>ذكر مشكلات هرون ايام خلافته، و مسئلته</w:t>
      </w:r>
      <w:bookmarkEnd w:id="5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ابْنَ أُمَّ لَا تَأْخُذْ بِلِحْيَتِي وَلَا بِرَأْسِي إِنِّي خَشِيتُ أَنْ تَقُولَ فَرَّقْتَ بَيْنَ بَنِي إِسْرَائِيلَ وَلَمْ تَرْقُبْ قَوْلِي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أُمَّ إِنَّ الْقَوْمَ اسْتَضْعَفُونِي وَكَادُوا يَقْتُلُونَنِي فَلَا تُشْمِتْ بِيَ الْأَعْدَاءَ وَلَا تَجْعَلْنِي مَعَ الْقَوْمِ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bookmarkStart w:id="566" w:name="pg20809_235299"/>
    </w:p>
    <w:p>
      <w:pPr>
        <w:pStyle w:val="Heading4"/>
        <w:numPr>
          <w:ilvl w:val="3"/>
          <w:numId w:val="1"/>
        </w:numPr>
        <w:rPr/>
      </w:pPr>
      <w:bookmarkStart w:id="567" w:name="__RefHeading___Toc2069488_3531895371"/>
      <w:bookmarkStart w:id="568" w:name="_Toc229"/>
      <w:bookmarkEnd w:id="566"/>
      <w:bookmarkEnd w:id="567"/>
      <w:r>
        <w:rPr/>
        <w:t>82</w:t>
      </w:r>
      <w:r>
        <w:rPr>
          <w:rtl w:val="true"/>
        </w:rPr>
        <w:t xml:space="preserve">- </w:t>
      </w:r>
      <w:r>
        <w:rPr>
          <w:rtl w:val="true"/>
        </w:rPr>
        <w:t>استغفار موسى خصوصاً و استرحامه عموماً</w:t>
      </w:r>
      <w:bookmarkEnd w:id="5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لِي وَلِأَخِي وَأَدْخِلْنَا</w:t>
      </w:r>
      <w:r>
        <w:rPr>
          <w:rStyle w:val="FootnoteAnchor"/>
          <w:rtl w:val="true"/>
        </w:rPr>
        <w:footnoteReference w:id="1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الدعاء عام لهم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رَحْمَتِكَ وَأَنْتَ أَرْحَمُ الرَّاحِمِينَ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4"/>
        <w:numPr>
          <w:ilvl w:val="3"/>
          <w:numId w:val="1"/>
        </w:numPr>
        <w:rPr/>
      </w:pPr>
      <w:bookmarkStart w:id="569" w:name="__RefHeading___Toc2069490_3531895371"/>
      <w:bookmarkStart w:id="570" w:name="_Toc230"/>
      <w:bookmarkEnd w:id="569"/>
      <w:r>
        <w:rPr/>
        <w:t>83</w:t>
      </w:r>
      <w:r>
        <w:rPr>
          <w:rtl w:val="true"/>
        </w:rPr>
        <w:t xml:space="preserve">- </w:t>
      </w:r>
      <w:r>
        <w:rPr>
          <w:rtl w:val="true"/>
        </w:rPr>
        <w:t>غضب الله على أصحاب العجل وغفرانه للتائب</w:t>
      </w:r>
      <w:bookmarkEnd w:id="5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اتَّخَذُوا الْعِجْلَ سَيَنَالُهُمْ غَضَبٌ مِنْ رَبِّهِمْ وَذِلَّةٌ فِي الْحَيَاةِ الدُّنْيَا وَكَذَٰلِكَ نَجْزِي الْمُفْتَرِينَ وَالَّذِينَ عَمِلُوا السَّيِّئَاتِ ثُمَّ تَابُوا مِنْ بَعْدِهَا وَآمَنُوا إِنَّ رَبَّكَ مِنْ بَعْدِهَا لَغَفُورٌ 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اتَّخَذُوا الْعِجْلَ مِنْ بَعْدِ مَا جَاءَتْهُمُ الْبَيِّنَاتُ فَعَفَوْنَا</w:t>
      </w:r>
      <w:r>
        <w:rPr>
          <w:rStyle w:val="FootnoteAnchor"/>
          <w:rtl w:val="true"/>
        </w:rPr>
        <w:footnoteReference w:id="161"/>
      </w:r>
      <w:r>
        <w:rPr>
          <w:rFonts w:ascii="Amiri" w:hAnsi="Amiri" w:eastAsia="Amiri" w:cs="Amiri"/>
          <w:color w:val="111111"/>
          <w:sz w:val="28"/>
          <w:sz w:val="28"/>
          <w:szCs w:val="28"/>
          <w:rtl w:val="true"/>
          <w:lang w:bidi="ar-SA"/>
        </w:rPr>
        <w:t xml:space="preserve">عَنْ ذَٰلِكَ وَآتَيْنَا مُوسَىٰ سُلْطَانًا مُبِينًا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4"/>
        <w:numPr>
          <w:ilvl w:val="3"/>
          <w:numId w:val="1"/>
        </w:numPr>
        <w:rPr/>
      </w:pPr>
      <w:bookmarkStart w:id="571" w:name="__RefHeading___Toc2069492_3531895371"/>
      <w:bookmarkStart w:id="572" w:name="_Toc231"/>
      <w:bookmarkEnd w:id="571"/>
      <w:r>
        <w:rPr/>
        <w:t>84</w:t>
      </w:r>
      <w:r>
        <w:rPr>
          <w:rtl w:val="true"/>
        </w:rPr>
        <w:t xml:space="preserve">- </w:t>
      </w:r>
      <w:r>
        <w:rPr>
          <w:rtl w:val="true"/>
        </w:rPr>
        <w:t>استيضاح السامري ، وجوابه ، وطرده وتوبيخه</w:t>
      </w:r>
      <w:bookmarkEnd w:id="57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خَطْبُكَ يَا سَامِرِيُّ قَالَ بَصَرْتُ بِمَا لَمْ يَبْصُرُوا بِهِ فَقَبِضْتُ قَبْضَةً مِنْ أَثَرِ الرَّسُولِ فَنَبَذْتَهَا وَكَذَٰلِكَ سَوَّلَتْ لِي نَفْسِي قَالَ فَاذْهَبْ فَإِنَّ لَكَ فِي الْحَيَاةِ أَنْ تَقُولَ لَا مِسَاسَ وَإِنَّ لَكَ مَوْعِدًا لَنْ تُخْلَفَهُ </w:t>
      </w:r>
      <w:r>
        <w:rPr>
          <w:rFonts w:eastAsia="Amiri" w:cs="Amiri" w:ascii="Amiri" w:hAnsi="Amiri"/>
          <w:color w:val="111111"/>
          <w:sz w:val="28"/>
          <w:szCs w:val="28"/>
          <w:rtl w:val="true"/>
          <w:lang w:bidi="ar-SA"/>
        </w:rPr>
        <w:t xml:space="preserve">» </w:t>
      </w:r>
      <w:bookmarkStart w:id="573" w:name="pg20809_235300"/>
    </w:p>
    <w:p>
      <w:pPr>
        <w:pStyle w:val="BookText"/>
        <w:rPr/>
      </w:pPr>
      <w:bookmarkEnd w:id="5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Style w:val="FootnoteAnchor"/>
          <w:rtl w:val="true"/>
        </w:rPr>
        <w:footnoteReference w:id="162"/>
      </w:r>
      <w:r>
        <w:rPr>
          <w:rFonts w:ascii="Amiri" w:hAnsi="Amiri" w:eastAsia="Amiri" w:cs="Amiri"/>
          <w:color w:val="111111"/>
          <w:sz w:val="28"/>
          <w:sz w:val="28"/>
          <w:szCs w:val="28"/>
          <w:rtl w:val="true"/>
          <w:lang w:bidi="ar-SA"/>
        </w:rPr>
        <w:t xml:space="preserve">إِلَىٰ إِلَٰهِكَ الَّذِي ظَلْتَ عَلَيْهِ عَاكِفًا لَنُحَرِّقَنَّهُ ثُمَّ لَنَنْسِفَنَّهُ فِي الْيَمِّ نَسْفًا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Heading4"/>
        <w:numPr>
          <w:ilvl w:val="3"/>
          <w:numId w:val="1"/>
        </w:numPr>
        <w:rPr/>
      </w:pPr>
      <w:bookmarkStart w:id="574" w:name="__RefHeading___Toc2069494_3531895371"/>
      <w:bookmarkStart w:id="575" w:name="_Toc232"/>
      <w:bookmarkEnd w:id="574"/>
      <w:r>
        <w:rPr/>
        <w:t>85</w:t>
      </w:r>
      <w:r>
        <w:rPr>
          <w:rtl w:val="true"/>
        </w:rPr>
        <w:t xml:space="preserve">- </w:t>
      </w:r>
      <w:r>
        <w:rPr>
          <w:rtl w:val="true"/>
        </w:rPr>
        <w:t>نصيحة موسى لقومه وبيده الالواح</w:t>
      </w:r>
      <w:bookmarkEnd w:id="5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سَكَتَ عَنْ مُوسَى الْغَضَبُ أَخَذَ الْأَلْوَاحَ وَفِي نُسْخَتِهَا هُدًى وَرَحْمَةٌ لِلَّذِينَ هُمْ لِرَبِّهِمْ يَرْهَبُونَ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آتَيْنَا مُوسَى الْكِتَابَ وَالْفُرْقَانَ لَعَلَّكُمْ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مُوسَىٰ لِقَوْمِهِ يَا قَوْمِ إِنَّكُمْ ظَلَمْتُمْ أَنْفُسَكُمْ بِاتِّخَاذِكُمُ الْعِجْلَ فَتُوبُوا إِلَىٰ بَارِئِكُمْ فَاقْتُلُوا أَنْفُسَكُمْ ذَٰلِكُمْ خَيْرٌ لَكُمْ عِنْدَ بَارِئِكُمْ فَتَابَ عَلَيْكُمْ ۚ إِنَّهُ هُوَ التَّوَّابُ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إِلَٰهُكُمُ اللَّهُ الَّذِي لَا إِلَٰهَ إِلَّا هُوَ ۚ وَسِعَ كُلَّ شَيْءٍ عِلْمًا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مُوسَىٰ بِآيَاتِنَا أَنْ أَخْرِجْ قَوْمَكَ مِنَ الظُّلُمَاتِ إِلَى النُّورِ وَذَكِّرْهُمْ بِأَيَّامِ اللَّهِ ۚ إِنَّ فِي ذَٰلِكَ لَآيَاتٍ لِكُلِّ صَبَّارٍ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مُوسَىٰ لِقَوْمِهِ اذْكُرُوا نِعْمَةَ اللَّهِ عَلَيْكُمْ </w:t>
      </w:r>
      <w:r>
        <w:rPr>
          <w:rStyle w:val="FootnoteAnchor"/>
          <w:rtl w:val="true"/>
        </w:rPr>
        <w:footnoteReference w:id="163"/>
      </w:r>
      <w:r>
        <w:rPr>
          <w:rFonts w:ascii="Amiri" w:hAnsi="Amiri" w:eastAsia="Amiri" w:cs="Amiri"/>
          <w:color w:val="111111"/>
          <w:sz w:val="28"/>
          <w:sz w:val="28"/>
          <w:szCs w:val="28"/>
          <w:rtl w:val="true"/>
          <w:lang w:bidi="ar-SA"/>
        </w:rPr>
        <w:t xml:space="preserve">إِذْ أَنْجَاكُمْ مِنْ آلِ فِرْعَوْنَ </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يَسُومُونَكُمْ سُوءَ الْعَذَابِ وَيُذَبِّحُونَ أَبْنَاءَكُمْ وَيَسْتَحْيُونَ نِسَاءَكُمْ وَفِي ذَٰلِكُمْ بَلَاءٌ مِنْ رَبِّكُمْ عَظِيمٌ وَإِذْ تَأَذَّنَ رَبُّكُمْ لَئِنْ شَكَرْتُمْ لَأَزِيدَنَّكُمْ وَلَئِنْ كَفَرْتُمْ إِنَّ عَذَابِي لَشَدِيدٌ وَقَالَ مُوسَىٰ إِنْ تَكْفُرُوا أَنْتُمْ وَمَنْ فِي الْأَرْضِ جَمِيعًا فَإِنَّ اللَّهَ لَغَنِيٌّ حَمِيدٌ</w:t>
      </w:r>
      <w:r>
        <w:rPr>
          <w:rStyle w:val="FootnoteAnchor"/>
          <w:rtl w:val="true"/>
        </w:rPr>
        <w:footnoteReference w:id="164"/>
      </w:r>
      <w:r>
        <w:rPr>
          <w:rFonts w:ascii="Amiri" w:hAnsi="Amiri" w:eastAsia="Amiri" w:cs="Amiri"/>
          <w:color w:val="111111"/>
          <w:sz w:val="28"/>
          <w:sz w:val="28"/>
          <w:szCs w:val="28"/>
          <w:rtl w:val="true"/>
          <w:lang w:bidi="ar-SA"/>
        </w:rPr>
        <w:t xml:space="preserve">أَلَمْ يَأْتِكُمْ نَبَأُ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 مِمَّا تَدْعُونَنَا إِلَيْهِ مُرِيبٍ قَالَتْ رُسُلُهُمْ أَفِي اللَّهِ شَكٌّ فَاطِرِ السَّمَاوَاتِ وَالْأَرْضِ يَدْعُوكُمْ لِيَغْفِرَ لَكُمْ مِنْ ذُنُوبِكُمْ وَيُؤَخِّرَكُمْ إِلَىٰ أَجَلٍ مُسَمًّى قَالُوا إِنْ أَنْتُمْ إِلَّا بَشَرٌ مِثْلُنَا تُرِيدُونَ أَنْ تَصُدُّونَا عَمَّا كَانَ يَعْبُدُ آبَاؤُنَا فَأْتُونَا بِسُلْطَانٍ مُبِينٍ قَالَتْ لَهُمْ رُسُلُهُمْ إِنْ نَحْنُ إِلَّا بَشَرٌ مِثْلُكُمْ وَلَٰكِنَّ اللَّهَ يَمُنُّ عَلَىٰ مَنْ يَشَاءُ مِنْ عِبَادِهِ وَمَا كَانَ لَنَا أَنْ نَأْتِيَكُمْ بِسُلْطَانٍ إِلَّا بِإِذْنِ اللَّهِ وَعَلَى اللَّهِ فَلْيَتَوَكَّلِ الْمُؤْمِنُونَ وَمَا لَنَا أَلَّا نَتَوَكَّلَ عَلَى اللَّهِ وَقَدْ هَدَانَا سُبُلَنَا وَلَنَصْبِرَنَّ عَلَىٰ مَا آذَيْتُمُونَا وَعَلَى اللَّهِ فَلْيَتَوَكَّلِ الْمُتَوَكِّلُونَ وَقَالَ الَّذِينَ كَفَرُوا لِرُسُلِهِمْ لَنُخْرِجَنَّكُمْ مِنْ أَرْضِنَا أَوْ لَتَعُودُنَّ فِي مِلَّتِنَا فَأَوْحَىٰ إِلَيْهِمْ رَبُّهُمْ لَنُهْلِكَنَّ الظَّالِمِينَ وَلَنُسْكِنَنَّكُمُ الْأَرْضَ مِنْ بَعْدِهِمْ ذَٰلِكَ لِمَنْ خَافَ مَقَامِي وَخَافَ وَعِيدِ وَاسْتَفْتَحُوا وَخَابَ كُلُّ جَبَّارٍ عَنِيدٍ مِنْ وَرَائِهِ جَهَنَّمُ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bookmarkStart w:id="576" w:name="pg20809_235302"/>
    </w:p>
    <w:p>
      <w:pPr>
        <w:pStyle w:val="Heading4"/>
        <w:numPr>
          <w:ilvl w:val="3"/>
          <w:numId w:val="1"/>
        </w:numPr>
        <w:rPr/>
      </w:pPr>
      <w:bookmarkStart w:id="577" w:name="__RefHeading___Toc2069496_3531895371"/>
      <w:bookmarkStart w:id="578" w:name="_Toc233"/>
      <w:bookmarkEnd w:id="576"/>
      <w:bookmarkEnd w:id="577"/>
      <w:r>
        <w:rPr/>
        <w:t>86</w:t>
      </w:r>
      <w:r>
        <w:rPr>
          <w:rtl w:val="true"/>
        </w:rPr>
        <w:t xml:space="preserve">- </w:t>
      </w:r>
      <w:r>
        <w:rPr>
          <w:rtl w:val="true"/>
        </w:rPr>
        <w:t>اشتراطهم الايمان لموسى برؤية الله جهرة</w:t>
      </w:r>
      <w:bookmarkEnd w:id="5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قُلْتُمْ</w:t>
      </w:r>
      <w:r>
        <w:rPr>
          <w:rStyle w:val="FootnoteAnchor"/>
          <w:rtl w:val="true"/>
        </w:rPr>
        <w:footnoteReference w:id="165"/>
      </w:r>
      <w:r>
        <w:rPr>
          <w:rFonts w:ascii="Amiri" w:hAnsi="Amiri" w:eastAsia="Amiri" w:cs="Amiri"/>
          <w:color w:val="111111"/>
          <w:sz w:val="28"/>
          <w:sz w:val="28"/>
          <w:szCs w:val="28"/>
          <w:rtl w:val="true"/>
          <w:lang w:bidi="ar-SA"/>
        </w:rPr>
        <w:t xml:space="preserve">يَا مُوسَىٰ لَنْ نُؤْمِنَ لَكَ حَتَّىٰ نَرَى اللَّهَ جَهْرَةً فَأَخَذَتْكُمُ الصَّاعِقَةُ وَأَنْتُمْ تَنْظُرُونَ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4"/>
        <w:numPr>
          <w:ilvl w:val="3"/>
          <w:numId w:val="1"/>
        </w:numPr>
        <w:rPr/>
      </w:pPr>
      <w:bookmarkStart w:id="579" w:name="__RefHeading___Toc2069498_3531895371"/>
      <w:bookmarkStart w:id="580" w:name="_Toc234"/>
      <w:bookmarkEnd w:id="579"/>
      <w:r>
        <w:rPr/>
        <w:t>87</w:t>
      </w:r>
      <w:r>
        <w:rPr>
          <w:rtl w:val="true"/>
        </w:rPr>
        <w:t xml:space="preserve">- </w:t>
      </w:r>
      <w:r>
        <w:rPr>
          <w:rtl w:val="true"/>
        </w:rPr>
        <w:t>اختيار موسى سبعين رجلا للميقات</w:t>
      </w:r>
      <w:bookmarkEnd w:id="5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مُوسَىٰ قَوْمَهُ سَبْعِينَ رَجُلًا لِمِيقَاتِنَا فَلَمَّا أَخَذَتْهُمُ الرَّجْفَةُ</w:t>
      </w:r>
      <w:r>
        <w:rPr>
          <w:rStyle w:val="FootnoteAnchor"/>
          <w:rtl w:val="true"/>
        </w:rPr>
        <w:footnoteReference w:id="166"/>
      </w:r>
      <w:r>
        <w:rPr>
          <w:rFonts w:ascii="Amiri" w:hAnsi="Amiri" w:eastAsia="Amiri" w:cs="Amiri"/>
          <w:color w:val="111111"/>
          <w:sz w:val="28"/>
          <w:sz w:val="28"/>
          <w:szCs w:val="28"/>
          <w:rtl w:val="true"/>
          <w:lang w:bidi="ar-SA"/>
        </w:rPr>
        <w:t xml:space="preserve">قَالَ رَبِّ لَوْ شِئْتَ أَهْلَكْتَهُمْ مِنْ قَبْلُ وَإِيَّايَ أَتُهْلِكُنَا بِمَا فَعَلَ السُّفَهَاءُ مِنَّا إِنْ هِيَ إِلَّا فِتْنَتُكَ تُضِلُّ بِهَا مَنْ تَشَاءُ وَتَهْدِي مَنْ تَشَاءُ أَنْتَ وَلِيُّنَا فَاغْفِرْ لَنَا وَارْحَمْنَا وَأَنْتَ خَيْرُ الْغَافِرِينَ وَاكْتُبْ لَنَا فِي هَٰذِهِ الدُّنْيَا حَسَنَةً وَفِي الْآخِرَةِ إِنَّا هُدْنَا إِلَيْكَ قَالَ عَذَابِي أُصِيبُ بِهِ مَنْ أَشَاءُ وَرَحْمَتِي وَسِعَتْ كُلَّ شَيْءٍ فَسَأَكْتُبُهَا لِلَّذِينَ يَتَّقُونَ وَيُؤْتُونَ الزَّكَاةَ وَالَّذِينَ هُمْ بِآيَاتِنَا يُؤْمِنُونَ الَّذِينَ يَتَّبِعُونَ الرَّسُولَ النَّبِيَّ الْأُمِّيَّ الَّذِي يَجِدُونَهُ مَكْتُوبًا عِنْدَهُمْ فِي التَّوْرَاةِ وَالْإِنْجِيلِ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4"/>
        <w:numPr>
          <w:ilvl w:val="3"/>
          <w:numId w:val="1"/>
        </w:numPr>
        <w:rPr/>
      </w:pPr>
      <w:bookmarkStart w:id="581" w:name="__RefHeading___Toc2069500_3531895371"/>
      <w:bookmarkStart w:id="582" w:name="_Toc235"/>
      <w:bookmarkEnd w:id="581"/>
      <w:r>
        <w:rPr/>
        <w:t>88</w:t>
      </w:r>
      <w:r>
        <w:rPr>
          <w:rtl w:val="true"/>
        </w:rPr>
        <w:t xml:space="preserve">- </w:t>
      </w:r>
      <w:r>
        <w:rPr>
          <w:rtl w:val="true"/>
        </w:rPr>
        <w:t>البعث بعد الموت آية</w:t>
      </w:r>
      <w:bookmarkEnd w:id="58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فَأَخَذَتْكُمُ الصَّاعِقَةُ وَأَنْتُمْ تَنْظُرُونَ ثُمَّ بَعَثْنَاكُمْ مِنْ بَعْدِ مَوْتِكُمْ لَعَلَّكُمْ تَشْكُرُونَ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583" w:name="pg20809_235303"/>
    </w:p>
    <w:p>
      <w:pPr>
        <w:pStyle w:val="Heading4"/>
        <w:numPr>
          <w:ilvl w:val="3"/>
          <w:numId w:val="1"/>
        </w:numPr>
        <w:rPr/>
      </w:pPr>
      <w:bookmarkStart w:id="584" w:name="__RefHeading___Toc2069502_3531895371"/>
      <w:bookmarkStart w:id="585" w:name="_Toc236"/>
      <w:bookmarkEnd w:id="583"/>
      <w:bookmarkEnd w:id="584"/>
      <w:r>
        <w:rPr/>
        <w:t>89</w:t>
      </w:r>
      <w:r>
        <w:rPr>
          <w:rtl w:val="true"/>
        </w:rPr>
        <w:t xml:space="preserve">- </w:t>
      </w:r>
      <w:r>
        <w:rPr>
          <w:rtl w:val="true"/>
        </w:rPr>
        <w:t xml:space="preserve">أنبياء بنى اسرائيل </w:t>
      </w:r>
      <w:r>
        <w:rPr>
          <w:rtl w:val="true"/>
        </w:rPr>
        <w:t xml:space="preserve">: </w:t>
      </w:r>
      <w:r>
        <w:rPr>
          <w:rtl w:val="true"/>
        </w:rPr>
        <w:t>الاسباط والائمة النقباء</w:t>
      </w:r>
      <w:bookmarkEnd w:id="585"/>
    </w:p>
    <w:p>
      <w:pPr>
        <w:pStyle w:val="BookText"/>
        <w:rPr/>
      </w:pPr>
      <w:r>
        <w:rPr>
          <w:rFonts w:ascii="Amiri" w:hAnsi="Amiri" w:eastAsia="Amiri" w:cs="Amiri"/>
          <w:color w:val="111111"/>
          <w:sz w:val="28"/>
          <w:sz w:val="28"/>
          <w:szCs w:val="28"/>
          <w:rtl w:val="true"/>
          <w:lang w:bidi="ar-SA"/>
        </w:rPr>
        <w:t>وراثة كتاب موسى، المواثيق، والوحي، وما انزل عليهم والايات، والبينات واختلاف بنى اسرائيل ، و انكار طائفة منهم المعاد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نَجَّيْنَا بَنِي إِسْرَائِيلَ مِنَ الْعَذابِ الْمُهِينِ مِنْ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اخْتَرْنَاهُمْ عَلَىٰ عِلْمٍ عَلَى الْعَالَمِينَ وَآتَيْنَاهُمْ مِنَ الْآيَاتِ مَا فِيهِ بَلَاءٌ مُبِينٌ إِنَّ هَٰؤُلَاءِ لَيَقُولُونَ إِنْ هِيَ إِلَّا مَوْتَتُنَا الْأُولَىٰ وَمَا نَحْنُ بِمُنْشَرِينَ فَأْتُوا بِآبَائِنَا إِنْ كُنْتُمْ 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بَوَّأْنَا بَنِي إِسْرَائِيلَ مُبَوَّأَ صِدْقٍ وَرَزَقْنَاهُمْ مِنَ الطَّيِّبَاتِ فَمَا اخْتَلَفُوا حَتَّىٰ جَاءَهُمُ الْعِلْمُ إِنَّ رَبَّكَ يَقْضِي بَيْنَهُمْ يَوْمَ الْقِيَامَةِ فِيمَا كَانُوا فِيهِ يَخْتَلِفُونَ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الْهُدَىٰ وَأَوْرَثْنَا بَنِي إِسْرَائِيلَ الْكِتَابَ هُدًى وَذِكْرَىٰ لِأُولِي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بَنِي إِسْرَائِيلَ الْكِتَابَ وَالْحُكْمَ وَالنُّبُوَّةَ وَرَزَقْنَاهُمْ مِنَ الطَّيِّبَاتِ وَفَضَّلْنَاهُمْ عَلَى الْعَالَمِينَ وَآتَيْنَاهُمْ بَيِّنَاتٍ مِنَ الْأَمْرِ فَمَا اخْتَلَفُوا إِلَّا مِنْ بَعْدِ مَا جَاءَهُمُ الْعِلْمُ بَغْيًا بَيْنَهُمْ إِنَّ رَبَّكَ يَقْضِي بَيْنَهُمْ يَوْمَ الْقِيَامَةِ فِيمَا كَانُوا فِيهِ يَخْتَلِفُونَ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آتَيْنَا مُوسَى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 هُدًى لِبَنِي إِسْرَائِيلَ وَجَعَلْنَا مِنْهُمْ أَئِمَّةً يَهْدُونَ بِأَمْرِنَا لَمَّا صَبَرُوا وَكَانُوا بِآيَاتِنَا يُوقِنُونَ إِنَّ رَبَّكَ هُوَ يَفْصِلُ بَيْنَهُمْ يَوْمَ الْقِيَامَةِ فِيمَا كَانُوا فِيهِ يَخْتَلِفُونَ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أَخَذْنَا مِيثَاقَ بَنِي إِسْرَائِيلَ وَأَرْسَلْنَا إِلَيْهِمْ رُسُلًا كُلَّمَا جَاءَهُمْ رَسُولٌ بِمَا لَا تَهْوَىٰ أَنْفُسُهُمْ فَرِيقًا كَذَّبُوا وَفَرِيقًا يَقْتُلُونَ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أَخَذَ اللَّهُ مِيثَاقَ بَنِي إِسْرَائِيلَ</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الوحى وما اوتى النبيون وما انزل على الاسباط</w:t>
      </w:r>
    </w:p>
    <w:p>
      <w:pPr>
        <w:pStyle w:val="BookText"/>
        <w:rPr/>
      </w:pPr>
      <w:r>
        <w:rPr>
          <w:rFonts w:ascii="Amiri" w:hAnsi="Amiri" w:eastAsia="Amiri" w:cs="Amiri"/>
          <w:color w:val="111111"/>
          <w:sz w:val="28"/>
          <w:sz w:val="28"/>
          <w:szCs w:val="28"/>
          <w:rtl w:val="true"/>
          <w:lang w:bidi="ar-SA"/>
        </w:rPr>
        <w:t>وَبَعَثْنَا مِنْهُمُ اثْنَيْ عَشَرَ نَقِيبًا وَقَالَ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وَأَوْحَيْنَا إِلَىٰ إِبْرَاهِيمَ وَإِسْمَاعِيلَ وَإِسْحَاقَ وَيَعْقُوبَ وَالْأَسْبَاطِ وَعِيسَىٰ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انظر الى آيات تأتى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وما انزل علينا وما انزل على ابراهيم واسماعيل واسحق ويعقوب والاسباط وما اوتى موسى وعيسى والنبيون من ربهم لا نفرق بين أحد منهم ونحن له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إِنَّ إِبْرَاهِيمَ وَإِسْمَاعِيلَ وَإِسْحَاقَ وَيَعْقُوبَ وَالْأَسْبَاطَ كَانُوا هُودًا أَوْ نَصَارَىٰ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مَعَكُمْ لَئِنْ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مُوسَىٰ لِقَوْمِهِ يَا قَوْمِ اذْكُرُوا نِعْمَةَ اللَّهِ عَلَيْكُمْ إِذْ جَعَلَ فِيكُمْ أَنْبِيَاءَ وَجَعَلَكُمْ مُلُوكًا وَآتَاكُمْ مَا لَمْ يُؤْتِ أَحَدًا مِنَ الْعَالَمِينَ يَا قَوْمِ ادْخُلُوا الْأَرْضَ الْمُقَدَّسَةَ الَّتِي كَتَبَ اللَّهُ لَكُمْ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قَوْمِ مُوسَىٰ أُمَّةٌ يَهْدُونَ بِالْحَقِّ وَبِهِ يَعْدِلُونَ وَقَطَّعْنَاهُمُ اثْنَتَيْ عَشْرَةَ أَصْبَاطًا أُمَمَمًا وَأَوْحَيْنَا إِلَىٰ مُوسَىٰ إِذِ اسْتَسْقَاهُ قَوْمُهُ أَنِ اضْرِبْ بِعَصَاكَ الْحَجَرَ فَانْبَجَسَتْ مِنْهُ اثْنَتَا عَشْرَةَ عَيْنًا قَدْ عَلِمَ كُلُّ أُنَاسٍ مَشْرَبَهُمْ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وَقَطَّعْنَاهُمْ فِي الْأَرْضِ أُمَمًا مِنْهُمُ الصَّالِحُونَ وَمِنْهُمْ دُونَ ذَٰلِكَ وَبَلَوْنَاهُمْ بِالْحَسَنَاتِ وَالسَّيِّئَاتِ لَعَلَّهُمْ يَرْجِعُونَ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نجيّنا بني إسرائيل من العذاب المهين من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بوّأنا بني إسرائيل مبوّأ صدق ورزقناهم من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 هدى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وأورثنا بني إسرائيل الكتاب هدى وذكرى لاولى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بني إسرائيل الكتاب والحكم والنبوة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أئمّة يهدون بأمرنا لما صبروا و كانوا بآياتنا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اخترناهم على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قال موسى لقومه ياقوم اذكروا نعمة اللّه عليكم إذ جعل فيكم أنبياء وجعلكم ملوكاً و آتيكم مالم يؤت أحداً من العالمين ياقوم ادخلوا الارض المقدّسة التي كتب اللّه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 بنى إسرائيل و بعثنا منهم اثني عشر نقيباً وقال اللّه إني معكم لئن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وأرسلنا إليهم رسلاً كلّما جاءهم رسول بما لا تهوى أنفسهم فريقاً كذّبوا وفريقاً يقتلون ومن قوم موسى أمّة يهدون بالحقّ وبه يعدلون و قطّعنا هم اثنتي عشرة أسباطاً أمماً و أوحينا إلى موسى إذ استسقيه قومه أن اضرب بعصاك الحجر فانبجست منه اثنتا عشرةعيناً قد علم كلّ أناس مشربهم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وقطّعنا هم في الارض أمماً منهم الصالحون ومنهم 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يقولون إن هي إلاّ موتتنا الاولى و ما نحن بمنشرين فأتوا بآبائنا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 بينات من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الايات مافيه بلاء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بلوناهم بالحسنات والسيّئات لعلّهم يرجعون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اختلفوا إلاّ من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جاءهم العلم بغياً بينهم إنّ ربّك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586" w:name="pg20809_235306"/>
    </w:p>
    <w:p>
      <w:pPr>
        <w:pStyle w:val="BookText"/>
        <w:rPr/>
      </w:pPr>
      <w:bookmarkEnd w:id="586"/>
      <w:r>
        <w:rPr>
          <w:rFonts w:ascii="Amiri" w:hAnsi="Amiri" w:eastAsia="Amiri" w:cs="Amiri"/>
          <w:color w:val="111111"/>
          <w:sz w:val="28"/>
          <w:sz w:val="28"/>
          <w:szCs w:val="28"/>
          <w:rtl w:val="true"/>
          <w:lang w:bidi="ar-SA"/>
        </w:rPr>
        <w:t xml:space="preserve">يفصل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يوم القيمة فيما كانوا فيه يختلفون </w:t>
      </w:r>
      <w:r>
        <w:rPr>
          <w:rFonts w:eastAsia="Amiri" w:cs="Amiri" w:ascii="Amiri" w:hAnsi="Amiri"/>
          <w:color w:val="111111"/>
          <w:sz w:val="28"/>
          <w:szCs w:val="28"/>
          <w:rtl w:val="true"/>
          <w:lang w:bidi="ar-SA"/>
        </w:rPr>
        <w:t>» .</w:t>
      </w:r>
    </w:p>
    <w:p>
      <w:pPr>
        <w:pStyle w:val="Heading4"/>
        <w:numPr>
          <w:ilvl w:val="3"/>
          <w:numId w:val="1"/>
        </w:numPr>
        <w:rPr/>
      </w:pPr>
      <w:bookmarkStart w:id="587" w:name="__RefHeading___Toc2069504_3531895371"/>
      <w:bookmarkStart w:id="588" w:name="_Toc237"/>
      <w:bookmarkEnd w:id="587"/>
      <w:r>
        <w:rPr/>
        <w:t>90</w:t>
      </w:r>
      <w:r>
        <w:rPr>
          <w:rtl w:val="true"/>
        </w:rPr>
        <w:t xml:space="preserve">- </w:t>
      </w:r>
      <w:r>
        <w:rPr>
          <w:rtl w:val="true"/>
        </w:rPr>
        <w:t>التذكير بالنعماء على بنى اسرائيل و بوقت الميثاق</w:t>
      </w:r>
      <w:bookmarkEnd w:id="5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مُوسَىٰ لِقَوْمِهِ اذْكُرُوا نِعْمَةَ اللَّهِ عَلَيْكُمْ إِذْ أَنْجَاكُمْ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انْظُرْ إِلَى آيَاتٍ عَدَدُهَا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إِنَّا رَسُولَا رَبِّكَ فَأَرْسَلْ مَعَنَا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أَدُّوا إِلَيَّ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تُعَذِّبْهُمْ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نِعْمَةٌ تَمُنُّهَا عَلَيَّ أَنْ عَبَّدْتَ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وَتَمَّتْ كَلِمَتُ رَبِّكَ الْحُسْنَىٰ عَلَىٰ بَنِي إِسْرَائِيلَ بِمَا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وَأَوْرَثْنَاهَا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وَجَاوَزْنَا بِبَنِي إِسْرَائِيلَ الْبَحْرَ فَأَتْبَعَهُمْ فِرْعَوْنُ وَجُنُودُهُ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أَدْرَكَهُ الْغَرَقُ قَالَ آمَنْتُ أَنَّهُ لَا إِلَٰهَ إِلَّا الَّذِي آمَنَتْ بِهِ بَنُو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آلِ فِرْعَوْنَ يَسُومُونَكُمْ سُوءَ الْعَذَابِ وَيُذَبِّحُونَ أَبْنَاءَكُمْ وَيَسْتَحْيُونَ نِسَاءَكُمْ ۚ وَفِي ذَٰلِكُمْ بَلَاءٌ مِنْ رَبِّكُمْ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وَأَوْفُوا بِعَهْدِي أُوفِ بِعَهْدِكُمْ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إِسْرَائِيلَ اذْكُرُوا نِعْمَتِيَ الَّتِي أَنْعَمْتُ عَلَيْكُمْ وَأَنِّي فَضَّلْتُكُمْ عَلَى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قَدْ أَنْجَيْنَاكُمْ مِنْ عَدُوِّكُمْ وَوَاعَدْنَاكُمْ جَانِبَ الطُّورِ الْأَيْمَنَ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أَنْجَيْنَاكُمْ مِنْ آلِ فِرْعَوْنَ يَسُومُونَكُمْ سُوءَ الْعَذَابِ ۖ يُقَتِّلُونَ أَبْنَاءَكُمْ وَيَسْتَحْيُونَ نِسَاءَكُمْ ۚ وَفِي ذَٰلِكُمْ بَلَاءٌ مِنْ رَبِّكُمْ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نَجَّيْنَاكُمْ مِنْ آلِ فِرْعَوْنَ يَسُومُونَكُمْ سُوءَ الْعَذَابِ يُذَبِّحُونَ أَبْنَاءَكُمْ وَيَسْتَحْيُونَ نِسَاءَكُمْ ۚ وَفِي ذَٰلِكُمْ بَلَاءٌ مِنْ رَبِّكُمْ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فَرَقْنَا بِكُمُ الْبَحْرَ فَأَنْجَيْنَاكُمْ وَأَغْرَقْنَا آلَ فِرْعَوْنَ وَأَنْتُمْ تَنْظُرُونَ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نِعْمَةَ اللَّهِ عَلَيْكُمْ وَمِيثَاقَهُ الَّذِي وَاثَقَكُمْ بِهِ إِذْ قُلْتُمْ سَمِعْنَا وَأَطَعْنَا ۖ وَاتَّقُوا اللَّهَ ۚ إِنَّ اللَّهَ عَلِيمٌ بِذَاتِ الصُّدُورِ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فَوْقَهُمُ الطُّورَ بِمِيثَاقِهِمْ وَقُلْنَا لَهُمُ ادْخُلُوا الْبَابَ سُجَّدًا وَقُلْنَا لَهُمْ لَا تَعْدُوا فِي السَّبْتِ وَأَخَذْنَا مِنْهُمْ مِيثَاقًا غَلِيظًا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مِيثَاقَكُمْ وَرَفَعْنَا فَوْقَكُمُ الطُّورَ خُذُوا مَا آتَيْنَاكُمْ بِقُوَّةٍ وَاذْكُرُوا مَا فِيهِ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تَوَلَّيْتُمْ مِنْ بَعْدِ ذَٰلِكَ ۖ فَلَوْلَا فَضْلُ اللَّهِ عَلَيْكُمْ وَرَحْمَتُهُ لَكُنْتُمْ مِنَ الْخَاسِرِينَ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مِيثَاقَكُمْ وَرَفَعْنَا فَوْقَكُمُ الطُّورَ خُذُوا مَا آتَيْنَاكُمْ بِقُوَّةٍ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وَإِلَىٰ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خُذِ الْكِتَابَ بِقُوَّةٍ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بِعَهْدِ اللَّهِ إِذَا عَاهَدْتُمْ وَلَا تَنْقُضُوا الْأَيْمَانَ بَعْدَ تَوْكِيدِهَا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تَكُونُوا كَالَّتِي نَقَضَتْ غَزْلَهَا مِنْ بَعْدِ قُوَّةٍ أَنْكَاثًا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وَبِعَهْدِ اللَّهِ أَوْفُوا ۚ ذَٰلِكُمْ وَصَّاكُمْ بِهِ لَعَلَّكُمْ تَذَكَّرُونَ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يَتَذَكَّرُ أُولُو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يُوفُونَ بِعَهْدِ اللَّهِ وَلَا يَنْقُضُونَ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يَصِلُونَ مَا أَمَرَ اللَّهُ بِهِ أَنْ يُوصَلَ وَيَخْشَوْنَ رَبَّهُمْ وَيَخَافُونَ سُوءَ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أَنْظُرْ إِلَى آيَاتٍ تَأْتِي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فَاسِقِينَ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يَنْقُضُونَ عَهْدِ اللَّهِ مِنْ بَعْدِ مِيثَاقِهِ وَيَقْطَعُونَ مَا أَمَرَ اللَّهُ بِهِ أَنْ يُوصَلَ وَيُفْسِدُونَ فِي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يَكْفُرْ بِالطَّاغُوتِ وَيُؤْمِنْ بِاللَّهِ فَقَدِ اسْتَمْسَكَ بِالْعُرْوَةِ الْوُثْقَىٰ لَا انْفِصَامَ 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يُسْلِمْ وَجْهَهُ إِلَى اللَّهِ وَهُوَ مُحْسِنٌ فَقَدِ اسْتَمْسَكَ بِالْعُرْوَةِ الْوُثْقَىٰ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وَاسْمَعُوا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سَمِعْنَا وَعَصَيْنَا وَأُشْرِبُوا فِي قُلُوبِهِمُ الْعِجْلَ بِكُفْرِهِمْ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نَتَقْنَا الْجَبَلَ فَوْقَهُمْ كَأَنَّهُ ظُلَّةٌ وَظَنُّوا أَنَّهُ وَاقِعٌ بِهِمْ خُذُوا مَا آتَيْنَاكُمْ بِقُوَّةٍ وَاذْكُرُوا مَا فِيهِ لَعَلَّكُمْ تَتَّقُونَ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مُوسَىٰ لِقَوْمِهِ اذْكُرُوا نِعْمَةَ اللَّهِ عَلَيْكُمْ إِذْ أَنْجَاكُمْ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أَنْجَيْنَاكُمْ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فِرْعَوْنَ يَسُومُونَكُمْ سُوءَ الْعَذَابِ 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أَبْنَاءَكُمْ وَيَسْتَحْيُونَ نِسَاءَكُمْ ۚ وَفِي ذَٰلِكُمْ بَلَاءٌ مِنْ رَبِّكُمْ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فَرَقْنَا بِكُمُ الْبَحْرَ فَأَنْجَيْنَاكُمْ وَأَغْرَقْنَا آلَ فِرْعَوْنَ وَأَنْتُمْ تَنْظُرُونَ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وَأَنِّي فَضَّلْتُكُمْ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وَوَاعَدْنَاكُمْ جَانِبَ الطُّورِ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مِيثَاقَكُمْ وَرَفَعْنَا فَوْقَكُمُ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فَوْقَهُمُ الطُّورَ بِمِيثَاقِهِمْ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نَتَقْنَا الْجَبَلَ فَوْقَهُمْ كَأَنَّهُ ظُلَّةٌ وَظَنُّوا أَنَّهُ وَاقِعٌ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لَهُمُ ادْخُلُوا الْبَابَ سُجَّدًا وَقُلْنَا لَهُمْ لَا تَعْدُوا فِي السَّبْتِ وَأَخَذْنَا مِنْهُمْ مِيثَاقًا غَلِيظًا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نِعْمَةَ اللَّهِ عَلَيْكُمْ وَمِيثَاقَهُ الَّذِي وَاثَقَكُمْ بِهِ إِذْ قُلْتُمْ سَمِعْنَا وَأَطَعْنَا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آتَيْنَاكُمْ بِقُوَّةٍ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مَا فِيهِ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بِعَهْدِي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 بِعَهْدِكُمْ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 إِنَّ اللَّهَ عَلِيمٌ بِذَاتِ الصُّدُورِ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قَدْ أَنْجَيْنَاكُمْ مِنْ عَدُوِّكُمْ وَوَاعَدْنَاكُمْ جَانِبَ الطُّورِ الْأَيْمَنَ وَنَزَّلْنَا عَلَيْكُمُ الْمَنَّ وَالسَّلْوَىٰ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 طَيِّبَاتِ مَا رَزَقْنَاكُمْ وَلَا تَطْغَوْا فِيهِ فَيَحِلَّ عَلَيْكُمْ غَضَبِي ۖ وَمَنْ يَحْلِلْ عَلَيْهِ غَضَبِي فَقَدْ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17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وَأَوْفُوا بِعَهْدِي أُوفِ بِعَهْدِكُمْ وَإِيَّايَ فَارْهَبُونِ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وَآمِنُوا بِمَا أَنْزَلْتُ مُصَدِّقًا لِمَا مَعَكُمْ وَلَا تَكُونُوا أَوَّلَ كَافِرٍ بِهِ ۖ وَلَا تَشْتَرُوا بِآيَاتِي ثَمَنًا قَلِيلًا وَإِيَّايَ فَاتَّقُونِ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تَلْبِسُوا الْحَقَّ بِالْبَاطِلِ وَتَكْتُمُوا الْحَقَّ 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الصَّلَاةَ وَآتُوا الزَّكَاةَ وَارْكَعُوا مَعَ الرَّاكِعِينَ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 النَّاسَ بِالْبِرِّ وَتَنْسَوْنَ أَنْفُسَكُمْ وَأَنْتُمْ تَتْلُونَ الْكِتَابَ ۚ أَفَلَا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وَاسْتَعِينُوا بِالصَّبْرِ وَالصَّلَاةِ ۚ وَإِنَّهَا لَكَبِيرَةٌ إِلَّا عَلَى الْخَاشِعِينَ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 رَبِّهِمْ وَأَنَّهُمْ إِلَيْهِ رَاجِعُونَ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بِعَهْدِ اللَّهِ إِذَا عَاهَدْتُمْ وَلَا تَنْقُضُوا الْأَيْمَانَ بَعْدَ تَوْكِيدِهَا وَقَدْ جَعَلْتُمُ اللَّهَ عَلَيْكُمْ كَفِيلًا ۚ إِنَّ اللَّهَ يَعْلَمُ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كَالَّتِي نَقَضَتْ غَزْلَهَا مِنْ بَعْدِ قُوَّةٍ أَنْكَاثًا تَتَّخِذُونَ أَيْمَانَكُمْ دَخَلًا بَيْنَكُمْ أَنْ تَكُونَ أُمَّةٌ هِيَ أَرْبَىٰ مِنْ أُمَّةٍ ۚ إِنَّمَا يَبْلُوكُمُ اللَّهُ بِهِ ۚ وَلَيُبَيِّنَنَّ لَكُمْ يَوْمَ الْقِيَامَةِ مَا كُنْتُمْ فِيهِ تَخْتَلِفُونَ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لَجَعَلَكُمْ أُمَّةً وَاحِدَةً وَلَٰكِنْ يُضِلُّ مَنْ يَشَاءُ وَيَهْدِي مَنْ يَشَاءُ ۚ وَلَتُسْأَلُنَّ عَمَّا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تَتَّخِذُوا أَيْمَانَكُمْ دَخَلًا بَيْنَكُمْ فَتَزِلَّ قَدَمٌ بَعْدَ ثُبُوتِهَا وَتَذُوقُوا السُّوءَ بِمَا صَدَدْتُمْ عَنْ سَبِيلِ اللَّهِ وَلَكُمْ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تَشْتَرُوا بِعَهْدِ اللَّهِ ثَمَنًا قَلِيلًا ۚ إِنَّمَا عِنْدَ اللَّهِ هُوَ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يَنْفَدُ ۖ وَمَا عِنْدَ اللَّهِ بَاقٍ ۗ وَلَنَجْزِيَنَّ الَّذِينَ صَبَرُوا أَجْرَهُمْ بِأَحْسَنِ مَا كَانُوا يَعْمَلُونَ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لَا تَجْزِي نَفْسٌ عَنْ نَفْسٍ شَيْئًا وَلَا يُقْبَلُ مِنْهَا شَفَاعَةٌ وَلَا يُؤْخَذُ مِنْهَا عَدْلٌ وَلَا هُمْ يُنْصَرُونَ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يَوْمًا لَا تَجْزِي نَفْسٌ عَنْ نَفْسٍ شَيْئًا وَلَا يُقْبَلُ مِنْهَا عَدْلٌ وَلَا تَنْفَعُهَا شَفَاعَةٌ وَلَا هُمْ يُنْصَرُونَ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589" w:name="pg20809_235310"/>
    </w:p>
    <w:p>
      <w:pPr>
        <w:pStyle w:val="BookText"/>
        <w:rPr/>
      </w:pPr>
      <w:bookmarkEnd w:id="589"/>
      <w:r>
        <w:rPr>
          <w:rFonts w:ascii="Amiri" w:hAnsi="Amiri" w:eastAsia="Amiri" w:cs="Amiri"/>
          <w:color w:val="111111"/>
          <w:sz w:val="28"/>
          <w:sz w:val="28"/>
          <w:szCs w:val="28"/>
          <w:rtl w:val="true"/>
          <w:lang w:bidi="ar-SA"/>
        </w:rPr>
        <w:t>بقية الذكرى</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وَاذْكُرُوا مَا فِيهِ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 قَالُوا بَلَىٰ ۛ شَهِدْنَا ۛ أَنْ تَقُولُوا يَوْمَ الْقِيَامَةِ 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أَشْرَكَ آبَاؤُنَا مِنْ قَبْلُ وَكُنَّا ذُرِّيَّةً مِنْ بَعْدِهِمْ ۖ أَفَتُهْلِكُنَا بِمَا فَعَلَ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نُفَصِّلُ الْآيَاتِ وَلَعَلَّهُمْ يَرْجِعُونَ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4"/>
        <w:numPr>
          <w:ilvl w:val="3"/>
          <w:numId w:val="1"/>
        </w:numPr>
        <w:rPr/>
      </w:pPr>
      <w:bookmarkStart w:id="590" w:name="__RefHeading___Toc2069506_3531895371"/>
      <w:bookmarkStart w:id="591" w:name="_Toc238"/>
      <w:bookmarkEnd w:id="590"/>
      <w:r>
        <w:rPr/>
        <w:t>91</w:t>
      </w:r>
      <w:r>
        <w:rPr>
          <w:rtl w:val="true"/>
        </w:rPr>
        <w:t xml:space="preserve">- </w:t>
      </w:r>
      <w:r>
        <w:rPr>
          <w:rtl w:val="true"/>
        </w:rPr>
        <w:t>عهود بنى اسرائيل بالاقرار والميثاق الغليظ</w:t>
      </w:r>
      <w:bookmarkEnd w:id="591"/>
    </w:p>
    <w:p>
      <w:pPr>
        <w:pStyle w:val="Heading5"/>
        <w:numPr>
          <w:ilvl w:val="4"/>
          <w:numId w:val="1"/>
        </w:numPr>
        <w:rPr/>
      </w:pPr>
      <w:bookmarkStart w:id="592" w:name="__RefHeading___Toc2069508_3531895371"/>
      <w:bookmarkStart w:id="593" w:name="_Toc239"/>
      <w:bookmarkEnd w:id="592"/>
      <w:r>
        <w:rPr>
          <w:rtl w:val="true"/>
        </w:rPr>
        <w:t>اشارة</w:t>
      </w:r>
      <w:bookmarkEnd w:id="5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الْفَاسِقِينَ بِالَّذِينَ يَنْقُضُونَ عَهْدَ اللَّهِ مِنْ بَعْدِ مِيثَاقِهِ وَيَقْطَعُونَ مَا أَمَرَ اللَّهُ بِهِ أَنْ يُوصَلَ وَيُفْسِدُونَ فِي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اللَّهُ مِيثَاقَ النَّبِيِّينَ </w:t>
      </w:r>
      <w:r>
        <w:rPr>
          <w:rStyle w:val="FootnoteAnchor"/>
          <w:rtl w:val="true"/>
        </w:rPr>
        <w:footnoteReference w:id="1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الرُّسُلُ كُلُوا مِنَ الطَّيِّبَاتِ وَاعْمَلُوا صَالِحًا ۖ إِنِّي بِمَا تَعْمَلُونَ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أُمَّتُكُمْ أُمَّةً وَاحِدَةً وَأَنَا رَبُّكُمْ فَاتَّقُونِ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آتَيْتُكُمْ مِنْ كِتَابٍ وَحِكْمَةٍ ثُمَّ جَاءَكُمْ 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مصدّق لما معكم لتؤمننّ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ولتنصرنّه قالء أقررتم وأخذتم على ذلكم إصري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وَقَفَّيْنَا عَلَىٰ آثَارِهِمْ بِعِيسَى ابْنِ مَرْيَمَ مُصَدِّقًا لِمَا بَيْنَ يَدَيْهِ مِنَ التَّوْرَاةِ ۖ وَآتَيْنَاهُ الْإِنْجِيلَ فِيهِ هُدًى وَنُورٌ وَمُصَدِّقًا لِمَا بَيْنَ يَدَيْهِ مِنَ التَّوْرَاةِ وَهُدًى وَمَوْعِظَةً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وَلْيَحْكُمْ أَهْلُ الْإِنْجِيلِ بِمَا أَنْزَلَ اللَّهُ فِيهِ ۚ وَمَنْ لَمْ يَحْكُمْ بِمَا أَنْزَلَ اللَّهُ فَأُولَٰئِكَ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وَقَفَّيْنَا بِعِيسَى ابْنِ مَرْيَمَ وَآتَيْنَاهُ الْإِنْجِيلَ وَجَعَلْنَا فِي قُلُوبِ الَّذِينَ اتَّبَعُوهُ رَأْفَةً وَرَحْمَةً وَرُهْبَانِيَّةً ابْتَدَعُوهَا مَا كَتَبْنَاهَا عَلَيْهِمْ إِلَّا ابْتِغَاءَ رِضْوَانِ اللَّهِ فَمَا رَعَوْهَا حَقَّ رِعَايَتِهَا ۖ فَآتَيْنَا الَّذِينَ آمَنُوا مِنْهُمْ أَجْرَهُمْ ۖ وَكَثِيرٌ مِنْهُمْ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سَوَاءً ۗ مِنْ أَهْلِ الْكِتَابِ أُمَّةٌ قَائِمَةٌ يَتْلُونَ آيَاتِ اللَّهِ آنَاءَ اللَّيْلِ وَهُمْ يَسْجُدُونَ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بِاللَّهِ وَالْيَوْمِ الْآخِرِ وَيَأْمُرُونَ بِالْمَعْرُوفِ وَيَنْهَوْنَ عَنِ الْمُنْكَرِ وَيُسَارِعُونَ فِي الْخَيْرَاتِ وَأُولَٰئِكَ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يَفْعَلُوا مِنْ خَيْرٍ فَلَنْ يُكْفَرُوهُ ۗ وَاللَّهُ عَلِيمٌ بِالْمُتَّقِينَ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أَهْلِ الْكِتَابِ لَمَنْ يُؤْمِنُ بِاللَّهِ وَمَا أُنْزِلَ إِلَيْكُمْ وَمَا أُنْزِلَ إِلَيْهِمْ خَاشِعِينَ لِلَّهِ لَا يَشْتَرُونَ بِآيَاتِ اللَّهِ ثَمَنًا قَلِيلًا ۗ أُولَٰئِكَ لَهُمْ أَجْرُهُمْ عِنْدَ رَبِّهِمْ ۗ إِنَّ اللَّهَ سَرِيعُ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وَالَّذِينَ هَادُوا وَالنَّصَارَىٰ وَالصَّابِئِينَ مَنْ آمَنَ بِاللَّهِ وَالْيَوْمِ الْآخِرِ وَعَمِلَ صَالِحًا فَلَهُمْ أَجْرُهُمْ عِنْدَ رَبِّهِمْ وَلَا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وَالْمُحْصَنَاتُ مِنَ الْمُؤْمِنَاتِ وَالْمُحْصَنَاتُ مِنَ الَّذِينَ أُوتُوا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إلى ما يتلو هذا التذييل ص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في الّذين لا يؤمنون وينقضون عهد اللّه من بعد ميثاقه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آمَنَ أَهْلُ الْكِتَابِ لَكَانَ خَيْرًا لَهُمْ ۚ مِنْهُمُ الْمُؤْمِنُونَ وَأَكْثَرُهُمُ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كَانُوا يَكْفُرُونَ بِآيَاتِ اللَّهِ وَيَقْتُلُونَ الْأَنْبِيَاءَ بِغَيْرِ حَقٍّ ۚ ذَٰلِكَ بِمَا عَصَوْا وَكَانُوا يَعْتَدُونَ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أَقْرَرْنَا ۚ قَالَ فَاشْهَدُوا وَأَنَا مَعَكُمْ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تَوَلَّىٰ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هُمُ الْفَاسِقُونَ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الْكِتَابِ آمَنُوا وَاتَّقَوْا لَكَفَّرْنَا عَنْهُمْ سَيِّئَاتِهِمْ وَلَأَدْخَلْنَاهُمْ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أَقَامُوا التَّوْرَاةَ وَالْإِنْجِيلَ وَمَا أُنْزِلَ إِلَيْهِمْ مِنْ رَبِّهِمْ لَأَكَلُوا مِنْ فَوْقِهِمْ وَمِنْ تَحْتِ أَرْجُلِهِمْ ۚ مِنْهُمْ أُمَّةٌ مُقْتَصِدَةٌ ۖ وَكَثِيرٌ مِنْهُمْ سَاءَ مَا يَعْمَلُونَ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أَفَتَطْمَعُونَ أَنْ يُؤْمِنُوا لَكُمْ وَقَدْ كَانَ فَرِيقٌ مِنْهُمْ يَسْمَعُونَ كَلَامَ اللَّهِ ثُمَّ يُحَرِّفُونَهُ مِنْ بَعْدِ مَا عَقَلُوهُ وَهُمْ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 أَشَدَّ النَّاسِ عَدَاوَةً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آمَنُوا الْيَهُودَ وَالَّذِينَ أَشْرَكُوا ۖ وَلَتَجِدَنَّ أَقْرَبَهُمْ مَوَدَّةً لِلَّذِينَ آمَنُوا الَّذِينَ قَالُوا إِنَّا نَصَارَىٰ ۚ ذَٰلِكَ بِأَنَّ مِنْهُمْ قِسِّيسِينَ وَرُهْبَانًا وَأَنَّهُمْ 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سَمِعُوا مَا أُنْزِلَ إِلَى الرَّسُولِ تَرَىٰ أَعْيُنَهُمْ تَفِيضُ مِنَ الدَّمْعِ مِمَّا عَرَفُوا مِنَ الْحَقِّ ۖ يَقُولُونَ رَبَّنَا آمَنَّا فَاكْتُبْنَا مَعَ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لَا نُؤْمِنُ بِاللَّهِ وَمَا جَاءَنَا مِنَ الْحَقِّ وَنَطْمَعُ أَنْ يُدْخِلَنَا رَبُّنَا مَعَ الْقَوْمِ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فَأَثَابَهُمُ اللَّهُ بِمَا قَالُوا جَنَّاتٍ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آيَاتٍ تَأْتِي عَدَدُهَا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مِيثَاقِ الْكِتَابِ وَأَنْ لَا يَقُولُوا عَلَى اللَّهِ إِلَّا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لَعَنَّاهُمْ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الَّذِينَ قَالُوا إِنَّا نَصَارَىٰ أَخَذْنَا مِيثَاقَهُمْ فَنَسُوا حَظًّا مِمَّا ذُكِّرُوا 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الَّذِينَ كَفَرُوا فَهُمْ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عَاهَدْتَ مِنْهُمْ ثُمَّ يَنْقُضُونَ عَهْدَهُمْ فِي كُلِّ مَرَّةٍ وَهُمْ لَا يَتَّقُونَ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مِيثَاقَكُمْ وَرَفَعْنَا فَوْقَكُمُ الطُّورَ خُذُوا مَا آتَيْنَاكُمْ بِقُوَّةٍ وَاسْمَعُوا ۖ قَالُوا سَمِعْنَا وَعَصَيْنَا وَأُشْرِبُوا فِي قُلُوبِهِمُ الْعِجْلَ بِكُفْرِهِمْ ۚ قُلْ بِئْسَمَا يَأْمُرُكُمْ بِهِ إِيمَانُكُمْ إِنْ</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آيات التولى أو التبرى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الَّذِينَ آمَنُوا لَا تَتَّخِذُوا الَّذِينَ اتَّخَذُوا دِينَكُمْ هُزُوًا وَلَعِبًا مِنَ الَّذِينَ أُوتُوا الْكِتَابَ مِنْ قَبْلِكُمْ وَالْكُفَّارَ أَوْلِيَاءَ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تَتَّخِذُوا الْيَهُودَ وَالنَّصَارَىٰ أَوْلِيَاءَ بَعْضُهُمْ أَوْلِيَاءُ بَعْضٍ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bookmarkStart w:id="594" w:name="pg20809_235313"/>
    </w:p>
    <w:p>
      <w:pPr>
        <w:pStyle w:val="BookText"/>
        <w:rPr/>
      </w:pPr>
      <w:bookmarkEnd w:id="5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مِنَ النَّبِيِّينَ مِيثَاقَهُمْ وَمِنْكَ وَمِنْ نُوحٍ وَإِبْرَاهِيمَ وَمُوسَىٰ وَعِيسَى ابْنِ مَرْيَمَ وَأَخَذْنَا مِنْهُمْ مِيثَاقًا غَلِيظًا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لِيَسْأَلَ الصَّادِقِينَ عَنْ صِدْقِهِمْ وَأَعَدَّ لِلْكَافِرِينَ عَذَابًا </w:t>
      </w:r>
      <w:r>
        <w:rPr>
          <w:rStyle w:val="FootnoteAnchor"/>
          <w:rtl w:val="true"/>
        </w:rPr>
        <w:footnoteReference w:id="172"/>
      </w:r>
      <w:r>
        <w:rPr>
          <w:rFonts w:ascii="Amiri" w:hAnsi="Amiri" w:eastAsia="Amiri" w:cs="Amiri"/>
          <w:color w:val="111111"/>
          <w:sz w:val="28"/>
          <w:sz w:val="28"/>
          <w:szCs w:val="28"/>
          <w:rtl w:val="true"/>
          <w:lang w:bidi="ar-SA"/>
        </w:rPr>
        <w:t xml:space="preserve">أَلِيمًا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Heading5"/>
        <w:numPr>
          <w:ilvl w:val="4"/>
          <w:numId w:val="1"/>
        </w:numPr>
        <w:rPr/>
      </w:pPr>
      <w:bookmarkStart w:id="595" w:name="__RefHeading___Toc2069510_3531895371"/>
      <w:bookmarkStart w:id="596" w:name="_Toc240"/>
      <w:bookmarkEnd w:id="595"/>
      <w:r>
        <w:rPr>
          <w:rtl w:val="true"/>
        </w:rPr>
        <w:t>بقية مواثيق بنى إسرائيل</w:t>
      </w:r>
      <w:bookmarkEnd w:id="5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فَوْقَهُمُ الطُّورَ بِمِيثَاقِهِمْ وَقُلْنَا لَهُمُ ادْخُلُوا الْبَابَ سُجَّدًا وَقُلْنَا لَهُمْ لَا تَعْدُوا في السَّبْتِ وَأَخَذْنَا مِنْهُمْ مِيثَاقًا </w:t>
      </w:r>
      <w:r>
        <w:rPr>
          <w:rStyle w:val="FootnoteAnchor"/>
          <w:rtl w:val="true"/>
        </w:rPr>
        <w:footnoteReference w:id="173"/>
      </w:r>
      <w:r>
        <w:rPr>
          <w:rFonts w:ascii="Amiri" w:hAnsi="Amiri" w:eastAsia="Amiri" w:cs="Amiri"/>
          <w:color w:val="111111"/>
          <w:sz w:val="28"/>
          <w:sz w:val="28"/>
          <w:szCs w:val="28"/>
          <w:rtl w:val="true"/>
          <w:lang w:bidi="ar-SA"/>
        </w:rPr>
        <w:t xml:space="preserve">غَلِيظًا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أَخَذْنَا مِيثَاقَ بَنِي إِسْرَائِيلَ وَأَرْسَلْنَا إِلَيْهُمْ رُسُلًا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كُنْتُمْ 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لَكُمْ لَا تُؤْمِنُونَ بِاللَّهِ وَالرَّسُولُ يَدْعُوكُمْ لِتُؤْمِنُوا بِرَبِّكُمْ وَقَدْ أَخَذَ مِيثَاقَكُمْ إِنْ كُنْتُمْ 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فَأَصَمَّهُمْ وَأَعْمَىٰ أَبْصَارَهُمْ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الفاسقين</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عَهْدَ اللَّهِ مِنْ بَعْدِ مِيثَاقِهِ وَيَقْطَعُونَ مَا أَمَرَ اللَّهُ بِهِ أَنْ يُوصَلَ وَيُفْسِدُونَ فِي الْأَرْضِ أُولَٰئِكَ هُمُ الْخَاسِرُونَ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يَنْقُضُونَ عَهْدَ اللَّهِ مِنْ بَعْدِ مِيثَاقِهِ وَيَقْطَعُونَ مَا أَمَرَ اللَّهُ بِهِ أَنْ يُوصَلَ وَيُفْسِدُونَ فِي الْأَرْضِ أُولَٰئِكَ لَهُمُ اللَّعْنَةُ وَلَهُمْ سُوءُ الدَّارِ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إلى آيات تقدّمت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أُولُو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يُوفُونَ بِعَهْدِ اللَّهِ وَلَا يَنْقُضُونَ الْمِيثَاقَ وَالَّذِينَ يَصِلُونَ مَا أَمَرَ اللَّهُ بِهِ أَنْ يُوصَلَ وَيَخْشَوْنَ رَبَّهُمْ وَيَخَافُونَ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 اللَّهُ مِيثَاقَ بَنِي إِسْرَائِيلَ وَ بَعَثْنَا مِنْهُمُ اثْنَيْ عَشَرَ نَقِيبًا وَ قَالَ اللَّهُ إِنِّي مَعَكُمْ لَئِنْ أَقَمْتُمُ الصَّلَاةَ وَ آتَيْتُمُ الزَّكَاةَ وَ آمَنْتُمْ بِرُسُلِي وَ عَزَّرْتُمُوهُمْ وَ أَقْرَضْتُمُ اللَّهَ قَرْضًا حَسَنًا لَأُكَفِّرَنَّ عَنْكُمْ سَيِّئَاتِكُمْ وَ لَأُدْخِلَنَّكُمْ جَنَّاتٍ تَجْرِي مِنْ تَحْتِهَا الْأَنْهَارُ فَمَنْ كَفَرَ بَعْدَ ذَٰلِكَ مِنْكُمْ فَقَدْ ضَلَّ سَوَاءَ السَّبِيلِ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 بَنِي إِسْرَائِيلَ لَا تَعْبُدُونَ إِلَّا اللَّهَ وَ بِالْوَالِدَيْنِ إِحْسَانًا وَ ذِي الْقُرْبَىٰ وَ الْيَتَامَىٰ وَ الْمَسَاكِينِ وَ قُولُوا لِلنَّاسِ حُسْنًا وَ أَقِيمُوا الصَّلَاةَ وَ آتُوا الزَّكَاةَ ثُمَّ تَوَلَّيْتُمْ إِلَّا قَلِيلًا مِنْكُمْ وَ 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 إِذْ أَخَذْنَا مِيثَاقَكُمْ وَ رَفَعْنَا فَوْقَكُمُ الطُّورَ خُذُوا مَا آتَيْنَاكُمْ بِقُوَّةٍ وَ اذْكُرُوا مَا فِيهِ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تَوَلَّيْتُمْ مِنْ بَعْدِ ذَٰلِكَ ۖ فَلَوْلَا فَضْلُ اللَّهِ عَلَيْكُمْ وَ رَحْمَتُهُ لَكُنْتُمْ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 أَخَذْنَا مِيثَاقَكُمْ لَا تَسْفِكُونَ دِمَاءَكُمْ وَ لَا تُخْرِجُونَ أَنْفُسَكُمْ مِنْ دِيَارِكُمْ ثُمَّ أَقْرَرْتُمْ وَ أَنْتُمْ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وَ تُخْرِجُونَ فَرِيقًا مِنْكُمْ مِنْ دِيَارِهِمْ تَظَاهَرُونَ عَلَيْهِمْ بِالْإِثْمِ وَ الْعُدْوَانِ وَ إِنْ يَأْتُوكُمْ أَسَارَىٰ تُفَادُوهُمْ وَ هُوَ مُحَرَّمٌ عَلَيْكُمْ إِخْرَاجُهُمْ ۚ أَفَتُؤْمِنُونَ بِبَعْضِ الْكِتَابِ وَ تَكْفُرُونَ بِبَعْضٍ ۚ فَمَا جَزَاءُ مَنْ يَفْعَلُ ذَٰلِكَ مِنْكُمْ إِلَّا خِزْيٌ فِي الْحَيَاةِ الدُّنْيَا ۖ وَ يَوْمَ الْقِيَامَةِ يُرَدُّونَ إِلَىٰ أَشَدِّ الْعَذَابِ ۗ وَ مَا اللَّهُ بِغَافِلٍ عَمَّا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الْحَيَاةِ الدُّنْيَا بِالْآخِرَةِ فَلَا يُخَفَّفُ عَنْهُمُ الْعَذَابُ وَ لَا هُمْ يُنْصَرُونَ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أَفَكُلَّمَا جَاءَكُمْ رَسُولٌ بِمَا لَا تَهْوَىٰ أَنْفُسُكُمُ اسْتَكْبَرْتُمْ فَفَرِيقًا كَذَّبْتُمْ وَ فَرِيقًا تَقْتُلُونَ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كُلَّمَا جَاءَهُمْ رَسُولٌ بِمَا لَا تَهْوَىٰ أَنْفُسُهُمْ فَرِيقًا كَذَّبُوا وَ فَرِيقًا يَقْتُلُونَ ۚ وَ حَسِبُوا أَلَّا تَكُونَ فِتْنَةٌ فَعَمُوا وَ صَمُّوا ثُمَّ تَابَ اللَّهُ عَلَيْهِمْ ثُمَّ عَمُوا وَ صَمُّوا ۚ كَثِيرٌ مِنْهُمْ ۚ وَ اللَّهُ بَصِيرٌ بِمَا يَعْمَلُونَ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أَوَكُلَّمَا عَاهَدُوا عَهْدًا نَبَذَهُ فَرِيقٌ مِنْهُمْ ۚ بَلْ أَكْثَرُهُمْ لَا يُؤْمِنُونَ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597" w:name="pg20809_235315"/>
    </w:p>
    <w:p>
      <w:pPr>
        <w:pStyle w:val="Heading5"/>
        <w:numPr>
          <w:ilvl w:val="4"/>
          <w:numId w:val="1"/>
        </w:numPr>
        <w:rPr/>
      </w:pPr>
      <w:bookmarkStart w:id="598" w:name="__RefHeading___Toc2069512_3531895371"/>
      <w:bookmarkStart w:id="599" w:name="_Toc241"/>
      <w:bookmarkEnd w:id="597"/>
      <w:bookmarkEnd w:id="598"/>
      <w:r>
        <w:rPr>
          <w:rtl w:val="true"/>
        </w:rPr>
        <w:t>ميثاق بنى إسرائيل فى الكتاب وفى أن لا يقولوا على الله شيئاً إلا الحق</w:t>
      </w:r>
      <w:bookmarkEnd w:id="5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الَّذِينَ أُوتُوا الْكِتَابَ لَتُبَيِّنُنَّهُ لِلنَّاسِ وَ لَا تَكْتُمُونَهُ فَنَبَذُوهُ وَرَاءَ ظُهُورِهِمْ وَ اشْتَرَوْا بِهِ ثَمَنًا قَلِيلًا ۖ فَبِئْسَ مَا يَشْتَرُونَ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فِي الْأَرْضِ أُمَمًا ۖ مِنْهُمُ الصَّالِحُونَ وَ مِنْهُمْ دون ذَٰلِكَ ۖ وَ بَلَوْنَاهُمْ بِالْحَسَنَاتِ وَ السَّيِّئَاتِ لَعَلَّهُمْ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وَرِثُوا الْكِتَابَ يَأْخُذُونَ عَرَضَ هَٰذَا الْأَدْنَىٰ وَ يَقُولُونَ سَيُغْفَرُ لَنَا وَ إِنْ يَأْتِهِمْ عَرَضٌ مِثْلُهُ يَأْخُذُوهُ أَلَمْ يُؤْخَذْ عَلَيْهِمْ مِيثَاقُ الْكِتَابِ أَنْ لَا يَقُولُوا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مِنْ ذُرِّيَّةِ إِبْرَاهِيمَ وَ إِسْرَائِيلَ وَ مِمَّنْ هَدَيْنَا وَ اجْتَبَيْنَا إِذَا تُتْلَىٰ عَلَيْهِمْ آيَاتُ الرَّحْمَٰنِ خَرّوا سُجَّدًا وَ بُكِيًّا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فَخَلَفَ مِنْ بَعْدِهِمْ خَلْفٌ أَضَاعُوا الصَّلَاةَ وَ اتَّبَعُوا الشَّهَوَاتِ فَسَوْفَ يَلْقَوْنَ 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صَالِحًا فَأُولَٰئِكَ يَدْخُلُونَ الْجَنَّةَ وَ لَا يُظْلَمُونَ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Heading5"/>
        <w:numPr>
          <w:ilvl w:val="4"/>
          <w:numId w:val="1"/>
        </w:numPr>
        <w:rPr/>
      </w:pPr>
      <w:bookmarkStart w:id="600" w:name="__RefHeading___Toc2069514_3531895371"/>
      <w:bookmarkStart w:id="601" w:name="_Toc242"/>
      <w:bookmarkEnd w:id="600"/>
      <w:r>
        <w:rPr>
          <w:rtl w:val="true"/>
        </w:rPr>
        <w:t>أقاويلهم وقول الحق عليها</w:t>
      </w:r>
      <w:bookmarkEnd w:id="6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قَالَتِ الْيَهُودُ يَدُ اللَّهِ مَغْلُولَةٌ ۚ غُلَّتْ أَيْدِيهِمْ وَ لُعِنُوا بِمَا قَالُوا ۘ بَلْ يَدَاهُ مَبْسُوطَتَانِ يُنْفِقُ كَيْفَ يَشَاءُ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وَ النَّصَارَىٰ نَحْنُ أَبْنَاءُ اللَّهِ وَ أَحِبَّاؤُهُ ۚ قُلْ فَلِمَ يُعَذِّبُكُمْ بِذُنُوبِكُمْ بَلْ أَنْتُمْ بَشَرٌ مِمَّنْ خَلَقَ ۚ يَغْفِرُ لِمَنْ يَشَاءُ وَ يُعَذِّبُ مَنْ يَشَاءُ وَ لِلَّهِ مُلْكُ السَّمَاوَاتِ وَ الْأَرْضِ وَ مَا بَيْنَهُمَا وَ إِلَيْهِ الْمَصِيرُ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عُزَيْرٌ ابْنُ اللَّهِ وَ قَالَتِ النَّصَارَى الْمَسِيحُ ابْنُ اللَّهِ ذَٰلِكَ قَوْلُهُمْ بِأَفْوَاهِهِمْ يُضَاهِئُونَ قَوْلَ الَّذِينَ كَفَرُوا مِنْ قَبْلُ ۚ قَاتَلَهُمُ اللَّهُ ۚ أَنَّىٰ يُؤْفَكُونَ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وَ الْمَسِيحَ ابْنَ مَرْيَمَ وَ مَا أُمِرُوا إِلَّا لِيَعْبُدُوا إِلَٰهًا وَاحِدًا لَا إِلَٰهَ إِلَّا هُوَ ۚ سُبْحَانَهُ عَمَّا يُشْرِكُونَ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الْحَقَّ ۚ وَ دَرَسُوا مَا فِيهِ وَ الدَّارُ الْآخِرَةُ خَيْرٌ لِلَّذِينَ يَتَّقُونَ أَفَلَا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يُمَسِّكُونَ بِالْكِتَابِ وَ أَقَامُوا الصَّلَاةَ إِنَّا لَا نُضِيعُ أَجْرَ الْمُصْلِحِينَ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سَوَاءٍ بَيْنَنَا وَ بَيْنَكُمْ أَلَّا نَعْبُدَ إِلَّا اللَّهَ وَ لَا نُشْرِكَ بِهِ شَيْئًا وَ لَايَتَّخِذَ بَعْضُنَا بَعْضًا أَرْبَابًا مِنْ دُونِ اللَّهِ ۚ فَإِنْ تَوَلَّوْا فَقُولُوا اشْهَدُوا بِأَنَّا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كُونُوا هُودًا أَوْ نصَارَىٰ تَهْتَدُوا ۗ قُلْ بَلْ مِلَّةَ إِبْرَاهِيمَ حَنِيفًا ۖ وَ مَا كَانَ مِنَ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لَيْسَتِ النَّصَارَىٰ عَلَىٰ شَيْءٍ وَ قَالَتِ النَّصَارَىٰ لَيْسَتِ الْيَهُودُ عَلَىٰ شَيْءٍ وَ هُمْ يَتْلُونَ الْكِتَابَ كَذَٰلِكَ قَالَ الَّذِينَ لَا يَعْلَمُونَ مِثْلَ قَوْلِهِمْ ۚ فَاللَّهُ يَحْكُمُ بَيْنَهُمْ يَوْمَ الْقِيَامَةِ فِيمَا كَانُوا فِيهِ يَخْتَلِفُونَ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لَسْتُمْ عَلَىٰ شَيْءٍ حَتَّىٰ تُقِيمُوا التَّوْرَاةَ وَ الْإِنْجِيلَ وَ مَا أُنْزِلَ إِلَيْكُمْ مِنْ رَبِّكُمْ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قُلْ يَا أَهْلَ الْكِتَابِ هَلْ تَنْقِمُونَ مِنَّا إِلَّا أَنْ آمَنَّا بِاللَّهِ وَ مَا أُنْزِلَ إِلَيْنَا مِنْ قَبْلُ وَ أَنْ أَكْثَرَكُمْ فَاسِقُونَ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غُلْفٌ ۚ بَلْ لَعَنَهُمُ اللَّهُ بِكُفْرِهِمْ فَقَلِيلًا مَا يُؤْمِنُونَ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وَ كُفْرِهِمْ بِآيَاتِ اللَّهِ وَ قَتْلِهِمُ الْأَنْبِيَاءَ بِغَيْرِ حَقٍّ وَ قَوْلِهِمْ قُلُوبُنَا غُلْفٌ ۚ بَلْ طَبَعَ اللَّهُ عَلَيْهَا بِكُفْرِهِمْ فَلَا يُؤْمِنُونَ إِلَّا قَلِيلًا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مِيثَاقَهُمْ لَعَنَّاهُمْ وَ جَعَلْنَا قُلُوبَهُمْ قَاسِيَةً ۖ يُحَرِّفُونَ الْكَلِمَ عَنْ مَوَاضِعِهِ ۙ وَ نَسُوا حَظًّا مِمَّا ذُكِّرُوا بِهِ ۚ وَ لَا تَزَالُ تَطَّلِعُ عَلَىٰ خَائِنَةٍ مِنْهُمْ إِلَّا قَلِيلًا مِنْهُمْ ۖ فَاعْفُ عَنْهُمْ وَ اصْفَحْ ۚ إِنَّ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الَّذِينَ قَالُوا إِنَّا نَصَارَىٰ أَخَذْنَا مِيثَاقَهُمْ فَنَسُوا حَظًّا مِمَّا ذُكِّرُوا بِهِ فَأَغْرَيْنَا بَيْنَهُمُ الْعَدَاوَةَ وَ الْبَغْضَاءَ إِلَىٰ يَوْمِ الْقِيَامَةِ ۚ وَ سَوْفَ يُنَبِّئُهُمُ اللَّهُ بِمَا كَانُوا يَصْنَعُونَ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فَوْقَهُمُ الطُّورَ بِمِيثَاقِهِمْ وَ قُلْنَا لَهُمُ ادْخُلُوا الْبَابَ سُجَّدًا وَ قُلْنَا لَهُمْ لَا تَعْدُوا فِي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تَعْبُدُونَ إِلَّا اللَّهَ وَ بِالْوَالِدَيْنِ إِحْسَانًا وَ ذِي الْقُرْبَىٰ وَ الْيَتَامَىٰ وَ الْمَسَاكِينِ وَ قُولُوا لِلنَّاسِ حُسْنًا وَ أَقِيمُوا الصَّلَاةَ وَ 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تَسْفِكُونَ دِمَاءَكُمْ وَ لَا تُخْرِجُونَ أَنْفُسَكُمْ مِنْ دِيَارِكُمْ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آتَيْنَاكُمْ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اسْمَعُوا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 اذْكُرُوا مَا فِيهِ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 اللَّهُ مِيثَاقَ بَنِي إِسْرَائِيلَ وَ بَعَثْنَا مِنْهُمُ اثْنَيْ عَشَرَ نَقِيبًا وَ قَالَ اللَّهُ إِنِّي مَعَكُمْ لَئِنْ أَقَمْتُمُ الصَّلَاةَ وَ آتَيْتُمُ الزَّكَاةَ وَ آمَنْتُمْ بِرُسُلِي وَ عَزَّرْتُمُوهُمْ وَ أَقْرَضْتُمُ اللَّهَ قَرْضًا حَسَنًا ۚ لَأُكَفِّرَنَّ عَنْكُمْ سَيِّئَاتِكُمْ وَ لَأُدْخِلَنَّكُمْ جَنَّاتٍ تَجْرِي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الَّذِينَ أُوتُوا الْكِتَابَ لَتُبَيِّنُنَّهُ لِلنَّاسِ وَ لَا تَكْتُمُونَهُ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النَّبِيِّينَ مِيثَاقَهُمْ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w:t>
      </w:r>
      <w:r>
        <w:rPr>
          <w:rStyle w:val="FootnoteAnchor"/>
          <w:rtl w:val="true"/>
        </w:rPr>
        <w:footnoteReference w:id="176"/>
      </w:r>
      <w:r>
        <w:rPr>
          <w:rFonts w:ascii="Amiri" w:hAnsi="Amiri" w:eastAsia="Amiri" w:cs="Amiri"/>
          <w:color w:val="111111"/>
          <w:sz w:val="28"/>
          <w:sz w:val="28"/>
          <w:szCs w:val="28"/>
          <w:rtl w:val="true"/>
          <w:lang w:bidi="ar-SA"/>
        </w:rPr>
        <w:t xml:space="preserve">وَ لَتَنْصُرُنَّهُ </w:t>
      </w:r>
    </w:p>
    <w:p>
      <w:pPr>
        <w:pStyle w:val="BookText"/>
        <w:rPr/>
      </w:pPr>
      <w:r>
        <w:rPr>
          <w:rFonts w:ascii="Amiri" w:hAnsi="Amiri" w:eastAsia="Amiri" w:cs="Amiri"/>
          <w:color w:val="111111"/>
          <w:sz w:val="28"/>
          <w:sz w:val="28"/>
          <w:szCs w:val="28"/>
          <w:rtl w:val="true"/>
          <w:lang w:bidi="ar-SA"/>
        </w:rPr>
        <w:t xml:space="preserve">قَالَ أَأَقْرَرْتُمْ وَ أَخَذْتُمْ عَلَىٰ ذَٰلِكُمْ إِصْرِي ۖ قَالُوا أَقْرَرْنَا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قُلْتُمْ سَمِعْنَا وَ أَطَعْنَا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أَقْرَرْتُمْ وَ أَنْتُمْ تَشْهَدُونَ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فَاشْهَدُوا وَ أَنَا مَعَكُمْ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أَخَذْنَا مِنْهُمْ مِيثَاقًا غَلِيظًا لِيَسْأَلَ الصَّادِقِينَ عَنْ صِدْقِهِمْ ۚ وَ أَعَدَّ لِلْكَافِرِينَ عَذَابًا </w:t>
      </w:r>
      <w:r>
        <w:rPr>
          <w:rStyle w:val="FootnoteAnchor"/>
          <w:rtl w:val="true"/>
        </w:rPr>
        <w:footnoteReference w:id="177"/>
      </w:r>
      <w:r>
        <w:rPr>
          <w:rFonts w:ascii="Amiri" w:hAnsi="Amiri" w:eastAsia="Amiri" w:cs="Amiri"/>
          <w:color w:val="111111"/>
          <w:sz w:val="28"/>
          <w:sz w:val="28"/>
          <w:szCs w:val="28"/>
          <w:rtl w:val="true"/>
          <w:lang w:bidi="ar-SA"/>
        </w:rPr>
        <w:t xml:space="preserve">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كَفَرَ بَعْدَ ذَٰلِكَ فَقَدْ ضَلَّ سَوَاءَ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تَوَلَّىٰ بَعْدَ ذَٰلِكَ فَأُولَٰئِكَ هُمُ الْفَاسِقُونَ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اولوا الالباب الذين يوفون بعهد اللّه ولا ينقضون الميثاق والذين يصلون ما أمر اللّه به أن يوصل ويخشون ربهم ويخافون سوء الحساب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أَخَذْنَا مِيثَاقَ بَنِي إِسْرَائِيلَ وَ أَرْسَلْنَا إِلَيْهِمْ رُسُلًا كُلَّمَا جَاءَهُمْ رَسُولٌ مِنْ أَنْفُسِهِمْ بِمَا لَا تَهْوَىٰ أَنْفُسُهُمْ فَرِيقًا كَذَّبُوا وَ فَرِيقًا يَقْتُلُونَ وَ حَسِبُوا أَلَّا تَكُونَ فِتْنَةٌ فَعَمُوا وَ صَمُّوا ثُمَّ تَابَ اللَّهُ عَلَيْهِمْ ثُمَّ عَمُوا وَ صَمُّوا كَثِيرٌ مِنْهُمْ ۚ وَ اللَّهُ بَصِيرٌ بِمَا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قَطَّعْنَاهُمْ فِي الْأَرْضِ أُمَمًا مِنْهُمُ الصَّالِحُونَ وَ مِنْهُمْ دُونَ ذَٰلِكَ وَ بَلَوْنَاهُمْ بِالْحَسَنَاتِ وَ السَّيِّئَاتِ لَعَلَّهُمْ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حَمَلْنَا مَعَ نُوحٍ وَ مِنْ ذُرِّيَّةِ إِبْرَاهِيمَ وَ إِسْرَائِيلَ وَ مِمَّنْ هَدَيْنَا وَ اجْتَبَيْنَا ۚ إِذَا تُتْلَىٰ عَلَيْهِمْ آيَاتُ الرَّحْمَٰنِ خَرُّوا سُجَّدًا وَ بُكِيًّا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أَضَاعُوا الصَّلَاةَ وَ اتَّبَعُوا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وَرِثُوا الْكِتَابَ يَأْخُذُونَ عَرَضَ هَٰذَا الْأَدْنَىٰ وَ يَقُولُونَ سَيُغْفَرُ لَنَا وَ إِنْ يَأْتِهِمْ عَرَضٌ مِثْلُهُ يَأْخُذُوهُ</w:t>
      </w:r>
    </w:p>
    <w:p>
      <w:pPr>
        <w:pStyle w:val="BookText"/>
        <w:rPr/>
      </w:pPr>
      <w:r>
        <w:rPr>
          <w:rFonts w:ascii="Amiri" w:hAnsi="Amiri" w:eastAsia="Amiri" w:cs="Amiri"/>
          <w:color w:val="111111"/>
          <w:sz w:val="28"/>
          <w:sz w:val="28"/>
          <w:szCs w:val="28"/>
          <w:rtl w:val="true"/>
          <w:lang w:bidi="ar-SA"/>
        </w:rPr>
        <w:t xml:space="preserve">أَلَمْ يُؤْخَذْ عَلَيْهِمْ مِيثَاقُ الْكِتَابِ أَنْ لَا يَقُولُوا </w:t>
      </w:r>
      <w:r>
        <w:rPr>
          <w:rStyle w:val="FootnoteAnchor"/>
          <w:rtl w:val="true"/>
        </w:rPr>
        <w:footnoteReference w:id="179"/>
      </w:r>
      <w:r>
        <w:rPr>
          <w:rFonts w:ascii="Amiri" w:hAnsi="Amiri" w:eastAsia="Amiri" w:cs="Amiri"/>
          <w:color w:val="111111"/>
          <w:sz w:val="28"/>
          <w:sz w:val="28"/>
          <w:szCs w:val="28"/>
          <w:rtl w:val="true"/>
          <w:lang w:bidi="ar-SA"/>
        </w:rPr>
        <w:t xml:space="preserve">عَلَى اللَّهِ إِلَّا الْحَقَّ وَ دَرَسُوا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فَنَبَذُوهُ وَرَاءَ ظُهُورِهِمْ وَ اشْتَرَوْا بِهِ ثَمَنًا قَلِيلًا ۖ فَبِئْسَ مَا يَشْتَرُونَ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الْحَيَاةَ الدُّنْيَا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قَلِيلًا مِنْكُمْ وَ أَنْتُمْ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فَضْلُ اللَّهِ عَلَيْكُمْ وَ رَحْمَتُهُ لَكُنْتُمْ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أَوَكُلَّمَا عَاهَدُوا عَهْدًا نَبَذَهُ فَرِيقٌ مِنْهُمْ بَلْ أَكْثَرُهُمْ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أَفَكُلَّمَا جَاءَكُمْ رَسُولٌ بِمَا لَا تَهْوَىٰ أَنْفُسُكُمُ اسْتَكْبَرْتُمْ فَفَرِيقًا كَذَّبْتُمْ وَ فَرِيقًا تَقْتُلُونَ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وَ تُخْرِجُونَ فَرِيقًا مِنْكُمْ مِنْ ديَارِهِمْ تَظَاهَرُونَ عَلَيْهِمْ بِالْإِثْمِ وَ الْعُدْوَانِ وَ إِنْ يَأْتُوكُمْ أَسَارَىٰ تُفَادُوهُمْ وَ هُوَ مُحَرَّمٌ عَلَيْكُمْ إِخْرَاجُهُمْ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أَفَتُؤْمِنُونَ بِبَعْضِ الْكِتَابِ وَ تَكْفُرُونَ بِبَعْضٍ فَمَا جَزَاءُ مَنْ يَفْعَلُ ذَٰلِكَ مِنْكُمْ إِلَّا خِزْيٌ فِي الْحَيَاةِ الدُّنْيَا ۖ وَ يَوْمَ الْقِيَامَةِ يُرَدُّونَ إِلَىٰ أَشَدِّ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يُعَذِّبُ عَذَابَهُ أَحَدٌ وَ لَا يُوثِقُ وَثَاقَهُ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الْحَيَاةَ الدُّنْيَا بِالْآخِرَةِ فَلَا يُخَفَّفُ عَنْهُمُ الْعَذَابُ وَ لَا هُمْ يُنْصَرُونَ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فَسَوْفَ يَلْقَوْنَ 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صَالِحًا فَأُولَٰئِكَ يَدْخُلُونَ الْجَنَّةَ وَ لَا يُظْلَمُونَ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الدَّارُ الْآخِرَةُ خَيْرٌ لِلَّذِينَ يَتَّقُونَ ۚ أَفَلَا تَعْقِلُونَ وَ الَّذِينَ يُمَسِّكُونَ بِالْكِتَابِ وَ أَقَامُوا الصَّلَاةَ إِنَّا لَا نُضِيعُ أَجْرَ الْمُصْلِحِينَ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602" w:name="pg20809_235320"/>
    </w:p>
    <w:p>
      <w:pPr>
        <w:pStyle w:val="Heading4"/>
        <w:numPr>
          <w:ilvl w:val="3"/>
          <w:numId w:val="1"/>
        </w:numPr>
        <w:rPr/>
      </w:pPr>
      <w:bookmarkStart w:id="603" w:name="__RefHeading___Toc2069516_3531895371"/>
      <w:bookmarkStart w:id="604" w:name="_Toc243"/>
      <w:bookmarkEnd w:id="602"/>
      <w:bookmarkEnd w:id="603"/>
      <w:r>
        <w:rPr/>
        <w:t>92</w:t>
      </w:r>
      <w:r>
        <w:rPr>
          <w:rtl w:val="true"/>
        </w:rPr>
        <w:t xml:space="preserve">- </w:t>
      </w:r>
      <w:r>
        <w:rPr>
          <w:rtl w:val="true"/>
        </w:rPr>
        <w:t>استسقاء قوم موسى اياه و استسقائه الله لقومه والوحى بضرب عصاه الحجر، وانفجار العيون منه آية و تظليل الغمام و نزول المن والسلوى</w:t>
      </w:r>
      <w:bookmarkEnd w:id="6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اسْتَسْقَىٰ مُوسَىٰ لِقَوْمِهِ فَقُلْنَا اضْرِبْ بِعَصَاكَ الْحَجَرَ فَانْفَجَرَتْ مِنْهُ اثْنَتَا عَشْرَةَ عَيْنًا قَدْ عَلِمَ كُلُّ أُنَاسٍ مَشْرَبَهُمْ كُلُوا وَ اشْرَبُوا مِنْ رِزْقِ اللَّهِ وَ لَا تَعْثَوْا فِي الْأَرْضِ مُفْسِدِينَ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اثْنَتَيْ عَشْرَةَ أَسْبَاطًا أُمَمًا وَ أَوْحَيْنَا إِلَىٰ مُوسَىٰ إِذِ اسْتَسْقَاهُ قَوْمُهُ أَنِ اضْرِبْ بِعَصَاكَ الْحَجَرَ فَانْبَجَسَتْ مِنْهُ اثْنَتَا عَشْرَةَ عَيْنًا قَدْ عَلِمَ كُلُّ أُنَاسٍ مَشْرَبَهُمْ ۚ وَ ظَلَّلْنَا عَلَيْهِمُ الْغَمَامَ وَ أَنْزَلْنَا عَلَيْهِمُ الْمَنَّ وَ السَّلْوَىٰ كُلُوا مِنْ طَيِّبَاتِ مَا رَزَقْنَاكُمْ وَ مَا ظَلَمُونَا وَ لَٰكِنْ كَانُوا أَنْفُسَهُمْ يَظْلَمُونَ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عَلَيْكُمُ الْغَمَامَ وَ أَنْزَلْنَا عَلَيْكُمُ الْمَنَّ وَ السَّلْوَىٰ كُلُوا مِنْ طَيِّبَاتِ مَا رَزَقْنَاكُمْ وَ مَا ظَلَمُونَا وَ لَٰكِنْ كَانُوا أَنْفُسَهُمْ يَظْلَمُونَ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قَدْ أَنْجَيْنَاكُمْ مِنْ عَدُوِّكُمْ وَ وَاعَدْنَاكُمْ جَانِبَ الطُّورِ الْأَيْمَنَ وَ نَزَّلْنَا عَلَيْكُمُ الْمَنَّ وَ السَّلْوَىٰ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 طَيِّبَاتِ مَا رَزَقْنَاكُمْ وَ لَا تَطْغَوْا فِيهِ فَيَحِلَّ عَلَيْكُمْ غَضَبِي وَ مَنْ يَحْلِلْ عَلَيْهِ غَضَبِي فَقَدْ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اثْنَتَيْ عَشْرَةَ أَسْبَاطًا أُمَمًا وَ أَوْحَيْنَا إِلَىٰ مُوسَىٰ إِذِ اسْتَسْقَاهُ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اسْتَسْقَىٰ مُوسَىٰ لِقَوْمِهِ فَقُلْنَا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بِعَصَاكَ الْحَجَرَ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فَانْبَجَسَتْ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اثْنَتَا عَشْرَةَ عَيْنًا قَدْ عَلِمَ كُلُّ أُنَاسٍ مَشْرَبَهُمْ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ظَلَّلْنَا عَلَيْهِمُ الْغَمَامَ وَ أَنْزَلْنَا عَلَيْهِمُ الْمَنَّ وَ السَّلْوَىٰ </w:t>
      </w:r>
      <w:r>
        <w:rPr>
          <w:rFonts w:eastAsia="Amiri" w:cs="Amiri" w:ascii="Amiri" w:hAnsi="Amiri"/>
          <w:color w:val="111111"/>
          <w:sz w:val="28"/>
          <w:szCs w:val="28"/>
          <w:rtl w:val="true"/>
          <w:lang w:bidi="ar-SA"/>
        </w:rPr>
        <w:t xml:space="preserve">. </w:t>
      </w:r>
      <w:bookmarkStart w:id="605" w:name="pg20809_235321"/>
    </w:p>
    <w:p>
      <w:pPr>
        <w:pStyle w:val="BookText"/>
        <w:rPr/>
      </w:pPr>
      <w:bookmarkEnd w:id="6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قَدْ أَنْجَيْنَاكُمْ مِنْ عَدُوِّكُمْ وَوَاعَدْنَاكُمْ جَانِبَ الطُّورِ الْأَيْمَنَ وَظَلَّلْنَا عَلَيْكُمُ الْغَمَامَ وَأَنْزَلْنَا عَلَيْكُمُ الْمَنَّ وَالسَّلْوَى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 طَيِّبَاتِ مَا رَزَقْنَاكُمْ وَلَا تَطْغَوْا فِيهِ فَيَحِلَّ عَلَيْكُمْ غَضَبِي وَمَنْ يَحْلِلْ عَلَيْهِ غَضَبِي فَقَدْ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2069518_3531895371"/>
      <w:bookmarkStart w:id="607" w:name="_Toc244"/>
      <w:bookmarkEnd w:id="606"/>
      <w:r>
        <w:rPr/>
        <w:t>93</w:t>
      </w:r>
      <w:r>
        <w:rPr>
          <w:rtl w:val="true"/>
        </w:rPr>
        <w:t xml:space="preserve">- </w:t>
      </w:r>
      <w:r>
        <w:rPr>
          <w:rtl w:val="true"/>
        </w:rPr>
        <w:t>طلب بنى اسرائيل وفور الطعام بأنواع النبات وجوابهم</w:t>
      </w:r>
      <w:bookmarkEnd w:id="6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4"/>
        <w:numPr>
          <w:ilvl w:val="3"/>
          <w:numId w:val="1"/>
        </w:numPr>
        <w:rPr/>
      </w:pPr>
      <w:bookmarkStart w:id="608" w:name="__RefHeading___Toc2069520_3531895371"/>
      <w:bookmarkStart w:id="609" w:name="_Toc245"/>
      <w:bookmarkEnd w:id="608"/>
      <w:r>
        <w:rPr/>
        <w:t>94</w:t>
      </w:r>
      <w:r>
        <w:rPr>
          <w:rtl w:val="true"/>
        </w:rPr>
        <w:t xml:space="preserve">- </w:t>
      </w:r>
      <w:r>
        <w:rPr>
          <w:rtl w:val="true"/>
        </w:rPr>
        <w:t>ميثاق بنى اسرائيل على دخول الارض المقدسة</w:t>
      </w:r>
      <w:bookmarkEnd w:id="609"/>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فَأَغْرَقْنَاهُ وَمَنْ مَعَهُ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مِنْ بَعْدِهِ لِبَنِي إِسْرَائِيلَ</w:t>
      </w:r>
      <w:r>
        <w:rPr>
          <w:rStyle w:val="FootnoteAnchor"/>
          <w:rtl w:val="true"/>
        </w:rPr>
        <w:footnoteReference w:id="181"/>
      </w:r>
      <w:r>
        <w:rPr>
          <w:rFonts w:ascii="Amiri" w:hAnsi="Amiri" w:eastAsia="Amiri" w:cs="Amiri"/>
          <w:color w:val="111111"/>
          <w:sz w:val="28"/>
          <w:sz w:val="28"/>
          <w:szCs w:val="28"/>
          <w:rtl w:val="true"/>
          <w:lang w:bidi="ar-SA"/>
        </w:rPr>
        <w:t xml:space="preserve">اسْكُنُوا 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فَوْقَهُمُ الطُّورَ بِمِيثَاقِهِمْ وَقُلْنَا لَهُمُ ادْخُلُوا الْبَابَ سُجَّدًا وَقُلْنَا لَهُمْ لَا تَعْدُوا فِي السَّبْتِ وَأَخَذْنَا مِنْهُمْ مِيثَاقًا غَلِيظًا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ادْخُلُوا هَٰذِهِ الْقَرْيَةَ فَكُلُوا مِنْهَا حَيْثُ شِئْتُمْ رَغَدًا وَادْخُلُوا الْبَابَ سُجَّدًا </w:t>
      </w:r>
      <w:r>
        <w:rPr>
          <w:rFonts w:eastAsia="Amiri" w:cs="Amiri" w:ascii="Amiri" w:hAnsi="Amiri"/>
          <w:color w:val="111111"/>
          <w:sz w:val="28"/>
          <w:szCs w:val="28"/>
          <w:rtl w:val="true"/>
          <w:lang w:bidi="ar-SA"/>
        </w:rPr>
        <w:t xml:space="preserve">... » </w:t>
      </w:r>
      <w:bookmarkStart w:id="610" w:name="pg20809_235322"/>
    </w:p>
    <w:p>
      <w:pPr>
        <w:pStyle w:val="BookText"/>
        <w:rPr/>
      </w:pPr>
      <w:bookmarkEnd w:id="610"/>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وَقُولُوا حِطَّةٌ نَغْفِرْ لَكُمْ خَطَايَاكُمْ وَسَنَزِيدُ الْمُحْسِنِينَ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قِيلَ لَهُمُ اسْكُنُوا هَٰذِهِ الْقَرْيَةَ وَكُلُوا مِنْهَا حَيْثُ شِئْتُمْ وَقُولُوا حِطَّةٌ وَادْخُلُوا الْبَابَ سُجَّدًا</w:t>
      </w:r>
      <w:r>
        <w:rPr>
          <w:rStyle w:val="FootnoteAnchor"/>
          <w:rtl w:val="true"/>
        </w:rPr>
        <w:footnoteReference w:id="182"/>
      </w:r>
      <w:r>
        <w:rPr>
          <w:rFonts w:ascii="Amiri" w:hAnsi="Amiri" w:eastAsia="Amiri" w:cs="Amiri"/>
          <w:color w:val="111111"/>
          <w:sz w:val="28"/>
          <w:sz w:val="28"/>
          <w:szCs w:val="28"/>
          <w:rtl w:val="true"/>
          <w:lang w:bidi="ar-SA"/>
        </w:rPr>
        <w:t xml:space="preserve">نَّغْفِرْ لَكُمْ خَطِيئَاتِكُمْ سَنَزِيدُ الْمُحْسِنِينَ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رَفَعْنَا فَوْقَهُمُ الطُّورَ بِمِيثَاقِهِمْ وَقُلْنَا لَهُمُ اسْكُنُوا الْأَرْضَ ادْخُلُوا هَٰذِهِ الْقَرْيَةَ فَكُلُوا مِنْهَا حَيْثُ شِئْتُمْ رَغَدًا وَادْخُلُوا الْبَابَ سُجَّدًا وَقُولُوا حِطَّةٌ نَّغْفِرْ لَكُمْ خَطِيئَاتِكُمْ سَنَزِيدُ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لَهُمْ لَا تَعْدُوا فِي السَّبْتِ وَأَخَذْنَا مِنْهُمْ مِيثَاقًا غَلِيظًا </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2069522_3531895371"/>
      <w:bookmarkStart w:id="612" w:name="_Toc246"/>
      <w:bookmarkEnd w:id="611"/>
      <w:r>
        <w:rPr/>
        <w:t>95</w:t>
      </w:r>
      <w:r>
        <w:rPr>
          <w:rtl w:val="true"/>
        </w:rPr>
        <w:t xml:space="preserve">- </w:t>
      </w:r>
      <w:r>
        <w:rPr>
          <w:rtl w:val="true"/>
        </w:rPr>
        <w:t>موعظة موسى قومه ليدخلوا الارض المقدسة</w:t>
      </w:r>
      <w:bookmarkEnd w:id="6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مُوسَىٰ لِقَوْمِهِ يَا قَوْمِ اذْكُرُوا نِعْمَةَ اللَّهِ عَلَيْكُمْ إِذْ جَعَلَ فِيكُمْ أَنْبِيَاءَ وَجَعَلَكُمْ مُلُوكًا وَآتَاكُمْ مَا لَمْ يُؤْتِ أَحَدًا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ادْخُلُوا الْأَرْضَ الْمُقَدَّسَةَ الَّتِي كَتَبَ اللَّهُ لَكُمْ وَلَا تَرْتَدُّوا عَلَىٰ أَدْبَارِكُمْ فَتَنْقَلِبُوا خَاسِرِينَ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2069524_3531895371"/>
      <w:bookmarkStart w:id="614" w:name="_Toc247"/>
      <w:bookmarkEnd w:id="613"/>
      <w:r>
        <w:rPr>
          <w:rtl w:val="true"/>
        </w:rPr>
        <w:t>اعتذار القوم بوجود الجبارين فى الارض المقدسة</w:t>
      </w:r>
      <w:bookmarkEnd w:id="6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إِنَّ فِيهَا قَوْمًا جَبَّارِينَ وَإِنَّا لَنْ نَدْخُلَهَا حَتَّىٰ يَخْرُجُوا مِنْهَا فَإِنْ يَخْرُجُوا مِنْهَا فَإِنَّا دَاخِلُونَ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Heading4"/>
        <w:numPr>
          <w:ilvl w:val="3"/>
          <w:numId w:val="1"/>
        </w:numPr>
        <w:rPr/>
      </w:pPr>
      <w:bookmarkStart w:id="615" w:name="__RefHeading___Toc2069526_3531895371"/>
      <w:bookmarkStart w:id="616" w:name="_Toc248"/>
      <w:bookmarkEnd w:id="615"/>
      <w:r>
        <w:rPr>
          <w:rtl w:val="true"/>
        </w:rPr>
        <w:t>موعظة غير موسى القوم بوعد الغلبة على الجبارين بعدالدخول</w:t>
      </w:r>
      <w:bookmarkEnd w:id="616"/>
    </w:p>
    <w:p>
      <w:pPr>
        <w:pStyle w:val="Heading5"/>
        <w:numPr>
          <w:ilvl w:val="4"/>
          <w:numId w:val="1"/>
        </w:numPr>
        <w:rPr/>
      </w:pPr>
      <w:bookmarkStart w:id="617" w:name="__RefHeading___Toc2069528_3531895371"/>
      <w:bookmarkStart w:id="618" w:name="_Toc249"/>
      <w:bookmarkEnd w:id="617"/>
      <w:r>
        <w:rPr>
          <w:rtl w:val="true"/>
        </w:rPr>
        <w:t>اشارة</w:t>
      </w:r>
      <w:bookmarkEnd w:id="61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الَّذِينَ يَخَافُونَ أَنْعَمَ اللَّهُ عَلَيْهِمَا ادْخُلُوا عَلَيْهِمُ الْبَابَ فَإِذَا دَخَلْتُمُوهُ </w:t>
      </w:r>
      <w:r>
        <w:rPr>
          <w:rFonts w:eastAsia="Amiri" w:cs="Amiri" w:ascii="Amiri" w:hAnsi="Amiri"/>
          <w:color w:val="111111"/>
          <w:sz w:val="28"/>
          <w:szCs w:val="28"/>
          <w:rtl w:val="true"/>
          <w:lang w:bidi="ar-SA"/>
        </w:rPr>
        <w:t xml:space="preserve">... » </w:t>
      </w:r>
      <w:bookmarkStart w:id="619" w:name="pg20809_235323"/>
    </w:p>
    <w:p>
      <w:pPr>
        <w:pStyle w:val="BookText"/>
        <w:rPr/>
      </w:pPr>
      <w:bookmarkEnd w:id="619"/>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فَإِنَّكُمْ غَالِبُونَ وَعَلَى اللَّهِ فَتَوَكَّلُوا إِنْ كُنْتُمْ 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2069530_3531895371"/>
      <w:bookmarkStart w:id="621" w:name="_Toc250"/>
      <w:bookmarkEnd w:id="620"/>
      <w:r>
        <w:rPr>
          <w:rtl w:val="true"/>
        </w:rPr>
        <w:t>مقالة القوم و تبديلهم القول و نقضهم الميثاق</w:t>
      </w:r>
      <w:bookmarkEnd w:id="6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إِنَّا لَنْ نَدْخُلَهَا أَبَدًا مَا دَامُوا فِيهَا فَاذْهَبْ أَنْتَ وَرَبُّكَ فَقَاتِلَا إِنَّا هَاهُنَا قَاعِدُونَ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قَوْلًا غَيْرَ الَّذِي قِيلَ لَهُمْ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قَوْلًا غَيْرَ الَّذِي قِيلَ لَهُمْ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مِيثَاقَهُمْ وَكُفْرِهِمْ بِآيَاتِ اللَّهِ وَقَتْلِهِمُ الْأَنْبِيَاءَ بِغَيْرِ حَقٍّ وَقَوْلِهِمْ قُلُوبُنَا غُلْفٌ بَلْ طَبَعَ اللَّهُ عَلَيْهَا بِكُفْرِهِمْ فَلَا يُؤْمِنُونَ</w:t>
      </w:r>
      <w:r>
        <w:rPr>
          <w:rStyle w:val="FootnoteAnchor"/>
          <w:rtl w:val="true"/>
        </w:rPr>
        <w:footnoteReference w:id="183"/>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وَضُرِبَتْ عَلَيْهِمُ الذِّلَّةُ وَالْمَسْكَنَةُ وَبَاءُوا بِغَضَبٍ مِنَ اللَّهِ ذَٰلِكَ بِأَنَّهُمْ كَانُوا يَكْفُرُونَ بِآيَاتِ اللَّهِ وَيَقْتُلُونَ النَّبِيِّينَ بِغَيْرِ الْحَقِّ ذَٰلِكَ بِمَا عَصَوْا وَكَانُوا يَعْتَدُونَ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كَانُوا يَكْفُرُونَ بِآيَاتِ اللَّهِ وَيَقْتُلُونَ الْأَنْبِيَاءَ بِغَيْرِ حَقٍّ ذَٰلِكَ بِمَا عَصَوْا وَكَانُوا يَعْتَدُونَ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وَهُمْ يَسْجُدُونَ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إِلَّا قَلِيلًا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4"/>
        <w:numPr>
          <w:ilvl w:val="3"/>
          <w:numId w:val="1"/>
        </w:numPr>
        <w:rPr/>
      </w:pPr>
      <w:bookmarkStart w:id="622" w:name="__RefHeading___Toc2069532_3531895371"/>
      <w:bookmarkStart w:id="623" w:name="_Toc251"/>
      <w:bookmarkEnd w:id="622"/>
      <w:r>
        <w:rPr/>
        <w:t>96</w:t>
      </w:r>
      <w:r>
        <w:rPr>
          <w:rtl w:val="true"/>
        </w:rPr>
        <w:t xml:space="preserve">- </w:t>
      </w:r>
      <w:r>
        <w:rPr>
          <w:rtl w:val="true"/>
        </w:rPr>
        <w:t>شكاية موسى و دعائه على الفاسقين</w:t>
      </w:r>
      <w:bookmarkEnd w:id="62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لَا أَمْلِكُ إِلَّا نَفْسِي وَأَخِي فَافْرُقْ بَيْنَنَا وَبَيْنَ الْقَوْمِ الْفَاسِقِينَ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bookmarkStart w:id="624" w:name="pg20809_235324"/>
    </w:p>
    <w:p>
      <w:pPr>
        <w:pStyle w:val="Heading4"/>
        <w:numPr>
          <w:ilvl w:val="3"/>
          <w:numId w:val="1"/>
        </w:numPr>
        <w:rPr/>
      </w:pPr>
      <w:bookmarkStart w:id="625" w:name="__RefHeading___Toc2069534_3531895371"/>
      <w:bookmarkStart w:id="626" w:name="_Toc252"/>
      <w:bookmarkEnd w:id="624"/>
      <w:bookmarkEnd w:id="625"/>
      <w:r>
        <w:rPr/>
        <w:t>97</w:t>
      </w:r>
      <w:r>
        <w:rPr>
          <w:rtl w:val="true"/>
        </w:rPr>
        <w:t xml:space="preserve">- </w:t>
      </w:r>
      <w:r>
        <w:rPr>
          <w:rtl w:val="true"/>
        </w:rPr>
        <w:t>اجابة موسى و تحريم دخول الارض و نزول الرجز من السماء عليهم</w:t>
      </w:r>
      <w:bookmarkEnd w:id="6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فَإِنَّهَا مُحَرَّمَةٌ عَلَيْهِمْ أَرْبَعِينَ سَنَةً يَتِيهُونَ فِي الْأَرْضِ فَلَا تَأْسَ عَلَى الْقَوْمِ الْفَاسِقِينَ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فَأَنْزَلْنَا عَلَى الَّذِينَ ظَلَمُوا رِجْزًا مِنَ السَّمَاءِ بِمَا كَانُوا يَفْسُقُونَ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فَأَرْسَلْنَا عَلَيْهِمْ رِجْزًا مِنَ السَّمَاءِ بِمَا كَانُوا يَظْلِمُونَ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2069536_3531895371"/>
      <w:bookmarkStart w:id="628" w:name="_Toc253"/>
      <w:bookmarkEnd w:id="627"/>
      <w:r>
        <w:rPr/>
        <w:t>98</w:t>
      </w:r>
      <w:r>
        <w:rPr>
          <w:rtl w:val="true"/>
        </w:rPr>
        <w:t>-</w:t>
      </w:r>
      <w:r>
        <w:rPr>
          <w:rtl w:val="true"/>
        </w:rPr>
        <w:t>ماحرم الله من الطيبات على بنى اسرائيل</w:t>
      </w:r>
      <w:r>
        <w:rPr>
          <w:rtl w:val="true"/>
        </w:rPr>
        <w:t xml:space="preserve">: </w:t>
      </w:r>
      <w:r>
        <w:rPr>
          <w:rtl w:val="true"/>
        </w:rPr>
        <w:t>اليهود لبغيهم</w:t>
      </w:r>
      <w:bookmarkEnd w:id="6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الطَّعَامِ كَانَ حِلًّا لِبَنِي إِسْرَائِيلَ إِلَّا مَا حَرَّمَ إِسْرَائِيلُ عَلَىٰ نَفْسِهِ مِنْ قَبْلِ أَنْ تُنَزَّلَ التَّوْرَاةُ قُلْ فَأْتُوا بِالتَّوْرَاةِ فَاتْلُوهَا إِنْ كُنْتُمْ 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فَبِظُلْمٍ مِنَ الَّذِينَ هَادُوا حَرَّمْنَا عَلَيْهِمْ</w:t>
      </w:r>
      <w:r>
        <w:rPr>
          <w:rStyle w:val="FootnoteAnchor"/>
          <w:rtl w:val="true"/>
        </w:rPr>
        <w:footnoteReference w:id="1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 تمام البحث عن المحرمات فى آيات الاحكام باب الاطعمة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طَيِّبَاتٍ أُحِلَّتْ لَهُمْ وَبِصَدِّهِمْ عَنْ سَبِيلِ اللَّهِ كَثِيرًا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29" w:name="pg20809_235325"/>
    </w:p>
    <w:p>
      <w:pPr>
        <w:pStyle w:val="BookText"/>
        <w:rPr/>
      </w:pPr>
      <w:bookmarkEnd w:id="6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هَادُوا حَرَّمْنَا كُلَّ ذِي ظُفُرٍ وَمِنَ الْبَقَرِ وَالْغَنَمِ حَرَّمْنَا عَلَيْهِمْ شُحُومَهُمَا إِلَّا مَا حَمَلَتْ ظُهُورُهُمَا أَوِ الْحَوَايَا أَوْ مَا اخْتَلَطَ بِعَظْمٍ ذَٰلِكَ جَزَيْنَاهُمْ بِبَغْيِهِمْ وَإِنَّا لَصَادِقُونَ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الَّذِينَ هَادُوا حَرَّمْنَا مَا قَصَصْنَا عَلَيْكَ مِنْ قَبْلُ وَمَا ظَلَمْنَاهُمْ</w:t>
      </w:r>
      <w:r>
        <w:rPr>
          <w:rStyle w:val="FootnoteAnchor"/>
          <w:rtl w:val="true"/>
        </w:rPr>
        <w:footnoteReference w:id="186"/>
      </w:r>
      <w:r>
        <w:rPr>
          <w:rFonts w:ascii="Amiri" w:hAnsi="Amiri" w:eastAsia="Amiri" w:cs="Amiri"/>
          <w:color w:val="111111"/>
          <w:sz w:val="28"/>
          <w:sz w:val="28"/>
          <w:szCs w:val="28"/>
          <w:rtl w:val="true"/>
          <w:lang w:bidi="ar-SA"/>
        </w:rPr>
        <w:t xml:space="preserve">وَلَٰكِنْ كَانُوا أَنْفَسَهُمْ يَظْلِمُونَ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Heading4"/>
        <w:numPr>
          <w:ilvl w:val="3"/>
          <w:numId w:val="1"/>
        </w:numPr>
        <w:rPr/>
      </w:pPr>
      <w:bookmarkStart w:id="630" w:name="__RefHeading___Toc2069538_3531895371"/>
      <w:bookmarkStart w:id="631" w:name="_Toc254"/>
      <w:bookmarkEnd w:id="630"/>
      <w:r>
        <w:rPr/>
        <w:t>99</w:t>
      </w:r>
      <w:r>
        <w:rPr>
          <w:rtl w:val="true"/>
        </w:rPr>
        <w:t>-</w:t>
      </w:r>
      <w:r>
        <w:rPr>
          <w:rtl w:val="true"/>
        </w:rPr>
        <w:t>جعل السبت على الذين اختلفوا فيه و ميثاق بنى اسرائيل على عدم العدوى فى السبت واعتدائهم بمجىء الحيتان يوم سبتهم شرعاً</w:t>
      </w:r>
      <w:bookmarkEnd w:id="6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السَّبْتُ عَلَى الَّذِينَ اخْتَلَفُوا فِيهِ وَإِنَّ رَبَّكَ لَيَحْكُمُ بَيْنَهُمْ يَوْمَ الْقِيَامَةِ فِيمَا كَانُوا فِيهِ يَخْتَلِفُونَ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فَوْقَهُمُ الطُّورَ بِمِيثَاقِهِمْ وَقُلْنَا لَهُمُ ادْخُلُوا الْبَابَ سُجَّدًا وَقُلْنَا لَهُمْ لَا تَعْدُوا فِي السَّبْتِ وَأَخَذْنَا مِنْهُمْ مِيثَاقًا غَلِيظًا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مِيثَاقَكُمْ وَرَفَعْنَا فَوْقَكُمُ الطُّورَ خُذُوا مَا آتَيْنَاكُمْ بِقُوَّةٍ وَاذْكُرُوا مَا فِيهِ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تَوَلَّيْتُمْ مِنْ بَعْدِ ذَٰلِكَ فَلَوْلَا فَضْلُ اللَّهِ عَلَيْكُمْ وَرَحْمَتُهُ لَكُنْتُمْ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عَلِمْتُمُ الَّذِينَ اعْتَدَوْا مِنْكُمْ فِي السَّبْتِ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وَاسْأَلْهُمْ عَنِ الْقَرْيَةِ الَّتِي كَانَتْ حَاضِرَةَ الْبَحْرِ إِذْ يَعْدُونَ فِي السَّبْتِ إِذْ تَأْتِيهِمْ حِتَانُهُمْ يَوْمَ سَبْتِهِمْ</w:t>
      </w:r>
      <w:r>
        <w:rPr>
          <w:rStyle w:val="FootnoteAnchor"/>
          <w:rtl w:val="true"/>
        </w:rPr>
        <w:footnoteReference w:id="187"/>
      </w:r>
      <w:r>
        <w:rPr>
          <w:rFonts w:ascii="Amiri" w:hAnsi="Amiri" w:eastAsia="Amiri" w:cs="Amiri"/>
          <w:color w:val="111111"/>
          <w:sz w:val="28"/>
          <w:sz w:val="28"/>
          <w:szCs w:val="28"/>
          <w:rtl w:val="true"/>
          <w:lang w:bidi="ar-SA"/>
        </w:rPr>
        <w:t xml:space="preserve">شُرَّعًا وَيَوْمَ لَا يَسْبِتُونَ لَا تَأْتِيهِمْ كَذَٰلِكَ نَبْلُوهُمْ بِمَا كَانُوا يَفْسُقُونَ </w:t>
      </w:r>
      <w:r>
        <w:rPr>
          <w:rFonts w:eastAsia="Amiri" w:cs="Amiri" w:ascii="Amiri" w:hAnsi="Amiri"/>
          <w:color w:val="111111"/>
          <w:sz w:val="28"/>
          <w:szCs w:val="28"/>
          <w:rtl w:val="true"/>
          <w:lang w:bidi="ar-SA"/>
        </w:rPr>
        <w:t xml:space="preserve">» </w:t>
      </w:r>
      <w:bookmarkStart w:id="632" w:name="pg20809_235326"/>
    </w:p>
    <w:p>
      <w:pPr>
        <w:pStyle w:val="BookText"/>
        <w:rPr/>
      </w:pPr>
      <w:bookmarkEnd w:id="632"/>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Heading4"/>
        <w:numPr>
          <w:ilvl w:val="3"/>
          <w:numId w:val="1"/>
        </w:numPr>
        <w:rPr/>
      </w:pPr>
      <w:bookmarkStart w:id="633" w:name="__RefHeading___Toc2069540_3531895371"/>
      <w:bookmarkStart w:id="634" w:name="_Toc255"/>
      <w:bookmarkEnd w:id="633"/>
      <w:r>
        <w:rPr/>
        <w:t>100</w:t>
      </w:r>
      <w:r>
        <w:rPr>
          <w:rtl w:val="true"/>
        </w:rPr>
        <w:t xml:space="preserve">- </w:t>
      </w:r>
      <w:r>
        <w:rPr>
          <w:rtl w:val="true"/>
        </w:rPr>
        <w:t>موعظة أصحاب السبت معذرة الى الله و نسيانهم الذكر، نجاة الناهين عن السوء، عذاب الظالمين بالمسخ، عذابهم الى يوم القيمة</w:t>
      </w:r>
      <w:bookmarkEnd w:id="6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أُمَّةٌ مِنْهُمْ لِمَ تَعِظُونَ قَوْمًا اللَّهُ مُهْلِكُهُمْ أَوْ مُعَذِّبُهُمْ عَذَابًا شَدِيدًا قَالُوا مَعْذِرَةً إِلَىٰ رَبِّكُمْ وَلَعَلَّهُمْ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أَنْجَيْنَا الَّذِينَ يَنْهَوْنَ عَنِ السُّوءِ وَأَخَذْنَا الَّذِينَ ظَلَمُوا بِعَذَابٍ بَئِيسٍ بِمَا كَانُوا يَفْسُقُونَ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عَنْ مَا نُهُوا</w:t>
      </w:r>
      <w:r>
        <w:rPr>
          <w:rStyle w:val="FootnoteAnchor"/>
          <w:rtl w:val="true"/>
        </w:rPr>
        <w:footnoteReference w:id="189"/>
      </w:r>
      <w:r>
        <w:rPr>
          <w:rFonts w:ascii="Amiri" w:hAnsi="Amiri" w:eastAsia="Amiri" w:cs="Amiri"/>
          <w:color w:val="111111"/>
          <w:sz w:val="28"/>
          <w:sz w:val="28"/>
          <w:szCs w:val="28"/>
          <w:rtl w:val="true"/>
          <w:lang w:bidi="ar-SA"/>
        </w:rPr>
        <w:t xml:space="preserve">عَنْهُ قُلْنَا لَهُمْ كُونُوا قِرَدَةً خَاسِئِينَ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اعْتَدَوْا مِنْكُمْ فِي السَّبْتِ فَقُلْنَا لَهُمْ كُونُوا قِرَدَةً خَاسِئِينَ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نَكَالًا </w:t>
      </w:r>
      <w:bookmarkStart w:id="635" w:name="pg20809_235327"/>
    </w:p>
    <w:p>
      <w:pPr>
        <w:pStyle w:val="BookText"/>
        <w:rPr/>
      </w:pPr>
      <w:bookmarkEnd w:id="635"/>
      <w:r>
        <w:rPr>
          <w:rFonts w:ascii="Amiri" w:hAnsi="Amiri" w:eastAsia="Amiri" w:cs="Amiri"/>
          <w:color w:val="111111"/>
          <w:sz w:val="28"/>
          <w:sz w:val="28"/>
          <w:szCs w:val="28"/>
          <w:rtl w:val="true"/>
          <w:lang w:bidi="ar-SA"/>
        </w:rPr>
        <w:t xml:space="preserve">لِمَا بَيْنَ يَدَيْهَا وَمَا خَلْفَهَا وَمَوْعِظَةً لِلْمُتَّقِينَ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أُنَبِّئُكُمْ بِشَرٍّ مِنْ ذَٰلِكَ مَثُوبَةً عِنْدَ اللَّهِ مَنْ لَعَنَهُ اللَّهُ</w:t>
      </w:r>
      <w:r>
        <w:rPr>
          <w:rStyle w:val="FootnoteAnchor"/>
          <w:rtl w:val="true"/>
        </w:rPr>
        <w:footnoteReference w:id="190"/>
      </w:r>
      <w:r>
        <w:rPr>
          <w:rFonts w:ascii="Amiri" w:hAnsi="Amiri" w:eastAsia="Amiri" w:cs="Amiri"/>
          <w:color w:val="111111"/>
          <w:sz w:val="28"/>
          <w:sz w:val="28"/>
          <w:szCs w:val="28"/>
          <w:rtl w:val="true"/>
          <w:lang w:bidi="ar-SA"/>
        </w:rPr>
        <w:t xml:space="preserve">وَغَضِبَ عَلَيْهِ وَجَعَلَ مِنْهُمُ الْقِرَدَةَ وَالْخَنَازِيرَ وَعَبَدَ الطَّاغُوتَ أُولَٰئِكَ شَرٌّ مَكَانًا وَأَضَلُّ عَنْ سَوَاءِ السَّبِيلِ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4"/>
        <w:numPr>
          <w:ilvl w:val="3"/>
          <w:numId w:val="1"/>
        </w:numPr>
        <w:rPr/>
      </w:pPr>
      <w:bookmarkStart w:id="636" w:name="__RefHeading___Toc2069542_3531895371"/>
      <w:bookmarkStart w:id="637" w:name="_Toc256"/>
      <w:bookmarkEnd w:id="636"/>
      <w:r>
        <w:rPr/>
        <w:t>101</w:t>
      </w:r>
      <w:r>
        <w:rPr>
          <w:rtl w:val="true"/>
        </w:rPr>
        <w:t xml:space="preserve">- </w:t>
      </w:r>
      <w:r>
        <w:rPr>
          <w:rtl w:val="true"/>
        </w:rPr>
        <w:t>عذاب أصحاب السبت الى يوم القيامة</w:t>
      </w:r>
      <w:bookmarkEnd w:id="637"/>
    </w:p>
    <w:p>
      <w:pPr>
        <w:pStyle w:val="Heading5"/>
        <w:numPr>
          <w:ilvl w:val="4"/>
          <w:numId w:val="1"/>
        </w:numPr>
        <w:rPr/>
      </w:pPr>
      <w:bookmarkStart w:id="638" w:name="__RefHeading___Toc2069544_3531895371"/>
      <w:bookmarkStart w:id="639" w:name="_Toc257"/>
      <w:bookmarkEnd w:id="638"/>
      <w:r>
        <w:rPr>
          <w:rtl w:val="true"/>
        </w:rPr>
        <w:t>اشارة</w:t>
      </w:r>
      <w:bookmarkEnd w:id="63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تَأَذَّنَ رَبُّكَ لَيَبْعَثَنَّ عَلَيْهِمْ</w:t>
      </w:r>
      <w:r>
        <w:rPr>
          <w:rStyle w:val="FootnoteAnchor"/>
          <w:rtl w:val="true"/>
        </w:rPr>
        <w:footnoteReference w:id="191"/>
      </w:r>
      <w:r>
        <w:rPr>
          <w:rFonts w:ascii="Amiri" w:hAnsi="Amiri" w:eastAsia="Amiri" w:cs="Amiri"/>
          <w:color w:val="111111"/>
          <w:sz w:val="28"/>
          <w:sz w:val="28"/>
          <w:szCs w:val="28"/>
          <w:rtl w:val="true"/>
          <w:lang w:bidi="ar-SA"/>
        </w:rPr>
        <w:t xml:space="preserve">إِلَىٰ يَوْمِ الْقِيَامَةِ مَنْ يَسُومُهُمْ سُوءَ الْعَذَابِ إِنَّ رَبَّكَ لَسَرِيعُ الْعِقَابِ وَإِنَّهُ لَغَفُورٌ 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bookmarkStart w:id="640" w:name="pg20809_235328"/>
    </w:p>
    <w:p>
      <w:pPr>
        <w:pStyle w:val="Heading5"/>
        <w:numPr>
          <w:ilvl w:val="4"/>
          <w:numId w:val="1"/>
        </w:numPr>
        <w:rPr/>
      </w:pPr>
      <w:bookmarkStart w:id="641" w:name="__RefHeading___Toc2069546_3531895371"/>
      <w:bookmarkStart w:id="642" w:name="_Toc258"/>
      <w:bookmarkEnd w:id="640"/>
      <w:bookmarkEnd w:id="641"/>
      <w:r>
        <w:rPr>
          <w:rtl w:val="true"/>
        </w:rPr>
        <w:t xml:space="preserve">ملاحظات فى قوله </w:t>
      </w:r>
      <w:r>
        <w:rPr>
          <w:rtl w:val="true"/>
        </w:rPr>
        <w:t xml:space="preserve">: « </w:t>
      </w:r>
      <w:r>
        <w:rPr>
          <w:rtl w:val="true"/>
        </w:rPr>
        <w:t xml:space="preserve">يوم سبتهم شرعاً </w:t>
      </w:r>
      <w:r>
        <w:rPr>
          <w:rtl w:val="true"/>
        </w:rPr>
        <w:t>»</w:t>
      </w:r>
      <w:bookmarkEnd w:id="64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والّشرع مصدر وهو على ما في مفردات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الطّريق الواضح و هذا يكون تارة حسيّاً كشريعة الانهار و أخرى معنويّاً يتشرع به إلى مرضات اللّه ومنه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لَكُمْ مِنَ الدِّينِ مَا وَصَّىٰ بِهِ نُوحًا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كان لله أن يشرع لعباده ديناً ونهجاً ليقيمهم على الحقّ وليقوم النّاس بالقسط وعلى الصراط المستقيم وذلك بما أنّه تعالى خلق كلّ شيء و هويدبّره فله الدّین واصباً وإليه المصير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غيره فليس له أن يعلو على اللّه وأن يتعدّى حدّه بأن يشرع مالم يأذن به اللّه إلا أن يخلق إفكا يسمّيه ديناً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لَهُمْ شُرَكَاءُ شَرَعُوا لَهُمْ مِنَ الدِّينِ مَا لَمْ يَأْذَنْ بِهِ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آللَّهُ أَذِنَ لَكُمْ أَمْ عَلَى اللَّهِ تَفْتَرُونَ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إنّ الشّرع لغة هو نهج الطريق الواضح وهذا سواء كان حتماً أم كان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فهو في ظاهر إجماع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حالاً للحيتان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تَأْتِيهِمْ حِتَانُهُمْ يَوْمَ سَبْتِهِمْ شُرَّعًا وَيَوْمَ لَا يَسْبِتُونَ لَا تَأْتِيهِمْ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تأتيهم حيتانهم في الشوارع أو قريبة من السواحل ظاهرة أو رافعة رؤسها من الماء طالعة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فى النّفس شيء لا أجزم به وإنّما أقدّمه لذوى الرأى والنظر وهو أنّه هل يصحّ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للضمير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وبعد فلماذا لم يذكر احتماله في كلمات أرباب التفسير فراجع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ذلك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السبت وإن كان إسماً لليوم المخصوص من أيّام الاسبوع </w:t>
      </w:r>
    </w:p>
    <w:p>
      <w:pPr>
        <w:pStyle w:val="BookText"/>
        <w:rPr/>
      </w:pPr>
      <w:r>
        <w:rPr>
          <w:rFonts w:ascii="Amiri" w:hAnsi="Amiri" w:eastAsia="Amiri" w:cs="Amiri"/>
          <w:color w:val="111111"/>
          <w:sz w:val="28"/>
          <w:sz w:val="28"/>
          <w:szCs w:val="28"/>
          <w:rtl w:val="true"/>
          <w:lang w:bidi="ar-SA"/>
        </w:rPr>
        <w:t xml:space="preserve">بين الجمعة والاحد إلّا أنّه كان فى الاصل مصدراً بمعنى القطع ومنه سمّى إسماً لهذا اليوم فيجوز أن يكون هنا فى الآية مصدراً ويؤيّد ذلك قوله تعالى فى قبال يوم سبتهم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لَا يَسْبِتُونَ لَا تَأْتِيهِمْ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أنّه لا بأس بأن يكون صيغة الجمع مطلقاً سواء كان بالياء والنون أو غيرهما حالا لذوى العقول وكذلك للمضاف إليه فى كلمة سبتهم إذ كان المضاف و هو المصدر مما يعمل فى المضاف إليه ومن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مَرْجِعُكُمْ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تريهم ركعاً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ذلك كان المعنى أنّ لاصحاب القرية الّتي كانت حاضرة البحر آية أنّه تأتيهم حيتان البحر فى يومهم الخاصّ الّذي شرعوه لانفسهم سبتاً بعد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سبت فى هذا اليوم وأنّه فرغ من الخلق وقطع عمله فيعظّمونه ويسبتونه أيضاً ومن ذلك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سبت اليهود إذا عظمت سبتها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أصحاب القرية كانوا يشهدون أنّ الحيتان لا تأتيهم إلّا فى ذلك اليوم الّذى جعلوه سبتاً ليسبتوا فيه و أنّه قد عهد إليهم الميثاق بأن لا تعدوا فى السبت فلا يكون هذا عندهم إلّا آية من اللّه ليختبرهم وليبلوهم بالسبت الّذي وضعوه لانفسهم و بذلك أشار تعالى فى قوله و كذلك نبلوهم بما كانوا يفسقون يعني كنّا نبلوهم إبتلاء بما كانوا يفسقون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أنّ هؤلاء اختلفوا فى السبت و وضعوا سبتاً يسبتون ويقطعون فيه أعمالهم ثم جعل اللّه عليهم السبت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 السَّبْتُ عَلَى الَّذِينَ اخْتَلَفُوا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فى الميثاق من العدوى فى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قد حرّم عليهم أخذ الحيتان بما أنه يكون عدوى فى السبت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أرسل إليهم آية الحيتان ليختبرهم بسبتهم فظلموا وبها ولقد علمتم الّذين اعتدوا فى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الّذي كانوا يسبتون فيه فأخذهم اللّه بعذاب بئيس بأن جعلهم قردة خاسئين </w:t>
      </w:r>
      <w:bookmarkStart w:id="643" w:name="pg20809_235330"/>
    </w:p>
    <w:p>
      <w:pPr>
        <w:pStyle w:val="BookText"/>
        <w:rPr/>
      </w:pPr>
      <w:bookmarkEnd w:id="643"/>
      <w:r>
        <w:rPr>
          <w:rFonts w:ascii="Amiri" w:hAnsi="Amiri" w:eastAsia="Amiri" w:cs="Amiri"/>
          <w:color w:val="111111"/>
          <w:sz w:val="28"/>
          <w:sz w:val="28"/>
          <w:szCs w:val="28"/>
          <w:rtl w:val="true"/>
          <w:lang w:bidi="ar-SA"/>
        </w:rPr>
        <w:t>وكان ذلك بما عصوا وكانوا يعتدون وينقضون عهد اللّه من بعد ميثاقه و أولئك هم الفاسقون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4" w:name="__RefHeading___Toc2069548_3531895371"/>
      <w:bookmarkStart w:id="645" w:name="_Toc259"/>
      <w:bookmarkEnd w:id="644"/>
      <w:r>
        <w:rPr>
          <w:rtl w:val="true"/>
        </w:rPr>
        <w:t>فائدة</w:t>
      </w:r>
      <w:bookmarkEnd w:id="645"/>
    </w:p>
    <w:p>
      <w:pPr>
        <w:pStyle w:val="BookText"/>
        <w:rPr/>
      </w:pPr>
      <w:r>
        <w:rPr>
          <w:rFonts w:ascii="Amiri" w:hAnsi="Amiri" w:eastAsia="Amiri" w:cs="Amiri"/>
          <w:color w:val="111111"/>
          <w:sz w:val="28"/>
          <w:sz w:val="28"/>
          <w:szCs w:val="28"/>
          <w:rtl w:val="true"/>
          <w:lang w:bidi="ar-SA"/>
        </w:rPr>
        <w:t xml:space="preserve">فبناء على ذلك ليس لاحد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فى الخلق يوم الاحد وأنّه إنّما استراح يوم السبت بما سبت و قطع عمله فإنّه سبحانه إنّما خلق السموات و الارض ومابينهما في سِتَّةِ أيام ثمّ استوى على العرش يدبّر الامر الّذي يتنزّل بينهنّ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مَسَّنَا مِنْ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تَأْخُذُهُ سِنَةٌ وَلَا نَوْمٌ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يَئُودُهُ حِفْظُهُمَا وَهُوَ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تعالى إذا أراد شيئاً أن يقول له كن فيكون فهو سبحانه غنيّ من أن يستريح ويقطع عمله</w:t>
      </w:r>
    </w:p>
    <w:p>
      <w:pPr>
        <w:pStyle w:val="BookText"/>
        <w:rPr/>
      </w:pPr>
      <w:r>
        <w:rPr>
          <w:rFonts w:ascii="Amiri" w:hAnsi="Amiri" w:eastAsia="Amiri" w:cs="Amiri"/>
          <w:color w:val="111111"/>
          <w:sz w:val="28"/>
          <w:sz w:val="28"/>
          <w:szCs w:val="28"/>
          <w:rtl w:val="true"/>
          <w:lang w:bidi="ar-SA"/>
        </w:rPr>
        <w:t xml:space="preserve">وأمّا أصحاب السبت فاتّخذوا في تحقيق ما قالوا سبتاً يعظّمونه واتّخذوه شعاراً عمليّاً و سنّة خالدة ولعلّه بذلك أشار تعالى في كتابه و خصّهم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سَبْتِهِمْ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اليوم لا يختصّ بامّة وإنّما خصّ بهؤلاء لانهم تقوّلوا فيه شيئاً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اللّه سبت عن الخلق ليسبتوه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قد استحدثوا في الدّین سبتاً لم نعرف من دين اللّه أبداً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قال تعالى في ترغيب السعي إلى ذكره يوم الجمعة في قبال يوم سبتهم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وَذَرُوا الْبَيْعَ ذَٰلِكُمْ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وَابْتَغُوا مِنْ فَضْلِ اللَّهِ وَاذْكُرُوا اللَّهَ كَثِيرًا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جعل ابتداء السعي إلى ذكر اللّه النداء للصلوة وانتهائه قضائها و أنه أحلّ للناس ابتغاء فضله من يوم الجمعة بعد الصلوة بل وقبل النداء أيضاً </w:t>
      </w:r>
    </w:p>
    <w:p>
      <w:pPr>
        <w:pStyle w:val="BookText"/>
        <w:rPr/>
      </w:pPr>
      <w:r>
        <w:rPr>
          <w:rFonts w:ascii="Amiri" w:hAnsi="Amiri" w:eastAsia="Amiri" w:cs="Amiri"/>
          <w:color w:val="111111"/>
          <w:sz w:val="28"/>
          <w:sz w:val="28"/>
          <w:szCs w:val="28"/>
          <w:rtl w:val="true"/>
          <w:lang w:bidi="ar-SA"/>
        </w:rPr>
        <w:t xml:space="preserve">نعم إنّ من الضروريّ أنّ اللّه تعالى جعل من حكمته في خلقة الانسان واحتياجاته الطبيعيّة أن ينام وكان هو خير زاد يستريح به البشر من التعب فيسبت بذلك عمله و يقطعه بل الايات تصرّح بازّآه جعل النهار معاشاً ولاجل ابتغاء فضله و جعل النوم سباتاً والليل سكناً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نَوْمَكُمْ سُبَاتًا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من ألطف البيان فى الردّ على هؤلاء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 السَّبْتُ عَلَى الَّذِينَ اخْتَلَفُوا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تعالى يبيّن أنّ هؤلاء اختلفوا فى السبت أوّلاً ولم يجعل السبت على ساير الامم بل إنّما جعل عليهم خاصّة ولم يكن يفيدهم بل إنّما جعله تكليفاً على هؤلاء الّذين وصفهم بوصف لا يرضاه وهو أنّهم اختلفوا فيه بل كان يصف المختلفين في آيات كثيرة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اخْتَلَفُوا إِلَّا مِنْ بَعْدِ مَا جَاءَهُمُ الْعِلْمُ بَغْيًا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يَحْكُمُ بَيْنَهُمْ فِيمَا كَانُوا فِيهِ يَخْتَلِفُونَ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المحرّم عليهم أن يختلفوا ولكنهم اختلفوا فيما آتاهم اللّه العلم بغياً بينهم ثم جعل السبت عليهم بما اختلفوا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بعادم النظير</w:t>
      </w:r>
    </w:p>
    <w:p>
      <w:pPr>
        <w:pStyle w:val="BookText"/>
        <w:rPr/>
      </w:pPr>
      <w:r>
        <w:rPr>
          <w:rFonts w:ascii="Amiri" w:hAnsi="Amiri" w:eastAsia="Amiri" w:cs="Amiri"/>
          <w:color w:val="111111"/>
          <w:sz w:val="28"/>
          <w:sz w:val="28"/>
          <w:szCs w:val="28"/>
          <w:rtl w:val="true"/>
          <w:lang w:bidi="ar-SA"/>
        </w:rPr>
        <w:t xml:space="preserve">فانه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فَبِظُلْمٍ مِنَ الَّذِينَ هَادُوا حَرَّمْنَا عَلَيْهِمْ طَيِّبَاتٍ أُحِلَّتْ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هَادُوا حَرَّمْنَا كُلَّ ذِي ظُفُرٍ وَمِنَ الْبَقَرِ وَالْغَنَمِ حَرَّمْنَا عَلَيْهِمْ شُحُومَهُمَا إِلَّا مَا حَمَلَتْ ظُهُورُهُمَا أَوِ الْحَوَايَا أَوْ مَا اخْتَلَطَ بِعَظْمٍ ذَٰلِكَ جَزَيْنَاهُمْ بِبَغْيِهِمْ وَإِنَّا لَصَادِقُونَ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هَادُوا حَرَّمْنَا مَا قَصَصْنَا عَلَيْكَ مِنْ قَبْلُ وَمَا ظَلَمْنَاهُمْ وَلَٰكِنْ كَانُوا أَنْفَسَهُمْ يَظْلِمُونَ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التحريم كان مستمرّاً عليهم إلى أن جاء عيسى إلى بني إسرائيل بالبينات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وَلِأُحِلَّ لَكُمْ بَعْضَ الَّذِي حُرِّمَ عَلَيْكُمْ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فأحلّ بعضه إلى أن </w:t>
      </w:r>
      <w:bookmarkStart w:id="646" w:name="pg20809_235332"/>
    </w:p>
    <w:p>
      <w:pPr>
        <w:pStyle w:val="BookText"/>
        <w:rPr/>
      </w:pPr>
      <w:bookmarkEnd w:id="646"/>
      <w:r>
        <w:rPr>
          <w:rFonts w:ascii="Amiri" w:hAnsi="Amiri" w:eastAsia="Amiri" w:cs="Amiri"/>
          <w:color w:val="111111"/>
          <w:sz w:val="28"/>
          <w:sz w:val="28"/>
          <w:szCs w:val="28"/>
          <w:rtl w:val="true"/>
          <w:lang w:bidi="ar-SA"/>
        </w:rPr>
        <w:t xml:space="preserve">استكمله النيّر الاعظم والرسول الاكرم فإنه أحلّ لهم الطيبات ورفع عنهم إصرهم الّذي أخذ اللّه عليهم في الميثاق كما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الاعراف</w:t>
      </w:r>
    </w:p>
    <w:p>
      <w:pPr>
        <w:pStyle w:val="Heading4"/>
        <w:numPr>
          <w:ilvl w:val="3"/>
          <w:numId w:val="1"/>
        </w:numPr>
        <w:rPr/>
      </w:pPr>
      <w:bookmarkStart w:id="647" w:name="__RefHeading___Toc2069550_3531895371"/>
      <w:bookmarkStart w:id="648" w:name="_Toc260"/>
      <w:bookmarkEnd w:id="647"/>
      <w:r>
        <w:rPr/>
        <w:t>102</w:t>
      </w:r>
      <w:r>
        <w:rPr>
          <w:rtl w:val="true"/>
        </w:rPr>
        <w:t xml:space="preserve">- </w:t>
      </w:r>
      <w:r>
        <w:rPr>
          <w:rtl w:val="true"/>
        </w:rPr>
        <w:t>الامر بذبح بنى اسرائيل البقرة واصرارهم على التعيين</w:t>
      </w:r>
      <w:bookmarkEnd w:id="6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مُوسَىٰ لِقَوْمِهِ إِنَّ اللَّهَ يَأْمُرُكُمْ أَنْ تَذْبَحُوا بَقَرَةً قَالُوا أَتَتَّخِذُنَا هُزُوًا قَالَ أَعُوذُ بِاللَّهِ أَنْ أَكُونَ مِنَ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قَالَ إِنَّهُ يَقُولُ إِنَّهَا بَقَرَةٌ لَا </w:t>
      </w:r>
      <w:r>
        <w:rPr>
          <w:rFonts w:eastAsia="Times New Roman" w:cs="Times New Roman" w:ascii="Times New Roman" w:hAnsi="Times New Roman"/>
          <w:color w:val="111111"/>
          <w:sz w:val="28"/>
          <w:szCs w:val="28"/>
          <w:lang w:val="en-US" w:bidi="en-US"/>
        </w:rPr>
        <w:t>fard</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وَلَا بِكْرٌ عَوَانٌ بَيْنَ ذَٰلِكَ فَافْعَلُوا مَا تُؤْمَرُونَ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صَفْرَاءُ فَاقِعٌ لَوْنُهَا تَسُرُّ النَّاظِرِينَ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إِنَّ الْبَقَرَ تَشَابَهَ عَلَيْنَا وَإِنَّا إِنْ شَاءَ اللَّهُ 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يَقُولُ إِنَّهَا بَقَرَةٌ لَا ذَلُولٌ تُثِيرُ الْأَرْضَ وَلَا تَسْقِي الْحَرْثَ مُسَلَّمَةٌ لَا شِيَةَ فِيهَا قَالُوا الْآنَ جِئْتَ بِالْحَقِّ فَذَبَحُوهَا وَمَا كَادُوا يَفْعَلُونَ </w:t>
      </w:r>
      <w:r>
        <w:rPr>
          <w:rFonts w:eastAsia="Amiri" w:cs="Amiri" w:ascii="Amiri" w:hAnsi="Amiri"/>
          <w:color w:val="111111"/>
          <w:sz w:val="28"/>
          <w:szCs w:val="28"/>
          <w:rtl w:val="true"/>
          <w:lang w:bidi="ar-SA"/>
        </w:rPr>
        <w:t>» .</w:t>
      </w:r>
    </w:p>
    <w:p>
      <w:pPr>
        <w:pStyle w:val="Heading4"/>
        <w:numPr>
          <w:ilvl w:val="3"/>
          <w:numId w:val="1"/>
        </w:numPr>
        <w:rPr/>
      </w:pPr>
      <w:bookmarkStart w:id="649" w:name="__RefHeading___Toc2069552_3531895371"/>
      <w:bookmarkStart w:id="650" w:name="_Toc261"/>
      <w:bookmarkEnd w:id="649"/>
      <w:r>
        <w:rPr>
          <w:rtl w:val="true"/>
        </w:rPr>
        <w:t>قتلهم النفس</w:t>
      </w:r>
      <w:bookmarkEnd w:id="650"/>
    </w:p>
    <w:p>
      <w:pPr>
        <w:pStyle w:val="Heading5"/>
        <w:numPr>
          <w:ilvl w:val="4"/>
          <w:numId w:val="1"/>
        </w:numPr>
        <w:rPr/>
      </w:pPr>
      <w:bookmarkStart w:id="651" w:name="__RefHeading___Toc2069554_3531895371"/>
      <w:bookmarkStart w:id="652" w:name="_Toc262"/>
      <w:bookmarkEnd w:id="651"/>
      <w:r>
        <w:rPr>
          <w:rtl w:val="true"/>
        </w:rPr>
        <w:t>اشارة</w:t>
      </w:r>
      <w:bookmarkEnd w:id="65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قَتَلْتُمْ نَفْسًا فَادَّارَأْتُمْ فِيهَا وَاللَّهُ مُخْرِجٌ مَا كُنْتُمْ تَكْتُمُونَ </w:t>
      </w:r>
      <w:r>
        <w:rPr>
          <w:rFonts w:eastAsia="Amiri" w:cs="Amiri" w:ascii="Amiri" w:hAnsi="Amiri"/>
          <w:color w:val="111111"/>
          <w:sz w:val="28"/>
          <w:szCs w:val="28"/>
          <w:rtl w:val="true"/>
          <w:lang w:bidi="ar-SA"/>
        </w:rPr>
        <w:t xml:space="preserve">» . </w:t>
      </w:r>
      <w:bookmarkStart w:id="653" w:name="pg20809_235333"/>
    </w:p>
    <w:p>
      <w:pPr>
        <w:pStyle w:val="Heading5"/>
        <w:numPr>
          <w:ilvl w:val="4"/>
          <w:numId w:val="1"/>
        </w:numPr>
        <w:rPr/>
      </w:pPr>
      <w:bookmarkStart w:id="654" w:name="__RefHeading___Toc2069556_3531895371"/>
      <w:bookmarkStart w:id="655" w:name="_Toc263"/>
      <w:bookmarkEnd w:id="653"/>
      <w:bookmarkEnd w:id="654"/>
      <w:r>
        <w:rPr>
          <w:rtl w:val="true"/>
        </w:rPr>
        <w:t>احياء الله النفس بامره آية احيائه يوم القيامة</w:t>
      </w:r>
      <w:bookmarkEnd w:id="6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كَذَٰلِكَ يُحْيِي اللَّهُ الْمَوْتَىٰ وَيُرِيكُمْ آيَاتِهِ لَعَلَّكُمْ تَعْقِلُونَ </w:t>
      </w:r>
      <w:r>
        <w:rPr>
          <w:rFonts w:eastAsia="Amiri" w:cs="Amiri" w:ascii="Amiri" w:hAnsi="Amiri"/>
          <w:color w:val="111111"/>
          <w:sz w:val="28"/>
          <w:szCs w:val="28"/>
          <w:rtl w:val="true"/>
          <w:lang w:bidi="ar-SA"/>
        </w:rPr>
        <w:t>» .</w:t>
      </w:r>
    </w:p>
    <w:p>
      <w:pPr>
        <w:pStyle w:val="Heading5"/>
        <w:numPr>
          <w:ilvl w:val="4"/>
          <w:numId w:val="1"/>
        </w:numPr>
        <w:rPr/>
      </w:pPr>
      <w:bookmarkStart w:id="656" w:name="__RefHeading___Toc2069558_3531895371"/>
      <w:bookmarkStart w:id="657" w:name="_Toc264"/>
      <w:bookmarkEnd w:id="656"/>
      <w:r>
        <w:rPr>
          <w:rtl w:val="true"/>
        </w:rPr>
        <w:t>قساوة قلوب بنى اسرائيل من بعد ما رأوا الايات</w:t>
      </w:r>
      <w:bookmarkEnd w:id="6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4"/>
        <w:numPr>
          <w:ilvl w:val="3"/>
          <w:numId w:val="1"/>
        </w:numPr>
        <w:rPr/>
      </w:pPr>
      <w:bookmarkStart w:id="658" w:name="__RefHeading___Toc2069560_3531895371"/>
      <w:bookmarkStart w:id="659" w:name="_Toc265"/>
      <w:bookmarkEnd w:id="658"/>
      <w:r>
        <w:rPr/>
        <w:t>103</w:t>
      </w:r>
      <w:r>
        <w:rPr>
          <w:rtl w:val="true"/>
        </w:rPr>
        <w:t xml:space="preserve">- </w:t>
      </w:r>
      <w:r>
        <w:rPr>
          <w:rtl w:val="true"/>
        </w:rPr>
        <w:t>ايذاء بنى اسرائيل موسى و توبيخهم</w:t>
      </w:r>
      <w:bookmarkEnd w:id="6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مُوسَىٰ لِقَوْمِهِ يَا قَوْمِ لِمَ تُؤْذونَنِي وَقَدْ تَعْلَمُونَ أَنِّي رَسُولُ اللَّهِ إِلَيْكُمْ فَلَمَّا زَاغُوا أَزَاغَ اللَّهُ قُلُوبَهُمْ وَاللَّهُ لَا يَهْدِي الْقَوْمَ الْفَاسِقِينَ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تَكُونُوا كَالَّذِينَ آذَوْا مُوسَىٰ فَبَرَّأَهُ اللَّهُ مِمَّا قَالُوا وَكَانَ عِنْدَ اللَّهِ وَجِيهًا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bookmarkStart w:id="660" w:name="pg20809_235334"/>
    </w:p>
    <w:p>
      <w:pPr>
        <w:pStyle w:val="Heading2"/>
        <w:numPr>
          <w:ilvl w:val="1"/>
          <w:numId w:val="1"/>
        </w:numPr>
        <w:rPr/>
      </w:pPr>
      <w:bookmarkStart w:id="661" w:name="__RefHeading___Toc2069562_3531895371"/>
      <w:bookmarkStart w:id="662" w:name="_Toc266"/>
      <w:bookmarkEnd w:id="660"/>
      <w:bookmarkEnd w:id="661"/>
      <w:r>
        <w:rPr/>
        <w:t>11</w:t>
      </w:r>
      <w:r>
        <w:rPr>
          <w:rtl w:val="true"/>
        </w:rPr>
        <w:t xml:space="preserve">- </w:t>
      </w:r>
      <w:r>
        <w:rPr>
          <w:rtl w:val="true"/>
        </w:rPr>
        <w:t xml:space="preserve">موسى و خَضِر </w:t>
      </w:r>
      <w:r>
        <w:rPr>
          <w:rtl w:val="true"/>
        </w:rPr>
        <w:t>(</w:t>
      </w:r>
      <w:r>
        <w:rPr>
          <w:rtl w:val="true"/>
        </w:rPr>
        <w:t>علیه السلام</w:t>
      </w:r>
      <w:r>
        <w:rPr>
          <w:rtl w:val="true"/>
        </w:rPr>
        <w:t>)</w:t>
      </w:r>
      <w:bookmarkEnd w:id="662"/>
    </w:p>
    <w:p>
      <w:pPr>
        <w:pStyle w:val="Heading3"/>
        <w:numPr>
          <w:ilvl w:val="2"/>
          <w:numId w:val="1"/>
        </w:numPr>
        <w:rPr/>
      </w:pPr>
      <w:bookmarkStart w:id="663" w:name="__RefHeading___Toc2069564_3531895371"/>
      <w:bookmarkStart w:id="664" w:name="_Toc267"/>
      <w:bookmarkEnd w:id="663"/>
      <w:r>
        <w:rPr/>
        <w:t>1</w:t>
      </w:r>
      <w:r>
        <w:rPr>
          <w:rtl w:val="true"/>
        </w:rPr>
        <w:t xml:space="preserve">- </w:t>
      </w:r>
      <w:r>
        <w:rPr>
          <w:rtl w:val="true"/>
        </w:rPr>
        <w:t>موسى و فتاه فى سفر البحر</w:t>
      </w:r>
      <w:bookmarkEnd w:id="664"/>
    </w:p>
    <w:p>
      <w:pPr>
        <w:pStyle w:val="Heading4"/>
        <w:numPr>
          <w:ilvl w:val="3"/>
          <w:numId w:val="1"/>
        </w:numPr>
        <w:rPr/>
      </w:pPr>
      <w:bookmarkStart w:id="665" w:name="__RefHeading___Toc2069566_3531895371"/>
      <w:bookmarkStart w:id="666" w:name="_Toc268"/>
      <w:bookmarkEnd w:id="665"/>
      <w:r>
        <w:rPr>
          <w:rtl w:val="true"/>
        </w:rPr>
        <w:t>اشارة</w:t>
      </w:r>
      <w:bookmarkEnd w:id="6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مُوسَىٰ لِفَتَاهُ لَا أَبْرَحُ حَتَّىٰ أَبْلُغَ مَجْمَعَ الْبَحْرَيْنِ أَوْ أَمْضِيَ حُقُبًا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بَيْنِهِمَا نَسِيَا حُوتَهُمَا فَاتَّخَذَ سَبِيلَهُ فِي الْبَحْرِ سَرَبًا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آتِنَا غَدَاءَنَا لَقَدْ لَقِينَا مِنْ سَفَرِنَا هَٰذَا 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أَرَأَيْتَ إِذْ أَوَيْنَا إِلَى الصَّخْرَةِ فَإِنِّي نَسِيتُ الْحُوتَ وَمَا أَنْسَانِيهُ إِلَّا الشَّيْطَانُ أَنْ أَذْكُرَهُ وَاتَّخَذَ سَبِيلَهُ فِي الْبَحْرِ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مَا كُنَّا نَبْغِ فَارْتَدَّا عَلَىٰ آثَارِهِمَا قَصَصًا </w:t>
      </w:r>
      <w:r>
        <w:rPr>
          <w:rFonts w:eastAsia="Amiri" w:cs="Amiri" w:ascii="Amiri" w:hAnsi="Amiri"/>
          <w:color w:val="111111"/>
          <w:sz w:val="28"/>
          <w:szCs w:val="28"/>
          <w:rtl w:val="true"/>
          <w:lang w:bidi="ar-SA"/>
        </w:rPr>
        <w:t>» .</w:t>
      </w:r>
    </w:p>
    <w:p>
      <w:pPr>
        <w:pStyle w:val="Heading4"/>
        <w:numPr>
          <w:ilvl w:val="3"/>
          <w:numId w:val="1"/>
        </w:numPr>
        <w:rPr/>
      </w:pPr>
      <w:bookmarkStart w:id="667" w:name="__RefHeading___Toc2069568_3531895371"/>
      <w:bookmarkStart w:id="668" w:name="_Toc269"/>
      <w:bookmarkEnd w:id="667"/>
      <w:r>
        <w:rPr>
          <w:rtl w:val="true"/>
        </w:rPr>
        <w:t>ملاقاتهما الخضر وهو ذو رحمة وعلم من اللّه ومصاحبة موسى اياه للتعلم على شرط الصبر</w:t>
      </w:r>
      <w:bookmarkEnd w:id="66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تَصْبِرُ عَلَىٰ مَا لَمْ تُحِطْ بِهِ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سَتَجِدُنِي إِنْ شَاءَ اللَّهُ صَابِرًا وَلَا أَعْصِي 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اتَّبَعْتَنِي فَلَا تَسْأَلْنِي عَنْ شَيْءٍ حَتَّىٰ أُحْدِثَ لَكَ مِنْهُ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رَكِبَا فِي السَّفِينَةِ خَرَقَهَا قَالَ أَخَرَقْتَهَا لِتُغْرِقَ أَهْلَهَا لَقَدْ جِئْتَ شَيْئًا إِمْرًا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إِنَّكَ لَنْ تَسْتَطِيعَ مَعِيَ صَبْرًا </w:t>
      </w:r>
      <w:r>
        <w:rPr>
          <w:rFonts w:eastAsia="Amiri" w:cs="Amiri" w:ascii="Amiri" w:hAnsi="Amiri"/>
          <w:color w:val="111111"/>
          <w:sz w:val="28"/>
          <w:szCs w:val="28"/>
          <w:rtl w:val="true"/>
          <w:lang w:bidi="ar-SA"/>
        </w:rPr>
        <w:t xml:space="preserve">» . </w:t>
      </w:r>
      <w:bookmarkStart w:id="669" w:name="pg20809_235335"/>
    </w:p>
    <w:p>
      <w:pPr>
        <w:pStyle w:val="BookText"/>
        <w:rPr/>
      </w:pPr>
      <w:bookmarkEnd w:id="6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تُؤَاخِذْنِي بِمَا نَسِيتُ وَلَا تُرْهِقْنِي مِنْ أَمْرِي 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لَقِيَا غُلَامًا فَقَتَلَهُ قَالَ أَقَتَلْتَ نَفْسًا زَكِيَّةً بِغَيْرِ نَفْسٍ لَقَدْ جِئْتَ شَيْئًا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لَكَ 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سَأَلْتُكَ عَنْ شَيْءٍ بَعْدَهَا فَلَا تُصَاحِبْنِي قَدْ بَلَغْتَ مِنْ لَدُنِّي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أَتَيَا أَهْلَ قَرْيَةٍ اسْتَطْعَمَا أَهْلَهَا فَأَبَوْا أَنْ يُضَيِّفُوهُمَا فَوَجَدَا فِيهَا جِدَارًا يُرِيدُ أَنْ يَنْقَضَّ فَأَقَامَهُ قَالَ لَوْ شِئْتَ لَاتَّخَذْتَ عَلَيْهِ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بَيْنِي وَبَيْنِكَ سَأُنَبِّئُكَ بِتَأْوِيلِ مَا لَمْ تَسْتَطِعْ عَلَيْهِ صَبْرًا </w:t>
      </w:r>
      <w:r>
        <w:rPr>
          <w:rFonts w:eastAsia="Amiri" w:cs="Amiri" w:ascii="Amiri" w:hAnsi="Amiri"/>
          <w:color w:val="111111"/>
          <w:sz w:val="28"/>
          <w:szCs w:val="28"/>
          <w:rtl w:val="true"/>
          <w:lang w:bidi="ar-SA"/>
        </w:rPr>
        <w:t>» .</w:t>
      </w:r>
    </w:p>
    <w:p>
      <w:pPr>
        <w:pStyle w:val="Heading4"/>
        <w:numPr>
          <w:ilvl w:val="3"/>
          <w:numId w:val="1"/>
        </w:numPr>
        <w:rPr/>
      </w:pPr>
      <w:bookmarkStart w:id="670" w:name="__RefHeading___Toc2069570_3531895371"/>
      <w:bookmarkStart w:id="671" w:name="_Toc270"/>
      <w:bookmarkEnd w:id="670"/>
      <w:r>
        <w:rPr>
          <w:rtl w:val="true"/>
        </w:rPr>
        <w:t>تفسير الحوادث</w:t>
      </w:r>
      <w:bookmarkEnd w:id="6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وَكَانَ وَرَاءَهُمْ مَلِكٌ يَأْخُذُ كُلَّ سَفِينَةٍ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الْغُلَامُ فَكَانَ أَبَوَاهُ مُؤْمِنَيْنِ فَخَشِينَا أَنْ يُرْهِقَهُمَا طُغْيَانًا وَكُفْرًا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يُبْدِلَهُمَا رَبُّهُمَا خَيْرًا مِنْهُ زَكَاةً وَأَقْرَبَ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الْجِدَارُ فَكَانَ لِغُلَامَيْنِ يَتِيمَيْنِ فِي الْمَدِينَةِ وَكَانَ تَحْتَهُ كَنْزٌ لَهُمَا وَكَانَ أَبُوهُمَا صَالِحًا فَأَرَادَ رَبُّكَ أَنْ يَبْلُغَا أَشُدَّهُمَا وَيَسْتَخْرِجَا كَنْزَهُمَا رَحْمَةً مِنْ رَبِّكَ وَمَا فَعَلْتُهُ عَنْ أَمْرِي ذَٰلِكَ تَأْوِيلُ مَا لَمْ تَسْطِعْ عَلَيْهِ صَبْرًا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Heading2"/>
        <w:numPr>
          <w:ilvl w:val="1"/>
          <w:numId w:val="1"/>
        </w:numPr>
        <w:rPr/>
      </w:pPr>
      <w:bookmarkStart w:id="672" w:name="__RefHeading___Toc2069572_3531895371"/>
      <w:bookmarkStart w:id="673" w:name="_Toc271"/>
      <w:bookmarkEnd w:id="672"/>
      <w:r>
        <w:rPr/>
        <w:t>12</w:t>
      </w:r>
      <w:r>
        <w:rPr>
          <w:rtl w:val="true"/>
        </w:rPr>
        <w:t xml:space="preserve">- </w:t>
      </w:r>
      <w:r>
        <w:rPr>
          <w:rtl w:val="true"/>
        </w:rPr>
        <w:t>طالوت وجالوت و بقية مما ترك آل موسى و آل هرون</w:t>
      </w:r>
      <w:bookmarkEnd w:id="67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الْمَلَإِ مِنْ بَنِي إِسْرَائِيلَ مِنْ بَعْدِ مُوسَىٰ إِذْ قَالُوا لِنَبِيٍّ لَهُمُ ابْعَثْ لَنَا مَلِكًا نُقَاتِلْ فِي سَبِيلِ اللَّهِ </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مُلْکَهُ مَنْ يَشَاءُ وَاللَّهُ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 نَبِيُّهُمْ إِنَّ آيَةَ مُلْكِهِ أَنْ يَأْتِيَكُمُ التَّابُوتُ فِيهِ سَكِينَةٌ مِنْ رَبِّكُمْ وَبَقِيَّةٌ مِمَّا تَرَكَ آلُ مُوسَىٰ وَآلُ هَارُونَ</w:t>
      </w:r>
      <w:r>
        <w:rPr>
          <w:rStyle w:val="FootnoteAnchor"/>
          <w:rtl w:val="true"/>
        </w:rPr>
        <w:footnoteReference w:id="194"/>
      </w:r>
      <w:r>
        <w:rPr>
          <w:rFonts w:ascii="Amiri" w:hAnsi="Amiri" w:eastAsia="Amiri" w:cs="Amiri"/>
          <w:color w:val="111111"/>
          <w:sz w:val="28"/>
          <w:sz w:val="28"/>
          <w:szCs w:val="28"/>
          <w:rtl w:val="true"/>
          <w:lang w:bidi="ar-SA"/>
        </w:rPr>
        <w:t xml:space="preserve">تَحْمِلُهُ الْمَلَائِكَةُ إِنَّ فِي ذَٰلِكَ لَآيَةً لَكُمْ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 طَالُوتُ بِالْجُنُودِ قَالَ إِنَّ اللَّهَ مُبْتَلِيكُمْ بِنَهَرٍ فَمَنْ شَرِبَ مِنْهُ فَلَيْسَ مِنِّي وَمَنْ لَمْ يَطْعَمْهُ فَإِنَّهُ مِنِّي إِلَّا مَنِ اغْتَرَفَ غُرْفَةً بِيَدِهِ فَشَرِبُوا مِنْهُ إِلَّا قَلِيلًا مِنْهُمْ فَلَمَّا جَاوَزَهُ هُوَ وَالَّذِينَ آمَنُوا مَعَهُ قَالُوا لَا طَاقَةَ لَنَا الْيَوْمَ بِجَالُوتَ وَجُنُودِهِ قَالَ الَّذِينَ يَظُنُّونَ أَنَّهُمْ مُلَاقُو اللَّهِ كَمْ مِنْ فِئَةٍ قَلِيلَةٍ غَلَبَتْ فِئَةً كَثِيرَةً بِإِذْنِ اللَّهِ وَاللَّهُ مَعَ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بَرَزُوا لِجَالُوتَ وَجُنُودِهِ قَالُوا رَبَّنَا أَفْرِغْ عَلَيْنَا صَبْرًا وَثَبِّتْ أَقْدَامَنَا وَانْصُرْنَا عَلَى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وَقَتَلَ دَاوُودُ جَالُوتَ وَآتَاهُ اللَّهُ الْمُلْکَ وَالْحِکْمَةَ وَعَلَّمَهُ مِمَّا يَشَاءُ وَلَوْلَا دَفْعُ اللَّهِ النَّاسَ بَعْضَهُمْ بِبَعْضٍ لَفَسَدَتِ الْأَرْضُ وَلَٰكِنَّ اللَّهَ ذُو فَضْلٍ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آيَاتُ اللَّهِ نَتْلُوهَا عَلَيْکَ بِالْحَقِّ وَإِنَّکَ لَمِنَ الْمُرْسَلِينَ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674" w:name="pg20809_235337"/>
    </w:p>
    <w:p>
      <w:pPr>
        <w:pStyle w:val="Heading2"/>
        <w:numPr>
          <w:ilvl w:val="1"/>
          <w:numId w:val="1"/>
        </w:numPr>
        <w:rPr/>
      </w:pPr>
      <w:bookmarkStart w:id="675" w:name="__RefHeading___Toc2069574_3531895371"/>
      <w:bookmarkStart w:id="676" w:name="_Toc272"/>
      <w:bookmarkEnd w:id="674"/>
      <w:bookmarkEnd w:id="675"/>
      <w:r>
        <w:rPr/>
        <w:t>13</w:t>
      </w:r>
      <w:r>
        <w:rPr>
          <w:rtl w:val="true"/>
        </w:rPr>
        <w:t xml:space="preserve">- </w:t>
      </w:r>
      <w:r>
        <w:rPr>
          <w:rtl w:val="true"/>
        </w:rPr>
        <w:t>رسالة إلياس عليه السلام</w:t>
      </w:r>
      <w:bookmarkEnd w:id="6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إِلْيَاسَ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أَتَدْعُونَ بَعْلًا وَتَذَرُونَ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رَبَّكُمْ وَرَبَّ آبَائِكُمُ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فَإِنَّهُمْ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Heading2"/>
        <w:numPr>
          <w:ilvl w:val="1"/>
          <w:numId w:val="1"/>
        </w:numPr>
        <w:rPr/>
      </w:pPr>
      <w:bookmarkStart w:id="677" w:name="__RefHeading___Toc2069576_3531895371"/>
      <w:bookmarkStart w:id="678" w:name="_Toc273"/>
      <w:bookmarkEnd w:id="677"/>
      <w:r>
        <w:rPr/>
        <w:t>14</w:t>
      </w:r>
      <w:r>
        <w:rPr>
          <w:rtl w:val="true"/>
        </w:rPr>
        <w:t xml:space="preserve">- </w:t>
      </w:r>
      <w:r>
        <w:rPr>
          <w:rtl w:val="true"/>
        </w:rPr>
        <w:t>رسالة يونس عليه السلام</w:t>
      </w:r>
      <w:bookmarkEnd w:id="678"/>
    </w:p>
    <w:p>
      <w:pPr>
        <w:pStyle w:val="Heading3"/>
        <w:numPr>
          <w:ilvl w:val="2"/>
          <w:numId w:val="1"/>
        </w:numPr>
        <w:rPr/>
      </w:pPr>
      <w:bookmarkStart w:id="679" w:name="__RefHeading___Toc2069578_3531895371"/>
      <w:bookmarkStart w:id="680" w:name="_Toc274"/>
      <w:bookmarkEnd w:id="679"/>
      <w:r>
        <w:rPr>
          <w:rtl w:val="true"/>
        </w:rPr>
        <w:t>اشارة</w:t>
      </w:r>
      <w:bookmarkEnd w:id="6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يُونَسَ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وَهُوَ مُلِيمٌ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وَنَجَّيْنَاهُ مِنَ الْغَمِّ وَكَذَٰلِكَ نُنْجِي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وَلَا تَكُنْ كَصَاحِبِ الْحُوتِ إِذْ نَادَىٰ وَهُوَ مَكْظُومٌ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وَهُوَ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وَأَنْبَتْنَا عَلَيْهِ شَجَرَةً مِنْ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تَدَارَكَهُ</w:t>
      </w:r>
      <w:r>
        <w:rPr>
          <w:rStyle w:val="FootnoteAnchor"/>
          <w:rtl w:val="true"/>
        </w:rPr>
        <w:footnoteReference w:id="195"/>
      </w:r>
      <w:r>
        <w:rPr>
          <w:rFonts w:ascii="Amiri" w:hAnsi="Amiri" w:eastAsia="Amiri" w:cs="Amiri"/>
          <w:color w:val="111111"/>
          <w:sz w:val="28"/>
          <w:sz w:val="28"/>
          <w:szCs w:val="28"/>
          <w:rtl w:val="true"/>
          <w:lang w:bidi="ar-SA"/>
        </w:rPr>
        <w:t xml:space="preserve">نِعْمَةٌ مِنْ رَبِّهِ لَنُبِذَ بِالْعَرَاءِ وَهُوَ 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w:t>
      </w:r>
      <w:bookmarkStart w:id="681" w:name="pg20809_235338"/>
    </w:p>
    <w:p>
      <w:pPr>
        <w:pStyle w:val="BookText"/>
        <w:rPr/>
      </w:pPr>
      <w:bookmarkEnd w:id="681"/>
      <w:r>
        <w:rPr>
          <w:rFonts w:ascii="Amiri" w:hAnsi="Amiri" w:eastAsia="Amiri" w:cs="Amiri"/>
          <w:color w:val="111111"/>
          <w:sz w:val="28"/>
          <w:sz w:val="28"/>
          <w:szCs w:val="28"/>
          <w:rtl w:val="true"/>
          <w:lang w:bidi="ar-SA"/>
        </w:rPr>
        <w:t xml:space="preserve">مِنَ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وَيُونَسَ وَلُوطًا وَكُلًّا فَضَّلْنَا عَلَى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وَاجْتَبَيْنَاهُمْ وَهَدَيْنَاهُمْ إِلَىٰ صِرَاطٍ 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وَلَا تَكُنْ كَصَاحِبِ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يُونَسَ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ذَهَبَ مُغَاضِبًا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أَنْ لَنْ نَقْدِرَ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وَهُوَ مُلِيمٌ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نادى وهو مكظوم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الظُّلُمَاتِ أَنْ لَا إِلَٰهَ إِلَّا 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وَنَجَّيْنَاهُ مِنَ الْغَمِّ وَكَذَٰلِكَ نُنْجِي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تَدَارَكَهُ نِعْمَةٌ مِنْ رَبِّهِ لَنُبِذَ بِالْعَرَاءِ وَهُوَ 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وَهُوَ سَقِيمٌ وَأَنْبَتْنَا عَلَيْهِ شَجَرَةً مِنْ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مِنَ الصَّالِحِينَ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وَيُونَسَ وَلُوطًا وَكُلًّا فَضَّلْنَا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وَاجْتَبَيْنَاهُمْ وَهَدَيْنَاهُمْ إِلَىٰ صِرَاطٍ مُسْتَقِيمٍ </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2069580_3531895371"/>
      <w:bookmarkStart w:id="683" w:name="_Toc275"/>
      <w:bookmarkEnd w:id="682"/>
      <w:r>
        <w:rPr>
          <w:rtl w:val="true"/>
        </w:rPr>
        <w:t xml:space="preserve">رسالة يونس الى مائة ألف أو </w:t>
      </w:r>
      <w:r>
        <w:rPr>
          <w:rtl w:val="true"/>
        </w:rPr>
        <w:t>...</w:t>
      </w:r>
      <w:bookmarkEnd w:id="6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وَأَرْسَلْنَاهُ إِلَىٰ مَائَةِ أَلْفٍ أَوْ يَزِيدُونَ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إِلَىٰ 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كَانَتْ قَرْيَةٌ آمَنَتْ فَنَفَعَهَا إِيمَانُهَا إِلَّا قَوْمَ يُونَسَ لَمَّا آمَنُوا كَشَفْنَا عَنْهُمْ عَذَابَ الْخِزْيِ فِي الْحَيَاةِ الدُّنْيَا وَمَتَّعْنَاهُمْ إِلَىٰ 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bookmarkStart w:id="684" w:name="pg20809_235339"/>
    </w:p>
    <w:p>
      <w:pPr>
        <w:pStyle w:val="Heading2"/>
        <w:numPr>
          <w:ilvl w:val="1"/>
          <w:numId w:val="1"/>
        </w:numPr>
        <w:rPr/>
      </w:pPr>
      <w:bookmarkStart w:id="685" w:name="__RefHeading___Toc2069582_3531895371"/>
      <w:bookmarkStart w:id="686" w:name="_Toc276"/>
      <w:bookmarkEnd w:id="684"/>
      <w:bookmarkEnd w:id="685"/>
      <w:r>
        <w:rPr/>
        <w:t>15</w:t>
      </w:r>
      <w:r>
        <w:rPr>
          <w:rtl w:val="true"/>
        </w:rPr>
        <w:t xml:space="preserve">- </w:t>
      </w:r>
      <w:r>
        <w:rPr>
          <w:rtl w:val="true"/>
        </w:rPr>
        <w:t>لقمان</w:t>
      </w:r>
      <w:bookmarkEnd w:id="686"/>
    </w:p>
    <w:p>
      <w:pPr>
        <w:pStyle w:val="BookText"/>
        <w:rPr/>
      </w:pPr>
      <w:r>
        <w:rPr>
          <w:rFonts w:ascii="IRNazanin" w:hAnsi="IRNazanin" w:eastAsia="IRNazanin"/>
          <w:color w:val="111111"/>
          <w:sz w:val="28"/>
          <w:sz w:val="28"/>
          <w:szCs w:val="28"/>
          <w:rtl w:val="true"/>
          <w:lang w:bidi="fa-IR"/>
        </w:rPr>
        <w:t xml:space="preserve">حکمته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لله ، مواعظه لابنه فى التوحيد والمعاد، اقامة الصلوة ، الامر بالمعروف والنهى عن المنکر ، الصبر ، الوظائف الاجتماعى والاخلاقى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لُقْمَانَ الْحِكْمَةَ أَنِ اشْكُرْ لِلَّهِ وَمَنْ يَشْكُرْ فَإِنَّمَا يَشْكُرُ لِنَفْسِهِ وَمَنْ كَفَرَ فَإِنَّ اللَّهَ غَنِيٌّ 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لُقْمَانُ لِابْنِهِ وَهُوَ يَعِظُهُ يَا بُنَيَّ لَا تُشْرِكْ بِاللَّهِ إِنَّ الشِّرْكَ لَظُلْمٌ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وَوَصَّيْنَا الْإِنْسَانَ بِوَالِدَيْهِ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إِنَّهَا إِنْ تَكُ مِثْقَالَ حَبَّةٍ مِنْ خَرْدَلٍ فَتَكُنْ فِي صَخْرَةٍ أَوْ فِي السَّمَواتِ أَوْ فِي الْأَرْضِ يَأْتِ بِهَا اللَّهُ إِنَّ اللَّهَ لَطِيفٌ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أَقِمِ الصَّلَاةَ وَأْمُرْ بِالْمَعْرُوفِ وَانْهَ عَنِ الْمُنْكَرِ وَاصْبِرْ عَلَىٰ مَا أَصَابَكَ إِنَّ ذَٰلِكَ مِنْ عَزْمِ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تُصَعِّرْ خَدَّكَ لِلنَّاسِ وَلَا تَمْشِ فِي الْأَرْضِ مَرَحًا إِنَّ اللَّهَ لَا يُحِبُّ كُلَّ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وَاقْصِدْ فِي مَشْيِكَ وَاغْضُضْ مِنْ صَوْتِكَ إِنَّ أَنْكَرَ الْأَصْوَاتِ لَصَوْتُ الْحَمِيرِ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bookmarkStart w:id="687" w:name="pg20809_235340"/>
    </w:p>
    <w:p>
      <w:pPr>
        <w:pStyle w:val="Heading2"/>
        <w:numPr>
          <w:ilvl w:val="1"/>
          <w:numId w:val="1"/>
        </w:numPr>
        <w:rPr/>
      </w:pPr>
      <w:bookmarkStart w:id="688" w:name="__RefHeading___Toc2069584_3531895371"/>
      <w:bookmarkStart w:id="689" w:name="_Toc277"/>
      <w:bookmarkEnd w:id="687"/>
      <w:bookmarkEnd w:id="688"/>
      <w:r>
        <w:rPr/>
        <w:t>16</w:t>
      </w:r>
      <w:r>
        <w:rPr>
          <w:rtl w:val="true"/>
        </w:rPr>
        <w:t xml:space="preserve">- </w:t>
      </w:r>
      <w:r>
        <w:rPr>
          <w:rtl w:val="true"/>
        </w:rPr>
        <w:t xml:space="preserve">داود وسليمان </w:t>
      </w:r>
      <w:r>
        <w:rPr>
          <w:rtl w:val="true"/>
        </w:rPr>
        <w:t>(</w:t>
      </w:r>
      <w:r>
        <w:rPr>
          <w:rtl w:val="true"/>
        </w:rPr>
        <w:t>علیه السلام</w:t>
      </w:r>
      <w:r>
        <w:rPr>
          <w:rtl w:val="true"/>
        </w:rPr>
        <w:t>)</w:t>
      </w:r>
      <w:bookmarkEnd w:id="689"/>
    </w:p>
    <w:p>
      <w:pPr>
        <w:pStyle w:val="Heading3"/>
        <w:numPr>
          <w:ilvl w:val="2"/>
          <w:numId w:val="1"/>
        </w:numPr>
        <w:rPr/>
      </w:pPr>
      <w:bookmarkStart w:id="690" w:name="__RefHeading___Toc2069586_3531895371"/>
      <w:bookmarkStart w:id="691" w:name="_Toc278"/>
      <w:bookmarkEnd w:id="690"/>
      <w:r>
        <w:rPr/>
        <w:t>1</w:t>
      </w:r>
      <w:r>
        <w:rPr>
          <w:rtl w:val="true"/>
        </w:rPr>
        <w:t xml:space="preserve">- </w:t>
      </w:r>
      <w:r>
        <w:rPr>
          <w:rtl w:val="true"/>
        </w:rPr>
        <w:t>من ذرية نوح عليه السلام</w:t>
      </w:r>
      <w:bookmarkEnd w:id="69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ذُرِّيَّتِهِ </w:t>
      </w:r>
      <w:r>
        <w:rPr>
          <w:rStyle w:val="FootnoteAnchor"/>
          <w:rtl w:val="true"/>
        </w:rPr>
        <w:footnoteReference w:id="197"/>
      </w:r>
      <w:r>
        <w:rPr>
          <w:rFonts w:ascii="Amiri" w:hAnsi="Amiri" w:eastAsia="Amiri" w:cs="Amiri"/>
          <w:color w:val="111111"/>
          <w:sz w:val="28"/>
          <w:sz w:val="28"/>
          <w:szCs w:val="28"/>
          <w:rtl w:val="true"/>
          <w:lang w:bidi="ar-SA"/>
        </w:rPr>
        <w:t xml:space="preserve">دَاوُودَ وَسُلَيْمَانَ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Heading3"/>
        <w:numPr>
          <w:ilvl w:val="2"/>
          <w:numId w:val="1"/>
        </w:numPr>
        <w:rPr/>
      </w:pPr>
      <w:bookmarkStart w:id="692" w:name="__RefHeading___Toc2069588_3531895371"/>
      <w:bookmarkStart w:id="693" w:name="_Toc279"/>
      <w:bookmarkEnd w:id="692"/>
      <w:r>
        <w:rPr/>
        <w:t>2</w:t>
      </w:r>
      <w:r>
        <w:rPr>
          <w:rtl w:val="true"/>
        </w:rPr>
        <w:t xml:space="preserve">- </w:t>
      </w:r>
      <w:r>
        <w:rPr>
          <w:rtl w:val="true"/>
        </w:rPr>
        <w:t>نبوة داود والوحى اليه وتفضيله بکتاب زبور</w:t>
      </w:r>
      <w:bookmarkEnd w:id="693"/>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أَوْحَيْنَا إِلَىٰ نُوحٍ وَالنَّبِيِّينَ مِنْ بَعْدِهِ وَأَوْحَيْنَا </w:t>
      </w:r>
      <w:r>
        <w:rPr>
          <w:rStyle w:val="FootnoteAnchor"/>
          <w:rtl w:val="true"/>
        </w:rPr>
        <w:footnoteReference w:id="198"/>
      </w:r>
      <w:r>
        <w:rPr>
          <w:rFonts w:ascii="Amiri" w:hAnsi="Amiri" w:eastAsia="Amiri" w:cs="Amiri"/>
          <w:color w:val="111111"/>
          <w:sz w:val="28"/>
          <w:sz w:val="28"/>
          <w:szCs w:val="28"/>
          <w:rtl w:val="true"/>
          <w:lang w:bidi="ar-SA"/>
        </w:rPr>
        <w:t xml:space="preserve">إِلَىٰ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وَسُلَيْمَانَ وَآتَيْنَا دَاوُودَ زَبُورًا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وَرُسُلًا قَدْ قَصَصْنَاهُمْ عَلَيْكَ مِنْ قَبْلُ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فَضَّلْنَا بَعْضَ النَّبِيِّينَ عَلَىٰ بَعْضٍ وَآتَيْنَا دَاوُودَ زَبُورًا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Heading3"/>
        <w:numPr>
          <w:ilvl w:val="2"/>
          <w:numId w:val="1"/>
        </w:numPr>
        <w:rPr/>
      </w:pPr>
      <w:bookmarkStart w:id="694" w:name="__RefHeading___Toc2069590_3531895371"/>
      <w:bookmarkStart w:id="695" w:name="_Toc280"/>
      <w:bookmarkEnd w:id="694"/>
      <w:r>
        <w:rPr/>
        <w:t>3</w:t>
      </w:r>
      <w:r>
        <w:rPr>
          <w:rtl w:val="true"/>
        </w:rPr>
        <w:t xml:space="preserve">- </w:t>
      </w:r>
      <w:r>
        <w:rPr>
          <w:rtl w:val="true"/>
        </w:rPr>
        <w:t>تسخير الجبال مع داود يسبحن والطير محشورة</w:t>
      </w:r>
      <w:bookmarkEnd w:id="69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عَبْدَنَا دَاوُودَ ذَا الْأَيْدِ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يُسَبِّحْنَ بِالْعَشِيِّ وَالْإِشْرَاقِ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مَحْشُورَةً كُلٌّ لَهُ أَوَّابٌ</w:t>
      </w:r>
      <w:r>
        <w:rPr>
          <w:rStyle w:val="FootnoteAnchor"/>
          <w:rtl w:val="true"/>
        </w:rPr>
        <w:footnoteReference w:id="199"/>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bookmarkStart w:id="696" w:name="pg20809_235341"/>
    </w:p>
    <w:p>
      <w:pPr>
        <w:pStyle w:val="BookText"/>
        <w:rPr/>
      </w:pPr>
      <w:bookmarkEnd w:id="6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دَاوُودَ مِنَّا فَضْلًا يَا جِبَالُ أَوِّبِي مَعَهُ وَالطَّيْرَ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وَسَخَّرْنَا مَعَ دَاوُودَ الْجِبَال يُسَبِّحْنَ وَالطَّيْرَ وَكُنَّا فَاعِلِينَ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Heading3"/>
        <w:numPr>
          <w:ilvl w:val="2"/>
          <w:numId w:val="1"/>
        </w:numPr>
        <w:rPr/>
      </w:pPr>
      <w:bookmarkStart w:id="697" w:name="__RefHeading___Toc2069592_3531895371"/>
      <w:bookmarkStart w:id="698" w:name="_Toc281"/>
      <w:bookmarkEnd w:id="697"/>
      <w:r>
        <w:rPr/>
        <w:t>4</w:t>
      </w:r>
      <w:r>
        <w:rPr>
          <w:rtl w:val="true"/>
        </w:rPr>
        <w:t xml:space="preserve">- </w:t>
      </w:r>
      <w:r>
        <w:rPr>
          <w:rtl w:val="true"/>
        </w:rPr>
        <w:t xml:space="preserve">تليين الحديد لداود </w:t>
      </w:r>
      <w:r>
        <w:rPr>
          <w:rtl w:val="true"/>
        </w:rPr>
        <w:t>(</w:t>
      </w:r>
      <w:r>
        <w:rPr>
          <w:rtl w:val="true"/>
        </w:rPr>
        <w:t>علیه السلام</w:t>
      </w:r>
      <w:r>
        <w:rPr>
          <w:rtl w:val="true"/>
        </w:rPr>
        <w:t xml:space="preserve">) </w:t>
      </w:r>
      <w:r>
        <w:rPr>
          <w:rtl w:val="true"/>
        </w:rPr>
        <w:t xml:space="preserve">والوحى اليه </w:t>
      </w:r>
      <w:r>
        <w:rPr>
          <w:rtl w:val="true"/>
        </w:rPr>
        <w:t xml:space="preserve">( </w:t>
      </w:r>
      <w:r>
        <w:rPr>
          <w:rtl w:val="true"/>
        </w:rPr>
        <w:t xml:space="preserve">تفصیل ص </w:t>
      </w:r>
      <w:r>
        <w:rPr/>
        <w:t>191</w:t>
      </w:r>
      <w:r>
        <w:rPr>
          <w:rtl w:val="true"/>
        </w:rPr>
        <w:t xml:space="preserve"> )</w:t>
      </w:r>
      <w:bookmarkEnd w:id="6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دَاوُودَ مِنَّا فَضْلًا يَا جِبَالُ أَوِّبِي مَعَهُ وَالطَّيْرَ وَأَلَنَّا لَهُ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وَقَدِّرْ فِي السَّرْدِ وَاعْمَلُوا صَالِحًا إِنِّي بِمَا تَعْمَلُونَ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وَعَلَّمْنَاهُ صَنْعَةَ لَبُوسٍ لَكُمْ لِتُحْصِنَكُمْ مِنْ بَأْسِكُمْ فَهَلْ أَنْتُمْ شَاكِرُونَ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Heading3"/>
        <w:numPr>
          <w:ilvl w:val="2"/>
          <w:numId w:val="1"/>
        </w:numPr>
        <w:rPr/>
      </w:pPr>
      <w:bookmarkStart w:id="699" w:name="__RefHeading___Toc2069594_3531895371"/>
      <w:bookmarkStart w:id="700" w:name="_Toc282"/>
      <w:bookmarkEnd w:id="699"/>
      <w:r>
        <w:rPr/>
        <w:t>5</w:t>
      </w:r>
      <w:r>
        <w:rPr>
          <w:rtl w:val="true"/>
        </w:rPr>
        <w:t xml:space="preserve">- </w:t>
      </w:r>
      <w:r>
        <w:rPr>
          <w:rtl w:val="true"/>
        </w:rPr>
        <w:t>قتل داود جالوت واعطائه الملك والحکمة وفصل الخطاب وتعليمه منطق الطير وصنعة لبوس والامر بالشکر</w:t>
      </w:r>
      <w:bookmarkEnd w:id="700"/>
    </w:p>
    <w:p>
      <w:pPr>
        <w:pStyle w:val="BookText"/>
        <w:rPr/>
      </w:pPr>
      <w:r>
        <w:rPr>
          <w:rFonts w:ascii="Amiri" w:hAnsi="Amiri" w:eastAsia="Amiri" w:cs="Amiri"/>
          <w:color w:val="111111"/>
          <w:sz w:val="28"/>
          <w:sz w:val="28"/>
          <w:szCs w:val="28"/>
          <w:rtl w:val="true"/>
          <w:lang w:bidi="ar-SA"/>
        </w:rPr>
        <w:t xml:space="preserve">أنظر إلى ما تقدم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طالوت وجالوت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وَقَتَلَ دَاوُودُ جَالُوتَ وَآتَاهُ اللَّهُ الْمُلْکَ وَالْحِکْمَةَ وَعَلَّمَهُ مِمَّا يَشَاءُ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وَشَدَدْنَا مُلْکَهُ وَآتَيْنَاهُ الْحِکْمَةَ وَفَصْلَ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دَاوُودَ وَسُلَيْمَانَ عِلْمًا وَقَالَا الْحَمْدُ لِلَّهِ الَّذِي فَضَّلَنَا عَلَىٰ كَثِيرٍ مِنْ عِبَادِهِ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 سُلَيْمَانُ دَاوُودَ وَقَالَ يَا أَيُّهَا النَّاسُ عُلِّمْنَا مَنْطِقَ الطَّيرِ وَأُوتِينَا مِنْ كُلِّ شَيْءٍ إِنَّ هَٰذَا لَهُوَ الْفَضْلُ 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وَدَاوُودَ وَسُلَيْمَانَ إِذْ يَحْكُمَانِ فِي الْحَرْثِ إِذْ نَفَشَتْ فِيهِ غَنَمُ الْقَوْمِ وَكُنَّا لِحُكْمِهِمْ 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سُلَيْمَانَ وَكُلًّا آتَيْنَا حُكْمًا وَعِلْمًا وَسَخَّرْنَا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وَعَلَّمْنَاهُ صَنْعَةَ لَبُوسٍ لَكُمْ لِتُحْصِنَكُمْ مِنْ بَأْسِكُمْ فَهَلْ أَنْتُمْ شَاكِرُونَ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وَاعْمَلُوا صَالِحًا إِنِّي بِمَا تَعْمَلُونَ بَصِيرٌ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bookmarkStart w:id="701" w:name="pg20809_235342"/>
    </w:p>
    <w:p>
      <w:pPr>
        <w:pStyle w:val="BookText"/>
        <w:rPr/>
      </w:pPr>
      <w:bookmarkEnd w:id="701"/>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اعْمَلُوا آلَ دَاوُودَ شُكْرًا </w:t>
      </w:r>
      <w:r>
        <w:rPr>
          <w:rStyle w:val="FootnoteAnchor"/>
          <w:rtl w:val="true"/>
        </w:rPr>
        <w:footnoteReference w:id="200"/>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Heading3"/>
        <w:numPr>
          <w:ilvl w:val="2"/>
          <w:numId w:val="1"/>
        </w:numPr>
        <w:rPr/>
      </w:pPr>
      <w:bookmarkStart w:id="702" w:name="__RefHeading___Toc2069596_3531895371"/>
      <w:bookmarkStart w:id="703" w:name="_Toc283"/>
      <w:bookmarkEnd w:id="702"/>
      <w:r>
        <w:rPr/>
        <w:t>6</w:t>
      </w:r>
      <w:r>
        <w:rPr>
          <w:rtl w:val="true"/>
        </w:rPr>
        <w:t xml:space="preserve">- </w:t>
      </w:r>
      <w:r>
        <w:rPr>
          <w:rtl w:val="true"/>
        </w:rPr>
        <w:t>التحاکم الى داود فى شراکة النعاج</w:t>
      </w:r>
      <w:bookmarkEnd w:id="7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أَتَاكَ نَبَأُ الْخَصْمِ إِذْ تَسَوَّرُوا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عَلَىٰ دَاوُودَ فَفَزِعَ مِنْهُمْ قَالُوا لَا تَخَفْ خَصْمَانِ بَغَىٰ بَعْضُنَا عَلَىٰ بَعْضٍ فَاحْكُمْ بَيْنَنَا بِالْحَقِّ وَلَا تُشْطِطْ وَاهْدِنَا إِلَىٰ سَوَاءِ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لَهُ تِسْعٌ وَتِسْعُونَ نَعْجَةً وَلِيَ نعْجَةٌ وَاحِدَةٌ فَقَالَ أَكْفِلْنِيهَا وَعَزَّنِي فِي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Heading3"/>
        <w:numPr>
          <w:ilvl w:val="2"/>
          <w:numId w:val="1"/>
        </w:numPr>
        <w:rPr/>
      </w:pPr>
      <w:bookmarkStart w:id="704" w:name="__RefHeading___Toc2069598_3531895371"/>
      <w:bookmarkStart w:id="705" w:name="_Toc284"/>
      <w:bookmarkEnd w:id="704"/>
      <w:r>
        <w:rPr/>
        <w:t>7</w:t>
      </w:r>
      <w:r>
        <w:rPr>
          <w:rtl w:val="true"/>
        </w:rPr>
        <w:t xml:space="preserve">- </w:t>
      </w:r>
      <w:r>
        <w:rPr>
          <w:rtl w:val="true"/>
        </w:rPr>
        <w:t>حکم داود، استغفاره، وظائف الحکومة بين الناس</w:t>
      </w:r>
      <w:bookmarkEnd w:id="7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ظَلَمَكَ بِسُؤَالِ نَعْجَتِكَ إِلَىٰ نِعَاجِهِ وَإِنَّ كَثِيرًا مِنَ الْخُلَطَاءِ لَيَبْغِي بَعْضُهُمْ عَلَىٰ بَعْضٍ إِلَّا الَّذِينَ آمَنُوا وَعَمِلُوا الصَّالِحَاتِ وَقَلِيلٌ مَا هُمْ وَظَنَّ دَاوُودُ أَنَّمَا فَتَنَّاهُ فَاسْتَغْفَرَ رَبَّهُ وَخَرَّ رَاكِعًا وَأَنَابَ</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ذَٰلِكَ وَإِنَّ لَهُ عِنْدَنَا لَزُلْفَىٰ وَحُسْنُ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إِنَّا جَعَلْنَاكَ خَلِيفةً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من مراتب أداء شکر النعمة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وَجَعَلْنَاكُمْ خَلَائِفَ مِنْ بَعْدِهِمْ لِنَنْظُرَ كَيْفَ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فِي الْآيَاتِ مَا نَزَلَ فِي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إِلَيْكَ الْكِتَابَ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بَيْنَهُمْ بِمَا أَنْزَلَ اللَّهُ وَلَا تَتَّبِعْ أَهْوَاءَهُمْ عَمَّا جَاءَكَ مِن الْحَقِّ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الْأَرْضِ فَاحْكُمْ بَيْنَنَا بِالْحَقِّ وَلَا تَتَّبِعِ الْهَوَىٰ </w:t>
      </w:r>
      <w:r>
        <w:rPr>
          <w:rFonts w:eastAsia="Amiri" w:cs="Amiri" w:ascii="Amiri" w:hAnsi="Amiri"/>
          <w:color w:val="111111"/>
          <w:sz w:val="28"/>
          <w:szCs w:val="28"/>
          <w:rtl w:val="true"/>
          <w:lang w:bidi="ar-SA"/>
        </w:rPr>
        <w:t>... »</w:t>
      </w:r>
      <w:bookmarkStart w:id="706" w:name="pg20809_235343"/>
    </w:p>
    <w:p>
      <w:pPr>
        <w:pStyle w:val="BookText"/>
        <w:rPr/>
      </w:pPr>
      <w:bookmarkEnd w:id="706"/>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فَيُضِلَّكَ عَنْ سَبِيلِ اللَّهِ إِنَّ الَّذِينَ يَضِلُّونَ عَنْ سَبِيلِ اللَّهِ لَهُمْ عَذَابٌ شَدِيدٌ بِمَا نَسُوا يَوْمَ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Heading3"/>
        <w:numPr>
          <w:ilvl w:val="2"/>
          <w:numId w:val="1"/>
        </w:numPr>
        <w:rPr/>
      </w:pPr>
      <w:bookmarkStart w:id="707" w:name="__RefHeading___Toc2069600_3531895371"/>
      <w:bookmarkStart w:id="708" w:name="_Toc285"/>
      <w:bookmarkEnd w:id="707"/>
      <w:r>
        <w:rPr/>
        <w:t>8</w:t>
      </w:r>
      <w:r>
        <w:rPr>
          <w:rtl w:val="true"/>
        </w:rPr>
        <w:t xml:space="preserve">- </w:t>
      </w:r>
      <w:r>
        <w:rPr>
          <w:rtl w:val="true"/>
        </w:rPr>
        <w:t>لعن داود بنى اسرائيل بعصيانهم واعتدائهم</w:t>
      </w:r>
      <w:bookmarkEnd w:id="7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عَلَىٰ لِسَانِ دَاوُودَ وَعِيسَى ابْنِ مَرْيَمَ ذَٰلِكَ بِمَا عَصَوْا وَكَانُوا يَعْتَدُونَ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3"/>
        <w:numPr>
          <w:ilvl w:val="2"/>
          <w:numId w:val="1"/>
        </w:numPr>
        <w:rPr/>
      </w:pPr>
      <w:bookmarkStart w:id="709" w:name="__RefHeading___Toc2069602_3531895371"/>
      <w:bookmarkStart w:id="710" w:name="_Toc286"/>
      <w:bookmarkEnd w:id="709"/>
      <w:r>
        <w:rPr/>
        <w:t>9</w:t>
      </w:r>
      <w:r>
        <w:rPr>
          <w:rtl w:val="true"/>
        </w:rPr>
        <w:t xml:space="preserve">- </w:t>
      </w:r>
      <w:r>
        <w:rPr>
          <w:rtl w:val="true"/>
        </w:rPr>
        <w:t>موهبة الله سليمان لداود و أوبه الى الله واستغفاره وطلبه ملکاً خاصاً به</w:t>
      </w:r>
      <w:bookmarkEnd w:id="71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لِدَاوُودَ سُلَيْمَانَ نِعْمَ الْعَبْدُ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عُرِضَ عَلَيْهِ بِالْعَشِيِّ الصَّافِنَاتُ</w:t>
      </w:r>
      <w:r>
        <w:rPr>
          <w:rStyle w:val="FootnoteAnchor"/>
          <w:rtl w:val="true"/>
        </w:rPr>
        <w:footnoteReference w:id="203"/>
      </w:r>
      <w:r>
        <w:rPr>
          <w:rFonts w:ascii="Amiri" w:hAnsi="Amiri" w:eastAsia="Amiri" w:cs="Amiri"/>
          <w:color w:val="111111"/>
          <w:sz w:val="28"/>
          <w:sz w:val="28"/>
          <w:szCs w:val="28"/>
          <w:rtl w:val="true"/>
          <w:lang w:bidi="ar-SA"/>
        </w:rPr>
        <w:t xml:space="preserve">الْجِيَادُ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أَحْبَبْتُ حُبَّ الْخَيْرِ عَنْ ذِكْرِ رَبِّي حَتَّىٰ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عَلَيَّ فَطَفِقَ مَسْحًا بِالسُّوقِ وَالْأَعْنَاقِ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سُلَيْمَانَ وَأَلْقَيْنَا عَلَىٰ كُرْسِيِّهِ جَسَدًا ثُمَّ أَنَابَ</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لِي وَهَبْ لِي مُلْكًا لَا يَنْبَغِي لِأَحَدٍ مِنْ بَعْدِي إِنَّكَ أَنْتَ الْوَهَّابُ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bookmarkStart w:id="711" w:name="pg20809_235344"/>
    </w:p>
    <w:p>
      <w:pPr>
        <w:pStyle w:val="Heading3"/>
        <w:numPr>
          <w:ilvl w:val="2"/>
          <w:numId w:val="1"/>
        </w:numPr>
        <w:rPr/>
      </w:pPr>
      <w:bookmarkStart w:id="712" w:name="__RefHeading___Toc2069604_3531895371"/>
      <w:bookmarkStart w:id="713" w:name="_Toc287"/>
      <w:bookmarkEnd w:id="711"/>
      <w:bookmarkEnd w:id="712"/>
      <w:r>
        <w:rPr/>
        <w:t>10</w:t>
      </w:r>
      <w:r>
        <w:rPr>
          <w:rtl w:val="true"/>
        </w:rPr>
        <w:t xml:space="preserve">- </w:t>
      </w:r>
      <w:r>
        <w:rPr>
          <w:rtl w:val="true"/>
        </w:rPr>
        <w:t>استجابة دعائه وتسخير الله الريح لسليمان</w:t>
      </w:r>
      <w:bookmarkEnd w:id="7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وَلِسُلَيْمَانَ الرِّيحَ غُدُوُّهَا شَهْرٌ وَرَوَاحُهَا شَهْرٌ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وَلِسُلَيْمَانَ الرِّيحَ عَاصِفَةً تَجْرِي بِأَمْرِهِ إِلَى الْأَرْضِ الَّتِي بَارَكْنَا فِيهَا وَكُنَّا بِكُلِّ شَيْءٍ 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عَاصِفَةً تَجْرِي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رُخَاءً حَيْثُ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الْأَرْضِ الَّتِي بَارَكْنَا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غُدُوُّهَا شَهْرٌ وَرَوَاحُهَا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بِكُلِّ شَيْءٍ عَالِمِينَ </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2069606_3531895371"/>
      <w:bookmarkStart w:id="715" w:name="_Toc288"/>
      <w:bookmarkEnd w:id="714"/>
      <w:r>
        <w:rPr/>
        <w:t>11</w:t>
      </w:r>
      <w:r>
        <w:rPr>
          <w:rtl w:val="true"/>
        </w:rPr>
        <w:t xml:space="preserve">- </w:t>
      </w:r>
      <w:r>
        <w:rPr>
          <w:rtl w:val="true"/>
        </w:rPr>
        <w:t xml:space="preserve">سيلان القطر لسليمان </w:t>
      </w:r>
      <w:r>
        <w:rPr>
          <w:rtl w:val="true"/>
        </w:rPr>
        <w:t>(</w:t>
      </w:r>
      <w:r>
        <w:rPr>
          <w:rtl w:val="true"/>
        </w:rPr>
        <w:t>علیه السلام</w:t>
      </w:r>
      <w:r>
        <w:rPr>
          <w:rtl w:val="true"/>
        </w:rPr>
        <w:t>)</w:t>
      </w:r>
      <w:bookmarkEnd w:id="71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وَأَسَلْنَا لَهُ عَيْنَ الْقِطْرِ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Heading3"/>
        <w:numPr>
          <w:ilvl w:val="2"/>
          <w:numId w:val="1"/>
        </w:numPr>
        <w:rPr/>
      </w:pPr>
      <w:bookmarkStart w:id="716" w:name="__RefHeading___Toc2069608_3531895371"/>
      <w:bookmarkStart w:id="717" w:name="_Toc289"/>
      <w:bookmarkEnd w:id="716"/>
      <w:r>
        <w:rPr/>
        <w:t>12</w:t>
      </w:r>
      <w:r>
        <w:rPr>
          <w:rtl w:val="true"/>
        </w:rPr>
        <w:t xml:space="preserve">- </w:t>
      </w:r>
      <w:r>
        <w:rPr>
          <w:rtl w:val="true"/>
        </w:rPr>
        <w:t>تسخير الجن لسليمان يعملون له ما يشاء باذن ربه</w:t>
      </w:r>
      <w:bookmarkEnd w:id="717"/>
    </w:p>
    <w:p>
      <w:pPr>
        <w:pStyle w:val="Heading4"/>
        <w:numPr>
          <w:ilvl w:val="3"/>
          <w:numId w:val="1"/>
        </w:numPr>
        <w:rPr/>
      </w:pPr>
      <w:bookmarkStart w:id="718" w:name="__RefHeading___Toc2069610_3531895371"/>
      <w:bookmarkStart w:id="719" w:name="_Toc290"/>
      <w:bookmarkEnd w:id="718"/>
      <w:r>
        <w:rPr>
          <w:rtl w:val="true"/>
        </w:rPr>
        <w:t>اشارة</w:t>
      </w:r>
      <w:bookmarkEnd w:id="719"/>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وَالشَّيَاطِينَ كُلَّ بَنَّاءٍ وَغَوَّاصٍ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وَآخَرِينَ مُقَرَّنِينَ فِي الْأَصْفَادِ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الشَّيَاطِينَ مَنْ يَغُوصُونَ لَهُ وَيَعْمَلُونَ عَمَلًا</w:t>
      </w:r>
      <w:r>
        <w:rPr>
          <w:rStyle w:val="FootnoteAnchor"/>
          <w:rtl w:val="true"/>
        </w:rPr>
        <w:footnoteReference w:id="205"/>
      </w:r>
      <w:r>
        <w:rPr>
          <w:rFonts w:ascii="Amiri" w:hAnsi="Amiri" w:eastAsia="Amiri" w:cs="Amiri"/>
          <w:color w:val="111111"/>
          <w:sz w:val="28"/>
          <w:sz w:val="28"/>
          <w:szCs w:val="28"/>
          <w:rtl w:val="true"/>
          <w:lang w:bidi="ar-SA"/>
        </w:rPr>
        <w:t xml:space="preserve">دُونَ ذَٰلِكَ وَكُنَّا لَهُمْ حَافِظِينَ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الْجِنِّ مَنْ يَعْمَلُ بَيْنَ يَدَيْهِ بِإِذْنِ رَبِّهِ وَمَنْ يَزِغْ مِنْهُمْ عَنْ أَمْرِنَا نُذِقْهُ مِنْ </w:t>
      </w:r>
      <w:bookmarkStart w:id="720" w:name="pg20809_235345"/>
    </w:p>
    <w:p>
      <w:pPr>
        <w:pStyle w:val="BookText"/>
        <w:rPr/>
      </w:pPr>
      <w:bookmarkEnd w:id="720"/>
      <w:r>
        <w:rPr>
          <w:rFonts w:ascii="Amiri" w:hAnsi="Amiri" w:eastAsia="Amiri" w:cs="Amiri"/>
          <w:color w:val="111111"/>
          <w:sz w:val="28"/>
          <w:sz w:val="28"/>
          <w:szCs w:val="28"/>
          <w:rtl w:val="true"/>
          <w:lang w:bidi="ar-SA"/>
        </w:rPr>
        <w:t xml:space="preserve">عَذَابَ </w:t>
      </w:r>
      <w:r>
        <w:rPr>
          <w:rStyle w:val="FootnoteAnchor"/>
          <w:rtl w:val="true"/>
        </w:rPr>
        <w:footnoteReference w:id="206"/>
      </w:r>
      <w:r>
        <w:rPr>
          <w:rFonts w:ascii="Amiri" w:hAnsi="Amiri" w:eastAsia="Amiri" w:cs="Amiri"/>
          <w:color w:val="111111"/>
          <w:sz w:val="28"/>
          <w:sz w:val="28"/>
          <w:szCs w:val="28"/>
          <w:rtl w:val="true"/>
          <w:lang w:bidi="ar-SA"/>
        </w:rPr>
        <w:t xml:space="preserve">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مِنْ مَحَارِيبَ وَتَمَاثِيلَ وَجِفَانٍ كَالْجَوَابِ وَقُدُورٍ رَاسِيَاتٍ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 الطبيعى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وَالشَّيَاطِينَ كُلَّ بَنَّاءٍ وَغَوَّاصٍ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الْجِنِّ مَنْ يَعْمَلُ بَيْنَ يَدَيْهِ بِإِذْنِ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الشَّيَاطِينَ مَنْ يَغُوصُونَ لَهُ وَيَعْمَلُونَ عَمَلًا دُونَ ذَٰلِكَ وَكُنَّا لَهُمْ 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وَآخَرِينَ مُقَرَّنِينَ فِي الْأَصْفَادِ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يَزِغْ مِنْهُمْ عَنْ أَمْرِنَا نُذِقْهُ مِنْ عَذَابِ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مِنْ مَحَارِيبَ وَتَمَاثِيلَ وَجِفَانٍ كَالْجَوَابِ وَقُدُورٍ رَاسِيَاتٍ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2069612_3531895371"/>
      <w:bookmarkStart w:id="722" w:name="_Toc291"/>
      <w:bookmarkEnd w:id="721"/>
      <w:r>
        <w:rPr>
          <w:rtl w:val="true"/>
        </w:rPr>
        <w:t>فضائل داود وسليمان وشكرهما</w:t>
      </w:r>
      <w:bookmarkEnd w:id="7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دَاوُودَ وَسُلَيْمَانَ عِلْمًا </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واعملوا صالحاً إني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اعْمَلُوا آلَ دَاوُودَ شُكْرًا وَقَلِيلٌ مِنْ عِبَادِيَ الشَّكُورُ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وَعَلَّمْنَاهُ صَنْعَةَ لَبُوسٍ لَكُمْ لِتُحْصِنَكُمْ مِنْ بَأْسِكُمْ فَهَلْ أَنْتُمْ شَاكِرُونَ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 أوزعني أن أشكر نعمتك التي أنعمت علي و على والدي و أن أعمل صالحاً ترضاه و أدخلني برحمتك في عبادك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عرش ملكة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مستقراً عنده قال هذا من فضل ربي ليبلوني أأشكر أم أكفر و من شكر فإنما يشكر لنفسه و من كفر فإن ربي غني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كفر سليمان و لكن الشياطين كفروا يعلمون الناس السحر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الْحَمْدُ لِلَّهِ الَّذِي فَضَّلَنَا عَلَىٰ كَثِيرٍ مِنْ عِبَادِهِ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 سُلَيْمَانُ دَاوُودَ وَقَالَ يَا أَيُّهَا النَّاسُ عُلِّمْنَا مَنْطِقَ الطَّيْرِ وَأُوتِينَا مِنْ كُلِّ شَيْءٍ إِنَّ هَٰذَا لَهُوَ الْفَضْلُ 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bookmarkStart w:id="723" w:name="pg20809_235346"/>
    </w:p>
    <w:p>
      <w:pPr>
        <w:pStyle w:val="Heading3"/>
        <w:numPr>
          <w:ilvl w:val="2"/>
          <w:numId w:val="1"/>
        </w:numPr>
        <w:rPr/>
      </w:pPr>
      <w:bookmarkStart w:id="724" w:name="__RefHeading___Toc2069614_3531895371"/>
      <w:bookmarkStart w:id="725" w:name="_Toc292"/>
      <w:bookmarkEnd w:id="723"/>
      <w:bookmarkEnd w:id="724"/>
      <w:r>
        <w:rPr/>
        <w:t>14</w:t>
      </w:r>
      <w:r>
        <w:rPr>
          <w:rtl w:val="true"/>
        </w:rPr>
        <w:t xml:space="preserve">- </w:t>
      </w:r>
      <w:r>
        <w:rPr>
          <w:rtl w:val="true"/>
        </w:rPr>
        <w:t>مسير سليمان وجنوده بالريح الى واد النمل</w:t>
      </w:r>
      <w:bookmarkEnd w:id="725"/>
    </w:p>
    <w:p>
      <w:pPr>
        <w:pStyle w:val="BookText"/>
        <w:rPr/>
      </w:pPr>
      <w:r>
        <w:rPr>
          <w:rFonts w:ascii="Amiri" w:hAnsi="Amiri" w:eastAsia="Amiri" w:cs="Amiri"/>
          <w:color w:val="111111"/>
          <w:sz w:val="28"/>
          <w:sz w:val="28"/>
          <w:szCs w:val="28"/>
          <w:rtl w:val="true"/>
          <w:lang w:bidi="ar-SA"/>
        </w:rPr>
        <w:t>وآية فى مقالة النمل، تبسم سليمان من قولها، دعائه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وَحُشِرَ </w:t>
      </w:r>
      <w:r>
        <w:rPr>
          <w:rStyle w:val="FootnoteAnchor"/>
          <w:rtl w:val="true"/>
        </w:rPr>
        <w:footnoteReference w:id="208"/>
      </w:r>
      <w:r>
        <w:rPr>
          <w:rFonts w:ascii="Amiri" w:hAnsi="Amiri" w:eastAsia="Amiri" w:cs="Amiri"/>
          <w:color w:val="111111"/>
          <w:sz w:val="28"/>
          <w:sz w:val="28"/>
          <w:szCs w:val="28"/>
          <w:rtl w:val="true"/>
          <w:lang w:bidi="ar-SA"/>
        </w:rPr>
        <w:t xml:space="preserve">لِسُلَيْمَانَ جُنُودُهُ </w:t>
      </w:r>
      <w:r>
        <w:rPr>
          <w:rStyle w:val="FootnoteAnchor"/>
          <w:rtl w:val="true"/>
        </w:rPr>
        <w:footnoteReference w:id="209"/>
      </w:r>
      <w:r>
        <w:rPr>
          <w:rFonts w:ascii="Amiri" w:hAnsi="Amiri" w:eastAsia="Amiri" w:cs="Amiri"/>
          <w:color w:val="111111"/>
          <w:sz w:val="28"/>
          <w:sz w:val="28"/>
          <w:szCs w:val="28"/>
          <w:rtl w:val="true"/>
          <w:lang w:bidi="ar-SA"/>
        </w:rPr>
        <w:t xml:space="preserve">مِنَ الْجِنِّ وَالْإِنْسِ وَالطَّيْرِ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أَتَوْا عَلَىٰ وَادِ النَّملِ قَالَتْ نَمْلَةٌ يَا أَيُّهَا النَّمْلُ ادْخُلُوا مَسَاكِنَكُمْ لَا يَحْطِمَنَّكُمْ سُلَيْمَانُ وَجُنُودُهُ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ضَاحِكًا مِنْ قَوْلِهَا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أَوْزِعْنِي أَنْ أَشْكُرَ نِعْمَتَكَ الَّتِي أَنْعَمْتَ عَلَيَّ وَعَلَىٰ وَالِدَيَّ وَأَنْ أَعْمَلَ صَالِحًا تَرْضَاهُ وَأَدْخِلْنِي بِرَحْمَتِكَ فِي عِبَادِكَ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وصينا الانسان بوالديه إحساناً 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أشده و بلغ أربعين سنة قال رب أوزعني أن أشكر نعمتك التي أنعمت علي وعلى والدي وأن أعمل صالحاً ترضاه وأصلح لي في ذريتي إني تبت إليك وإني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نتقبل عنهم أحسن ما عملوا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726" w:name="pg20809_235347"/>
    </w:p>
    <w:p>
      <w:pPr>
        <w:pStyle w:val="Heading3"/>
        <w:numPr>
          <w:ilvl w:val="2"/>
          <w:numId w:val="1"/>
        </w:numPr>
        <w:rPr/>
      </w:pPr>
      <w:bookmarkStart w:id="727" w:name="__RefHeading___Toc2069616_3531895371"/>
      <w:bookmarkStart w:id="728" w:name="_Toc293"/>
      <w:bookmarkEnd w:id="726"/>
      <w:bookmarkEnd w:id="727"/>
      <w:r>
        <w:rPr/>
        <w:t>15</w:t>
      </w:r>
      <w:r>
        <w:rPr>
          <w:rtl w:val="true"/>
        </w:rPr>
        <w:t xml:space="preserve">- </w:t>
      </w:r>
      <w:r>
        <w:rPr>
          <w:rtl w:val="true"/>
        </w:rPr>
        <w:t>استخبار سليمان عن هدهد وآية فى انبائه عن ملكة سبأ</w:t>
      </w:r>
      <w:bookmarkEnd w:id="728"/>
    </w:p>
    <w:p>
      <w:pPr>
        <w:pStyle w:val="Heading4"/>
        <w:numPr>
          <w:ilvl w:val="3"/>
          <w:numId w:val="1"/>
        </w:numPr>
        <w:rPr/>
      </w:pPr>
      <w:bookmarkStart w:id="729" w:name="__RefHeading___Toc2069618_3531895371"/>
      <w:bookmarkStart w:id="730" w:name="_Toc294"/>
      <w:bookmarkEnd w:id="729"/>
      <w:r>
        <w:rPr>
          <w:rtl w:val="true"/>
        </w:rPr>
        <w:t>اشارة</w:t>
      </w:r>
      <w:bookmarkEnd w:id="7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الطَّيْرَ فَقَالَ مَا لِيَ لَا أَرَى الْهُدْهُدَ أَمْ كَانَ مِنَ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غَيْرَ بَعِيدٍ فَقَالَ أَحَطْتُ بِمَا لَمْ تُحِطْ بِهِ وَجِئْتُكَ مِنْ سَبَإٍ بِنَبَإٍ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امْرَأَةً تَمْلِكُهُمْ وَأُوتِيَتْ مِنْ كُلِّ شَيْءٍ وَلَهَا عَرْشٌ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وَقَوْمَهَا يَسْجُدُونَ لِلشَّمْسِ مِنْ دُونِ اللَّهِ وَزَيَّنَ لَهُمُ الشَّيْطَانُ أَعْمَالَهُمْ فَصَدَّهُمْ عَنِ السَّبِيلِ فَهُمْ لَا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يَسْجُدُوا لِلَّهِ الَّذِي يُخْرِجُ الْخَبْءَ فِي السَّمَاوَاتِ وَالْأَرْضِ</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سبأ و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لِسَبَإٍ فِي مَسْكَنِهِمْ آيَةٌ جَنَّتَانِ عَنْ يَمِينٍ وَشِمَالٍ كُلُوا مِنْ رِزْقِ رَبِّكُمْ وَاشْكُرُوا لَهُ بَلْدَةٌ طَيِّبَةٌ وَرَبٌّ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عَلَيْهِمْ سَيْلَ الْعَرِمِ وَبَدَّلْنَاهُمْ بِجَنَّتَيْهِمْ جَنَّتَيْنِ ذَوَاتَيْ أُكْلٍ خَمْطٍ وَأَثْلٍ وَشَيْءٍ مِنْ سِدْرٍ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بِمَا كَفَرُوا وَهَلْ نُجَازِي إِلَّا الْكَفُورَ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بَيْنَهُمْ وَبَيْنَ الْقُرَى الَّتِي بَارَكْنَا فِيهَا قُرًى ظَاهِرَةً وَقَدَّرْنَا فِيهَا السَّيْرَ سِيرُوا فِيهَا لَيَالِيَ وَأَيَّامًا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بَيْنَ أَسْفَارِنَا وَظَلَمُوا أَنْفُسَهُمْ فَجَعَلْنَاهُمْ أَحَادِيثَ وَمَزَّقْنَاهُمْ كُلَّ مُمَزَّقٍ إِنَّ فِي ذَٰلِكَ لَآيَاتٍ لِكُلِّ صَبَّارٍ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 عَلَيْهِمْ إِبْلِيسُ ظَنَّهُ فَاتَّبَعُوهُ إِلَّا فَرِيقًا مِنَ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731" w:name="pg20809_235348"/>
    </w:p>
    <w:p>
      <w:pPr>
        <w:pStyle w:val="BookText"/>
        <w:rPr/>
      </w:pPr>
      <w:bookmarkEnd w:id="731"/>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وَيَعْلَمُ مَا تُخْفُونَ وَمَا تُعْلِنُونَ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رَبُّ الْعَرْشِ</w:t>
      </w:r>
      <w:r>
        <w:rPr>
          <w:rStyle w:val="FootnoteAnchor"/>
          <w:rtl w:val="true"/>
        </w:rPr>
        <w:footnoteReference w:id="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والارض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2069620_3531895371"/>
      <w:bookmarkStart w:id="733" w:name="_Toc295"/>
      <w:bookmarkEnd w:id="732"/>
      <w:r>
        <w:rPr>
          <w:rtl w:val="true"/>
        </w:rPr>
        <w:t>اختبار سليمان هدهد و ارساله بکتاب اليها</w:t>
      </w:r>
      <w:bookmarkEnd w:id="7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سَنَنْظُرُ أَصَدَقْتَ أَمْ كُنْتَ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بِكِتَابِي هَٰذَا فَأَلْقِهْ إِلَيْهِمْ ثُمَّ تَوَلَّ عَنْهُمْ فَانْظُرْ مَاذَا يَرْجِعُونَ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سليمان الى ملكة سبأ واستشارتها و ارسالها بهدية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أَيُّهَا الْمَلَأُ إِنِّي أُلْقِيَ إِلَيَّ كِتَابٌ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وَإِنَّهُ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عَلَيَّ وَأْتُونِي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أَيُّهَا الْمَلَأُ أَفْتُونِي فِي أَمْرِي مَا كُنْتُ قَاطِعَةً أَمْرًا حَتَّىٰ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 قُوَّةٍ وَأُولُو بَأْسٍ شَدِيدٍ وَالْأَمْرُ إِلَيْكِ فَانْظُرِي مَاذَا تَأْمُرِينَ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الْمُلُوكَ إِذَا دَخَلُوا قَرْيَةً أَفْسَدُوهَا وَجَعَلُوا أَعِزَّةَ أَهْلِهَا أَذِلَّةً وَكَذَٰلِكَ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مُرْسِلَةٌ إِلَيْهِمْ بِهَدِيَّةٍ فَنَاظِرَةٌ بِمَ يَرْجِعُ الْمُرْسَلُونَ </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2069622_3531895371"/>
      <w:bookmarkStart w:id="735" w:name="_Toc296"/>
      <w:bookmarkEnd w:id="734"/>
      <w:r>
        <w:rPr>
          <w:rtl w:val="true"/>
        </w:rPr>
        <w:t>عدم قبول سليمان الهدية و تهديده بارسال جنوده الى قومها</w:t>
      </w:r>
      <w:bookmarkEnd w:id="7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سُلَيْمَانَ قَالَ أَتُمِدُّونَنِ بِمَالٍ فَمَا آتَانِيَ </w:t>
      </w:r>
      <w:r>
        <w:rPr>
          <w:rStyle w:val="FootnoteAnchor"/>
          <w:rtl w:val="true"/>
        </w:rPr>
        <w:footnoteReference w:id="211"/>
      </w:r>
      <w:r>
        <w:rPr>
          <w:rFonts w:ascii="Amiri" w:hAnsi="Amiri" w:eastAsia="Amiri" w:cs="Amiri"/>
          <w:color w:val="111111"/>
          <w:sz w:val="28"/>
          <w:sz w:val="28"/>
          <w:szCs w:val="28"/>
          <w:rtl w:val="true"/>
          <w:lang w:bidi="ar-SA"/>
        </w:rPr>
        <w:t xml:space="preserve">اللَّهُ خَيْرٌ مِمَّا آتَاكُمْ بَلْ أَنْتُمْ بِهَدِيَّتِكُمْ تَفْرَحُونَ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فَلَنَأْتِيَنَّهُمْ بِجُنُودٍ لَا قِبَلَ لَهُمْ بِهَا وَلَنُخْرِجَنَّهُمْ مِنْهَا أَذِلَّةً وَهُمْ صَاغِرُونَ </w:t>
      </w:r>
      <w:r>
        <w:rPr>
          <w:rFonts w:eastAsia="Amiri" w:cs="Amiri" w:ascii="Amiri" w:hAnsi="Amiri"/>
          <w:color w:val="111111"/>
          <w:sz w:val="28"/>
          <w:szCs w:val="28"/>
          <w:rtl w:val="true"/>
          <w:lang w:bidi="ar-SA"/>
        </w:rPr>
        <w:t>» .</w:t>
      </w:r>
    </w:p>
    <w:p>
      <w:pPr>
        <w:pStyle w:val="Heading4"/>
        <w:numPr>
          <w:ilvl w:val="3"/>
          <w:numId w:val="1"/>
        </w:numPr>
        <w:rPr/>
      </w:pPr>
      <w:bookmarkStart w:id="736" w:name="__RefHeading___Toc2069624_3531895371"/>
      <w:bookmarkStart w:id="737" w:name="_Toc297"/>
      <w:bookmarkEnd w:id="736"/>
      <w:r>
        <w:rPr>
          <w:rtl w:val="true"/>
        </w:rPr>
        <w:t>آية فى احضار عرش ملكة سبأ</w:t>
      </w:r>
      <w:bookmarkEnd w:id="73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أَيُّهَا الْمَلَأُ أَيُّكُمْ يَأْتِينِي بِعَرْشِهَا</w:t>
      </w:r>
      <w:r>
        <w:rPr>
          <w:rStyle w:val="FootnoteAnchor"/>
          <w:rtl w:val="true"/>
        </w:rPr>
        <w:footnoteReference w:id="212"/>
      </w:r>
      <w:r>
        <w:rPr>
          <w:rFonts w:ascii="Amiri" w:hAnsi="Amiri" w:eastAsia="Amiri" w:cs="Amiri"/>
          <w:color w:val="111111"/>
          <w:sz w:val="28"/>
          <w:sz w:val="28"/>
          <w:szCs w:val="28"/>
          <w:rtl w:val="true"/>
          <w:lang w:bidi="ar-SA"/>
        </w:rPr>
        <w:t xml:space="preserve">قَبْلَ أَنْ يَأْتُونِي مُسْلِمِينَ </w:t>
      </w:r>
      <w:r>
        <w:rPr>
          <w:rFonts w:eastAsia="Amiri" w:cs="Amiri" w:ascii="Amiri" w:hAnsi="Amiri"/>
          <w:color w:val="111111"/>
          <w:sz w:val="28"/>
          <w:szCs w:val="28"/>
          <w:rtl w:val="true"/>
          <w:lang w:bidi="ar-SA"/>
        </w:rPr>
        <w:t xml:space="preserve">» </w:t>
      </w:r>
      <w:bookmarkStart w:id="738" w:name="pg20809_235349"/>
    </w:p>
    <w:p>
      <w:pPr>
        <w:pStyle w:val="BookText"/>
        <w:rPr/>
      </w:pPr>
      <w:bookmarkEnd w:id="7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عِفْرِيتٌ مِنَ الْجِنِّ أَنَا آتِيكَ بِهِ قَبْلَ أَنْ تَقُومَ مِنْ مَقَامِكَ وَإِنِّي عَلَيْهِ لَقَوِيٌّ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 لِيَبْلُوَنِي أَأشْكُرُ أَمْ أَكْفَرُ وَمَنْ شَكَرَ فَإِنَّمَا يَشْكُرُ لِنَفْسِهِ وَمَنْ كَفَرَ</w:t>
      </w:r>
      <w:r>
        <w:rPr>
          <w:rStyle w:val="FootnoteAnchor"/>
          <w:rtl w:val="true"/>
        </w:rPr>
        <w:footnoteReference w:id="213"/>
      </w:r>
      <w:r>
        <w:rPr>
          <w:rFonts w:ascii="Amiri" w:hAnsi="Amiri" w:eastAsia="Amiri" w:cs="Amiri"/>
          <w:color w:val="111111"/>
          <w:sz w:val="28"/>
          <w:sz w:val="28"/>
          <w:szCs w:val="28"/>
          <w:rtl w:val="true"/>
          <w:lang w:bidi="ar-SA"/>
        </w:rPr>
        <w:t xml:space="preserve">فَإِنَّ رَبِّي غَنِيٌّ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2069626_3531895371"/>
      <w:bookmarkStart w:id="740" w:name="_Toc298"/>
      <w:bookmarkEnd w:id="739"/>
      <w:r>
        <w:rPr>
          <w:rtl w:val="true"/>
        </w:rPr>
        <w:t>امر سليمان بتنکير عرش ملكة سبأ ، عرضه عليها، اقرارها بالاسلام</w:t>
      </w:r>
      <w:bookmarkEnd w:id="7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نَكِّرُوا لَهَا عَرْشَهَا نَنْظُرْ أَتَهْتَدِي أَمْ تَكُونُ مِنَ الَّذِينَ لَا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أَهَٰكَذَا عَرْشُكِ قَالَتْ كَأَنَّهُ هُوَ وَأُوتِينَا الْعِلْمَ مِنْ قَبْلِهَا وَكُنَّا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وَصَدَّهَا مَا كَانَتْ تَعْبُدُ مِنْ دُونِ اللَّهِ إِنَّهَا كَانَتْ مِنْ قَوْمٍ 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بدخول ملكة سبأ الصرح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لَهَا ادْخُلِي الصَّرْحَ فَلَمَّا رَأَتْهُ حَسِبَتْهُ لُجَّةً وَكَشَفَتْ عنْ سَاقَيْهَا قَالَ إِنَّهُ صَرْحٌ مُمَرَّدٌ مِنْ قَوَارِيرَ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استغفار ملكة سبأ و اسلامها مع سليمان</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رَبِّ إِنِّي ظَلَمْتُ نَفْسِي وَأَسْلَمْتُ مَعَ سُلَيْمَانَ لِلَّهِ 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2069628_3531895371"/>
      <w:bookmarkStart w:id="742" w:name="_Toc299"/>
      <w:bookmarkEnd w:id="741"/>
      <w:r>
        <w:rPr/>
        <w:t>16</w:t>
      </w:r>
      <w:r>
        <w:rPr>
          <w:rtl w:val="true"/>
        </w:rPr>
        <w:t xml:space="preserve">- </w:t>
      </w:r>
      <w:r>
        <w:rPr>
          <w:rtl w:val="true"/>
        </w:rPr>
        <w:t>موت سليمان ، دلالة الدابة عليه ، علم الجن</w:t>
      </w:r>
      <w:bookmarkEnd w:id="7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قَضَيْنَا عَلَيْهِ الْمَوْتَ مَا دَلَّهُمْ عَلَىٰ مَوْتِهِ إِلَّا دَابَّةُ الْأَرْضِ تَأْكُلُ مِنْسَأَتَهُ فَلَمَّا خَرَّ تَبَيَّنَتِ الْجِنُّ أَنْ لَوْ كَانُوا يَعْلَمُونَ الْغَيْبَ مَا لَبِثُوا فِي الْعَذَابِ الْمُهِينِ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2069630_3531895371"/>
      <w:bookmarkStart w:id="744" w:name="_Toc300"/>
      <w:bookmarkEnd w:id="743"/>
      <w:r>
        <w:rPr/>
        <w:t>17</w:t>
      </w:r>
      <w:r>
        <w:rPr>
          <w:rtl w:val="true"/>
        </w:rPr>
        <w:t xml:space="preserve">- </w:t>
      </w:r>
      <w:r>
        <w:rPr>
          <w:rtl w:val="true"/>
        </w:rPr>
        <w:t>منزلة سليمان عند الله و حسن مآبه فى الآخرة</w:t>
      </w:r>
      <w:bookmarkEnd w:id="74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لَهُ عِنْدَنَا لَزُلْفَىٰ وَحُسْنُ مَآبٍ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bookmarkStart w:id="745" w:name="pg20809_235350"/>
    </w:p>
    <w:p>
      <w:pPr>
        <w:pStyle w:val="Heading2"/>
        <w:numPr>
          <w:ilvl w:val="1"/>
          <w:numId w:val="1"/>
        </w:numPr>
        <w:rPr/>
      </w:pPr>
      <w:bookmarkStart w:id="746" w:name="__RefHeading___Toc2069632_3531895371"/>
      <w:bookmarkStart w:id="747" w:name="_Toc301"/>
      <w:bookmarkEnd w:id="745"/>
      <w:bookmarkEnd w:id="746"/>
      <w:r>
        <w:rPr/>
        <w:t>17</w:t>
      </w:r>
      <w:r>
        <w:rPr>
          <w:rtl w:val="true"/>
        </w:rPr>
        <w:t xml:space="preserve">- </w:t>
      </w:r>
      <w:r>
        <w:rPr>
          <w:rtl w:val="true"/>
        </w:rPr>
        <w:t>آل عمران</w:t>
      </w:r>
      <w:bookmarkEnd w:id="747"/>
    </w:p>
    <w:p>
      <w:pPr>
        <w:pStyle w:val="Heading3"/>
        <w:numPr>
          <w:ilvl w:val="2"/>
          <w:numId w:val="1"/>
        </w:numPr>
        <w:rPr/>
      </w:pPr>
      <w:bookmarkStart w:id="748" w:name="__RefHeading___Toc2069634_3531895371"/>
      <w:bookmarkStart w:id="749" w:name="_Toc302"/>
      <w:bookmarkEnd w:id="748"/>
      <w:r>
        <w:rPr>
          <w:rtl w:val="true"/>
        </w:rPr>
        <w:t>زكريا، يحيى، مريم، عيسى</w:t>
      </w:r>
      <w:bookmarkEnd w:id="7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إِبْرَاهِيمَ وَآلَ عِمْرَانَ</w:t>
      </w:r>
      <w:r>
        <w:rPr>
          <w:rStyle w:val="FootnoteAnchor"/>
          <w:rtl w:val="true"/>
        </w:rPr>
        <w:footnoteReference w:id="2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وَمَرْيَمَ ابْنَتَ عِمْرَانَ الَّتِي أَحْصَنَتْ فَرْجَهَا فَنَفَخْنَا فِيهِ مِنْ رُوحِنَا وَصَدَّقَتْ بِكَلِمَاتِ رَبِّهَا وَكُتُبِهِ وَكَانَتْ مِنَ الْقَانِتِينَ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أُخْتَ هَارُونَ مَا كَانَ أَبُوكِ امْرَأَ سَوْءٍ وَمَا كَانَتْ أُمُّكِ بَغِيًّا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فانظر فى الآية فهل كان فيها دلالة على أنه كان لمريم أخ فى النسب يسمى بهارون أم لا ؟</w:t>
      </w:r>
    </w:p>
    <w:p>
      <w:pPr>
        <w:pStyle w:val="BookText"/>
        <w:rPr/>
      </w:pPr>
      <w:r>
        <w:rPr>
          <w:rFonts w:ascii="Amiri" w:hAnsi="Amiri" w:eastAsia="Amiri" w:cs="Amiri"/>
          <w:color w:val="111111"/>
          <w:sz w:val="28"/>
          <w:sz w:val="28"/>
          <w:szCs w:val="28"/>
          <w:rtl w:val="true"/>
          <w:lang w:bidi="ar-SA"/>
        </w:rPr>
        <w:t xml:space="preserve">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نذر امرأة عمران أن يکون حملها محرراً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امْرَأَتُ عِمْرَانَ رَبِّ إِنِّي نَذَرْتُ لَكَ مَا فِي بَطْنِي مُحَرَّرًا فَتَقَبَّلْ مِنِّي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قَالَتْ رَبِّ إِنِّي وَضَعْتُهَا أُنْثَىٰ وَاللَّهُ أَعْلَمُ بِمَا وَضَعَتْ وَلَيْسَ الذَّكَرُ كَالْأُنْثَىٰ وَإِنِّي سَمَّيْتُهَا مَرْيَمَ وَإِنِّي أُعِيذُهَا بِكَ وَذُرِّيَّتَهَا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فَتَقَبَّلَهَا رَبُّهَا بِقَبُولٍ حَسَنٍ وَأَنْبَتَهَا نَبَاتًا حَسَنًا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50" w:name="pg20809_235351"/>
    </w:p>
    <w:p>
      <w:pPr>
        <w:pStyle w:val="Heading3"/>
        <w:numPr>
          <w:ilvl w:val="2"/>
          <w:numId w:val="1"/>
        </w:numPr>
        <w:rPr/>
      </w:pPr>
      <w:bookmarkStart w:id="751" w:name="__RefHeading___Toc2069636_3531895371"/>
      <w:bookmarkStart w:id="752" w:name="_Toc303"/>
      <w:bookmarkEnd w:id="750"/>
      <w:bookmarkEnd w:id="751"/>
      <w:r>
        <w:rPr/>
        <w:t>2</w:t>
      </w:r>
      <w:r>
        <w:rPr>
          <w:rtl w:val="true"/>
        </w:rPr>
        <w:t xml:space="preserve">- </w:t>
      </w:r>
      <w:r>
        <w:rPr>
          <w:rtl w:val="true"/>
        </w:rPr>
        <w:t>القرعة لتعيين من يکفل مريم و كفالة زکريا و رزق مريم ووقت دعاء زکريا</w:t>
      </w:r>
      <w:bookmarkEnd w:id="752"/>
    </w:p>
    <w:p>
      <w:pPr>
        <w:pStyle w:val="Heading4"/>
        <w:numPr>
          <w:ilvl w:val="3"/>
          <w:numId w:val="1"/>
        </w:numPr>
        <w:rPr/>
      </w:pPr>
      <w:bookmarkStart w:id="753" w:name="__RefHeading___Toc2069638_3531895371"/>
      <w:bookmarkStart w:id="754" w:name="_Toc304"/>
      <w:bookmarkEnd w:id="753"/>
      <w:r>
        <w:rPr>
          <w:rtl w:val="true"/>
        </w:rPr>
        <w:t>اشارة</w:t>
      </w:r>
      <w:bookmarkEnd w:id="7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نُوحِيهِ إِلَيْكَ وَمَا كُنْتَ لَدَيْهِمْ إِذْ يُلْقُونَ أَقْلَامَهُمْ أَيُّهُمْ يَكْفُلُ مَرْيَمَ وَمَا كُنْتَ لَدَيْهِمْ إِذْ يَخْتَصِمُونَ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كفلها زکريا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2069640_3531895371"/>
      <w:bookmarkStart w:id="756" w:name="_Toc305"/>
      <w:bookmarkEnd w:id="755"/>
      <w:r>
        <w:rPr>
          <w:rtl w:val="true"/>
        </w:rPr>
        <w:t xml:space="preserve">وقت دعاء زکريا </w:t>
      </w:r>
      <w:r>
        <w:rPr>
          <w:rtl w:val="true"/>
        </w:rPr>
        <w:t xml:space="preserve">: </w:t>
      </w:r>
      <w:r>
        <w:rPr>
          <w:rtl w:val="true"/>
        </w:rPr>
        <w:t>طلبه ذرية طيبة</w:t>
      </w:r>
      <w:bookmarkEnd w:id="7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دَعَا زَكَرِيَّا رَبَّهُ قَالَ رَبِّ هَبْ لِي مِنْ لَدُنْكَ ذُرِّيَّةً طَيِّبَةً إِنَّكَ سَمِيعُ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إِذْ نَادَىٰ رَبَّهُ رَبِّ لَا تَذَرْنِي فَرْدًا وَأَنْتَ خَيْرُ الْوَارِثِينَ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رَحْمَتِ رَبِّكَ عَبْدَهُ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نَادَىٰ رَبَّهُ نِدَاءً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وَهَنَ الْعَظْمُ مِنِّي وَاشْتَعَلَ الرَّأْسُ شَيْبًا وَلَمْ أَكُنْ بِدُعَائِكَ رَبِّ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خِفْتُ الْمَوَالِيَ مِنْ وَرَائِي وَكَانَتِ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وَاجْعَلْهُ رَبِّ رَضِيًّا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 الطبيعى للموضوع</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ذِكْرُ رَحْمَتِ رَبِّكَ عَبْدَهُ زَكَرِيَّا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إِنَّ اللَّهَ يَرْزُقُ مَنْ يَشَاءُ بِغَيْرِ حِسَابٍ هُنَالِكَ دَعَا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رَبَّهُ نِدَاءً خَفِيًّا قَالَ رَبِّ إِنِّي وَهَنَ الْعَظْمُ </w:t>
      </w:r>
      <w:r>
        <w:rPr>
          <w:rFonts w:eastAsia="Amiri" w:cs="Amiri" w:ascii="Amiri" w:hAnsi="Amiri"/>
          <w:color w:val="111111"/>
          <w:sz w:val="28"/>
          <w:szCs w:val="28"/>
          <w:rtl w:val="true"/>
          <w:lang w:bidi="ar-SA"/>
        </w:rPr>
        <w:t xml:space="preserve">... » </w:t>
      </w:r>
      <w:bookmarkStart w:id="757" w:name="pg20809_235352"/>
    </w:p>
    <w:p>
      <w:pPr>
        <w:pStyle w:val="BookText"/>
        <w:rPr/>
      </w:pPr>
      <w:bookmarkEnd w:id="757"/>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 وَاشْتَعَلَ الرَّأْسُ شَيْبًا وَلَمْ أَكُنْ بِدُعَائِكَ رَبِّ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خِفْتُ الْمَوَالِيَ مِنْ وَرَائِي وَكَانَتِ امْرَأَتِي عَاقِرًا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تَذَرْنِي فَرْدًا وَأَنْتَ خَيْرُ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وَاجْعَلْهُ رَبِّ 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سَمِيعُ الدَّعَاءِ </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2069642_3531895371"/>
      <w:bookmarkStart w:id="759" w:name="_Toc306"/>
      <w:bookmarkEnd w:id="758"/>
      <w:r>
        <w:rPr/>
        <w:t>3</w:t>
      </w:r>
      <w:r>
        <w:rPr>
          <w:rtl w:val="true"/>
        </w:rPr>
        <w:t xml:space="preserve">- </w:t>
      </w:r>
      <w:r>
        <w:rPr>
          <w:rtl w:val="true"/>
        </w:rPr>
        <w:t>استجابة دعاء زکريا و بشارته بيحيى</w:t>
      </w:r>
      <w:bookmarkEnd w:id="7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وَوَهَبْنَا لَهُ يَحْيَىٰ وَأَصْلَحْنَا لَهُ زَوْجَهُ إِنَّهُمْ كَانُوا يُسَارِعُونَ فِي الْخَيْرَاتِ وَيَدْعُونَنَا رَغَبًا وَرَهَبًا وَكَانُوا لَنَا خَاشِعِينَ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الْمَلَائِكَةُ وَهُوَ قَائِمٌ يُصَلِّي فِي الْمِحْرَابِ</w:t>
      </w:r>
      <w:r>
        <w:rPr>
          <w:rStyle w:val="FootnoteAnchor"/>
          <w:rtl w:val="true"/>
        </w:rPr>
        <w:footnoteReference w:id="215"/>
      </w:r>
      <w:r>
        <w:rPr>
          <w:rFonts w:ascii="Amiri" w:hAnsi="Amiri" w:eastAsia="Amiri" w:cs="Amiri"/>
          <w:color w:val="111111"/>
          <w:sz w:val="28"/>
          <w:sz w:val="28"/>
          <w:szCs w:val="28"/>
          <w:rtl w:val="true"/>
          <w:lang w:bidi="ar-SA"/>
        </w:rPr>
        <w:t xml:space="preserve">أَنَّ اللَّهَ يُبَشِّرُكَ بِيَحْيَىٰ مُصَدِّقًا بِكَلِمَةٍ مِنَ اللَّهِ وَسَيِّدًا وَحَصُورًا وَنَبِيًّا مِنَ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زَكَرِيَّا إِنَّا نُبَشِّرُكَ بِغُلَامٍ اسْمُهُ يَحْيَىٰ لَمْ نَجْعَلْ لَهُ مِنْ قَبْلُ سَمِيًّا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2069644_3531895371"/>
      <w:bookmarkStart w:id="761" w:name="_Toc307"/>
      <w:bookmarkEnd w:id="760"/>
      <w:r>
        <w:rPr/>
        <w:t>4</w:t>
      </w:r>
      <w:r>
        <w:rPr>
          <w:rtl w:val="true"/>
        </w:rPr>
        <w:t xml:space="preserve">- </w:t>
      </w:r>
      <w:r>
        <w:rPr>
          <w:rtl w:val="true"/>
        </w:rPr>
        <w:t>تعجب زکريا لکبره و عقر زوجته</w:t>
      </w:r>
      <w:bookmarkEnd w:id="7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أَنَّىٰ يَكُونُ لِي غُلَامٌ وَكَانَتِ امْرَأَتِي</w:t>
      </w:r>
      <w:r>
        <w:rPr>
          <w:rStyle w:val="FootnoteAnchor"/>
          <w:rtl w:val="true"/>
        </w:rPr>
        <w:footnoteReference w:id="216"/>
      </w:r>
      <w:r>
        <w:rPr>
          <w:rFonts w:ascii="Amiri" w:hAnsi="Amiri" w:eastAsia="Amiri" w:cs="Amiri"/>
          <w:color w:val="111111"/>
          <w:sz w:val="28"/>
          <w:sz w:val="28"/>
          <w:szCs w:val="28"/>
          <w:rtl w:val="true"/>
          <w:lang w:bidi="ar-SA"/>
        </w:rPr>
        <w:t xml:space="preserve">عَاقِرًا وَقَدْ بَلَغْتُ مِنَ الْكِبَرِ عِتِيًّا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أَنَّىٰ يَكُونُ لِي غُلَامٌ وَقَدْ بَلَغَنِيَ الْكِبَرُ وَامْرَأَتِي عَاقِرٌ قَالَ كَذَٰلِكَ اللَّهُ يَفْعَلُ مَا يَشَاءُ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قَالَ رَبُّكَ هُوَ عَلَيَّ هَيِّنٌ وَقَدْ خَلَقْتُكَ مِنْ قَبْلُ</w:t>
      </w:r>
      <w:r>
        <w:rPr>
          <w:rStyle w:val="FootnoteAnchor"/>
          <w:rtl w:val="true"/>
        </w:rPr>
        <w:footnoteReference w:id="217"/>
      </w:r>
      <w:r>
        <w:rPr>
          <w:rFonts w:ascii="Amiri" w:hAnsi="Amiri" w:eastAsia="Amiri" w:cs="Amiri"/>
          <w:color w:val="111111"/>
          <w:sz w:val="28"/>
          <w:sz w:val="28"/>
          <w:szCs w:val="28"/>
          <w:rtl w:val="true"/>
          <w:lang w:bidi="ar-SA"/>
        </w:rPr>
        <w:t xml:space="preserve">وَلَمْ تَكُ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762" w:name="pg20809_235353"/>
    </w:p>
    <w:p>
      <w:pPr>
        <w:pStyle w:val="Heading3"/>
        <w:numPr>
          <w:ilvl w:val="2"/>
          <w:numId w:val="1"/>
        </w:numPr>
        <w:rPr/>
      </w:pPr>
      <w:bookmarkStart w:id="763" w:name="__RefHeading___Toc2069646_3531895371"/>
      <w:bookmarkStart w:id="764" w:name="_Toc308"/>
      <w:bookmarkEnd w:id="762"/>
      <w:bookmarkEnd w:id="763"/>
      <w:r>
        <w:rPr/>
        <w:t>5</w:t>
      </w:r>
      <w:r>
        <w:rPr>
          <w:rtl w:val="true"/>
        </w:rPr>
        <w:t xml:space="preserve">- </w:t>
      </w:r>
      <w:r>
        <w:rPr>
          <w:rtl w:val="true"/>
        </w:rPr>
        <w:t>موهبة يحيى لزكريا وإصلاح زوجه</w:t>
      </w:r>
      <w:bookmarkEnd w:id="764"/>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يَحْيَىٰ وَأَصْلَحْنَا لَهُ زَوْجَهُ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2069648_3531895371"/>
      <w:bookmarkStart w:id="766" w:name="_Toc309"/>
      <w:bookmarkEnd w:id="765"/>
      <w:r>
        <w:rPr/>
        <w:t>6</w:t>
      </w:r>
      <w:r>
        <w:rPr>
          <w:rtl w:val="true"/>
        </w:rPr>
        <w:t xml:space="preserve">- </w:t>
      </w:r>
      <w:r>
        <w:rPr>
          <w:rtl w:val="true"/>
        </w:rPr>
        <w:t>دعاء زكريا أن يجعل الله له آية</w:t>
      </w:r>
      <w:bookmarkEnd w:id="766"/>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اجْعَلْ لِي آيَةً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لِي آيَةً قَالَ آيَتُكَ أَلَّا تُكَلِّمَ النَّاسَ ثَلَاثَ لَيَالٍ سَوِيًّا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آيَتُكَ أَلَّا تُكَلِّمَ النَّاسَ ثَلَاثَةَ أَيَّامٍ إِلَّا رَمْزًا وَاذْكُرْ رَبَّكَ كَثِيرًا وَسَبِّحْ بِالْعَشِيِّ وَالْإِبْكَارِ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مِنَ الْمِحْرَابِ فَأَوْحَىٰ إِلَيْهِمْ أَنْ سَبِّحُوا بُكْرَةً وَعَشِيًّا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2069650_3531895371"/>
      <w:bookmarkStart w:id="768" w:name="_Toc310"/>
      <w:bookmarkEnd w:id="767"/>
      <w:r>
        <w:rPr/>
        <w:t>7</w:t>
      </w:r>
      <w:r>
        <w:rPr>
          <w:rtl w:val="true"/>
        </w:rPr>
        <w:t xml:space="preserve">- </w:t>
      </w:r>
      <w:r>
        <w:rPr>
          <w:rtl w:val="true"/>
        </w:rPr>
        <w:t>يحيى عليه السلام</w:t>
      </w:r>
      <w:bookmarkEnd w:id="7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خُذِ الْكِتَابَ بِقُوَّةٍ وَآتَيْنَاهُ الْحُكْمَ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وَحَنَانًا مِنْ لَدُنَّا وَزَكَاةً وَكَانَ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بِوَالِدَيْهِ وَلَمْ يَكُنْ جَبَّارًا عَصِيًّا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عَلَيْهِ يَوْمَ وُلِدَ وَيَوْمَ يَمُوتُ وَيَوْمَ يُبْعَثُ حَيًّا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2069652_3531895371"/>
      <w:bookmarkStart w:id="770" w:name="_Toc311"/>
      <w:bookmarkEnd w:id="769"/>
      <w:r>
        <w:rPr/>
        <w:t>8</w:t>
      </w:r>
      <w:r>
        <w:rPr>
          <w:rtl w:val="true"/>
        </w:rPr>
        <w:t xml:space="preserve">- </w:t>
      </w:r>
      <w:r>
        <w:rPr>
          <w:rtl w:val="true"/>
        </w:rPr>
        <w:t>انتباذ مريم من أهلها ورسالة الملائكة إليها بكلمات الله</w:t>
      </w:r>
      <w:bookmarkEnd w:id="77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مَرْيَمَ إِذِ انْتَبَذَتْ مِنْ أَهْلِهَا مَكَانًا شَرْقِيًّا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771" w:name="pg20809_235354"/>
    </w:p>
    <w:p>
      <w:pPr>
        <w:pStyle w:val="BookText"/>
        <w:rPr/>
      </w:pPr>
      <w:bookmarkEnd w:id="7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w:t>
      </w:r>
      <w:r>
        <w:rPr>
          <w:rStyle w:val="FootnoteAnchor"/>
          <w:rtl w:val="true"/>
        </w:rPr>
        <w:footnoteReference w:id="218"/>
      </w:r>
      <w:r>
        <w:rPr>
          <w:rFonts w:ascii="Amiri" w:hAnsi="Amiri" w:eastAsia="Amiri" w:cs="Amiri"/>
          <w:color w:val="111111"/>
          <w:sz w:val="28"/>
          <w:sz w:val="28"/>
          <w:szCs w:val="28"/>
          <w:rtl w:val="true"/>
          <w:lang w:bidi="ar-SA"/>
        </w:rPr>
        <w:t xml:space="preserve">لِرَبِّكِ وَاسْجُدِي وَارْكَعِي مَعَ الرَّاكِعِينَ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نُوحِيهِ إِلَيْكَ وَمَا كُنْتَ لَدَيْهِمْ إِذْ يُلْقُونَ أَقْلَامَهُمْ أَيُّهُمْ يَكْفُلُ مَرْيَمَ وَمَا كُنْتَ لَدَيْهِمْ إِذْ يَخْتَصِمُونَ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هاهنا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قَالَتِ الْمَلَائِكَةُ يَا مَرْيَمُ إِنَّ اللَّهَ يُبَشِّرُكِ بِكَلِمَةٍ مِنْهُ اسْمُهُ الْمَسِيحُ عِيسَى</w:t>
      </w:r>
      <w:r>
        <w:rPr>
          <w:rStyle w:val="FootnoteAnchor"/>
          <w:rtl w:val="true"/>
        </w:rPr>
        <w:footnoteReference w:id="219"/>
      </w:r>
      <w:r>
        <w:rPr>
          <w:rFonts w:ascii="Amiri" w:hAnsi="Amiri" w:eastAsia="Amiri" w:cs="Amiri"/>
          <w:color w:val="111111"/>
          <w:sz w:val="28"/>
          <w:sz w:val="28"/>
          <w:szCs w:val="28"/>
          <w:rtl w:val="true"/>
          <w:lang w:bidi="ar-SA"/>
        </w:rPr>
        <w:t xml:space="preserve">ابْنُ مَرْيَمَ وَجِيهًا فِي الدُّنْيَا وَالْآخِرَةِ وَمِنَ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وَيُكَلِّمُ النَّاسَ فِي الْمَهْدِ وَكَهْلًا وَمِنَ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2069654_3531895371"/>
      <w:bookmarkStart w:id="773" w:name="_Toc312"/>
      <w:bookmarkEnd w:id="772"/>
      <w:r>
        <w:rPr/>
        <w:t>9</w:t>
      </w:r>
      <w:r>
        <w:rPr>
          <w:rtl w:val="true"/>
        </w:rPr>
        <w:t xml:space="preserve">- </w:t>
      </w:r>
      <w:r>
        <w:rPr>
          <w:rtl w:val="true"/>
        </w:rPr>
        <w:t>رسالة الروح وتمثله لمريم وإبلاغ رسالته ليهب لها غلاماً</w:t>
      </w:r>
      <w:bookmarkEnd w:id="773"/>
    </w:p>
    <w:p>
      <w:pPr>
        <w:pStyle w:val="Heading4"/>
        <w:numPr>
          <w:ilvl w:val="3"/>
          <w:numId w:val="1"/>
        </w:numPr>
        <w:rPr/>
      </w:pPr>
      <w:bookmarkStart w:id="774" w:name="__RefHeading___Toc2069656_3531895371"/>
      <w:bookmarkStart w:id="775" w:name="_Toc313"/>
      <w:bookmarkEnd w:id="774"/>
      <w:r>
        <w:rPr>
          <w:rtl w:val="true"/>
        </w:rPr>
        <w:t>اشارة</w:t>
      </w:r>
      <w:bookmarkEnd w:id="77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فَأَرْسَلْنَا إِلَيْهَا رُوحَنَا فَتَمَثَّلَ لَهَا بَشَرًا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إِنِّي أَعُوذُ بِالرَّحْمَٰنِ مِنْكَ إِنْ كُنْتَ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رَبِّكِ لِأَهَبَ لَكِ غُلَامًا زَكِيًّا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2069658_3531895371"/>
      <w:bookmarkStart w:id="777" w:name="_Toc314"/>
      <w:bookmarkEnd w:id="776"/>
      <w:r>
        <w:rPr>
          <w:rtl w:val="true"/>
        </w:rPr>
        <w:t>استعجاب مريم ومقالة الروح من الله وبيان قدرته وإرادته</w:t>
      </w:r>
      <w:bookmarkEnd w:id="7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أَنَّىٰ يَكُونُ لِي غُلَامٌ وَلَمْ يَمْسَسْنِي بَشَرٌ وَلَمْ أَكُ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قَالَ رَبُّكِ هُوَ عَلَيَّ هَيِّنٌ وَلِنَجْعَلَهُ آيَةً لِلنَّاسِ وَرَحْمَةً مِنَّا وَكَانَ أَمْرًا مَقْضِيًّا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رَبِّ أَنَّىٰ يَكُونُ لِي وَلَدٌ وَلَمْ يَمْسَسْنِي بَشَرٌ قَالَ</w:t>
      </w:r>
      <w:r>
        <w:rPr>
          <w:rStyle w:val="FootnoteAnchor"/>
          <w:rtl w:val="true"/>
        </w:rPr>
        <w:footnoteReference w:id="220"/>
      </w:r>
      <w:r>
        <w:rPr>
          <w:rFonts w:ascii="Amiri" w:hAnsi="Amiri" w:eastAsia="Amiri" w:cs="Amiri"/>
          <w:color w:val="111111"/>
          <w:sz w:val="28"/>
          <w:sz w:val="28"/>
          <w:szCs w:val="28"/>
          <w:rtl w:val="true"/>
          <w:lang w:bidi="ar-SA"/>
        </w:rPr>
        <w:t xml:space="preserve">كَذَٰلِكَ اللَّهُ يَخْلُقُ مَا يَشَاءُ إِذَا قَضَىٰ أَمْرًا فَإِنَّمَا يَقُولُ لَهُ كُنْ فِيكُونُ </w:t>
      </w:r>
      <w:r>
        <w:rPr>
          <w:rFonts w:eastAsia="Amiri" w:cs="Amiri" w:ascii="Amiri" w:hAnsi="Amiri"/>
          <w:color w:val="111111"/>
          <w:sz w:val="28"/>
          <w:szCs w:val="28"/>
          <w:rtl w:val="true"/>
          <w:lang w:bidi="ar-SA"/>
        </w:rPr>
        <w:t xml:space="preserve">» </w:t>
      </w:r>
      <w:bookmarkStart w:id="778" w:name="pg20809_235355"/>
    </w:p>
    <w:p>
      <w:pPr>
        <w:pStyle w:val="BookText"/>
        <w:rPr/>
      </w:pPr>
      <w:bookmarkEnd w:id="7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وَيُعَلِّمُهُ الْكِتَابَ وَالْحِكْمَةَ وَالتَّوْرَاةَ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وَرَسُولًا إِلَىٰ بَنِي إِسْرَائِيلَ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لِي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يَمْسَسْنِي بَشَرٌ وَلَمْ أَكُ بَغِيًّا قَالَ كَذَٰلِكَ قَالَ رَبُّكِ هُوَ عَلَيَّ 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اللَّهُ يَخْلُقُ مَا يَشَاءُ إِذَا قَضَىٰ أَمْرًا فَإِنَّمَا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وَلِنَجْعَلَهُ آيَةً لِلنَّاسِ وَرَحْمَةً مِنَّا وَكَانَ أَمْرًا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وَيُعَلِّمُهُ الْكِتَابَ وَالْحِكْمَةَ وَالتَّوْرَاةَ وَالْإِنْجِيلَ وَرَسُولًا إِلَىٰ بَنِي إِسْرَائِيلَ </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2069660_3531895371"/>
      <w:bookmarkStart w:id="780" w:name="_Toc315"/>
      <w:bookmarkEnd w:id="779"/>
      <w:r>
        <w:rPr/>
        <w:t>10</w:t>
      </w:r>
      <w:r>
        <w:rPr>
          <w:rtl w:val="true"/>
        </w:rPr>
        <w:t xml:space="preserve">- </w:t>
      </w:r>
      <w:r>
        <w:rPr>
          <w:rtl w:val="true"/>
        </w:rPr>
        <w:t>آية في حمل مريم ونفخ الروح فيها وتصديقها بكلمات الله ، وأن عيسى كلمة الله وآية الله</w:t>
      </w:r>
      <w:bookmarkEnd w:id="7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وَمَرْيَمَ ابْنَتَ عِمْرَانَ الَّتِي أَحْصَنَتْ فَرْجَهَا فَنَفَخْنَا فِيهِ مِنْ رُوحِنَا وَصَدَّقَتْ بِكَلِمَاتِ</w:t>
      </w:r>
      <w:r>
        <w:rPr>
          <w:rStyle w:val="FootnoteAnchor"/>
          <w:rtl w:val="true"/>
        </w:rPr>
        <w:footnoteReference w:id="221"/>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يُبَشِّرُكِ بِكَلِمَةٍ مِنْهُ اسْمُهُ الْمَسِيحُ عِيسَى ابْنُ مَرْيَمَ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عُنْوَانِ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مَقَالَةِ الرُّوحِ عَنِ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الْمَسِيحُ عِيسَى ابْنُ مَرْيَمَ رَسُولُ اللَّهِ وَكَلِمَتُهُ أَلْقَاهَا إِلَىٰ مَرْيَمَ وَرُوحٌ مِنْهُ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رَبِّهَا وَكُتُبِهِ وَكَانَتْ مِنَ الْقَانِتِينَ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وَالَّتِي أَحْصَنَتْ فَرْجَهَا فَنَفَخْنَا فِيهَا مِنْ رُوحِنَا وَجَعَلْنَاهَا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وَابْنَهَا آيَةً لِلْعَالَمِينَ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ابْنَ مَرْيَمَ وَأُمَّهُ آيَةً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781" w:name="pg20809_235356"/>
    </w:p>
    <w:p>
      <w:pPr>
        <w:pStyle w:val="Heading3"/>
        <w:numPr>
          <w:ilvl w:val="2"/>
          <w:numId w:val="1"/>
        </w:numPr>
        <w:rPr/>
      </w:pPr>
      <w:bookmarkStart w:id="782" w:name="__RefHeading___Toc2069662_3531895371"/>
      <w:bookmarkStart w:id="783" w:name="_Toc316"/>
      <w:bookmarkEnd w:id="781"/>
      <w:bookmarkEnd w:id="782"/>
      <w:r>
        <w:rPr/>
        <w:t>11</w:t>
      </w:r>
      <w:r>
        <w:rPr>
          <w:rtl w:val="true"/>
        </w:rPr>
        <w:t xml:space="preserve">- </w:t>
      </w:r>
      <w:r>
        <w:rPr>
          <w:rtl w:val="true"/>
        </w:rPr>
        <w:t>حمل مريم ، مخاضها ، مأواها ، نداؤها بوظائفها</w:t>
      </w:r>
      <w:bookmarkEnd w:id="7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فَانْتَبَذَتْ بِهِ مَكَانًا قَصِيًّا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إِلَىٰ جِذْعِ النَّخْلَةِ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ابْنَ مَرْيَمَ وَأُمَّهُ آيَةً وَآوَيْنَاهُمَا إِلَىٰ رَبْوَةٍ ذَاتِ قَرَارٍ وَمَعِينٍ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يَا لَيْتَنِي مِتُّ قَبْلَ هَٰذَا وَكُنْتُ نَسْيًا مَنْسِيًّا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تَحْزَنِي قَدْ جَعَلَ رَبُّكِ تَحْتَكِ سَرِيًّا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وَهُزِّي إِلَيْكِ بِجِذْعِ النَّخْلَةِ تُسَاقِطْ عَلَيْكِ رُطَبًا 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وَاشْرَبِي وَقَرِّي عَيْنًا فَإِمَّا تَرَيِنَّ مِنَ الْبَشَرِ أَحَدًا فَقُولِي إِنِّي نَذَرْتُ لِلرَّحْمَٰنِ صَوْمًا فَلَنْ أُكَلِّمَ الْيَوْمَ إِنْسِيًّا</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 تَحْمِلُهُ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2069664_3531895371"/>
      <w:bookmarkStart w:id="785" w:name="_Toc317"/>
      <w:bookmarkEnd w:id="784"/>
      <w:r>
        <w:rPr/>
        <w:t>12</w:t>
      </w:r>
      <w:r>
        <w:rPr>
          <w:rtl w:val="true"/>
        </w:rPr>
        <w:t xml:space="preserve">- </w:t>
      </w:r>
      <w:r>
        <w:rPr>
          <w:rtl w:val="true"/>
        </w:rPr>
        <w:t>بهتان القوم على مريم</w:t>
      </w:r>
      <w:bookmarkEnd w:id="7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وَبِكُفْرِهِمْ وَقَوْلِهِمْ عَلَىٰ مَرْيَمَ بُهْتَانًا عَظِيمًا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يَا مَرْيَمُ لَقَدْ جِئْتِ شَيْئًا فَرِيًّا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هَارُونَ مَا كَانَ أَبُوكِ امْرَأَ سَوْءٍ وَمَا كَانَتْ أُمُّكِ بَغِيًّا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2069666_3531895371"/>
      <w:bookmarkStart w:id="787" w:name="_Toc318"/>
      <w:bookmarkEnd w:id="786"/>
      <w:r>
        <w:rPr/>
        <w:t>13</w:t>
      </w:r>
      <w:r>
        <w:rPr>
          <w:rtl w:val="true"/>
        </w:rPr>
        <w:t xml:space="preserve">- </w:t>
      </w:r>
      <w:r>
        <w:rPr>
          <w:rtl w:val="true"/>
        </w:rPr>
        <w:t>إشارة مريم إلى عيسى وهو في المهد واستعجاب القوم</w:t>
      </w:r>
      <w:bookmarkEnd w:id="787"/>
    </w:p>
    <w:p>
      <w:pPr>
        <w:pStyle w:val="Heading4"/>
        <w:numPr>
          <w:ilvl w:val="3"/>
          <w:numId w:val="1"/>
        </w:numPr>
        <w:rPr/>
      </w:pPr>
      <w:bookmarkStart w:id="788" w:name="__RefHeading___Toc2069668_3531895371"/>
      <w:bookmarkStart w:id="789" w:name="_Toc319"/>
      <w:bookmarkEnd w:id="788"/>
      <w:r>
        <w:rPr>
          <w:rtl w:val="true"/>
        </w:rPr>
        <w:t>اشارة</w:t>
      </w:r>
      <w:bookmarkEnd w:id="7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قَالُوا كَيْفَ نُكَلِّمُ مَنْ كَانَ فِي الْمَهْدِ صَبِيًّا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فإما ترين من البشر أحداً فقولي إني نذرت للرحمن </w:t>
      </w:r>
      <w:bookmarkStart w:id="790" w:name="pg20809_235357"/>
    </w:p>
    <w:p>
      <w:pPr>
        <w:pStyle w:val="Heading4"/>
        <w:numPr>
          <w:ilvl w:val="3"/>
          <w:numId w:val="1"/>
        </w:numPr>
        <w:rPr/>
      </w:pPr>
      <w:bookmarkStart w:id="791" w:name="__RefHeading___Toc2069670_3531895371"/>
      <w:bookmarkStart w:id="792" w:name="_Toc320"/>
      <w:bookmarkEnd w:id="790"/>
      <w:bookmarkEnd w:id="791"/>
      <w:r>
        <w:rPr>
          <w:rtl w:val="true"/>
        </w:rPr>
        <w:t>مقالة عيسى وتأييده بروح القدس</w:t>
      </w:r>
      <w:bookmarkEnd w:id="7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وَأَوْصَانِي بِالصَّلَاةِ وَالزَّكَاةِ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بِوَالِدَتِي وَلَمْ يَجْعَلْنِي جَبَّارًا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 يَوْمَ وُلِدْتُ وَيَوْمَ أَمُوتُ وَيَوْمَ أُبْعَثُ حَيًّا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2069672_3531895371"/>
      <w:bookmarkStart w:id="794" w:name="_Toc321"/>
      <w:bookmarkEnd w:id="793"/>
      <w:r>
        <w:rPr/>
        <w:t>14</w:t>
      </w:r>
      <w:r>
        <w:rPr>
          <w:rtl w:val="true"/>
        </w:rPr>
        <w:t xml:space="preserve">- </w:t>
      </w:r>
      <w:r>
        <w:rPr>
          <w:rtl w:val="true"/>
        </w:rPr>
        <w:t>أخذ الميثاق من عيسى</w:t>
      </w:r>
      <w:bookmarkEnd w:id="7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مِنَ النَّبِيِّينَ مِيثَاقَهُمْ وَمِنْكَ وَمِنْ نُوحٍ وَإِبْرَاهِيمَ وَمُوسَىٰ وَعِيسَى ابْنِ مَرْيَمَ وَأَخَذْنَا مِنْهُمْ مِيثَاقًا غَلِيظًا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لِيَسْأَلَ الصَّادِقِينَ عَنْ صِدْقِهِمْ وَأَعَدَّ لِلْكَافِرِينَ عَذَابًا أَلِيمًا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صوماً فلن أكلم اليوم إنسياً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تأمل في أنه تعالى أمرها بأن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نذرت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أكلم اليوم إنسياً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أنها أشارت فكيف الجمع بينها فهل يكون الإشارة في حال الصمت قولاً ؟ وهل كان الإشارة عندهم دليلاً على أن صومها صوم الصمت فلا يجوز لها أن تتكلم مع الناس؟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بشارة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وَيُكَلِّمُ النَّاسَ فِي الْمَهْدِ وَكَهْلًا وَمِنَ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وَعِيسَىٰ وَإِلْيَاسَ كُلٌّ مِنَ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 عِيسَى ابْنَ مَرْيَمَ الْبَيِّنَاتِ وَأَيَّدْنَاهُ بِرُوحِ الْقُدُسِ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في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اللَّهُ يَا عِيسَى ابْنَ مَرْيَمَ اذْكُرْ نِعْمَتِي عَلَيْكَ وَعَلَىٰ وَالِدَتِكَ إِذْ أَيَّدْتُكَ بِرُوحِ الْقُدُسِ تُكَلِّمُ النَّاسَ فِي الْمَهْدِ وَكَهْلًا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95" w:name="pg20809_235358"/>
    </w:p>
    <w:p>
      <w:pPr>
        <w:pStyle w:val="Heading3"/>
        <w:numPr>
          <w:ilvl w:val="2"/>
          <w:numId w:val="1"/>
        </w:numPr>
        <w:rPr/>
      </w:pPr>
      <w:bookmarkStart w:id="796" w:name="__RefHeading___Toc2069674_3531895371"/>
      <w:bookmarkStart w:id="797" w:name="_Toc322"/>
      <w:bookmarkEnd w:id="795"/>
      <w:bookmarkEnd w:id="796"/>
      <w:r>
        <w:rPr/>
        <w:t>15</w:t>
      </w:r>
      <w:r>
        <w:rPr>
          <w:rtl w:val="true"/>
        </w:rPr>
        <w:t xml:space="preserve">- </w:t>
      </w:r>
      <w:r>
        <w:rPr>
          <w:rtl w:val="true"/>
        </w:rPr>
        <w:t xml:space="preserve">الوحي إلى عيسى </w:t>
      </w:r>
      <w:r>
        <w:rPr>
          <w:rtl w:val="true"/>
        </w:rPr>
        <w:t>(</w:t>
      </w:r>
      <w:r>
        <w:rPr>
          <w:rtl w:val="true"/>
        </w:rPr>
        <w:t>علیه السلام</w:t>
      </w:r>
      <w:r>
        <w:rPr>
          <w:rtl w:val="true"/>
        </w:rPr>
        <w:t>)</w:t>
      </w:r>
      <w:bookmarkEnd w:id="797"/>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وَأَوْحَيْنَا إِلَىٰ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Heading3"/>
        <w:numPr>
          <w:ilvl w:val="2"/>
          <w:numId w:val="1"/>
        </w:numPr>
        <w:rPr/>
      </w:pPr>
      <w:bookmarkStart w:id="798" w:name="__RefHeading___Toc2069676_3531895371"/>
      <w:bookmarkStart w:id="799" w:name="_Toc323"/>
      <w:bookmarkEnd w:id="798"/>
      <w:r>
        <w:rPr/>
        <w:t>16</w:t>
      </w:r>
      <w:r>
        <w:rPr>
          <w:rtl w:val="true"/>
        </w:rPr>
        <w:t xml:space="preserve">- </w:t>
      </w:r>
      <w:r>
        <w:rPr>
          <w:rtl w:val="true"/>
        </w:rPr>
        <w:t>تعليمه الكتاب</w:t>
      </w:r>
      <w:r>
        <w:rPr>
          <w:rtl w:val="true"/>
        </w:rPr>
        <w:t xml:space="preserve">: </w:t>
      </w:r>
      <w:r>
        <w:rPr>
          <w:rtl w:val="true"/>
        </w:rPr>
        <w:t>التوراة والإنجيل ، ونبوته</w:t>
      </w:r>
      <w:bookmarkEnd w:id="799"/>
    </w:p>
    <w:p>
      <w:pPr>
        <w:pStyle w:val="BookText"/>
        <w:rPr/>
      </w:pPr>
      <w:r>
        <w:rPr>
          <w:rFonts w:ascii="Amiri" w:hAnsi="Amiri" w:eastAsia="Amiri" w:cs="Amiri"/>
          <w:color w:val="111111"/>
          <w:sz w:val="28"/>
          <w:sz w:val="28"/>
          <w:szCs w:val="28"/>
          <w:rtl w:val="true"/>
          <w:lang w:bidi="ar-SA"/>
        </w:rPr>
        <w:t>انظر إلی 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تبشير الملائكة مريم بعيسى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وَيُعَلِّمُهُ الْكِتَابَ وَالْحِكْمَةَ وَالتَّوْرَاةَ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وَرَسُولًا إِلَىٰ بَنِي إِسْرَائِيلَ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عيسى في المهد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آيات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بكتابه وإلى عنوان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يَجْمَعُ اللَّهُ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ابْنَ مَرْيَمَ اذْكُرْ نِعْمَتِي عَلَيْكَ وَعَلَىٰ وَالِدَتِكَ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عَلَّمْتُكَ الْكِتَابَ وَالْحِكْمَةَ وَالتَّوْرَاةَ وَالْإِنْجِيلَ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2069678_3531895371"/>
      <w:bookmarkStart w:id="801" w:name="_Toc324"/>
      <w:bookmarkEnd w:id="800"/>
      <w:r>
        <w:rPr/>
        <w:t>17</w:t>
      </w:r>
      <w:r>
        <w:rPr>
          <w:rtl w:val="true"/>
        </w:rPr>
        <w:t xml:space="preserve">- </w:t>
      </w:r>
      <w:r>
        <w:rPr>
          <w:rtl w:val="true"/>
        </w:rPr>
        <w:t>رسالة عيسى إلى بني إسرائيل بكتاب وبينات ومقالته</w:t>
      </w:r>
      <w:bookmarkEnd w:id="80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الْمَسِيحُ عِيسَى ابْنُ مَرْيَمَ رَسُولُ اللَّهِ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الْمَسِيحُ عِيسَى ابْنُ مَرْيَمَ رَسُولُ اللَّهِ وَكَلِمَتُهُ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ابْنُ مَرْيَمَ إِلَّا رَسُولٌ قَدْ خَلَتْ مِنْ قَبْلِهِ الرُّسُلُ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 عِيسَى ابْنَ مَرْيَمَ الْبَيِّنَاتِ وَأَيَّدْنَاهُ بِرُوحِ الْقُدُسِ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أَرْسَلْنَا نُوحًا وَإِبْرَاهِيمَ وَجَعَلْنَا فِي ذُرِّيَّتِهِمَا النُّبُوَّةَ وَالْكِتَابَ </w:t>
      </w:r>
    </w:p>
    <w:p>
      <w:pPr>
        <w:pStyle w:val="BookText"/>
        <w:rPr/>
      </w:pPr>
      <w:r>
        <w:rPr>
          <w:rFonts w:ascii="Amiri" w:hAnsi="Amiri" w:eastAsia="Amiri" w:cs="Amiri"/>
          <w:color w:val="111111"/>
          <w:sz w:val="28"/>
          <w:sz w:val="28"/>
          <w:szCs w:val="28"/>
          <w:rtl w:val="true"/>
          <w:lang w:bidi="ar-SA"/>
        </w:rPr>
        <w:t xml:space="preserve">فَمِنْهُمْ مُهْتَدٍ وَكَثِيرٌ مِنْهُمْ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قَفَّيْنَا عَلَىٰ آثَارِهِمْ بِرُسُلِنَا وَقَفَّيْنَا بِعِيسَى ابْنِ مَرْيَمَ وَآتَيْنَاهُ الْإِنْجِيلَ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وَقَفَّيْنَا عَلَىٰ آثَارِهِمْ بِعِيسَى ابْنِ مَرْيَمَ مُصَدِّقًا لِمَا بَيْنَ يَدَيْهِ مِنَ التَّوْرَاةِ وَآتَيْنَاهُ الْإِنْجِيلَ فِيهِ هُدًى وَنُورٌ وَمُصَدِّقًا لِمَا بَيْنَ يَدَيْهِ مِنَ التَّوْرَاةِ وَهُدًى وَمَوْعِظَةً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وَلْيَحْكُمْ أَهْلُ الْإِنْجِيلِ</w:t>
      </w:r>
      <w:r>
        <w:rPr>
          <w:rStyle w:val="FootnoteAnchor"/>
          <w:rtl w:val="true"/>
        </w:rPr>
        <w:footnoteReference w:id="223"/>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وَرَهْبَانِيَّةً ابْتَدَعُوهَا مَا كَتَبْنَاهَا عَلَيْهِمْ إِلَّا ابْتِغَاءَ رِضْوَانِ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لِمَ تُحَاجُّونَ فِي إِبْرَاهِيمَ وَمَا أُنْزِلَتِ التَّوْرَاةُ وَالْإِنْجِيلُ إِلَّا مِنْ بَعْدِهِ أَفَلَا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إلى آيات الدين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آمَنَّا بِاللَّهِ وَمَا أُنْزِلَ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أُوتِيَ مُوسَىٰ وَعِيسَىٰ وَالنَّبِيُّونَ مِنْ رَبِّهِمْ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وَمَا أُوتِيَ مُوسَىٰ وَعِيسَىٰ وَمَا أُوتِيَ النَّبِيُّونَ مِنْ رَبِّهِمْ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آيات تأتي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في عيسى ولزوم الحكم بما 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أَقَامُوا التَّوْرَاةَ وَالْإِنْجِيلَ وَمَا أُنْزِلَ إِلَيْهِمْ مِنْ رَبِّهِمْ لَأَكَلُوا مِنْ فَوْقِهِمْ وَمِنْ تَحْتِ أَرْجُلِهِمْ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وَعْدًا عَلَيْهِ حَقًّا فِي التَّوْرَاةِ وَالْإِنْجِيلِ وَالْقُرْآنِ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بِمَا أَنْزَلَ اللَّهُ فِيهِ وَمَنْ لَمْ يَحْكُمْ بِمَا أَنْزَلَ اللَّهُ فَأُولَٰئِكَ هُمُ الْفَاسِقُونَ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وَرَسُولًا إِلَىٰ بَنِي إِسْرَائِيلَ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عِيسَى ابْنُ مَرْيَمَ يَا بَنِي إِسْرَائِيلَ إِنِّي رَسُولُ اللَّهِ إِلَيْكُمْ مُصَدِّقًا لِمَا بَيْنَ يَدَيْهِ مِنَ التَّوْرَاةِ وَمُبَشِّرًا بِرَسُولٍ يَأْتِي</w:t>
      </w:r>
      <w:r>
        <w:rPr>
          <w:rStyle w:val="FootnoteAnchor"/>
          <w:rtl w:val="true"/>
        </w:rPr>
        <w:footnoteReference w:id="22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 قَالَ اللَّهُ يَا عِيسَى ابْنَ مَرْيَمَ اذْكُرْ نِعْمَتِي عَلَيْكَ وَعَلَىٰ وَالِدَتِكَ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تَخْلُقُ مِنَ الطِّينِ كَهَيْئَةِ الطَّيْرِ بِإِذْنِي فَتَنْفُخُ فِيهَا فَتَكُونُ طَيْرًا بِإِذْنِي وَتُبْرِئُ الْأَكْمَهَ وَالْأَبْرَصَ بِإِذْنِي وَإِذْ تُخْرِجُ الْمَوْتَىٰ بِإِذْنِي وَإِذْ كَفَفْتُ بَنِي إِسْرَائِيلَ عَنْكَ إِذْ جِئْتَهُمْ بِالْبَيِّنَاتِ فَقَالَ الَّذِينَ كَفَرُوا مِنْهُمْ إِنْ هَٰذَا إِلَّا سِحْرٌ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بَعْدِي اسْمُهُ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وَمُصَدِّقًا لِمَا بَيْنَ يَدَيْهِ مِنَ التَّوْرَاةِ وَلِأُحِلَّ لَكُمْ بَعْضَ الَّذِي حُرِّمَ عَلَيْكُمْ وَجِئْتُكُمْ بِآيَةٍ مِنْ رَبِّكُمْ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عِيسَىٰ بِالْبَيِّنَاتِ قَالَ قَدْ جِئْتُكُمْ بِالْحِكْمَةِ وَلِأُبَيِّنَ لَكُمْ بَعْضَ الَّذِي تَخْتَلِفُونَ فِيهِ 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رَبِّي وَرَبُّكُمْ فَاعْبُدُوهُ هَٰذَا صِرَاطٌ 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رَبِّي وَرَبُّكُمْ فَاعْبُدُوهُ هَٰذَا صِرَاطٌ 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الْمَسِيحُ يَا بَنِي إِسْرَائِيلَ اعْبُدُوا اللَّهَ رَبِّي وَرَبَّكُمْ</w:t>
      </w:r>
      <w:r>
        <w:rPr>
          <w:rStyle w:val="FootnoteAnchor"/>
          <w:rtl w:val="true"/>
        </w:rPr>
        <w:footnoteReference w:id="225"/>
      </w:r>
      <w:r>
        <w:rPr>
          <w:rFonts w:ascii="Amiri" w:hAnsi="Amiri" w:eastAsia="Amiri" w:cs="Amiri"/>
          <w:color w:val="111111"/>
          <w:sz w:val="28"/>
          <w:sz w:val="28"/>
          <w:szCs w:val="28"/>
          <w:rtl w:val="true"/>
          <w:lang w:bidi="ar-SA"/>
        </w:rPr>
        <w:t xml:space="preserve">إِنَّهُ مَنْ يُشْرِكْ بِاللَّهِ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حَرَّمَ اللَّهُ عَلَيْهِ الْجَنَّةَ وَمَأْوَاهُ النَّارُ وَمَا لِلظَّالِمِينَ مِنْ 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الطبيعي للموضوع</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الْمَسِيحُ عِيسَى ابْنُ مَرْيَمَ رَسُولُ اللَّهِ وَكَلِمَتُهُ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ابْنُ مَرْيَمَ إِلَّا رَسُولٌ قَدْ خَلَتْ مِنْ قَبْلِهِ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وَإِبْرَاهِيمَ وَجَعَلْنَا فِي ذُرِّيَّتِهِمَا النُّبُوَّةَ وَالْكِتَابَ فَمِنْهُمْ مُهْتَدٍ وَكَثِيرٌ مِنْهُمْ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قَفَّيْنَا عَلَىٰ آثَارِهِمْ بِرُسُلِنَا وَقَفَّيْنَا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 عِيسَى ابْنَ مَرْيَمَ الْبَيِّنَاتِ وَأَيَّدْنَاهُ بِرُوحِ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إِلَىٰ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عِيسَىٰ بْنُ مَرْيَمَ يَا بَنِي إِسْرَائِيلَ إِنِّي رَسُولُ اللَّهِ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جِئْتُكُمْ بِآيَةٍ مِنْ رَبِّكُمْ أَنِّي أَخْلُقُ لَكُمْ مِنَ الطِّينِ كَهَيْئَةِ الطَّيْرِ فَأَنْفُخُ فِيهِ فَيَكُونُ طَيْرًا بِإِذْنِ اللَّهِ وَ أُبْرِئُ الْأَكْمَهَ وَالْأَبْرَصَ وَأُحْيِي الْمَوْتَىٰ بِإِذْنِ اللَّهِ وَأُنَبِّئُكُمْ بِمَا تَأْكُلُونَ وَمَا تَدَّخِرُونَ فِي بُيُوتِكُمْ إِنَّ فِي ذَٰلِكَ لَآيَةً لَكُمْ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يَدَيْهِ مِنَ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وَمُبَشِّرًا بِرَسُولٍ يَأْتِي مِنْ بَعْدِي اسْمُهُ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عِيسَىٰ بِالْبَيِّنَاتِ قَالَ قَدْ جِئْتُكُمْ بِالْحِكْمَةِ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وَلِأُبَيِّنَ لَكُمْ بَعْضَ الَّذِي تَخْتَلِفُونَ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وَلِأُحِلَّ لَكُمْ بَعْضَ الَّذِي حُرِّمَ عَلَيْكُمْ وَجِئْتُكُمْ بِآيَةٍ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وَرَبُّكُمْ فَاعْبُدُوهُ هَٰذَا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الْمَسِيحُ يَا بَنِي إِسْرَائِيلَ اعْبُدُوا اللَّهَ رَبِّي وَرَبَّكُمْ إِنَّهُ مَنْ يُشْرِكْ بِاللَّهِ فَقَدْ حَرَّمَ اللَّهُ عَلَيْهِ الْجَنَّةَ وَمَأْوَاهُ النَّارُ وَمَا لِلظَّالِمِينَ مِنْ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 الْإِنْجِيلَ فِيهِ هُدًى وَنُورٌ وَمُصَدِّقًا لِمَا بَيْنَ يَدَيْهِ مِنَ التَّوْرَاةِ وَهُدًى وَمَوْعِظَةً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وَلْيَحْكُمْ أَهْلُ الْإِنْجِيلِ بِمَا أَنْزَلَ اللَّهُ فِيهِ وَمَنْ لَمْ يَحْكُمْ بِمَا أَنْزَلَ اللَّهُ فَأُولَٰئِكَ هُمُ الْفَاسِقُونَ </w:t>
      </w:r>
      <w:r>
        <w:rPr>
          <w:rFonts w:eastAsia="Amiri" w:cs="Amiri" w:ascii="Amiri" w:hAnsi="Amiri"/>
          <w:color w:val="111111"/>
          <w:sz w:val="28"/>
          <w:szCs w:val="28"/>
          <w:rtl w:val="true"/>
          <w:lang w:bidi="ar-SA"/>
        </w:rPr>
        <w:t xml:space="preserve">» </w:t>
      </w:r>
      <w:bookmarkStart w:id="802" w:name="pg20809_235362"/>
    </w:p>
    <w:p>
      <w:pPr>
        <w:pStyle w:val="Heading3"/>
        <w:numPr>
          <w:ilvl w:val="2"/>
          <w:numId w:val="1"/>
        </w:numPr>
        <w:rPr/>
      </w:pPr>
      <w:bookmarkStart w:id="803" w:name="__RefHeading___Toc2069680_3531895371"/>
      <w:bookmarkStart w:id="804" w:name="_Toc325"/>
      <w:bookmarkEnd w:id="802"/>
      <w:bookmarkEnd w:id="803"/>
      <w:r>
        <w:rPr/>
        <w:t>18</w:t>
      </w:r>
      <w:r>
        <w:rPr>
          <w:rtl w:val="true"/>
        </w:rPr>
        <w:t xml:space="preserve">- </w:t>
      </w:r>
      <w:r>
        <w:rPr>
          <w:rtl w:val="true"/>
        </w:rPr>
        <w:t>قول بني إسرائيل</w:t>
      </w:r>
      <w:r>
        <w:rPr>
          <w:rtl w:val="true"/>
        </w:rPr>
        <w:t xml:space="preserve">: </w:t>
      </w:r>
      <w:r>
        <w:rPr>
          <w:rtl w:val="true"/>
        </w:rPr>
        <w:t>أن البينات سحر مبين</w:t>
      </w:r>
      <w:bookmarkEnd w:id="804"/>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جَاءَهُم بِالْبَيِّنَاتِ قَالُوا هَٰذَا سِحْرٌ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ابْنُ مَرْيَمَ اذْكُرْ نِعْمَتِي عَلَيْكَ وَعَلَىٰ وَالِدَتِكَ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كَفَفْتُ بَنِي إِسْرَائِيلَ عَنكَ إِذْ جِئْتَهُم بِالْبَيِّنَاتِ فَقالَ الَّذِينَ كَفَرُوا مِنْهُمْ إِنْ هَٰذَا إِلَّا سِحْرٌ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3"/>
        <w:numPr>
          <w:ilvl w:val="2"/>
          <w:numId w:val="1"/>
        </w:numPr>
        <w:rPr/>
      </w:pPr>
      <w:bookmarkStart w:id="805" w:name="__RefHeading___Toc2069682_3531895371"/>
      <w:bookmarkStart w:id="806" w:name="_Toc326"/>
      <w:bookmarkEnd w:id="805"/>
      <w:r>
        <w:rPr/>
        <w:t>19</w:t>
      </w:r>
      <w:r>
        <w:rPr>
          <w:rtl w:val="true"/>
        </w:rPr>
        <w:t xml:space="preserve">- </w:t>
      </w:r>
      <w:r>
        <w:rPr>
          <w:rtl w:val="true"/>
        </w:rPr>
        <w:t>استنصار عيسى من الحواريين وإجابتهم</w:t>
      </w:r>
      <w:bookmarkEnd w:id="806"/>
    </w:p>
    <w:p>
      <w:pPr>
        <w:pStyle w:val="Heading4"/>
        <w:numPr>
          <w:ilvl w:val="3"/>
          <w:numId w:val="1"/>
        </w:numPr>
        <w:rPr/>
      </w:pPr>
      <w:bookmarkStart w:id="807" w:name="__RefHeading___Toc2069684_3531895371"/>
      <w:bookmarkStart w:id="808" w:name="_Toc327"/>
      <w:bookmarkEnd w:id="807"/>
      <w:r>
        <w:rPr>
          <w:rtl w:val="true"/>
        </w:rPr>
        <w:t>اشارة</w:t>
      </w:r>
      <w:bookmarkEnd w:id="8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 عِيسَىٰ مِنْهُمُ الْكُفْرَ قَالَ مَنْ أَنصَارِي إِلَى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أَنصَارَ اللَّهِ كَمَا قَالَ عِيسَى ابْنُ مَرْيَمَ لِلْحَوَارِيِّينَ مَنْ أَنصَارِي إِلَى اللَّهِ قَالَ الْحَوَارِيُّونَ نَحْنُ أَنصَارُ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أَوْحَيْتُ إِلَى الْحَوَارِيِّينَ أَنْ آمِنُوا بِي وَبِرَسُولِي</w:t>
      </w:r>
    </w:p>
    <w:p>
      <w:pPr>
        <w:pStyle w:val="Heading4"/>
        <w:numPr>
          <w:ilvl w:val="3"/>
          <w:numId w:val="1"/>
        </w:numPr>
        <w:rPr/>
      </w:pPr>
      <w:bookmarkStart w:id="809" w:name="__RefHeading___Toc2069686_3531895371"/>
      <w:bookmarkStart w:id="810" w:name="_Toc328"/>
      <w:bookmarkEnd w:id="809"/>
      <w:r>
        <w:rPr>
          <w:rtl w:val="true"/>
        </w:rPr>
        <w:t>موعظة باتباع المرسلين</w:t>
      </w:r>
      <w:bookmarkEnd w:id="81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6"/>
      </w:r>
      <w:r>
        <w:rPr>
          <w:rFonts w:ascii="Amiri" w:hAnsi="Amiri" w:eastAsia="Amiri" w:cs="Amiri"/>
          <w:color w:val="111111"/>
          <w:sz w:val="28"/>
          <w:sz w:val="28"/>
          <w:szCs w:val="28"/>
          <w:rtl w:val="true"/>
          <w:lang w:bidi="ar-SA"/>
        </w:rPr>
        <w:t xml:space="preserve">قَالُوا آمَنَّا وَاشْهَدْ بِأَنَّنَا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الْحَوَارِيُّونَ نَحْنُ أَنصَارُ اللَّهِ آمَنَّا بِاللَّهِ وَاشْهَدْ بِأَنَّا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811" w:name="pg20809_235363"/>
    </w:p>
    <w:p>
      <w:pPr>
        <w:pStyle w:val="BookText"/>
        <w:rPr/>
      </w:pPr>
      <w:bookmarkEnd w:id="8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وَاتَّبَعْنَا الرَّسُولَ فَاكْتُبْنَا مَعَ الشَّاهِدِينَ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التسلسل الطبيعي للموضوع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 عِيسَىٰ مِنْهُمُ الْكُفْرَ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ابْنُ مَرْيَمَ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أَنصَارِي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أَوْحَيْتُ إِلَى الْحَوَارِيِّينَ أَنْ آمِنُوا بِي وَبِرَسُولِي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الْحَوَارِيُّونَ نَحْنُ أَنصَارُ اللَّهِ آمَنَّا بِاللَّهِ وَاشْهَدْ بِأَنَّنَا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وَاتَّبَعْنَا الرَّسُولَ فَاكْتُبْنَا مَعَ الشَّاهِدِينَ </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2069688_3531895371"/>
      <w:bookmarkStart w:id="813" w:name="_Toc329"/>
      <w:bookmarkEnd w:id="812"/>
      <w:r>
        <w:rPr>
          <w:rtl w:val="true"/>
        </w:rPr>
        <w:t>إيمان طائفة وكفر طائفة</w:t>
      </w:r>
      <w:bookmarkEnd w:id="813"/>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فَآمنَت طَّائِفَةٌ مِّن بَنِي إِسْرَائِيلَ وَكَفَرَت طَّائِفَةٌ فَأَيَّدْنَا الَّذِينَ آمَنُوا عَلَىٰ عَدُوِّهِمْ فَأَصْبَحُوا ظَاهِرِينَ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وَإِبْرَاهِيمَ وَجَعَلْنَا فِي ذُرِّيَّتِهِمَا النُّبُوَّةَ وَالْكِتَابَ فَمِنْهُم مُّهْتَدٍ وَكَثِيرٌ مِّنْهُمْ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قَفَّيْنَا عَلَىٰ آثَارِهِم بِرُسُلِنَا وَقَفَّيْنَا بِعِيسَى ابْنِ مَرْيَمَ وَآتَيْنَاهُ الْإِنجِيلَ وَجَعَلْنَا فِي قُلُوبِ الَّذِينَ اتَّبَعُوهُ رَأْفَةً وَرَحْمَةً وَرَهْبَانِيَّةً ابْتَدَعُوهَا مَا كَتَبْنَاهَا عَلَيْهِمْ إِلَّا ابْتِغَاءَ رِضْوَانِ اللَّهِ فَمَا رَعَوْهَا حَقَّ رِعَايَتِهَا فَآتَيْنَا الَّذِينَ آمَنُوا مِنْهُمْ أَجْرَهُمْ وَكَثِيرٌ مِّنْهُمْ فَاسِقُونَ</w:t>
      </w:r>
      <w:r>
        <w:rPr>
          <w:rStyle w:val="FootnoteAnchor"/>
          <w:rtl w:val="true"/>
        </w:rPr>
        <w:footnoteReference w:id="22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Heading3"/>
        <w:numPr>
          <w:ilvl w:val="2"/>
          <w:numId w:val="1"/>
        </w:numPr>
        <w:rPr/>
      </w:pPr>
      <w:bookmarkStart w:id="814" w:name="__RefHeading___Toc2069690_3531895371"/>
      <w:bookmarkStart w:id="815" w:name="_Toc330"/>
      <w:bookmarkEnd w:id="814"/>
      <w:r>
        <w:rPr/>
        <w:t>20</w:t>
      </w:r>
      <w:r>
        <w:rPr>
          <w:rtl w:val="true"/>
        </w:rPr>
        <w:t xml:space="preserve">- </w:t>
      </w:r>
      <w:r>
        <w:rPr>
          <w:rtl w:val="true"/>
        </w:rPr>
        <w:t>طلب الحواريين نزول المائدة من السماء واستجابة دعاء عيسى</w:t>
      </w:r>
      <w:bookmarkEnd w:id="81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الْحَوَارِيُّونَ يَا عِيسَى ابْنُ مَرْيَمَ هَلْ يَسْتَطِيعُ رَبُّكَ أَن يُنَزِّلَ عَلَيْنَا مَائِدَةً مِّنَ السَّمَاءِ قَالَ اتَّقُوا اللَّهَ إِن كُنتُم 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bookmarkStart w:id="816" w:name="pg20809_235364"/>
    </w:p>
    <w:p>
      <w:pPr>
        <w:pStyle w:val="BookText"/>
        <w:rPr/>
      </w:pPr>
      <w:bookmarkEnd w:id="8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نُرِيدُ أَن نَّأْكُلَ مِنْهَا وَتَطْمَئِنَّ قُلُوبُنَا وَنَعْلَمَ أَن قَدْ صَدَقْتَنَا وَنَكُونَ عَلَيْهَا مِنَ الشَّاهِدِينَ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عِيسَى ابْنُ مَرْيَمَ اللَّهُمَّ رَبَّنَا أَنزِلْ عَلَيْنَا مَائِدَةً مِّنَ السَّمَاءِ تَكُونُ لَنَا عِيدًا لِّأَوَّلِنَا وَآخِرِنَا وَآيَةً مِّنكَ وَارْزُقْنَا وَأَنتَ خَيْرُ الرَّازِقِينَ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إِنِّي مُنَزِّلُهَا عَلَيْكُمْ فَمَن يَكْفُرْ بَعْدُ مِنكُمْ فَإِنِّي أُعَذِّبُهُ عَذَابًا لَّا أُعَذِّبُهُ أَحَدًا مِّنَ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3"/>
        <w:numPr>
          <w:ilvl w:val="2"/>
          <w:numId w:val="1"/>
        </w:numPr>
        <w:rPr/>
      </w:pPr>
      <w:bookmarkStart w:id="817" w:name="__RefHeading___Toc2069692_3531895371"/>
      <w:bookmarkStart w:id="818" w:name="_Toc331"/>
      <w:bookmarkEnd w:id="817"/>
      <w:r>
        <w:rPr/>
        <w:t>21</w:t>
      </w:r>
      <w:r>
        <w:rPr>
          <w:rtl w:val="true"/>
        </w:rPr>
        <w:t xml:space="preserve">- </w:t>
      </w:r>
      <w:r>
        <w:rPr>
          <w:rtl w:val="true"/>
        </w:rPr>
        <w:t>نقض بني إسرائيل ميثاقهم ولعنهم</w:t>
      </w:r>
      <w:bookmarkEnd w:id="818"/>
    </w:p>
    <w:p>
      <w:pPr>
        <w:pStyle w:val="BookText"/>
        <w:rPr/>
      </w:pPr>
      <w:r>
        <w:rPr>
          <w:rFonts w:ascii="Amiri" w:hAnsi="Amiri" w:eastAsia="Amiri" w:cs="Amiri"/>
          <w:color w:val="111111"/>
          <w:sz w:val="28"/>
          <w:sz w:val="28"/>
          <w:szCs w:val="28"/>
          <w:rtl w:val="true"/>
          <w:lang w:bidi="ar-SA"/>
        </w:rPr>
        <w:t xml:space="preserve">أنظر إلى آيات تقدمت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الميثاق من بني إسرائيل واللعن عليهم بنقضهم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وَكُفْرِهِم بِآيَاتِ اللَّهِ وَقَتْلِهِمُ الْأَنبِيَاءَ بِغَيْرِ حَقٍّ وَقَوْلِهِمْ قُلُوبُنَا غُلْفٌ بَلْ طَبَعَ اللَّهُ عَلَيْهَا بِكُفْرِهِمْ فَلَا يُؤْمِنُونَ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وَبِكُفْرِهِمْ وَقَوْلِهِمْ عَلَىٰ مَرْيَمَ بُهْتَانًا عَظِيمًا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الَّذِينَ قَالُوا إِنَّا نَصَارَىٰ أَخَذْنَا مِيثَاقَهُمْ فَنَسُوا حَظًّا مِّمَّا ذُكِّرُوا بِهِ فَأَغْرَيْنَا بَيْنَهُمُ الْعَدَاوَةَ وَالْبَغْضَاءَ إِلَىٰ يَوْمِ الْقِيَامَةِ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عَلَىٰ لِسَانِ دَاوُودَ وَعِيسَى ابْنِ مَرْيَمَ ذَٰلِكَ بِمَا عَصَوا وَّكَانُوا يَعْتَدُونَ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3"/>
        <w:numPr>
          <w:ilvl w:val="2"/>
          <w:numId w:val="1"/>
        </w:numPr>
        <w:rPr/>
      </w:pPr>
      <w:bookmarkStart w:id="819" w:name="__RefHeading___Toc2069694_3531895371"/>
      <w:bookmarkStart w:id="820" w:name="_Toc332"/>
      <w:bookmarkEnd w:id="819"/>
      <w:r>
        <w:rPr/>
        <w:t>22</w:t>
      </w:r>
      <w:r>
        <w:rPr>
          <w:rtl w:val="true"/>
        </w:rPr>
        <w:t xml:space="preserve">- </w:t>
      </w:r>
      <w:r>
        <w:rPr>
          <w:rtl w:val="true"/>
        </w:rPr>
        <w:t>توفي عيسى ورفعه ودعوى القوم قتله</w:t>
      </w:r>
      <w:bookmarkEnd w:id="8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وَمَكَرُوا وَمَكَرُ اللَّهُ وَاللَّهُ خَيْرُ الْمَاكِرِينَ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يَا عِيسَىٰ إِنِّي مُتَوَفِّيكَ وَرَافِعُكَ إِلَيَّ وَمُطَهِّرُكَ مِنَ الَّذِينَ كَفَرُوا وَجَاعِلُ الَّذِينَ اتَّبَعُوكَ</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انظر الى ما تقدم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عيسى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وَمُبَشِّرًا بِرَسُولٍ يَأْتِي مِنْ بَعْدِي اسْمُهُ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 الَّذِينَ كَفَرُوا</w:t>
      </w:r>
      <w:bookmarkStart w:id="821" w:name="pg20809_235365"/>
    </w:p>
    <w:p>
      <w:pPr>
        <w:pStyle w:val="BookText"/>
        <w:rPr/>
      </w:pPr>
      <w:bookmarkEnd w:id="821"/>
      <w:r>
        <w:rPr>
          <w:rFonts w:ascii="Amiri" w:hAnsi="Amiri" w:eastAsia="Amiri" w:cs="Amiri"/>
          <w:color w:val="111111"/>
          <w:sz w:val="28"/>
          <w:sz w:val="28"/>
          <w:szCs w:val="28"/>
          <w:rtl w:val="true"/>
          <w:lang w:bidi="ar-SA"/>
        </w:rPr>
        <w:t xml:space="preserve">إِلَىٰ يَوْمِ الْقِيَامَةِ ثُمَّ إِلَيَّ مَرْجِعُكُمْ فَأَحْكُمُ بَيْنَكُمْ فِيمَا كُنتُمْ فِيهِ تَخْتَلِفُونَ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كَفَرُوا فَأُعَذِّبُهُمْ عَذَابًا شَدِيدًا فِي الدُّنْيَا وَالْآخِرَةِ وَمَا لَهُم مِّن نَّاصِرِينَ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آمَنُوا وَعَمِلُوا الصَّالِحَاتِ فَيُوَفِّيهِمْ أُجُورَهُمْ وَاللَّهُ لَا يُحِبُّ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وَكَانَ اللَّهُ عَزِيزًا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أَهْلِ الْكِتَابِ إِلَّا لَيُؤْمِنَنَّ بِهِ قَبْلَ مَوْتِهِ وَيَوْمَ الْقِيَامَةِ يَكُونُ عَلَيْهِمْ شَهِيدًا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عيسى بن مريم يوم القيامة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3"/>
        <w:numPr>
          <w:ilvl w:val="2"/>
          <w:numId w:val="1"/>
        </w:numPr>
        <w:rPr/>
      </w:pPr>
      <w:bookmarkStart w:id="822" w:name="__RefHeading___Toc2069696_3531895371"/>
      <w:bookmarkStart w:id="823" w:name="_Toc333"/>
      <w:bookmarkEnd w:id="822"/>
      <w:r>
        <w:rPr/>
        <w:t>23</w:t>
      </w:r>
      <w:r>
        <w:rPr>
          <w:rtl w:val="true"/>
        </w:rPr>
        <w:t xml:space="preserve">- </w:t>
      </w:r>
      <w:r>
        <w:rPr>
          <w:rtl w:val="true"/>
        </w:rPr>
        <w:t>عقائد في عيسى وإنكار عليها</w:t>
      </w:r>
      <w:bookmarkEnd w:id="82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أَآلِهَتُنَا خَيْرٌ أَمْ هُوَ مَا ضَرَبُوهُ لَكَ إِلَّا جَدَلًا بَلْ هُمْ قَوْمٌ خَصِمُونَ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وَقَالَتِ الْيَهُودُ عُزَيْرٌ ابْنُ اللَّهِ وَقَالَتِ النَّصَارَى الْمَسِيحُ ابْنُ اللَّهِ ذَٰلِكَ قَوْلُهُم بِأَفْوَاهِهِمْ يُضَاهِؤُونَ قَوْلَ الَّذِينَ كَفَرُوا مِن قَبْلُ قَاتَلَهُمُ اللَّهُ أَنَّىٰ يُؤْفَكُونَ </w:t>
      </w:r>
      <w:r>
        <w:rPr>
          <w:rFonts w:eastAsia="Amiri" w:cs="Amiri" w:ascii="Amiri" w:hAnsi="Amiri"/>
          <w:color w:val="111111"/>
          <w:sz w:val="28"/>
          <w:szCs w:val="28"/>
          <w:rtl w:val="true"/>
          <w:lang w:bidi="ar-SA"/>
        </w:rPr>
        <w:t xml:space="preserve">» </w:t>
      </w:r>
      <w:bookmarkStart w:id="824" w:name="pg20809_235366"/>
    </w:p>
    <w:p>
      <w:pPr>
        <w:pStyle w:val="BookText"/>
        <w:rPr/>
      </w:pPr>
      <w:bookmarkEnd w:id="8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وَالْمَسِيحَ ابْنَ مَرْيَمَ وَمَا أُمِرُوا إِلَّا لِيَعْبُدُوا إِلَٰهًا وَاحِدًا لَّا إِلَٰهَ إِلَّا هُوَ سُبْحَانَهُ عَمَّا يُشْرِكُونَ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وَقَالَ الْمَسِيحُ يَا بَنِي إِسْرَائِيلَ اعْبُدُوا اللَّهَ رَبِّي وَرَبَّكُمْ إِنَّهُ مَن يُشْرِكْ بِاللَّهِ فَقَدْ حَرَّمَ اللَّهُ عَلَيْهِ الْجَنَّةَ وَمَأْوَاهُ النَّارُ وَمَا لِلظَّالِمِينَ مِنْ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وَمَا مِنْ إِلَٰهٍ إِلَّا إِلَٰهٌ وَاحِدٌ وَإِن لَّمْ يَنتَهُوا عَمَّا يَقُولُونَ لَيَمَسَّنَّ الَّذِينَ كَفَرُوا مِنْهُمْ 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3"/>
        <w:numPr>
          <w:ilvl w:val="2"/>
          <w:numId w:val="1"/>
        </w:numPr>
        <w:rPr/>
      </w:pPr>
      <w:bookmarkStart w:id="825" w:name="__RefHeading___Toc2069698_3531895371"/>
      <w:bookmarkStart w:id="826" w:name="_Toc334"/>
      <w:bookmarkEnd w:id="825"/>
      <w:r>
        <w:rPr/>
        <w:t>24</w:t>
      </w:r>
      <w:r>
        <w:rPr>
          <w:rtl w:val="true"/>
        </w:rPr>
        <w:t xml:space="preserve">- </w:t>
      </w:r>
      <w:r>
        <w:rPr>
          <w:rtl w:val="true"/>
        </w:rPr>
        <w:t>التحاكم في عيسى إلى ما في التورية والانجيل والقرآن</w:t>
      </w:r>
      <w:bookmarkEnd w:id="8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وَلْيَحْكُمْ أَهْلُ الْإِنجِيلِ بِمَا أَنزَلَ اللَّهُ فِيهِ وَمَن لَّمْ يَحْكُم بِمَا أَنزَلَ اللَّلهُ فَأُولَٰئِكَ هُمُ الْفَاسِقُونَ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أَقَامُوا التَّوْرَاةَ وَالْإِنجِيلَ وَمَا أُنزِلَ إِلَيْهِم مِّن رَّبِّهِمْ لَأَكَلُوا مِن فَوْقِهِمْ وَمِن تَحْتِ أَرْجُلِهِم مِّنْهُمْ أُمَّةٌ مُّقْتَصِدَةٌ وَكَثِيرٌ مِّنْهُمْ سَاءَ مَا يَعْمَلُونَ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لَسْتُمْ عَلَىٰ شَيْءٍ حَتَّىٰ تُقِيمُوا التَّوْرَاةَ وَالْإِنجِيلَ وَمَا أُنزِلَ إِلَيْكُم مِّن رَّبِّكُمْ وَلَيَزِيدَنَّ كَثِيرًا مِّنْهُم مَّا أُنزِلَ إِلَيْكَ مِن رَّبِّكَ طُغْيانًا وَكُفْرًا فَلَا تَأْسَ عَلَى الْقَوْم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bookmarkStart w:id="827" w:name="pg20809_235367"/>
    </w:p>
    <w:p>
      <w:pPr>
        <w:pStyle w:val="BookText"/>
        <w:rPr/>
      </w:pPr>
      <w:bookmarkEnd w:id="827"/>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فَمَن يَمْلِكُ مِنَ اللَّهِ شَيْئًا إِنْ أَرَادَ أَن يُهْلِكَ الْمَسِيحَ ابْنُ مَرْيَمَ وَأُمَّهُ وَمَن فِي الْأَرْضِ جَمِيعًا وَلِلَّهِ مُلْكُ السَّمَاوَاتِ وَالْأَرْضِ وَمَا بَيْنَهُمَا يَخْلُقُ مَا يَشَاءُ وَاللَّهُ عَلَىٰ كُلِّ شَيْءٍ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إِلَٰهٌ وَاحِدٌ سُبْحَانَهُ أَن يَكُونَ لَهُ وَلَدٌ لَّهُ مَا فِي السَّمَاوَاتِ وَمَا فِي الْأَرْضِ وَكَفَىٰ بِاللَّهِ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يَسْتَنكِفَ الْمَسِيحُ أَن يَكُونَ عَبْدًا لِّلَّهِ وَلَا الْمَلَائِكَةُ الْمُقَرَّبُونَ وَمَن يَسْتَنكِفْ عَنْ عِبَادَتِهِ وَيَسْتَكْبِرْ فَسَيَحْشُرُهُمْ إِلَيْهِ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وَعَمِلُوا الصَّالِحَاتِ فَيُوَفِّيهِمْ أُجُورَهُمْ وَيَزِيدُهُم مِّن فَضْلِهِ وَأَمَّا الَّذِينَ اسْتَنكَفُوا وَاسْتَكْبَرُوا فَيُعَذِّبُهُمْ عَذَابًا أَلِيمًا وَلَا يَجِدُونَ لَهُم مِّن دُونِ اللَّهِ وَلِيًّا وَلَا نَصِيرًا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لِبَشَرٍ أَن يُؤْتِيَهُ اللَّهُ الْكِتَابَ وَالْحُكْمَ وَالنُّبُوَّةَ ثُمَّ يَقُولَ لِلنَّاسِ كُونُوا عِبَادًا لِّي</w:t>
      </w:r>
      <w:r>
        <w:rPr>
          <w:rStyle w:val="FootnoteAnchor"/>
          <w:rtl w:val="true"/>
        </w:rPr>
        <w:footnoteReference w:id="229"/>
      </w:r>
      <w:r>
        <w:rPr>
          <w:rFonts w:ascii="Amiri" w:hAnsi="Amiri" w:eastAsia="Amiri" w:cs="Amiri"/>
          <w:color w:val="111111"/>
          <w:sz w:val="28"/>
          <w:sz w:val="28"/>
          <w:szCs w:val="28"/>
          <w:rtl w:val="true"/>
          <w:lang w:bidi="ar-SA"/>
        </w:rPr>
        <w:t xml:space="preserve">مِن دُونِ اللَّهِ وَلَٰكِن كُونُوا رَبَّانِيِّينَ بِمَا كُنتُمْ تُعَلِّمُونَ الْكِتَابَ وَبِمَا كُنتُمْ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يَأْمُرَكُمْ أَن تَتَّخِذُوا الْمَلَائِكَةَ وَالنَّبِيِّينَ أَرْبَابًا أَيَأْمُرُكُم بِالْكُفْرِ بَعْدَ إِذْ أَنتُم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3"/>
        <w:numPr>
          <w:ilvl w:val="2"/>
          <w:numId w:val="1"/>
        </w:numPr>
        <w:rPr/>
      </w:pPr>
      <w:bookmarkStart w:id="828" w:name="__RefHeading___Toc2069700_3531895371"/>
      <w:bookmarkStart w:id="829" w:name="_Toc335"/>
      <w:bookmarkEnd w:id="828"/>
      <w:r>
        <w:rPr/>
        <w:t>25</w:t>
      </w:r>
      <w:r>
        <w:rPr>
          <w:rtl w:val="true"/>
        </w:rPr>
        <w:t xml:space="preserve">- </w:t>
      </w:r>
      <w:r>
        <w:rPr>
          <w:rtl w:val="true"/>
        </w:rPr>
        <w:t>شأن عيسى بن مريم في القرآن</w:t>
      </w:r>
      <w:bookmarkEnd w:id="82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ابْنُ مَرْيَمَ إِلَّا رَسُولٌ قَدْ خَلَتْ مِن قَبْلِهِ الرُّسُلُ وَأُمُّهُ صِدِّيقَةٌ كَانَا </w:t>
      </w:r>
    </w:p>
    <w:p>
      <w:pPr>
        <w:pStyle w:val="BookText"/>
        <w:rPr/>
      </w:pPr>
      <w:r>
        <w:rPr>
          <w:rFonts w:ascii="Amiri" w:hAnsi="Amiri" w:eastAsia="Amiri" w:cs="Amiri"/>
          <w:color w:val="111111"/>
          <w:sz w:val="28"/>
          <w:sz w:val="28"/>
          <w:szCs w:val="28"/>
          <w:rtl w:val="true"/>
          <w:lang w:bidi="ar-SA"/>
        </w:rPr>
        <w:t xml:space="preserve">يَأْكُلَانِ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نُبَيِّنُ لَهُمُ الْآيَاتِ ثُمَّ انظُرْ أَنَّىٰ يُؤْفَكُونَ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عَلَيْهِ وَجَعَلْنَاهُ مَثَلًا</w:t>
      </w:r>
      <w:r>
        <w:rPr>
          <w:rStyle w:val="FootnoteAnchor"/>
          <w:rtl w:val="true"/>
        </w:rPr>
        <w:footnoteReference w:id="230"/>
      </w:r>
      <w:r>
        <w:rPr>
          <w:rFonts w:ascii="Amiri" w:hAnsi="Amiri" w:eastAsia="Amiri" w:cs="Amiri"/>
          <w:color w:val="111111"/>
          <w:sz w:val="28"/>
          <w:sz w:val="28"/>
          <w:szCs w:val="28"/>
          <w:rtl w:val="true"/>
          <w:lang w:bidi="ar-SA"/>
        </w:rPr>
        <w:t xml:space="preserve">لِّبَنِي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Style w:val="FootnoteAnchor"/>
          <w:rtl w:val="true"/>
        </w:rPr>
        <w:footnoteReference w:id="231"/>
      </w:r>
      <w:r>
        <w:rPr>
          <w:rFonts w:ascii="Amiri" w:hAnsi="Amiri" w:eastAsia="Amiri" w:cs="Amiri"/>
          <w:color w:val="111111"/>
          <w:sz w:val="28"/>
          <w:sz w:val="28"/>
          <w:szCs w:val="28"/>
          <w:rtl w:val="true"/>
          <w:lang w:bidi="ar-SA"/>
        </w:rPr>
        <w:t xml:space="preserve">عِيسَى ابْنُ مَرْيَمَ قَوْلَ الْحَقِّ الَّذِي فِيهِ يَمْتَرُونَ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لِلَّهِ أَن يَتَّخِذَ مِن وَلَدٍ سُبْحَانَهُ إِذَا قَضَىٰ أَمْرًا فَإِنَّمَا يَقُولُ لَهُ كُن فَيَكُونُ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ذَٰلِكَ نَتْلُوهُ عَلَيْكَ مِنَ الْآيَاتِ وَالذِّكْرِ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الْقَصَصُ الْحَقُّ وَمَا مِنْ إِلَٰهٍ إِلَّا اللَّهُ وَإِنَّ اللَّهَ لَهُوَ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 اللَّهَ عَلِيمٌ بِالْمُفْسِدِينَ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830" w:name="pg20809_235369"/>
    </w:p>
    <w:p>
      <w:pPr>
        <w:pStyle w:val="Heading3"/>
        <w:numPr>
          <w:ilvl w:val="2"/>
          <w:numId w:val="1"/>
        </w:numPr>
        <w:rPr/>
      </w:pPr>
      <w:bookmarkStart w:id="831" w:name="__RefHeading___Toc2069702_3531895371"/>
      <w:bookmarkStart w:id="832" w:name="_Toc336"/>
      <w:bookmarkEnd w:id="830"/>
      <w:bookmarkEnd w:id="831"/>
      <w:r>
        <w:rPr/>
        <w:t>20</w:t>
      </w:r>
      <w:r>
        <w:rPr>
          <w:rtl w:val="true"/>
        </w:rPr>
        <w:t xml:space="preserve">- </w:t>
      </w:r>
      <w:r>
        <w:rPr>
          <w:rtl w:val="true"/>
        </w:rPr>
        <w:t>ذكرى الله لعيسى يوم القيامة بنعمائه عليه</w:t>
      </w:r>
      <w:bookmarkEnd w:id="832"/>
    </w:p>
    <w:p>
      <w:pPr>
        <w:pStyle w:val="Heading4"/>
        <w:numPr>
          <w:ilvl w:val="3"/>
          <w:numId w:val="1"/>
        </w:numPr>
        <w:rPr/>
      </w:pPr>
      <w:bookmarkStart w:id="833" w:name="__RefHeading___Toc2069704_3531895371"/>
      <w:bookmarkStart w:id="834" w:name="_Toc337"/>
      <w:bookmarkEnd w:id="833"/>
      <w:r>
        <w:rPr>
          <w:rtl w:val="true"/>
        </w:rPr>
        <w:t>اشارة</w:t>
      </w:r>
      <w:bookmarkEnd w:id="8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يَجْمَعُ اللَّهُ الرُّسُلَ فَيَقُولُ مَاذَا أُجِبْتُمْ قَالُوا لَا عِلْمَ لَنَا إِنَّكَ أَنْتَ عَلَّامُ الْغُيُوبِ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قَالَ اللَّهُ يَا عِيسَى ابْنَ مَرْيَمَ اذْكُرْ نِعْمَتِي عَلَيْكَ وَعَلَىٰ وَالِدَتِكَ إِذْ أَيَّدْتُكَ بِرُوحِ الْقُدُسِ تُكَلِّمُ النَّاسَ فِي الْمَهْدِ وَكَهْلًا وَإِذْ عَلَّمْتُكَ الْكِتَابَ وَالْحِكْمَةَ وَالتَّوْرَاةَ وَالْإِنْجِيلَ وَإِذْ تَخْلُقُ مِنَ الطِّينِ كَهَيْئَةِ الطَّيْرِ بِإِذْنِي فَتَنْفُخُ فِيهَا فَتَكُونُ طَيْرًا بِإِذْنِي وَتُبْرِئُ الْأَكْمَهَ وَالْأَبْرَصَ بِإِذْنِي وَإِذْ تُخْرِجُ الْمَوْتَىٰ بِإِذْنِي وَإِذْ كَفَفْتُ بَنِي إِسْرَائِيلَ عَنْكَ إِذْ جِئْتَهُمْ بِالْبَيِّنَاتِ فَقَالَ الَّذِينَ كَفَرُوا مِنْهُمْ إِنْ هَٰذَا إِلَّا سِحْرٌ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أَوْحَيْتُ إِلَى الْحَوَارِيِّينَ أَنْ آمِنُوا بِي وَبِرَسُولِي قَالُوا آمَنَّا وَاشْهَدْ بِأَنَّنَا مُسْلِمُونَ </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2069706_3531895371"/>
      <w:bookmarkStart w:id="836" w:name="_Toc338"/>
      <w:bookmarkEnd w:id="835"/>
      <w:r>
        <w:rPr>
          <w:rtl w:val="true"/>
        </w:rPr>
        <w:t>طلب نزول المائدة من السماء</w:t>
      </w:r>
      <w:bookmarkEnd w:id="83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الْحَوَارِيُّونَ يَا عِيسَى ابْنَ مَرْيَمَ هَلْ يَسْتَطِيعُ رَبُّكَ أَنْ يُنَزِّلَ عَلَيْنَا مَائِدَةً مِنَ السَّمَاءِ ۖ قَالَ اتَّقُوا اللَّهَ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نُرِيدُ أَنْ نَأْكُلَ مِنْهَا وَتَطْمَئِنَّ قُلُوبُنَا وَنَعْلَمَ أَنْ قَدْ صَدَقْتَنَا وَنَكُونَ عَلَيْهَا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ابْنِ مَرْيَمَ اللَّهُمَّ رَبَّنَا أَنْزَلْ عَلَيْنَا مَائِدَةً مِنَ السَّمَاءِ تَكُونُ لَنَا عِيدًا لِأَوَّلِنَا وَآخِرِنَا وَآيَةً مِنْكَ ۖ وَارْزُقْنَا وَأَنْتَ خَيْرُ الرَّازِقِينَ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إِنِّي مُنَزِّلُهَا عَلَيْكُمْ ۖ فَمَنْ يَكْفُرْ بَعْدُ مِنْكُمْ فَإِنِّي أُعَذِّبُهُ عَذَابًا لَا أُعَذِّبُهُ أَحَدًا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bookmarkStart w:id="837" w:name="pg20809_235370"/>
    </w:p>
    <w:p>
      <w:pPr>
        <w:pStyle w:val="Heading4"/>
        <w:numPr>
          <w:ilvl w:val="3"/>
          <w:numId w:val="1"/>
        </w:numPr>
        <w:rPr/>
      </w:pPr>
      <w:bookmarkStart w:id="838" w:name="__RefHeading___Toc2069708_3531895371"/>
      <w:bookmarkStart w:id="839" w:name="_Toc339"/>
      <w:bookmarkEnd w:id="837"/>
      <w:bookmarkEnd w:id="838"/>
      <w:r>
        <w:rPr>
          <w:rtl w:val="true"/>
        </w:rPr>
        <w:t>السؤال من عيسى يوم القيامة</w:t>
      </w:r>
      <w:bookmarkEnd w:id="83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أَمَرْتَنِي بِهِ أَنِ اعْبُدُوا اللَّهَ رَبِّي وَرَبَّكُمْ ۚ وَكُنْتُ عَلَيْهِمْ شَهِيدًا مَا دُمْتُ فِيهِمْ ۖ فَلَمَّا تَوَفَّيْتَنِي كُنْتَ أَنْتَ الرَّقِيبَ عَلَيْهِمْ ۚ وَأَنْتَ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 وَإِنْ تَغْفِرْ لَهُمْ فَإِنَّكَ أَنْتَ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هَٰذَا يَوْمُ يَنْفَعُ الصَّادِقِينَ صِدْقُهُمْ ۚ لَهُمْ جَنَّاتٌ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bookmarkStart w:id="840" w:name="pg20809_235371"/>
    </w:p>
    <w:p>
      <w:pPr>
        <w:pStyle w:val="Heading2"/>
        <w:numPr>
          <w:ilvl w:val="1"/>
          <w:numId w:val="1"/>
        </w:numPr>
        <w:rPr/>
      </w:pPr>
      <w:bookmarkStart w:id="841" w:name="__RefHeading___Toc2069710_3531895371"/>
      <w:bookmarkStart w:id="842" w:name="_Toc340"/>
      <w:bookmarkEnd w:id="840"/>
      <w:bookmarkEnd w:id="841"/>
      <w:r>
        <w:rPr/>
        <w:t>18</w:t>
      </w:r>
      <w:r>
        <w:rPr>
          <w:rtl w:val="true"/>
        </w:rPr>
        <w:t>-</w:t>
      </w:r>
      <w:r>
        <w:rPr>
          <w:rtl w:val="true"/>
        </w:rPr>
        <w:t>موضوعات تاريخية</w:t>
      </w:r>
      <w:bookmarkEnd w:id="842"/>
    </w:p>
    <w:p>
      <w:pPr>
        <w:pStyle w:val="Heading3"/>
        <w:numPr>
          <w:ilvl w:val="2"/>
          <w:numId w:val="1"/>
        </w:numPr>
        <w:rPr/>
      </w:pPr>
      <w:bookmarkStart w:id="843" w:name="__RefHeading___Toc2069712_3531895371"/>
      <w:bookmarkStart w:id="844" w:name="_Toc341"/>
      <w:bookmarkEnd w:id="843"/>
      <w:r>
        <w:rPr/>
        <w:t>1</w:t>
      </w:r>
      <w:r>
        <w:rPr>
          <w:rtl w:val="true"/>
        </w:rPr>
        <w:t xml:space="preserve">- </w:t>
      </w:r>
      <w:r>
        <w:rPr>
          <w:rtl w:val="true"/>
        </w:rPr>
        <w:t>آية فى أصحاب الكهف والرقيم</w:t>
      </w:r>
      <w:bookmarkEnd w:id="8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w:t>
      </w:r>
      <w:r>
        <w:rPr>
          <w:rStyle w:val="FootnoteAnchor"/>
          <w:rtl w:val="true"/>
        </w:rPr>
        <w:footnoteReference w:id="232"/>
      </w:r>
      <w:r>
        <w:rPr>
          <w:rFonts w:ascii="Amiri" w:hAnsi="Amiri" w:eastAsia="Amiri" w:cs="Amiri"/>
          <w:color w:val="111111"/>
          <w:sz w:val="28"/>
          <w:sz w:val="28"/>
          <w:szCs w:val="28"/>
          <w:rtl w:val="true"/>
          <w:lang w:bidi="ar-SA"/>
        </w:rPr>
        <w:t xml:space="preserve">وَالرَّقِيمِ كَانُوا مِنْ آيَاتِنَا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أَوَى الْفِتْيَةُ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Heading3"/>
        <w:numPr>
          <w:ilvl w:val="2"/>
          <w:numId w:val="1"/>
        </w:numPr>
        <w:rPr/>
      </w:pPr>
      <w:bookmarkStart w:id="845" w:name="__RefHeading___Toc2069714_3531895371"/>
      <w:bookmarkStart w:id="846" w:name="_Toc342"/>
      <w:bookmarkEnd w:id="845"/>
      <w:r>
        <w:rPr>
          <w:rtl w:val="true"/>
        </w:rPr>
        <w:t>تفصيل القصة</w:t>
      </w:r>
      <w:bookmarkEnd w:id="8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نَبَأَهُمْ بِالْحَقِّ ۚ إِنَّهُمْ فِتْيَةٌ آمَنُوا بِرَبِّهِمْ وَزِدْنَاهُمْ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وَرَبَطْنَا عَلَىٰ قُلُوبِهِمْ إِذْ قَامُوا فَقَالُوا رَبُّنَا رَبُّ السَّمَاوَاتِ وَالْأَرْضِ لَنْ نَدْعُوَا مِنْ دُونِهِ إِلَٰهًا ۖ لَقَدْ قُلْنَا إِذًا شَطَطًا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 لَوْلَا يَأْتُونَ عَلَيْهِمْ بِسُلْطَانٍ بَيِّنٍ ۖ فَمَنْ أَظْلَمُ مِمَّنِ افْتَرَىٰ عَلَى اللَّهِ كَذِبًا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اعْتَزَلْتُمُوهُمْ وَمَا يَعْبُدُونَ إِلَّا اللَّهَ فَأْوُوا إِلَى الْكَهْفِ يَنْشُرْ لَكُمْ رَبُّكُمْ مِنْ رَحْمَتِهِ وَيُهَيِّئْ لَكُمْ مِنْ أَمْرِكُمْ مِرْفَقًا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أَوَى الْفِتْيَةُ إِلَى الْكَهْفِ فَقَالُوا رَبَّنَا آتِنَا مِنْ لَدُنْكَ رَحْمَةً وَهَيِّئْ لَنَا مِنْ أَمْرِنَا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عَلَىٰ آذَانِهِمْ فِي الْكَهْفِ سِنِينَ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وَتَرَى الشَّمْسَ إِذَا طَلَعَتْ تَزَاوَرُ عَنْ كَهْفِهِمْ ذَاتَ الْيَمِينِ وَإِذَا غَرَبَتْ تَقْرِضُهُمْ ذَاتَ الشِّمَالِ وَهُمْ فِي فَجْوَةٍ مِنْهُ ۚ ذَٰلِكَ مِنْ آيَاتِ اللَّهِ ۗ مَنْ يَهْدِ اللَّهُ فَهُوَ الْمُهْتَدِ ۖ وَمَنْ يُضْلِلْ فَلَنْ تَجِدَ لَهُ وَلِيًّا مُرْشِدًا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وَتَحْسُبُهُمْ أَيْقَاظًا وَهُمْ رُقُودٌ ۚ وَنُقَلِّبُهُمْ ذَاتَ الْيَمِينِ وَذَاتَ الشِّمَالِ ۖ وَكَلْبُهُمْ بَاسِطٌ ذِرَاعَيْهِ بِالْوَصِيدِ ۚ لَوِ اطَّلَعْتَ عَلَيْهِمْ لَوَلَّيْتَ مِنْهُمْ فِرَارًا </w:t>
      </w:r>
    </w:p>
    <w:p>
      <w:pPr>
        <w:pStyle w:val="BookText"/>
        <w:rPr/>
      </w:pPr>
      <w:r>
        <w:rPr>
          <w:rFonts w:ascii="Amiri" w:hAnsi="Amiri" w:eastAsia="Amiri" w:cs="Amiri"/>
          <w:color w:val="111111"/>
          <w:sz w:val="28"/>
          <w:sz w:val="28"/>
          <w:szCs w:val="28"/>
          <w:rtl w:val="true"/>
          <w:lang w:bidi="ar-SA"/>
        </w:rPr>
        <w:t xml:space="preserve">وَلَمُلِئْتَ مِنْهُمْ رُعْبًا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بَعَثْنَاهُمْ لِنَعْلَمَ أَيُّ الْحِزْبَيْنِ أَحْصَىٰ لِمَا لَبِثُوا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بَعَثْنَاهُمْ لِيَتَسَاءَلُوا </w:t>
      </w:r>
      <w:r>
        <w:rPr>
          <w:rStyle w:val="FootnoteAnchor"/>
          <w:rtl w:val="true"/>
        </w:rPr>
        <w:footnoteReference w:id="233"/>
      </w:r>
      <w:r>
        <w:rPr>
          <w:rFonts w:ascii="Amiri" w:hAnsi="Amiri" w:eastAsia="Amiri" w:cs="Amiri"/>
          <w:color w:val="111111"/>
          <w:sz w:val="28"/>
          <w:sz w:val="28"/>
          <w:szCs w:val="28"/>
          <w:rtl w:val="true"/>
          <w:lang w:bidi="ar-SA"/>
        </w:rPr>
        <w:t xml:space="preserve">بَيْنَهُمْ ۚ قَالَ قَائِلٌ مِنْهُمْ كَمْ لَبِثْتُمْ ۖ قَالُوا لَبِثْنَا يَوْمًا أَوْ بَعْضَ يَوْمٍ ۚ قَالُوا رَبُّكُمْ أَعْلَمُ بِمَا لَبِثْتُمْ فَابْعَثُوا أَحَدَكُمْ بِوَرِقِكُمْ هَٰذِهِ إِلَى الْمَدِينَةِ فَلْيَنْظُرْ أَيُّهَا أَزْكَىٰ طَعَامًا فَلْيَأْتِكُمْ بِرِزْقٍ مِنْهُ وَلْيَتَلَطَّفْ وَلَا يُشْعِرَنَّ بِكُمْ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هُمْ إِنْ يَظْهَرُوا عَلَيْكُمْ يَرْجُمُوكُمْ أَوْ يُعِيدُوكُمْ فِي مِلَّتِكُمْ وَلَنْ تُفْلِحُوا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أَعْثَرْنَا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لبثت يوماً أو بعض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لبثت مائة عام فانظر إلى طعامك و شرابك لم يتسنه و انظر إلى حمارك ولنجعلك آية للنَّاس وانظر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عَلَيْهِمْ لِيَعْلَمُوا أَنَّ وَعْدَ اللَّهِ حَقٌّ وَأَنَّ السَّاعَةَ لَا رَيْبَ فِيهَا إِذْ يَتَنَازَعُونَ بَيْنَهُمْ أَمْرَهُمْ ۚ فَقَالُوا ابْنُوا عَلَيْهِمْ بُنْيَانًا ۖ رَبُّهُمْ أَعْلَمُ بِهِمْ ۚ قَالَ الَّذِينَ غَلَبُوا عَلَىٰ أَمْرِهِمْ لَنَتَّخِذَنَّ عَلَيْهِمْ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سَيَقُولُونَ ثَلَاثَةٌ رَابِعُهُمْ كَلْبُهُمْ وَيَقُولُونَ خَمْسَةٌ سَادِسُهُمْ كَلْبُهُمْ رَجْمًا بِالْغَيْبِ ۚ وَيَقُولُونَ سَبْعَةٌ وَثَامِنُهُمْ كَلْبُهُمْ ۚ قُلْ رَبِّي أَعْلَمُ بِعِدَّتِهِمْ مَا يَعْلَمُهُمْ إِلَّا قَلِيلٌ ۗ فَلَا تُمَارِ فِيهِمْ إِلَّا مِرَاءً ظَاهِرًا وَلَا تَسْتَفْتِ فِيهِمْ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تَقُولَنَّ لِشَيْءٍ إِنِّي فَاعِلٌ ذَٰلِكَ غَدًا إِلَّا أَنْ يَشَاءَ اللَّهُ ۚ وَاذْكُرْ رَبَّكَ إِذَا نَسِيتَ وَقُلْ عَسَىٰ أَنْ يَهْدِيَنِ رَبِّي لِأَقْرَبَ مِنْ هَٰذَا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18:24</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وَلَبِثُوا فِي كَهْفِهِمْ ثَلَاثَ مِائَةٍ سِنِينَ وَازْدَادُوا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bookmarkStart w:id="847" w:name="pg20809_235373"/>
    </w:p>
    <w:p>
      <w:pPr>
        <w:pStyle w:val="BookText"/>
        <w:rPr/>
      </w:pPr>
      <w:bookmarkEnd w:id="847"/>
      <w:r>
        <w:rPr>
          <w:rFonts w:ascii="Amiri" w:hAnsi="Amiri" w:eastAsia="Amiri" w:cs="Amiri"/>
          <w:color w:val="111111"/>
          <w:sz w:val="28"/>
          <w:sz w:val="28"/>
          <w:szCs w:val="28"/>
          <w:rtl w:val="true"/>
          <w:lang w:bidi="ar-SA"/>
        </w:rPr>
        <w:t xml:space="preserve">قُلِ اللَّهُ أَعْلَمُ بِمَا لَبِثُوا ۖ لَهُ غَيْبُ السَّمَاوَاتِ وَالْأَرْضِ ۖ أَبْصِرْ بِهِ وَأَسْمِعْ ۚ مَا لَهُمْ مِنْ دُونِهِ مِنْ وَلِيٍّ وَلَا يُشْرِكُ فِي حُكْمِهِ أَحَدًا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الجامع 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آيات يأجوج ومأجوج في موضوع مستقل ص</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2069716_3531895371"/>
      <w:bookmarkStart w:id="849" w:name="_Toc343"/>
      <w:bookmarkEnd w:id="848"/>
      <w:r>
        <w:rPr/>
        <w:t>2</w:t>
      </w:r>
      <w:r>
        <w:rPr>
          <w:rtl w:val="true"/>
        </w:rPr>
        <w:t xml:space="preserve">- </w:t>
      </w:r>
      <w:r>
        <w:rPr>
          <w:rtl w:val="true"/>
        </w:rPr>
        <w:t>ذو القرنين</w:t>
      </w:r>
      <w:bookmarkEnd w:id="84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وَيَسْأَلُونَكَ عَنْ ذِي الْقَرْنَيْنِ ۖ </w:t>
      </w:r>
      <w:r>
        <w:rPr>
          <w:rStyle w:val="FootnoteAnchor"/>
          <w:rtl w:val="true"/>
        </w:rPr>
        <w:footnoteReference w:id="235"/>
      </w:r>
      <w:r>
        <w:rPr>
          <w:rFonts w:ascii="Amiri" w:hAnsi="Amiri" w:eastAsia="Amiri" w:cs="Amiri"/>
          <w:color w:val="111111"/>
          <w:sz w:val="28"/>
          <w:sz w:val="28"/>
          <w:szCs w:val="28"/>
          <w:rtl w:val="true"/>
          <w:lang w:bidi="ar-SA"/>
        </w:rPr>
        <w:t xml:space="preserve">قُلْ سَأَتْلُو عَلَيْكُمْ مِنْهُ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مَكَّنَّا لَهُ فِي الْأَرْضِ وَآتَيْنَاهُ مِنْ كُلِّ شَيْءٍ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مَغْرِبَ الشَّمْسِ وَجَدَهَا تَغْرُبُ فِي عَيْنٍ حَمِئَةٍ وَوَجَدَ عِنْدَهَا قَوْمًا ۗ قُلْنَا يَا ذَا الْقَرْنَيْنِ إِمَّا أَنْ تُعَذِّبَ وَإِمَّا أَنْ تَتَّخِذَ فِيهِمْ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يُرَدُّ إِلَىٰ رَبِّهِ فَيُعَذِّبُهُ عَذَابًا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آمَنَ وَعَمَلَ صَالِحًا فَلَهُ جَزَاءً الْحُسْنَىٰ ۖ وَسَنَقُولُ لَهُ مِنْ أَمْرِنَا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مَطْلِعَ الشَّمْسِ وَجَدَهَا تَطْلُعُ عَلَىٰ قَوْمٍ لَمْ نَجْعَلْ لَهُمْ مِنْ دُونِهَا 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وَقَدْ أَحَطْنَا بِمَا لَدَيْهِ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بَيْنَ السَّدَّيْنِ وَجَدَ مِنْ دُونِهِمَا قَوْمًا لَا يَكَادُونَ يَفْقَهُونَ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ذَا الْقَرْنَيْنِ إِنَّ يَأْجُوجَ وَمَأْجُوجَ مُفْسِدُونَ فِي الْأَرْضِ فَهَلْ نَجْعَلُ لَكَ خَرْجًا عَلَىٰ أَنْ تَجْعَلَ بَيْنَنَا وَبَيْنَهُمْ 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مَكَّنِّي فِيهِ رَبِّي خَيْرٌ فَأَعِينُونِي بِقُوَّةٍ أَجْعَلْ بَيْنَكُمْ وَبَيْنَهُمْ رَدْمًا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آتُونِي زُبَرَ الْحَدِيدِ ۖ حَتَّىٰ إِذَا سَاوَىٰ بَيْنَ الصَّدَفَيْنِ قَالَ انْفُخُوا ۖ حَتَّىٰ إِذَا جَعَلَهُ ضضاع البقاء الملح نَارًا قَالَ آتُونِي أُفْرِغْ عَلَيْهِ قِطْرًا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يَظْهَرُوهُ وَمَا اسْتَطَاعُوا لَهُ نَقْبًا </w:t>
      </w:r>
      <w:r>
        <w:rPr>
          <w:rFonts w:eastAsia="Amiri" w:cs="Amiri" w:ascii="Amiri" w:hAnsi="Amiri"/>
          <w:color w:val="111111"/>
          <w:sz w:val="28"/>
          <w:szCs w:val="28"/>
          <w:rtl w:val="true"/>
          <w:lang w:bidi="ar-SA"/>
        </w:rPr>
        <w:t xml:space="preserve">* </w:t>
      </w:r>
      <w:bookmarkStart w:id="850" w:name="pg20809_235374"/>
    </w:p>
    <w:p>
      <w:pPr>
        <w:pStyle w:val="BookText"/>
        <w:rPr/>
      </w:pPr>
      <w:bookmarkEnd w:id="850"/>
      <w:r>
        <w:rPr>
          <w:rFonts w:ascii="Amiri" w:hAnsi="Amiri" w:eastAsia="Amiri" w:cs="Amiri"/>
          <w:color w:val="111111"/>
          <w:sz w:val="28"/>
          <w:sz w:val="28"/>
          <w:szCs w:val="28"/>
          <w:rtl w:val="true"/>
          <w:lang w:bidi="ar-SA"/>
        </w:rPr>
        <w:t xml:space="preserve">قَالَ هَٰذَا رَحْمَةٌ مِنْ رَبِّي ۖ فَإِذَا جَاءَ وَعْدُ رَبِّي جَعَلَهُ دَكَّاءَ ۖ وَكَانَ وَعْدُ رَبِّي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بَعْضَهُمْ يَوْمَئِذٍ يَمُوجُ فِي بَعْضٍ ۖ وَنُفِخَ فِي الصُّورِ فَجَمَعْنَاهُمْ جَمْعًا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وَحَرَامٌ عَلَىٰ قَرْيَةٍ أَهْلَكْنَاهَا أَنَّهُمْ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فُتِحَتْ يَأْجُوجُ وَمَأْجُوجُ وَهُمْ مِنْ كُلِّ حَدَبٍ يَنْسِلُونَ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Heading3"/>
        <w:numPr>
          <w:ilvl w:val="2"/>
          <w:numId w:val="1"/>
        </w:numPr>
        <w:rPr/>
      </w:pPr>
      <w:bookmarkStart w:id="851" w:name="__RefHeading___Toc2069718_3531895371"/>
      <w:bookmarkStart w:id="852" w:name="_Toc344"/>
      <w:bookmarkEnd w:id="851"/>
      <w:r>
        <w:rPr/>
        <w:t>3</w:t>
      </w:r>
      <w:r>
        <w:rPr>
          <w:rtl w:val="true"/>
        </w:rPr>
        <w:t xml:space="preserve">- </w:t>
      </w:r>
      <w:r>
        <w:rPr>
          <w:rtl w:val="true"/>
        </w:rPr>
        <w:t>أصحاب الاخدود</w:t>
      </w:r>
      <w:bookmarkEnd w:id="8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عَلَيْهَا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مَا يَفْعَلُونَ بِالْمُؤْمِنِينَ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نَقَمُوا مِنْهُمْ إِلَّا أَنْ يُؤْمِنُوا بِاللَّهِ الْعَزِيزِ الْحَمِيدِ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Heading3"/>
        <w:numPr>
          <w:ilvl w:val="2"/>
          <w:numId w:val="1"/>
        </w:numPr>
        <w:rPr/>
      </w:pPr>
      <w:bookmarkStart w:id="853" w:name="__RefHeading___Toc2069720_3531895371"/>
      <w:bookmarkStart w:id="854" w:name="_Toc345"/>
      <w:bookmarkEnd w:id="853"/>
      <w:r>
        <w:rPr/>
        <w:t>4</w:t>
      </w:r>
      <w:r>
        <w:rPr>
          <w:rtl w:val="true"/>
        </w:rPr>
        <w:t xml:space="preserve">- </w:t>
      </w:r>
      <w:r>
        <w:rPr>
          <w:rtl w:val="true"/>
        </w:rPr>
        <w:t>أصحاب الفيل</w:t>
      </w:r>
      <w:bookmarkEnd w:id="85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بِأَصْحَابِ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يَجْعَلْ كَيْدَهُمْ فِي 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عَلَيْهِمْ طَيْرًا 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bookmarkStart w:id="855" w:name="pg20809_235375"/>
    </w:p>
    <w:p>
      <w:pPr>
        <w:pStyle w:val="Heading2"/>
        <w:numPr>
          <w:ilvl w:val="1"/>
          <w:numId w:val="1"/>
        </w:numPr>
        <w:rPr/>
      </w:pPr>
      <w:bookmarkStart w:id="856" w:name="__RefHeading___Toc2069722_3531895371"/>
      <w:bookmarkStart w:id="857" w:name="_Toc346"/>
      <w:bookmarkEnd w:id="855"/>
      <w:bookmarkEnd w:id="856"/>
      <w:r>
        <w:rPr>
          <w:rtl w:val="true"/>
        </w:rPr>
        <w:t>حمد و شكر ثم ذكر</w:t>
      </w:r>
      <w:bookmarkEnd w:id="857"/>
    </w:p>
    <w:p>
      <w:pPr>
        <w:pStyle w:val="BookText"/>
        <w:rPr/>
      </w:pPr>
      <w:r>
        <w:rPr>
          <w:rFonts w:ascii="IRNazanin" w:hAnsi="IRNazanin" w:eastAsia="IRNazanin"/>
          <w:color w:val="111111"/>
          <w:sz w:val="28"/>
          <w:sz w:val="28"/>
          <w:szCs w:val="28"/>
          <w:rtl w:val="true"/>
          <w:lang w:bidi="fa-IR"/>
        </w:rPr>
        <w:t xml:space="preserve">قدّمتم بحمد اللّه تعالى الفصل الاوّل من الكتاب في مباحث الخلقة من السماء والارض ومابينهما ومابثّ فيهما من دابة والانسان وتواريخ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يتلوه الفصل الثاني في تاريخ النبي الخاتم في شؤون رسالته وكتابه وأمته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يمتاز هذا الفصل عن سابقه بالبحث المقارن الّذي يتبيّن به ما تشترك فيه تواريخ جميع الانبياء الماضين ورسالاتهم وتاريخ ذلك الرسول وأيضا يظهر بذلك ما يختص بكلّ رسول أو يمتاز به عن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فإنّا نراعي فى جميع موضوعات الفصل الثانى الاشارة إلى مظانّ كل بحث مما كان فى ساير الانبياء وأممهم ونقتبس منها فذلكة الآيات ونضعها في ذيل الآيات التي تختص بذلك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هذا كان للباحث عن الآيات على هذا الاسلوب الدراسيّ الجامع للبحث المقارن أن يطّلع على ما في تكرار بعض الايات الكريمة من النكات و أن يستأنس بذلك إشارة معنويّة بين بعض الايات تكون بمنزلة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إنّه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وماهو بمجنون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يلمّ بالآيات في تفسير بعضها ببعض وهو الغرض الاساسى الّذي وضعناله هذا الكتاب وآخر دعوانا أن الحمد لله رب العالمين وسلام على المرسلين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ويتلوه</w:t>
      </w:r>
    </w:p>
    <w:p>
      <w:pPr>
        <w:pStyle w:val="BookText"/>
        <w:rPr/>
      </w:pPr>
      <w:r>
        <w:rPr>
          <w:rFonts w:ascii="IRNazanin" w:hAnsi="IRNazanin" w:eastAsia="IRNazanin"/>
          <w:color w:val="111111"/>
          <w:sz w:val="28"/>
          <w:sz w:val="28"/>
          <w:szCs w:val="28"/>
          <w:rtl w:val="true"/>
          <w:lang w:bidi="fa-IR"/>
        </w:rPr>
        <w:t>الفصل الثانى</w:t>
      </w:r>
    </w:p>
    <w:p>
      <w:pPr>
        <w:pStyle w:val="BookText"/>
        <w:rPr/>
      </w:pP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شؤون رسالته ، كتابه ، دينه ، احكامه</w:t>
      </w:r>
    </w:p>
    <w:p>
      <w:pPr>
        <w:pStyle w:val="BookText"/>
        <w:rPr/>
      </w:pPr>
      <w:r>
        <w:rPr>
          <w:rFonts w:ascii="IRNazanin" w:hAnsi="IRNazanin" w:eastAsia="IRNazanin"/>
          <w:color w:val="111111"/>
          <w:sz w:val="28"/>
          <w:sz w:val="28"/>
          <w:szCs w:val="28"/>
          <w:rtl w:val="true"/>
          <w:lang w:bidi="fa-IR"/>
        </w:rPr>
        <w:t xml:space="preserve">امته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المؤمنون ، الكافرون ، المنافقون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ونجيناه ولوطاً الى الارض التي باركنا فيها للعالمين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نجاة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تهديد آزر إياه بالرجم و الهجران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ياابراهيم لئن لم تنته لارجمنك واهجرني ملياً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كانت من بلدة المشركين إلى أرض تتصف بأن فيها ماهو مبارك للعالمين وليست كسائر البلاد البهجة المباركة التي تختص بأهلها وبمن حضرها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والقصة أن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ربي سيهدين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هجرة 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ربه ليهتدى بهداه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إلى أرض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بيت وضع للناس للذى ببكة مباركا وهدى للعالمين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فأظهر اللّه له مكان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بوأنا لابراهيم مكان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ثم أراد أن يجدد بناء ذلك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واذيرفع ابراهيم القواعد من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عند البيت واستكان به الى أن امره اللّه بتطهير البيت للطائفين والقائمين والركع السجود وأمره بان يؤذن في الناس بالحج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وأذن في الناس بالحج يأتوك رجالا وعلى كل ضامر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هو من أهل هذا البيت يدعو الناس الى حجه والطواف حوله والعكوف والقيام فيه والصلوة اليه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هدى اللّه الذى أراده من هذه الهجرة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اللّه الى أن آتاه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بأن نتخذ منه مصلى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قال تعالى في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آيات بينات مقام ابراهيم ومن دخله كان آمنا ولله على الناس حج البيت من استطاع إليه سبيلا ومن كفر فان اللّه غنى عن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الاحتمالات في الآية</w:t>
      </w:r>
    </w:p>
    <w:p>
      <w:pPr>
        <w:pStyle w:val="BookText"/>
        <w:rPr/>
      </w:pPr>
      <w:r>
        <w:rPr>
          <w:rFonts w:ascii="Amiri" w:hAnsi="Amiri" w:eastAsia="Amiri" w:cs="Amiri"/>
          <w:color w:val="111111"/>
          <w:sz w:val="28"/>
          <w:sz w:val="28"/>
          <w:szCs w:val="28"/>
          <w:rtl w:val="true"/>
          <w:lang w:bidi="ar-SA"/>
        </w:rPr>
        <w:t xml:space="preserve">ثم انّي قد أحصيت الاحتمالات والاقوال في تفسير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الارض التي باركنا فيها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أنها انتهت الى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عباس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الارض هي أرض مكة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هي أرض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حديثا في تفسير نور الثقلين </w:t>
      </w:r>
    </w:p>
    <w:p>
      <w:pPr>
        <w:pStyle w:val="BookText"/>
        <w:rPr/>
      </w:pPr>
      <w:r>
        <w:rPr>
          <w:rFonts w:ascii="Amiri" w:hAnsi="Amiri" w:eastAsia="Amiri" w:cs="Amiri"/>
          <w:color w:val="111111"/>
          <w:sz w:val="28"/>
          <w:sz w:val="28"/>
          <w:szCs w:val="28"/>
          <w:rtl w:val="true"/>
          <w:lang w:bidi="ar-SA"/>
        </w:rPr>
        <w:t xml:space="preserve">في ذيل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لسليمان الريح عاصفة تجرى بأمره الى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باركنا فيها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هاجر إبراهيم وساره ولوط إلى الشام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روح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أرض مصر مستشهداً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وأورثنا القوم الذين كانوا يستضعفون مشارق الارض ومغاربها التي باركنا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الأرض 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فيها رواسي من فوقها وبارك فيها وقدر فيها أقواتها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بينهم وبين القرى التي باركنا فيها قرى ظاهرة وقدرنا فيها السير سيروا فيها ليالي وأياما آمنين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اسرى بعبده ليلاً من المسجد الحرام الى المسجد الأقصى الذي باركنا حوله لنريه من آياتنا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أتيهما نودى من شاطىء الواد الأيمن في البقعة المباركة من الشجرة أن يا موسى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أنزلني منزلا مباركاً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دلالة هذه الآيات مختلفة فمنها ما يشير الى البركة في جميع الارض على نحو الاجمل وهو الاولى ومنها ما يختص بأرض مصر ومنها ما يختص بالشامات ومنها ما يختص بما حول المسجد وبالبقعة المباركة ومنها ما يحتاج إلى تعيين ما أطلقه من المكان المبارك كما في الاخيرة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والبركة في أكثر هذه الايات 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الماء والشجر المباركين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ونزلنا من السماء ماء مباركاً فأنبتنا به جنات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مباركة زيتونة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اهل القرى آمنوا واتقوا لفتحنا عليهم بركات من السماء والارض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غرضنا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الآية وتعيين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 التي بارك اللّه فيها بوصف أنها مبارك للعالمين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وإنّا لاننكر أن إبراهيم جاء إلى الشام وانما علينا أن نعرف الارض التي أشير إليها في الآية أهي مصر أم الشام أم مكة؟</w:t>
      </w:r>
    </w:p>
    <w:p>
      <w:pPr>
        <w:pStyle w:val="BookText"/>
        <w:rPr/>
      </w:pPr>
      <w:r>
        <w:rPr>
          <w:rFonts w:ascii="Amiri" w:hAnsi="Amiri" w:eastAsia="Amiri" w:cs="Amiri"/>
          <w:color w:val="111111"/>
          <w:sz w:val="28"/>
          <w:sz w:val="28"/>
          <w:szCs w:val="28"/>
          <w:rtl w:val="true"/>
          <w:lang w:bidi="ar-SA"/>
        </w:rPr>
        <w:t>وعلى ذلك فهل هناك نص أو شاهد على أن مصر أو الشام أرض بورك فيها للعالمين ؟</w:t>
      </w:r>
    </w:p>
    <w:p>
      <w:pPr>
        <w:pStyle w:val="BookText"/>
        <w:rPr/>
      </w:pPr>
      <w:r>
        <w:rPr>
          <w:rFonts w:ascii="Amiri" w:hAnsi="Amiri" w:eastAsia="Amiri" w:cs="Amiri"/>
          <w:color w:val="111111"/>
          <w:sz w:val="28"/>
          <w:sz w:val="28"/>
          <w:szCs w:val="28"/>
          <w:rtl w:val="true"/>
          <w:lang w:bidi="ar-SA"/>
        </w:rPr>
        <w:t xml:space="preserve">ولكن القرآن يصرح بأن في أرض مكة ماهو مبارك للعالمين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أول بيت وضع للناس للذى ببكة مباركاً وهدى للعالمين فيه آيات بينات مقام إبراهيم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البركة في الآية مادية أو معنوية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يرد سؤال آخر وهو انه هل بارك اللّه فيها مادياً بالماء والنبات وامثالهما ؟ وعلى ذلك فكيف يكون بمثل هذا مباركاً للعالمين ؟</w:t>
      </w:r>
    </w:p>
    <w:p>
      <w:pPr>
        <w:pStyle w:val="BookText"/>
        <w:rPr/>
      </w:pPr>
      <w:r>
        <w:rPr>
          <w:rFonts w:ascii="Amiri" w:hAnsi="Amiri" w:eastAsia="Amiri" w:cs="Amiri"/>
          <w:color w:val="111111"/>
          <w:sz w:val="28"/>
          <w:sz w:val="28"/>
          <w:szCs w:val="28"/>
          <w:rtl w:val="true"/>
          <w:lang w:bidi="ar-SA"/>
        </w:rPr>
        <w:t xml:space="preserve">أم بارك فيها كما بارك في مكة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للذى ببكة مباركاً وهدى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بارك القرآن كذلك ونزله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وذكراً مباركاً وهدى و رحمة للعالمين بل كان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فانه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وماهو الا ذكر للعالمين كما كان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مباركاً أينما كان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وجعلني مباركا أين ما كنت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وكما بورك على من في النار ومن حولها في قصة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رآ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فلماجاءها نودى أن بورك من في النار ومن حولها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كما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رحمة اللّه وبركاته عليكم اهل البيت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كما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يانوح اهبط بسلام مناوبركات عليك وعلى أمم ممن معك </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وكانت البركة في جميع تلك الامثلة</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دخلتم بيوتاً فسلموا على أنفسكم تحية من عند اللّه مباركة طيبة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المعنوية ربما تورث جملة البرکات بإذن اللّه وبالجملة هل البركة في الآية التي هي مورد البحث مادية أو معنوية كما في الآيات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استشهدنا بها ؟ فتدبر فان في وصف كونها معنوية وان تكون للعالمين تأييداً لان تكون الارض هي مكة </w:t>
      </w:r>
      <w:r>
        <w:rPr>
          <w:rFonts w:eastAsia="Amiri" w:cs="Amiri" w:ascii="Amiri" w:hAnsi="Amiri"/>
          <w:color w:val="111111"/>
          <w:sz w:val="28"/>
          <w:szCs w:val="28"/>
          <w:rtl w:val="true"/>
          <w:lang w:bidi="ar-SA"/>
        </w:rPr>
        <w:t xml:space="preserve">. </w:t>
      </w:r>
      <w:bookmarkStart w:id="858" w:name="pg20809_235380"/>
    </w:p>
    <w:p>
      <w:pPr>
        <w:pStyle w:val="Heading2"/>
        <w:numPr>
          <w:ilvl w:val="1"/>
          <w:numId w:val="1"/>
        </w:numPr>
        <w:rPr/>
      </w:pPr>
      <w:bookmarkStart w:id="859" w:name="__RefHeading___Toc2069724_3531895371"/>
      <w:bookmarkStart w:id="860" w:name="_Toc347"/>
      <w:bookmarkEnd w:id="858"/>
      <w:bookmarkEnd w:id="859"/>
      <w:r>
        <w:rPr>
          <w:rtl w:val="true"/>
        </w:rPr>
        <w:t>فهرس كليات العناوين العنوان الصفحة</w:t>
      </w:r>
      <w:bookmarkEnd w:id="8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أبواب قصص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أبواب قصص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أبواب قصص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في آل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أبواب قصص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قصة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أبواب قصص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أبواب قصص موسى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فصول تاريخية من موسى وأخلاق بنى إسرائيل بعد غرق آل فرعون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قصة موسى والخضر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قصة طالوت وجالوت وبقية مماترك آل موسى و آل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رسالة إلياس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رسالة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لقمان وحكمته ومواعظه لابنه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أبواب قصص داود وسليمان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آل عمران يذكر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 يحيى ، مريم ،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موضوعات تاريخية تذكر فيه قصص أصحاب الكهف والرقيم ، ذى القرنين ، أصحاب الاخدود ، أصحاب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موضوعات 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اصحاب الكهف والرقيم، ذى القرنين، اصحاب الاخدود ، اصحاب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رسالته إلى ثمود ودعوته إلى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دعوته إلى تقوى اللّه وإطاعته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إختلاف قوم صالح وكفرهم بالرسالة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خيبة أمر ثمود فى صالح وارتيابهم في رسالته وإحتجاجاجة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بالبينة الالهية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إنكار ثمود رسالة البشر ومطالبتهم اياه بآية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نصيحته لقومه وأمرهم بالتوبة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تطير ثمود بصالح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الوحى على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بارسال الناقة فتنة لثمود ووظيفة رسالته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إتيان ثمود الناقة مبصرة واخبار صالح إياهم بأنها آية إلهية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التذكير بآلاء اللّه والتحذير عن الافساد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المدينة تسعة رهط يفسدون ولا يصلحون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ثمود العمى على الهدى ثم عقرهم الناقة وتکذيبهم بالنذر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عتو ثمود واستعجالهم بالعذاب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نجاة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المؤمنين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كلام صالح مع قومه الهالكين إبلاغاً للرسالة واتماماً للنصح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صاعقة العذاب على ثمود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ثمود آية للمتذكرين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ومناظرته أباه وقومه فى الاصنام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قومه إلى التوحيد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مناظرته مع قومه ومقارنته بين الآلهة ورب العالمين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نظره العلمى فى النجوم والملكوت واهتداؤه إلى فاطرها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بالخوف من اللّه والامن من غيره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إحتجاجه على نمرود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احتجاجه على أبيه آزر وموعظته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تهديد آزر إبراهيم بالرجم والهجران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استغفار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لابيه وسبب برائته منه بعد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تصميم إبراهيم لكسر الاصنام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تعییر إبراهيم قومه بعبادة الاصنام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تصميم القوم على قتله ، ونجاته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آزر إبراهيم بالهجران وهجرته مع لوط الى الارض التي بورك فيها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إبراهيم وتبشیره بإسماعيل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إسماعيل السعى ، ورؤيا إبراهيم أنه يذبحه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تبشير اللّه إبراهيم بإسحق ويعقوب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موهبة إسحق ويعقوب لابراهيم وجعل النبوة والكتاب في ذريتهم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وذريته من الانبياء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الميثاق من إبراهيم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امامة إبراهيم و دعائه لبعض ذريته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الوحى والعهد إلى إبراهيم وإسماعيل وذريته والاسباط وما أنزل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إبراهيم هو الاسلام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إبراهيم ومافيها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شریعته ، وملته ، وفضائله ، والذين اتبعوه </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إبراهيم وإسماعيل بناء الكعبة والبيت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إبراهيم فى البيت ، وتطهيره وأذانه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إبراهيم له ولاسماعيل عند بناء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إبراهيم من رؤية كيفية إحياء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إحياء الطيور تمهيداً لاجابة مسؤله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 عليه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 لوط لابراهيم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وهجرتهما الى الارض التي</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اجتباءه بالرسالة والعلم والحكمة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رسالته ودعوته وتکذيب قومه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توبیخ لوط وانكاره على قومه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 القوم لوطاً بإخراجه من القرية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قومه بالدعاء واستنصاره عليهم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ضیافة ابراهيم وتبشیره باسحق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ابراهيم من البشرى لكبر سنه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امرأة ابراهيم وهى عجوز عقيم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الرسل جواباً لاستعجابها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استعلام ابراهيم من المرسلين ، ورسالتهم الى قوم لوط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ابراهيم فى قوم لوط ، وجواب 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مجىء الرسل الى لوط بالعذاب والبشارة لاهله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استبشار قوم لوط ، ومراودتهم عن ضيفه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باسراء لوط بأهله عن قومه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نجاة لوط وآله غير امرأته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عذاب قوم لوط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فى عذاب قوم لوط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ابراهيم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اسحق ومن رائته يعقوب ومن ورائه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القصص ، ورؤيا يوسف، نصيحة يعقوب لابنه وتبشيره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اخوة يوسف ومكرهم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طلبهم إرسال يوسف معهم للتفرج واللعب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المحادثة بين يعقوب وبنيه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 إخوة يوسف ، والوحى اليه ومجيئهم بقميصه ومحادثتهم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اخراج السيارة يوسف من الجب وشراؤه بثمن بخس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اشتراء يوسف من مصر واکرامه وتبنيه وتمكينه فى الارض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يوسف أشده وموهبة الحكم والعلم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مراودة امرأة العزيز يوسف عن نفسه و افتراؤها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تلاوم نسوة المدينة وامرأة العزيز وكيدها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استغاثة يوسف باللّه واستجابة دعائه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تسجين يوسف ورؤيا صاحبيه فى السجن ومواعظه وتأويله 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يوسف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استشفاع يوسف من الناجى عند ربه ونسيانه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رؤيا الملك ، واستفتاؤه من الناس ، وشأن رؤیاه وجوابهم منه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ساقى الملك ورسالته الى يوسف ، استفتاء أمنه وتعبيره للرؤيا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الملك باستحضار يوسف واستدعاءه للتحقيق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 حول رؤيا الملك وتأويله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استفسار الملك واعتراف النسوة بمراودتهن وبراءة يوسف فيما اتهموه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تذييل في تحقيق الملك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مقالة يوسف وبيان غرضه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استخلاص الملك يوسف لنفسه وتمكينه في الارض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مجيء اخوة يوسف إلى مصر ودخولهم عليه بلا 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أمر يوسف إخوته باتيان أخيهم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رجوع أبناء يعقوب اليه في طلب في أخيهم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إباء يعقوب من إرسال ابنه وقبوله ذلك بعد ميثاقهم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موعظة يعقوب ، توكله ، حاجته في نفسه، 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دخول اخوة يوسف و ايواؤه أخاه بتعرفه نفسه له وتبشيره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عمل يوسف ليأخذ أخاه من غير أن يأخذه في دين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توصيف إخوة يوسف إياه بالسرقة وجوابه عن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طلبهم تبديل الجزاء بغيره وتحاشي يوسف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مشورة أبناء يعقوب في الاعتذار إلى أبيهم ورأيهم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صبر يعقوب ورجاؤه وأثر حزنه على يوسف وأخیه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تخطئة أبناء يعقوب أباهم في ذكر يوسف ورجاؤه وعلمه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أمر يعقوب بالتحسس من يوسف وأخيه رجاءً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دخول أبناء يعقوب على يوسف في شكاية وسؤال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توبیخ يوسف اخوته ومعرفتهم واعترافهم بفضله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عفو يوسف لاخوته ووعده اياهم مغفرة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إرسال يوسف اخوته بقميصه ودعوته آل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في عود بصر يعقوب وعلمه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اعتراف أبناء يعقوب وطلب شفاعته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دخول يعقوب و آله على يوسف وسجودهم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تأويل يوسف رؤياه وشكره على آلاء اللّه ودعاؤه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قصة يوسف في القرآن من أنباء الغيب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رسالة يوسف ، والوحى اليه ، وحكمه ، وعلمه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ايوب عليه السلام</w:t>
      </w:r>
    </w:p>
    <w:p>
      <w:pPr>
        <w:pStyle w:val="BookText"/>
        <w:rPr/>
      </w:pPr>
      <w:r>
        <w:rPr>
          <w:rFonts w:ascii="IRNazanin" w:hAnsi="IRNazanin" w:eastAsia="IRNazanin"/>
          <w:color w:val="111111"/>
          <w:sz w:val="28"/>
          <w:sz w:val="28"/>
          <w:szCs w:val="28"/>
          <w:rtl w:val="true"/>
          <w:lang w:bidi="fa-IR"/>
        </w:rPr>
        <w:t xml:space="preserve">صبر أيوب ، دعاؤه ، کشف ضره ، رحمة اللّه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عليه السلام</w:t>
      </w:r>
    </w:p>
    <w:p>
      <w:pPr>
        <w:pStyle w:val="BookText"/>
        <w:rPr/>
      </w:pPr>
      <w:r>
        <w:rPr>
          <w:rFonts w:ascii="Amiri" w:hAnsi="Amiri" w:eastAsia="Amiri" w:cs="Amiri"/>
          <w:color w:val="111111"/>
          <w:sz w:val="28"/>
          <w:sz w:val="28"/>
          <w:szCs w:val="28"/>
          <w:rtl w:val="true"/>
          <w:lang w:bidi="ar-SA"/>
        </w:rPr>
        <w:t xml:space="preserve">رسالته ودعوته إلى التوحيد واليوم الاخر والقسط وبقية مواعظه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دعوته الى تقوى اللّه واطاعة رسوله الامين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جدال قومه وتهديدهم اياه بالرجم وموعظته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تهديد القوم شعيباً باخراجه ليعود في ملتهم ومقالته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رمى أتباع شعيب بالخسران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تکذيب القوم شعيباً واستحقاقهم العقاب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تکذيب القوم المرسلين وطلبهم الآية والعذاب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مقالة شعيب وإتمامه الحجة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نجاة شعيب والمؤمنين وعذاب الاخرين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وهارون</w:t>
      </w:r>
    </w:p>
    <w:p>
      <w:pPr>
        <w:pStyle w:val="BookText"/>
        <w:rPr/>
      </w:pPr>
      <w:r>
        <w:rPr>
          <w:rFonts w:ascii="Amiri" w:hAnsi="Amiri" w:eastAsia="Amiri" w:cs="Amiri"/>
          <w:color w:val="111111"/>
          <w:sz w:val="28"/>
          <w:sz w:val="28"/>
          <w:szCs w:val="28"/>
          <w:rtl w:val="true"/>
          <w:lang w:bidi="ar-SA"/>
        </w:rPr>
        <w:t xml:space="preserve">قصة موسى وهارون وقومهما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علو فرعون وإفساده ، وإرادة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الوحى إلى أم موسى وتبشيرها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التقاط موسى من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إلى أمه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تربية موسى إلى بلوغ رشده ، وحكمه ، وعلمه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دخول موسى المدينة على غفلة من أهلها والقتال ، وإغاثة موسى لشيعته، وقتله عدوه واستغفاره ؛ وعهده مع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خوف موسى ؛ استنصار شيعته ثانياً ، توبیخ موسى اياه ، مقالة عدوه لوماً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سبب فرار موسى من المدينة الى مدين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وروده مدين ، والسقى لبنتي شعيب ، ودعوته إليه وقصة لبث موسى في مدين ومجيئه على 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إستيجار شعيب موسى لثمانية حجج وتزويجه بنته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سير موسى بأهله ورؤيته من جانب الطور ناراً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سیر موسى الى جانب الطور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رسالة موسى ونداء اللّه اياه من جانب الطور الايمن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بقية كلامه مع موسى و آيات رآها بالطور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بقية كلامه مع موسى بالطور ورسالته الى فرعون وملائه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استنصار موسى برسالة هارون ومشاركته ووزارته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استجابة دعائه وتبشيره وذكر آلاء اللّه عليه من 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تأیید موسى برسالة هارون، ونبوته، ووزارته، ووظيفته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خوف موسى وهارون من 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تشجيع موسى وهارون ، وكيفية إبلاغ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رسالة موسى بآيات اللّه ، ووظائفه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رسالة موسى وهارون إلى آل فرعون بسلطان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إبلاغ موسى رسالته إلى 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تعجب آل فرعون من رسالة موسى وطعنه بسابقة قتله، وافتراء الكفر عليه ، و جواب موسى بانكاره ، وبموهبة الحكم والرسالة له وتوبيخه فرعون على تعبيده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أسئلة فرعون عن الرب ، وأجوبة موسى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تمويه فرعون الامر على من حوله ، واستهزاؤه بأجوبة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تهديده موسى بالسجن أو يأتي بآية مبينة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آیات موسى وتکذيب فرعون إياه وأنه ساحر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استهزاء آل فرعون بالآيات ، ورميها بالسحر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توبيخ موسى قومه على توصيف الحق بالسحر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سحر ولفت عن سنة الاباء وعهدهم بأن يأتوا بسحر مثله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كيد فرعون للميعاد ، ونصيحة موسى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الشورى والايتمار بينهم في موسى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أمر فرعون بحكم 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جمع السحرة ووعدهم الاجر والقرب ودعوة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 كيفية الكيد وترغيب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اتيان السحرة بسحر عظيم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إخبار موسى بأن اللّه سيبطل السحر وبحق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خوف موسى ، وتبشيره ، والوحى إليه بإلقاء عصاه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سجود السحرة لرب العالمين وإيمانهم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تهدید فرعون السحرة بعذاب شديد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اصطبار مؤمنى السحرة على العذاب طمعاً في رحمة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مسئلتهم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وأن يوفيهم مسلمين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کيد آل فرعون على آل موسى وهو البلاء العظيم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أصحاب موسى في خوف وتقيّة من الفتنه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توصية موسى قومه بالتوكل والاستعانة باللّه وبالصبر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شكايتهم من الاذى وتبشيره إياهم بالنجاة </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توكل قوم موسى ودعاؤهم النجاة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إيمان امرأة فرعون وأدعيتها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ألوحى إلى موسى وهارون في الوظائف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ارسال العذاب والآيات على قوم فرعون لماذا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طلبهم الدعاء وعهدهم الايمان عند كشف العذاب ونكثهم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إستكبار فرعون وجنوده ، وإغواؤه إياهم وانكارهم المعاد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إستعاذة موسى باللّه من رجمه وطلبه الاعتزال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نصايح مؤمن من آل فرعون ، ومقالة فرعون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بقية نصايح مؤمن آل فرعون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إدعاء فرعون الالوهية والربوبية وكيده صنعة الصرح ليبلغ الاسباب فيطلع على إله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بقية مواعظ مؤمن آل فرعون في الترغيب إلى الاخرة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إرادة فرعون قتل موسى، واستهزاؤه بدعائه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استعاذة موسى باللّه من رجمه وتهديده إياهم بالاعتزال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دعاء موسى على قومه واجابته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صدور الامر باسراء موسى بقومه ليلا وأن يضرب طريقا في البحر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إرادة فرعون على بنى إسرائيل وإرادة اللّه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آية في جواز بنى إسرائيل البحر ونجاتهم وغرق آل فرعون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توبة فرعون وإيمانه حين الغرق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أخذ اللّه فرعون وجنوده ونبذهم في اليم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غرق آل فرعون في اليم باستحقاقهم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هؤلاء أئمة يدعون إلى النار ولهم سوء اللعنة ولهم العذاب قبل الساعة وأشدّ العذاب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فرعون يتحاجون في نار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آية في هلاك آل فرعون نتيجة تكذيبهم الايات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هداية الذين يرثون الارض من أهلها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قارون من قوم موسى وهو استكبر فخسف اللّه به الارض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فصول تاريخية من موسى وأخلاق بنى إسرائيل بعد غرق آل فرعون</w:t>
      </w:r>
    </w:p>
    <w:p>
      <w:pPr>
        <w:pStyle w:val="BookText"/>
        <w:rPr/>
      </w:pPr>
      <w:r>
        <w:rPr>
          <w:rFonts w:ascii="Amiri" w:hAnsi="Amiri" w:eastAsia="Amiri" w:cs="Amiri"/>
          <w:color w:val="111111"/>
          <w:sz w:val="28"/>
          <w:sz w:val="28"/>
          <w:szCs w:val="28"/>
          <w:rtl w:val="true"/>
          <w:lang w:bidi="ar-SA"/>
        </w:rPr>
        <w:t xml:space="preserve">اجتيازهم البحر ، ومنزلهم ، ورزقهم وتفضيلهم على العالمين ، واختلافهم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مسئلتهم أن يجعل موسى لهم إلهاً وتوبيخهم بدليل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مسئلتهم موسى أن يريهم اللّه جهرة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ملاحظة حول الايتين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مواعدة اللّه موسى لميقاته أربعين ليلة واستخلاف موسى 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مجيء موسى لميقات ربه ومكالمته وطلبه الرؤية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كتاب موسى وهارون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الكتاب وما كتب اللّه في الالواح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ما كتب اللّه لاجل قصة قتل ابنى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رسالة موسى إلى قومه بآيات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رجوع موسى إلى قومه وعتابه إياهم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اعتذار الظالمين بعد البينات وسبق موعظة 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اعترافهم بالضلالة والخسران أولا رحمة اللّه ومغفرته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عتاب موسى على خليفته 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ذكر مشكلات هرون أيام خلافته ، ومسئلته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إستغفار موسى خصوصاً واسترحامه عموماً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غضب اللّه على أصحاب العجل وغفرانه للتائب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استيضاح السامري وجوابه وطرده وتوبيخه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نصيحة موسى لقومه وبيده الالواح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توقيفهم الايمان لموسى برؤية اللّه جهرة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اختيار موسى سبعين رجلا للميقات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البعث بعد الموت آية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أنبیاء بنی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الاسباط والائمة النقباء ، وراثة كتاب موسى ، المواثيق والوحى وما أنزل عليهم والايات ، والبينات واختلاف بنى إسرائيل وإنكار طائفة منهم المعاد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التذكر بالنعماء على بنى إسرائيل و بوقت الميثاق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بقية الذكرى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عقود بنى اسرائيل بالاقرار والميثاق الغليظ وتفسير الفاسقين بالذين ينقضون عهد اللّه من بعد ميثاقه ويقطعون ما أمر اللّه به أن يوصل ويفسدون في الارض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بقية مواثيق بنى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ميثاق بنى إسرائيل في الكتاب وفي أن لا يقولوا على اللّه شيئاً الا الحق أقاويلهم وميثاق الحق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استسقاء قوم موسى إیاه واستسقاؤه اللّه لقومه و الوحى بضرب عصاه الحجر ، وانفجار العيون منه آية و تظليل الغمام ونزول المن و السلوى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ضب بنى إسرائيل وفور الطعام بأنواع النبات وجوابه إياهم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ميثاق بنى إسرائيل على دخول الارض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موعظة موسى قومه ليدخلوا الارض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اعتذار القوم بوجود الجبارين في الارض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موعظة غير موسى القوم بوعد الغلبة على الجبارين بعد الدخول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مقالة القوم وتبديلهم القول ونقضهم الميثاق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شكاية موسى ودعاؤه على الفاسقين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إجابة دعاء موسى وتحريم دخول الارض ونزول الرجز من السماء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ما حرم اللّه من الطيبات على بنى إسرائيل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لبغيهم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السبت على الذين اختلفوا فيه و ميثاق بنى إسرائيل على عدم العدوى في السبت واعتدائهم بمجيء الحيتان يوم سبتهم شرعاً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موعظة أصحاب السبت معذرة الى اللّه ونسيانهم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نجاة الناهين عن السوء وعذاب الظالمين بالمسخ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عذاب أصحاب السبت إلى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ملاحظات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سبتهم شرعاً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فائدة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الامر بذبح بنى إسرائيل البقرة وإصرارهم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 النفس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اللّه النفس بامره آية احيائه يوم القيامة </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قساوة قلوب بنى إسرائيل من بعد ما رأوا الايات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إيذاء بنى إسرائيل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وتوبيخهم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والخضر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وفتاه في سفر البحر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ملاقاتهما الخضر وهو ذو رحمة وعلم من اللّه ومصاحبة موسى اياه للتعلم على شرط الصبر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وتفسيرها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طالوت وجالوت وبقية مما ترك آل موسى و آل هرون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الياس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يونس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رسالته إلى مائة ألف أو يزيدون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لله ، مواعظه لابنه في التوحيد والمعاد وإقامة الصلوة والامر بالمعروف والنهي عن المنكر والصبر والوظائف الاجتماعي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والاخلاقية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و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ذرية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نبوة داود والوحى إليه وتفضيله بكتاب زبور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تسخير الجبال مع داود يسبحن والطير محشورة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تليين الحديد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والوحى إليه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قتل داود جالوت وإعطاؤه الملك والحكمة وفصل الخطاب وتعليمه منطق الطير وصنعة لبوس والامر بالشكر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التحاكم إلى داود في شراكة النعاج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حكم داود ، إستغفاره ، وظائف الحكومة بين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لعن داود بني إسرائيل لعصيانهم واعتدائهم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موهبة اللّه سليمان لداود وأوبه إلى اللّه وإستغفاره وطلبه ملكاً خاصاً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إستجابة دعائه وتسخير اللّه الريح لسليمان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سيلان القطر لسليمان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تسخير الجن لسليمان يعملون له ما يشاء باذن ربه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فضائل داود وسليمان و شكرهما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مسیر سليمان وجنوده بالريح الى واد النمل وآية في مقالة النمل و تبسم سليمان من قولها و دعاؤه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استخبار سليمان عن هدهد و آية في إنبائه عن ملكة سبأ وقومها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تمام القصة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ارض سبأ واهلها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اختبار سليمان هدهد وارساله بكتاب اليها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سليمان الى ملكة سبأ واستشارتها وبعثها بهدية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عدم قبول سليمان الهدية وتهديده بارسال جنوده الى قومها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آية في احضار عرش ملكة سبأ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امر سليمان بتنکیر عرش ملكة سبأ ، عرضه عليها ، اقرارها بالاسلام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الامر بدخول ملكة سبأ الصرح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استغفار ملكة سبأ واسلامها مع سليمان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موت سليمان ، دلالة الدابة عليه ، علم الجن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منزلة سليمان عند اللّه و حسن مآبه في الاخرة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p>
    <w:p>
      <w:pPr>
        <w:pStyle w:val="BookText"/>
        <w:rPr/>
      </w:pPr>
      <w:r>
        <w:rPr>
          <w:rFonts w:ascii="IRNazanin" w:hAnsi="IRNazanin" w:eastAsia="IRNazanin"/>
          <w:color w:val="111111"/>
          <w:sz w:val="28"/>
          <w:sz w:val="28"/>
          <w:szCs w:val="28"/>
          <w:rtl w:val="true"/>
          <w:lang w:bidi="fa-IR"/>
        </w:rPr>
        <w:t xml:space="preserve">زكريا ، يحيى ، مریم ،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نذر إمرأة عمران أن يكون حملها محرراً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القرعه لتعيين من يكفل مريم وكفالة زكريا ورزق مريم ووقت دعاء زكريا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دعاء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 ذرية طيبة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استجابة دعاء زكريا وبشارته بيحيى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تعجب زكريا بالكبر سنه وعقم زوجته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موهبة يحيى لزكريا وإصلاح زوجه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دعاء زكريا أن يجعل اللّه له آية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إنتباذ مريم من أهلها ورسالة الملائكة إليها بكلمات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رسالة الروح وتمثله لمريم وإبلاغ رسالته ليهب لها غلاماً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إستعجاب مريم ومقالة الروح من اللّه وبيان قدرته وإرادته </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في حمل مريم ونفخ الروح فيها وتصديقها بكلمات اللّه ، وأن عيسى كلمة اللّه وآيته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حمل مريم ، مخاضها ، مأويها نداؤها بوظائفها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بهتان القوم على 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إشارة مريم إلى عيسى وهو في المهد وإستعجاب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مقالة عيسى وتأييده بروح القدس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أخذ الميثاق من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الوحى إلى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تعليمه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التوراة والانجيل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ونبوته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رسالته إلى بني إسرائيل بكتاب و بينات، ومقالته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قول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البينات سحر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إستنصار عيسى من الحواريين وإجابتهم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طائفة وكفر طائفة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طلب الحواريين نزول المائدة من السماء واستجابة دعاء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نقض بني إسرائيل ميثاقهم ولعنهم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توفى عيسى ورفعه ودعوى القوم 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عقائد في عيسى وإنكار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التحاكم في عيسى إلى ما في التورية والانجيل والقرآن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شأن عيسى بن مريم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تذكر اللّه لعيسى يوم القيمة بنعمائه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طلبه نزول مائدة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من عيسى يوم 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موضوعات تاريخية</w:t>
      </w:r>
    </w:p>
    <w:p>
      <w:pPr>
        <w:pStyle w:val="BookText"/>
        <w:rPr/>
      </w:pPr>
      <w:r>
        <w:rPr>
          <w:rFonts w:ascii="Amiri" w:hAnsi="Amiri" w:eastAsia="Amiri" w:cs="Amiri"/>
          <w:color w:val="111111"/>
          <w:sz w:val="28"/>
          <w:sz w:val="28"/>
          <w:szCs w:val="28"/>
          <w:rtl w:val="true"/>
          <w:lang w:bidi="ar-SA"/>
        </w:rPr>
        <w:t xml:space="preserve">آية في أصحاب الكهف والرقيم ، تفصيل القصة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قصة عزير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ذو القرنين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أصحاب الاخدود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أصحاب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 وشكر ثم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 بالفصل الثاني</w:t>
      </w:r>
    </w:p>
    <w:p>
      <w:pPr>
        <w:pStyle w:val="BookText"/>
        <w:rPr/>
      </w:pPr>
      <w:r>
        <w:rPr>
          <w:rFonts w:ascii="Amiri" w:hAnsi="Amiri" w:eastAsia="Amiri" w:cs="Amiri"/>
          <w:color w:val="111111"/>
          <w:sz w:val="28"/>
          <w:sz w:val="28"/>
          <w:szCs w:val="28"/>
          <w:rtl w:val="true"/>
          <w:lang w:bidi="ar-SA"/>
        </w:rPr>
        <w:t xml:space="preserve">في 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دينه، أحكامه، 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المؤمنين، الكافرين، المنافقين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 ملاحظاتنا في الايات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ملاحظة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الارض التي بورك فيها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تلاحظها في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طلب ابراهيم رؤية كيفية احياء الموتى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رؤيا الملك وتفسيره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الملك وجوابه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مقالة يوسف و بيان غرضه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طلب موسى الرؤية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سبتهم شرعاً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861" w:name="pg20809_235400"/>
    </w:p>
    <w:p>
      <w:pPr>
        <w:pStyle w:val="Heading2"/>
        <w:numPr>
          <w:ilvl w:val="1"/>
          <w:numId w:val="1"/>
        </w:numPr>
        <w:rPr/>
      </w:pPr>
      <w:bookmarkStart w:id="862" w:name="__RefHeading___Toc2069726_3531895371"/>
      <w:bookmarkStart w:id="863" w:name="_Toc348"/>
      <w:bookmarkEnd w:id="861"/>
      <w:bookmarkEnd w:id="862"/>
      <w:r>
        <w:rPr>
          <w:rtl w:val="true"/>
        </w:rPr>
        <w:t xml:space="preserve">كلمة لابد منها </w:t>
      </w:r>
      <w:r>
        <w:rPr>
          <w:rtl w:val="true"/>
        </w:rPr>
        <w:t>:</w:t>
      </w:r>
      <w:bookmarkEnd w:id="863"/>
    </w:p>
    <w:p>
      <w:pPr>
        <w:pStyle w:val="BookText"/>
        <w:rPr/>
      </w:pPr>
      <w:r>
        <w:rPr>
          <w:rFonts w:ascii="Amiri" w:hAnsi="Amiri" w:eastAsia="Amiri" w:cs="Amiri"/>
          <w:color w:val="111111"/>
          <w:sz w:val="28"/>
          <w:sz w:val="28"/>
          <w:szCs w:val="28"/>
          <w:rtl w:val="true"/>
          <w:lang w:bidi="ar-SA"/>
        </w:rPr>
        <w:t xml:space="preserve">هذه محاولة أضعها بين يدى الباحثين وروّاد المعرفة تتمثل بجمع الايات المتشابهة في موضوعاتها المترابطة في دلالاتها معتمداً في ذلك على التسلسل الطبيعي للاحداث وللافكار لتكون بمثابة المادة المهيأة والسهلة التناول لكل باحث في موضوع يعتمد في بحثه على الايات القرآنية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هدفي ومحطّ نظرى في هذه المحاولة هو توفير الوقت وتهيئة المادة اللذين هما ضرورة مهمة لكل باحث أو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أسأل أن يكون قد وفقني لاداء حق هذا الموضوع وإني لاطلب من كل من يطلع على كتابي هذا أن يكتب لى عن ملاحظاته ومآخذه عليه ولسوف لا آلو جهداً في الاستفاده من ذلك وللجميع خالص شكري وتقديري واللّه من وراء القصد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وانا السيد محمدباقر الموحد الابطحي</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أَرْسَلْنَا نُوحًا إِلَىٰ قَوْمِهِ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عَادٍ أَخَاهُمْ هُودًا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ما ياتى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 جَاءَتْكُمْ بَيِّنَةٌ مِنْ رَبِّكُمْ ۖ هَٰذِهِ نَاقَةُ اللَّهِ لَكُمْ آيَةً </w:t>
      </w:r>
      <w:r>
        <w:rPr>
          <w:rFonts w:eastAsia="IRNazanin" w:cs="IRNazanin"/>
          <w:b w:val="false"/>
          <w:bCs w:val="false"/>
          <w:i w:val="false"/>
          <w:iCs w:val="false"/>
          <w:color w:val="333333"/>
          <w:sz w:val="20"/>
          <w:szCs w:val="20"/>
          <w:rtl w:val="true"/>
        </w:rPr>
        <w:t>» »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ما يأتی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فَعَقَرُوا النَّاقَةَ وَعَتَوْا عَنْ أَمْرِ رَبِّهِمْ وَقَالُوا يَا صَالِحُ ائْتِنَا بِمَا تَعِدُنَا إِنْ كُنْتَ مِنَ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 قَوْمِ أَرَأَيْتُمْ إِنْ كُنْتُ عَلَىٰ بَيِّنَةٍ مِنْ رَبِّي وَآتَانِي مِنْهُ رَحْمَةً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بقية نصائح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تأتى فى قوم شعيب قالوا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وَلَوْلَا رَهْطُكَ لَرَجَمْنَاكَ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 قَوْمِ أَرَهْطِي أَعَزُّ عَلَيْكُمْ مِنَ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تأتى فى تكذيب الرسل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 قَبْلَهُمْ قَوْمُ نُوحٍ وَأَصْحَابُ الرَّسِّ وَثَمُودُ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وَتَنْحِتُونَ مِنَ الْجِبَالِ بُيُوتًا فَارِهِينَ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هذه الآيات قد ذکر فيها نجاة آل صالح قبل ذكر اخذ العذاب هذا فى 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واما في سورتي فصلت والنمل فقد ذكر اخذ العذاب على الذين ظلموا مقدماً على ذكر نجاة صالح والذين آمنوا معه ولادلالة على الترتيب والالتقارن فتدبر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في الآية فانها ذکرت بعد قوله في الآيات التالية فأخذتهم الرجفة فأصبحوا في دارهم جاثمين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آيات هود ذكر فيها نجاة صالح اولا ثم قال واخذ الذين ظلموا الصيحة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آیات تقدمت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ثمود الذين جابوا الصخر بالواد وكانوا ينحتون من الجبال بيوتاً آمنين فارهين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فكلا أخذنا بذنبه فمنهم من أرسلنا عليه حاصباً ومنهم من أخذته الصيحة ومنهم من خسفنا به الارض و منهم من أغرقنا و ماکان اللّه ليظلمهم و لکن کانوا أنفسهم يظلمون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جهنم کانت مرصاداً للطاغین مآباً لابثين فيها أحقاباً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ثمود وقوم لوط و اصحاب الايكة اولئك الاحزاب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عذاب الامم عددها مثل دأب قوم نوح وعاد وثمود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قبله ذكر نوح و نجاته والسلام عليه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فِي الْآيَةِ أَنَّهَا تَكُونُ مِنْ بَقِيَّةِ كَلَامِ إِبْرَاهِيمَ خِطَاباً لِقَوْمِهِ ؟ أَمْ تَكُونُ مِنْ كَلَامِهِ تَعَالَىٰ خِطَاباً لِأُمَّةِ نَبِيِّنَا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إِلَىٰ آيَاتٍ تَأْتِي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أَفَتَعْبُدُونَ مِنْ دُونِ اللَّهِ مَا لَا يَنْفَعُكُمْ شَيْئاً وَلَا يَضُرُّكُمْ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أَتَعْبُدُونَ مَا تَنْحِتُونَ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خَلَقَكُمْ وَمَا تَعْمَلُونَ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بِنَاءً عَلَىٰ أَنْ تَكُونَ الْآيَةُ مِنْ بَقِيَّةِ كَلَامِ إِبْرَاهِيمَ إِلَىٰ قَوْمِهِ وَإِلَّا يَكُونُ خِطَاباً بِالْأُمَّةِ نَبِيِّنَا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يَأْتِهِمْ نَبَأُ الَّذِينَ مِنْ قَبْلِهِمْ قَوْمِ نوُحٍ وَعَادٍ وَثَمُودَ وَقَوْمِ إِبْرَاهِيمَ وَأَصْحَابِ مَدْيَنَ وَالْمُؤْتَفِكَاتِ أَتَتْهُمْ رُسُلُهُمْ بِالْبَيِّنَاتِ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فَقَدْ كَذَّبَتْ قَبْلَهُمْ قَوْمُ نُوحٍ وَعَادٌ وَثَمُودُ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وَقَوْمُ إِبْرَاهِيمَ وَقَوْمُ لُوطٍ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فَأَمْلَيْتُ لِلْكَافِرِينَ ثُمَّ أَخَذْتُهُمْ فَكَيْفَ كَانَ نَكِيرِ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الى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انى ذاهب الى ربى سيهدين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قَالَ إِبْرَاهِيمُ لِأَبِيهِ آزَرَ أَتَتَّخِذُ أَصْنَاماً آلِهَةً إِنِّي أَرَاكَ وَقَوْمَكَ فِي ضَلَالٍ 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أَوَلَمْ يَنْظُرُوا فِي مَلَكُوتِ السَّمَاوَاتِ وَالْأَرْضِ وَمَا خَلَقَ اللَّهُ مِنْ شَيْءٍ أَنْ عَسَىٰ أَنْ يَكُونَ قَدِ اقْتَرَبَ أَجَلُهُمْ ۖ فَبِأَيِّ حَدِيثٍ بَعْدَهُ يُؤْمِنُونَ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تقدمت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بَلْ وَجَدْنَا آبَاءَنَا كَذَٰلِكَ يَفْعَلُونَ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عَابِدِينَ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انِّى مُهاجِرٌ اِلى رَبِّى انَّه هُوَ العَزيزُ الحَكيم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دعاء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واغفِر لِأَبى انَّه كانَ مِنَ الضَّالينَ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الى آيات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شفاعة ابراهيم لقوم لوط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إِبْرَاهِيمَ لَحَلِيمٌ أَوَّاهٌ مُنِيبٌ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إِبْرَاهِيمُ أَعْرِضْ عَنْ هَٰذَا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تركنا عليه في الآخرين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على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نجزي المحسنين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من عبادنا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انّى ذَاهبٌ الى رَبِّى سَيَهدِينَ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فراجع الى آيات عنوان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تأتى فى ابراهيم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أَوَّلَ بَيْتٍ وُضِعَ لِلنَّاسِ لَلَّذِي بِبَكَّةَ مُبَارَكاً وَهُدًى لِلْعَالَمِينَ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آيَاتٌ بَيِّنَاتٌ مَقَامُ إِبْرَاهِيمَ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تَبَرُّؤِ إِبْرَاهِيمَ وَدُعَائِهِ فِي آيَتَيْ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تأتى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ضيف ابراهيم المرسلين على قوم لوط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قَالُوا لا تَخَف وبشِّروهُ بِغُلامٍ عَليم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قَالُوا لَا تَوْجَلْ إِنَّا نُبَشِّرُكَ بِغُلَامٍ عَلِيمٍ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قَالُوا بَشَّرْنَاكَ بِالْحَقِّ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التعليقة المتقدمة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وَاجْعَلْ لِي لِسَانَ صِدْقٍ فِي الْآخِرِينَ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وَهَبَ لِي عَلَى الْكِبَرِ إِسْمَاعِيلَ وَإِسْحَاقَ ۚ إِنَّ رَبِّي لَسَمِيعُ الدُّعَاءِ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آتَيْنَا بَنِي إِسْرَائِيلَ الْكِتَابَ وَالْحُكْمَ وَالنُّبُوَّةَ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يعقوب و آل يعقوب ، و اسرائيل و بنى اسرائيل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زكريا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فَهَبْ لِي مِنْ لَدُنْكَ وَلِيّاً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يَرِثُنِي وَيَرِثُ مِنْ آلِ يَعْقُوبَ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ذبح اسماعيل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هذا لهو البلاء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دعاء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وَاجْعَلْنَا مُسْلِمَيْنِ لَكَ وَمِنْ ذُرِّيَّتِنَا أُمَّةً مُسْلِمَةً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وَابْعَثْ فِيهِمْ رَسُولًا مِنْهُمْ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وعهدنا الى ابراهيم واسماعيل أن طهرا بيتي للطائفين و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واتّخذ اللّه ابراهيم خليلا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البراءة مما يعبدون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وَجَعَلَهَا كَلِمَةً بَاقِيَةً فِي عَقِبِهِ لَعَلَّهُمْ يَرْجِعُونَ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يعقوب في 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الى آيات بني اسرائيل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و اخلاق بني اسرائيل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زَكَرِيَّاءَ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فَهَبْ لِي مِنْ لَدُنْكَ وَلِيّاً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يَرِثُنِي وَيَرِثُ مِنْ آلِ يَعْقُوبَ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ونجيناه ولوطاً الى الارض التى باركنا فيها للعالمين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الى مايأتى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 قالَ ابراهيمَ ربِّ اجعَل هذا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 قَوْمُ لُوطٍ بِالنُّذُرِ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أَرْسَلْنَا عَلَيْهِمْ حَاصِبًا إِلَّا آلَ لُوطٍ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أَنْذَرَهُمْ بَطْشَتَنَا فَتَمَارَوْا بِالنُّذُرِ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رَاوَدُوهُ عَنْ ضَيْفِهِ فَطَمَسْنَا أَعْيُنَهُمْ فَذُوقُوا عَذَابِي وَنُذُرِ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صَبَّحَهُمْ بُكْرَةً عَذَابٌ مُسْتَقِرٌّ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فَذُوقُوا عَذَابِي وَنُذُرِ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آيَاتِ الْكُفَّارِ وَنِدَائِهِمْ وَتَنَادِيهِمْ بِالْمُنْكَرَاتِ وَإِلَى آيَاتِ النَّهْيِ عَنِ الْمُنْكَرِ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النَّبِيَّ الْأُمِّيَّ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وَيَنْهَاهُمْ عَنِ الْمُنْكَرِ وَيُحِلُّ لَهُمُ الطَّيِّبَاتِ وَيُحَرِّمُ عَلَيْهِمُ الْخَبَائِثَ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انصرنى على القوم المفسدين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يأتی 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أَوَلَمْ نَنْهَكَ عَنِ الْعَالَمِينَ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عنوانها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عددها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جاءت الرسل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دخلوا على لوط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راودوه عن ضيفه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ولاتخزون فى ضيفى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هؤلاء ضيفى </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فَبَشَّرْنَاهُ بِغُلَامٍ حَلِيمٍ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وَبَشَّرْنَاهُ بِإِسْحَاقَ نَبِيًّا مِنَ الصَّالِحِينَ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فى الاية فكيف نكرهم عندئذ و قال قبل ذلك فى الاية المتقدمة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سلام قوممنكرون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جَاءَتْ رُسُلُنَا إِبْرَاهِيمَ بِالْبُشْرَىٰ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ما تقدم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فلما تبين له انه عدو لله تبرأ منه ان ابراهيم لاواه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الى آيات تقدمت 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ضيف ابراهيم المكرمين </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دعاء لوط تقدم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نَجِّنِي وَأَهْلِي مِمَّا يَعْمَلُونَ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وَعْدِ إِبْرَاهِيمَ تَقَدَّمَ 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لُوطٍ إِنَّا لَمُنَجُّوهُمْ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لَنُنَجِّيَنَّهُ وَأَهْلَهُ إِلَّا امْرَأَتَهُ قَدَّرْنَا إِنَّهَا لَمِنَ الْغَابِرِينَ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وَعْدِ لُوطٍ تَقَدَّمَ 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مُنَجُّوكَ وَأَهْلَكَ إِلَّا امْرَأَتَكَ كَانَتْ مِنَ الْغَابِرِينَ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مُصِيبُهَا مَا أَصَابَهُمْ </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فِرْعَوْنُ وَمَنْ قَبْلَهُ وَالْمُؤْتَفِكَاتُ بِالْخَاطِئَةِ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فَعَصَوْا رَسُولَ رَبِّهِمْ فَأَخَذَهُمْ أَخْذَةً رَابِيَةً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شعيب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قَوْمُ لُوطٍ مِنْكُمْ بِبَعِيدٍ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آخِرِ السُّورَةِ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مِنْ أَنْبَاءِ الْغَيْبِ نُوحِيهِ إِلَيْكَ ۖ وَمَا كُنْتَ لَدَيْهِمْ إِذْ أَجْمَعُوا أَمْرَهُمْ وَهُمْ يَمْكُرُونَ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أَكْثَرُ النَّاسِ وَلَوْ حَرَصْتَ بِمُؤْمِنِينَ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آيَاتٍ ذُكِرَتْ فِيهَا أُبُوَّةُ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قَالُوا لَيُوسُفُ وَأَخُوهُ أَحَبُّ إِلَىٰ أَبِينَا مِنَّا وَنَحْنُ عُصْبَةٌ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جَاءُوا أَبَاهُمْ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قَالُوا يَا أَبَانَا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ارْجِعُوا إِلَىٰ أَبِيكُمْ فَقُولُوا يَا أَبَانَا إِنَّ ابْنَكَ سَرَقَ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ائْتُونِي بِأَخٍ لَكُمْ مِنْ أَبِيكُمْ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سَنُرَاوِدُ عَنْهُ أَبَاهُ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رَجَعُوا إِلَىٰ أَبِيهِمْ قَالُوا يَا أَبَانَا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أَمَرَهُمْ أَبُوهُمْ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لَهُ أَباً شَيْخاً كَبِيراً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كَبِيرُهمْ أَلَمْ تَعْلَمُوا أَنَّ أَبَاكُمْ قَدْ أَخَذَ عَلَيْكُمْ مَوْثِقاً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 أَبْرَحَ الْأَرْضَ حَتَّىٰ يَأْذَنَ لِي أَبِي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اذْهَبُوا بِقَمِيصِي هَٰذَا فَأَلْقُوهُ عَلَىٰ وَجْهِ أَبِي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دَخَلُوا عَلَىٰ يُوسُفَ آوَىٰ إِلَيْهِ أَبَوَيْهِ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وَرَفَعَ أَبَوَيْهِ عَلَى الْعَرْشِ وَخَرُّوا لَهُ سُجَّداً وَقَالَ يَا أَبَتِ هَٰذَا تَأْوِيلُ رُؤْيَايَ مِنْ قَبْلُ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ذكر اخوة يوسف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وَلِنُعَلِّمَهُ مِنْ تَأْوِيلِ الْأَحَادِيثِ ۚ وَاللَّهُ غَالِبٌ عَلَىٰ أَمْرِهِ وَلَٰكِنَّ أَكْثَرَ النَّاسِ لَا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بَلَغَ أَشُدَّهُ آتَيْنَاهُ حُكْمًا وَعِلْمًا ۚ وَكَذَٰلِكَ نَجْزِي الْمُحْسِنِينَ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وَأَجْمَعُوا أَنْ يَجْعَلُوهُ فِي غَيَابَتِ الْجُبِّ ۚ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وَمَا كُنْتَ لَدَيْهِمْ إِذْ أَجْمَعُوا أَمْرَهُمْ وَهُمْ يَمْكُرُونَ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وَجَاءُوا عَلَىٰ قَمِيصِهِ بِدَمٍ كَذِبٍ ۚ قَالَ بَلْ سَوَّلَتْ لَكُمْ أَنْفُسُكُمْ أَمْرًا ۖ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وجاءت سيارة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وشروه بثمن بخس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مَا 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مَعَنَا أَخَانَا نَكْتَلْ وَإِنَّا لَهُ لَحَافِظُونَ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عصبة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فاكله الذئب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آية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قميص يوسف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بَلْ سَوَّلَتْ لَكُمْ أَنْفُسُكُمْ أَمْرًا ۖ فَصَبْرٌ جَمِيلٌ ۖ عَسَى اللَّهُ أَنْ يَأْتِيَنِي بِهِمْ جَمِيعًا ۚ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الى رقم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اشرنا اليه في علم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ادخلوا مصر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الى آيات تأتي في فرعون و ملك مصر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نَبِّئْنَا بِتَأْوِيلِهِ ۖ إِنَّا نَرَاكَ مِنَ الْمُحْسِنِينَ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مَكَّنَّا لِيُوسُفَ فِي الْأَرْضِ يَتَبَوَّأُ مِنْهَا حَيْثُ يَشَاءُ ۚ نُصِيبُ بِرَحْمَتِنَا مَنْ نَشَاءُ ۖ وَلَا نُضِيعُ أَجْرَ الْمُحْسِنِينَ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وَلَأَجْرُ الْآخِرَةِ خَيْرٌ لِلَّذِينَ آمَنُوا وَكَانُوا يَتَّقُونَ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سجن يوسف فى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امرأت العزيز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ويأتى فى دعاء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يا ايها العزيز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ارْجِعْ إِلَىٰ رَبِّكَ فَاسْأَلْهُ مَا بَالُ النِّسْوَةِ اللَّاتِي قَطَّعْنَ أَيْدِيَهُنَّ ۚ إِنَّ رَبِّي بِكَيْدِهِنَّ عَلِيمٌ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 خَطْبُكُنَّ إِذْ رَاوَدْتُنَّ يُوسُفَ عَنْ نَفْسِهِ؟ قُلْنَ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 لِلَّهِ مَا عَلِمْنَا عَلَيْهِ مِنْ سُوءٍ  قَالَتِ امْرَأَتُ الْعَزِيزِ الْآنَ حَصْحَصَ الْحَقُّ أَنَا رَاوَدْتُهُ عَنْ نَفْسِهِ وَإِنَّهُ لَمِنَ الصَّادِقِينَ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لِيَعْلَمَ أَنِّي لَمْ أَخُنْهُ بِالْغَيْبِ وَأَنَّ اللَّهَ لَا يَهْدِي كَيْدَ الْخَائِنِينَ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أُبَرِّئُ نَفْسِي ۚ إِنَّ النَّفْسَ لَأَمَّارَةٌ بِالسُّوءِ إِلَّا مَا رَحِمَ رَبِّي ۚ إِنَّ رَبِّي غَفُورٌ رَحِيمٌ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إِلَى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مُرَاوَدَةِ قَوْمِ لُوطٍ عَنْ ضَيْفِهِ الْمُرْسَلِينَ </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كما قال ابراهيم للمرسلين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خطبكم ايها المرسلون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سئلهم بعد العلم برسالتهم من اللّه واستفسرهم عما ارسلوا له فقالوا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انا ارسلنا الى قوم مجرمين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لنرسل عليهم حجارة من 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الى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 قال موسى حينما عاتب السامرى الذى صنع العجل ليتخذه الناس الهاً فخاطبه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خطبك يا سامرى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انك فما عذرك و حجتك لفعلتك هذا فماذا تخطب و تحتج لتعتذر به فأجاب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انى بصرت بما لم يبصروا به </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وَقَدْ أَحْسَنَ بِي إِذْ أَخْرَجَنِي مِنَ السِّجْنِ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 قَدْ آتَيْتَنِي مِنَ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السِّقَايَةَ فِي رَحْلِ أَخِيهِ </w:t>
      </w:r>
      <w:r>
        <w:rPr>
          <w:rFonts w:eastAsia="IRNazanin" w:cs="IRNazanin"/>
          <w:b w:val="false"/>
          <w:bCs w:val="false"/>
          <w:i w:val="false"/>
          <w:iCs w:val="false"/>
          <w:color w:val="333333"/>
          <w:sz w:val="20"/>
          <w:szCs w:val="20"/>
          <w:rtl w:val="true"/>
        </w:rPr>
        <w:t xml:space="preserve">. . .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وَقَالُوا جَزَاؤُهُ مَنْ وُجِدَ فِي رَحْلِهِ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مَا يَأْتِي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يَعْقُوبَ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آيَاتِ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وَلَمَّا جَهَّزَهُمْ بِجَهَازِهِمْ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رِحَالِهِمْ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تَمَامِ الْبَحْثِ عَنِ السَّرِقَةِ فِي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يَا أَيُّهَا الْعَزِيزُ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النَّجْوَىٰ كَمَا فِي قِصَّةِ مُوسَىٰ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وَقَرَّبْنَاهُ نَجِيًّا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آيَاتِ الرَّوْحِ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إِنْ كَانَ مِنَ الْمُقَرَّبِينَ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فَرَوْحٌ وَرَيْحَانٌ وَجَنَّتُ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مَا تَقَدَّمَ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وَأَوْحَيْنَا إِلَيْهِ لَتُنَبِّئَنَّهُمْ بِأَمْرِهِمْ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لَا يَشْعُرُونَ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وَأَعْلَمُ مِنَ اللَّهِ مَا لَا تَعْلَمُونَ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وَإِنَّهُ لَذُو عِلْمٍ لِمَا عَلَّمْنَاهُ وَلَٰكِنَّ أَكْثَرَ النَّاسِ لَا يَعْلَمُونَ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ذُرِّيَّتِهِ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وَيُوسُفَ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اللَّهَ اصْطَفَىٰ آدَمَ وَنُوحاً وَآلَ إِبْرَاهِيمَ وَآلَ عِمْرَانَ عَلَى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ذُرِّيَّةً بَعْضُهَا مِنْ بَعْضٍ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آيَاتِ نُوحٍ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أَرْسَلْنَا نُوحًا وَإِبْرَاهِيمَ وَجَعَلْنَا فِي ذُرِّيَّتِهِمَا النُّبُوَّةَ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الضَّمِيرِ فِي ذُرِّيَّتِهِ إِلَىٰ نُوحٍ عَلَيْهِ السَّلَامُ فَإِنَّهُ ذُكِرَ مِنَ الذُّرِّيَّةِ لُوطًا وَهُوَ لَيْسَ مِنْ ذُرِّيَّةِ إِبْرَاهِيمَ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سَابِقِهِ وَهُوَ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أَرْسَلْنَا نُوحًا إِلَىٰ قَوْمِهِ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عَادٍ أَخَاهُمْ هُودًا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ثَمُودَ أَخَاهُمْ صَالِحًا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أَرْسَلْنَا نُوحًا إِلَىٰ قَوْمِهِ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عَادٍ أَخَاهُمْ هُودًا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ثَمُودَ أَخَاهُمْ صَالِحًا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آيَاتٍ تَأْتِي ص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فِي تَكْذِيبِ رِسَالَتِهِ عَدَدُهَا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وَأَصْحَابُ مَدْيَنَ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بُعْدًا لِمَدْيَنَ كَمَا بَعِدَتْ ثَمُودُ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وَإِلَىٰ آيَاتِ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تَوَجَّهَ تِلْقَاءَ مَدْيَنَ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وَرَدَ مَاءَ مَدْيَنَ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فَلَبِثْتَ سِنِينَ فِي أَهْلِ مَدْيَنَ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سَابِقِهِ وَلَقَدْ أَرْسَلْنَا نُوحًا إِلَىٰ قَوْمِهِ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وَإِبْرَاهِيمَ إِذْ قَالَ لِقَوْمِهِ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وَلُوطًا إِذْ قَالَ لِقَوْمِهِ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جَاءَتْكُمْ بَيِّنَةٌ مِنْ رَبِّكُمْ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قبل الآية عذاب قوم لوط وأنّ في ذلك لآية وأيضاً ذكِرَ الانتقام من قوم شعيب 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وَإِنَّهُمَا لَبِإِمَامٍ 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بعد ذلك قصة ثمود وعذابهم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فليكن في ذكرك أنه قد ذكر نفس القصة في هذه السورة بعدهذه الآية وأما في سورتى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 وهود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اللّه قصة موسى وفرعون أولاً ثم قال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كَذَٰلِكَ نَقُصُّ عَلَيْكَ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بقية آيات انساب موسى وهارون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الى ما تقدم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تذييلاً في هذا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فَفَرَرْتُ مِنْكُمْ لَمَّا خِفْتُكُمْ فَوَهَبَ لِي رَبِّي حُكْمًا وَجَعَلَنِي مِنَ الْمُرْسَلِينَ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مُوسَىٰ أَتُرِيدُ أَنْ تَقْتُلَنِي كَمَا قَتَلْتَ نَفْسًا بِالْأَمْسِ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وَقَتَلْتَ نَفْسًا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كلام شعيب يأتي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لَا تَخَفْ نَجَوْتَ مِنَ الْقَوْمِ الظَّالِمِينَ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بِخَبَرٍ أَوْ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فانه تعالى قدم ذكر اتيانه بخبر على ذكر اتيانه بشهاب قبس ولكنه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بِقَبَسٍ أَوْ أَجِدُ عَلَى النَّارِ 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 جدان الهدى على النار عدلاً ثانياً لاتيانه بقبس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آنَسَ مِنْ جَانِبِ الطُّورِ نَارًا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بَنِي إِسْرَائِيلَ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وَوَاعَدْنَاكُمْ جَانِبَ الطُّورِ الْأَيْمَنِ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وَرَفَعْنَا فَوْقَهُمُ الطُّورَ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وَرَفَعْنَا فَوْقَهُمُ الطُّورَ بِمِيثَاقِهِمْ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وَطُورِ سِينِينَ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تَخْرُجُ مِنْ طُورِ سَيْنَاءَ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الْأَرْضَ الْمُقَدَّسَةَ الَّتِي كَتَبَ اللَّهُ لَكُمْ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موسى تأتي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فَأَلْقَىٰ عَصَاهُ فَإِذَا هِيَ ثُعْبَانٌ 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تأتي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ارسلنا موسى وأخاه هرون بآياتنا وسلطان 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ما يأتي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مواعدة موسى ربه واستخلافه هارون و منزلته من موسى و خلافته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ما تقدم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واذ نادى ربك موسى أن ائت القوم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فرعون ألا يتقون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اذهب الى فرعون انه طغى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تقدمت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اذهب اذهب انت وأخوك بآياتي </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الوحى الى ام موسى تقدم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وجاعلوه من المرسلين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تقدمت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أمره اللّه تعالى من كيفية ابلاغ رسالته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فأتيا فرعون فقولا انا رسولا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معنا بنى اسرائيل ولاتعذبهم قد جئناك بآية من ربك والسلام على من اتبع الهدى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تقدمت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القتال وقتل موسى ، و فراره الى مدين، ونداءه بالرسالة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عنوان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وتذييله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فأتيا فرعون فقولا انا رسولا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العالمين فقال موسى يافرعون انى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العالمين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فى هذه الايات هل تكون كلها أو بعضها من كلام موسى خطاباً للقوم؟ أم تكون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ذلك و كذلك فيما يتلوه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المشرق والمغرب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أنهما من كلام موسى عليه السلام فهل كانا مما قاله فرعون حينما يحكى لمن حوله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تستمعون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ما يأتي بعد مجيئ موسى بالايات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اريكم الا ما أرى وما أهديكم الا سبيل 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فرعون يا أيها الملأ ما علمت لكم من اله غيري فأوقد لى ياهامان على الطين فاجعل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لى صرحاً فأطلع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لعلى اطلع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اله موسى وإني لأظنه كاذباً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الكاذبين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مُوسَى 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 إِنِّي أَخَافُ أَنْ يُكَذِّبُونِ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وانى لأظنك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واني لأظنه من الكاذبين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أن القرآن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جاءهم الحق من عندنا قالوا لولا اوتي مثل ما اوتي موسى أولم يكفروا بما اوتي موسى من قبل قالوا ساحران تظاهرا وقالوا انا بكل كافرون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فى ايمان السحرة بموسى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لَمَكْرٌ مَكَرْتُمُوهُ فِي الْمَدِينَةِ لِتُخْرِجُوا مِنْهَا أَهْلَهَا ۖ فَسَوْفَ تَعْلَمُونَ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فَأَرَادَ أَنْ يَسْتَفِزَّهُمْ مِنَ الْأَرْضِ فَأَغْرَقْنَاهُ وَمَنْ مَعَهُ جَمِيعًا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عُنْوَانِ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إِنَّ هَٰذَا لَسِحْرٌ 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إِلَّا سِحْرٌ مُفْتَرًى وَمَا سَمِعْنَا بِهَٰذَا فِي آبَائِنَا الْأَوَّلِينَ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وَجَحَدُوا بِهَا وَاسْتَيْقَنَتْهَا أَنْفُسُهُمْ ظُلْمًا وَعُلُوًّا ۚ فَانْظُرْ كَيْفَ كَانَ عَاقِبَةُ الْمُفْسِدِينَ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تقدمت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اجئتنا لتلفتنا عما وجدنا عليه آباءنا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آيات الشورى والايتمار بينهم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تجد هذا الخطاب خاصاً بالسحرة أو عاماً لملاء فرعون جميعاً ؟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تقدمت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تلك بيمينك يا موسى قال هي عصاى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ألقها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 عصاك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فألقاها فإذا هي حية تسعى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الى 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فألقى عصاه فإذا هي ثعبان مبين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آيَاتٍ تَأْتِي عَدَدُهَا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أَنْجَاكُمْ مِنْ آلِ فِرْعَوْنَ يَسُومُونَكُمْ سُوءَ الْعَذَابِ وَيُذَبِّحُونَ أَبْنَاءَكُمْ وَيَسْتَحْيُونَ نِسَاءَكُمْ ۚ وَفِي ذَٰلِكُمْ بَلَاءٌ مِنْ رَبِّكُمْ 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نَجَّيْنَا بَنِي إِسْرَائِيلَ مِنَ الْعَذَابِ الْمُهِينِ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فِرْعَوْنَ ۚ إِنَّهُ كَانَ عَالِيًا مِنَ الْمُسْرِفِينَ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تقدمت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فِرعَونَ انَّه طَغَى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آيَاتٍ تَأْتِي فِي أَنَّهُ كَانَ يَسْتَضْعِفُ طَائِفَةً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فِرْعَوْنُ فِي الْمَدَائِنِ حَاشِرِينَ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هَٰؤُلَاءِ لَشِرْذِمَةٌ قَلِيلُونَ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وَإِنَّهُمْ لَنَا لَغَائِظُونَ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وَإِنَّا لَجَمِيعٌ حَاذِرُونَ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فَأَرَادَ أَنْ يَسْتَفِزَّهُمْ مِنَ الْأَرْضِ فَأَغْرَقْنَاهُ وَمَنْ مَعَهُ جَمِيعًا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عنوان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مسئلتهم الصبر وتوفيهم مسلمين</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تأتى فى اهلاك الظالمين و ايراث أراضيهم قوماً 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وَ أَورَثنَاهَا بَنِى اِسرَائيل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رجل مؤمن من آل فرعون يكتم إيمانه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قوم لكم الملك اليوم ظاهرين فى الارض فمن ينصرنا من بأس اللّه إن جاء نا قال فرعون ما أريكم إلا ما أرى و ما أهديكم إلا سبيل 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فرعون وقومه إنهم كانوا قوماً فاسقين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واستكبر هو و جنوده فى الارض بغير الحق و ظنّوا أنّهم إلينا لا يرجعون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ما يأتى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الذى آمن يا قوم اتبعون أهدكم سبيل 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فرعون ما اريكم الا ما ارى وما اهديكم الاسبيل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تقدمت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أَرْسَلْنَا مُوسَىٰ بِآيَاتِنَا وَسُلْطَانٍ 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فِرْعَوْنَ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هَامَانَ وَقَارُونَ فَقَالُوا سَاحِرٌ كَذَّابٌ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وَقَارُونَ وَفِرْعَوْنَ وَهَامَانَ ۖ وَلَقَدْ جَاءَهُمْ مُوسَىٰ بِالْبَيِّنَاتِ فَاسْتَكْبَرُوا فِي الْأَرْضِ وَمَا كَانُوا سَابِقِينَ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فِرْعَوْنُ يَا هَامَانُ ابْنِ لِي صَرْحًا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فَأَوْقِدْ لِي يَا هَامَانُ عَلَى الطِّينِ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وَقُلْنَا مِنْ بَعْدِهِ لِبَنِي إِسْرَائِيلَ اسْكُنُوا الْأَرْضَ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أَوْحَيْنَا إِلَىٰ مُوسَىٰ أَنْ أَسْرِ بِعِبَادِي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لَيْلًا إِنَّكُمْ مُتَّبَعُونَ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فَاضْرِبْ لَهُمْ طَرِيقًا فِي الْبَحْرِ يَبَسًا لَا تَخَافُ دَرَكًا وَلَا تَخْشَىٰ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وَاتْرُكِ الْبَحْرَ رَهْوًا ۖ إِنَّهُمْ جُنْدٌ مُغْرَقُونَ </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آل 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فوقيه اللّه السيئات ما مكروا وحاق بآل فرعون سوء العذاب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40</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إِسْرَائِيلَ قَدْ أَنْجَيْنَاكُمْ مِنْ عَدُوِّكُمْ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وَإِذْ نَجَّيْنَاكُمْ مِنْ آلِ 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فَرَقْنَا بِكُمُ الْبَحْرَ فَأَنْجَيْنَاكُمْ وَأَغْرَقْنَا آلَ فِرْعَوْنَ وَأَنْتُمْ تَنْظُرُونَ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وَإِذْ قَالَ مُوسَىٰ لِقَوْمِهِ اذْكُرُوا نِعْمَةَ اللَّهِ عَلَيْكُمْ إِذْ أَنْجَاكُمْ مِنْ آلِ فِرْعَوْنَ يَسُومُونَكُمْ سُوءَ الْعَذَابِ وَيُذَبِّحُونَ أَبْنَاءَكُمْ وَيَسْتَحْيُونَ نِسَاءَكُمْ ۚ وَفِي ذَٰلِكُمْ بَلَاءٌ مِنْ رَبِّكُمْ 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ما تقدم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أنتما ومن اتبعكما الغالبون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عنوان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استهزاء آل فرعون بالآيات وأنها 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كَيفَ كانَ عَاقبة المُفسِدينَ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ما يأتى فى بنى اسرائيل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السبت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تَأَذَّنَ رَبُّكَ لَيَبْعَثَنَّ عَلَيْهِمْ إِلَىٰ يَوْمِ الْقِيَامَةِ مَنْ يَسُومُهُمْ سُوءَ الْعَذَابِ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ما تقدم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فَالْيَوْمَ نُنَجِّيكَ بِبَدَنِكَ لِتَكُونَ لِمَنْ خَلْفَكَ آيَةً وَإِنَّ كَثِيرًا مِنَ النَّاسِ عَنْ آيَاتِنَا لَغَافِلُونَ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كَرَّمْنَا بَنِي آدَمَ وَحَمَلْنَاهُمْ فِي الْبَرِّ وَالْبَحْرِ وَرَزَقْنَاهُمْ مِنَ الطَّيِّبَاتِ وَفَضَّلْنَاهُمْ عَلَىٰ كَثِيرٍ مِمَّنْ خَلَقْنَا تَفْضِيلًا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ما يأتي بعد رجوع موسى من الميقات إلى قومه ودعوتهم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قُلْتُمْ يَا مُوسَىٰ لَنْ نُؤْمِنَ لَكَ حَتَّىٰ نَرَى اللَّهَ جَهْرَةً فَأَخَذَتْكُمُ الصَّاعِقَةُ وَأَنْتُمْ تَنْظُرُونَ ثُمَّ بَعَثْنَاكُمْ مِنْ بَعْدِ مَوْتِكُمْ لَعَلَّكُمْ تَشْكُرُونَ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الرُّسُلُ فَضَّلْنَا بَعْضَهُمْ عَلَىٰ بَعْضٍ مِنْهُمْ مَنْ كَلَّمَ اللَّهُ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ما يأتي فيما كتب اللّه على بني إسرائيل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ما يأتي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أَلقَى اَلالوَاح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وَلَمَّا سَكَتَ عَنْ مُوسَى الْغَضَبُ أَخَذَ الْأَلْوَاحَ ۖ وَفِي نُسْخَتِهَا هُدًى وَرَحْمَةٌ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ما يأتي في ميثاق بني إسرائيل و موضوعاته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خذوا ما آتيناكم بقوة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الى الايتين ذكر نعمها قبل هذه الاية فان فيهما دلالة على أن اعطاء الكتاب كان بعد هلاكة آل فرعون ونجاة موسى وقومه من الكرب العظيم</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التعليق المتقدم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وكتبناله فى الالواح من كل شيء موعظة وتفصيلا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ما يأتي فى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يعلمه الكتاب والحكمة والتورية والانجيل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والى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الانجيل مصدق لما بين يديه من التورية، والقرآن مصدق لما بين يديه من التورية والانجيل، والى الايات التى تدل على ما فى التورية من الاحكام والموضوعات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الى ما يتلو هذه الاية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آتَيْنَا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وَالْحُكْمَ وَالنُّبُوَّةَ وَانْتَظِرْ لِمَا سَيَأْتِي مِنَ الْبَحْثِ عَنِ الَّذِينَ أَوْرَثَهُمُ اللَّهُ الْكِتَابَ فِي قِبَالِ الَّذِينَ أُورِثُوا الْكِتَابَ بِأَنْفُسِهِمْ فَخَلَفَ مِنْ بَعْدِهِمْ خَلْفٌ وَرِثُوا الْكِتَابَ يَأْخُذُونَ عَرَضَ هَٰذَا الْأَدْنَىٰ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التذييل الثانى فى الاشارة الى الذين أورثهم اللّه الكتاب فى قبال الذين ورثوه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فى صحف ابراهيم و موسى والى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النَّبِيَّ الْأُمِّيَّ الَّذِي يَجِدُونَهُ مَكْتُوبًا عِنْدَهُمْ فِي التَّوْرَاةِ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ما تقدم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رسالة موسى بالايات الى فرعون وملائه والى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يَا مُوسَىٰ إِنِّي اصْطَفَيْتُكَ عَلَى النَّاسِ بِرِسَالَاتِي وَبِكَلَامِي فَخُذْ مَا آتَيْتُكَ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قَوْمَكَ يَأْخُذُوا بِأَحْسَنِهَا ۚ سَأُرِيكُمْ دَارَ الْفَاسِقِينَ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ما يأتي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فما خطبك يا سامري قال بصرت بما لم يبصروا به فقبضت قبضة من أثر الرسول فنبذتها و كذلك سولت لى نفسي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اتَّخَذْتُمُ الْعِجْلَ مِنْ بَعْدِهِ وَأَنْتُمْ ظَالِمُونَ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عَفَوْنَا عَنْكُمْ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قَالَ مُوسَىٰ لِقَوْمِهِ يَا قَوْمِ إِنَّكُمْ ظَلَمْتُمْ أَنْفُسَكُمْ بِاتِّخَاذِكُمُ الْعِجْلَ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جَاءَكُمْ مُوسَىٰ بِالْبَيِّنَاتِ ثُمَّ اتَّخَذْتُمُ الْعِجْلَ مِنْ بَعْدِهِ وَأَنْتُمْ ظَالِمُونَ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أَخَذْنَا مِيثَاقَكُمْ وَرَفَعْنَا فَوْقَكُمُ الطُّورَ خُذُوا مَا آتَيْنَاكُمْ بِقُوَّةٍ وَاسْمَعُوا ۖ قَالُوا سَمِعْنَا وَعَصَيْنَا وَأُشْرِبُوا فِي قُلُوبِهِمُ الْعِجْلَ بِكُفْرِهِمْ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 كَانَتْ آيَاتِي تُتْلَىٰ عَلَيْكُمْ فَكُنْتُمْ عَلَىٰ أَعْقَابِكُمْ تَنْكِصُونَ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مُسْتَكْبِرِينَ بِهِ سَامِرًا تَهْجُرُونَ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وَقَالَ مُوسَىٰ لِأَخِيهِ هَارُونَ اخْلُفْنِي فِي قَوْمِي وَأَصْلِحْ وَلَا تَتَّبِعْ سَبِيلَ الْمُفْسِدِينَ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مقالة قوم موسى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لَئِنْ لَمْ يَرْحَمْنَا رَبُّنَا وَيَغْفِرْ لَنَا لَنَكُونَنَّ مِنَ الْخَاسِرِينَ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الى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دعائه</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اتَّخَذْتُمُ الْعِجْلَ مِنْ بَعْدِهِ وَأَنْتُمْ ظَالِمُونَ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عَفَوْنَا عَنْكُمْ مِنْ بَعْدِ ذَٰلِكَ لَعَلَّكُمْ تَشْكُرُونَ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فكذلك ألقى السامرى فأخرج لهم عجلا جسداً له خوار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فأضلهم السامرى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هذا الهكم واله موسى فنسى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واتخذ قوم موسى من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ما جائتهم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عجلاً جسداً له خوار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 يرون ألا يرجع اليهم قولاً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يروا أنه لا يكلمهم ولا يهديهم سبيلا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يملك لهم ضراً ولا نفعاً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اتخذوه وكانوا ظالمين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آيَاتٍ تَأْتِي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اذْكُرُوا نِعْمَةَ اللَّهِ عَلَيْكُمْ إِذْ أَنْجَاكُمْ مِنْ آلِ فِرْعَوْنَ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الايات من هنا الى آخر الايات هل تكون من كلام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ظاهر سياق الايات ولانه اطاعة لما امر به موسى من تذكيرهم بأيام اللّه على ما تقدم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يؤيده أيضاً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فأوحى اليهم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تكون من كلامه تعالى خطاباً الى هذه الامة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سؤالهم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يريهم اللّه جهرة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هل يكون السؤال مرة واحدة و كذلك نزول الصاعقة ؟ أم كان مكرراً كما هو ظاهر قيود الايتين و هكذا ترتيب الايات فى سورة البقرة ، والى عنوان </w:t>
      </w:r>
      <w:r>
        <w:rPr>
          <w:rFonts w:eastAsia="IRNazanin" w:cs="IRNazanin"/>
          <w:b w:val="false"/>
          <w:bCs w:val="false"/>
          <w:i w:val="false"/>
          <w:iCs w:val="false"/>
          <w:color w:val="333333"/>
          <w:sz w:val="20"/>
          <w:szCs w:val="20"/>
        </w:rPr>
        <w:t>87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وَلَمَّا جَاءَ مُوسَىٰ لِمِيقَاتِنَا وَكَلَّمَهُ رَبُّهُ قَالَ رَبِّ أَرِنِي أَنْظُرْ إِلَيْكَ ۚ قَالَ لَنْ تَرَانِي وَلَٰكِنِ انْظُرْ إِلَى الْجَبَلِ فَإِنِ اسْتَقَرَّ مَكَانَهُ فَسَوْفَ تَرَانِي ۚ فَلَمَّا تَجَلَّىٰ رَبُّهُ لِلْجَبَلِ جَعَلَهُ دَكًّا وَخَرَّ مُوسَىٰ صَعِقًا ۚ فَلَمَّا أَفَاقَ قَالَ سُبْحَانَكَ تُبْتُ إِلَيْكَ وَأَنَا أَوَّلُ 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تأتى فى ميثاق بنى اسرائيل والانبياء وموضوعاته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واذ أخذ اللّه ميثاق النبيين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من النبيين ميثاقهم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آيَاتِ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نَجَاةِ بَنِي إِسْرَائِيلَ مِنْ آلِ 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عَذَابٍ مُهِينٍ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فِرْعَوْنَ عَلَا فِي الْأَرْضِ وَجَعَلَ أَهْلَهَا شِيَعًا يَسْتَضْعِفُ طَائِفَةً مِنْهُمْ يُذَبِّحُ أَبْنَاءَهُمْ وَيَسْتَحْيِي نِسَاءَهُمْ ۚ إِنَّهُ كَانَ مِنَ الْمُفْسِدِينَ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وَنُرِيدُ أَنْ نَمُنَّ عَلَى الَّذِينَ اسْتُضْعَفُوا فِي الْأَرْضِ وَنَجْعَلَهُمْ أَئِمَّةً وَنَجْعَلَهُمُ الْوَارِثِينَ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إِلَى آيَاتٍ تَقَدَّمَتْ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نِدَاءِ مُوسَىٰ بِالْمِيقَاتِ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مَا آتَيْتُكَ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فَخُذْهَا بِقُوَّةٍ وَأْمُرْ قَوْمَكَ يَأْخُذُوا بِأَحْسَنِهَا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مَوَاثِيقِ بَنِي إِسْرَائِيلَ وَإِلَىٰ مَا يَأْتِي فِي آيَاتِ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أَوْفُوا بِالْعُقُودِ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أَوْفِ بِالْعَهْدِ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تَقَدَّمَتْ فِي أَنْبِيَاءِ بَنِي إِسْرَائِيلَ وَنُقَبَائِهِمْ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فَيَوْمَئِذٍ لَا يُعَذِّبُ عَذَابَهُ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يُوثِقُ وَثَاقَهُ أَحَدٌ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استرداد صداق الزوجة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تَأْخُذُونَهُ وَقَدْ أَفْضَىٰ بَعْضُكُمْ إِلَىٰ بَعْضٍ وَأَخَذْنَ مِنْكُمْ مِيثَاقًا غَلِيظًا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فصل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النعماء على بني إسرائيل ورفع الطور فوقهم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خذوا ما آتيناكم بقوّة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وأوفوا بعهدي اوف بعهدكم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الايات و التذييل عليها</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الرُّسُلُ كُلُوا مِنَ الطَّيِّبَاتِ وَ اعْمَلُوا صَالِحًا ۖ إِنِّي بِمَا تَعْمَلُونَ عَلِيمٌ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هَٰذِهِ أُمَّتُكُمْ أُمَّةً وَاحِدَةً وَ أَنَا رَبُّكُمْ فَاتَّقُونِ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فَتَقَطَّعُوا أَمْرَهُمْ بَيْنَهُمْ زُبُرًا ۖ كُلُّ حِزْبٍ بِمَا لَدَيْهِمْ فَرِحُونَ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تقدّمت في ذيل فصل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الّذين آمنوا وصدقوا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فَيَوْمَئِذٍ لَا يُعَذِّبُ عَذَابَهُ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يُوثِقُ وَثَاقَهُ أَحَدٌ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الفاسقين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الّذين ينقضون عهد اللّه من بعد ميثاقه و يقطعون ما أمر اللّه به أن يوصل و يفسدون في الارض اولئك هم الخاسرون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اللعنة ولهم سوء الدار </w:t>
      </w:r>
      <w:r>
        <w:rPr>
          <w:rFonts w:eastAsia="IRNazanin" w:cs="IRNazanin"/>
          <w:b w:val="false"/>
          <w:bCs w:val="false"/>
          <w:i w:val="false"/>
          <w:iCs w:val="false"/>
          <w:color w:val="333333"/>
          <w:sz w:val="20"/>
          <w:szCs w:val="20"/>
          <w:rtl w:val="true"/>
        </w:rPr>
        <w:t>) »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أقوالهم وقول الحق عليها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الايات التي ذكرناها في التسلسل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اللَّهُ إِنِّي مَعَكُمْ لَئِنْ أَقَمْتُمُ الصَّلَوةَ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وَلَأُدْخِلَنَّكُمْ جَنَّاتٍ تَجْرِي مِنْ تَحْتِهَا الْأَنْهَارُ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ما تقدّم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أَوْفُوا بِعَهْدِي أُوفِ بِعَهْدِكُمْ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تقدمت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طلب و فور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اهبطوا مصراً فان لكم ما سئلتم، والى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اخراج آل فرعون من جنات وعيون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كَذَٰلِكَ وَأَوْرَثْنَاهَا بَنِي إِسْرَائِيلَ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مایأتی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رَجُلَانِ مِنَ الَّذِينَ يَخَافُونَ أَنْعَمَ اللَّهُ عَلَيْهِمَا ادْخُلُوا عَلَيْهِمُ الْبَابَ فَإِذَا دَخَلْتُمُوهُ فَإِنَّكُمْ غَالِبُونَ وَعَلَى اللَّهِ فَتَوَكَّلُوا إِنْ كُنْتُمْ 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آمَنَ أَهْلُ الْكِتَابِ لَكَانَ خَيْرًا لَهُمْ مِنْهُمُ الْمُؤْمِنُونَ وَأَكْثَرُهُمُ الْفَاسِقُونَ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يَضُرُّوكُمْ إِلَّا أَذًى وَإِنْ يُقَاتِلُوكُمْ يُوَلُّوكُمُ الْأَدْبَارَ ثُمَّ لَا يُنْصَرُونَ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 عَلَيْهِمُ الذِّلَّةُ أَيْنَمَا ثُقِفُوا إِلَّا بِحَبْلٍ مِنَ اللَّهِ وَحَبْلٍ مِنَ النَّاسِ وَبَاءُوا بِغَضَبٍ مِنَ اللَّهِ وَضُرِبَتْ عَلَيْهِمُ الْمَسْكَنَةُ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ميثاق بني إسرائيل ونقضهم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الْفَاسِقِينَ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يَنْقُضُونَ عَهْدَ اللَّهِ مِنْ بَعْدِ مِيثَاقِهِ وَيَقْطَعُونَ مَا أَمَرَ اللَّهُ بِهِ أَنْ يُوصَلَ وَيُفْسِدُونَ فِي الْأَرْضِ أُولَٰئِكَ هُمُ الْخَاسِرُونَ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فراجع الايات</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عنوان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كُلُوا مِنْ طَيِّبَاتِ مَا رَزَقْنَاكُمْ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آيات عيسى تأتی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وَرَسُولًا إِلَىٰ بَنِي إِسْرَائِيلَ أَنِّي قَدْ جِئْتُكُمْ بِآيَةٍ مِنْ رَبِّكُمْ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وَلِأُحِلَّ لَكُمْ بَعْضَ الَّذِي حُرِّمَ عَلَيْكُمْ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الى ما تقدم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وَمَا ظَلَمُونَا وَلَٰكِنْ كَانُوا أَنْفَسَهُمْ يَظْلِمُونَ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الملاحظات حول آيات خالق السموات والارض في ستة أيام وقوله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مَسَّنَا مِنْ لُغُوبٍ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هل كان فيه إشارة إلى ماعن التورية المحرّفة من أنّه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إعياء ولغوب فراح يستريح من عمله تعالى عن ذلك علوّاً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إنّه يدبّر أمر السموات و الارض فما سبت و ما انقطع من عمله سبحانه وتعالى عمّا يقول الظالمون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إلى ما يأتي في آخر هذا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ملاحظات حول سبتهم شرّعاً ص </w:t>
      </w:r>
      <w:r>
        <w:rPr>
          <w:rFonts w:eastAsia="IRNazanin" w:cs="IRNazanin"/>
          <w:b w:val="false"/>
          <w:bCs w:val="false"/>
          <w:i w:val="false"/>
          <w:iCs w:val="false"/>
          <w:color w:val="333333"/>
          <w:sz w:val="20"/>
          <w:szCs w:val="20"/>
        </w:rPr>
        <w:t>168</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كَذَٰلِكَ نَبْلُوهُمْ بِمَا كَانُوا يَفْسُقُونَ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أنظر إلى آيات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ميثاق بني إسرائيل و نقضهم و تفسير الفاسقين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الْفَاسِقِينَ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يَنْقُضُونَ عَهْدَ اللَّهِ مِنْ بَعْدِ مِيثَاقِهِ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فراجع تمام الآيات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قُلْنَا لَهُمْ لَا تَعْدُوا فِي السَّبْتِ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عَلِمْتُمُ الَّذِينَ اعْتَدَوْا مِنْكُمْ فِي السَّبْتِ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إِذْ يَعْدُونَ فِي السَّبْتِ إِذْ تَأْتِيهِمْ حِتَانُهُمْ يَوْمَ سَبْتِهِمْ شُرَّعًا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أُوتُوا الْكِتَابَ آمَنُوا بِمَا نَزَّلْنَا مُصَدِّقًا لِمَا مَعَكُمْ مِنْ قَبْلِ أَنْ نَطْمِسَ وُجُوهًا فَنَرُدَّهَا عَلَىٰ أَدْبَارِهَا أَوْ نَلْعَنَهُمْ كَمَا لَعَنَّا أَصْحَابَ السَّبْتِ وَ</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ما تقدم في عذاب آل فرعون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وَحَاقَ بِآلِ فِرْعَوْنَ سُوءُ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يُعْرَضُونَ عَلَيْهَا غُدُوًّا وَعَشِيًّا وَيَوْمَ تَقُومُ السَّاعَةُ أَدْخِلُوا آلَ فِرْعَوْنَ أَشَدَّ الْعَذَابِ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نظير ما سيأتيك في آخر كلامنا ذكر تحريم الطيبات على بني اسرائيل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 فراجع ص </w:t>
      </w:r>
      <w:r>
        <w:rPr>
          <w:rFonts w:eastAsia="IRNazanin" w:cs="IRNazanin"/>
          <w:b w:val="false"/>
          <w:bCs w:val="false"/>
          <w:i w:val="false"/>
          <w:iCs w:val="false"/>
          <w:color w:val="333333"/>
          <w:sz w:val="20"/>
          <w:szCs w:val="20"/>
        </w:rPr>
        <w:t>171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سبحانه خلقنا وجعل لنا النوم وجعل النوم سباتاً لنا وله الحمد أولاً و آخراً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لفظ هرون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 يأتى فى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أُخْتَ هَارُونَ مَا كَانَ أَبُوكِ امْرَأَ سَوْءٍ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ترى أنه تعالى استجاب له وأنجاه من الغم ونبذه بالعراء و كان سقيماً و أنبت عليه شجرة من يقطين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فاجتباه ربه وهداه الى صراط مستقيم ، فجعله من الصالحين وفضله على العالمين ثم أرسله الى مائة ألف أو يزيدون فلولا أن تداركه نعمة من ربه بعد نبذه بالعراء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ذكرناه أو بغيره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لنبذ بالعراء وهو مذموم لكنه تداركه نعمة منه فجعله من الصالحين و فضله على العالمين فهو ليس بمذموم و مع ذلك كله لو كان ترك اباقه وذهابه مغاضباً لكان أولى له كما قال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تكن كصاحب الحوت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أنه قد اجتباه ربه وجعله من الصالحين فأن يكون الانسان على الصلاح أولى له من أن يصير الى الصلاح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الى آيات الوصية باحسان الوالدين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من قبله نوح وابراهيم والظاهر أن الضمير راجع الى نوح فانه ذكر في عداد الذرية لوطاً وليس هو من ذرية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ما يأتي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الوحى اليه بقوله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اعْمَلْ سَابِغَاتٍ وَقَدِّرْ فِي السَّرْدِ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وفى خطاب داود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داود انا جعلناك خليفة فى الارض فاحکم بين الناس بالحق و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ما يأتي عنوان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وَوَهَبْنَا لِدَاوُودَ سُلَيْمَانَ ۚ نِعْمَ الْعَبْدُ ۖ إِنَّهُ أَوَّابٌ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ما يأتي فى شكر سليمان لله ونعمائه ص </w:t>
      </w:r>
      <w:r>
        <w:rPr>
          <w:rFonts w:eastAsia="IRNazanin" w:cs="IRNazanin"/>
          <w:b w:val="false"/>
          <w:bCs w:val="false"/>
          <w:i w:val="false"/>
          <w:iCs w:val="false"/>
          <w:color w:val="333333"/>
          <w:sz w:val="20"/>
          <w:szCs w:val="20"/>
        </w:rPr>
        <w:t>180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الآيات تقدمت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اِنِّى جاعلٌ فِى الاَرضِ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كان هو الخلافة الالهية أم الخلافة للامم بعد اهلاك الظالمين و استخلاف الآخرين امة بعد امة الى أن وصلت الدورة الى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قتل جالوت وآتاه اللّه الملك والحکمة ثم قال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دَاوُودُ إِنَّا جَعَلْنَاكَ خَلِيفَةً فِي الْأَرْضِ فَاحْكُمْ بَيْنَ النَّاسِ بِالْحَقِّ وَلَا تَتَّبِعِ الْهَوَىٰ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صفن الفرس قوائمه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الشيئين ضاماً بعضها الى بعض</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تبت اليك وانى من المسلمين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واتبعوا ما تتلوا الشياطين على ملك سليمان وما كفر سليمان ولكن الشياطين كفروا يعلمون الناس السحر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قَضَيْنَا عَلَيْهِ الْمَوْتَ مَا دَلَّهُمْ عَلَىٰ مُوتِهِ إِلَّا دَابَّةُ الْأَرْضِ تَأْكُلُ مِنْسَأَتَهُ فَلَمَّا خَرَّ تَبَيَّنَتِ الْجِنُّ أَنْ لَوْ كَانُوا يَعْلَمُونَ الْغَيْبَ مَا لَبِثُوا فِي الْعَذَابِ الْمُهِينِ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تقدمت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داود وسليمان إذ يحكمان فى 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كنا لحكمهم شاهدين ففهمناها سليمان و كلاً آتينا حكماً و علماً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فضائل داود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سخرنا الجبال معه يسبحن بالعشي والاشراق و الطير محشورة كل له أواب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فلنأتينهم بجنود لا قبل لهم بها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كان فيه إشعار وردّ لما قال هدهد فى وصف ملكة سبأ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ولها عرش 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انظر إلى آيات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فسبحان اللّه ذو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هو رب العرش العظيم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سخر اللّه لسليمان وما آتاه من ملك لا ينبغي لاحد من بعده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ولها عرش 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واتبعوا ما تتلوا الشياطين على ملك سليمان وما كفر سليمان ولكن الشياطين كفروا يعلمون الناس السحر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قَالَتِ الْمَلَائِكَةُ يَا مَرْيَمُ إِنَّ اللَّهَ اصْطَفَاكِ وَطَهَّرَكِ وَاصْطَفَاكِ عَلَىٰ نِسَاءِ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مَرْيَمُ اقْنُتِي لِرَبِّكِ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 دخل عليها زكريا المحراب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زكريا ويحيى وعيسى وإلياس كل من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دعاء 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 امرأتي عاقراً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هَلْ أَتَىٰ عَلَى الْإِنْسَانِ حِينٌ مِنَ الدَّهْرِ لَمْ يَكُنْ شَيْئًا مَذْكُورًا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إِنَّا خَلَقْنَا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وَإِلَى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خَلَقْنَا الْإِنْسَانَ مِنْ صَلْصَالٍ مِنْ حَمَإٍ مَسْنُونٍ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خَلْقَ الْإِنْسَانِ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سُلَالَةٍ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جَعَلَ نَسْلَهُ مِنْ سُلَالَةٍ مِنْ مَاءٍ مَهِينٍ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إِلَى مَا يَأْتِي فِي تَعَجُّبِ مَرْيَمَ مِنْ حَمْلِهَا بِغَيْرِ بَعْلٍ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عنوان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ومريم ابنت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من القانتين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صرح القرآن الكريم بأنه عيسى بن مريم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وبأنه ابن مريم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سورة آل عمران وأنه كان هذا القول بعد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قَالَتِ الْمَلَائِكَةُ يَا مَرْيَمُ إِنَّ اللَّهَ يُبَشِّرُكِ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عنوان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الآية التي تقدمت في سورة مريم فكان هذا بعد قول الروح لمريم فتدبر في الآيتين وأنه كيف يصرح بأجزاء القصة الوحيدة في أكثر من آية فلابد لنا في استخراج المجموع عندئذ من النظر في تمام الآيات المربوطة متسلسلة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البشارة لمريم بعيسى</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آيات في زكريا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آيتك ألا تكلم الناس ثلاث ليال سوياً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أيام إلا رمزاً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وَأَنْزَلَ التَّوْرَاةَ وَالْإِنْجِيلَ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هُدًى لِلنَّاسِ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الرَّسُولَ النَّبِيَّ الْأُمِّيَّ الَّذِي يَجِدُونَهُ مَكْتُوبًا عِنْدَهُمْ فِي التَّوْریةِ وَالْإِنْجِيلِ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رَسُولُ اللَّهِ وَالَّذِينَ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مَثَلُهُمْ فِي التَّوْرَاةِ وَمَثَلُهُمْ فِي الْإِنْجِيلِ كَزَرْعٍ أَخْرَجَ شَطْأَهُ فَآزَرَهُ فَاسْتَغْلَظَ فَاسْتَوَىٰ عَلَىٰ سُوقِهِ يُعْجِبُ الزُّرَّاعَ لِيَغِيظَ بِهِمُ الْكُفَّارَ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قُلْتُ لَهُمْ إِلَّا مَا أَمَرْتَنِي بِهِ أَنِ اعْبُدُوا اللَّهَ رَبِّي وَرَبَّكُمْ وَكُنْتُ عَلَيْهِمْ شَهِيدًا مَا دُمْتُ فِيهِمْ فَلَمَّا تَوَفَّيْتَنِي كُنْتَ أَنْتَ الرَّقِيبَ عَلَيْهِمْ وَأَنْتَ عَلَىٰ كُلِّ شَيْءٍ 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مِنْ أَقْصَى الْمَدِينَةِ رَجلٌ يَسْعَىٰ قَالَ يَا قَوْمِ اتَّبِعُوا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اتَّبِعُوا مَن لَّا يَسْأَلُكُمْ أَجْرًا وَهُم مُّهْتَدُونَ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لِيَ لَا أَعْبُدُ الَّذِي فَطَرَنِي وَإِلَيْهِ تُرْجَعُونَ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أَأَتَّخِذُ مِن دُونِهِ آلِهَةً إِن يُرِدْنِ الرَّحْمَٰنُ بِضُرٍّ لَّا تُغْنِ عَنِّي شَفَاعَتُهُمْ شَيْئًا وَلَا يُنقِذُونِ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إِذًا لَّفِي ضَلَالٍ 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آمَنتُ بِرَبِّكُمْ فَاسْمَعُونِ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ادْخُلِ الْجَنَّةَ قَالَ يَا لَيْتَ قَوْمِي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غَفَرَ لِي رَبِّي وَجَعَلَنِي مِنَ الْمُكْرَمِينَ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أَنزَلْنَا عَلَىٰ قَوْمِهِ مِن بَعْدِهِ مِن جُندٍ مِّنَ السَّمَاءِ وَمَا كُنَّا مُنزِلِينَ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كَانَتْ إِلَّا صَيْحَةً وَاحِدَةً فَإِذَا هُمْ خَامِدُونَ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حَسْرَةً عَلَى الْعِبَادِ مَا يَأْتِيهِم مِّن رَّسُولٍ إِلَّا كَانُوا بِهِ يَسْتَهْزِئُونَ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آيات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مواثیق بنی إسرائيل وتفسير الفاسقين بالذين ينقضون عهد اللّه من بعد ميثاقه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عيسى يوم القيامة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وإذ قال اللّه يا عيسى ابن مريم أأنت قلت للناس اتخذوني وأمي إلهين من دون اللّه قال سبحانك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قلت لهم إلا ما أمرتني به أن اعبدوا اللّه ربي وربكم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مَثَلَ عِيسَىٰ عِندَ اللَّهِ كَمَثَلِ آدَمَ خَلَقَهُ مِن تُرَابٍ ثُمَّ قَالَ لَهُ كُن فَيَكُونُ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الآية وما يتلوها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ذكر اللّه تعالى في الآيات قبل ذلك في ترجمان عيسى وقصته فراجع تفصيل الآيات من رأسها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الكهف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 فراجع آيات أكنان الجبال والايواء اليها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آيات التسائل يوم القيمة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كم لبثتم في الارض عدد 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لبثنا يوماً أو بعض يوم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عزير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كالَّذي مرَّ على قرية وهي خاوية على عروشها قال أنّى يحيى هذه اللّه بعد موتها فأماته اللّه مائة عام ثمَّ بعثه قال كم لبثت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اسم ذى القرنين بعد ذلك فى رقم 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البقعة المباركة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252</Pages>
  <Words>23775</Words>
  <Characters>91218</Characters>
  <CharactersWithSpaces>114023</CharactersWithSpaces>
  <Paragraphs>1072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2026-09-28T15:49:01Z</dcterms:created>
  <dc:creator>ghaemiyeh.com</dc:creator>
  <dc:description/>
  <dc:language>en-US</dc:language>
  <cp:lastModifiedBy/>
  <dcterms:modified xsi:type="dcterms:W3CDTF">2026-09-28T19:19:08Z</dcterms:modified>
  <cp:revision>1</cp:revision>
  <dc:subject/>
  <dc:title>المدخل إلى التفسیر الموضوعى للقران الکریم المجلد 2</dc:title>
</cp:coreProperties>
</file>

<file path=docProps/custom.xml><?xml version="1.0" encoding="utf-8"?>
<Properties xmlns="http://schemas.openxmlformats.org/officeDocument/2006/custom-properties" xmlns:vt="http://schemas.openxmlformats.org/officeDocument/2006/docPropsVTypes"/>
</file>