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64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639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الدائرة الإصطفائیة الثانیة لأهل البیت علیهم السلام أبوالفضل العباس أنموذجاً المجلد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8531_3531895371">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048533_353189537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48535_3531895371">
            <w:r>
              <w:rPr>
                <w:webHidden/>
                <w:rStyle w:val="IndexLink"/>
                <w:rtl w:val="true"/>
              </w:rPr>
              <w:t>آباء واجداد النبي</w:t>
            </w:r>
            <w:r>
              <w:rPr>
                <w:rStyle w:val="IndexLink"/>
                <w:rtl w:val="true"/>
              </w:rPr>
              <w:tab/>
            </w:r>
            <w:r>
              <w:rPr>
                <w:rStyle w:val="IndexLink"/>
              </w:rPr>
              <w:t>10</w:t>
            </w:r>
          </w:hyperlink>
        </w:p>
        <w:p>
          <w:pPr>
            <w:pStyle w:val="Contents2"/>
            <w:tabs>
              <w:tab w:val="clear" w:pos="8743"/>
              <w:tab w:val="right" w:pos="9026" w:leader="dot"/>
            </w:tabs>
            <w:rPr/>
          </w:pPr>
          <w:hyperlink w:anchor="__RefHeading___Toc2048537_3531895371">
            <w:r>
              <w:rPr>
                <w:webHidden/>
                <w:rStyle w:val="IndexLink"/>
                <w:rtl w:val="true"/>
              </w:rPr>
              <w:t>انتقال نور النبي عبر اظهر الانبياء واسماءهم</w:t>
            </w:r>
            <w:r>
              <w:rPr>
                <w:rStyle w:val="IndexLink"/>
                <w:rtl w:val="true"/>
              </w:rPr>
              <w:tab/>
            </w:r>
            <w:r>
              <w:rPr>
                <w:rStyle w:val="IndexLink"/>
              </w:rPr>
              <w:t>36</w:t>
            </w:r>
          </w:hyperlink>
        </w:p>
        <w:p>
          <w:pPr>
            <w:pStyle w:val="Contents2"/>
            <w:tabs>
              <w:tab w:val="clear" w:pos="8743"/>
              <w:tab w:val="right" w:pos="9026" w:leader="dot"/>
            </w:tabs>
            <w:rPr/>
          </w:pPr>
          <w:hyperlink w:anchor="__RefHeading___Toc2048539_3531895371">
            <w:r>
              <w:rPr>
                <w:webHidden/>
                <w:rStyle w:val="IndexLink"/>
                <w:rtl w:val="true"/>
              </w:rPr>
              <w:t>مناقب هاشم واسماءه وولده وبناته</w:t>
            </w:r>
            <w:r>
              <w:rPr>
                <w:rStyle w:val="IndexLink"/>
                <w:rtl w:val="true"/>
              </w:rPr>
              <w:tab/>
            </w:r>
            <w:r>
              <w:rPr>
                <w:rStyle w:val="IndexLink"/>
              </w:rPr>
              <w:t>67</w:t>
            </w:r>
          </w:hyperlink>
        </w:p>
        <w:p>
          <w:pPr>
            <w:pStyle w:val="Contents2"/>
            <w:tabs>
              <w:tab w:val="clear" w:pos="8743"/>
              <w:tab w:val="right" w:pos="9026" w:leader="dot"/>
            </w:tabs>
            <w:rPr/>
          </w:pPr>
          <w:hyperlink w:anchor="__RefHeading___Toc2048541_3531895371">
            <w:r>
              <w:rPr>
                <w:webHidden/>
                <w:rStyle w:val="IndexLink"/>
                <w:rtl w:val="true"/>
              </w:rPr>
              <w:t>عبد المطلب</w:t>
            </w:r>
            <w:r>
              <w:rPr>
                <w:rStyle w:val="IndexLink"/>
                <w:rtl w:val="true"/>
              </w:rPr>
              <w:tab/>
            </w:r>
            <w:r>
              <w:rPr>
                <w:rStyle w:val="IndexLink"/>
              </w:rPr>
              <w:t>70</w:t>
            </w:r>
          </w:hyperlink>
        </w:p>
        <w:p>
          <w:pPr>
            <w:pStyle w:val="Contents2"/>
            <w:tabs>
              <w:tab w:val="clear" w:pos="8743"/>
              <w:tab w:val="right" w:pos="9026" w:leader="dot"/>
            </w:tabs>
            <w:rPr/>
          </w:pPr>
          <w:hyperlink w:anchor="__RefHeading___Toc2048543_3531895371">
            <w:r>
              <w:rPr>
                <w:webHidden/>
                <w:rStyle w:val="IndexLink"/>
                <w:rtl w:val="true"/>
              </w:rPr>
              <w:t>ابو طالب</w:t>
            </w:r>
            <w:r>
              <w:rPr>
                <w:rStyle w:val="IndexLink"/>
                <w:rtl w:val="true"/>
              </w:rPr>
              <w:tab/>
            </w:r>
            <w:r>
              <w:rPr>
                <w:rStyle w:val="IndexLink"/>
              </w:rPr>
              <w:t>75</w:t>
            </w:r>
          </w:hyperlink>
        </w:p>
        <w:p>
          <w:pPr>
            <w:pStyle w:val="Contents2"/>
            <w:tabs>
              <w:tab w:val="clear" w:pos="8743"/>
              <w:tab w:val="right" w:pos="9026" w:leader="dot"/>
            </w:tabs>
            <w:rPr/>
          </w:pPr>
          <w:hyperlink w:anchor="__RefHeading___Toc2048545_3531895371">
            <w:r>
              <w:rPr>
                <w:webHidden/>
                <w:rStyle w:val="IndexLink"/>
                <w:rtl w:val="true"/>
              </w:rPr>
              <w:t xml:space="preserve">ابو طالب وعبد الله وفاطمة بنت اسد </w:t>
            </w:r>
            <w:r>
              <w:rPr>
                <w:rStyle w:val="IndexLink"/>
                <w:rtl w:val="true"/>
              </w:rPr>
              <w:t>(</w:t>
            </w:r>
            <w:r>
              <w:rPr>
                <w:rStyle w:val="IndexLink"/>
                <w:rtl w:val="true"/>
              </w:rPr>
              <w:t>عَلَيهِم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2048547_3531895371">
            <w:r>
              <w:rPr>
                <w:webHidden/>
                <w:rStyle w:val="IndexLink"/>
                <w:rtl w:val="true"/>
              </w:rPr>
              <w:t xml:space="preserve">مناقب جعفر بن ابي طالب </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2048549_3531895371">
            <w:r>
              <w:rPr>
                <w:webHidden/>
                <w:rStyle w:val="IndexLink"/>
                <w:rtl w:val="true"/>
              </w:rPr>
              <w:t xml:space="preserve">حمزة بن عبد المطلب </w:t>
            </w:r>
            <w:r>
              <w:rPr>
                <w:rStyle w:val="IndexLink"/>
                <w:rtl w:val="true"/>
              </w:rPr>
              <w:t>(</w:t>
            </w:r>
            <w:r>
              <w:rPr>
                <w:rStyle w:val="IndexLink"/>
                <w:rtl w:val="true"/>
              </w:rPr>
              <w:t>عَلَيهِ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2048551_3531895371">
            <w:r>
              <w:rPr>
                <w:webHidden/>
                <w:rStyle w:val="IndexLink"/>
                <w:rtl w:val="true"/>
              </w:rPr>
              <w:t>إشارة</w:t>
            </w:r>
            <w:r>
              <w:rPr>
                <w:rStyle w:val="IndexLink"/>
                <w:rtl w:val="true"/>
              </w:rPr>
              <w:t>:</w:t>
              <w:tab/>
            </w:r>
            <w:r>
              <w:rPr>
                <w:rStyle w:val="IndexLink"/>
              </w:rPr>
              <w:t>86</w:t>
            </w:r>
          </w:hyperlink>
        </w:p>
        <w:p>
          <w:pPr>
            <w:pStyle w:val="Contents3"/>
            <w:tabs>
              <w:tab w:val="clear" w:pos="8459"/>
              <w:tab w:val="right" w:pos="9026" w:leader="dot"/>
            </w:tabs>
            <w:rPr/>
          </w:pPr>
          <w:hyperlink w:anchor="__RefHeading___Toc2048553_3531895371">
            <w:r>
              <w:rPr>
                <w:webHidden/>
                <w:rStyle w:val="IndexLink"/>
                <w:rtl w:val="true"/>
              </w:rPr>
              <w:t xml:space="preserve">ان زيارة حمزة في حكم زيارة الدائرة الاولى من اهل البيت </w:t>
            </w:r>
            <w:r>
              <w:rPr>
                <w:rStyle w:val="IndexLink"/>
                <w:rtl w:val="true"/>
              </w:rPr>
              <w:t>(</w:t>
            </w:r>
            <w:r>
              <w:rPr>
                <w:rStyle w:val="IndexLink"/>
                <w:rtl w:val="true"/>
              </w:rPr>
              <w:t>عَلَيهِم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2048555_3531895371">
            <w:r>
              <w:rPr>
                <w:webHidden/>
                <w:rStyle w:val="IndexLink"/>
                <w:rtl w:val="true"/>
              </w:rPr>
              <w:t xml:space="preserve">حمزة وجعفر </w:t>
            </w:r>
            <w:r>
              <w:rPr>
                <w:rStyle w:val="IndexLink"/>
                <w:rtl w:val="true"/>
              </w:rPr>
              <w:t>(</w:t>
            </w:r>
            <w:r>
              <w:rPr>
                <w:rStyle w:val="IndexLink"/>
                <w:rtl w:val="true"/>
              </w:rPr>
              <w:t>عَلَيهِمَا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2048557_3531895371">
            <w:r>
              <w:rPr>
                <w:webHidden/>
                <w:rStyle w:val="IndexLink"/>
                <w:rtl w:val="true"/>
              </w:rPr>
              <w:t xml:space="preserve">حمزة وجعفر وعبيدة </w:t>
            </w:r>
            <w:r>
              <w:rPr>
                <w:rStyle w:val="IndexLink"/>
                <w:rtl w:val="true"/>
              </w:rPr>
              <w:t>(</w:t>
            </w:r>
            <w:r>
              <w:rPr>
                <w:rStyle w:val="IndexLink"/>
                <w:rtl w:val="true"/>
              </w:rPr>
              <w:t>عَلَيهِم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2048559_3531895371">
            <w:r>
              <w:rPr>
                <w:webHidden/>
                <w:rStyle w:val="IndexLink"/>
                <w:rtl w:val="true"/>
              </w:rPr>
              <w:t>عقيل بن ابي طالب</w:t>
            </w:r>
            <w:r>
              <w:rPr>
                <w:rStyle w:val="IndexLink"/>
                <w:rtl w:val="true"/>
              </w:rPr>
              <w:tab/>
            </w:r>
            <w:r>
              <w:rPr>
                <w:rStyle w:val="IndexLink"/>
              </w:rPr>
              <w:t>92</w:t>
            </w:r>
          </w:hyperlink>
        </w:p>
        <w:p>
          <w:pPr>
            <w:pStyle w:val="Contents3"/>
            <w:tabs>
              <w:tab w:val="clear" w:pos="8459"/>
              <w:tab w:val="right" w:pos="9026" w:leader="dot"/>
            </w:tabs>
            <w:rPr/>
          </w:pPr>
          <w:hyperlink w:anchor="__RefHeading___Toc2048561_3531895371">
            <w:r>
              <w:rPr>
                <w:webHidden/>
                <w:rStyle w:val="IndexLink"/>
                <w:rtl w:val="true"/>
              </w:rPr>
              <w:t>إشارة</w:t>
            </w:r>
            <w:r>
              <w:rPr>
                <w:rStyle w:val="IndexLink"/>
                <w:rtl w:val="true"/>
              </w:rPr>
              <w:t>:</w:t>
              <w:tab/>
            </w:r>
            <w:r>
              <w:rPr>
                <w:rStyle w:val="IndexLink"/>
              </w:rPr>
              <w:t>92</w:t>
            </w:r>
          </w:hyperlink>
        </w:p>
        <w:p>
          <w:pPr>
            <w:pStyle w:val="Contents3"/>
            <w:tabs>
              <w:tab w:val="clear" w:pos="8459"/>
              <w:tab w:val="right" w:pos="9026" w:leader="dot"/>
            </w:tabs>
            <w:rPr/>
          </w:pPr>
          <w:hyperlink w:anchor="__RefHeading___Toc2048563_3531895371">
            <w:r>
              <w:rPr>
                <w:webHidden/>
                <w:rStyle w:val="IndexLink"/>
                <w:rtl w:val="true"/>
              </w:rPr>
              <w:t xml:space="preserve">علة محبة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لعقيل بن أبي طالب حبين</w:t>
            </w:r>
            <w:r>
              <w:rPr>
                <w:rStyle w:val="IndexLink"/>
                <w:rtl w:val="true"/>
              </w:rPr>
              <w:tab/>
            </w:r>
            <w:r>
              <w:rPr>
                <w:rStyle w:val="IndexLink"/>
              </w:rPr>
              <w:t>100</w:t>
            </w:r>
          </w:hyperlink>
        </w:p>
        <w:p>
          <w:pPr>
            <w:pStyle w:val="Contents2"/>
            <w:tabs>
              <w:tab w:val="clear" w:pos="8743"/>
              <w:tab w:val="right" w:pos="9026" w:leader="dot"/>
            </w:tabs>
            <w:rPr/>
          </w:pPr>
          <w:hyperlink w:anchor="__RefHeading___Toc2048565_3531895371">
            <w:r>
              <w:rPr>
                <w:webHidden/>
                <w:rStyle w:val="IndexLink"/>
                <w:rtl w:val="true"/>
              </w:rPr>
              <w:t xml:space="preserve">العباس بن علي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2048567_3531895371">
            <w:r>
              <w:rPr>
                <w:webHidden/>
                <w:rStyle w:val="IndexLink"/>
                <w:rtl w:val="true"/>
              </w:rPr>
              <w:t xml:space="preserve">علي الاكبر </w:t>
            </w:r>
            <w:r>
              <w:rPr>
                <w:rStyle w:val="IndexLink"/>
                <w:rtl w:val="true"/>
              </w:rPr>
              <w:t>(</w:t>
            </w:r>
            <w:r>
              <w:rPr>
                <w:rStyle w:val="IndexLink"/>
                <w:rtl w:val="true"/>
              </w:rPr>
              <w:t>عَلَيهِ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2048569_3531895371">
            <w:r>
              <w:rPr>
                <w:webHidden/>
                <w:rStyle w:val="IndexLink"/>
                <w:rtl w:val="true"/>
              </w:rPr>
              <w:t xml:space="preserve">مسلم بن عقيل </w:t>
            </w:r>
            <w:r>
              <w:rPr>
                <w:rStyle w:val="IndexLink"/>
                <w:rtl w:val="true"/>
              </w:rPr>
              <w:t>(</w:t>
            </w:r>
            <w:r>
              <w:rPr>
                <w:rStyle w:val="IndexLink"/>
                <w:rtl w:val="true"/>
              </w:rPr>
              <w:t>عَلَيهِ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2048571_3531895371">
            <w:r>
              <w:rPr>
                <w:webHidden/>
                <w:rStyle w:val="IndexLink"/>
                <w:rtl w:val="true"/>
              </w:rPr>
              <w:t>ام هانئ بنت ابي طالب</w:t>
            </w:r>
            <w:r>
              <w:rPr>
                <w:rStyle w:val="IndexLink"/>
                <w:rtl w:val="true"/>
              </w:rPr>
              <w:tab/>
            </w:r>
            <w:r>
              <w:rPr>
                <w:rStyle w:val="IndexLink"/>
              </w:rPr>
              <w:t>106</w:t>
            </w:r>
          </w:hyperlink>
        </w:p>
        <w:p>
          <w:pPr>
            <w:pStyle w:val="Contents3"/>
            <w:tabs>
              <w:tab w:val="clear" w:pos="8459"/>
              <w:tab w:val="right" w:pos="9026" w:leader="dot"/>
            </w:tabs>
            <w:rPr/>
          </w:pPr>
          <w:hyperlink w:anchor="__RefHeading___Toc2048573_3531895371">
            <w:r>
              <w:rPr>
                <w:webHidden/>
                <w:rStyle w:val="IndexLink"/>
                <w:rtl w:val="true"/>
              </w:rPr>
              <w:t>اسمائها</w:t>
            </w:r>
            <w:r>
              <w:rPr>
                <w:rStyle w:val="IndexLink"/>
                <w:rtl w:val="true"/>
              </w:rPr>
              <w:t>:</w:t>
              <w:tab/>
            </w:r>
            <w:r>
              <w:rPr>
                <w:rStyle w:val="IndexLink"/>
              </w:rPr>
              <w:t>106</w:t>
            </w:r>
          </w:hyperlink>
        </w:p>
        <w:p>
          <w:pPr>
            <w:pStyle w:val="Contents3"/>
            <w:tabs>
              <w:tab w:val="clear" w:pos="8459"/>
              <w:tab w:val="right" w:pos="9026" w:leader="dot"/>
            </w:tabs>
            <w:rPr/>
          </w:pPr>
          <w:hyperlink w:anchor="__RefHeading___Toc2048575_3531895371">
            <w:r>
              <w:rPr>
                <w:webHidden/>
                <w:rStyle w:val="IndexLink"/>
                <w:rtl w:val="true"/>
              </w:rPr>
              <w:t>اول بئر حفرت في مكة حفرها قصي بن كلاب في بيتها</w:t>
            </w:r>
            <w:r>
              <w:rPr>
                <w:rStyle w:val="IndexLink"/>
                <w:rtl w:val="true"/>
              </w:rPr>
              <w:t>:</w:t>
              <w:tab/>
            </w:r>
            <w:r>
              <w:rPr>
                <w:rStyle w:val="IndexLink"/>
              </w:rPr>
              <w:t>107</w:t>
            </w:r>
          </w:hyperlink>
        </w:p>
        <w:p>
          <w:pPr>
            <w:pStyle w:val="Contents3"/>
            <w:tabs>
              <w:tab w:val="clear" w:pos="8459"/>
              <w:tab w:val="right" w:pos="9026" w:leader="dot"/>
            </w:tabs>
            <w:rPr/>
          </w:pPr>
          <w:hyperlink w:anchor="__RefHeading___Toc2048577_3531895371">
            <w:r>
              <w:rPr>
                <w:webHidden/>
                <w:rStyle w:val="IndexLink"/>
                <w:rtl w:val="true"/>
              </w:rPr>
              <w:t>وجود طير ابابيل في بيت ام هانئ</w:t>
            </w:r>
            <w:r>
              <w:rPr>
                <w:rStyle w:val="IndexLink"/>
                <w:rtl w:val="true"/>
              </w:rPr>
              <w:tab/>
            </w:r>
            <w:r>
              <w:rPr>
                <w:rStyle w:val="IndexLink"/>
              </w:rPr>
              <w:t>108</w:t>
            </w:r>
          </w:hyperlink>
        </w:p>
        <w:p>
          <w:pPr>
            <w:pStyle w:val="Contents3"/>
            <w:tabs>
              <w:tab w:val="clear" w:pos="8459"/>
              <w:tab w:val="right" w:pos="9026" w:leader="dot"/>
            </w:tabs>
            <w:rPr/>
          </w:pPr>
          <w:hyperlink w:anchor="__RefHeading___Toc2048579_3531895371">
            <w:r>
              <w:rPr>
                <w:webHidden/>
                <w:rStyle w:val="IndexLink"/>
                <w:rtl w:val="true"/>
              </w:rPr>
              <w:t>وجود حجارة سجيل</w:t>
            </w:r>
            <w:r>
              <w:rPr>
                <w:rStyle w:val="IndexLink"/>
                <w:rtl w:val="true"/>
              </w:rPr>
              <w:tab/>
            </w:r>
            <w:r>
              <w:rPr>
                <w:rStyle w:val="IndexLink"/>
              </w:rPr>
              <w:t>108</w:t>
            </w:r>
          </w:hyperlink>
        </w:p>
        <w:p>
          <w:pPr>
            <w:pStyle w:val="Contents3"/>
            <w:tabs>
              <w:tab w:val="clear" w:pos="8459"/>
              <w:tab w:val="right" w:pos="9026" w:leader="dot"/>
            </w:tabs>
            <w:rPr/>
          </w:pPr>
          <w:hyperlink w:anchor="__RefHeading___Toc2048581_3531895371">
            <w:r>
              <w:rPr>
                <w:webHidden/>
                <w:rStyle w:val="IndexLink"/>
                <w:rtl w:val="true"/>
              </w:rPr>
              <w:t>أرسل امير المؤمنين رسالة الى ام هانئ</w:t>
            </w:r>
            <w:r>
              <w:rPr>
                <w:rStyle w:val="IndexLink"/>
                <w:rtl w:val="true"/>
              </w:rPr>
              <w:tab/>
            </w:r>
            <w:r>
              <w:rPr>
                <w:rStyle w:val="IndexLink"/>
              </w:rPr>
              <w:t>109</w:t>
            </w:r>
          </w:hyperlink>
        </w:p>
        <w:p>
          <w:pPr>
            <w:pStyle w:val="Contents3"/>
            <w:tabs>
              <w:tab w:val="clear" w:pos="8459"/>
              <w:tab w:val="right" w:pos="9026" w:leader="dot"/>
            </w:tabs>
            <w:rPr/>
          </w:pPr>
          <w:hyperlink w:anchor="__RefHeading___Toc2048583_3531895371">
            <w:r>
              <w:rPr>
                <w:webHidden/>
                <w:rStyle w:val="IndexLink"/>
                <w:rtl w:val="true"/>
              </w:rPr>
              <w:t xml:space="preserve">روت </w:t>
            </w:r>
            <w:r>
              <w:rPr>
                <w:rStyle w:val="IndexLink"/>
              </w:rPr>
              <w:t>46</w:t>
            </w:r>
            <w:r>
              <w:rPr>
                <w:rStyle w:val="IndexLink"/>
                <w:rtl w:val="true"/>
              </w:rPr>
              <w:t xml:space="preserve"> </w:t>
            </w:r>
            <w:r>
              <w:rPr>
                <w:rStyle w:val="IndexLink"/>
                <w:rtl w:val="true"/>
              </w:rPr>
              <w:t>حديثا عن رسول الله</w:t>
            </w:r>
            <w:r>
              <w:rPr>
                <w:rStyle w:val="IndexLink"/>
                <w:rtl w:val="true"/>
              </w:rPr>
              <w:tab/>
            </w:r>
            <w:r>
              <w:rPr>
                <w:rStyle w:val="IndexLink"/>
              </w:rPr>
              <w:t>109</w:t>
            </w:r>
          </w:hyperlink>
        </w:p>
        <w:p>
          <w:pPr>
            <w:pStyle w:val="Contents3"/>
            <w:tabs>
              <w:tab w:val="clear" w:pos="8459"/>
              <w:tab w:val="right" w:pos="9026" w:leader="dot"/>
            </w:tabs>
            <w:rPr/>
          </w:pPr>
          <w:hyperlink w:anchor="__RefHeading___Toc2048585_3531895371">
            <w:r>
              <w:rPr>
                <w:webHidden/>
                <w:rStyle w:val="IndexLink"/>
                <w:rtl w:val="true"/>
              </w:rPr>
              <w:t>قولها في أصحاب الجمل انهم ملعونون على لسان النبي</w:t>
            </w:r>
            <w:r>
              <w:rPr>
                <w:rStyle w:val="IndexLink"/>
                <w:rtl w:val="true"/>
              </w:rPr>
              <w:tab/>
            </w:r>
            <w:r>
              <w:rPr>
                <w:rStyle w:val="IndexLink"/>
              </w:rPr>
              <w:t>110</w:t>
            </w:r>
          </w:hyperlink>
        </w:p>
        <w:p>
          <w:pPr>
            <w:pStyle w:val="Contents3"/>
            <w:tabs>
              <w:tab w:val="clear" w:pos="8459"/>
              <w:tab w:val="right" w:pos="9026" w:leader="dot"/>
            </w:tabs>
            <w:rPr/>
          </w:pPr>
          <w:hyperlink w:anchor="__RefHeading___Toc2048587_3531895371">
            <w:r>
              <w:rPr>
                <w:webHidden/>
                <w:rStyle w:val="IndexLink"/>
                <w:rtl w:val="true"/>
              </w:rPr>
              <w:t>هي من روات احتجاج فاطمة الزهراء على ابي بكر، فغصب فدك وسخط فاطمة على ابي بكر</w:t>
            </w:r>
            <w:r>
              <w:rPr>
                <w:rStyle w:val="IndexLink"/>
                <w:rtl w:val="true"/>
              </w:rPr>
              <w:tab/>
            </w:r>
            <w:r>
              <w:rPr>
                <w:rStyle w:val="IndexLink"/>
              </w:rPr>
              <w:t>110</w:t>
            </w:r>
          </w:hyperlink>
        </w:p>
        <w:p>
          <w:pPr>
            <w:pStyle w:val="Contents3"/>
            <w:tabs>
              <w:tab w:val="clear" w:pos="8459"/>
              <w:tab w:val="right" w:pos="9026" w:leader="dot"/>
            </w:tabs>
            <w:rPr/>
          </w:pPr>
          <w:hyperlink w:anchor="__RefHeading___Toc2048589_3531895371">
            <w:r>
              <w:rPr>
                <w:webHidden/>
                <w:rStyle w:val="IndexLink"/>
                <w:rtl w:val="true"/>
              </w:rPr>
              <w:t>روت فضائل امير المؤمنين كما روت المطاعن على معاوية وعمر بن العاص عن النبي</w:t>
            </w:r>
            <w:r>
              <w:rPr>
                <w:rStyle w:val="IndexLink"/>
                <w:rtl w:val="true"/>
              </w:rPr>
              <w:tab/>
            </w:r>
            <w:r>
              <w:rPr>
                <w:rStyle w:val="IndexLink"/>
              </w:rPr>
              <w:t>112</w:t>
            </w:r>
          </w:hyperlink>
        </w:p>
        <w:p>
          <w:pPr>
            <w:pStyle w:val="Contents3"/>
            <w:tabs>
              <w:tab w:val="clear" w:pos="8459"/>
              <w:tab w:val="right" w:pos="9026" w:leader="dot"/>
            </w:tabs>
            <w:rPr/>
          </w:pPr>
          <w:hyperlink w:anchor="__RefHeading___Toc2048591_3531895371">
            <w:r>
              <w:rPr>
                <w:webHidden/>
                <w:rStyle w:val="IndexLink"/>
                <w:rtl w:val="true"/>
              </w:rPr>
              <w:t>روت مبيت امير المؤمنين في فراش رسول الله، ان رسول الله او ما غادر اتجهة الى بيت ام هاني</w:t>
            </w:r>
            <w:r>
              <w:rPr>
                <w:rStyle w:val="IndexLink"/>
                <w:rtl w:val="true"/>
              </w:rPr>
              <w:tab/>
            </w:r>
            <w:r>
              <w:rPr>
                <w:rStyle w:val="IndexLink"/>
              </w:rPr>
              <w:t>113</w:t>
            </w:r>
          </w:hyperlink>
        </w:p>
        <w:p>
          <w:pPr>
            <w:pStyle w:val="Contents3"/>
            <w:tabs>
              <w:tab w:val="clear" w:pos="8459"/>
              <w:tab w:val="right" w:pos="9026" w:leader="dot"/>
            </w:tabs>
            <w:rPr/>
          </w:pPr>
          <w:hyperlink w:anchor="__RefHeading___Toc2048593_3531895371">
            <w:r>
              <w:rPr>
                <w:webHidden/>
                <w:rStyle w:val="IndexLink"/>
                <w:rtl w:val="true"/>
              </w:rPr>
              <w:t>لها وداع شجي مع سيد الشهداء</w:t>
            </w:r>
            <w:r>
              <w:rPr>
                <w:rStyle w:val="IndexLink"/>
                <w:rtl w:val="true"/>
              </w:rPr>
              <w:tab/>
            </w:r>
            <w:r>
              <w:rPr>
                <w:rStyle w:val="IndexLink"/>
              </w:rPr>
              <w:t>114</w:t>
            </w:r>
          </w:hyperlink>
        </w:p>
        <w:p>
          <w:pPr>
            <w:pStyle w:val="Contents3"/>
            <w:tabs>
              <w:tab w:val="clear" w:pos="8459"/>
              <w:tab w:val="right" w:pos="9026" w:leader="dot"/>
            </w:tabs>
            <w:rPr/>
          </w:pPr>
          <w:hyperlink w:anchor="__RefHeading___Toc2048595_3531895371">
            <w:r>
              <w:rPr>
                <w:webHidden/>
                <w:rStyle w:val="IndexLink"/>
                <w:rtl w:val="true"/>
              </w:rPr>
              <w:t>بشرها النبي بالجنة</w:t>
            </w:r>
            <w:r>
              <w:rPr>
                <w:rStyle w:val="IndexLink"/>
                <w:rtl w:val="true"/>
              </w:rPr>
              <w:tab/>
            </w:r>
            <w:r>
              <w:rPr>
                <w:rStyle w:val="IndexLink"/>
              </w:rPr>
              <w:t>115</w:t>
            </w:r>
          </w:hyperlink>
        </w:p>
        <w:p>
          <w:pPr>
            <w:pStyle w:val="Contents3"/>
            <w:tabs>
              <w:tab w:val="clear" w:pos="8459"/>
              <w:tab w:val="right" w:pos="9026" w:leader="dot"/>
            </w:tabs>
            <w:rPr/>
          </w:pPr>
          <w:hyperlink w:anchor="__RefHeading___Toc2048597_3531895371">
            <w:r>
              <w:rPr>
                <w:webHidden/>
                <w:rStyle w:val="IndexLink"/>
                <w:rtl w:val="true"/>
              </w:rPr>
              <w:t>لم تشرك بالله قط</w:t>
            </w:r>
            <w:r>
              <w:rPr>
                <w:rStyle w:val="IndexLink"/>
                <w:rtl w:val="true"/>
              </w:rPr>
              <w:tab/>
            </w:r>
            <w:r>
              <w:rPr>
                <w:rStyle w:val="IndexLink"/>
              </w:rPr>
              <w:t>116</w:t>
            </w:r>
          </w:hyperlink>
        </w:p>
        <w:p>
          <w:pPr>
            <w:pStyle w:val="Contents3"/>
            <w:tabs>
              <w:tab w:val="clear" w:pos="8459"/>
              <w:tab w:val="right" w:pos="9026" w:leader="dot"/>
            </w:tabs>
            <w:rPr/>
          </w:pPr>
          <w:hyperlink w:anchor="__RefHeading___Toc2048599_3531895371">
            <w:r>
              <w:rPr>
                <w:webHidden/>
                <w:rStyle w:val="IndexLink"/>
                <w:rtl w:val="true"/>
              </w:rPr>
              <w:t>ايمانها قبل الفتح وقبل هجرة الرسول، وصلت مع الرسول العشاء</w:t>
            </w:r>
            <w:r>
              <w:rPr>
                <w:rStyle w:val="IndexLink"/>
                <w:rtl w:val="true"/>
              </w:rPr>
              <w:tab/>
            </w:r>
            <w:r>
              <w:rPr>
                <w:rStyle w:val="IndexLink"/>
              </w:rPr>
              <w:t>117</w:t>
            </w:r>
          </w:hyperlink>
        </w:p>
        <w:p>
          <w:pPr>
            <w:pStyle w:val="Contents3"/>
            <w:tabs>
              <w:tab w:val="clear" w:pos="8459"/>
              <w:tab w:val="right" w:pos="9026" w:leader="dot"/>
            </w:tabs>
            <w:rPr/>
          </w:pPr>
          <w:hyperlink w:anchor="__RefHeading___Toc2048601_3531895371">
            <w:r>
              <w:rPr>
                <w:webHidden/>
                <w:rStyle w:val="IndexLink"/>
                <w:rtl w:val="true"/>
              </w:rPr>
              <w:t>في عام الفتح افطرت ام هاني رسول الله</w:t>
            </w:r>
            <w:r>
              <w:rPr>
                <w:rStyle w:val="IndexLink"/>
                <w:rtl w:val="true"/>
              </w:rPr>
              <w:tab/>
            </w:r>
            <w:r>
              <w:rPr>
                <w:rStyle w:val="IndexLink"/>
              </w:rPr>
              <w:t>118</w:t>
            </w:r>
          </w:hyperlink>
        </w:p>
        <w:p>
          <w:pPr>
            <w:pStyle w:val="Contents3"/>
            <w:tabs>
              <w:tab w:val="clear" w:pos="8459"/>
              <w:tab w:val="right" w:pos="9026" w:leader="dot"/>
            </w:tabs>
            <w:rPr/>
          </w:pPr>
          <w:hyperlink w:anchor="__RefHeading___Toc2048603_3531895371">
            <w:r>
              <w:rPr>
                <w:webHidden/>
                <w:rStyle w:val="IndexLink"/>
                <w:rtl w:val="true"/>
              </w:rPr>
              <w:t>مقر رسول الله في بيت ام هانئ</w:t>
            </w:r>
            <w:r>
              <w:rPr>
                <w:rStyle w:val="IndexLink"/>
                <w:rtl w:val="true"/>
              </w:rPr>
              <w:tab/>
            </w:r>
            <w:r>
              <w:rPr>
                <w:rStyle w:val="IndexLink"/>
              </w:rPr>
              <w:t>118</w:t>
            </w:r>
          </w:hyperlink>
        </w:p>
        <w:p>
          <w:pPr>
            <w:pStyle w:val="Contents3"/>
            <w:tabs>
              <w:tab w:val="clear" w:pos="8459"/>
              <w:tab w:val="right" w:pos="9026" w:leader="dot"/>
            </w:tabs>
            <w:rPr/>
          </w:pPr>
          <w:hyperlink w:anchor="__RefHeading___Toc2048605_3531895371">
            <w:r>
              <w:rPr>
                <w:webHidden/>
                <w:rStyle w:val="IndexLink"/>
                <w:rtl w:val="true"/>
              </w:rPr>
              <w:t>اغتسل النبي في بيت ام هانئ</w:t>
            </w:r>
            <w:r>
              <w:rPr>
                <w:rStyle w:val="IndexLink"/>
                <w:rtl w:val="true"/>
              </w:rPr>
              <w:tab/>
            </w:r>
            <w:r>
              <w:rPr>
                <w:rStyle w:val="IndexLink"/>
              </w:rPr>
              <w:t>119</w:t>
            </w:r>
          </w:hyperlink>
        </w:p>
        <w:p>
          <w:pPr>
            <w:pStyle w:val="Contents3"/>
            <w:tabs>
              <w:tab w:val="clear" w:pos="8459"/>
              <w:tab w:val="right" w:pos="9026" w:leader="dot"/>
            </w:tabs>
            <w:rPr/>
          </w:pPr>
          <w:hyperlink w:anchor="__RefHeading___Toc2048607_3531895371">
            <w:r>
              <w:rPr>
                <w:webHidden/>
                <w:rStyle w:val="IndexLink"/>
                <w:rtl w:val="true"/>
              </w:rPr>
              <w:t>قبول النبي اجارتها</w:t>
            </w:r>
            <w:r>
              <w:rPr>
                <w:rStyle w:val="IndexLink"/>
                <w:rtl w:val="true"/>
              </w:rPr>
              <w:tab/>
            </w:r>
            <w:r>
              <w:rPr>
                <w:rStyle w:val="IndexLink"/>
              </w:rPr>
              <w:t>119</w:t>
            </w:r>
          </w:hyperlink>
        </w:p>
        <w:p>
          <w:pPr>
            <w:pStyle w:val="Contents3"/>
            <w:tabs>
              <w:tab w:val="clear" w:pos="8459"/>
              <w:tab w:val="right" w:pos="9026" w:leader="dot"/>
            </w:tabs>
            <w:rPr/>
          </w:pPr>
          <w:hyperlink w:anchor="__RefHeading___Toc2048609_3531895371">
            <w:r>
              <w:rPr>
                <w:webHidden/>
                <w:rStyle w:val="IndexLink"/>
                <w:rtl w:val="true"/>
              </w:rPr>
              <w:t>خطبها النبي بعد موت زوجها واعتذرت</w:t>
            </w:r>
            <w:r>
              <w:rPr>
                <w:rStyle w:val="IndexLink"/>
                <w:rtl w:val="true"/>
              </w:rPr>
              <w:tab/>
            </w:r>
            <w:r>
              <w:rPr>
                <w:rStyle w:val="IndexLink"/>
              </w:rPr>
              <w:t>120</w:t>
            </w:r>
          </w:hyperlink>
        </w:p>
        <w:p>
          <w:pPr>
            <w:pStyle w:val="Contents3"/>
            <w:tabs>
              <w:tab w:val="clear" w:pos="8459"/>
              <w:tab w:val="right" w:pos="9026" w:leader="dot"/>
            </w:tabs>
            <w:rPr/>
          </w:pPr>
          <w:hyperlink w:anchor="__RefHeading___Toc2048611_3531895371">
            <w:r>
              <w:rPr>
                <w:webHidden/>
                <w:rStyle w:val="IndexLink"/>
                <w:rtl w:val="true"/>
              </w:rPr>
              <w:t>عدها السيد الخوئي وشهاب الدين النوري</w:t>
            </w:r>
            <w:r>
              <w:rPr>
                <w:rStyle w:val="IndexLink"/>
                <w:rtl w:val="true"/>
              </w:rPr>
              <w:tab/>
            </w:r>
            <w:r>
              <w:rPr>
                <w:rStyle w:val="IndexLink"/>
              </w:rPr>
              <w:t>120</w:t>
            </w:r>
          </w:hyperlink>
        </w:p>
        <w:p>
          <w:pPr>
            <w:pStyle w:val="Contents3"/>
            <w:tabs>
              <w:tab w:val="clear" w:pos="8459"/>
              <w:tab w:val="right" w:pos="9026" w:leader="dot"/>
            </w:tabs>
            <w:rPr/>
          </w:pPr>
          <w:hyperlink w:anchor="__RefHeading___Toc2048613_3531895371">
            <w:r>
              <w:rPr>
                <w:webHidden/>
                <w:rStyle w:val="IndexLink"/>
                <w:rtl w:val="true"/>
              </w:rPr>
              <w:t>هي من رواة حديث الثقلين</w:t>
            </w:r>
            <w:r>
              <w:rPr>
                <w:rStyle w:val="IndexLink"/>
                <w:rtl w:val="true"/>
              </w:rPr>
              <w:tab/>
            </w:r>
            <w:r>
              <w:rPr>
                <w:rStyle w:val="IndexLink"/>
              </w:rPr>
              <w:t>121</w:t>
            </w:r>
          </w:hyperlink>
        </w:p>
        <w:p>
          <w:pPr>
            <w:pStyle w:val="Contents3"/>
            <w:tabs>
              <w:tab w:val="clear" w:pos="8459"/>
              <w:tab w:val="right" w:pos="9026" w:leader="dot"/>
            </w:tabs>
            <w:rPr/>
          </w:pPr>
          <w:hyperlink w:anchor="__RefHeading___Toc2048615_3531895371">
            <w:r>
              <w:rPr>
                <w:webHidden/>
                <w:rStyle w:val="IndexLink"/>
                <w:rtl w:val="true"/>
              </w:rPr>
              <w:t>جعدة بن ام هانئ هو ممن شارك في صفين، ونصبه امير المؤمنين واليا على حكومة خراسان</w:t>
            </w:r>
            <w:r>
              <w:rPr>
                <w:rStyle w:val="IndexLink"/>
                <w:rtl w:val="true"/>
              </w:rPr>
              <w:tab/>
            </w:r>
            <w:r>
              <w:rPr>
                <w:rStyle w:val="IndexLink"/>
              </w:rPr>
              <w:t>121</w:t>
            </w:r>
          </w:hyperlink>
        </w:p>
        <w:p>
          <w:pPr>
            <w:pStyle w:val="Contents3"/>
            <w:tabs>
              <w:tab w:val="clear" w:pos="8459"/>
              <w:tab w:val="right" w:pos="9026" w:leader="dot"/>
            </w:tabs>
            <w:rPr/>
          </w:pPr>
          <w:hyperlink w:anchor="__RefHeading___Toc2048617_3531895371">
            <w:r>
              <w:rPr>
                <w:webHidden/>
                <w:rStyle w:val="IndexLink"/>
                <w:rtl w:val="true"/>
              </w:rPr>
              <w:t>هي ممن روى نفاق طلحة والزبير</w:t>
            </w:r>
            <w:r>
              <w:rPr>
                <w:rStyle w:val="IndexLink"/>
                <w:rtl w:val="true"/>
              </w:rPr>
              <w:tab/>
            </w:r>
            <w:r>
              <w:rPr>
                <w:rStyle w:val="IndexLink"/>
              </w:rPr>
              <w:t>122</w:t>
            </w:r>
          </w:hyperlink>
        </w:p>
        <w:p>
          <w:pPr>
            <w:pStyle w:val="Contents3"/>
            <w:tabs>
              <w:tab w:val="clear" w:pos="8459"/>
              <w:tab w:val="right" w:pos="9026" w:leader="dot"/>
            </w:tabs>
            <w:rPr/>
          </w:pPr>
          <w:hyperlink w:anchor="__RefHeading___Toc2048619_3531895371">
            <w:r>
              <w:rPr>
                <w:webHidden/>
                <w:rStyle w:val="IndexLink"/>
                <w:rtl w:val="true"/>
              </w:rPr>
              <w:t>مكانتها من رسول الله</w:t>
            </w:r>
            <w:r>
              <w:rPr>
                <w:rStyle w:val="IndexLink"/>
                <w:rtl w:val="true"/>
              </w:rPr>
              <w:tab/>
            </w:r>
            <w:r>
              <w:rPr>
                <w:rStyle w:val="IndexLink"/>
              </w:rPr>
              <w:t>123</w:t>
            </w:r>
          </w:hyperlink>
        </w:p>
        <w:p>
          <w:pPr>
            <w:pStyle w:val="Contents3"/>
            <w:tabs>
              <w:tab w:val="clear" w:pos="8459"/>
              <w:tab w:val="right" w:pos="9026" w:leader="dot"/>
            </w:tabs>
            <w:rPr/>
          </w:pPr>
          <w:hyperlink w:anchor="__RefHeading___Toc2048621_3531895371">
            <w:r>
              <w:rPr>
                <w:webHidden/>
                <w:rStyle w:val="IndexLink"/>
                <w:rtl w:val="true"/>
              </w:rPr>
              <w:t>شجاعة ابو طالب</w:t>
            </w:r>
            <w:r>
              <w:rPr>
                <w:rStyle w:val="IndexLink"/>
                <w:rtl w:val="true"/>
              </w:rPr>
              <w:tab/>
            </w:r>
            <w:r>
              <w:rPr>
                <w:rStyle w:val="IndexLink"/>
              </w:rPr>
              <w:t>123</w:t>
            </w:r>
          </w:hyperlink>
        </w:p>
        <w:p>
          <w:pPr>
            <w:pStyle w:val="Contents3"/>
            <w:tabs>
              <w:tab w:val="clear" w:pos="8459"/>
              <w:tab w:val="right" w:pos="9026" w:leader="dot"/>
            </w:tabs>
            <w:rPr/>
          </w:pPr>
          <w:hyperlink w:anchor="__RefHeading___Toc2048623_3531895371">
            <w:r>
              <w:rPr>
                <w:webHidden/>
                <w:rStyle w:val="IndexLink"/>
                <w:rtl w:val="true"/>
              </w:rPr>
              <w:t>من أوائل الداخلين الى الجنة</w:t>
            </w:r>
            <w:r>
              <w:rPr>
                <w:rStyle w:val="IndexLink"/>
                <w:rtl w:val="true"/>
              </w:rPr>
              <w:tab/>
            </w:r>
            <w:r>
              <w:rPr>
                <w:rStyle w:val="IndexLink"/>
              </w:rPr>
              <w:t>123</w:t>
            </w:r>
          </w:hyperlink>
        </w:p>
        <w:p>
          <w:pPr>
            <w:pStyle w:val="Contents3"/>
            <w:tabs>
              <w:tab w:val="clear" w:pos="8459"/>
              <w:tab w:val="right" w:pos="9026" w:leader="dot"/>
            </w:tabs>
            <w:rPr/>
          </w:pPr>
          <w:hyperlink w:anchor="__RefHeading___Toc2048625_3531895371">
            <w:r>
              <w:rPr>
                <w:webHidden/>
                <w:rStyle w:val="IndexLink"/>
                <w:rtl w:val="true"/>
              </w:rPr>
              <w:t>كان رسول الله يبشر ام هانئ، عند نزول الآيات والسور</w:t>
            </w:r>
            <w:r>
              <w:rPr>
                <w:rStyle w:val="IndexLink"/>
                <w:rtl w:val="true"/>
              </w:rPr>
              <w:tab/>
            </w:r>
            <w:r>
              <w:rPr>
                <w:rStyle w:val="IndexLink"/>
              </w:rPr>
              <w:t>124</w:t>
            </w:r>
          </w:hyperlink>
        </w:p>
        <w:p>
          <w:pPr>
            <w:pStyle w:val="Contents3"/>
            <w:tabs>
              <w:tab w:val="clear" w:pos="8459"/>
              <w:tab w:val="right" w:pos="9026" w:leader="dot"/>
            </w:tabs>
            <w:rPr/>
          </w:pPr>
          <w:hyperlink w:anchor="__RefHeading___Toc2048627_3531895371">
            <w:r>
              <w:rPr>
                <w:webHidden/>
                <w:rStyle w:val="IndexLink"/>
                <w:rtl w:val="true"/>
              </w:rPr>
              <w:t xml:space="preserve">ام هانئ تعلم ان رسول الله يعلم الغيب، </w:t>
            </w:r>
            <w:r>
              <w:rPr>
                <w:rStyle w:val="IndexLink"/>
                <w:rtl w:val="true"/>
              </w:rPr>
              <w:t>(</w:t>
            </w:r>
            <w:r>
              <w:rPr>
                <w:rStyle w:val="IndexLink"/>
                <w:rtl w:val="true"/>
              </w:rPr>
              <w:t>لم تقول لرسول الله انها تريد ان تجير شخصين يقينن منها ان رسول الله يعرف ماذا تريد من دون ان تخبره</w:t>
            </w:r>
            <w:r>
              <w:rPr>
                <w:rStyle w:val="IndexLink"/>
                <w:rtl w:val="true"/>
              </w:rPr>
              <w:t>)</w:t>
              <w:tab/>
            </w:r>
            <w:r>
              <w:rPr>
                <w:rStyle w:val="IndexLink"/>
              </w:rPr>
              <w:t>125</w:t>
            </w:r>
          </w:hyperlink>
        </w:p>
        <w:p>
          <w:pPr>
            <w:pStyle w:val="Contents3"/>
            <w:tabs>
              <w:tab w:val="clear" w:pos="8459"/>
              <w:tab w:val="right" w:pos="9026" w:leader="dot"/>
            </w:tabs>
            <w:rPr/>
          </w:pPr>
          <w:hyperlink w:anchor="__RefHeading___Toc2048629_3531895371">
            <w:r>
              <w:rPr>
                <w:webHidden/>
                <w:rStyle w:val="IndexLink"/>
                <w:rtl w:val="true"/>
              </w:rPr>
              <w:t>خوفها على رسول الله</w:t>
            </w:r>
            <w:r>
              <w:rPr>
                <w:rStyle w:val="IndexLink"/>
                <w:rtl w:val="true"/>
              </w:rPr>
              <w:tab/>
            </w:r>
            <w:r>
              <w:rPr>
                <w:rStyle w:val="IndexLink"/>
              </w:rPr>
              <w:t>126</w:t>
            </w:r>
          </w:hyperlink>
        </w:p>
        <w:p>
          <w:pPr>
            <w:pStyle w:val="Contents3"/>
            <w:tabs>
              <w:tab w:val="clear" w:pos="8459"/>
              <w:tab w:val="right" w:pos="9026" w:leader="dot"/>
            </w:tabs>
            <w:rPr/>
          </w:pPr>
          <w:hyperlink w:anchor="__RefHeading___Toc2048631_3531895371">
            <w:r>
              <w:rPr>
                <w:webHidden/>
                <w:rStyle w:val="IndexLink"/>
                <w:rtl w:val="true"/>
              </w:rPr>
              <w:t xml:space="preserve">الامام الباقر يخبر ام هانئ بالمهدي </w:t>
            </w:r>
            <w:r>
              <w:rPr>
                <w:rStyle w:val="IndexLink"/>
                <w:rtl w:val="true"/>
              </w:rPr>
              <w:t>(</w:t>
            </w:r>
            <w:r>
              <w:rPr>
                <w:rStyle w:val="IndexLink"/>
                <w:rtl w:val="true"/>
              </w:rPr>
              <w:t>عَجَّلَ اللّهُ تَعَالَي فَرَجَهُ الشَریف</w:t>
            </w:r>
            <w:r>
              <w:rPr>
                <w:rStyle w:val="IndexLink"/>
                <w:rtl w:val="true"/>
              </w:rPr>
              <w:t>)</w:t>
              <w:tab/>
            </w:r>
            <w:r>
              <w:rPr>
                <w:rStyle w:val="IndexLink"/>
              </w:rPr>
              <w:t>126</w:t>
            </w:r>
          </w:hyperlink>
        </w:p>
        <w:p>
          <w:pPr>
            <w:pStyle w:val="Contents3"/>
            <w:tabs>
              <w:tab w:val="clear" w:pos="8459"/>
              <w:tab w:val="right" w:pos="9026" w:leader="dot"/>
            </w:tabs>
            <w:rPr/>
          </w:pPr>
          <w:hyperlink w:anchor="__RefHeading___Toc2048633_3531895371">
            <w:r>
              <w:rPr>
                <w:webHidden/>
                <w:rStyle w:val="IndexLink"/>
                <w:rtl w:val="true"/>
              </w:rPr>
              <w:t>كل نسب مقطوع يوم القيامة الا نسبي</w:t>
            </w:r>
            <w:r>
              <w:rPr>
                <w:rStyle w:val="IndexLink"/>
                <w:rtl w:val="true"/>
              </w:rPr>
              <w:tab/>
            </w:r>
            <w:r>
              <w:rPr>
                <w:rStyle w:val="IndexLink"/>
              </w:rPr>
              <w:t>127</w:t>
            </w:r>
          </w:hyperlink>
        </w:p>
        <w:p>
          <w:pPr>
            <w:pStyle w:val="Contents2"/>
            <w:tabs>
              <w:tab w:val="clear" w:pos="8743"/>
              <w:tab w:val="right" w:pos="9026" w:leader="dot"/>
            </w:tabs>
            <w:rPr/>
          </w:pPr>
          <w:hyperlink w:anchor="__RefHeading___Toc2048635_3531895371">
            <w:r>
              <w:rPr>
                <w:webHidden/>
                <w:rStyle w:val="IndexLink"/>
                <w:rtl w:val="true"/>
              </w:rPr>
              <w:t>جُعْدَةُ بنُ هُبَيرَةَ المَخْزومِيّ</w:t>
            </w:r>
            <w:r>
              <w:rPr>
                <w:rStyle w:val="IndexLink"/>
                <w:rtl w:val="true"/>
              </w:rPr>
              <w:tab/>
            </w:r>
            <w:r>
              <w:rPr>
                <w:rStyle w:val="IndexLink"/>
              </w:rPr>
              <w:t>128</w:t>
            </w:r>
          </w:hyperlink>
        </w:p>
        <w:p>
          <w:pPr>
            <w:pStyle w:val="Contents2"/>
            <w:tabs>
              <w:tab w:val="clear" w:pos="8743"/>
              <w:tab w:val="right" w:pos="9026" w:leader="dot"/>
            </w:tabs>
            <w:rPr/>
          </w:pPr>
          <w:hyperlink w:anchor="__RefHeading___Toc2048637_3531895371">
            <w:r>
              <w:rPr>
                <w:webHidden/>
                <w:rStyle w:val="IndexLink"/>
                <w:rtl w:val="true"/>
              </w:rPr>
              <w:t xml:space="preserve">فاطمة بنت الإمام الحسين </w:t>
            </w:r>
            <w:r>
              <w:rPr>
                <w:rStyle w:val="IndexLink"/>
                <w:rtl w:val="true"/>
              </w:rPr>
              <w:t>(</w:t>
            </w:r>
            <w:r>
              <w:rPr>
                <w:rStyle w:val="IndexLink"/>
                <w:rtl w:val="true"/>
              </w:rPr>
              <w:t>عَلَيهِ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2048639_3531895371">
            <w:r>
              <w:rPr>
                <w:webHidden/>
                <w:rStyle w:val="IndexLink"/>
                <w:rtl w:val="true"/>
              </w:rPr>
              <w:t>زيد الشهيد</w:t>
            </w:r>
            <w:r>
              <w:rPr>
                <w:rStyle w:val="IndexLink"/>
                <w:rtl w:val="true"/>
              </w:rPr>
              <w:tab/>
            </w:r>
            <w:r>
              <w:rPr>
                <w:rStyle w:val="IndexLink"/>
              </w:rPr>
              <w:t>148</w:t>
            </w:r>
          </w:hyperlink>
        </w:p>
        <w:p>
          <w:pPr>
            <w:pStyle w:val="Contents2"/>
            <w:tabs>
              <w:tab w:val="clear" w:pos="8743"/>
              <w:tab w:val="right" w:pos="9026" w:leader="dot"/>
            </w:tabs>
            <w:rPr/>
          </w:pPr>
          <w:hyperlink w:anchor="__RefHeading___Toc2048641_3531895371">
            <w:r>
              <w:rPr>
                <w:webHidden/>
                <w:rStyle w:val="IndexLink"/>
                <w:rtl w:val="true"/>
              </w:rPr>
              <w:t>سبع الدجيل</w:t>
            </w:r>
            <w:r>
              <w:rPr>
                <w:rStyle w:val="IndexLink"/>
                <w:rtl w:val="true"/>
              </w:rPr>
              <w:tab/>
            </w:r>
            <w:r>
              <w:rPr>
                <w:rStyle w:val="IndexLink"/>
              </w:rPr>
              <w:t>149</w:t>
            </w:r>
          </w:hyperlink>
        </w:p>
        <w:p>
          <w:pPr>
            <w:pStyle w:val="Contents2"/>
            <w:tabs>
              <w:tab w:val="clear" w:pos="8743"/>
              <w:tab w:val="right" w:pos="9026" w:leader="dot"/>
            </w:tabs>
            <w:rPr/>
          </w:pPr>
          <w:hyperlink w:anchor="__RefHeading___Toc2048643_3531895371">
            <w:r>
              <w:rPr>
                <w:webHidden/>
                <w:rStyle w:val="IndexLink"/>
                <w:rtl w:val="true"/>
              </w:rPr>
              <w:t>اصطفاء الانصار من بني هاشم</w:t>
            </w:r>
            <w:r>
              <w:rPr>
                <w:rStyle w:val="IndexLink"/>
                <w:rtl w:val="true"/>
              </w:rPr>
              <w:tab/>
            </w:r>
            <w:r>
              <w:rPr>
                <w:rStyle w:val="IndexLink"/>
              </w:rPr>
              <w:t>150</w:t>
            </w:r>
          </w:hyperlink>
        </w:p>
        <w:p>
          <w:pPr>
            <w:pStyle w:val="Contents2"/>
            <w:tabs>
              <w:tab w:val="clear" w:pos="8743"/>
              <w:tab w:val="right" w:pos="9026" w:leader="dot"/>
            </w:tabs>
            <w:rPr/>
          </w:pPr>
          <w:hyperlink w:anchor="__RefHeading___Toc2048645_3531895371">
            <w:r>
              <w:rPr>
                <w:webHidden/>
                <w:rStyle w:val="IndexLink"/>
                <w:rtl w:val="true"/>
              </w:rPr>
              <w:t>عنوان بني هاشم ج</w:t>
            </w:r>
            <w:r>
              <w:rPr>
                <w:rStyle w:val="IndexLink"/>
              </w:rPr>
              <w:t>6</w:t>
            </w:r>
            <w:r>
              <w:rPr>
                <w:rStyle w:val="IndexLink"/>
                <w:rtl w:val="true"/>
              </w:rPr>
              <w:tab/>
            </w:r>
            <w:r>
              <w:rPr>
                <w:rStyle w:val="IndexLink"/>
              </w:rPr>
              <w:t>152</w:t>
            </w:r>
          </w:hyperlink>
        </w:p>
        <w:p>
          <w:pPr>
            <w:pStyle w:val="Contents2"/>
            <w:tabs>
              <w:tab w:val="clear" w:pos="8743"/>
              <w:tab w:val="right" w:pos="9026" w:leader="dot"/>
            </w:tabs>
            <w:rPr/>
          </w:pPr>
          <w:hyperlink w:anchor="__RefHeading___Toc2048647_3531895371">
            <w:r>
              <w:rPr>
                <w:webHidden/>
                <w:rStyle w:val="IndexLink"/>
                <w:rtl w:val="true"/>
              </w:rPr>
              <w:t>وتقلبك في الساجدين ج</w:t>
            </w:r>
            <w:r>
              <w:rPr>
                <w:rStyle w:val="IndexLink"/>
              </w:rPr>
              <w:t>6</w:t>
            </w:r>
            <w:r>
              <w:rPr>
                <w:rStyle w:val="IndexLink"/>
                <w:rtl w:val="true"/>
              </w:rPr>
              <w:tab/>
            </w:r>
            <w:r>
              <w:rPr>
                <w:rStyle w:val="IndexLink"/>
              </w:rPr>
              <w:t>153</w:t>
            </w:r>
          </w:hyperlink>
        </w:p>
        <w:p>
          <w:pPr>
            <w:pStyle w:val="Contents2"/>
            <w:tabs>
              <w:tab w:val="clear" w:pos="8743"/>
              <w:tab w:val="right" w:pos="9026" w:leader="dot"/>
            </w:tabs>
            <w:rPr/>
          </w:pPr>
          <w:hyperlink w:anchor="__RefHeading___Toc2048649_3531895371">
            <w:r>
              <w:rPr>
                <w:webHidden/>
                <w:rStyle w:val="IndexLink"/>
                <w:rtl w:val="true"/>
              </w:rPr>
              <w:t>سنة نبوية</w:t>
            </w:r>
            <w:r>
              <w:rPr>
                <w:rStyle w:val="IndexLink"/>
                <w:rtl w:val="true"/>
              </w:rPr>
              <w:tab/>
            </w:r>
            <w:r>
              <w:rPr>
                <w:rStyle w:val="IndexLink"/>
              </w:rPr>
              <w:t>155</w:t>
            </w:r>
          </w:hyperlink>
        </w:p>
        <w:p>
          <w:pPr>
            <w:pStyle w:val="Contents3"/>
            <w:tabs>
              <w:tab w:val="clear" w:pos="8459"/>
              <w:tab w:val="right" w:pos="9026" w:leader="dot"/>
            </w:tabs>
            <w:rPr/>
          </w:pPr>
          <w:hyperlink w:anchor="__RefHeading___Toc2048651_3531895371">
            <w:r>
              <w:rPr>
                <w:webHidden/>
                <w:rStyle w:val="IndexLink"/>
                <w:rtl w:val="true"/>
              </w:rPr>
              <w:t>(</w:t>
            </w:r>
            <w:r>
              <w:rPr>
                <w:rStyle w:val="IndexLink"/>
                <w:rtl w:val="true"/>
              </w:rPr>
              <w:t xml:space="preserve">في بكاء الرسول </w:t>
            </w:r>
            <w:r>
              <w:rPr>
                <w:rStyle w:val="IndexLink"/>
                <w:rtl w:val="true"/>
              </w:rPr>
              <w:t>(</w:t>
            </w:r>
            <w:r>
              <w:rPr>
                <w:rStyle w:val="IndexLink"/>
                <w:rtl w:val="true"/>
              </w:rPr>
              <w:t>صلى الله عليه وآله</w:t>
            </w:r>
            <w:r>
              <w:rPr>
                <w:rStyle w:val="IndexLink"/>
                <w:rtl w:val="true"/>
              </w:rPr>
              <w:t>)</w:t>
              <w:tab/>
            </w:r>
            <w:r>
              <w:rPr>
                <w:rStyle w:val="IndexLink"/>
              </w:rPr>
              <w:t>155</w:t>
            </w:r>
          </w:hyperlink>
        </w:p>
        <w:p>
          <w:pPr>
            <w:pStyle w:val="Contents3"/>
            <w:tabs>
              <w:tab w:val="clear" w:pos="8459"/>
              <w:tab w:val="right" w:pos="9026" w:leader="dot"/>
            </w:tabs>
            <w:rPr/>
          </w:pPr>
          <w:hyperlink w:anchor="__RefHeading___Toc2048653_3531895371">
            <w:r>
              <w:rPr>
                <w:webHidden/>
                <w:rStyle w:val="IndexLink"/>
                <w:rtl w:val="true"/>
              </w:rPr>
              <w:t>بكاء الرسول على جعفر</w:t>
            </w:r>
            <w:r>
              <w:rPr>
                <w:rStyle w:val="IndexLink"/>
                <w:rtl w:val="true"/>
              </w:rPr>
              <w:tab/>
            </w:r>
            <w:r>
              <w:rPr>
                <w:rStyle w:val="IndexLink"/>
              </w:rPr>
              <w:t>156</w:t>
            </w:r>
          </w:hyperlink>
        </w:p>
        <w:p>
          <w:pPr>
            <w:pStyle w:val="Contents3"/>
            <w:tabs>
              <w:tab w:val="clear" w:pos="8459"/>
              <w:tab w:val="right" w:pos="9026" w:leader="dot"/>
            </w:tabs>
            <w:rPr/>
          </w:pPr>
          <w:hyperlink w:anchor="__RefHeading___Toc2048655_3531895371">
            <w:r>
              <w:rPr>
                <w:webHidden/>
                <w:rStyle w:val="IndexLink"/>
                <w:rtl w:val="true"/>
              </w:rPr>
              <w:t xml:space="preserve">بكاء النبي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على جعفر وزيد</w:t>
            </w:r>
            <w:r>
              <w:rPr>
                <w:rStyle w:val="IndexLink"/>
                <w:rtl w:val="true"/>
              </w:rPr>
              <w:tab/>
            </w:r>
            <w:r>
              <w:rPr>
                <w:rStyle w:val="IndexLink"/>
              </w:rPr>
              <w:t>158</w:t>
            </w:r>
          </w:hyperlink>
        </w:p>
        <w:p>
          <w:pPr>
            <w:pStyle w:val="Contents2"/>
            <w:tabs>
              <w:tab w:val="clear" w:pos="8743"/>
              <w:tab w:val="right" w:pos="9026" w:leader="dot"/>
            </w:tabs>
            <w:rPr/>
          </w:pPr>
          <w:hyperlink w:anchor="__RefHeading___Toc2048657_3531895371">
            <w:r>
              <w:rPr>
                <w:webHidden/>
                <w:rStyle w:val="IndexLink"/>
                <w:rtl w:val="true"/>
              </w:rPr>
              <w:t>حادثة مديح النبي لشجرة بني هاشم</w:t>
            </w:r>
            <w:r>
              <w:rPr>
                <w:rStyle w:val="IndexLink"/>
                <w:rtl w:val="true"/>
              </w:rPr>
              <w:t xml:space="preserve">.. </w:t>
            </w:r>
            <w:r>
              <w:rPr>
                <w:rStyle w:val="IndexLink"/>
                <w:rtl w:val="true"/>
              </w:rPr>
              <w:t>وقول القائل مامثل محمد في اهل بيته الا</w:t>
            </w:r>
            <w:r>
              <w:rPr>
                <w:rStyle w:val="IndexLink"/>
                <w:rtl w:val="true"/>
              </w:rPr>
              <w:t xml:space="preserve">... </w:t>
            </w:r>
            <w:r>
              <w:rPr>
                <w:rStyle w:val="IndexLink"/>
                <w:rtl w:val="true"/>
              </w:rPr>
              <w:t>في كتب الامامية</w:t>
            </w:r>
            <w:r>
              <w:rPr>
                <w:rStyle w:val="IndexLink"/>
                <w:rtl w:val="true"/>
              </w:rPr>
              <w:tab/>
            </w:r>
            <w:r>
              <w:rPr>
                <w:rStyle w:val="IndexLink"/>
              </w:rPr>
              <w:t>160</w:t>
            </w:r>
          </w:hyperlink>
        </w:p>
        <w:p>
          <w:pPr>
            <w:pStyle w:val="Contents3"/>
            <w:tabs>
              <w:tab w:val="clear" w:pos="8459"/>
              <w:tab w:val="right" w:pos="9026" w:leader="dot"/>
            </w:tabs>
            <w:rPr/>
          </w:pPr>
          <w:hyperlink w:anchor="__RefHeading___Toc2048659_3531895371">
            <w:r>
              <w:rPr>
                <w:webHidden/>
                <w:rStyle w:val="IndexLink"/>
                <w:rtl w:val="true"/>
              </w:rPr>
              <w:t>إشارة</w:t>
            </w:r>
            <w:r>
              <w:rPr>
                <w:rStyle w:val="IndexLink"/>
                <w:rtl w:val="true"/>
              </w:rPr>
              <w:t>:</w:t>
              <w:tab/>
            </w:r>
            <w:r>
              <w:rPr>
                <w:rStyle w:val="IndexLink"/>
              </w:rPr>
              <w:t>160</w:t>
            </w:r>
          </w:hyperlink>
        </w:p>
        <w:p>
          <w:pPr>
            <w:pStyle w:val="Contents3"/>
            <w:tabs>
              <w:tab w:val="clear" w:pos="8459"/>
              <w:tab w:val="right" w:pos="9026" w:leader="dot"/>
            </w:tabs>
            <w:rPr/>
          </w:pPr>
          <w:hyperlink w:anchor="__RefHeading___Toc2048661_3531895371">
            <w:r>
              <w:rPr>
                <w:webHidden/>
                <w:rStyle w:val="IndexLink"/>
                <w:rtl w:val="true"/>
              </w:rPr>
              <w:t xml:space="preserve">في صفية بنت عبد المطلب </w:t>
            </w:r>
            <w:r>
              <w:rPr>
                <w:rStyle w:val="IndexLink"/>
                <w:rtl w:val="true"/>
              </w:rPr>
              <w:t>(</w:t>
            </w:r>
            <w:r>
              <w:rPr>
                <w:rStyle w:val="IndexLink"/>
                <w:rtl w:val="true"/>
              </w:rPr>
              <w:t>عَلَيهَا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2048663_3531895371">
            <w:r>
              <w:rPr>
                <w:webHidden/>
                <w:rStyle w:val="IndexLink"/>
                <w:rtl w:val="true"/>
              </w:rPr>
              <w:t xml:space="preserve">خطبته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في حجة الوداع</w:t>
            </w:r>
            <w:r>
              <w:rPr>
                <w:rStyle w:val="IndexLink"/>
                <w:rtl w:val="true"/>
              </w:rPr>
              <w:tab/>
            </w:r>
            <w:r>
              <w:rPr>
                <w:rStyle w:val="IndexLink"/>
              </w:rPr>
              <w:t>181</w:t>
            </w:r>
          </w:hyperlink>
        </w:p>
        <w:p>
          <w:pPr>
            <w:pStyle w:val="Contents3"/>
            <w:tabs>
              <w:tab w:val="clear" w:pos="8459"/>
              <w:tab w:val="right" w:pos="9026" w:leader="dot"/>
            </w:tabs>
            <w:rPr/>
          </w:pPr>
          <w:hyperlink w:anchor="__RefHeading___Toc2048665_3531895371">
            <w:r>
              <w:rPr>
                <w:webHidden/>
                <w:rStyle w:val="IndexLink"/>
                <w:rtl w:val="true"/>
              </w:rPr>
              <w:t>من مصادر الحديث عند العامة</w:t>
            </w:r>
            <w:r>
              <w:rPr>
                <w:rStyle w:val="IndexLink"/>
                <w:rtl w:val="true"/>
              </w:rPr>
              <w:tab/>
            </w:r>
            <w:r>
              <w:rPr>
                <w:rStyle w:val="IndexLink"/>
              </w:rPr>
              <w:t>181</w:t>
            </w:r>
          </w:hyperlink>
        </w:p>
        <w:p>
          <w:pPr>
            <w:pStyle w:val="Contents3"/>
            <w:tabs>
              <w:tab w:val="clear" w:pos="8459"/>
              <w:tab w:val="right" w:pos="9026" w:leader="dot"/>
            </w:tabs>
            <w:rPr/>
          </w:pPr>
          <w:hyperlink w:anchor="__RefHeading___Toc2048667_3531895371">
            <w:r>
              <w:rPr>
                <w:webHidden/>
                <w:rStyle w:val="IndexLink"/>
                <w:rtl w:val="true"/>
              </w:rPr>
              <w:t>من روايات العامة</w:t>
            </w:r>
            <w:r>
              <w:rPr>
                <w:rStyle w:val="IndexLink"/>
                <w:rtl w:val="true"/>
              </w:rPr>
              <w:tab/>
            </w:r>
            <w:r>
              <w:rPr>
                <w:rStyle w:val="IndexLink"/>
              </w:rPr>
              <w:t>182</w:t>
            </w:r>
          </w:hyperlink>
        </w:p>
        <w:p>
          <w:pPr>
            <w:pStyle w:val="Contents3"/>
            <w:tabs>
              <w:tab w:val="clear" w:pos="8459"/>
              <w:tab w:val="right" w:pos="9026" w:leader="dot"/>
            </w:tabs>
            <w:rPr/>
          </w:pPr>
          <w:hyperlink w:anchor="__RefHeading___Toc2048669_3531895371">
            <w:r>
              <w:rPr>
                <w:webHidden/>
                <w:rStyle w:val="IndexLink"/>
                <w:rtl w:val="true"/>
              </w:rPr>
              <w:t>طائفة اخرى من الروايات</w:t>
            </w:r>
            <w:r>
              <w:rPr>
                <w:rStyle w:val="IndexLink"/>
                <w:rtl w:val="true"/>
              </w:rPr>
              <w:tab/>
            </w:r>
            <w:r>
              <w:rPr>
                <w:rStyle w:val="IndexLink"/>
              </w:rPr>
              <w:t>195</w:t>
            </w:r>
          </w:hyperlink>
        </w:p>
        <w:p>
          <w:pPr>
            <w:pStyle w:val="Contents2"/>
            <w:tabs>
              <w:tab w:val="clear" w:pos="8743"/>
              <w:tab w:val="right" w:pos="9026" w:leader="dot"/>
            </w:tabs>
            <w:rPr/>
          </w:pPr>
          <w:hyperlink w:anchor="__RefHeading___Toc2048671_3531895371">
            <w:r>
              <w:rPr>
                <w:webHidden/>
                <w:rStyle w:val="IndexLink"/>
                <w:rtl w:val="true"/>
              </w:rPr>
              <w:t xml:space="preserve">في قوله تعالى </w:t>
            </w:r>
            <w:r>
              <w:rPr>
                <w:rStyle w:val="IndexLink"/>
                <w:rtl w:val="true"/>
              </w:rPr>
              <w:t>((</w:t>
            </w:r>
            <w:r>
              <w:rPr>
                <w:rStyle w:val="IndexLink"/>
                <w:rtl w:val="true"/>
              </w:rPr>
              <w:t>يا أَيُّهَا الَّذينَ آمَنُوا لا تَسْئَلُوا عَنْ أَشْياءَ إِنْ تُبْدَ لَكُمْ تَسُؤْكُم</w:t>
            </w:r>
            <w:r>
              <w:rPr>
                <w:rStyle w:val="IndexLink"/>
                <w:rtl w:val="true"/>
              </w:rPr>
              <w:t>)) [</w:t>
            </w:r>
            <w:r>
              <w:rPr>
                <w:rStyle w:val="IndexLink"/>
                <w:rtl w:val="true"/>
              </w:rPr>
              <w:t xml:space="preserve">المائدة </w:t>
            </w:r>
            <w:r>
              <w:rPr>
                <w:rStyle w:val="IndexLink"/>
                <w:rtl w:val="true"/>
              </w:rPr>
              <w:t xml:space="preserve">: </w:t>
            </w:r>
            <w:r>
              <w:rPr>
                <w:rStyle w:val="IndexLink"/>
              </w:rPr>
              <w:t>101</w:t>
            </w:r>
            <w:r>
              <w:rPr>
                <w:rStyle w:val="IndexLink"/>
                <w:rtl w:val="true"/>
              </w:rPr>
              <w:t>]</w:t>
              <w:tab/>
            </w:r>
            <w:r>
              <w:rPr>
                <w:rStyle w:val="IndexLink"/>
              </w:rPr>
              <w:t>198</w:t>
            </w:r>
          </w:hyperlink>
        </w:p>
        <w:p>
          <w:pPr>
            <w:pStyle w:val="Contents2"/>
            <w:tabs>
              <w:tab w:val="clear" w:pos="8743"/>
              <w:tab w:val="right" w:pos="9026" w:leader="dot"/>
            </w:tabs>
            <w:rPr/>
          </w:pPr>
          <w:hyperlink w:anchor="__RefHeading___Toc2048673_3531895371">
            <w:r>
              <w:rPr>
                <w:webHidden/>
                <w:rStyle w:val="IndexLink"/>
                <w:rtl w:val="true"/>
              </w:rPr>
              <w:t xml:space="preserve">امهات الائمة المعصومين </w:t>
            </w:r>
            <w:r>
              <w:rPr>
                <w:rStyle w:val="IndexLink"/>
                <w:rtl w:val="true"/>
              </w:rPr>
              <w:t>(</w:t>
            </w:r>
            <w:r>
              <w:rPr>
                <w:rStyle w:val="IndexLink"/>
                <w:rtl w:val="true"/>
              </w:rPr>
              <w:t>عليهم 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2048675_3531895371">
            <w:r>
              <w:rPr>
                <w:webHidden/>
                <w:rStyle w:val="IndexLink"/>
                <w:rtl w:val="true"/>
              </w:rPr>
              <w:t xml:space="preserve">فصل </w:t>
            </w:r>
            <w:r>
              <w:rPr>
                <w:rStyle w:val="IndexLink"/>
                <w:rtl w:val="true"/>
              </w:rPr>
              <w:t>(</w:t>
            </w:r>
            <w:r>
              <w:rPr>
                <w:rStyle w:val="IndexLink"/>
                <w:rtl w:val="true"/>
              </w:rPr>
              <w:t>في أن امهات الائمة بلا دم نفاس</w:t>
            </w:r>
            <w:r>
              <w:rPr>
                <w:rStyle w:val="IndexLink"/>
                <w:rtl w:val="true"/>
              </w:rPr>
              <w:t>)</w:t>
              <w:tab/>
            </w:r>
            <w:r>
              <w:rPr>
                <w:rStyle w:val="IndexLink"/>
              </w:rPr>
              <w:t>200</w:t>
            </w:r>
          </w:hyperlink>
        </w:p>
        <w:p>
          <w:pPr>
            <w:pStyle w:val="Contents3"/>
            <w:tabs>
              <w:tab w:val="clear" w:pos="8459"/>
              <w:tab w:val="right" w:pos="9026" w:leader="dot"/>
            </w:tabs>
            <w:rPr/>
          </w:pPr>
          <w:hyperlink w:anchor="__RefHeading___Toc2048677_3531895371">
            <w:r>
              <w:rPr>
                <w:webHidden/>
                <w:rStyle w:val="IndexLink"/>
                <w:rtl w:val="true"/>
              </w:rPr>
              <w:t xml:space="preserve">فصل </w:t>
            </w:r>
            <w:r>
              <w:rPr>
                <w:rStyle w:val="IndexLink"/>
                <w:rtl w:val="true"/>
              </w:rPr>
              <w:t>(</w:t>
            </w:r>
            <w:r>
              <w:rPr>
                <w:rStyle w:val="IndexLink"/>
                <w:rtl w:val="true"/>
              </w:rPr>
              <w:t xml:space="preserve">في أخبار آية النور في لفظ المشكاة والبيت لما نحن فيه في البيان أحوال أمهات الائمة </w:t>
            </w:r>
            <w:r>
              <w:rPr>
                <w:rStyle w:val="IndexLink"/>
                <w:rtl w:val="true"/>
              </w:rPr>
              <w:t>(</w:t>
            </w:r>
            <w:r>
              <w:rPr>
                <w:rStyle w:val="IndexLink"/>
                <w:rtl w:val="true"/>
              </w:rPr>
              <w:t>عَلَيهِم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2048679_3531895371">
            <w:r>
              <w:rPr>
                <w:webHidden/>
                <w:rStyle w:val="IndexLink"/>
                <w:rtl w:val="true"/>
              </w:rPr>
              <w:t>فصل أحوال سيدتنا أم المؤمنين خديجة بنت خويلد</w:t>
            </w:r>
            <w:r>
              <w:rPr>
                <w:rStyle w:val="IndexLink"/>
                <w:rtl w:val="true"/>
              </w:rPr>
              <w:tab/>
            </w:r>
            <w:r>
              <w:rPr>
                <w:rStyle w:val="IndexLink"/>
              </w:rPr>
              <w:t>213</w:t>
            </w:r>
          </w:hyperlink>
        </w:p>
        <w:p>
          <w:pPr>
            <w:pStyle w:val="Contents4"/>
            <w:tabs>
              <w:tab w:val="clear" w:pos="8176"/>
              <w:tab w:val="right" w:pos="9026" w:leader="dot"/>
            </w:tabs>
            <w:rPr/>
          </w:pPr>
          <w:hyperlink w:anchor="__RefHeading___Toc2048681_3531895371">
            <w:r>
              <w:rPr>
                <w:webHidden/>
                <w:rStyle w:val="IndexLink"/>
                <w:rtl w:val="true"/>
              </w:rPr>
              <w:t>إشارة</w:t>
            </w:r>
            <w:r>
              <w:rPr>
                <w:rStyle w:val="IndexLink"/>
                <w:rtl w:val="true"/>
              </w:rPr>
              <w:t>:</w:t>
              <w:tab/>
            </w:r>
            <w:r>
              <w:rPr>
                <w:rStyle w:val="IndexLink"/>
              </w:rPr>
              <w:t>213</w:t>
            </w:r>
          </w:hyperlink>
        </w:p>
        <w:p>
          <w:pPr>
            <w:pStyle w:val="Contents4"/>
            <w:tabs>
              <w:tab w:val="clear" w:pos="8176"/>
              <w:tab w:val="right" w:pos="9026" w:leader="dot"/>
            </w:tabs>
            <w:rPr/>
          </w:pPr>
          <w:hyperlink w:anchor="__RefHeading___Toc2048683_3531895371">
            <w:r>
              <w:rPr>
                <w:webHidden/>
                <w:rStyle w:val="IndexLink"/>
                <w:rtl w:val="true"/>
              </w:rPr>
              <w:t>في انها خير نساء عالمها</w:t>
            </w:r>
            <w:r>
              <w:rPr>
                <w:rStyle w:val="IndexLink"/>
                <w:rtl w:val="true"/>
              </w:rPr>
              <w:tab/>
            </w:r>
            <w:r>
              <w:rPr>
                <w:rStyle w:val="IndexLink"/>
              </w:rPr>
              <w:t>214</w:t>
            </w:r>
          </w:hyperlink>
        </w:p>
        <w:p>
          <w:pPr>
            <w:pStyle w:val="Contents4"/>
            <w:tabs>
              <w:tab w:val="clear" w:pos="8176"/>
              <w:tab w:val="right" w:pos="9026" w:leader="dot"/>
            </w:tabs>
            <w:rPr/>
          </w:pPr>
          <w:hyperlink w:anchor="__RefHeading___Toc2048685_3531895371">
            <w:r>
              <w:rPr>
                <w:webHidden/>
                <w:rStyle w:val="IndexLink"/>
                <w:rtl w:val="true"/>
              </w:rPr>
              <w:t>في أنها اول من آمنت من النساء</w:t>
            </w:r>
            <w:r>
              <w:rPr>
                <w:rStyle w:val="IndexLink"/>
                <w:rtl w:val="true"/>
              </w:rPr>
              <w:tab/>
            </w:r>
            <w:r>
              <w:rPr>
                <w:rStyle w:val="IndexLink"/>
              </w:rPr>
              <w:t>215</w:t>
            </w:r>
          </w:hyperlink>
        </w:p>
        <w:p>
          <w:pPr>
            <w:pStyle w:val="Contents4"/>
            <w:tabs>
              <w:tab w:val="clear" w:pos="8176"/>
              <w:tab w:val="right" w:pos="9026" w:leader="dot"/>
            </w:tabs>
            <w:rPr/>
          </w:pPr>
          <w:hyperlink w:anchor="__RefHeading___Toc2048687_3531895371">
            <w:r>
              <w:rPr>
                <w:webHidden/>
                <w:rStyle w:val="IndexLink"/>
                <w:rtl w:val="true"/>
              </w:rPr>
              <w:t>في أنها سلام الله عليها من خيار نساء الجنة</w:t>
            </w:r>
            <w:r>
              <w:rPr>
                <w:rStyle w:val="IndexLink"/>
                <w:rtl w:val="true"/>
              </w:rPr>
              <w:tab/>
            </w:r>
            <w:r>
              <w:rPr>
                <w:rStyle w:val="IndexLink"/>
              </w:rPr>
              <w:t>216</w:t>
            </w:r>
          </w:hyperlink>
        </w:p>
        <w:p>
          <w:pPr>
            <w:pStyle w:val="Contents4"/>
            <w:tabs>
              <w:tab w:val="clear" w:pos="8176"/>
              <w:tab w:val="right" w:pos="9026" w:leader="dot"/>
            </w:tabs>
            <w:rPr/>
          </w:pPr>
          <w:hyperlink w:anchor="__RefHeading___Toc2048689_3531895371">
            <w:r>
              <w:rPr>
                <w:webHidden/>
                <w:rStyle w:val="IndexLink"/>
                <w:rtl w:val="true"/>
              </w:rPr>
              <w:t>في أن جبرائيل من الله يقرؤها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2048691_3531895371">
            <w:r>
              <w:rPr>
                <w:webHidden/>
                <w:rStyle w:val="IndexLink"/>
                <w:rtl w:val="true"/>
              </w:rPr>
              <w:t>في منزل خديجة بالجنة</w:t>
            </w:r>
            <w:r>
              <w:rPr>
                <w:rStyle w:val="IndexLink"/>
                <w:rtl w:val="true"/>
              </w:rPr>
              <w:tab/>
            </w:r>
            <w:r>
              <w:rPr>
                <w:rStyle w:val="IndexLink"/>
              </w:rPr>
              <w:t>219</w:t>
            </w:r>
          </w:hyperlink>
        </w:p>
        <w:p>
          <w:pPr>
            <w:pStyle w:val="Contents4"/>
            <w:tabs>
              <w:tab w:val="clear" w:pos="8176"/>
              <w:tab w:val="right" w:pos="9026" w:leader="dot"/>
            </w:tabs>
            <w:rPr/>
          </w:pPr>
          <w:hyperlink w:anchor="__RefHeading___Toc2048693_3531895371">
            <w:r>
              <w:rPr>
                <w:webHidden/>
                <w:rStyle w:val="IndexLink"/>
                <w:rtl w:val="true"/>
              </w:rPr>
              <w:t xml:space="preserve">في أنها سلام الله عليها كانت عوناً لرسول الله </w:t>
            </w:r>
            <w:r>
              <w:rPr>
                <w:rStyle w:val="IndexLink"/>
                <w:rtl w:val="true"/>
              </w:rPr>
              <w:t>(</w:t>
            </w:r>
            <w:r>
              <w:rPr>
                <w:rStyle w:val="IndexLink"/>
                <w:rtl w:val="true"/>
              </w:rPr>
              <w:t>صَلَّى اللّه عَلَيْهِ وَ آلِهِ وَسَلَّمَ‏</w:t>
            </w:r>
            <w:r>
              <w:rPr>
                <w:rStyle w:val="IndexLink"/>
                <w:rtl w:val="true"/>
              </w:rPr>
              <w:t>)</w:t>
              <w:tab/>
            </w:r>
            <w:r>
              <w:rPr>
                <w:rStyle w:val="IndexLink"/>
              </w:rPr>
              <w:t>221</w:t>
            </w:r>
          </w:hyperlink>
        </w:p>
        <w:p>
          <w:pPr>
            <w:pStyle w:val="Contents4"/>
            <w:tabs>
              <w:tab w:val="clear" w:pos="8176"/>
              <w:tab w:val="right" w:pos="9026" w:leader="dot"/>
            </w:tabs>
            <w:rPr/>
          </w:pPr>
          <w:hyperlink w:anchor="__RefHeading___Toc2048695_3531895371">
            <w:r>
              <w:rPr>
                <w:webHidden/>
                <w:rStyle w:val="IndexLink"/>
                <w:rtl w:val="true"/>
              </w:rPr>
              <w:t>في أنها الصديقة الطاهرة الزكية المرضية الراضية سيدة النساء</w:t>
            </w:r>
            <w:r>
              <w:rPr>
                <w:rStyle w:val="IndexLink"/>
                <w:rtl w:val="true"/>
              </w:rPr>
              <w:tab/>
            </w:r>
            <w:r>
              <w:rPr>
                <w:rStyle w:val="IndexLink"/>
              </w:rPr>
              <w:t>222</w:t>
            </w:r>
          </w:hyperlink>
        </w:p>
        <w:p>
          <w:pPr>
            <w:pStyle w:val="Contents4"/>
            <w:tabs>
              <w:tab w:val="clear" w:pos="8176"/>
              <w:tab w:val="right" w:pos="9026" w:leader="dot"/>
            </w:tabs>
            <w:rPr/>
          </w:pPr>
          <w:hyperlink w:anchor="__RefHeading___Toc2048697_3531895371">
            <w:r>
              <w:rPr>
                <w:webHidden/>
                <w:rStyle w:val="IndexLink"/>
                <w:rtl w:val="true"/>
              </w:rPr>
              <w:t xml:space="preserve">في </w:t>
            </w:r>
            <w:r>
              <w:rPr>
                <w:rStyle w:val="IndexLink"/>
                <w:rtl w:val="true"/>
              </w:rPr>
              <w:t>((</w:t>
            </w:r>
            <w:r>
              <w:rPr>
                <w:rStyle w:val="IndexLink"/>
                <w:rtl w:val="true"/>
              </w:rPr>
              <w:t xml:space="preserve">ديوان أمير المؤمنين </w:t>
            </w:r>
            <w:r>
              <w:rPr>
                <w:rStyle w:val="IndexLink"/>
                <w:rtl w:val="true"/>
              </w:rPr>
              <w:t>(</w:t>
            </w:r>
            <w:r>
              <w:rPr>
                <w:rStyle w:val="IndexLink"/>
                <w:rtl w:val="true"/>
              </w:rPr>
              <w:t>عَلَيهِ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2048699_3531895371">
            <w:r>
              <w:rPr>
                <w:webHidden/>
                <w:rStyle w:val="IndexLink"/>
                <w:rtl w:val="true"/>
              </w:rPr>
              <w:t xml:space="preserve">فصل </w:t>
            </w:r>
            <w:r>
              <w:rPr>
                <w:rStyle w:val="IndexLink"/>
                <w:rtl w:val="true"/>
              </w:rPr>
              <w:t xml:space="preserve">: </w:t>
            </w:r>
            <w:r>
              <w:rPr>
                <w:rStyle w:val="IndexLink"/>
                <w:rtl w:val="true"/>
              </w:rPr>
              <w:t xml:space="preserve">آمنة بنت وهب، أم النبي </w:t>
            </w:r>
            <w:r>
              <w:rPr>
                <w:rStyle w:val="IndexLink"/>
                <w:rtl w:val="true"/>
              </w:rPr>
              <w:t>(</w:t>
            </w:r>
            <w:r>
              <w:rPr>
                <w:rStyle w:val="IndexLink"/>
                <w:rtl w:val="true"/>
              </w:rPr>
              <w:t>صلى الله عليه واله</w:t>
            </w:r>
            <w:r>
              <w:rPr>
                <w:rStyle w:val="IndexLink"/>
                <w:rtl w:val="true"/>
              </w:rPr>
              <w:t>)</w:t>
              <w:tab/>
            </w:r>
            <w:r>
              <w:rPr>
                <w:rStyle w:val="IndexLink"/>
              </w:rPr>
              <w:t>222</w:t>
            </w:r>
          </w:hyperlink>
        </w:p>
        <w:p>
          <w:pPr>
            <w:pStyle w:val="Contents4"/>
            <w:tabs>
              <w:tab w:val="clear" w:pos="8176"/>
              <w:tab w:val="right" w:pos="9026" w:leader="dot"/>
            </w:tabs>
            <w:rPr/>
          </w:pPr>
          <w:hyperlink w:anchor="__RefHeading___Toc2048701_3531895371">
            <w:r>
              <w:rPr>
                <w:webHidden/>
                <w:rStyle w:val="IndexLink"/>
                <w:rtl w:val="true"/>
              </w:rPr>
              <w:t>إشارة</w:t>
            </w:r>
            <w:r>
              <w:rPr>
                <w:rStyle w:val="IndexLink"/>
                <w:rtl w:val="true"/>
              </w:rPr>
              <w:t>:</w:t>
              <w:tab/>
            </w:r>
            <w:r>
              <w:rPr>
                <w:rStyle w:val="IndexLink"/>
              </w:rPr>
              <w:t>222</w:t>
            </w:r>
          </w:hyperlink>
        </w:p>
        <w:p>
          <w:pPr>
            <w:pStyle w:val="Contents4"/>
            <w:tabs>
              <w:tab w:val="clear" w:pos="8176"/>
              <w:tab w:val="right" w:pos="9026" w:leader="dot"/>
            </w:tabs>
            <w:rPr/>
          </w:pPr>
          <w:hyperlink w:anchor="__RefHeading___Toc2048703_3531895371">
            <w:r>
              <w:rPr>
                <w:webHidden/>
                <w:rStyle w:val="IndexLink"/>
                <w:rtl w:val="true"/>
              </w:rPr>
              <w:t xml:space="preserve">فصل </w:t>
            </w:r>
            <w:r>
              <w:rPr>
                <w:rStyle w:val="IndexLink"/>
                <w:rtl w:val="true"/>
              </w:rPr>
              <w:t>[</w:t>
            </w:r>
            <w:r>
              <w:rPr>
                <w:rStyle w:val="IndexLink"/>
                <w:rtl w:val="true"/>
              </w:rPr>
              <w:t>في ايمان آمنة بنت وهب</w:t>
            </w:r>
            <w:r>
              <w:rPr>
                <w:rStyle w:val="IndexLink"/>
                <w:rtl w:val="true"/>
              </w:rPr>
              <w:t>]</w:t>
              <w:tab/>
            </w:r>
            <w:r>
              <w:rPr>
                <w:rStyle w:val="IndexLink"/>
              </w:rPr>
              <w:t>227</w:t>
            </w:r>
          </w:hyperlink>
        </w:p>
        <w:p>
          <w:pPr>
            <w:pStyle w:val="Contents3"/>
            <w:tabs>
              <w:tab w:val="clear" w:pos="8459"/>
              <w:tab w:val="right" w:pos="9026" w:leader="dot"/>
            </w:tabs>
            <w:rPr/>
          </w:pPr>
          <w:hyperlink w:anchor="__RefHeading___Toc2048705_3531895371">
            <w:r>
              <w:rPr>
                <w:webHidden/>
                <w:rStyle w:val="IndexLink"/>
                <w:rtl w:val="true"/>
              </w:rPr>
              <w:t>فصل</w:t>
            </w:r>
            <w:r>
              <w:rPr>
                <w:rStyle w:val="IndexLink"/>
                <w:rtl w:val="true"/>
              </w:rPr>
              <w:t xml:space="preserve">/ </w:t>
            </w:r>
            <w:r>
              <w:rPr>
                <w:rStyle w:val="IndexLink"/>
                <w:rtl w:val="true"/>
              </w:rPr>
              <w:t xml:space="preserve">سيدتنا فاطمة بنت أسد، أم أمير المؤمنين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2048707_3531895371">
            <w:r>
              <w:rPr>
                <w:webHidden/>
                <w:rStyle w:val="IndexLink"/>
                <w:rtl w:val="true"/>
              </w:rPr>
              <w:t>فصل</w:t>
            </w:r>
            <w:r>
              <w:rPr>
                <w:rStyle w:val="IndexLink"/>
                <w:rtl w:val="true"/>
              </w:rPr>
              <w:t xml:space="preserve">: </w:t>
            </w:r>
            <w:r>
              <w:rPr>
                <w:rStyle w:val="IndexLink"/>
                <w:rtl w:val="true"/>
              </w:rPr>
              <w:t>في انها اول امرأة آمنت وهاجرت على قدمها</w:t>
            </w:r>
            <w:r>
              <w:rPr>
                <w:rStyle w:val="IndexLink"/>
                <w:rtl w:val="true"/>
              </w:rPr>
              <w:tab/>
            </w:r>
            <w:r>
              <w:rPr>
                <w:rStyle w:val="IndexLink"/>
              </w:rPr>
              <w:t>228</w:t>
            </w:r>
          </w:hyperlink>
        </w:p>
        <w:p>
          <w:pPr>
            <w:pStyle w:val="Contents4"/>
            <w:tabs>
              <w:tab w:val="clear" w:pos="8176"/>
              <w:tab w:val="right" w:pos="9026" w:leader="dot"/>
            </w:tabs>
            <w:rPr/>
          </w:pPr>
          <w:hyperlink w:anchor="__RefHeading___Toc2048709_3531895371">
            <w:r>
              <w:rPr>
                <w:webHidden/>
                <w:rStyle w:val="IndexLink"/>
                <w:rtl w:val="true"/>
              </w:rPr>
              <w:t>في ان النار حرم عليها</w:t>
            </w:r>
            <w:r>
              <w:rPr>
                <w:rStyle w:val="IndexLink"/>
                <w:rtl w:val="true"/>
              </w:rPr>
              <w:tab/>
            </w:r>
            <w:r>
              <w:rPr>
                <w:rStyle w:val="IndexLink"/>
              </w:rPr>
              <w:t>229</w:t>
            </w:r>
          </w:hyperlink>
        </w:p>
        <w:p>
          <w:pPr>
            <w:pStyle w:val="Contents4"/>
            <w:tabs>
              <w:tab w:val="clear" w:pos="8176"/>
              <w:tab w:val="right" w:pos="9026" w:leader="dot"/>
            </w:tabs>
            <w:rPr/>
          </w:pPr>
          <w:hyperlink w:anchor="__RefHeading___Toc2048711_3531895371">
            <w:r>
              <w:rPr>
                <w:webHidden/>
                <w:rStyle w:val="IndexLink"/>
                <w:rtl w:val="true"/>
              </w:rPr>
              <w:t xml:space="preserve">في انها كانت افضل خلق الله صنيعاً، الى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بعد ابي طالب </w:t>
            </w:r>
            <w:r>
              <w:rPr>
                <w:rStyle w:val="IndexLink"/>
                <w:rtl w:val="true"/>
              </w:rPr>
              <w:t>(</w:t>
            </w:r>
            <w:r>
              <w:rPr>
                <w:rStyle w:val="IndexLink"/>
                <w:rtl w:val="true"/>
              </w:rPr>
              <w:t>عَلَيهِ السَّلَامُ</w:t>
            </w:r>
            <w:r>
              <w:rPr>
                <w:rStyle w:val="IndexLink"/>
                <w:rtl w:val="true"/>
              </w:rPr>
              <w:t>)</w:t>
              <w:tab/>
            </w:r>
            <w:r>
              <w:rPr>
                <w:rStyle w:val="IndexLink"/>
              </w:rPr>
              <w:t>231</w:t>
            </w:r>
          </w:hyperlink>
        </w:p>
        <w:p>
          <w:pPr>
            <w:pStyle w:val="Contents4"/>
            <w:tabs>
              <w:tab w:val="clear" w:pos="8176"/>
              <w:tab w:val="right" w:pos="9026" w:leader="dot"/>
            </w:tabs>
            <w:rPr/>
          </w:pPr>
          <w:hyperlink w:anchor="__RefHeading___Toc2048713_3531895371">
            <w:r>
              <w:rPr>
                <w:webHidden/>
                <w:rStyle w:val="IndexLink"/>
                <w:rtl w:val="true"/>
              </w:rPr>
              <w:t>في ان فاطمة بنت اسد فضَّلها الله على المختارات من قبلها</w:t>
            </w:r>
            <w:r>
              <w:rPr>
                <w:rStyle w:val="IndexLink"/>
                <w:rtl w:val="true"/>
              </w:rPr>
              <w:tab/>
            </w:r>
            <w:r>
              <w:rPr>
                <w:rStyle w:val="IndexLink"/>
              </w:rPr>
              <w:t>234</w:t>
            </w:r>
          </w:hyperlink>
        </w:p>
        <w:p>
          <w:pPr>
            <w:pStyle w:val="Contents4"/>
            <w:tabs>
              <w:tab w:val="clear" w:pos="8176"/>
              <w:tab w:val="right" w:pos="9026" w:leader="dot"/>
            </w:tabs>
            <w:rPr/>
          </w:pPr>
          <w:hyperlink w:anchor="__RefHeading___Toc2048715_3531895371">
            <w:r>
              <w:rPr>
                <w:webHidden/>
                <w:rStyle w:val="IndexLink"/>
                <w:rtl w:val="true"/>
              </w:rPr>
              <w:t>في جمل كراماتها في وفاتها سلام الله عليها</w:t>
            </w:r>
            <w:r>
              <w:rPr>
                <w:rStyle w:val="IndexLink"/>
                <w:rtl w:val="true"/>
              </w:rPr>
              <w:tab/>
            </w:r>
            <w:r>
              <w:rPr>
                <w:rStyle w:val="IndexLink"/>
              </w:rPr>
              <w:t>239</w:t>
            </w:r>
          </w:hyperlink>
        </w:p>
        <w:p>
          <w:pPr>
            <w:pStyle w:val="Contents4"/>
            <w:tabs>
              <w:tab w:val="clear" w:pos="8176"/>
              <w:tab w:val="right" w:pos="9026" w:leader="dot"/>
            </w:tabs>
            <w:rPr/>
          </w:pPr>
          <w:hyperlink w:anchor="__RefHeading___Toc2048717_3531895371">
            <w:r>
              <w:rPr>
                <w:webHidden/>
                <w:rStyle w:val="IndexLink"/>
                <w:rtl w:val="true"/>
              </w:rPr>
              <w:t>في زيارتها وفيها جمل من فضائلها</w:t>
            </w:r>
            <w:r>
              <w:rPr>
                <w:rStyle w:val="IndexLink"/>
                <w:rtl w:val="true"/>
              </w:rPr>
              <w:tab/>
            </w:r>
            <w:r>
              <w:rPr>
                <w:rStyle w:val="IndexLink"/>
              </w:rPr>
              <w:t>246</w:t>
            </w:r>
          </w:hyperlink>
        </w:p>
        <w:p>
          <w:pPr>
            <w:pStyle w:val="Contents4"/>
            <w:tabs>
              <w:tab w:val="clear" w:pos="8176"/>
              <w:tab w:val="right" w:pos="9026" w:leader="dot"/>
            </w:tabs>
            <w:rPr/>
          </w:pPr>
          <w:hyperlink w:anchor="__RefHeading___Toc2048719_3531895371">
            <w:r>
              <w:rPr>
                <w:webHidden/>
                <w:rStyle w:val="IndexLink"/>
                <w:rtl w:val="true"/>
              </w:rPr>
              <w:t xml:space="preserve">زيارة فاطمة بنت أسد أم أمير المؤمنين علي بن ابي طالب </w:t>
            </w:r>
            <w:r>
              <w:rPr>
                <w:rStyle w:val="IndexLink"/>
                <w:rtl w:val="true"/>
              </w:rPr>
              <w:t>(</w:t>
            </w:r>
            <w:r>
              <w:rPr>
                <w:rStyle w:val="IndexLink"/>
                <w:rtl w:val="true"/>
              </w:rPr>
              <w:t>عَلَيهِ السَّلَامُ</w:t>
            </w:r>
            <w:r>
              <w:rPr>
                <w:rStyle w:val="IndexLink"/>
                <w:rtl w:val="true"/>
              </w:rPr>
              <w:t>)</w:t>
              <w:tab/>
            </w:r>
            <w:r>
              <w:rPr>
                <w:rStyle w:val="IndexLink"/>
              </w:rPr>
              <w:t>246</w:t>
            </w:r>
          </w:hyperlink>
        </w:p>
        <w:p>
          <w:pPr>
            <w:pStyle w:val="Contents3"/>
            <w:tabs>
              <w:tab w:val="clear" w:pos="8459"/>
              <w:tab w:val="right" w:pos="9026" w:leader="dot"/>
            </w:tabs>
            <w:rPr/>
          </w:pPr>
          <w:hyperlink w:anchor="__RefHeading___Toc2048721_3531895371">
            <w:r>
              <w:rPr>
                <w:webHidden/>
                <w:rStyle w:val="IndexLink"/>
                <w:rtl w:val="true"/>
              </w:rPr>
              <w:t xml:space="preserve">فصل </w:t>
            </w:r>
            <w:r>
              <w:rPr>
                <w:rStyle w:val="IndexLink"/>
                <w:rtl w:val="true"/>
              </w:rPr>
              <w:t xml:space="preserve">/ </w:t>
            </w:r>
            <w:r>
              <w:rPr>
                <w:rStyle w:val="IndexLink"/>
                <w:rtl w:val="true"/>
              </w:rPr>
              <w:t xml:space="preserve">ام سيد الساجدين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2048723_3531895371">
            <w:r>
              <w:rPr>
                <w:webHidden/>
                <w:rStyle w:val="IndexLink"/>
                <w:rtl w:val="true"/>
              </w:rPr>
              <w:t>إشارة</w:t>
            </w:r>
            <w:r>
              <w:rPr>
                <w:rStyle w:val="IndexLink"/>
                <w:rtl w:val="true"/>
              </w:rPr>
              <w:t>:</w:t>
              <w:tab/>
            </w:r>
            <w:r>
              <w:rPr>
                <w:rStyle w:val="IndexLink"/>
              </w:rPr>
              <w:t>248</w:t>
            </w:r>
          </w:hyperlink>
        </w:p>
        <w:p>
          <w:pPr>
            <w:pStyle w:val="Contents4"/>
            <w:tabs>
              <w:tab w:val="clear" w:pos="8176"/>
              <w:tab w:val="right" w:pos="9026" w:leader="dot"/>
            </w:tabs>
            <w:rPr/>
          </w:pPr>
          <w:hyperlink w:anchor="__RefHeading___Toc2048725_3531895371">
            <w:r>
              <w:rPr>
                <w:webHidden/>
                <w:rStyle w:val="IndexLink"/>
                <w:rtl w:val="true"/>
              </w:rPr>
              <w:t xml:space="preserve">في جهة تزويجها بالحسين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الظاهر والباطن</w:t>
            </w:r>
            <w:r>
              <w:rPr>
                <w:rStyle w:val="IndexLink"/>
                <w:rtl w:val="true"/>
              </w:rPr>
              <w:tab/>
            </w:r>
            <w:r>
              <w:rPr>
                <w:rStyle w:val="IndexLink"/>
              </w:rPr>
              <w:t>249</w:t>
            </w:r>
          </w:hyperlink>
        </w:p>
        <w:p>
          <w:pPr>
            <w:pStyle w:val="Contents3"/>
            <w:tabs>
              <w:tab w:val="clear" w:pos="8459"/>
              <w:tab w:val="right" w:pos="9026" w:leader="dot"/>
            </w:tabs>
            <w:rPr/>
          </w:pPr>
          <w:hyperlink w:anchor="__RefHeading___Toc2048727_3531895371">
            <w:r>
              <w:rPr>
                <w:webHidden/>
                <w:rStyle w:val="IndexLink"/>
                <w:rtl w:val="true"/>
              </w:rPr>
              <w:t xml:space="preserve">فصل أم الباقر </w:t>
            </w:r>
            <w:r>
              <w:rPr>
                <w:rStyle w:val="IndexLink"/>
                <w:rtl w:val="true"/>
              </w:rPr>
              <w:t>(</w:t>
            </w:r>
            <w:r>
              <w:rPr>
                <w:rStyle w:val="IndexLink"/>
                <w:rtl w:val="true"/>
              </w:rPr>
              <w:t>عَلَيهِ السَّلَامُ</w:t>
            </w:r>
            <w:r>
              <w:rPr>
                <w:rStyle w:val="IndexLink"/>
                <w:rtl w:val="true"/>
              </w:rPr>
              <w:t>)</w:t>
            </w:r>
            <w:r>
              <w:rPr>
                <w:rStyle w:val="IndexLink"/>
                <w:rtl w:val="true"/>
              </w:rPr>
              <w:t>، وأنها صدّيقة، وكرامتها</w:t>
            </w:r>
            <w:r>
              <w:rPr>
                <w:rStyle w:val="IndexLink"/>
                <w:rtl w:val="true"/>
              </w:rPr>
              <w:tab/>
            </w:r>
            <w:r>
              <w:rPr>
                <w:rStyle w:val="IndexLink"/>
              </w:rPr>
              <w:t>251</w:t>
            </w:r>
          </w:hyperlink>
        </w:p>
        <w:p>
          <w:pPr>
            <w:pStyle w:val="Contents3"/>
            <w:tabs>
              <w:tab w:val="clear" w:pos="8459"/>
              <w:tab w:val="right" w:pos="9026" w:leader="dot"/>
            </w:tabs>
            <w:rPr/>
          </w:pPr>
          <w:hyperlink w:anchor="__RefHeading___Toc2048729_3531895371">
            <w:r>
              <w:rPr>
                <w:webHidden/>
                <w:rStyle w:val="IndexLink"/>
                <w:rtl w:val="true"/>
              </w:rPr>
              <w:t>فصل في سيدتنا ومولاتنا أم الامام لصادق سلام الله عليها</w:t>
            </w:r>
            <w:r>
              <w:rPr>
                <w:rStyle w:val="IndexLink"/>
                <w:rtl w:val="true"/>
              </w:rPr>
              <w:tab/>
            </w:r>
            <w:r>
              <w:rPr>
                <w:rStyle w:val="IndexLink"/>
              </w:rPr>
              <w:t>252</w:t>
            </w:r>
          </w:hyperlink>
        </w:p>
        <w:p>
          <w:pPr>
            <w:pStyle w:val="Contents3"/>
            <w:tabs>
              <w:tab w:val="clear" w:pos="8459"/>
              <w:tab w:val="right" w:pos="9026" w:leader="dot"/>
            </w:tabs>
            <w:rPr/>
          </w:pPr>
          <w:hyperlink w:anchor="__RefHeading___Toc2048731_3531895371">
            <w:r>
              <w:rPr>
                <w:webHidden/>
                <w:rStyle w:val="IndexLink"/>
                <w:rtl w:val="true"/>
              </w:rPr>
              <w:t xml:space="preserve">باب سيدتنا أم موسى الكاظم </w:t>
            </w:r>
            <w:r>
              <w:rPr>
                <w:rStyle w:val="IndexLink"/>
                <w:rtl w:val="true"/>
              </w:rPr>
              <w:t>(</w:t>
            </w:r>
            <w:r>
              <w:rPr>
                <w:rStyle w:val="IndexLink"/>
                <w:rtl w:val="true"/>
              </w:rPr>
              <w:t>عَلَيهِ السَّلَامُ</w:t>
            </w:r>
            <w:r>
              <w:rPr>
                <w:rStyle w:val="IndexLink"/>
                <w:rtl w:val="true"/>
              </w:rPr>
              <w:t>)</w:t>
              <w:tab/>
            </w:r>
            <w:r>
              <w:rPr>
                <w:rStyle w:val="IndexLink"/>
              </w:rPr>
              <w:t>253</w:t>
            </w:r>
          </w:hyperlink>
        </w:p>
        <w:p>
          <w:pPr>
            <w:pStyle w:val="Contents3"/>
            <w:tabs>
              <w:tab w:val="clear" w:pos="8459"/>
              <w:tab w:val="right" w:pos="9026" w:leader="dot"/>
            </w:tabs>
            <w:rPr/>
          </w:pPr>
          <w:hyperlink w:anchor="__RefHeading___Toc2048733_3531895371">
            <w:r>
              <w:rPr>
                <w:webHidden/>
                <w:rStyle w:val="IndexLink"/>
                <w:rtl w:val="true"/>
              </w:rPr>
              <w:t>فصل</w:t>
            </w:r>
            <w:r>
              <w:rPr>
                <w:rStyle w:val="IndexLink"/>
                <w:rtl w:val="true"/>
              </w:rPr>
              <w:t xml:space="preserve">: </w:t>
            </w:r>
            <w:r>
              <w:rPr>
                <w:rStyle w:val="IndexLink"/>
                <w:rtl w:val="true"/>
              </w:rPr>
              <w:t xml:space="preserve">ام الرضا </w:t>
            </w:r>
            <w:r>
              <w:rPr>
                <w:rStyle w:val="IndexLink"/>
                <w:rtl w:val="true"/>
              </w:rPr>
              <w:t>(</w:t>
            </w:r>
            <w:r>
              <w:rPr>
                <w:rStyle w:val="IndexLink"/>
                <w:rtl w:val="true"/>
              </w:rPr>
              <w:t>عَلَيهِ السَّلَامُ</w:t>
            </w:r>
            <w:r>
              <w:rPr>
                <w:rStyle w:val="IndexLink"/>
                <w:rtl w:val="true"/>
              </w:rPr>
              <w:t>)</w:t>
              <w:tab/>
            </w:r>
            <w:r>
              <w:rPr>
                <w:rStyle w:val="IndexLink"/>
              </w:rPr>
              <w:t>262</w:t>
            </w:r>
          </w:hyperlink>
        </w:p>
        <w:p>
          <w:pPr>
            <w:pStyle w:val="Contents4"/>
            <w:tabs>
              <w:tab w:val="clear" w:pos="8176"/>
              <w:tab w:val="right" w:pos="9026" w:leader="dot"/>
            </w:tabs>
            <w:rPr/>
          </w:pPr>
          <w:hyperlink w:anchor="__RefHeading___Toc2048735_3531895371">
            <w:r>
              <w:rPr>
                <w:webHidden/>
                <w:rStyle w:val="IndexLink"/>
                <w:rtl w:val="true"/>
              </w:rPr>
              <w:t>إشارة</w:t>
            </w:r>
            <w:r>
              <w:rPr>
                <w:rStyle w:val="IndexLink"/>
                <w:rtl w:val="true"/>
              </w:rPr>
              <w:t>:</w:t>
              <w:tab/>
            </w:r>
            <w:r>
              <w:rPr>
                <w:rStyle w:val="IndexLink"/>
              </w:rPr>
              <w:t>262</w:t>
            </w:r>
          </w:hyperlink>
        </w:p>
        <w:p>
          <w:pPr>
            <w:pStyle w:val="Contents4"/>
            <w:tabs>
              <w:tab w:val="clear" w:pos="8176"/>
              <w:tab w:val="right" w:pos="9026" w:leader="dot"/>
            </w:tabs>
            <w:rPr/>
          </w:pPr>
          <w:hyperlink w:anchor="__RefHeading___Toc2048737_3531895371">
            <w:r>
              <w:rPr>
                <w:webHidden/>
                <w:rStyle w:val="IndexLink"/>
                <w:rtl w:val="true"/>
              </w:rPr>
              <w:t>في سرّ تزويجها بالكاظم باطناً</w:t>
            </w:r>
            <w:r>
              <w:rPr>
                <w:rStyle w:val="IndexLink"/>
                <w:rtl w:val="true"/>
              </w:rPr>
              <w:tab/>
            </w:r>
            <w:r>
              <w:rPr>
                <w:rStyle w:val="IndexLink"/>
              </w:rPr>
              <w:t>264</w:t>
            </w:r>
          </w:hyperlink>
        </w:p>
        <w:p>
          <w:pPr>
            <w:pStyle w:val="Contents3"/>
            <w:tabs>
              <w:tab w:val="clear" w:pos="8459"/>
              <w:tab w:val="right" w:pos="9026" w:leader="dot"/>
            </w:tabs>
            <w:rPr/>
          </w:pPr>
          <w:hyperlink w:anchor="__RefHeading___Toc2048739_3531895371">
            <w:r>
              <w:rPr>
                <w:webHidden/>
                <w:rStyle w:val="IndexLink"/>
                <w:rtl w:val="true"/>
              </w:rPr>
              <w:t xml:space="preserve">فصل </w:t>
            </w:r>
            <w:r>
              <w:rPr>
                <w:rStyle w:val="IndexLink"/>
                <w:rtl w:val="true"/>
              </w:rPr>
              <w:t xml:space="preserve">: </w:t>
            </w:r>
            <w:r>
              <w:rPr>
                <w:rStyle w:val="IndexLink"/>
                <w:rtl w:val="true"/>
              </w:rPr>
              <w:t>أم الجواد سلام الله عليها</w:t>
            </w:r>
            <w:r>
              <w:rPr>
                <w:rStyle w:val="IndexLink"/>
                <w:rtl w:val="true"/>
              </w:rPr>
              <w:tab/>
            </w:r>
            <w:r>
              <w:rPr>
                <w:rStyle w:val="IndexLink"/>
              </w:rPr>
              <w:t>266</w:t>
            </w:r>
          </w:hyperlink>
        </w:p>
        <w:p>
          <w:pPr>
            <w:pStyle w:val="Contents3"/>
            <w:tabs>
              <w:tab w:val="clear" w:pos="8459"/>
              <w:tab w:val="right" w:pos="9026" w:leader="dot"/>
            </w:tabs>
            <w:rPr/>
          </w:pPr>
          <w:hyperlink w:anchor="__RefHeading___Toc2048741_3531895371">
            <w:r>
              <w:rPr>
                <w:webHidden/>
                <w:rStyle w:val="IndexLink"/>
                <w:rtl w:val="true"/>
              </w:rPr>
              <w:t xml:space="preserve">فصل </w:t>
            </w:r>
            <w:r>
              <w:rPr>
                <w:rStyle w:val="IndexLink"/>
                <w:rtl w:val="true"/>
              </w:rPr>
              <w:t xml:space="preserve">: </w:t>
            </w:r>
            <w:r>
              <w:rPr>
                <w:rStyle w:val="IndexLink"/>
                <w:rtl w:val="true"/>
              </w:rPr>
              <w:t>أم الهادي سلام الله عليه</w:t>
            </w:r>
            <w:r>
              <w:rPr>
                <w:rStyle w:val="IndexLink"/>
                <w:rtl w:val="true"/>
              </w:rPr>
              <w:tab/>
            </w:r>
            <w:r>
              <w:rPr>
                <w:rStyle w:val="IndexLink"/>
              </w:rPr>
              <w:t>269</w:t>
            </w:r>
          </w:hyperlink>
        </w:p>
        <w:p>
          <w:pPr>
            <w:pStyle w:val="Contents3"/>
            <w:tabs>
              <w:tab w:val="clear" w:pos="8459"/>
              <w:tab w:val="right" w:pos="9026" w:leader="dot"/>
            </w:tabs>
            <w:rPr/>
          </w:pPr>
          <w:hyperlink w:anchor="__RefHeading___Toc2048743_3531895371">
            <w:r>
              <w:rPr>
                <w:webHidden/>
                <w:rStyle w:val="IndexLink"/>
                <w:rtl w:val="true"/>
              </w:rPr>
              <w:t>فصل</w:t>
            </w:r>
            <w:r>
              <w:rPr>
                <w:rStyle w:val="IndexLink"/>
                <w:rtl w:val="true"/>
              </w:rPr>
              <w:t xml:space="preserve">: </w:t>
            </w:r>
            <w:r>
              <w:rPr>
                <w:rStyle w:val="IndexLink"/>
                <w:rtl w:val="true"/>
              </w:rPr>
              <w:t xml:space="preserve">أم الحسن العسكري </w:t>
            </w:r>
            <w:r>
              <w:rPr>
                <w:rStyle w:val="IndexLink"/>
                <w:rtl w:val="true"/>
              </w:rPr>
              <w:t>(</w:t>
            </w:r>
            <w:r>
              <w:rPr>
                <w:rStyle w:val="IndexLink"/>
                <w:rtl w:val="true"/>
              </w:rPr>
              <w:t>عَلَيهِ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2048745_3531895371">
            <w:r>
              <w:rPr>
                <w:webHidden/>
                <w:rStyle w:val="IndexLink"/>
                <w:rtl w:val="true"/>
              </w:rPr>
              <w:t xml:space="preserve">الفصل </w:t>
            </w:r>
            <w:r>
              <w:rPr>
                <w:rStyle w:val="IndexLink"/>
                <w:rtl w:val="true"/>
              </w:rPr>
              <w:t xml:space="preserve">: </w:t>
            </w:r>
            <w:r>
              <w:rPr>
                <w:rStyle w:val="IndexLink"/>
                <w:rtl w:val="true"/>
              </w:rPr>
              <w:t>أم القائم عجل الله تعالى فرجه</w:t>
            </w:r>
            <w:r>
              <w:rPr>
                <w:rStyle w:val="IndexLink"/>
                <w:rtl w:val="true"/>
              </w:rPr>
              <w:tab/>
            </w:r>
            <w:r>
              <w:rPr>
                <w:rStyle w:val="IndexLink"/>
              </w:rPr>
              <w:t>270</w:t>
            </w:r>
          </w:hyperlink>
        </w:p>
        <w:p>
          <w:pPr>
            <w:pStyle w:val="Contents4"/>
            <w:tabs>
              <w:tab w:val="clear" w:pos="8176"/>
              <w:tab w:val="right" w:pos="9026" w:leader="dot"/>
            </w:tabs>
            <w:rPr/>
          </w:pPr>
          <w:hyperlink w:anchor="__RefHeading___Toc2048747_3531895371">
            <w:r>
              <w:rPr>
                <w:webHidden/>
                <w:rStyle w:val="IndexLink"/>
                <w:rtl w:val="true"/>
              </w:rPr>
              <w:t>إشارة</w:t>
            </w:r>
            <w:r>
              <w:rPr>
                <w:rStyle w:val="IndexLink"/>
                <w:rtl w:val="true"/>
              </w:rPr>
              <w:t>:</w:t>
              <w:tab/>
            </w:r>
            <w:r>
              <w:rPr>
                <w:rStyle w:val="IndexLink"/>
              </w:rPr>
              <w:t>270</w:t>
            </w:r>
          </w:hyperlink>
        </w:p>
        <w:p>
          <w:pPr>
            <w:pStyle w:val="Contents4"/>
            <w:tabs>
              <w:tab w:val="clear" w:pos="8176"/>
              <w:tab w:val="right" w:pos="9026" w:leader="dot"/>
            </w:tabs>
            <w:rPr/>
          </w:pPr>
          <w:hyperlink w:anchor="__RefHeading___Toc2048749_3531895371">
            <w:r>
              <w:rPr>
                <w:webHidden/>
                <w:rStyle w:val="IndexLink"/>
                <w:rtl w:val="true"/>
              </w:rPr>
              <w:t>في أنها خيرة الإماء وفاطمة سلام الله عليها سيدة الحرائر</w:t>
            </w:r>
            <w:r>
              <w:rPr>
                <w:rStyle w:val="IndexLink"/>
                <w:rtl w:val="true"/>
              </w:rPr>
              <w:tab/>
            </w:r>
            <w:r>
              <w:rPr>
                <w:rStyle w:val="IndexLink"/>
              </w:rPr>
              <w:t>280</w:t>
            </w:r>
          </w:hyperlink>
        </w:p>
        <w:p>
          <w:pPr>
            <w:pStyle w:val="Contents4"/>
            <w:tabs>
              <w:tab w:val="clear" w:pos="8176"/>
              <w:tab w:val="right" w:pos="9026" w:leader="dot"/>
            </w:tabs>
            <w:rPr/>
          </w:pPr>
          <w:hyperlink w:anchor="__RefHeading___Toc2048751_3531895371">
            <w:r>
              <w:rPr>
                <w:webHidden/>
                <w:rStyle w:val="IndexLink"/>
                <w:rtl w:val="true"/>
              </w:rPr>
              <w:t>في زيارتها وفيها جمل من فضائلها سلام الله عليها</w:t>
            </w:r>
            <w:r>
              <w:rPr>
                <w:rStyle w:val="IndexLink"/>
                <w:rtl w:val="true"/>
              </w:rPr>
              <w:tab/>
            </w:r>
            <w:r>
              <w:rPr>
                <w:rStyle w:val="IndexLink"/>
              </w:rPr>
              <w:t>281</w:t>
            </w:r>
          </w:hyperlink>
        </w:p>
        <w:p>
          <w:pPr>
            <w:pStyle w:val="Contents3"/>
            <w:tabs>
              <w:tab w:val="clear" w:pos="8459"/>
              <w:tab w:val="right" w:pos="9026" w:leader="dot"/>
            </w:tabs>
            <w:rPr/>
          </w:pPr>
          <w:hyperlink w:anchor="__RefHeading___Toc2048753_3531895371">
            <w:r>
              <w:rPr>
                <w:webHidden/>
                <w:rStyle w:val="IndexLink"/>
                <w:rtl w:val="true"/>
              </w:rPr>
              <w:t xml:space="preserve">فصل </w:t>
            </w:r>
            <w:r>
              <w:rPr>
                <w:rStyle w:val="IndexLink"/>
                <w:rtl w:val="true"/>
              </w:rPr>
              <w:t xml:space="preserve">: </w:t>
            </w:r>
            <w:r>
              <w:rPr>
                <w:rStyle w:val="IndexLink"/>
                <w:rtl w:val="true"/>
              </w:rPr>
              <w:t xml:space="preserve">في أسماء جدات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من آمنة الى حواء</w:t>
            </w:r>
            <w:r>
              <w:rPr>
                <w:rStyle w:val="IndexLink"/>
                <w:rtl w:val="true"/>
              </w:rPr>
              <w:tab/>
            </w:r>
            <w:r>
              <w:rPr>
                <w:rStyle w:val="IndexLink"/>
              </w:rPr>
              <w:t>283</w:t>
            </w:r>
          </w:hyperlink>
        </w:p>
        <w:p>
          <w:pPr>
            <w:pStyle w:val="Contents3"/>
            <w:tabs>
              <w:tab w:val="clear" w:pos="8459"/>
              <w:tab w:val="right" w:pos="9026" w:leader="dot"/>
            </w:tabs>
            <w:rPr/>
          </w:pPr>
          <w:hyperlink w:anchor="__RefHeading___Toc2048755_3531895371">
            <w:r>
              <w:rPr>
                <w:webHidden/>
                <w:rStyle w:val="IndexLink"/>
                <w:rtl w:val="true"/>
              </w:rPr>
              <w:t>[</w:t>
            </w:r>
            <w:r>
              <w:rPr>
                <w:rStyle w:val="IndexLink"/>
                <w:rtl w:val="true"/>
              </w:rPr>
              <w:t xml:space="preserve">حوال هاشم جد النبي </w:t>
            </w:r>
            <w:r>
              <w:rPr>
                <w:rStyle w:val="IndexLink"/>
                <w:rtl w:val="true"/>
              </w:rPr>
              <w:t>(</w:t>
            </w:r>
            <w:r>
              <w:rPr>
                <w:rStyle w:val="IndexLink"/>
                <w:rtl w:val="true"/>
              </w:rPr>
              <w:t>صَلَّى اللّه عَلَيْهِ وَ آلِهِ وَسَلَّمَ‏</w:t>
            </w:r>
            <w:r>
              <w:rPr>
                <w:rStyle w:val="IndexLink"/>
                <w:rtl w:val="true"/>
              </w:rPr>
              <w:t>) ]</w:t>
              <w:tab/>
            </w:r>
            <w:r>
              <w:rPr>
                <w:rStyle w:val="IndexLink"/>
              </w:rPr>
              <w:t>284</w:t>
            </w:r>
          </w:hyperlink>
        </w:p>
        <w:p>
          <w:pPr>
            <w:pStyle w:val="Contents2"/>
            <w:tabs>
              <w:tab w:val="clear" w:pos="8743"/>
              <w:tab w:val="right" w:pos="9026" w:leader="dot"/>
            </w:tabs>
            <w:rPr/>
          </w:pPr>
          <w:hyperlink w:anchor="__RefHeading___Toc2048757_3531895371">
            <w:r>
              <w:rPr>
                <w:webHidden/>
                <w:rStyle w:val="IndexLink"/>
                <w:rtl w:val="true"/>
              </w:rPr>
              <w:t xml:space="preserve">العقيلة زينب </w:t>
            </w:r>
            <w:r>
              <w:rPr>
                <w:rStyle w:val="IndexLink"/>
                <w:rtl w:val="true"/>
              </w:rPr>
              <w:t>(</w:t>
            </w:r>
            <w:r>
              <w:rPr>
                <w:rStyle w:val="IndexLink"/>
                <w:rtl w:val="true"/>
              </w:rPr>
              <w:t>عَلَيهَا السَّلَامُ</w:t>
            </w:r>
            <w:r>
              <w:rPr>
                <w:rStyle w:val="IndexLink"/>
                <w:rtl w:val="true"/>
              </w:rPr>
              <w:t>)</w:t>
            </w:r>
            <w:r>
              <w:rPr>
                <w:rStyle w:val="IndexLink"/>
                <w:rtl w:val="true"/>
              </w:rPr>
              <w:t xml:space="preserve">، و أم أبي محمد العسكري </w:t>
            </w:r>
            <w:r>
              <w:rPr>
                <w:rStyle w:val="IndexLink"/>
                <w:rtl w:val="true"/>
              </w:rPr>
              <w:t>(</w:t>
            </w:r>
            <w:r>
              <w:rPr>
                <w:rStyle w:val="IndexLink"/>
                <w:rtl w:val="true"/>
              </w:rPr>
              <w:t>عَلَيهِم السَّلَامُ</w:t>
            </w:r>
            <w:r>
              <w:rPr>
                <w:rStyle w:val="IndexLink"/>
                <w:rtl w:val="true"/>
              </w:rPr>
              <w:t>)</w:t>
              <w:tab/>
            </w:r>
            <w:r>
              <w:rPr>
                <w:rStyle w:val="IndexLink"/>
              </w:rPr>
              <w:t>288</w:t>
            </w:r>
          </w:hyperlink>
        </w:p>
        <w:p>
          <w:pPr>
            <w:pStyle w:val="Contents2"/>
            <w:tabs>
              <w:tab w:val="clear" w:pos="8743"/>
              <w:tab w:val="right" w:pos="9026" w:leader="dot"/>
            </w:tabs>
            <w:rPr/>
          </w:pPr>
          <w:hyperlink w:anchor="__RefHeading___Toc2048759_3531895371">
            <w:r>
              <w:rPr>
                <w:webHidden/>
                <w:rStyle w:val="IndexLink"/>
                <w:rtl w:val="true"/>
              </w:rPr>
              <w:t>محمد بن الحنفية</w:t>
            </w:r>
            <w:r>
              <w:rPr>
                <w:rStyle w:val="IndexLink"/>
                <w:rtl w:val="true"/>
              </w:rPr>
              <w:tab/>
            </w:r>
            <w:r>
              <w:rPr>
                <w:rStyle w:val="IndexLink"/>
              </w:rPr>
              <w:t>289</w:t>
            </w:r>
          </w:hyperlink>
        </w:p>
        <w:p>
          <w:pPr>
            <w:pStyle w:val="Contents3"/>
            <w:tabs>
              <w:tab w:val="clear" w:pos="8459"/>
              <w:tab w:val="right" w:pos="9026" w:leader="dot"/>
            </w:tabs>
            <w:rPr/>
          </w:pPr>
          <w:hyperlink w:anchor="__RefHeading___Toc2048761_3531895371">
            <w:r>
              <w:rPr>
                <w:webHidden/>
                <w:rStyle w:val="IndexLink"/>
                <w:rtl w:val="true"/>
              </w:rPr>
              <w:t>إشارة</w:t>
            </w:r>
            <w:r>
              <w:rPr>
                <w:rStyle w:val="IndexLink"/>
                <w:rtl w:val="true"/>
              </w:rPr>
              <w:t>:</w:t>
              <w:tab/>
            </w:r>
            <w:r>
              <w:rPr>
                <w:rStyle w:val="IndexLink"/>
              </w:rPr>
              <w:t>289</w:t>
            </w:r>
          </w:hyperlink>
        </w:p>
        <w:p>
          <w:pPr>
            <w:pStyle w:val="Contents3"/>
            <w:tabs>
              <w:tab w:val="clear" w:pos="8459"/>
              <w:tab w:val="right" w:pos="9026" w:leader="dot"/>
            </w:tabs>
            <w:rPr/>
          </w:pPr>
          <w:hyperlink w:anchor="__RefHeading___Toc2048763_3531895371">
            <w:r>
              <w:rPr>
                <w:webHidden/>
                <w:rStyle w:val="IndexLink"/>
                <w:rtl w:val="true"/>
              </w:rPr>
              <w:t>مبدأ القتال</w:t>
            </w:r>
            <w:r>
              <w:rPr>
                <w:rStyle w:val="IndexLink"/>
                <w:rtl w:val="true"/>
              </w:rPr>
              <w:tab/>
            </w:r>
            <w:r>
              <w:rPr>
                <w:rStyle w:val="IndexLink"/>
              </w:rPr>
              <w:t>301</w:t>
            </w:r>
          </w:hyperlink>
        </w:p>
        <w:p>
          <w:pPr>
            <w:pStyle w:val="Contents2"/>
            <w:tabs>
              <w:tab w:val="clear" w:pos="8743"/>
              <w:tab w:val="right" w:pos="9026" w:leader="dot"/>
            </w:tabs>
            <w:rPr/>
          </w:pPr>
          <w:hyperlink w:anchor="__RefHeading___Toc2048765_3531895371">
            <w:r>
              <w:rPr>
                <w:webHidden/>
                <w:rStyle w:val="IndexLink"/>
                <w:rtl w:val="true"/>
              </w:rPr>
              <w:t xml:space="preserve">تأهب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للحرب</w:t>
            </w:r>
            <w:r>
              <w:rPr>
                <w:rStyle w:val="IndexLink"/>
                <w:rtl w:val="true"/>
              </w:rPr>
              <w:tab/>
            </w:r>
            <w:r>
              <w:rPr>
                <w:rStyle w:val="IndexLink"/>
              </w:rPr>
              <w:t>304</w:t>
            </w:r>
          </w:hyperlink>
        </w:p>
        <w:p>
          <w:pPr>
            <w:pStyle w:val="Contents3"/>
            <w:tabs>
              <w:tab w:val="clear" w:pos="8459"/>
              <w:tab w:val="right" w:pos="9026" w:leader="dot"/>
            </w:tabs>
            <w:rPr/>
          </w:pPr>
          <w:hyperlink w:anchor="__RefHeading___Toc2048767_3531895371">
            <w:r>
              <w:rPr>
                <w:webHidden/>
                <w:rStyle w:val="IndexLink"/>
                <w:rtl w:val="true"/>
              </w:rPr>
              <w:t>إشارة</w:t>
            </w:r>
            <w:r>
              <w:rPr>
                <w:rStyle w:val="IndexLink"/>
                <w:rtl w:val="true"/>
              </w:rPr>
              <w:t>:</w:t>
              <w:tab/>
            </w:r>
            <w:r>
              <w:rPr>
                <w:rStyle w:val="IndexLink"/>
              </w:rPr>
              <w:t>304</w:t>
            </w:r>
          </w:hyperlink>
        </w:p>
        <w:p>
          <w:pPr>
            <w:pStyle w:val="Contents3"/>
            <w:tabs>
              <w:tab w:val="clear" w:pos="8459"/>
              <w:tab w:val="right" w:pos="9026" w:leader="dot"/>
            </w:tabs>
            <w:rPr/>
          </w:pPr>
          <w:hyperlink w:anchor="__RefHeading___Toc2048769_3531895371">
            <w:r>
              <w:rPr>
                <w:webHidden/>
                <w:rStyle w:val="IndexLink"/>
                <w:rtl w:val="true"/>
              </w:rPr>
              <w:t>[</w:t>
            </w:r>
            <w:r>
              <w:rPr>
                <w:rStyle w:val="IndexLink"/>
              </w:rPr>
              <w:t>1</w:t>
            </w:r>
            <w:r>
              <w:rPr>
                <w:rStyle w:val="IndexLink"/>
                <w:rtl w:val="true"/>
              </w:rPr>
              <w:t>]</w:t>
            </w:r>
            <w:r>
              <w:rPr>
                <w:rStyle w:val="IndexLink"/>
                <w:rtl w:val="true"/>
              </w:rPr>
              <w:t>العلم اللدني لابن الحنفية</w:t>
            </w:r>
            <w:r>
              <w:rPr>
                <w:rStyle w:val="IndexLink"/>
                <w:rtl w:val="true"/>
              </w:rPr>
              <w:tab/>
            </w:r>
            <w:r>
              <w:rPr>
                <w:rStyle w:val="IndexLink"/>
              </w:rPr>
              <w:t>315</w:t>
            </w:r>
          </w:hyperlink>
        </w:p>
        <w:p>
          <w:pPr>
            <w:pStyle w:val="Contents3"/>
            <w:tabs>
              <w:tab w:val="clear" w:pos="8459"/>
              <w:tab w:val="right" w:pos="9026" w:leader="dot"/>
            </w:tabs>
            <w:rPr/>
          </w:pPr>
          <w:hyperlink w:anchor="__RefHeading___Toc2048771_3531895371">
            <w:r>
              <w:rPr>
                <w:webHidden/>
                <w:rStyle w:val="IndexLink"/>
                <w:rtl w:val="true"/>
              </w:rPr>
              <w:t>[</w:t>
            </w:r>
            <w:r>
              <w:rPr>
                <w:rStyle w:val="IndexLink"/>
              </w:rPr>
              <w:t>2</w:t>
            </w:r>
            <w:r>
              <w:rPr>
                <w:rStyle w:val="IndexLink"/>
                <w:rtl w:val="true"/>
              </w:rPr>
              <w:t>]</w:t>
            </w:r>
            <w:r>
              <w:rPr>
                <w:rStyle w:val="IndexLink"/>
                <w:rtl w:val="true"/>
              </w:rPr>
              <w:t>تسليم بن عباس لعلم بن الحنفية</w:t>
            </w:r>
            <w:r>
              <w:rPr>
                <w:rStyle w:val="IndexLink"/>
                <w:rtl w:val="true"/>
              </w:rPr>
              <w:tab/>
            </w:r>
            <w:r>
              <w:rPr>
                <w:rStyle w:val="IndexLink"/>
              </w:rPr>
              <w:t>316</w:t>
            </w:r>
          </w:hyperlink>
        </w:p>
        <w:p>
          <w:pPr>
            <w:pStyle w:val="Contents3"/>
            <w:tabs>
              <w:tab w:val="clear" w:pos="8459"/>
              <w:tab w:val="right" w:pos="9026" w:leader="dot"/>
            </w:tabs>
            <w:rPr/>
          </w:pPr>
          <w:hyperlink w:anchor="__RefHeading___Toc2048773_3531895371">
            <w:r>
              <w:rPr>
                <w:webHidden/>
                <w:rStyle w:val="IndexLink"/>
                <w:rtl w:val="true"/>
              </w:rPr>
              <w:t xml:space="preserve">تعرض الباقر </w:t>
            </w:r>
            <w:r>
              <w:rPr>
                <w:rStyle w:val="IndexLink"/>
                <w:rtl w:val="true"/>
              </w:rPr>
              <w:t>(</w:t>
            </w:r>
            <w:r>
              <w:rPr>
                <w:rStyle w:val="IndexLink"/>
                <w:rtl w:val="true"/>
              </w:rPr>
              <w:t>عَلَيهِ السَّلَامُ</w:t>
            </w:r>
            <w:r>
              <w:rPr>
                <w:rStyle w:val="IndexLink"/>
                <w:rtl w:val="true"/>
              </w:rPr>
              <w:t xml:space="preserve">) </w:t>
            </w:r>
            <w:r>
              <w:rPr>
                <w:rStyle w:val="IndexLink"/>
                <w:rtl w:val="true"/>
              </w:rPr>
              <w:t>لكلام بن الحنفية</w:t>
            </w:r>
            <w:r>
              <w:rPr>
                <w:rStyle w:val="IndexLink"/>
                <w:rtl w:val="true"/>
              </w:rPr>
              <w:tab/>
            </w:r>
            <w:r>
              <w:rPr>
                <w:rStyle w:val="IndexLink"/>
              </w:rPr>
              <w:t>317</w:t>
            </w:r>
          </w:hyperlink>
        </w:p>
        <w:p>
          <w:pPr>
            <w:pStyle w:val="Contents3"/>
            <w:tabs>
              <w:tab w:val="clear" w:pos="8459"/>
              <w:tab w:val="right" w:pos="9026" w:leader="dot"/>
            </w:tabs>
            <w:rPr/>
          </w:pPr>
          <w:hyperlink w:anchor="__RefHeading___Toc2048775_3531895371">
            <w:r>
              <w:rPr>
                <w:webHidden/>
                <w:rStyle w:val="IndexLink"/>
                <w:rtl w:val="true"/>
              </w:rPr>
              <w:t>[</w:t>
            </w:r>
            <w:r>
              <w:rPr>
                <w:rStyle w:val="IndexLink"/>
              </w:rPr>
              <w:t>3</w:t>
            </w:r>
            <w:r>
              <w:rPr>
                <w:rStyle w:val="IndexLink"/>
                <w:rtl w:val="true"/>
              </w:rPr>
              <w:t>]</w:t>
            </w:r>
            <w:r>
              <w:rPr>
                <w:rStyle w:val="IndexLink"/>
                <w:rtl w:val="true"/>
              </w:rPr>
              <w:t>بن الحنفية كعلي بن جعفر في التسليم بل أعظم</w:t>
            </w:r>
            <w:r>
              <w:rPr>
                <w:rStyle w:val="IndexLink"/>
                <w:rtl w:val="true"/>
              </w:rPr>
              <w:tab/>
            </w:r>
            <w:r>
              <w:rPr>
                <w:rStyle w:val="IndexLink"/>
              </w:rPr>
              <w:t>318</w:t>
            </w:r>
          </w:hyperlink>
        </w:p>
        <w:p>
          <w:pPr>
            <w:pStyle w:val="Contents3"/>
            <w:tabs>
              <w:tab w:val="clear" w:pos="8459"/>
              <w:tab w:val="right" w:pos="9026" w:leader="dot"/>
            </w:tabs>
            <w:rPr/>
          </w:pPr>
          <w:hyperlink w:anchor="__RefHeading___Toc2048777_3531895371">
            <w:r>
              <w:rPr>
                <w:webHidden/>
                <w:rStyle w:val="IndexLink"/>
                <w:rtl w:val="true"/>
              </w:rPr>
              <w:t xml:space="preserve">إصطفائية بن الحنفية واندراجه في الدائرة الثانية الاصطفائية لأهل البيت </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2048779_3531895371">
            <w:r>
              <w:rPr>
                <w:webHidden/>
                <w:rStyle w:val="IndexLink"/>
                <w:rtl w:val="true"/>
              </w:rPr>
              <w:t>[</w:t>
            </w:r>
            <w:r>
              <w:rPr>
                <w:rStyle w:val="IndexLink"/>
              </w:rPr>
              <w:t>5</w:t>
            </w:r>
            <w:r>
              <w:rPr>
                <w:rStyle w:val="IndexLink"/>
                <w:rtl w:val="true"/>
              </w:rPr>
              <w:t>]</w:t>
            </w:r>
            <w:r>
              <w:rPr>
                <w:rStyle w:val="IndexLink"/>
                <w:rtl w:val="true"/>
              </w:rPr>
              <w:t>تسليم بن الحنفية لإمامة السجاد</w:t>
            </w:r>
            <w:r>
              <w:rPr>
                <w:rStyle w:val="IndexLink"/>
                <w:rtl w:val="true"/>
              </w:rPr>
              <w:tab/>
            </w:r>
            <w:r>
              <w:rPr>
                <w:rStyle w:val="IndexLink"/>
              </w:rPr>
              <w:t>320</w:t>
            </w:r>
          </w:hyperlink>
        </w:p>
        <w:p>
          <w:pPr>
            <w:pStyle w:val="Contents3"/>
            <w:tabs>
              <w:tab w:val="clear" w:pos="8459"/>
              <w:tab w:val="right" w:pos="9026" w:leader="dot"/>
            </w:tabs>
            <w:rPr/>
          </w:pPr>
          <w:hyperlink w:anchor="__RefHeading___Toc2048781_3531895371">
            <w:r>
              <w:rPr>
                <w:webHidden/>
                <w:rStyle w:val="IndexLink"/>
                <w:rtl w:val="true"/>
              </w:rPr>
              <w:t>[</w:t>
            </w:r>
            <w:r>
              <w:rPr>
                <w:rStyle w:val="IndexLink"/>
              </w:rPr>
              <w:t>6</w:t>
            </w:r>
            <w:r>
              <w:rPr>
                <w:rStyle w:val="IndexLink"/>
                <w:rtl w:val="true"/>
              </w:rPr>
              <w:t>]</w:t>
            </w:r>
            <w:r>
              <w:rPr>
                <w:rStyle w:val="IndexLink"/>
                <w:rtl w:val="true"/>
              </w:rPr>
              <w:t>محاججة بن الحنفية في الإمامة لإظهار إمامة السجاد</w:t>
            </w:r>
            <w:r>
              <w:rPr>
                <w:rStyle w:val="IndexLink"/>
                <w:rtl w:val="true"/>
              </w:rPr>
              <w:tab/>
            </w:r>
            <w:r>
              <w:rPr>
                <w:rStyle w:val="IndexLink"/>
              </w:rPr>
              <w:t>320</w:t>
            </w:r>
          </w:hyperlink>
        </w:p>
        <w:p>
          <w:pPr>
            <w:pStyle w:val="Contents3"/>
            <w:tabs>
              <w:tab w:val="clear" w:pos="8459"/>
              <w:tab w:val="right" w:pos="9026" w:leader="dot"/>
            </w:tabs>
            <w:rPr/>
          </w:pPr>
          <w:hyperlink w:anchor="__RefHeading___Toc2048783_3531895371">
            <w:r>
              <w:rPr>
                <w:webHidden/>
                <w:rStyle w:val="IndexLink"/>
                <w:rtl w:val="true"/>
              </w:rPr>
              <w:t>[</w:t>
            </w:r>
            <w:r>
              <w:rPr>
                <w:rStyle w:val="IndexLink"/>
              </w:rPr>
              <w:t>7</w:t>
            </w:r>
            <w:r>
              <w:rPr>
                <w:rStyle w:val="IndexLink"/>
                <w:rtl w:val="true"/>
              </w:rPr>
              <w:t>]</w:t>
            </w:r>
            <w:r>
              <w:rPr>
                <w:rStyle w:val="IndexLink"/>
                <w:rtl w:val="true"/>
              </w:rPr>
              <w:t>دعوة بن الحنفية لإمامة السجاد</w:t>
            </w:r>
            <w:r>
              <w:rPr>
                <w:rStyle w:val="IndexLink"/>
                <w:rtl w:val="true"/>
              </w:rPr>
              <w:tab/>
            </w:r>
            <w:r>
              <w:rPr>
                <w:rStyle w:val="IndexLink"/>
              </w:rPr>
              <w:t>324</w:t>
            </w:r>
          </w:hyperlink>
        </w:p>
        <w:p>
          <w:pPr>
            <w:pStyle w:val="Contents3"/>
            <w:tabs>
              <w:tab w:val="clear" w:pos="8459"/>
              <w:tab w:val="right" w:pos="9026" w:leader="dot"/>
            </w:tabs>
            <w:rPr/>
          </w:pPr>
          <w:hyperlink w:anchor="__RefHeading___Toc2048785_3531895371">
            <w:r>
              <w:rPr>
                <w:webHidden/>
                <w:rStyle w:val="IndexLink"/>
                <w:rtl w:val="true"/>
              </w:rPr>
              <w:t>[</w:t>
            </w:r>
            <w:r>
              <w:rPr>
                <w:rStyle w:val="IndexLink"/>
              </w:rPr>
              <w:t>8</w:t>
            </w:r>
            <w:r>
              <w:rPr>
                <w:rStyle w:val="IndexLink"/>
                <w:rtl w:val="true"/>
              </w:rPr>
              <w:t>]</w:t>
            </w:r>
            <w:r>
              <w:rPr>
                <w:rStyle w:val="IndexLink"/>
                <w:rtl w:val="true"/>
              </w:rPr>
              <w:t>ميل شيعة الحجاز لابن الحنفية حتى انجلى عنهم الالتباس</w:t>
            </w:r>
            <w:r>
              <w:rPr>
                <w:rStyle w:val="IndexLink"/>
                <w:rtl w:val="true"/>
              </w:rPr>
              <w:tab/>
            </w:r>
            <w:r>
              <w:rPr>
                <w:rStyle w:val="IndexLink"/>
              </w:rPr>
              <w:t>325</w:t>
            </w:r>
          </w:hyperlink>
        </w:p>
        <w:p>
          <w:pPr>
            <w:pStyle w:val="Contents3"/>
            <w:tabs>
              <w:tab w:val="clear" w:pos="8459"/>
              <w:tab w:val="right" w:pos="9026" w:leader="dot"/>
            </w:tabs>
            <w:rPr/>
          </w:pPr>
          <w:hyperlink w:anchor="__RefHeading___Toc2048787_3531895371">
            <w:r>
              <w:rPr>
                <w:webHidden/>
                <w:rStyle w:val="IndexLink"/>
                <w:rtl w:val="true"/>
              </w:rPr>
              <w:t>[</w:t>
            </w:r>
            <w:r>
              <w:rPr>
                <w:rStyle w:val="IndexLink"/>
              </w:rPr>
              <w:t>9</w:t>
            </w:r>
            <w:r>
              <w:rPr>
                <w:rStyle w:val="IndexLink"/>
                <w:rtl w:val="true"/>
              </w:rPr>
              <w:t>]</w:t>
            </w:r>
            <w:r>
              <w:rPr>
                <w:rStyle w:val="IndexLink"/>
                <w:rtl w:val="true"/>
              </w:rPr>
              <w:t>نص بن الحنفية على إمامة الأثني عشر</w:t>
            </w:r>
            <w:r>
              <w:rPr>
                <w:rStyle w:val="IndexLink"/>
                <w:rtl w:val="true"/>
              </w:rPr>
              <w:tab/>
            </w:r>
            <w:r>
              <w:rPr>
                <w:rStyle w:val="IndexLink"/>
              </w:rPr>
              <w:t>326</w:t>
            </w:r>
          </w:hyperlink>
        </w:p>
        <w:p>
          <w:pPr>
            <w:pStyle w:val="Contents3"/>
            <w:tabs>
              <w:tab w:val="clear" w:pos="8459"/>
              <w:tab w:val="right" w:pos="9026" w:leader="dot"/>
            </w:tabs>
            <w:rPr/>
          </w:pPr>
          <w:hyperlink w:anchor="__RefHeading___Toc2048789_3531895371">
            <w:r>
              <w:rPr>
                <w:webHidden/>
                <w:rStyle w:val="IndexLink"/>
                <w:rtl w:val="true"/>
              </w:rPr>
              <w:t>[</w:t>
            </w:r>
            <w:r>
              <w:rPr>
                <w:rStyle w:val="IndexLink"/>
              </w:rPr>
              <w:t>10</w:t>
            </w:r>
            <w:r>
              <w:rPr>
                <w:rStyle w:val="IndexLink"/>
                <w:rtl w:val="true"/>
              </w:rPr>
              <w:t>]</w:t>
            </w:r>
            <w:r>
              <w:rPr>
                <w:rStyle w:val="IndexLink"/>
                <w:rtl w:val="true"/>
              </w:rPr>
              <w:t>إخبار بن الحنفية بالملاحم</w:t>
            </w:r>
            <w:r>
              <w:rPr>
                <w:rStyle w:val="IndexLink"/>
                <w:rtl w:val="true"/>
              </w:rPr>
              <w:tab/>
            </w:r>
            <w:r>
              <w:rPr>
                <w:rStyle w:val="IndexLink"/>
              </w:rPr>
              <w:t>328</w:t>
            </w:r>
          </w:hyperlink>
        </w:p>
        <w:p>
          <w:pPr>
            <w:pStyle w:val="Contents3"/>
            <w:tabs>
              <w:tab w:val="clear" w:pos="8459"/>
              <w:tab w:val="right" w:pos="9026" w:leader="dot"/>
            </w:tabs>
            <w:rPr/>
          </w:pPr>
          <w:hyperlink w:anchor="__RefHeading___Toc2048791_3531895371">
            <w:r>
              <w:rPr>
                <w:webHidden/>
                <w:rStyle w:val="IndexLink"/>
                <w:rtl w:val="true"/>
              </w:rPr>
              <w:t>[</w:t>
            </w:r>
            <w:r>
              <w:rPr>
                <w:rStyle w:val="IndexLink"/>
              </w:rPr>
              <w:t>11</w:t>
            </w:r>
            <w:r>
              <w:rPr>
                <w:rStyle w:val="IndexLink"/>
                <w:rtl w:val="true"/>
              </w:rPr>
              <w:t>]</w:t>
            </w:r>
            <w:r>
              <w:rPr>
                <w:rStyle w:val="IndexLink"/>
                <w:rtl w:val="true"/>
              </w:rPr>
              <w:t xml:space="preserve">حيطة 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على بن الحنفية وبن جعفر</w:t>
            </w:r>
            <w:r>
              <w:rPr>
                <w:rStyle w:val="IndexLink"/>
                <w:rtl w:val="true"/>
              </w:rPr>
              <w:tab/>
            </w:r>
            <w:r>
              <w:rPr>
                <w:rStyle w:val="IndexLink"/>
              </w:rPr>
              <w:t>330</w:t>
            </w:r>
          </w:hyperlink>
        </w:p>
        <w:p>
          <w:pPr>
            <w:pStyle w:val="Contents3"/>
            <w:tabs>
              <w:tab w:val="clear" w:pos="8459"/>
              <w:tab w:val="right" w:pos="9026" w:leader="dot"/>
            </w:tabs>
            <w:rPr/>
          </w:pPr>
          <w:hyperlink w:anchor="__RefHeading___Toc2048793_3531895371">
            <w:r>
              <w:rPr>
                <w:webHidden/>
                <w:rStyle w:val="IndexLink"/>
                <w:rtl w:val="true"/>
              </w:rPr>
              <w:t xml:space="preserve">موقفه من عائشة يوم دفن الامام الحسن </w:t>
            </w:r>
            <w:r>
              <w:rPr>
                <w:rStyle w:val="IndexLink"/>
                <w:rtl w:val="true"/>
              </w:rPr>
              <w:t>(</w:t>
            </w:r>
            <w:r>
              <w:rPr>
                <w:rStyle w:val="IndexLink"/>
                <w:rtl w:val="true"/>
              </w:rPr>
              <w:t>عَلَيهِ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2048795_3531895371">
            <w:r>
              <w:rPr>
                <w:webHidden/>
                <w:rStyle w:val="IndexLink"/>
                <w:rtl w:val="true"/>
              </w:rPr>
              <w:t xml:space="preserve">وصية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برعاية بن الحنفية</w:t>
            </w:r>
            <w:r>
              <w:rPr>
                <w:rStyle w:val="IndexLink"/>
                <w:rtl w:val="true"/>
              </w:rPr>
              <w:tab/>
            </w:r>
            <w:r>
              <w:rPr>
                <w:rStyle w:val="IndexLink"/>
              </w:rPr>
              <w:t>338</w:t>
            </w:r>
          </w:hyperlink>
        </w:p>
        <w:p>
          <w:pPr>
            <w:pStyle w:val="Contents3"/>
            <w:tabs>
              <w:tab w:val="clear" w:pos="8459"/>
              <w:tab w:val="right" w:pos="9026" w:leader="dot"/>
            </w:tabs>
            <w:rPr/>
          </w:pPr>
          <w:hyperlink w:anchor="__RefHeading___Toc2048797_3531895371">
            <w:r>
              <w:rPr>
                <w:webHidden/>
                <w:rStyle w:val="IndexLink"/>
                <w:rtl w:val="true"/>
              </w:rPr>
              <w:t xml:space="preserve">وصية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لابن الحنفية</w:t>
            </w:r>
            <w:r>
              <w:rPr>
                <w:rStyle w:val="IndexLink"/>
                <w:rtl w:val="true"/>
              </w:rPr>
              <w:tab/>
            </w:r>
            <w:r>
              <w:rPr>
                <w:rStyle w:val="IndexLink"/>
              </w:rPr>
              <w:t>339</w:t>
            </w:r>
          </w:hyperlink>
        </w:p>
        <w:p>
          <w:pPr>
            <w:pStyle w:val="Contents2"/>
            <w:tabs>
              <w:tab w:val="clear" w:pos="8743"/>
              <w:tab w:val="right" w:pos="9026" w:leader="dot"/>
            </w:tabs>
            <w:rPr/>
          </w:pPr>
          <w:hyperlink w:anchor="__RefHeading___Toc2048799_3531895371">
            <w:r>
              <w:rPr>
                <w:webHidden/>
                <w:rStyle w:val="IndexLink"/>
                <w:rtl w:val="true"/>
              </w:rPr>
              <w:t>محمد بن الحنفية وعقيل بن ابي طالب والعباس بن عبدالمطلب</w:t>
            </w:r>
            <w:r>
              <w:rPr>
                <w:rStyle w:val="IndexLink"/>
                <w:rtl w:val="true"/>
              </w:rPr>
              <w:tab/>
            </w:r>
            <w:r>
              <w:rPr>
                <w:rStyle w:val="IndexLink"/>
              </w:rPr>
              <w:t>343</w:t>
            </w:r>
          </w:hyperlink>
        </w:p>
        <w:p>
          <w:pPr>
            <w:pStyle w:val="Contents2"/>
            <w:tabs>
              <w:tab w:val="clear" w:pos="8743"/>
              <w:tab w:val="right" w:pos="9026" w:leader="dot"/>
            </w:tabs>
            <w:rPr/>
          </w:pPr>
          <w:hyperlink w:anchor="__RefHeading___Toc2048801_3531895371">
            <w:r>
              <w:rPr>
                <w:webHidden/>
                <w:rStyle w:val="IndexLink"/>
                <w:rtl w:val="true"/>
              </w:rPr>
              <w:t>المحتويات</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03_212553"/>
      <w:bookmarkStart w:id="1" w:name="pg20803_212553"/>
      <w:bookmarkEnd w:id="1"/>
    </w:p>
    <w:p>
      <w:pPr>
        <w:pStyle w:val="Heading2"/>
        <w:numPr>
          <w:ilvl w:val="1"/>
          <w:numId w:val="1"/>
        </w:numPr>
        <w:rPr/>
      </w:pPr>
      <w:bookmarkStart w:id="2" w:name="pg20803_212553"/>
      <w:bookmarkStart w:id="3" w:name="__RefHeading___Toc2048531_3531895371"/>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الاصطفائیة الثانية لأهل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أنموذجا الجزء السادس</w:t>
      </w:r>
    </w:p>
    <w:p>
      <w:pPr>
        <w:pStyle w:val="BookText"/>
        <w:rPr/>
      </w:pPr>
      <w:r>
        <w:rPr>
          <w:rFonts w:ascii="IRNazanin" w:hAnsi="IRNazanin" w:eastAsia="IRNazanin"/>
          <w:color w:val="111111"/>
          <w:sz w:val="28"/>
          <w:sz w:val="28"/>
          <w:szCs w:val="28"/>
          <w:rtl w:val="true"/>
          <w:lang w:bidi="fa-IR"/>
        </w:rPr>
        <w:t xml:space="preserve">تکرار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 الله محمد السند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کوخ،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978-600-6701-25-7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۵۱۰۹۱۳۷</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8533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الدائرة الإصطفائية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أنموذجاً </w:t>
      </w:r>
    </w:p>
    <w:p>
      <w:pPr>
        <w:pStyle w:val="BookText"/>
        <w:rPr/>
      </w:pPr>
      <w:r>
        <w:rPr>
          <w:rFonts w:ascii="Amiri" w:hAnsi="Amiri" w:eastAsia="Amiri" w:cs="Amiri"/>
          <w:color w:val="111111"/>
          <w:sz w:val="28"/>
          <w:sz w:val="28"/>
          <w:szCs w:val="28"/>
          <w:rtl w:val="true"/>
          <w:lang w:bidi="ar-SA"/>
        </w:rPr>
        <w:t xml:space="preserve">الدائرة الإصطفائية الثانية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أنموذجاً</w:t>
      </w:r>
    </w:p>
    <w:p>
      <w:pPr>
        <w:pStyle w:val="BookText"/>
        <w:rPr/>
      </w:pPr>
      <w:r>
        <w:rPr>
          <w:rFonts w:ascii="IRNazanin" w:hAnsi="IRNazanin" w:eastAsia="IRNazanin"/>
          <w:color w:val="111111"/>
          <w:sz w:val="28"/>
          <w:sz w:val="28"/>
          <w:szCs w:val="28"/>
          <w:rtl w:val="true"/>
          <w:lang w:bidi="fa-IR"/>
        </w:rPr>
        <w:t>ملحق الروایات</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سماحة آية 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السند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الاصطفائیة الثانية لأهل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أنموذجا الجزء السادس</w:t>
      </w:r>
    </w:p>
    <w:p>
      <w:pPr>
        <w:pStyle w:val="BookText"/>
        <w:rPr/>
      </w:pPr>
      <w:r>
        <w:rPr>
          <w:rFonts w:ascii="IRNazanin" w:hAnsi="IRNazanin" w:eastAsia="IRNazanin"/>
          <w:color w:val="111111"/>
          <w:sz w:val="28"/>
          <w:sz w:val="28"/>
          <w:szCs w:val="28"/>
          <w:rtl w:val="true"/>
          <w:lang w:bidi="fa-IR"/>
        </w:rPr>
        <w:t xml:space="preserve">تکرار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آیة الله محمد السند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کوخ،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978-600-6701-25-7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۵۱۰۹۱۳۷</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المرجع الدینی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۲۰۱۹</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سرمدی</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IRNazanin" w:hAnsi="IRNazanin" w:eastAsia="IRNazanin"/>
          <w:color w:val="111111"/>
          <w:sz w:val="28"/>
          <w:sz w:val="28"/>
          <w:szCs w:val="28"/>
          <w:rtl w:val="true"/>
          <w:lang w:bidi="fa-IR"/>
        </w:rPr>
        <w:t xml:space="preserve">عدد الصفحات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 xml:space="preserve">ردمک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6701</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کوخ</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ناصرخسرو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زقاق حاج نایب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المجیدی موسسة الصادق </w:t>
      </w:r>
      <w:r>
        <w:rPr>
          <w:rFonts w:ascii="IRNazanin" w:hAnsi="IRNazanin" w:eastAsia="IRNazanin"/>
          <w:color w:val="111111"/>
          <w:sz w:val="28"/>
          <w:sz w:val="28"/>
          <w:szCs w:val="28"/>
          <w:lang w:bidi="fa-IR"/>
        </w:rPr>
        <w:t>۳۳۹۳۴۶۴۴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ناشران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الطابق الاسفل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موسسة الصادق </w:t>
      </w:r>
      <w:r>
        <w:rPr>
          <w:rFonts w:ascii="Amiri" w:hAnsi="Amiri" w:eastAsia="Amiri" w:cs="Amiri"/>
          <w:color w:val="111111"/>
          <w:sz w:val="28"/>
          <w:sz w:val="28"/>
          <w:szCs w:val="28"/>
          <w:lang w:bidi="ar-SA"/>
        </w:rPr>
        <w:t>۰۹۱۲۴۱۰۲۰۹۶</w:t>
      </w:r>
      <w:r>
        <w:rPr>
          <w:rFonts w:ascii="Amiri" w:hAnsi="Amiri" w:eastAsia="Amiri" w:cs="Amiri"/>
          <w:color w:val="111111"/>
          <w:sz w:val="28"/>
          <w:sz w:val="28"/>
          <w:szCs w:val="28"/>
          <w:rtl w:val="true"/>
          <w:lang w:bidi="ar-SA"/>
        </w:rPr>
        <w:t xml:space="preserve"> </w:t>
      </w:r>
      <w:bookmarkStart w:id="7" w:name="pg20803_212557"/>
    </w:p>
    <w:p>
      <w:pPr>
        <w:pStyle w:val="BookText"/>
        <w:rPr/>
      </w:pPr>
      <w:bookmarkEnd w:id="7"/>
      <w:r>
        <w:rPr>
          <w:rFonts w:ascii="Amiri" w:hAnsi="Amiri" w:eastAsia="Amiri" w:cs="Amiri"/>
          <w:color w:val="111111"/>
          <w:sz w:val="28"/>
          <w:sz w:val="28"/>
          <w:szCs w:val="28"/>
          <w:rtl w:val="true"/>
          <w:lang w:bidi="ar-SA"/>
        </w:rPr>
        <w:t>ان نشير في بداية هذا الجزء ان روايات هذا الملحق ليست كلها من طرق الخاصة بل جملة وبعضها من طرق العامة وليس كل مفادها معتمد، وانما فيها شواهد في زوايا فقراتها بل بعض الروايات الخاصة هي الاخرى تمحص مفادها مع الثوابت في المتواترات</w:t>
      </w:r>
    </w:p>
    <w:p>
      <w:pPr>
        <w:pStyle w:val="Heading2"/>
        <w:numPr>
          <w:ilvl w:val="1"/>
          <w:numId w:val="1"/>
        </w:numPr>
        <w:rPr/>
      </w:pPr>
      <w:bookmarkStart w:id="8" w:name="__RefHeading___Toc2048535_3531895371"/>
      <w:bookmarkStart w:id="9" w:name="_Toc3"/>
      <w:bookmarkEnd w:id="8"/>
      <w:r>
        <w:rPr>
          <w:rtl w:val="true"/>
        </w:rPr>
        <w:t>آباء واجداد النبي</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أَشْيَاخَنَا وَ أسلافنا الرُّوَاةِ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هَاشِمٍ بْنِ عَبْدِ مَنَافٍ بسلمى بِنْتِ عَمْرِو النَّجَّارِ وَ انْتَقَلَ النُّورِ الَّذِي كَانَ مَعَهُ فِي وَجْهِ سَلْمَى وَ زَادَهَا حَسَناً وَ جَمَالًا وَ بَهَاءُ وَ كَمَالًا وَ قدا وَ اعتدالا حَتَّى كَانَ النَّاسِ يَتَعَجَّبُونَ مِنْ حُسْنِهَا وَ جَمَالَهَا وَ شاع فِي جَمِيعِ الْآفَاقِ وَ كَانَتْ إِذَا مَشَتْ يهنئها الشَّجَرِ وَ الْمَدَرِ وَ الْحَجَرِ بِالتَّحِيَّةِ وَ الْإِكْرَامِ وَ تَسْمَعُ قَائِلًا يَقُولُ السَّلَامُعَلَيْكَ يَا سَلْمَى السَّلَامُ </w:t>
      </w:r>
    </w:p>
    <w:p>
      <w:pPr>
        <w:pStyle w:val="BookText"/>
        <w:rPr/>
      </w:pPr>
      <w:r>
        <w:rPr>
          <w:rFonts w:ascii="Amiri" w:hAnsi="Amiri" w:eastAsia="Amiri" w:cs="Amiri"/>
          <w:color w:val="111111"/>
          <w:sz w:val="28"/>
          <w:sz w:val="28"/>
          <w:szCs w:val="28"/>
          <w:rtl w:val="true"/>
          <w:lang w:bidi="ar-SA"/>
        </w:rPr>
        <w:t>عَلَيْكَ يَا خِيَرَةً النِّسْوَانِ وَ لَمْ تَزَلْ تُحَدِّثْ النَّاسِ حَتَّى حَضَرَ هَاشِمٍ وَ كَانَتْ تَكْتُمَ أَمْرَهَا عَنْ قَوْمِهَا حَتَّى إِذَا كَانَ لَيْلَةٌ مِنَ اللَّيَالِي 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الْبِشْرِ إِذْ أُوتِيتَ أَكْرَمَ مِنْ 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النَّاسِ مِنْ حَضَرَ وَ بادي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سَمِعْتُ بِذَلِكَ قَالَتْ لَمْ أَدَعَ هَاشِمٍ يلامسني وَ لَا يقاربني بَعْدَ هَذَا الْيَوْمَ ثُمَّ إِنْ هَاشِمٍ أَقَامَ فِي الْمَدِينَةِ أَيَّاماً حَتَّى اشْتَدَّ حَمَلَ سَلْمَى وَ خَرَجَ إِلَى غُرَّةِ الشَّامِ وَ قَامَ يُوصِي أَزْوَاجِهِ وَ قَالَ يَا سَلْمَى إِنِّي أُوَدِّعَكَ الْوَدِيعَةِ الَّتِي أَوْدَعَهَا اللَّهِ تَعَالَى آدَمَ ثُمَّ أَوْدَعَهَا آدَمَ شَيْثٍ ثُمَّ أَوْدَعَهَا شَيْثٍ وُلْدِهِ مِنْ بَعْدِهِ وَ لَمْ يَزَالُوا يَتَوَارَثُونَهَا مِنْ وَاحِدٍ بَعْدَ وَاحِدٍ إِلَى أَنْ وَصَلَتْ إِلَيْنَا وَ قَدْ شَرَفِنَا اللَّهِ بِهَذَا النُّورِ وَ قَدْ أَوْدَعَهُ إِيَّاكَ وَ أَنَا آخُذُ عَلَيْكَ الْعَهْدِ وَ الْمِيثَاقَ بِأَنْ تَوَقِّيهِ وَ تحفظيه وَ إِنْ أَنْتَ أَتَيْتَ بِهِ وَ أَنَا غَائِبٌ فَلْيَكُنْ عِنْدَكَ بِمَنْزِلَةِ الْحَدَقَةِ مِنْ الْعَيْنِ وَ الرُّوحُ بَيْنَ الْجَنْبَيْنِ وَ إِنْ قَدَرْتَ عَلَى أَنْ لَا تَرَاهُ الْعُيُونِ فَافْعِلِي فَإِنْ لَهُ حسادا وَ أضدادا وَ أَشَدُّ النَّاسِ عَلَيْهِ عَدَاوَةً الْيَهُودِ وَ قَدْ رَأَيْتُ مَا جَرَى بَيْنَنَا وَ بَيْنَهُمْ بِالْأَمْسِ يَوْمَ خطبتك وَ إِنْ لَمْ أَرْجِعَ مِنْ سَفَرِي هَذَا فَلْيَكُنْ عِنْدَكَ مُكَرَّماً مَحْفُوظاً إِلَى أَنْ يترعرع وَ احمليه إِلَى الْحَرَمِ دَارِ عِزُّهُ وَ نَصَرَهُ ثُمَّ قَالَ سَمِعْتُ وَ حَفِظْتَ مَا قُلْتُ لَكَ قَالَتْ نَعَمْ سَمِعْتُ وَ حَفِظْتَ غَيْرِ أَنَّكَ أَوْجَعْتِ قَلْبِي بكلامك وَ أَسْأَلُ اللَّهَ الْعَظِيمِ أَنْ يُرِدْكَ سَالِماً ثُمَّ خَرَجَ إِلَى أَصْحَابِهِ وَأَخِيهِ الْمُطَّلِبِ وَ أُقْبِلُ إِلَيْهِ وَ قَالَ يَا ابْنَ أَبِي وَ عَشِيرَتِي مِنْ بَنِي لُؤَيِّ اعْلَمُوا أَنْ الْمَوْتَ سَبِيلِ لَا بُدَّ مِنْهُ وَ أَنَا رَاحِلٌ عَنْكُمْ وَ لَا أَدْرِي أَرْجِعَ أَمْ لَا وَ أَنَا أُوصِيكُمْ بِالاجْتِمَاعِ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إِيَّاكُمْ وَ التَّفَرُّقَ وَ الشَّتَاتِ فَتَذْهَبُ حميتكم وَ تُهَانَ مقدرتكم عِنْدَ الْمُلُوكِ وَ يَطْمَعُ فِيكُمْ الطَّامِعُ وَ هَذَا أَخِي الْمُطَّلِبِ أَعَزُّ إِخْوَتِي مِنْ أُمِّي وَ أَبِي وَ أَعَزُّ الْخَلْقِ عَلِيِّ فَإِنْ سَمِعْتُمْ نَصِيحَتِي فَقَدِّمُوهُ وَ سَلَّمُوا إِلَيْهِ مَفَاتِيحَ الْكَعْبَةِ وَ سِقَايَةَ الْحَاجِّ وَ لِوَاءَ نِزَارٍ وَ نَعْلٌ شَيْثٍ وَ قَمِيصٌ إِبْرَاهِيمَ وَ قَوْسٍ إِسْمَاعِيلَ وَ خَاتَمِ نُوحٍ وَ الْوِفَادَةِ وَ الرفادة وَ كُلُّ مَا كَانَ مِنْ مَكَارِمِ الْأَنْبِيَاءِ وَ كُلُّ مَا كَانَ لِعَبْدِ مَنَافٍ فَإِذَا فَعَلْتُمْ ذَلِكَ سَعِدْتُمْ وَ إِنِّي مُوصِيكُمْ بِوُلْدِي الَّذِي اشْتَمَلَتِ عَلَيْهِ سَلْمَى بِنْتِ عَمْرِو إِنَّهُ يَكُونُ لَهُ شَأْنِ عَظِيمٌ فَلَا تُخَالِفُوا قَوْلِي قَالُوا سَمِعْنَا وَ أَطَعْنَا غَيْرِ أَنَّكَ كُسِرَتْ قُلُوبَنَا بوصيتك وَ أزعجت فؤادنا بِقَوْلِكَ هَذَا ثُمَّ إِنْ هَاشِمٍ سَافَرَ إِلَى غُرَّةِ الشَّامِ بِالتِّجَارَةِ وَ حَضَرَ موسمها فَبَاعَهَا جَمِيعاً وَ لَمْ يَبْقَ مِنْ بِضَاعَتَهُ شَيْ‌ءٌ وَ اشْتَرَى مَا يَصْلُحُ لَهُ وَ اشْتَرَى لسلمى طَرَفاً وَ تُحَفاً ثُمَّ إِنَّهُ تَجَهَّزْ لِلسَّفَرِ فَلَمَّا كَانَ فِي اللَّيْلَةِ الَّتِي عَزَمَ فِيهَا عَلَى السَّفَرِ وَ الرُّجُوعِ إِلَى وَطَنِهِ طَرَقَتْهُ الْعِلَّةُ وَ الفجعة وَ جَاءَتْهُ السُّرْعَةَ وَ حَوَادِثِ الزَّمَانِ فَأَصْبَحَ مُثَقَّلًا فارتحلت الْقَافِلَةُ وَ بَقِيَ هَاشِمٍ وَحْدَهُ مَعَ عَبِيدِهِ وَ غِلْمَانِهِ وَ أَصْحَابِهِ فَقَالَ لَهُمْ الْحَقُوا برفقتكم فَإِنِّي هَالِكٌ لَا مَحَالَةَ ارْجِعُوا إِلَى مَكَّةَ وَ إِنْ مررتم بِيَثْرِبَ فأقرءوا زَوْجَتِي مِنِّي السَّلَامَ وَ أَخْبَرُوهَا بِخَبَرَيْ وَعزوها بشخصي وَوصوها بِوُلْدِي فَهُوَ أَكْبَرُ هَمِّي وَ لَوْلَاهُ مَا نِلْتَ أَمْرِي قَالَ فبكوا الْقَوْمِ بُكَاءً شَدِيداً وَ قَالُوا مَا نبرح مِنْ عِنْدِكَ حَتَّى نَنْظُرُ مَا يَكُونُ مِنْ أَمَرَكَ ثُمَّ أَقَامُوا تِلْكَ اللَّيْلَةِ فَلَمَّا أَصْبَحَ الصَّبَّاحِ عَلَى هَاشِمٍ ترادف عَلَيْهِ الْأَمْرُ وَ اشْتَدَّ عَلَيْهِ الْقَلَقِ فَقَالُوا لَهُ كَيْفَ تَجِدْ </w:t>
      </w:r>
    </w:p>
    <w:p>
      <w:pPr>
        <w:pStyle w:val="BookText"/>
        <w:rPr/>
      </w:pPr>
      <w:r>
        <w:rPr>
          <w:rFonts w:ascii="Amiri" w:hAnsi="Amiri" w:eastAsia="Amiri" w:cs="Amiri"/>
          <w:color w:val="111111"/>
          <w:sz w:val="28"/>
          <w:sz w:val="28"/>
          <w:szCs w:val="28"/>
          <w:rtl w:val="true"/>
          <w:lang w:bidi="ar-SA"/>
        </w:rPr>
        <w:t>نَفْسِكَ فَقَالَ لَا مَقَامَ لَكُمْ عِنْدِي أَكْثَرُ مِنْ يَوْمِي هَذَا وَ غَداً توسدوني التُّرَابِ قَالَ فبكوا الْقَوْمِ وَ عَلِمُوا أَنَّهُ مُفَارِقٍ الدُّنْيَا وَ لَمْ يَزَالُوا يساهرونه إِلَى الْفَجْرِ ثُمَّ قَالَ لَهُمْ أقعدوني وَ ائْتُونِي بِدَوَاةٍ وَ قِرْطَاسٍ ثُمَّ إِنَّهُمْ أَتَوْهُ بِمَا طَلَبِ وَ جَعَلَ يُكْتَبُ وَ أَصَابِعَهُ تَرْتَعِدُ وَ هُوَ يَقُولُ بِاسْمِكَ اللَّهُمَّ هَذَا كِتَابِ كَتَبَهُ عَبْدِ ذَلِيلٌ وَ قَدْ جَاءَهُ أَمَرَ مَوْلَاهُ بِالرَّحِيلِ أَمَّا بَعْدُ فَإِنِّي قَدْ كَتَبْتُ لَكُمْ هَذَا الْكِتَابِ وَ رُوحِي مِنْ الْمَوْتِ تجذب وَ مَا لِي لَا أَجِدُ مِنْ الْمَوْتِ مَهْرَبٌ وَ إِنِّي نَفَذَتْ إِلَيْكُمْ جَمِيعِ أَمْوَالِي وَ ضَيْعَتِي يَا إِخْوَانِي تقاسموها بَيْنَكُمْ بِالسَّوِيَّةِ وَ لَا تَنْسَوُا الْبَعِيدَةِ الْغَائِبَةِ الَّتِي أَخَذَتْ جمالكم وَ احتوت عَلَى عزكم وَ جمالكم سَلْمَى بِنْتِ عَمْرِو فَلَا تنسوها وَ أُوصِيكُمْ بِوُلْدِي الَّذِي مِنْهَا وَ قُولُوا لِخَالِدَةَ وَ صَفِيَّةَ وَ رُقَيَّةُ وَ بَاقِي النِّسَاءِ يَبْكُونَ بالفجيعة وَ يندبوني نَدَبَ الثَّكْلَى وَ بَلَغُوا سَلْمَى عَنِّي أَفْضَلُ السَّلَامِ وَ قُولُوا لَهَا آهِ ثُمَّ آهِ إِنِّي لَمْ أَشْبَعَ مِنْ قَرِبَهَا وَ لَا مِنْ النَّظَرِ إِلَيْهَا وَ لَا إِلَى وُلْدِي وَ السَّلَامُ عَلَيْكُمْ إِلَى يَوْمَ النُّشُورُ ثُمَّ طُوًى الْكِتَابِ وَ خَتَمَهُ بِخَاتَمِهِ وَ دَفَعَهُ إِلَى بَعْضِ أَصْحَابِهِ ثُمَّ قَالَ أضجعوني فأضجعوه فشخص بِبَصَرِهِ نَحْوَ السَّمَاءِ ثُمَّقَالَ رِفْقاً بِي أَيُّهَا الرَّسُولِ بِمَا حَمَلَتْ مِنْ نُورٍ الْمُصْطَفَى فَكَأَنَّمَا كَانَ مصباحا فانطفى ثُمَّ مَاتَ رَحِمَهُ اللَّهِ فَعِنْدَ ذَلِكَ جَهَّزُوهُ وَ دَفَنُوهُ وَ قَبْرِهِ مَعْرُوفٍ قَالَ ثُمَّ عَطَفُوا عَبِيدِهِ وَ غِلْمَانِهِ عَلَى رَحْلِهِ وَ مَتَاعُهُ وَ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هَاشِمٍ قَدْ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عَيْنٍ فَابْكِي الْجُودِ بالعبرات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كَعْبٍ قَدْ مَضَى لِسَبِيلِهِ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عَيْنٍ فَابْكِي الْجُودِ بالعبرات </w:t>
      </w:r>
    </w:p>
    <w:p>
      <w:pPr>
        <w:pStyle w:val="BookText"/>
        <w:rPr/>
      </w:pPr>
      <w:r>
        <w:rPr>
          <w:rFonts w:ascii="Amiri" w:hAnsi="Amiri" w:eastAsia="Amiri" w:cs="Amiri"/>
          <w:color w:val="111111"/>
          <w:sz w:val="28"/>
          <w:sz w:val="28"/>
          <w:szCs w:val="28"/>
          <w:rtl w:val="true"/>
          <w:lang w:bidi="ar-SA"/>
        </w:rPr>
        <w:t>وَ ابكي عَلَى الْبَدْرِ الْمُنِيرِ بحرقة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ابكي عَلَى الضرغام طُولِ حَيَاتِي</w:t>
      </w:r>
    </w:p>
    <w:p>
      <w:pPr>
        <w:pStyle w:val="BookText"/>
        <w:rPr/>
      </w:pPr>
      <w:r>
        <w:rPr>
          <w:rFonts w:ascii="Amiri" w:hAnsi="Amiri" w:eastAsia="Amiri" w:cs="Amiri"/>
          <w:color w:val="111111"/>
          <w:sz w:val="28"/>
          <w:sz w:val="28"/>
          <w:szCs w:val="28"/>
          <w:rtl w:val="true"/>
          <w:lang w:bidi="ar-SA"/>
        </w:rPr>
        <w:t>صَعُبَ الْكَرِيهَةِ لَا بِهِ أَلَمُ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 غَدَاةٍ الروع وَ الْكُرُبَاتِ</w:t>
      </w:r>
    </w:p>
    <w:p>
      <w:pPr>
        <w:pStyle w:val="BookText"/>
        <w:rPr/>
      </w:pPr>
      <w:r>
        <w:rPr>
          <w:rFonts w:ascii="Amiri" w:hAnsi="Amiri" w:eastAsia="Amiri" w:cs="Amiri"/>
          <w:color w:val="111111"/>
          <w:sz w:val="28"/>
          <w:sz w:val="28"/>
          <w:szCs w:val="28"/>
          <w:rtl w:val="true"/>
          <w:lang w:bidi="ar-SA"/>
        </w:rPr>
        <w:t>يَا عَيْنٍ ابكي غَيْثَ جَوِّدِ هاطل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ابْنِ عَبْدِ مَنَافٍ وَ الْخَيْرَاتِ</w:t>
      </w:r>
    </w:p>
    <w:p>
      <w:pPr>
        <w:pStyle w:val="BookText"/>
        <w:rPr/>
      </w:pPr>
      <w:r>
        <w:rPr>
          <w:rFonts w:ascii="Amiri" w:hAnsi="Amiri" w:eastAsia="Amiri" w:cs="Amiri"/>
          <w:color w:val="111111"/>
          <w:sz w:val="28"/>
          <w:sz w:val="28"/>
          <w:szCs w:val="28"/>
          <w:rtl w:val="true"/>
          <w:lang w:bidi="ar-SA"/>
        </w:rPr>
        <w:t>وَ ابكي لَأَكْرَمُ مِنْ مَشَى فَوْقَ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فَلِأَجْلِهِ قَدْ أذرفت زَفَرَاتٍ</w:t>
      </w:r>
    </w:p>
    <w:p>
      <w:pPr>
        <w:pStyle w:val="BookText"/>
        <w:rPr/>
      </w:pPr>
      <w:r>
        <w:rPr>
          <w:rFonts w:ascii="Amiri" w:hAnsi="Amiri" w:eastAsia="Amiri" w:cs="Amiri"/>
          <w:color w:val="111111"/>
          <w:sz w:val="28"/>
          <w:sz w:val="28"/>
          <w:szCs w:val="28"/>
          <w:rtl w:val="true"/>
          <w:lang w:bidi="ar-SA"/>
        </w:rPr>
        <w:t>قَالَ وَ سَارَ الْقَوْمِ حَتَّى قَامُوا إِلَى يَثْرِبَ فَلَمَّا قَرُبُوا مِنْهَا بَكَوْا وَ نَادَوْا وَا هاشماه وَا عَزَّاهُ فخرجن النِّسَاءِ إِلَيْهِمْ مَعَ سَلْمَى وَ أَبِيهَا وَ قَوْمِهَا وَ نَظَرُوا إِلَى مَطَايَا هَاشِمٍ وَ قَدْ جَزُّوا نَوَاصِيهَا وَ كُلِّ مَطِيَّةُ مِنْ مَطَايَا هَاشِمٍ عَلَيْهَا شَيْ‌ءٌ مِنْ ثِيَابِ هَاشِمٍ قَالَ فَلَمَّا سَمِعْتُ سَلْمَى بِمَوْتِ هَاشِمٍ شَقَّتْ جَيْبَهَا وَ لَطَمَتْ خَدِّهَا وَ نَادَتِ وَا هاشماه مَاتَ وَ اللَّهِ مِنْ بَعْدَكَ الْكَرَمِ وَ الْعِزِّ مِنْ لِوُلْدِكَ الَّذِي لَمْ تَرَهُ عَيْنَاكَ قَالَ فَضَجُّوا النِّسَاءِ بِالْبُكَاءِ وَ النحيب ثُمَّ إِنْ سَلْمَى أَخَذَتْ سَيْفاً مِنْ سُيُوفِ هَاشِمٍ وَ عَطَفْتُ عَلَى رِكَابٍ هَاشِمٍ فعقرتها وَ حُسِبَتْ ثَمَنِهَا عَلَى نَفْسِهَا وَ قَالَتْ أَقْرِءُوا الْمُطَّلِبِ مِنِّي السَّلَامَ وَ قُولُوا لَهُ إِنِّي عَلَى عَهْدِ أَخِيهِ وَ إِنْ الرِّجَالِ حَرَامٌ عَلِيِّ بَعْدَهُ قَالَ ثُمَّ سَارُوا عَبِيدِهِ وَ غِلْمَانِهِ إِلَى مَكَّةَ وَكَانَ قَدْ سَبْقِهِمْ الناعي إِلَى عَبْدِ الْمُطَّلِبِ وَ أَوْلَادِهِ فَأَقْبَلُوا أَهْلِ مَكَّةَ بِالْبُكَاءِ وَ النحيب وَ الضَّجِيجِ وَ النَّوْحِ وَ الْعَوِيلِ وَ خَرَجَتْ سَادَاتِ بَنِي عَبْدِ الْمُطَّلِبِ لابسين السَّوَادِ وَ نِسَاؤُهُمْ كَذَلِكَ فَأَقْبَلْتُ خالدة تلومهم حَيْثُ لَمْ يَحْمِلُوهُ إِلَى الْحَرَمِ وَ جُعِلْتُ تَقُولُ</w:t>
      </w:r>
    </w:p>
    <w:p>
      <w:pPr>
        <w:pStyle w:val="BookText"/>
        <w:rPr/>
      </w:pPr>
      <w:r>
        <w:rPr>
          <w:rFonts w:ascii="Amiri" w:hAnsi="Amiri" w:eastAsia="Amiri" w:cs="Amiri"/>
          <w:color w:val="111111"/>
          <w:sz w:val="28"/>
          <w:sz w:val="28"/>
          <w:szCs w:val="28"/>
          <w:rtl w:val="true"/>
          <w:lang w:bidi="ar-SA"/>
        </w:rPr>
        <w:t xml:space="preserve">يَا أَيُّهَا الناعون أَكْرَمَ مِنْ نَشّاً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ابْنِ الْفَاضِلِ ابْنِ الْفَاضِلِ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أَسَدٍ الشِّرَى لَا زَالَ يَحْمِيَ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ظَالِمٍ أَوْ معتد بِالْبَاطِلِ </w:t>
      </w:r>
    </w:p>
    <w:p>
      <w:pPr>
        <w:pStyle w:val="BookText"/>
        <w:rPr/>
      </w:pPr>
      <w:r>
        <w:rPr>
          <w:rFonts w:ascii="Amiri" w:hAnsi="Amiri" w:eastAsia="Amiri" w:cs="Amiri"/>
          <w:color w:val="111111"/>
          <w:sz w:val="28"/>
          <w:sz w:val="28"/>
          <w:szCs w:val="28"/>
          <w:rtl w:val="true"/>
          <w:lang w:bidi="ar-SA"/>
        </w:rPr>
        <w:t>مَاضِي الْعَزِيمَةِ أَرْوَعُ ذُو 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 جَوِّدِ كالسحاب الْهَاطِلُ</w:t>
      </w:r>
    </w:p>
    <w:p>
      <w:pPr>
        <w:pStyle w:val="BookText"/>
        <w:rPr/>
      </w:pPr>
      <w:r>
        <w:rPr>
          <w:rFonts w:ascii="Amiri" w:hAnsi="Amiri" w:eastAsia="Amiri" w:cs="Amiri"/>
          <w:color w:val="111111"/>
          <w:sz w:val="28"/>
          <w:sz w:val="28"/>
          <w:szCs w:val="28"/>
          <w:rtl w:val="true"/>
          <w:lang w:bidi="ar-SA"/>
        </w:rPr>
        <w:t>زَيْنُ الْعَشِيرَةِ كُلِّهَا وَ عِمَادُهَا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الْهَزَاهِزِ طاعنا بالذابل</w:t>
      </w:r>
    </w:p>
    <w:p>
      <w:pPr>
        <w:pStyle w:val="BookText"/>
        <w:rPr/>
      </w:pPr>
      <w:r>
        <w:rPr>
          <w:rFonts w:ascii="Amiri" w:hAnsi="Amiri" w:eastAsia="Amiri" w:cs="Amiri"/>
          <w:color w:val="111111"/>
          <w:sz w:val="28"/>
          <w:sz w:val="28"/>
          <w:szCs w:val="28"/>
          <w:rtl w:val="true"/>
          <w:lang w:bidi="ar-SA"/>
        </w:rPr>
        <w:t>إِنْ السَّمَيْدَعِ قَدْ ثَوَى فِي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بِالشَّامِ بَيْنَ صحاصح وَ جنادل</w:t>
      </w:r>
    </w:p>
    <w:p>
      <w:pPr>
        <w:pStyle w:val="BookText"/>
        <w:rPr/>
      </w:pPr>
      <w:r>
        <w:rPr>
          <w:rFonts w:ascii="Amiri" w:hAnsi="Amiri" w:eastAsia="Amiri" w:cs="Amiri"/>
          <w:color w:val="111111"/>
          <w:sz w:val="28"/>
          <w:sz w:val="28"/>
          <w:szCs w:val="28"/>
          <w:rtl w:val="true"/>
          <w:lang w:bidi="ar-SA"/>
        </w:rPr>
        <w:t>فَلَمَّا فَرَغْتُ مِنْ شَعْرِهَا أَقْبَلَتْ إِلَيْهِمْ ابْنَتَهُ الشعثاء وَ قَالَتْ بِئْسَ الْعَشِيرَةِ ضَيَّعُوا سَيِّدُهُمْ وَ سَلَّمُوا عمادهم أَ مَا كَانَ هَاشِمٍ عَلَيْكُمْ شَفِيقاً إِذَا نَزَلَ بِهِ الْمَوْتِ فَلَمْ لَا تَحْمِلُوهُ إِلَى بَلَدِهِ وَ عَشِيرَتِهِ لنشاهده وَ بَكَتْ وَ قَالَتْ يَا عَيْنٍ جُودِي وَ سحي دمعك الهطلا عَلَى الْكَرِيمِ ثَوَى بِالشَّامِ ثُمَّ خَلَا</w:t>
      </w:r>
    </w:p>
    <w:p>
      <w:pPr>
        <w:pStyle w:val="BookText"/>
        <w:rPr/>
      </w:pPr>
      <w:r>
        <w:rPr>
          <w:rFonts w:ascii="Amiri" w:hAnsi="Amiri" w:eastAsia="Amiri" w:cs="Amiri"/>
          <w:color w:val="111111"/>
          <w:sz w:val="28"/>
          <w:sz w:val="28"/>
          <w:szCs w:val="28"/>
          <w:rtl w:val="true"/>
          <w:lang w:bidi="ar-SA"/>
        </w:rPr>
        <w:t>زَيْنُ الْوَرَى ابْنِ مِنْ أَلْقَى بِهِ 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يَرَى فِي يَدَيْهِ مُذْ نَشّاً بُخْلًا</w:t>
      </w:r>
    </w:p>
    <w:p>
      <w:pPr>
        <w:pStyle w:val="BookText"/>
        <w:rPr/>
      </w:pPr>
      <w:r>
        <w:rPr>
          <w:rFonts w:ascii="Amiri" w:hAnsi="Amiri" w:eastAsia="Amiri" w:cs="Amiri"/>
          <w:color w:val="111111"/>
          <w:sz w:val="28"/>
          <w:sz w:val="28"/>
          <w:szCs w:val="28"/>
          <w:rtl w:val="true"/>
          <w:lang w:bidi="ar-SA"/>
        </w:rPr>
        <w:t>فَلَمَّا فَرَغْتُ مِنْ شَعْرِهَا تَقَدَّمَتْ ابْنَتَهُ طليقة 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الرَّكْبُ الَّذِي تركتموا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كريمكم بِالشَّامِ رَهَنَ مَقَامَ</w:t>
      </w:r>
    </w:p>
    <w:p>
      <w:pPr>
        <w:pStyle w:val="BookText"/>
        <w:rPr/>
      </w:pPr>
      <w:r>
        <w:rPr>
          <w:rFonts w:ascii="Amiri" w:hAnsi="Amiri" w:eastAsia="Amiri" w:cs="Amiri"/>
          <w:color w:val="111111"/>
          <w:sz w:val="28"/>
          <w:sz w:val="28"/>
          <w:szCs w:val="28"/>
          <w:rtl w:val="true"/>
          <w:lang w:bidi="ar-SA"/>
        </w:rPr>
        <w:t>أَ لَمْ تَعَلَّمُوا مَا قَدْرَهُ 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إِنَّكُمْ أَوْلَى الْوَرَى بملام</w:t>
      </w:r>
    </w:p>
    <w:p>
      <w:pPr>
        <w:pStyle w:val="BookText"/>
        <w:rPr/>
      </w:pPr>
      <w:r>
        <w:rPr>
          <w:rFonts w:ascii="Amiri" w:hAnsi="Amiri" w:eastAsia="Amiri" w:cs="Amiri"/>
          <w:color w:val="111111"/>
          <w:sz w:val="28"/>
          <w:sz w:val="28"/>
          <w:szCs w:val="28"/>
          <w:rtl w:val="true"/>
          <w:lang w:bidi="ar-SA"/>
        </w:rPr>
        <w:t>فَيَا عَبْرَتِي لَا تُمْلِي فَقَدْ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الْجُودِ وَ الْإِنْصَافِ تَحْتَ رُخَامٍ</w:t>
      </w:r>
    </w:p>
    <w:p>
      <w:pPr>
        <w:pStyle w:val="BookText"/>
        <w:rPr/>
      </w:pPr>
      <w:r>
        <w:rPr>
          <w:rFonts w:ascii="Amiri" w:hAnsi="Amiri" w:eastAsia="Amiri" w:cs="Amiri"/>
          <w:color w:val="111111"/>
          <w:sz w:val="28"/>
          <w:sz w:val="28"/>
          <w:szCs w:val="28"/>
          <w:rtl w:val="true"/>
          <w:lang w:bidi="ar-SA"/>
        </w:rPr>
        <w:t>فَلَمَّا فَرَغْتُ مِنْ شَعْرِهَا تَقَدَّمَتْ ابْنَتَهُ رُقَيَّةَ وَ كَانَتْ آخَرَ مِنْ بَكَى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جُودِي بالبكا وَ الْعَوِيلِ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لأخا الْفَضْلِ وَ السَّخَاءُ الْجَلِيلُ</w:t>
      </w:r>
    </w:p>
    <w:p>
      <w:pPr>
        <w:pStyle w:val="BookText"/>
        <w:rPr/>
      </w:pPr>
      <w:r>
        <w:rPr>
          <w:rFonts w:ascii="Amiri" w:hAnsi="Amiri" w:eastAsia="Amiri" w:cs="Amiri"/>
          <w:color w:val="111111"/>
          <w:sz w:val="28"/>
          <w:sz w:val="28"/>
          <w:szCs w:val="28"/>
          <w:rtl w:val="true"/>
          <w:lang w:bidi="ar-SA"/>
        </w:rPr>
        <w:t>أَ لَمْ تَعَلَّمُوا مَا قَدْرَهُ وَ مَقَامِهِ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إِنَّكُمْ أَوْلَى الْوَرَى بملام</w:t>
      </w:r>
    </w:p>
    <w:p>
      <w:pPr>
        <w:pStyle w:val="BookText"/>
        <w:rPr/>
      </w:pPr>
      <w:r>
        <w:rPr>
          <w:rFonts w:ascii="Amiri" w:hAnsi="Amiri" w:eastAsia="Amiri" w:cs="Amiri"/>
          <w:color w:val="111111"/>
          <w:sz w:val="28"/>
          <w:sz w:val="28"/>
          <w:szCs w:val="28"/>
          <w:rtl w:val="true"/>
          <w:lang w:bidi="ar-SA"/>
        </w:rPr>
        <w:t>طِيبٌ الْأَصْلِ فِي الْعَزِيمَةِ مَاضٍ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سمهري فِي النائبات أَصِيلٍ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فَبَكَى الْقَوْمِ لِذَلِكَ وَ فُكُّوا كِتَابِهِ وَ قرءوه فَلَمَّا رَأَوْا مَا فِيهِ جَدِّدُوا أَحْزَانِهِمْ </w:t>
      </w:r>
    </w:p>
    <w:p>
      <w:pPr>
        <w:pStyle w:val="BookText"/>
        <w:rPr/>
      </w:pPr>
      <w:r>
        <w:rPr>
          <w:rFonts w:ascii="Amiri" w:hAnsi="Amiri" w:eastAsia="Amiri" w:cs="Amiri"/>
          <w:color w:val="111111"/>
          <w:sz w:val="28"/>
          <w:sz w:val="28"/>
          <w:szCs w:val="28"/>
          <w:rtl w:val="true"/>
          <w:lang w:bidi="ar-SA"/>
        </w:rPr>
        <w:t>وَ بُكَاءَهُمْ ثُمَّ قَدِمُوا أَخَاهُ الْمُطَّلِبِ وَ سيدوه وَ قَالَ إِنْ أَخِي عَبْدِ شَمْسٍ أَكْبَرُ مِنِّي سِنّاً وَ أَحَقُّ مِنِّي بِهَذَا الْمَكَانِ فَقَالَ عَبْدِ شَمْسٍ وَ ايْمُ اللَّهِ إِنَّكَ لخليفة أَخِي هَاشِمٍ قَالَ فَرَضُوا أَهْلِ مَكَّةَ بِذَلِكَ وَ سَلَّمُوا إِلَيْهِ مَفَاتِيحَ الْكَعْبَةِ وَ السِّقَايَةَ وَ الْوِفَادَةِ وَ لِوَاءَ نِزَارٍ وَ قَوْسٍ إِسْمَاعِيلَ وَ قَمِيصٌ إِبْرَاهِيمَ وَ خَاتَمِ نُوحٍ وَ نَعْلٌ شَيْثٍ وَ كَانَ فِي أَيْدِيهِمْ مِنْ مَكَارِمِ الْأَنْبِيَاءِ قَالَ صَاحِبُ الْحَدِيثَ ثُمَّ إِنْ سَلْمَى اشْتَدَّ بِهَا أَيَّامٍ حَمْلَهَا وَ جَاءَهَا الْمَخَاضِ وَ هِيَ لَا تَجِدْ وَجَعاً وَ لَا أَلَماً إِذْ سَمِعْتُ هَاتِفاً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زِينَةٌ النَّسَا مِنْ بَنِي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اسدلي عَلَيْهِ بِالْأَسْتَارِ</w:t>
      </w:r>
    </w:p>
    <w:p>
      <w:pPr>
        <w:pStyle w:val="BookText"/>
        <w:rPr/>
      </w:pPr>
      <w:r>
        <w:rPr>
          <w:rFonts w:ascii="Amiri" w:hAnsi="Amiri" w:eastAsia="Amiri" w:cs="Amiri"/>
          <w:color w:val="111111"/>
          <w:sz w:val="28"/>
          <w:sz w:val="28"/>
          <w:szCs w:val="28"/>
          <w:rtl w:val="true"/>
          <w:lang w:bidi="ar-SA"/>
        </w:rPr>
        <w:t>وَ احجبيه عَنْ أَعْيَنَ النظار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لتسعدي مِنْ جُمْلَةٍ الْأَقْطَارِ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سَمِعْتُ بِذَلِكَ أُغْلِقَتْ الْبَابِ عَلَيْهَا وَ كَتَمْتَ أَمْرَهَا فَبَيْنَمَا هِيَ تُعَالِجُ مَا هِيَ فِيهِ إِذْ نَظَرْتَ حِجَابٌ مِنْ نُورٍ قَدْ ضَرَبَ مِنْ حَوْلَهَا مِنْ الْأَرْضِ إِلَىعَنَانِ السَّمَاءِ وَ حَبَسَ اللَّهُ عَنْهَا الشَّيْطَانِ الرَّجِيمِ فَوَلَدَتْ يَوْمَئِذٍ بشيبة فَقَامَتْ مِنْ وَقْتِهَا وَ سَاعَتِهَا وَ تَوَلَّتْ نَفْسِهَا فَلَمَّا وُلِدَ سَطَعَ مِنْ غَرَّتْهُ نُورٍ شعشعاني وَ كَانَ ذَلِكَ النُّورِ نُورٍ رَسُولُ اللَّهِ وَ الطِّفْلِ قَدْ ضَحِكَ وَ تَبَسَّمَ قَالَ فَتَعَجَّبْتُ مِنْهُ أُمِّهِ ثُمَّ نَظَرْتَ إِلَيْهِ وَ إِذْ فِي رَأْسَهُ شَعْرَةٍ بَيْضَاءَ فَقَالَتْ نَعَمْ أَنْتَ شَيْبَةَ كَمَا سَمَّيْتَ صَغِيراً ثُمَّ إِنْ سَلْمَى أدرجته فِي ثَوْبٍ مِنْ صُوفٍ وَ لَمْ يَعْلَمْ بِهِ أَحَدٌ مِنْ قَوْمِهَا حَتَّى مَضَتْ لَهُ أَيَّامٍ وَ صَارَتْ تلاعبه وَ يَضْحَكُ لَهَا قَالَ فَلَمَّا كَمَلَ لَهُ شَهْراً عَلِمُوا النَّاسِ فَأَقْبَلُوا إِلَيْهَا الْقَوَابِلَ فَوَجَدُوهُ يُلَاعِبُ إِبْهَامَهُ قَالَ فَلَمَّا صَارَ لَهُ شَهْرَانِ مَشَى وَ لَمْ يَكُنْ عَلَى الْيَهُودِ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مِنْهُ عَدَاوَةً وَ كَانُوا إِذَا نَظَرُوا إِلَيْهِ امتلئوا غَيْظاً وَ حَنَقاً وَ كَمَداً لِمَا يَعْلَمُونَ مَا يَظْهَرُ مِنْ خَرَابِ دِيَارِهِمْ وَ قَلَعَ آثَارِهِمْ وَ كَانَتْ سَلْمَى إِذَا رَكِبْتَ رَكِبَ مَعَهَا أبطال الْأَوْسِ وَ الْخَزْرَجِ وَ كَانَتْ مُطَاعَةٌ فِيهِمْ وَ كَانَ إِذَا طَلَعَ يَلْعَبُ مَعَ الْأَوْلَادِ تُحِبُّهُ النَّاسِ دُونَ أَوْلَادِهِمْ وَ كَانَتْ أُمِّهِ لَا تَأْمَنُ عَلَيْهِ أَحَدٌ فَلَمَّا تَمَّ لَهُ سَبْعُ سِنِينَ اشْتَدَّ حِيَلِهِ وَ قَوِيَ بَأْسُهُ وَ تَبِينُ لِلنَّاسِ فَضْلِهِ وَ كَانَ يَحْمِلُ الشَّيْ‌ءَ الثَّقِيلِ وَ يُصْرَعُ بِهِ الصَّبِيِّ فَشَكَوْا النَّاسِ إِلَى أُمِّهِ مَا يَفْعَلُ بأولادهم قَالَ الرَّاوِي وَ بَلَغَنَا أَنَّ رَجُلًا مِنْ بَنِي الْحَرْثِ دَخَلَ إِلَى يَثْرِبَ وَ هُوَ فِي حَاجَةٍ فَإِذَا بِابْنِ هَاشِمٍ يَلْعَبُ مَعَ الصِّبْيَانِ وَ قَدْ عَمٍّ نُورِهِ الْبِلَادِ فَوَقَفَ الرَّجُلِ وَ هُوَ ينتدب بَيْنَ الْأَوْلَادِ وَ يَقُولُ أَنَا ابْنِ زَمْزَمَ وَ الصَّفَا وَ الْمَقَامِ أَنَا ابْنِ هَاشِمٍ وَ كَفَى قَالَ فَنَادَاهُ الرَّجُلِ وَ قَالَيَا فَتَى فَقَالَ مَا تُرِيدُ يَا عَمٍّ؟ فَقَالَ مَا اسْمُكَ؟ فَقَالَ شَيْبَةَ بْنِ هَاشِمِ بْنِ عَبْدِ مَنَافٍ وَ قَدْ مَاتَ أَبِي وَ جفوني عُمُومَتِي وَ نسوني أَهْلِي وَ بَقِيَتْ عِنْدَ أُمِّي وَ أَخْوَالِي فَمَنْ أَيْنَ أَقْبَلْتَ يَا عَمِّ؟ قَالَ مِنْ مَكَّةَ فَقَالَ وَ هَلْ أَنْتَ ستحمل لِي بِرِسَالَةِ وَ متقلد إِلَيَّ أَمَانَةٍ؟ فَقَالَ الْحَرْثِ وَ حَقٌّ أَبِيكَ وَ أَبِي أَفْعَلُ مَا أَمَرْتَنِي بِهِ ثُمَّ قَالَ يَا عَمٍّ إِذَا رَجَعْتَ إِلَى بَلَدُكَ سَالِماً وَ رَأَيْتَ بَنِي عَبْدِ مَنَافٍ فَأَقْرِئْهُمُ عَنِّي السَّلَامَ وَ قُلْ لَهُمْ إِنَّ مَعِي رِسَالَةِ مِنْ يَتِيمٍ قَدْ مَاتَ أَبُوهُ وَ جَفَوْهُ أَعْمَامِهِ ثُمَّ قُلْ يَا بَنِي عَبْدِ مَنَافٍ مَا أَسْرَعَ مَا نَسِيتُمْ وَصِيَّةِ هَاشِمٍ وَ ضَيَّعْتُمْ نَسْلِهِ وَ إِذَا هَبَّتِ الرِّيحُ تَحْمِلُ رِيحَكُمْ إِلَيْهِ قَالَ فَبَكَى الرَّجُلِ وَ اسْتَوَى عَلَى ظَهَرَ رَاحِلَتِهِ وَ أَرْسَلَ زِمَامَهَا حَتَّى قَدِمَ مَكَّةَ فَلَمْ يَكُنْ لَهُ هِمَّةٌ إِلَّا رِسَالَةِ الْغُلَامُ ثُمَّ أَتَى إِلَى </w:t>
      </w:r>
    </w:p>
    <w:p>
      <w:pPr>
        <w:pStyle w:val="BookText"/>
        <w:rPr/>
      </w:pPr>
      <w:r>
        <w:rPr>
          <w:rFonts w:ascii="Amiri" w:hAnsi="Amiri" w:eastAsia="Amiri" w:cs="Amiri"/>
          <w:color w:val="111111"/>
          <w:sz w:val="28"/>
          <w:sz w:val="28"/>
          <w:szCs w:val="28"/>
          <w:rtl w:val="true"/>
          <w:lang w:bidi="ar-SA"/>
        </w:rPr>
        <w:t>مَجْلِسٍ بَنِي عَبْدِ مَنَافٍ فوجدهم جُلُوساً فأنعمهم صَبَاحاً وَ قَالَ يَا بَنِي عَبْدِ مَنَافٍ أَرَاكُمْ قَدْ غَفَلْتُمُ عَنْ عزكم وَ تَرَكْتُمْ مصباحكم يَسْتَضِي‌ءُ بِهِ غَيْرِكُمْ فَقَالُوا مَا سَبَبُ ذَلِكَ فَأَخْبَرَهُمْ بِوَصِيَّةٍ الْغُلَامُ ابْنِ أَخِيهِمْ فَقَالُوا مَا شَاهَدْنَاهُ أَنَّهُ صَارَ إِلَى هَذَا الْأَمْرِ فَقَالَ لَهُمْ الْحَرْثِ وَ اللَّهِ إِنَّهُ ليعجز مِنْهُ الْفُصَحَاءُ لفصاحته وَ يَعْجِزُ عَنْهُ اللَّبِيبِ لِكَلَامِهِ وَ عَنْ خطابه وَ إِنَّهُ لفصيح قَوِيَ الْجِنَانِ فَائِقٌ عَلَى الْغِلْمَانِ أَدِيبُ إِلَى عَقْلِهِ الْكِفَايَةِ وَ إِلَى جُودِهِ النِّهَايَةِ قَالَ فَلَمَّا سَمِعَ الْمُطَّلِبِ ذَلِكَ جَعَلَ يَقُولُ شَعْراً صَلُّوا عَلَى النَّبِيِّ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بِالسَّلَفِ الْمَاضِينَ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هَاشِمٍ الْمَعْرُوفِ فِي الْأُمَمِلأمضين</w:t>
      </w:r>
    </w:p>
    <w:p>
      <w:pPr>
        <w:pStyle w:val="BookText"/>
        <w:rPr/>
      </w:pPr>
      <w:r>
        <w:rPr>
          <w:rFonts w:ascii="Amiri" w:hAnsi="Amiri" w:eastAsia="Amiri" w:cs="Amiri"/>
          <w:color w:val="111111"/>
          <w:sz w:val="28"/>
          <w:sz w:val="28"/>
          <w:szCs w:val="28"/>
          <w:rtl w:val="true"/>
          <w:lang w:bidi="ar-SA"/>
        </w:rPr>
        <w:t xml:space="preserve">إِلَيْهِ الْآنَ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وَأقطن إِلَيْهِ البيد فِي الظُّلْمِ</w:t>
      </w:r>
    </w:p>
    <w:p>
      <w:pPr>
        <w:pStyle w:val="BookText"/>
        <w:rPr/>
      </w:pPr>
      <w:r>
        <w:rPr>
          <w:rFonts w:ascii="Amiri" w:hAnsi="Amiri" w:eastAsia="Amiri" w:cs="Amiri"/>
          <w:color w:val="111111"/>
          <w:sz w:val="28"/>
          <w:sz w:val="28"/>
          <w:szCs w:val="28"/>
          <w:rtl w:val="true"/>
          <w:lang w:bidi="ar-SA"/>
        </w:rPr>
        <w:t>السَّيِّدُ الْمَاجِدُ الْمَشْهُورُ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الْأَنَامِ وَ أَهْلِ الْبَيْتِ وَ الْحَرَمِ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كَانَ الْمُطَّلِبِ أَشَدُّ أَهْلِ زَمَانِهِ بَأْساً وَ أَعْظَمُ مِرَاساً فَقَالُوا لَهُ إِخْوَتَهُ نَخْشَى عَلَيْكَ أَنْ تَعْلَمُ بِهِ أُمِّهِ سَلْمَى وَ لَا تَدَعْهُ يَخْرُجُ مَعَكَ لِأَنَّهَا شَرَطْتُ عَلَى أَخِيكَ بِذَلِكَ فَقَالَ يَا قَوْمٍ إِنْ لِي فِي ذَلِكَ أَمْراً دَبَّرَهُ الْعَزِيزِ الْحَكِيمِ ثُمَّ إِنَّهُ تأهب لِلْخُرُوجِ وَ أَفْرَغَ عَلَيْهِ لِأُمِّهِ حَرْبِهِ وَ رَكِبَ مطيته وَ أَرْخَى زِمَامَهَا إِلَى أَنْ وَصَلَ يَثْرِبَ وَ أَخْفَى نَفْسِهِ أَنْ لَا يُشْعِرُ بِهِ أَحَدٌ فتخبر سَلْمَى عَنْهُ قَالَ وَ لَمْ يَزَلْ يُتَرَصَّدُ فَوَجَدَ شَيْبَةَ يَلْعَبُ مَعَ الصِّبْيَانِ فَعَرَفَهُ بِالنُّورِ السَّاطِعِ وَ الضِّيَاءِ اللَّامِعِ الَّذِي أَوْدَعَهُ اللَّهِ فِيهِ وَ قَدْ رَفَعَ صَخْرَةٍ عَظِيمَةٌ وَ قَالَ أَنَا ابْنِ هَاشِمٍ الْمَعْرُوفِ بالعطايا قَالَ فَلَمَّا سَمِعَ كَلَامِهِ أَنَاخَ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مطيته وَ نَادَى ادْنُ مِنِّي يَا ابْنَ أَخِي فَأَسْرَعَ إِلَيْهِ شَيْبَةَ وَ قَالَ لَهُ مَنْ أَنْتَ يَا هَذَا؟ فَقَدْ مَالِ قَلْبِي إِلَيْكَ وَ أَظُنُّكَ مِنْ بَعْضِ عُمُومَتِي فَقَالَ لَهُ أَنَا عَمِّكَ الْمُطَّلِبِ فأسبل عِبْرَتِهِ وَ جَعَلَ يُقَبِّلُهُ وَ قَالَ يَا ابْنَ أَخِي أَ تُحِبُّ أَنْ تَمْضِيَ مَعِي إِلَى بِلَادِ أَبِيكَ وَ أعمامك وَ تَكُونُ فِي دَارِ عِزِّكَ؟ فَقَالَ نَعَمْ وَ لَكِنْ أَسْرَعُ بِنَا بالمسير فَإِنَّا نَخْشَى أَنْ يَعْلَمُوا بِنَا أُمِّي وَ عَشِيرَتِهَا فيلحقوا بِنَا وَ يأخذوني مِنْكَ أَ لَمْ تَعْلَمْ أَنَّهُ يَرْكَبُ لركوبها أبطال الْأَوْسِ وَ الْخَزْرَجِ فَقَالَ يَا ابْنَ أَخِي فِي اللَّهِ الْكِفَايَةِ مِنْ كُلِّ رَزِيَّةٍ ثُمَّ سَارُوا وَ رَكِبُوا الْجَادَّةِ الْكُبْرَى فأدركهم الْمَسَاءِ بِذِي الْحُلَيْفَةِ فَنَزَلُوا وَ أوردوا مَطَايَاهُمْثُمَّ إِنْ الْمُطَّلِبِ اسْتَوَى عَلَى ظَهَرَ نَاقَتِهِ وَ أَرْدَفَ ابْنِ أَخِيهِ قُدَّامَهُ وَ جَرَّدَ سَيْفَهُ قَالَ فَبَيْنَمَا هُمْ كَذَلِكَ إِذْ سَمِعُوا صَهِيلَ الْخَيْلِ وَ زعقات الرِّجَالِ وَ قَعْقَعَةَ اللجم وَ هَمْهَمَةً الْأَبْطَالِ فِي جَوْفِ اللَّيْلِ فَقَالَ الْمُطَّلِبِ يَا ابْنَ أَخِي دهمنا وَ رَبِّ الْكَعْبَةِ فَمَا نَصْنَعُ فَقَالَ شَيْبَةَ فَمَا قُلْتُ لَكَ يَا عَمِّ إِنْ الْقَوْمِ يَلْحَقُونَ بِنَا فَاخْرُجْ بِنَا غَيْرِ الْجَادَّةِ إِلَى الطَّرِيقِ السُّفْلَى فَقَالَ الْمُطَّلِبِ فَكَيْفَ يَخْفَى أَمَرَنَا وَ نُورُكَ يَدُلُّ عَلَيْنَا فَقَالَ يَا عَمٍّ اسْتُرْ وَجْهِي قَالَ فَأَخَذَ الْمُطَّلِبِ ثَوْباً فطواه ثَلَاثَ طويات وَ سَتَرَ بِهِ وَجْهَهُ وَ إِذَا بِالنُّورِ يَسْطَعُ كَمَا كَانَ أَوَّلِ فَقَالَ الْمُطَّلِبِ يَا ابْنَ أَخِي إِنَّ لَكَ شَأْناً عَظِيماً وَ إِنَّ الَّذِي أَعْطَاكَ هَذَا النُّورِ يَقْدِرُ أَنْ يَصْرِفُ عَنَّا كُلِّ مَحْذُورٍ قَالَ فَبَيْنَمَا هُمْ يتخاطبون فِي الْكَلَامِ إِذْ أدركتهما الْخَيْلِ وَ إِذَا هُمْ خَيْلٌ الْيَهُودِ فَلَمَّا رَأَوْا شَيْبَةَ عَلِمُوا أَنَّهُ سَيَخْرُجُ مِنْ صُلْبِهِ مَنْ يَسُومُهُمْ سُوءَ الْعَذابِ وَ يَكُونُ هَلَاكَهُمْ عَلَى يَدِهِ وَ كَانَ قَدْ بَلَغَهُمْ أَنْ شَيْبَةَ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مَعَ عَمِّهِ فأدركهم الطَّمَعُ فِي قَتَلَهُ قَالَ فَخَرَجُوا فِي طَلَبِهِ يَقْدُمُهُمْ سَيِّدُ مِنْ ساداتهم يُقَالُ لَهُ دِحْيَةَ الْيَهُودِيِّ وَ سَبَبُ ذَلِكَ أَنَّهُ كَانَ لَهُ وُلِدَ يَلْعَبُ مَعَ الصِّبْيَانِ فَأَخَذَ شَيْبَةَ عَظْمٌ بَعِيرٍ وَ ضَرَبَهُ بِهِ فَوْقَ رَأْسِهِ وَ شَجَّهُ شَجَّةٌ عَظِيمَةٌ وَ قَالَ يَا ابْنِ الْيَهُودِ قَدْ قُرْبِ آجَالِكُمْ وَ دَنَا قَلَعَ آثَارَكُمْ يَا ابْنِ دِحْيَةَ قَالَ فَامْتَلَأَ غَيْظاً وَ حَنَقاً فَلَمَّا عَلِمَ بِأَنْ شَيْبَةَ خَرَجَ مَعَ عَمِّهِ وَ لَا لَهُمَا ثَالِثٌ صَاحَ عَلَى الْيَهُودِ وَ نَادَى يَا مَعَاشِرَ الْيَهُودِ هَذَا الَّذِي تخشونه قَدْ خَرَجَ مَعَ عَمِّهِ فَأَسْرِعُوا إِلَيْهِ نَقْتُلُهُ وَنَصْرِفَ عَنَّا شَرَّهُ قَالَ فَخَرَجُوا إِلَيْهِ مسرعين وَ كَانُوا سَبْعِينَ فَارِساً فَقُومُوا لَهُ الْأَسِنَّةُ وَ أَطْلِقُوا الأعنة وَ لَحِقُوا بشيبة وَ عَمِّهِ ثُمَّ إِنْ شَيْبَةَ قَالَ لِعَمِّهِ يَا عَمِّ إِنْ الْيَهُودِ لَحِقُوا بِنَا وَ هُمْ أَشَدُّ عَدَاوَةً لَنَا وَ مَا جَاءُوا إِلَّا فِي طلبي فَقَالَ لَهُ يَا ابْنَ أَخِي لَا تَخَفْ فَوَ حَقٌّ الْكَعْبَةِ الْكُبْرَى لَا يُصَلُّونَ إِلَيْكَ بِمَكْرُوهٍ أَبَداً فَقَالَ يَا عَمٍّ أَنْزِلْنِي حَتَّى أُرِيكَ قُدْرَةَ اللَّهِ تَعَالَى قَالَ فنزله عَمِّهِ وَ وَصَلَ إِلَى الْأَرْضِ قَصَدُوهُ الْقَوْمِ فَجَثَا عَلَى الْأَرْضِ وَ جَعَلَ يُمَرِّغُ خَدَّهُ فِي الْأَرْضِ وَ يَقُولُ اللَّهُمَّ رَبِّ الظَّلَامُ الْعَابِرُ وَ الْفَلَكِ الدائر وَ الْبَحْرِ الزاخر يَا رَبِّ السَّبْعِ الطباق وَ يَا مُسَخَّرٍ الرِّيَاحُ وَ يَا مُقَسِّمٍ الْأَرْزَاقَ بِحَقِّ الشَّفِيعُ المشفع وَ النُّورِ الْمُسْتَوْدَعِ أَنْ تُرَدُّ عَنَّا كَيْدَ أَعْدَائِنَا يَا رَبِّ الْأَرْضِ وَ السَّمَاءِ قَالَ فَمَا اسْتَتَمَّ كَلَامَهُ حَتَّى هَجَمْتَ عَلَيْهِ الْخَيْلِ فَمَا وَصَلَتْ إِلَيْهِ وَ بَقِيَتْ الْخَيْلِ فِي وَجَلٍ لَا تَقْدِرُ عَلَى الْمَسِيرِ إِلَيْهِمَا فَاسْتَجَابَ اللَّهِ دُعَاءَهُ قَالَ فَنَادَاهُ لاطية بْنِ دِحْيَةَ الْيَهُودِيِّ وَ قَالَ يَا ابْنِ هَاشِمٍ اصْرِفْ الْخَطَّابِ لَقَدْ أَكْثَرْتَ الْعِتَابِ فَنَحْنُ مَا نَشُكُّ فِيكَ يَا ابْنِ عَبْدِ مَنَافٍ وَ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سَادَاتِ كَرَّامٍ أَهْلِ الشَّرَفِ وَ الْأَشْرَافِ مِنْ وُلْدِ عَبْدِ مَنَافٍ وَ نَحْنُ مَا خَرَجْنَا نُرِيدُ بِهِ كيدكم وَ إِنَّمَا نُرِيدُ نردك إِلَى أُمِّكَ فَلَقَدْ كُنْتُ مِصْبَاحُ بَلَدِنَا فَقَالَ لَهُمْ شَيْبَةَ يَا ابْنِ دِحْيَةَ الْيَهُودِيِّ وَ وُجُوهِ الْقِرَدَةُ إِنِّي أَرَاكُمْ بِعَيْنِ الْبَغْضَاءَ وَ لَكِنْ مَا رَأَيْتُمْ قُدْرَةَ اللَّهِ تَعَالَى بِأَنَّكُمْ لَمْ تَقْدِرُوا الْوُصُولِ إِلَيْنَا فَإِنْ اللَّهِ حَالٍ بَيْنَنَا وَ بَيْنَكُمْ وَ قَدْ نطقتم بِالْمَكْرِ وَ الْوَسْوَاسِ ثُمَّ تَرَكَهُمْ وَ مَضَى إِلَىعَمِّهِ فَقَالَ الْمُطَّلِبِ يَا خَيْرَ مِنْ مَشَى إِنْ لَكَ عِنْدَ اللَّهِ شَرَفاً عَظِيماً فَلَمَّا رَجَعُوا الْيَهُودِ خَائِبِينَ قَالَ لَهُمْ لاطية بْنِ دِحْيَةَ الْيَهُودِيِّ يَا قَوْمِ أَ لَمْ تَعَلَّمُوا أَنَّهُمْ مَعْدِنِ السَّحَرِ يَتَوَارَثُونَهُ جِيلًا بَعْدَ جِيلٍ؟ قَالُوا بَلَى ثُمَّ قَالَ يَا بَنِي إِسْرَائِيلَ إِنْ الْمُصِيبَةِ الْكُبْرَى أَنْ يَرْجِعُ هَذَا الْجَمْعِ خَائِباً وَ هُمْ اثْنَانِ وَ نَحْنُ سَبْعُونَ فَارِساً فَلَمَّا عَلِمُوا أَنْ الْخَيْلِ لَا تُصَلِّ إِلَيْهِمْ نَزَلُوا عَنْ خُيُولُهُمْ وَ جردوا سُيُوفَهُمْ وَ مَشَوْا إِلَيْهِمْ عَلَى الْأَقْدَامُ فَلَمَّا قَرُبُوا مِنْ شَيْبَةَ وَ عَمَّهُ وَ حَقَّتْ الْحَقَائِقِ وَ زَالَتِ الْعَوَائِقِ أَخَذَ الْمُطَّلِبِ قَوْسِهِ وَ كَانَ قَوْسٍ إِسْمَاعِيلَ وَ أَخَذَ نبلة وَ جَعَلَهَا فِي كَبِدِ قَوْسِهِ وَ رَمَى بِهَا الْيَهُودِ فَقَتَلَ بِهَا رَجُلًا وَ كَانَ عَبْدِ لِابْنِ دِحْيَةَ فَأَتَى إِلَيْهِ سَيِّدِهِ وَ أَخَذَ النبلة مِنْهُ فَمَاتَ لَا رَحِمَهُ اللَّهُ تَعَالَى قَالَ فَبَيْنَمَا هُمْ مُتَحَيِّرِينَ لِأَمْرِهِمْ وَ إِذَا هُمْ بنبلة أُخْرَى فَأَصَابَتْ رَجُلًا آخَرَ فَقَتَلَتْهُ فصاحوا بِأَجْمَعِهِمْ وَ هَمُّوا بِالرُّجُوعِ فَقَالَ لَهُمْ دِحْيَةَ هَيْهَاتَ فَإِنْ رَجَعْتُمْ وَ قَدْ قَتَلُوا مِنْكُمْ رَجُلَيْنِ فعار عَلَيْكُمْ الرُّجُوعِ فَقَالُوا أَيُّهَا السَّيِّدُ الْكَرِيمِ فَمَا تَرَى مِنْ الْحِيلَةُ فَقَالَ يَا قَوْمٍ وَ كَمْ عِنْدَهُمْ مِنْ النَّبَّالِ عَسَى أَنْ يَكُونُ عَشَرَ فيصيبوا بِهَا عَشْرَةَ فَإِذَا ظَفِرْتُمْ بِهِ قَتَلْنَاهُ هُوَ وَ عَمَّهُ قَالَ فحرضهم عَلَى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الْقِتَالِ وَ لَمْ يَكُنْ فِي الْقَوْمِ أَشْجَعُ مِنْهُ وَ كَانَ يُهْزَمُ الْجَمْعِ وَحْدَهُ وَ كَانَ مِنْ يَهُودُ خَيْبَرَ فَعِنْدَ ذَلِكَ حَمَلُوا بِأَجْمَعِهِمْ يُرِيدُونَ شَيْبَةَ وَ عَمِّهِ الْمُطَّلِبِ وَ تَقَدَّمَهُمْ لاطية بْنِ دِحْيَةَ وَ نَادَى يَا ابْنِ هَاشِمٍ اسْمَعْ مَا أَقُولُ لَكَ وَ مَا فِيهِ مِنَ الصَّلَاحِ لَنَا وَ لَكُمْ فَلَمْ يَتَكَلَّمُ الْمُطَّلِبِ دُونَ أَنْحَمَلَ عَلَى الْقَوْمِ وَ قَالَ لَهُمْ إِذَا لَمْ تقنعوا بِمَا أَتَاكُمْ مِنِّي دُونَكُمْ مِنِّي النَّبَّالِ وَ كَانَ رَامِيَا بِالنِّبَالِ فَقَالَ لاطية يَا ابْنِ عَبْدِ مَنَافٍ إِنَّمَا جِئْنَاكُمْ شَفَقَةً مِنَّا عَلَى شَيْبَةَ نَرُدَّهُ إِلَى أُمِّهِ وَ هُوَ فِي بَلَدِنَا مَعَ أَوْلَادُنَا فَقَالَ لَهُمْ يَا قَوْمٍ لَيْسَ فِيكُمْ شَفَقَةً عَلَيْهِ وَ الْمَقَامِ عِنْدَ أَعْمَامِهِ أَحَبَّ إِلَيْهِ فَانْصَرَفُوا رَاجِعِينَ قَالَ كَيْفَ يَرْجِعُ هَذَا الْجَمْعِ خَائِبِينَ فَقَالَ الْمُطَّلِبِ يَا ابْنَ أَخِي إِنْ ظَنَنْتَ أَنَّ فِي كَلَامِهِمْ صِدْقاً فَارْجِعْ إِلَى أُمِّكَ حَتَّى تَبْلُغَ مبالغ الرِّجَالِ وَ تَعُودُ إِلَى بَلَدُكَ وَ بَلَدٍ أَبِيكَ وَ جَدُّكَ فَقَالَ شَيْبَةَ يَا عَمِّ لَا يَغُرَّنَّكَ كَلَامِهِمْ فَإِنْ الْقَوْمِ أَعْدَاؤُنَا وَ أَعْدَاءِ آبَائِنَا فَإِنْ اللَّهِ يَحُولَ بَيْنَنَا وَ بَيْنَهُمْ فَقَالَ الْمُطَّلِبِ صَدَقْتَ يَا ابْنَ أَخِي قَالَ ثُمَّ إِنْ الْمُطَّلِبِ اهْتَزَّ فِي مَوْضِعِهِ وَ كَانَ مِنْ الْأَسْوَدِ المعدودين بَيْنَ الْأَبْطَالِ الْمَعْرُوفِينَ فَجَاءَ نَحْوَ الْقَوْمِ وَ قَالَ لَهُمْ يَا حِزْبِ الشَّيْطَانِ بِنَا تمكرون وَ تخدعون فَمَا ساقكم إِلَيْنَا هَذِهِ اللَّيْلَةِ إِلَّا لِقَطْعِ أَعْنَاقِكُمْ وَ اعْلَمُوا أَنْ الْأَسَدِ لَا يَقْبِضُ بالخدع وَ الْبَحْرِ لَا يُقَاسُ بِالدِّرْعِ فَمَنْ شَاءَ مِنْكُمْ فَلْيُبَادِرْ إِلَى الْقِتَالِ قَالَ فَلَمَّا سَمِعَ الْيَهُودِ مَقَالٍ الْمُطَّلِبِ قَالَ لَهُمْ لاطية بْنِ دِحْيَةَ الْيَهُودِيِّ أَ مَا تَعْلَمُونَ أَنَّهُ مِنْ فَرَسَانِ بَنِي عَبْدِ مَنَافٍ الَّذِي تَعْرِفُهُ الْأَبْطَالِ فَمَنْ يَبْرُزُ إِلَيْهِ فَلَهُ عِنْدِي مِائَةَ نَخْلَةٍ حَامِلَةً لَيْسَ فِيهَا ذَكَرَ وَ لَا حَشَفِ فَقَالَ لَهُ رَجُلٌ مِنْ بَنِي قُرَيْظَةَ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لَهُ جَمَعَ بْنِ براك وَ كَانَ للاطية الْيَهُودِيِّ عَلَيْهِ دَيْنٌ فَقَالَ لَهُ ابْرُزْ إِلَيْهِ وَ أَتْرُكَ الْمَالِ الَّذِي لِي عَلَيْكَ وَ لَكَ مَثَلَهُ قَالَ فبرز الْيَهُودِيِّ إِلَى الْمُطَّلِبِ وَ هُوَ لَا يُلْتَفَتُ إِلَيْهِ حَتَّىقُرْبِ مِنْهُ فَالْتَفَتَ إِلَيْهِ الْمُطَّلِبِ وَ قَالَ لَهُ لَا شَكَّ أَنْ اللَّهَ تَعَالَى ساقك إِلَيَّ قَالَ فَعَاجِلَهُ بِضَرْبَةٍ فَلَقَ بِهَا هَامَتِهِ وَ أَقْبَلَتْ الْيَهُودِ وَ أحاطوا بِهِ فَرَأَوْهُ قَدْ قَتَلَ فَلَمَّا رَأَى لاطية مَا حَلَّ بِصَاحِبِهِ غَضِبَ غَضَباً شَدِيداً ثُمَّ قَالَ مِنْ يَبْرُزُ إِلَيْهِ وَ لَهُ عِنْدِي مَا يُرِيدُ فَقَالَ رَجُلٌ مِنَ الْيَهُودِ مَا لِهَذَا الْبَطَلِ إِلَّا بَطَلَ مِثْلَهُ فَابْرُزْ إِلَيْهِ أَنْتَ يَا ابْنَ الْعَمِّ فَقَالَ لاطية حُبّاً وَ كَرَامَةَ وَ قَدْ أَخَذْتَهُ الْحِمْيَةُ وَ غَضِبَ ثُمَّ تَجَرَّدَ مِنْ أَطْمَارَهُ وَ رَكِبَ جَوَادُهُ وَ أَخَذَ سَيْفَهُ وَ جحفته وَ عَزَمَ عَلَى الْقِتَالِ قَالَ فَلَمَّا رَآهُ الْمُطَّلِبِ أَقْبَلَ مُسْرِعاً إِلَى سَيْفَهُ وَ أَخْذِهِ بِيَدِهِ وَ رَجَعَ إِلَى عَدُوٍّ اللَّهِ قَاصِداً فتقابل الكبشان وَ تناطحا بالرمحين حَتَّى مَضَى أَكْثَرَ اللَّيْلِ وَ الْيَهُودِ فرحين لِمَا بَرَزَ لاطية إِلَى الْمُطَّلِبِ وَ شَيْبَةَ وَاقِفاً يَدْعُو لِعَمِّهِ بِالنَّصْرِ وَ عَيْنَاهُ تَذْرِفَانِ دُمُوعاً عَلَى عَمِّهِ حِينَ عَايَنَ ذَلِكَ فَلَمَّا طَالَ ذَلِكَ عَلَيْهِمَا وَ قَدْ مَلَّ كُلِّ وَاحِدٍ مِنْ صَاحِبِهِ وَ إِذَا هُمْ بغبرة قَدْ ثَارَتْ كَأَنَّهَا قَطَعَ لَيْلٍ مُظْلِمٍ وَ قَدْ سَدَّ الْآفَاقِ وَ امْتَلَأَتْ مِنْهُ الفلوات وَ قَدِ ارْتَفَعَ صَهِيلَ الْخَيْلِ وَ زعقات الرِّجَالِ وَ هُمْ قاصدون نَحْوِهِمْ وَ قَدْ لَاحَ بَرِيقَ الْأَسِنَّةُ وَ لمعان السُّيُوفِ فتأملوا تِلْكَ الْغَبَرَةُ فانكشفت عَنْ أَرْبَعُمِائَةِ فَارِسَ قَالَ فَخَرَجُوا الْيَهُودِ يَنْظُرُونَ إِلَى الْخَيْلِ وَ إِذَا هُمْ بفرسان الْأَوْسِ وَ الْخَزْرَجِ وَ أبطال يَثْرِبَ قَدْ أَقْبَلُوا مَعَ سَلْمَى وَ أَبِيهَا عَمْرِو وَ جَمَاعَةٍ مِنْ قَوْمِهَا فَلَمَّا رَأَوْا الْيَهُودِ ذَلِكَ اجْتَمَعُوا عَلَى شَيْبَةَ وَ عَمِّهِ فَلَمَّا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سَلْمَى ذَلِكَ صَاحَتِ عَلَى الْيَهُودِ ثُمَّ قَالَ الْمُطَّلِبِ يَا عَدُوَّ اللَّهِإِلَى أَيْنَ الْفِرَارُ مِنْ الْمَوْتِ ثُمَّ لَحِقَهُ وَ ضَرَبَهُ بِالسَّيْفِ عَلَى عَاتِقِهِ فَقَسَمَهُ نِصْفَيْنِ وَ عَجَّلَ اللَّهِ بِرُوحِهِ إِلَى النَّارِ وَ جالوا بَعْضُهُمْ بَعْضاً فَمَا كَانَ إِلَّا سَاعَةٍ إِلَّا وَ الْيَهُودِ قَدْ قَتَلُوا عَنْ آخِرِهِمْ فَعِنْدَ ذَلِكَ عَطَفُوا عَلَى الْمُطَّلِبِ وَ سَيْفَهُ مَشْهُورٌ بِكَفِّهِ وَ دَفَعَ الْقَوْسِ إِلَى ابْنِ أَخِيهِ فَلَمَّا مَالَتْ عَلَيْهِمْ الْكَتَائِبَ خَشِيتَ سَلْمَى أَنْ يُصِيبُوا وَلَدَهَا بحوافر الْخَيْلِ فَأَوْمَأْتُ إِلَى الْخَيْلِ وَ كَانَتْ مُطَاعَةٌ فِيهِمْ أَنْ أَمْسَكُوا فَأَمْسِكُوا وَ وَقَفُوا وَ تَقَدَّمَتْ سَلْمَى إِلَى الْمُطَّلِبِ وَ نَادَتْهُ مِنْ الهاجم عَلَيْنَا وَ عَلَى مَرَابِطِ الْأَسَدِ وَ الْخَاطِفِ مِنْ اللبوة شبلها وَ الْخَارِجُ بِهِ مِنْ الْبَلَدِ فَقَالَ الْمُطَّلِبِ هُوَ يَزِيدُهُ شَرَفاً إِلَى شَرَّفَهُ وَ عِزّاً إِلَى عِزِّهِ وَ الشَّفِيقِ عَلَيْهِ أَكْثَرَ مِنْكُمْ وَ يَرْجُو أَنْ يَكُونَ صَاحِبُ الْحَرَمِ وَ الْمُتَوَلِّي الْأَصَمِّ مَا أَنَا بِعَدُوِّ وَ لَا مُعَانِدٍ وَ أَنَا عَمِّهِ وَ جَمَّالُهُ فَلَمَّا سَمِعْتُ كَلَامِهِ قَالَتْ مِنْ أَنْتَ مِنْ أَعْمَامِهِ قَالَ أَنَا الْمُطَّلِبِ الَّذِي زَوَّجْتُكَ مِنْ أَبِيهِ فَقَالَتْ لَهُ عِنْدَ ذَلِكَ مَرْحَباً بِكَ وَ أَهْلًا وَ سَهْلًا وَ لَكِنْ كَانَ الْوَاجِبِ عَلَيْكَ أَنْ تستأذني فِي وُلْدِي قَبْلَ إخراجك بِهِ مِنْ الْبَلَدِ أَ مَا عَلِمْتَ بِأَنِّي قَدْ شَرَطْتُ عَلَى أَبِيهِ إِنْ رَزَقَنِي اللَّهِ وَلَداً لَا يُفَارِقَنِي؟ فَقَالَ الْمُطَّلِبِ إِنِّي أَعْلَمُ بِذَلِكَ ثُمَّ أَقْبَلَتْ سَلْمَى عَلَى وَلَدِهَا وَ قَالَتْ يَا وُلْدِي عَصَيْتَنِي وَ خَرَجَتْ مَعَ عَمِّكَ هَارِباً وَ ايْمُ اللَّهِ مَا حَمَلَنِي عَلَى الْخُرُوجِ إِلَّا هَؤُلَاءِ الْمَجُوسِ وَ الْأَرْجَاسَ وَ طَلَبِهِمُ لَكُمْ وَ الْآنَ يَا وُلْدِي وَ قِطْعَةً كبدي إِنْ أَحْبَبْتَ أَنْ تَرْجِعُ مَعِي وَ إِنْ أَحْبَبْتَ أَنْ تَمْضِيَ مَعَ عَمِّكَ فَأَنْتَفِي حِلٍّ فَلَمَّا سَمِعَ شَيْبَةَ كَلَامٍ أُمِّهِ طَأْطَأَ رَأْسَهُ وَ أَمْسِكْ عَنْ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فَقَالَتْ يَا وُلْدِي وَ مَا الَّذِي أَسْكَتَكَ عَنْ الْكَلَامِ؟ وَ أَنَا أَعْلَمُ أَنَّكَ طَلَّقَ اللِّسَانِ قَوِيَ الْجِنَانِ جُسُوراً فِي الْخَطَّابِ فَبِحَقِّ أَبِيكَ أَنَّنِي لَا أَمْنَعُكَ عَنْ شَهْوَتَكَ فَرَفَعَ رَأْسَهُ وَ خنقته الْعِبْرَةَ وَ جَعَلَ يَنْظُرُ عَمِّهِ تَارَةً وَ أُمِّهِ أُخْرَى فَلَمَّا عَلِمْتَ أُمِّهِ يُرِيدُ عَمِّهِ قَالَتْ مَا لَكَ لَا تُكَلِّمَنِي؟ قَالَ أَخْشَى مُخَالَفَتَكَ لِأَنَّ اللَّهَ سُبْحَانَهُ وَ تَعَالَى فَرَضَ عَلِيِّ طَاعَتِكَ وَ أَنْتَ أَحَقُّ بِي مِنْ الْبَعِيدِ وَ الْقَرِيبِ بحملك بِي وَ تربيتك وَ رَأْفَتِكَ عَلِيِّ وَ لَكِنْ أُرِيدُ النَّظَرِ إِلَى أعمامي وَ أَهْلِي فَإِنْ أمرتيني بِالرُّجُوعِ رَجَعَتْ قَالَ فَلَمَّا سَمِعْتُ كَلَامِهِ وَ عَلِمْتَ إِرَادَتِهِ قَالَتْ لَهُ يَا بُنَيَّ لَا أَرُدَّكَ عَمَّا أَرَدْتَ وَ قَدْ سَمِعْتُ لَكَ بِالرِّضَا مِنِّي وَ أَنَّهُ لْيُعَزِّ عَلَى مُفَارَقَتِكَ وَ وَحْشَتَكَ عَلَى عَظِيمَةٌ وَ قَدْ كُنْتُ مستأنسة بِكَ عَمَّا مَضَى فَلَا تَنْسَانِي وَ لَا تَقْطَعُنِي أخبارك ثُمَّ وَدَّعْتُهُ وَ قَبِلَتْ مَا بَيْنَ عَيْنَيْهِ وَ قَالَتْ يَا ابْنِ عَبْدِ مَنَافٍ لَقَدْ سَمِعْتُ مَا قَالَ أَخُوكَ وَ لَقَدْ سَلَّمْتَ إِلَيْكَ الْوَدِيعَةِ الَّتِي اسْتَوْدَعَنِي إِيَّاهَا أَخُوكَ مِنْهُ الْعَهْدِ وَ الْمِيثَاقَ فَإِذَا بَلَغَ مبالغ الرِّجَالِ وَ لَمْ أَكُنْ حَاضِرَةً عِنْدَهُ فَانْظُرْ بِمَنْ تُزَوِّجْهُ فَقَالَ الْمُطَّلِبِ تَكَرَّمْتَ بِمَا فَعَلْتَ وَ أَجْمَلْتُ بِمَا صَنَعْتَ ثُمَّ أَقْبَلَ عَلَيْهَا يُودِعَهَا وَ يَثْنِيَ عَلَيْهَا وَ عَلَى أَبِيهَا وَ قَوْمِهَا فَقَالَتْ سَلْمَى خُذُوا مِنْ الْخَيْلِ وَ الْجَمَالِ مَا تَحْمِلُونَ بِهِ فَقَالَ لَهَا الْمُطَّلِبِ الشُّكْرِ لِلَّهِ وَ لَكَ وَ لِقَوْمِكَ ثُمَّ إِنَّهُ أَرْدَفَ ابْنِ أَخِيهِ وَ سَارَ حَتَّى دَخَلَ مَكَّةَ فأنارت شعابها وَ أَضَاءَتْ أنوارها وَأَقْبَلَ النَّاسِ يَنْظُرُونَ إِلَيْهِ فَإِذَا هُمْ بالمطلب يَحْمِلُ ابْنِ أَخِيهِ فَقَالُوا أَيْنَ ابْنِ عَبْدِ مَنَافٍ وَ مَا هَذَا الَّذِي أَضَاءَتْ مِنْ نُورِهِ الْمُشَاعِ فَقَالَ هُوَ عَبْدِي فَقَالُوا مَا أَجْمَلُ هَذَا الْعَبْدِ </w:t>
      </w:r>
    </w:p>
    <w:p>
      <w:pPr>
        <w:pStyle w:val="BookText"/>
        <w:rPr/>
      </w:pPr>
      <w:r>
        <w:rPr>
          <w:rFonts w:ascii="Amiri" w:hAnsi="Amiri" w:eastAsia="Amiri" w:cs="Amiri"/>
          <w:color w:val="111111"/>
          <w:sz w:val="28"/>
          <w:sz w:val="28"/>
          <w:szCs w:val="28"/>
          <w:rtl w:val="true"/>
          <w:lang w:bidi="ar-SA"/>
        </w:rPr>
        <w:t>فَسُمِّيَ مِنْ ذَلِكَ الْيَوْمَ عَبْدِ الْمُطَّلِبِ فَأَقْبَلَ إِلَى مَنْزِلِهِ وَ تَرَكَهُ وَ كَتَمَ أَمَرَهُ عَنْ النَّاسِ ثُمَّ إِنْ عَبْدَ الْمُطَّلِبِ ظَهَرَتْ لَهُ آيَاتٍ وَ مُعْجِزَاتِ وَ مَنَاقِبِ وَ دَلَائِلِ عَلَى النُّبُوَّةِ وَ الْحَمْدُ لِلَّهِ رَبِّ الْعالَمِينَ</w:t>
      </w:r>
      <w:r>
        <w:rPr>
          <w:rStyle w:val="FootnoteAnchor"/>
          <w:rtl w:val="true"/>
        </w:rPr>
        <w:footnoteReference w:id="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الحديث فلما قدم المطلب بابن أخيه شيبة و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 بين عينيه أتت قريش به يتبركون حتى إذا أصابتهم مصيبة أو نزل بهم قحط أو دهمهم عدو يأتون إليه و يتوسلون بنور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فيفرج الله عنهم ما نزل بهم و كان أعجب عجيبة و أعظم آية ظهرت لهم فيما جرى لأصحاب الفيل و أبرهة بن الصباح و كان ملك اليمن و قيل ملك الحبشة و هو صاحب الفيل الذي ذكره الله تعالى في كتابه العزيز و كان قد أشرفوا أهل مكة على الهلاك و كان منه أنه أراد أن يهدم الكعبة شرفها الله تعالى فكشف الله عن البيت و أهله ببركة عبد المطلب قال صاحب الحديث ساروا جماعة من قريش إلى بلد الحبش بتجارة فنزلوا في البلد و دخلوا في كنيسة من كنائس النصارى و أوقدوا فيها نارا يصطلون عليها و يصلحونلهم طعاما ثم إنهم خرجوا و لم يطفئوها فهبت عليها ريح فأحرقت كنيستهم و ما فيها فسألوا النصارى عن حرق الكنيسة فقالوا حرقوها تجار مكة قال فلما علم الملك النجاشي أن العرب أحرقوا معبده غضب و أقسم إني لأحرق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معبدهم جهارا بما فعلوا بمعبدنا هذا الفعل فأرسل وزيره أبرهة بن الصباح و أرسل معه أربعمائة فيلا و مائة ألف مقاتل و قال امضوا إلى كعبتهم و أخربوها و ارموا أحجارها في البحر و اقتلوا رجالهم و انهبوا أموالهم ثم أمر المنادي ينادي بالجيش و المسير إلى مكة ثم هيأ ما يحتاجون إليه من السلاح و العدة و الدواب و الأفيال و سار القوم و جعلوا في مقدمة الجيش رجل من أرباب دولته يقال له الشمردل و كان قدمه في عشرين فارس و أمره أن ينزل على مكة و قال له اقتل رجالها و انهب أموالها حتى آتيك بالعسكر قال السمع و الطاعة و سار الشمردل يحث السير حتى نزل على مكة فلما سمعوا أهل مكة العسكر نزل بهم جمعوا دوابهم و أموالهم و هموا بالخروج من مكة هاربين من أصحاب الفيل فلما رآهم عبد المطلب قال لهم يا قوم هل يجمل لكم هذا الأمر لأنه عار عليكم خروجكم من كعبتكم قالوا إن الملك أقسم أنه لا بد له من هدم الكعبة و يرمي أحجارها في البحر و يقتل رجالها و يذبح أطفالها فاتركنا نخرج قبل أن يحل بنا الويل فقال لهم إن للكعبة مانع يمنع عنها و لا يصل إليها أحد بمكروه فإن التجأتم و اعتصمتمبها فهو خير لكم قال فلم يطمئنوا إلى كلامه و قد غلب عليهم الخوف و خرجوا منها هاربين يطلبون الجبال و الشعاب و منهم من ركب البحر قال فعند ذلك أقبلوا و قالوا لعبد المطلب ما الذي يمنعك من الخروج معنا قال أستحي أن أهرب عن بيت الله و حرمه فو الله ما أبرح من مكاني هذا و لا أهرب عنه و لا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أفارق بيت الله حتى يحكم الله بيني و بينهم قال و لم يبق في مكة إلا عبد المطلب و أقاربه و أولاده و هم غير آمنين فلما نظر عبد المطلب إلى الكعبة و هي خالية قال اللهم أنت أنيس المستوحشين و لا وحشة معك فالبيت بيتك و الحرم حرمك و الدار دارك و نحن عبيدك و جيرانك تمنع عنا ما تشاء و إِنَّكَ عَلى كُلِّ شَيْ‌ءٍ قَدِيرٌ قال و أقام الشمردل في جيشه حتى أقبل أبرهة بن الصباح و معه بقية الجيش و هم أربعمائة فيل قد كدروا المياه و حطموا المراعي و سدوا المسالك و الفجاج قال فضربهم الجوع و العطش من كثرتهم قال فشكوا ذلك إلى أبرهة بن الصباح فقال لهم سيروا إلى الكعبة مسرعين قال فساروا إلى الكعبة مسرعين و قربوا منها و نهبوا دوابها و مواشيها و أموالها و ساقوا جميع ما في الأبطح من المواشي و كان لعبد المطلب ثمانون ناقة حمر الوبر سود الحدق فأخذوها جميعا و تقاسموها فمضت الرعاة و أخبروا عبد المطلب بذلك فلما سمع عبد المطلب بذلك قال الحمد لله هي مال الله و ضيافة لأهل بيته و نحن ضيفانه و أهلبيته و زواره و حجابه فإن سلمها فهي له و إن ردها فهي من إحسانه و هي عارية و أمانة عندنا ثم إن عبد المطلب لبس قميصه و تردى بردائه و احتزم بمنطقة الخيل و تنكب بقوس إسماعيل و استوى على مطيته و عزم على الخروج فقالوا له إخوته إلى أين تريد؟ فقال أريد هذا الظالم الذي أخذ مال الله و تعرض لحرم الله فقالوا له أقاربه ما كنا بالذي نطلق سبيلك حتى تمضي إليه فإن هذا مثل البحر فمن دخله غرق و أنت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اعتصمت برب هذه الكعبة و اعتصمنا معك و رضينا لأنفسنا ما رضيت لنفسك و أنت تريد تخرج من الحرم إلى شر الأمم فلا نسمح لك فقال عبد المطلب إني أعلم من فضل ربي ما لا تعلمون فخلوا سبيلي فإني سأرجع إليكم عن قريب قال فخلوا سبيله فسارت به مطيته كالريح الهبوب فلما أشرف على القوم نظروا إليه من بعيد و هو كأنه البدر إذا بدر و الصبح إذا أسفر فلما عاينوا من قريب بهتوا و بادروا و قد كف الله تعالى أيديهم عنه و قالوا من أنت أيها الرجل الجميل بهيج الغرة؟ فقال أنا صاحب النور الزاهر و الضياء اللامع الباهر فقالوا إن كنت من أهل هذا البيت فنحن نسألك أن ترد من هاهنا شفقة منا عليك فقال إني أريد الملك بنفسه فقالوا إن الملك أقسم بمعبوده أن لا يترك من قومك أحدا فقال لهم عبد المطلب إني لآتيه قاصدا فعند ذلك تصارخت القوم و قال بعضهم لبعض ما رأينا مثل هذا الرجل بالحسن والجمال و البهاء و الكمال غير أنه ناقص العقل نحن نقول له إن الملك أقسم بمعبوده ألا يترك أحدا من هذه البلدة و هو يقول لا بد من لقاء ملككم هذا قال فخلوا سبيله فمضى حتى دخل على الملك فقالوا أرباب الملك لقد قدم علينا هذه الساعة من مكة رجل لم يفزع و لم يجزع فقال الملك علي به و ائتوني به مسرعا فو حق ما أعتقده من ديني لو سألوني أهل الأرض كلها ما قبلت منهم فيه وسيلة و ما تركته من القتل قال فعند ذلك أقبل الغلام إلى عبد المطلب ليأتون به إلى الملك فقال عبد المطلب إني قادم بنفسي إلى الملك قال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الملك قومه أن يشهروا الأسلحة و يأخذوا أسلحتهم لقتل عبد المطلب و جعل الملك على رأسه تاجا و شد عمامته على جبهته و أمر سياس الفيل أن يحضروا الفيل الأعظم يقال له المذموم و قد ركبوا على رأسه قرنين من حديد فلو نطح جبلا راسيا لألقاه و قد علقوا على خرطومه سيفين من سيوف الهند و علموه الحرب و وقفوا الساسة قريبا منه و قال لهم الملك إن أمرت لكم عند دخول هذا المكي فأطلقوه عليه حتى يدوسه بكلاكله قال فدخل عبد المطلب و العسكر وقوفا صفوفا بين يديه ينظرون ما يأمرهم به في حال عبد المطلب و هم بهوت شاخصين بأبصارهم و عبد المطلب لا يلتفت إليهم حتى جاوز أصحاب الفيل فأشار إليهم الملك بإطلاق الفيل فأطلقوه فلما قرب الفيل من عبد المطلب برك الفيل على الأرض و جثا علىركبتيه و كان قبل ذلك إذا أطلق تحمر عيناه و يضرب بخرطومه و فيه سيفان فلما قرب من عبد المطلب سكن و لم يفعل شيئا قال فتعجب الملك و أصحابه من ذلك ثم ألقى الله تعالى في قلبه الهلع و الفزع و الجزع و ارتعدت فرائصه و تمزق بغيظه فأقبل الملك أبرهة بن الصباح على عبد المطلب فتنحى عنه حتى جلس على سريره إلى جانبه و رحب به و حياه فالتفت إلى الشمردل بن مقصود و قال له كلما طلب منك هذا الرجل فاقض حاجته ثم التفت إليه الملك و قال من أنت و ما اسمك؟ فما رأيت رجلا أجمل وجها و لا أحسن بهجة منك و إن لك عندي ما سألت و لو سألتني الرجوع عن بلدك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لرجعت فقال عبد المطلب لا أسألك شيئا من ذلك إلا أن قومك غاروا علينا وأخذوا مني ثمانين ناقة و كان قد أعددتها للحجاج لبيت الله الحرام فإن أردت أن تردها علي فافعل قال فأمر الملك بردها فأحضرت الجميع ثم التفت إلى عبد المطلب فقال هل من حاجة غيرها؟ فاسألني عنها فقال عبد المطلب ما أريد غيرها فقال له أبرهة فلم لا تسألني الرجوع عن بلدك فإني أقسمت أن أهدم كعبتكم و أقتل رجالكم و لكن لعظم قدركم عندنا لو سألتني الرجوع عنها لرجعت فقال عبد المطلب إني لا أسألك عن شيء من ذلك فقال الملك يا عبد المطلب إني لأخرج في أثرك بخيلي و أفيالي و رجالي و جنودي فأخرب الكعبة و نواحيها و أقتل سكانها فقال له عبدالمطلب إن قدرت على ذلك فافعل و انصرف عبد المطلب فمر على الفيل الأعظم فلما قرب منه سجد له الفيل و تمرغ له بين يديه فمضى عبد المطلب و أقبل الوزراء يلومونه كيف خلى سبيله قال ويحكم لا تلوموني أ لم تروا كيف سجد له الفيل؟ و لقد أوقع الله في قلبي منه هيبة عظيمة ثم قال ما تشيرون علي به و ما عندكم من الرأي؟ فقالوا الرأي عندنا لا بد من المسير إلى مكة و نخربها و نرمي بأحجارها في البحر فعند ذلك أمر الملك أبرهة بالجموع و الجيوش أن تسير إلى مكة شرفها الله تعالى فقدموا الفيل الأعظم و سارت الفيلة و الخيل خلفه و سار العسكر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كان من عبد المطلب فإنه لما وصل إلى أهله و بني عمه فرحوا و استبشروا به و أقبلوا يقبلون يديه و رجليه و هم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الحمد لله الذي حفظك و حماك بفضل هذا النور الذي في وجهك ثم سألوه عن الجيش فأخبرهم بخبره و بقصتهم و خبر الفيل فقالوا له ما ذا تأمرنا؟ فقال لهم يا قوم اخرجوا بنا إلى جبل أبي قبيس حتى ينفذ الله حكمته و مشيئته فخرجوا القوم و أولادهم و دوابهم و خرج عبد المطلب و إخوانه و أهله و أقاربه و أخذ مفاتيح الكعبة و سار إلى جبل أبي قبيس و أقبل عبد المطلب يسير بين الصفا و المروة يدعو و يبكي و يتوسل بنور محمد المصطفى و يقول يا رب إليك المهرب أسألك بالكعبة العظمى العليا ذات الحجيج و الموقف العظيم يا رب ارمالأعداء بسهم الغضب حتى يكونوا كالحصيد المنقلب و إذا هو بهاتف يسمع صوته و لا يرى شخصه و هو يقول قد أجبت دعوتك و بلغت طلبتك كرما للنور الذي في وجهك قال فنظر يمينا و شمالا فلم ير أحدا ثم قال لمن معه و هو على جبل أبي قبيس و قد نشروا شعورهم و هم يبتهلون بالدعاء و يستبشرون بإجابة الدعاء ثم قال لهم إني رأيت النور الذي في وجهي قد علا قال فعند ذلك زحفوا القوم إليه فلما قربوا منهم رجفوا القوم و تضرعوا إلى الله تعالى قال فبينما هم كذلك إذ أشرفت عليهم غبرة الفيل و ظهر القوم و تقاربت الصفوف و لاح لهم بريق الأسنة ثم انكشف الغبار عن الفيل فنظروا إليه فإذا هو كالجبل العظيم و قد ألبسوه الحديد و زينوه بزينته قال فاشتد في مكة قلقهم و انهملت عبراتهم و تضرع عبد المطلب فما فرغ من دعائه حتى وقف الفيل مكانه فصرخت به السياس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زجرته فلم يلتفت إليهم فوقف مكانه و قد دهش من ذلك فقال الأسود بن مقصود و هو مقدم على السياس ما خبركم قالوا الفيل قد وقف قال اضربوه فضربوه فما حال من مكانه قال فتعجب من ذلك فقال الأسود إن أهل مكة سحروا فيلكم ثم بعث إلى الملك و أعلموه بذلك فبعث أبرهة لابن مقصود ليس من جرب كمن لا يجرب فابعث إلى القوم من عندك رسولا و اطلب الصلح و لا تخبرهم بخبر الفيل فيطمعوا فيكم و اطلبوا منهم رجالا بعدد ما قتلوا منا و يقيموا ماأفسدوا علينا من كنيستنا فإذا فعلوا ذلك رجعنا عنهم قال فلما دخل رسول أبرهة و كان اسمه حناطة الحميري و كان يهزم الجيش وحده و كان له خلقة هائلة فقال الأسود هل تكون رسولا إلى القوم فعسى أن يكون الصلح على يدك فقال إن صالحونا و إلا رجعت إليك برؤوسهم ثم سار و هو متعجب بنفسه فسأل عن سيد قريش فقالوا له شيبة الحمد و الفخار و إن عبد المطلب قد رآه من قبل و علم أنه رسول القوم فلما وصل حناطة إلى عبد المطلب دهش و حار فقال له عبد المطلب ما الذي أتى بك إلينا فقال حناطة يا مولاي إن أبرهة بن الصباح قد عرف فضلكم و وهب لكم البيت الحرام و قد أرسلني إليكم أن تقيموا إليه بدية من قتل و تنفذوا إليه رجالا بعدد من هلك و تقدموا له بثمن ما عدم من الكنيسة فإذا فعلتم ذلك رجع عنكم و أنتم له شاكرون فقال له عبد المطلب ما يؤخذ البريء بالسقيم نحن شيمتنا الصيانة و الأمانة و نقبض أيدينا عن المظالم و نصرف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جوارحنا عن المآثم فبلغ صاحبك عنا ذلك و أما هذا البيت فقد سبق القول مني إن له ربا يمنع عنه فو الله ما كثر علي ما جمعه من الرجال و إن أراد صاحبك المسير فليسر و إن أراد المقام فليقم فلما سمع حناطة ذلك الكلام أراد أن يقتل عبد المطلب و ظهر لعبد المطلب ذلك من وجهه فلم يمهله دون أن قبض على محزمه و مراق بطنه و شاله و ضرب به الأرض و قال و عزة ربي وجلاله لو لا أنك رسول لأهلكتك قبل أن تأتي صاحبك قال فخرج حناطة إلى الأسود و أخبره بما كان من أمره فقال يا هؤلاء حيلة دبرتها و الرأي عندي إن مكة خالية من أهلها فأسرعوا إلى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فأمر الجيوش أن تزحف إلى الحرم فسارعوا نحوها فلما قربوا من مكة جاءهم أمر الله من حيث لا يشعرون و إذا هم بأفواج من الطيور كأنهم السحاب المترادف و هي تتبع بعضها بعضا و هي كأمثال الخطاطيف يحمل كل طير ثلاث حصيات واحدة بمنقاره و اثنتين برجليه أصغرها كالعدس و أكبرها كالحمص و قد صفت و ارتفعت فوق العسكر و تصارخت و انفرشت بطول العسكر و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نظروا القوم إلى ذلك خافوا خوفا عظيما و قالوا ما هذه الطيور التي لم نرها قبل هذا اليوم فقال الأسود ما عليكم منها شيء و إنما هي طيور تحمل أرزاقها إلى أفراخها ثم قال علي بقوسي حتى أردها عنكم فأخذ القوس و أراد الرمي فتصارخت الطيور لربها مستأذنة حتى جاءها النداء من العلي الأعلى افعلوا ما أمرتم به فقد اشتد غضب الرحمن على من يبغض النبي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ففتحت الطيور أفواهها و كان أول حصاة وقعت على رأس حناطة فنزلت من البيضة إلى الرأس و إلى الحلقوم و نزلت إلى القلب ثم خرجت من دبره إلى الأرض فخر صريعا فتناثر القوم يمينا و شمالا و الطيور تتبعهم و لم تزل على رأس الرجل حتى ترميهبالحصاة على أم رأسه فتخرج من دبره و لا يردها ترس و لا حديدة بل تقع على رأس الرجل و تخرج من دبره قال ثم إن الملك لما نظر إلى الطيور و فعلها علم أنه قد أحاق بهم العذاب الأليم فولى هاربا على وجهه و أما الأسود لما نظر ما حل بهم و الحصى يتساقط عليهم و هم يقعون على وجوههم فتعجب من ذلك فبينما هم كذلك إذ ألقي عليه حجر في فمه فخرج من دبره فأتاه آخر في هامته فخر صريعا و أعجب من ذلك أن رجلا كان له أخ فسأله المسير فأبى فقال ما أنا ممن يتعرض لبيت الله الحرام فلما حل به البلاء خرج هاربا على وجهه و الطير يتبعه فلما وصل إلى أخيه و وصف له العذاب الذي حل بالقوم رفع رأسه فإذا هو بالطير رماه بحصاة على هامته خرجت من دبره و أما أبرهة سار مجدا على فرسه إذ سقطت يده اليمنى ثم رجله اليسرى فتحير في أمره ثم سقطت أسنانه فأتى منزله فحكى لهم جميع ما جرى على العسكر فما تم حديثه إلا و رأسه قد سقط على جثته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الحديث هذا ما جرى لأصحاب الفيل و أما ما كان من عبد المطلب و من معه فإنهم بقوا في ابتهال و دعاء و تضرع و قد استجاب الله دعاءهم ببركة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عبد المطلب اللهم ببركة هذا </w:t>
      </w:r>
      <w:bookmarkStart w:id="10" w:name="pg20803_212583"/>
    </w:p>
    <w:p>
      <w:pPr>
        <w:pStyle w:val="BookText"/>
        <w:rPr/>
      </w:pPr>
      <w:bookmarkEnd w:id="10"/>
      <w:r>
        <w:rPr>
          <w:rFonts w:ascii="Amiri" w:hAnsi="Amiri" w:eastAsia="Amiri" w:cs="Amiri"/>
          <w:color w:val="111111"/>
          <w:sz w:val="28"/>
          <w:sz w:val="28"/>
          <w:szCs w:val="28"/>
          <w:rtl w:val="true"/>
          <w:lang w:bidi="ar-SA"/>
        </w:rPr>
        <w:t xml:space="preserve">النور الذي وهبتنا إياه اجعل لنا فرجا و مخرجا و انصرنا على عدونا إِنَّكَ عَلى كُلِّ شَيْ‌ءٍ قَدِيرٌ قال فنظرهم على الأرض مطرحين فولى الفيلقريبا إلى مكة هذا ما جرى على أصحاب الفيل و أما أهل مكة فإنهم رجعوا فرحين مسرورين و بقوا ينقلون الأسلحة و الأموال و كان ذلك سعادتهم و بركتهم من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048537_3531895371"/>
      <w:bookmarkStart w:id="12" w:name="_Toc4"/>
      <w:bookmarkEnd w:id="11"/>
      <w:r>
        <w:rPr>
          <w:rtl w:val="true"/>
        </w:rPr>
        <w:t>انتقال نور النبي عبر اظهر الانبياء واسماءهم</w:t>
      </w:r>
      <w:bookmarkEnd w:id="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جَبْرَئِيلُ عَلَى آدَمَ وَ قَالَ يَا آدَمَ رَبِّكَ يُقْرِئُكَ السَّلَامَ وَ يَقُولُ لَكَ اكْتُبْ عَلَى وُلْدِكَ شَيْثٍ كِتَاباً بِالْعَهْدِ وَ الْمِيثَاقِ وَ أَشْهَدَ عَلَيْهِ اللَّهُ وَ جَبْرَئِيلُ وَ مِيكَائِيلَ وَ إِسْرَافِيلَ وَ الْمَلَائِكَةُ أَجْمَعِينَ قَالَ فَكَتَبَ الْكِتَابِ وَ خَتَمَهُ جَبْرَئِيلُ بِخَاتَمِهِ وَ دَفَعَهُ إِلَى شَيْثٍ وَ كَسَاهُ قَبْلَ انْصِرَافِهِ حُلَّتَيْنِ حمراءتين أَضْوَأُ مِنَ الشَّمْسِ وَ أَرَقُّ مِنَ الْمَاءِ لَمْ تُقْطَعُ وَ لَمْ تُوصَلُ بَلْ قَالَ لَهَا الْجَلِيلُ كُونِي فَكَانَتْ ثُمَّ تَفَرَّقَا بَعْدَ ذَلِكَ قَالَ فَقَبِلَ شَيْثٍ الْعَهْدِ وَ أَلْزَمَهُ نَفْسِهِ وَ لَمْ يَزَلْ ذَلِكَ النُّورِ بَيْنَ عَيْنَيْهِ حَتَّى تَزَوَّجَ المجلولة الْبَيْضَاءِ وَ كَانَتْ بِطُولِ حَوَّاءَ وَ انْتَقَلَ إِلَيْهَا ذَلِكَ النُّورِ بِخُطْبَةٍ جَبْرَئِيلُ فَلَمَّا وُطِئَتْ حَمَلَتْ بأنوش فَلَمَّا حَمَلَتْ بِهِ سَمِعْتُ مُنَادِياً يُنَادِي هَنِيئاً لَكَ يَا بَيْضَاءَ فَقَدْ اسْتَوْدَعَكَ </w:t>
      </w:r>
    </w:p>
    <w:p>
      <w:pPr>
        <w:pStyle w:val="BookText"/>
        <w:rPr/>
      </w:pPr>
      <w:r>
        <w:rPr>
          <w:rFonts w:ascii="Amiri" w:hAnsi="Amiri" w:eastAsia="Amiri" w:cs="Amiri"/>
          <w:color w:val="111111"/>
          <w:sz w:val="28"/>
          <w:sz w:val="28"/>
          <w:szCs w:val="28"/>
          <w:rtl w:val="true"/>
          <w:lang w:bidi="ar-SA"/>
        </w:rPr>
        <w:t>اللَّهِ سَيِّدُ الْأَوَّلِينَ وَ الْآخِرِينَ قَالَ فَلَمَّا وَلَدَتْ بأنوش أَخَذَ شَيْثٍ عَلَيْهِ الْعَهْدِ وَ الْمِيثَاقَ كَمَا أَخَذَهُعَلَيْهِ آدَمَ قَالَ وَ انْتَقَلَ ذَلِكَ النُّورِ إِلَى وُلْدِهِ قينان وَ مِنْ قينان إِلَى مهلائيل وَ مِنْهُ إِلَى أُدَدَ وَ مِنْ أُدَدَ إِلَى أخنوخ وَ هُوَ إِدْرِيسَ وَ أَوْدَعَهُ إِدْرِيسَ إِلَى وُلْدِهِ متوشلخ وَ أَخَذَ عَلَيْهِ الْعَهْدِ ثُمَّ انْتَقَلَ إِلَى لمك وَ مِنْ لمك إِلَى نُوحٍ وَ مِنْ نُوحٍ إِلَى وُلْدِهِ سَامٍ وَ مِنْهُ إِلَى وُلْدِهِ ارفخشذ ثُمَّ إِلَى وُلْدِهِ عَابِرُ وَ مِنْ عَابِرُ إِلَى ناخور وَ مِنْهُ إِلَى تارح وَ مِنْ تارح إِلَى إِبْرَاهِيمَ وَ مِنْ إِبْرَاهِيمَ إِلَى إِسْمَاعِيلَ ثُمَّ انْتَقَلَ إِلَى قيدار ثُمَّ إِلَى نَبَتَ ثُمَّ إِلَى الهيمع ثُمَّ انْتَقَلَ إِلَى يَعْهَدَ ثُمَّ يَشْخَبُ وَ مِنْهُ إِلَى أُدَدَ وَ مِنْ أُدَدَ إِلَى عَدْنَانَ ثُمَّ إِلَى مَعَدٍّ وَ مِنْهُ إِلَى نِزَارٍ وَ مِنْ نِزَارٍ إِلَى مُضَرَ وَ مِنْهُ إِلَى إِلْيَاسَ وَ مِنْ إِلْيَاسَ إِلَى مُدْرِكَةً وَ مِنْهُ إِلَى خُزَيْمَةَ وَ مِنْهُ إِلَى كِنَانَةَ وَ مِنْهُ إِلَى قَصِيٍّ وَ مِنْ قَصِيٍّ إِلَى لُؤَيِّ وَ مِنْ لُؤَيِّ إِلَى غَالِبٍ وَ مِنْهُ إِلَى فِهْرٍ وَ مِنْهُ إِلَى عَبْدِ مَنَافٍ وَ مِنْهُ إِلَى هَاشِم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فلما كمل لعبد المطلب عشرة أولاد غير ولده الحارث فصاروا أحد عشر ولدا ذكورا و ذكر النذر الذي نذره و العهد الذي عهده و قال إني قد رزقت عشرة أولاد و زادوا عليهم واحدا لأنحرن أحدهم لوجه الله تعالى فجمع أولاده بين يديه و كلهم حوله فاغتم لذلك غما شديدا فقال يا أولادي إنكم تعلمون أنكم عندي بمنزلة واحدة و أنكم الحدقة من العينين والروح بين الجنبين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أصابكم عارض لآذاني إلا أن حق الله أوجب من حقكم و مكان الله أعظم من مكانكم و قد عاهدت و نذرت له إن رزقني أحد عشر ولدا ذكورا لأنحرن أحدهم قربانا و قد أعطاني ما سألت و بقي علي الآن ما عاهدته و قد جمعتكم لأشاوركم فما أنتم قائلون فجعلوا ينظرون بعضهم بعضا و هم سكوت و لم يتكلموا إلا أصغرهم في السن عبد الله أبو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أبت أنت الحاكم فينا و علينا و نحن أولادك و في طوع يدك و حق الله أوجب من حقنا و أمره أوجب من أمرنا و نحن لك طائعين و لأمرك متبعين و قد رضينا لأمر الله و أمرك و صبرنا على حكم الله و حكمك و نعوذ بالله من مخالفتك فشكره أبوه على كلامه و بكى بكاء شديدا ثم قال لهم يا أولادي ما تقولون؟ قالوا سمعنا و أطعنا فافعل ما بدا لك و لو نحرتنا عن آخرنا كيف و هو واحد منا فشكرهم على مقالهم ثم قال يا أولادي امضوا إلى أمهاتكم و اغتسلوا و تطيبوا و البسوا أفخر أثوابكم و ودعوا أمهاتكم وداع من لا يرجع فتفرقوا عنه و أقبلوا إلى أمهاتهم و أخبروهن بما قال لهم أبوهم ففاضت لأجل ذلك أعينهن و تزايدت عليهن الأحزان و أقمن لفقد أولادهن مأتما قال ثم إن عبد المطلب بات تلك الليلة و هو مهموم مغموم و لم يذق طعاما و لا شرابا و لم تغمض له عين حتى طلع الفجر و هو مع ذلك قلقا مرعوبا و لم يعلم أولاده ما يريد يفعل قال فاغتسل و لبس أفخر أثوابه و تردى برداء آدم و انتعل بنعل شيث و تختمبخاتم نوح و أخذ بيده خنجرا ماضيا ليذبح بعض أولاده فأقبل عليهم يناديهم بأسمائهم من عند أمهاتهم واحدا بعد واحد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فأقبلوا إليه مسرعين و قد تعطروا و تطيبوا و تزينوا كما أمرهم أبوهم و لم يتأخر منهم غير عبد الله لأنه كان أصغرهم فسألهم عنه فقالوا ما لنا علم به فأقبل عبد المطلب إلى زوجته فاطمة فإذا هي متعلقة بولدها عبد الله فجعل أبوه يأخذه منها و هي تجذبه و عبد الله يريد أباه و هي تمنعه فمضى و هو يقول لها إني أعود إليك إن شاء الله تعالى فتركته و قالت يا أبا الحارث إن فعلك هذا ما سبقك عليه أحد من الناس و كيف تطيب نفسك أن تذبح أولادك و إن كان لا بد من ذلك فخل عبد الله لأنه طفل صغير و ارحمه لأجل النور الذي في وجهه فو رب الكعبة لئن فعلت ببعض أولادك ما أنت عازم عليه تشمت بك الأعداء و الحساد و لا يطيب أولاد لك بعده أبدا فقال لها عبد المطلب فو حق رب الكعبة إن عبد الله أجمل أولادي عندي و أحبهم إلي و أنا أرجو من الله تعالى أن ينجيه و يرحمه لصغر سنه ثم إنه عزم على السير به فقامت أمه و ضمته إلى صدرها و هي تقول و رب الكعبة إن قضي علي بفراقك و أنا لا أقدر على وحشتك و حاشا نور الله أن يطفى و يذهب نور الأبطح و الصفا و لقد قلت حيلتي فيك يا ولدي قال و كثر العزاء ثم قالت ليتني غيبت قبل ذبحك و مغيبك تحت الثرى حتى لا أرى فيك ما لا أريد بالرغم مني لا بالرضا فلما سمع عبد الله ذلك من أمه بكى بكاء شديدا حتى غشي عليه وتغير لونه ثم قال يا أماه دعيني أمضي مع أبي يفعل بي ما يشاء و يحكم ربنا ما يريد فإن اختارني كنت راضيا بإجابته سامحا ببذل روحي و إن كان غيري فإني أرجع إليك قال فأطلقته أمه و سار مع أبيه و أقبل عبد الله مع إخوته و ساروا جميعا إلى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الكعبة و ارتفعت الأصوات و خرجت الصبيان و الرجال من كل جانب و مكان و جعلوا ينظرون إلى عبد المطلب و ما يريد أن يصنع بأولاده و أقبلت السحرة و الكهنة و اليهود و هم يقولون هذا الذي يخرج من صلبه ما تحذرون و قد قرب ذلك منه و لا بد أن يقارع بين أولاده و كل من وقعت عليه القرعة ذبحه و أقبلوا ينظرون إلى فعله بهم قال فأقبل عبد المطلب و أولاده قاصدا بهم المنحر و بيده خنجرا ماضيا فتطاولت إليه الأعناق و شخصت إليه الأبصار ثم نادى بأعلى صوته بحيث يسمع كل قريب و بعيد و قال اللهم يا رب هذا البيت الحرام و المشاعر العظام و زمزم و الملائكة اكشف عنا بنورك الظلام بحق ما جرت به الأقلام إنك خلقت الخلق بقدرتك و أمرتهم بعبادتك اللهم لا مانع منك و إنما يحتاج الضعيف إلى القوي و الفقير إلى الغني يا رب و أنت تعلم أني نذرت لك و عاهدت لنفسي لئن وهبت لي عشرة أولاد ذكورا و زاد عليهم واحد لأقربنه لوجهك الكريم و ها أنا قد سقت إليك أولادي فاحكم بحكمك و اختر منهم ما اخترت اللهم كما قضيت فاجعله في الكبار و لا تجعله في الصغار لأن الكبار على البلاء أصبر و أن الصغير أولى بالرحمة اللهم رب البيت والأستار و الركن و الأحجار و ساطح الأرض و مجري البحار و الأمطار يا رب اصرف البلاء عن الصغار فلما تم الدعاء أمر بجرائد من النخل فجردت و قدرت و فصلت و كتب اسم كل واحد من أولاده على الجريد ثم أتى بصاحب القداح التي كان يضربون بها و هي التي ذكرها الله تعالى تسمى الأزلام و كانوا يقتسمون بها في الجاهلية و </w:t>
      </w:r>
    </w:p>
    <w:p>
      <w:pPr>
        <w:pStyle w:val="BookText"/>
        <w:rPr/>
      </w:pPr>
      <w:r>
        <w:rPr>
          <w:rFonts w:ascii="Amiri" w:hAnsi="Amiri" w:eastAsia="Amiri" w:cs="Amiri"/>
          <w:color w:val="111111"/>
          <w:sz w:val="28"/>
          <w:sz w:val="28"/>
          <w:szCs w:val="28"/>
          <w:rtl w:val="true"/>
          <w:lang w:bidi="ar-SA"/>
        </w:rPr>
        <w:t xml:space="preserve">يضربون بها فمن خرج عليه السهم منها قتلوه قال فأخذها صاحب القداح و دخل بها الكعبة و عبد الله عند إخوته فلما دخل صاحب القداح أخذت أمهاتهم في البكاء و النحيب و الصراخ و العويل و كل واحدة منهن تبكي على ولدها و الناس يبكون على بكائهن و قلق عبد المطلب قلقا عظيما و جعل يقوم مرة و يقعد أخرى قال فلما أبطأ على عبد المطلب الخبر جعل يقول يا رب أسرع بقضائك فإني راغب قال فعند ذلك تطاولت إليه الأعناق و شخصت إليه الأحداق و فاضت العبرات و اشتدت الحسرات قال فبينما هم كذلك إذ خرج صاحب القداح من الكعبة و هو قابض على يد ولده عبد الله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رداءه في عنقه و هو يسوقه و قد زالت النضارة من وجهه و اصفر لونه و ارتعدت فرائصه ثم قال هذا ولدك الذي خرج عليه السهم فإن شئت أن تذبحه و إن شئت تتركه قال فلما سمع عبد المطلب كلامه خر مغشيا عليه و وقع على الأرض و خرجوا أولاده من الكعبة و هم يبكون على أخيهم لصغر سنه و كان أشدهم حزنا عليه أخوه أبو طالب لأنه كان من أمهو أبيه و كان لا يصبر عنه ساعة واحدة من عظم شفقته عليه و كان يقبل غرته و موضع النور الذي في وجهه و يقول يا أخي لا تموت حتى أرى ولدك الوارث لهذا النور الذي في وجهك الذي فضله رب العالمين الذي تقاتل معه الملائكة المقربون الذي يغسل الأرض من الدنس و يزيل دولة الأوثان و يبطل كهنة الكهان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يَحْمِلُهُ عَمِّهِ وَ يُحِبُّهُ حُبّاً شَدِيداً وَ كَانَ يَفْتَخِرُ بِهِ وَ </w:t>
      </w:r>
    </w:p>
    <w:p>
      <w:pPr>
        <w:pStyle w:val="BookText"/>
        <w:rPr/>
      </w:pPr>
      <w:r>
        <w:rPr>
          <w:rFonts w:ascii="Amiri" w:hAnsi="Amiri" w:eastAsia="Amiri" w:cs="Amiri"/>
          <w:color w:val="111111"/>
          <w:sz w:val="28"/>
          <w:sz w:val="28"/>
          <w:szCs w:val="28"/>
          <w:rtl w:val="true"/>
          <w:lang w:bidi="ar-SA"/>
        </w:rPr>
        <w:t>يَقُولُ أَنَا أفديك يَا ابْنَ أَخِي يَا ابْنِ الذَّبِيحَيْنِ إِسْمَاعِيلَ وَ عَبْدِ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نرجع الحديث إلى عبد المطلب فلما أفاق من غشوته سمع البكاء و العويل و قد أحاطت به من كل جانب و مكان و نظر إلى فاطمة أم عبد الله و هي تحثو التراب على رأسها و وجهها و تضرب صدرها قال فلما نظر عبد المطلب إلى فاطمة و حزنها و قلقها و قلة صبرها قبض على عبد الله و أراد أن يذبحه فتعلقت به سادات قريش و بنو عبد مناف ثم صاح بهم صيحة منكرة و قال يا ويلكم ما أنتم أشفق مني على ولدي و لكن ما أصنع بمحبتكم إلا بحكم ربي و ما عاهدته على نفسي هذا و أبو طالب متعلق بأذيال أخيه عبد الله و هو يبكي و يقول يا أبتي اترك أخي و اذبحني مكانه فإني راض أن أكون محله قربانا لربك فقال عبد المطلب ما كنت بالذي أتعرض لحكم ربي و أخالفه فهو الآمر و أنا المأمور قال فاجتمعت رؤساءقريش و قومه و عشيرته و قالوا يا عبد المطلب عاود صاحب القداح مرة أخرى فعسى أن يقع السهم على غيره و يقضى فيه الفرج قال فعاد عبد المطلب مرة أخرى فوقع السهم على عبد الله فقال عبد المطلب قضى الله و رب الكعبة ثم سار هو و ولده إلى المنحر و الناس من خلفه صفوفا فلما وصل المنحر عقل رجله بحبل فعندها ضربت أمه وجهها و نشرت شعرها ثم أضجعه و هو داهش لا يدري ما يصنع و ما يفعل من الحزن قال فلما رأت أمه أنه قد عزم على ذبح ولدها مضت مسرعة إلى قومها و بني عمها و إخوتها و صرخت بهم فأقبلوا مسرعين و </w:t>
      </w:r>
    </w:p>
    <w:p>
      <w:pPr>
        <w:pStyle w:val="BookText"/>
        <w:rPr/>
      </w:pPr>
      <w:r>
        <w:rPr>
          <w:rFonts w:ascii="Amiri" w:hAnsi="Amiri" w:eastAsia="Amiri" w:cs="Amiri"/>
          <w:color w:val="111111"/>
          <w:sz w:val="28"/>
          <w:sz w:val="28"/>
          <w:szCs w:val="28"/>
          <w:rtl w:val="true"/>
          <w:lang w:bidi="ar-SA"/>
        </w:rPr>
        <w:t>حالوا بينه و بين عبد الله و أخذوا الخنجر من يده و هو لا يسمع عذل عاذل و لا قول قائل و قد ضجت الملائكة بالتسبيح و التهليل و الثناء لرب العالمين و نشرت أجنحتها و ابتهل جبرئيل و تضرع إسرافيل و هم يستغيثون لربهم</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إِنِّي بِكُلِّ شَيْ‌ءٍ عَلِيمٌ وَ إِنِّي قَدِ ابْتُلِيتُ عَبْدِي عَلَى حُكْمِي</w:t>
      </w:r>
    </w:p>
    <w:p>
      <w:pPr>
        <w:pStyle w:val="BookText"/>
        <w:rPr/>
      </w:pPr>
      <w:r>
        <w:rPr>
          <w:rFonts w:ascii="Amiri" w:hAnsi="Amiri" w:eastAsia="Amiri" w:cs="Amiri"/>
          <w:color w:val="111111"/>
          <w:sz w:val="28"/>
          <w:sz w:val="28"/>
          <w:szCs w:val="28"/>
          <w:rtl w:val="true"/>
          <w:lang w:bidi="ar-SA"/>
        </w:rPr>
        <w:t>قال فبينما هم كذلك و إذا هم بعشرة رجال حفاة عراة الرءوس بأيديهم السيوف و حالوا بينه و بين ولده فقال لهم عبد المطلب ما أتي بكم أيها القوم قالوا نحن أخواله و لا ندعك</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تفعل به و لو قتلتنا عن آخرنا و لقد كلفت هذه الامرأة ما لا تطيق فنحنأخواله و أحق الناس به و كانوا من بني مخزوم قال فلما رآهم عبد المطلب أنهم حالوا بينه و بين ولده رفع طرفه إلى السماء و قال يا رب منعوني أن أنفذ حكمك و أوف عهدك فيا رب احكم بيني و بينهم بالحق و أنت أحكم الحاكمين قال فبينما هم كذلك إذ أقبل عليهم رجل من كبار قومه يقال له عكرمة بن عامر و كان سيد قومه و أشار بيده إلى الناس أن اسكتوا فسكتوا و قال يا أبا الحارث إنك أصبحت سيد الأبطح و المحتوي عليه و لو فعلت ما عزمت عليه لصارت سنة من بعدك يلزمك شنارها و هذا لا يليق بك و لا يصلح لمثلك فقال عبد المطلب أ ترى يا عكرمة أغضب ربي و أخالف عهده و أرضي عبده؟ قال عكرمة إني أراك على ما </w:t>
      </w:r>
    </w:p>
    <w:p>
      <w:pPr>
        <w:pStyle w:val="BookText"/>
        <w:rPr/>
      </w:pPr>
      <w:r>
        <w:rPr>
          <w:rFonts w:ascii="Amiri" w:hAnsi="Amiri" w:eastAsia="Amiri" w:cs="Amiri"/>
          <w:color w:val="111111"/>
          <w:sz w:val="28"/>
          <w:sz w:val="28"/>
          <w:szCs w:val="28"/>
          <w:rtl w:val="true"/>
          <w:lang w:bidi="ar-SA"/>
        </w:rPr>
        <w:t>فيه الصلاح قال عبد الله إن هذا الذي تراه ما هو؟ قال عكرمة أيها السيد إن في جوارنا كاهنة عارفة ليس في الكهان أعرف منها و إنها تخبر بما في ضمائر الناس و ما يخفون من سرائرهم و لها صاحب من الجن يحدثها بأخبار بني آدم قال فلما سمع عبد المطلب كلامه أصغى إليه و سكن إلى ما فيه و جمعوا رأيهم على ذلك و قالوا يا أبا الحارث إن عكرمة أشار بالصواب ثم انصرف الناس و أخذ عبد المطلب جمع من قومه من بني عبد مناف و بني مخزوم فساروا معه أنشأ عند ذلك يقول</w:t>
      </w:r>
    </w:p>
    <w:p>
      <w:pPr>
        <w:pStyle w:val="BookText"/>
        <w:rPr/>
      </w:pPr>
      <w:r>
        <w:rPr>
          <w:rFonts w:ascii="Amiri" w:hAnsi="Amiri" w:eastAsia="Amiri" w:cs="Amiri"/>
          <w:color w:val="111111"/>
          <w:sz w:val="28"/>
          <w:sz w:val="28"/>
          <w:szCs w:val="28"/>
          <w:rtl w:val="true"/>
          <w:lang w:bidi="ar-SA"/>
        </w:rPr>
        <w:t xml:space="preserve">أناشتنا الهموم و ضقت ذرعا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أملك لما قد حل دفعا الْفَاضِلِ</w:t>
      </w:r>
    </w:p>
    <w:p>
      <w:pPr>
        <w:pStyle w:val="BookText"/>
        <w:rPr/>
      </w:pPr>
      <w:r>
        <w:rPr>
          <w:rFonts w:ascii="Amiri" w:hAnsi="Amiri" w:eastAsia="Amiri" w:cs="Amiri"/>
          <w:color w:val="111111"/>
          <w:sz w:val="28"/>
          <w:sz w:val="28"/>
          <w:szCs w:val="28"/>
          <w:rtl w:val="true"/>
          <w:lang w:bidi="ar-SA"/>
        </w:rPr>
        <w:t>نذرت و كان نذر المرء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حريرى للنذار معنا؟</w:t>
      </w:r>
    </w:p>
    <w:p>
      <w:pPr>
        <w:pStyle w:val="BookText"/>
        <w:rPr/>
      </w:pPr>
      <w:r>
        <w:rPr>
          <w:rFonts w:ascii="Amiri" w:hAnsi="Amiri" w:eastAsia="Amiri" w:cs="Amiri"/>
          <w:color w:val="111111"/>
          <w:sz w:val="28"/>
          <w:sz w:val="28"/>
          <w:szCs w:val="28"/>
          <w:rtl w:val="true"/>
          <w:lang w:bidi="ar-SA"/>
        </w:rPr>
        <w:t>قال ثم إن القوم ساروا طالبين الكاهنة فوجدوها غائبة فسألوا عنها قالوا خرجت في طلب حاجة لها فساروا قاصدين المكان الذي هي فيه فلما وصلوها تقدم إليها عبد المطلب و دفع لها تلك الهدية ثم سألوها عن خبرهم فقالت انزلوا و استريحوا يومكم هذا فإني أبين لكم فرجكم عن قريب و غدا سيظهر لكم الحاجة قال فتفرقوا القوم عنها فلما كان من الغد جاءوا إليها و سألوها عن خبرهم الذي جاءوا إليه فجعلت تقول شعرا</w:t>
      </w:r>
    </w:p>
    <w:p>
      <w:pPr>
        <w:pStyle w:val="BookText"/>
        <w:rPr/>
      </w:pPr>
      <w:r>
        <w:rPr>
          <w:rFonts w:ascii="Amiri" w:hAnsi="Amiri" w:eastAsia="Amiri" w:cs="Amiri"/>
          <w:color w:val="111111"/>
          <w:sz w:val="28"/>
          <w:sz w:val="28"/>
          <w:szCs w:val="28"/>
          <w:rtl w:val="true"/>
          <w:lang w:bidi="ar-SA"/>
        </w:rPr>
        <w:t>يا مرحبا بالفتية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الساكنين البيت و الأستار الْفَاضِلِ</w:t>
      </w:r>
    </w:p>
    <w:p>
      <w:pPr>
        <w:pStyle w:val="BookText"/>
        <w:rPr/>
      </w:pPr>
      <w:r>
        <w:rPr>
          <w:rFonts w:ascii="Amiri" w:hAnsi="Amiri" w:eastAsia="Amiri" w:cs="Amiri"/>
          <w:color w:val="111111"/>
          <w:sz w:val="28"/>
          <w:sz w:val="28"/>
          <w:szCs w:val="28"/>
          <w:rtl w:val="true"/>
          <w:lang w:bidi="ar-SA"/>
        </w:rPr>
        <w:t>قد خلقوا من صلصل الفخار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عظيم العز و الأنوار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بقولي صح ذي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الصفا و النور و الفخار </w:t>
      </w:r>
    </w:p>
    <w:p>
      <w:pPr>
        <w:pStyle w:val="BookText"/>
        <w:rPr/>
      </w:pPr>
      <w:r>
        <w:rPr>
          <w:rFonts w:ascii="Amiri" w:hAnsi="Amiri" w:eastAsia="Amiri" w:cs="Amiri"/>
          <w:color w:val="111111"/>
          <w:sz w:val="28"/>
          <w:sz w:val="28"/>
          <w:szCs w:val="28"/>
          <w:rtl w:val="true"/>
          <w:lang w:bidi="ar-SA"/>
        </w:rPr>
        <w:t>من هاشم سماه في الأقدار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أتيتكم بالعلم و الأخبار</w:t>
      </w:r>
    </w:p>
    <w:p>
      <w:pPr>
        <w:pStyle w:val="BookText"/>
        <w:rPr/>
      </w:pPr>
      <w:r>
        <w:rPr>
          <w:rFonts w:ascii="Amiri" w:hAnsi="Amiri" w:eastAsia="Amiri" w:cs="Amiri"/>
          <w:color w:val="111111"/>
          <w:sz w:val="28"/>
          <w:sz w:val="28"/>
          <w:szCs w:val="28"/>
          <w:rtl w:val="true"/>
          <w:lang w:bidi="ar-SA"/>
        </w:rPr>
        <w:t>قد رام من خالقه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عشرا من الأذكار</w:t>
      </w:r>
    </w:p>
    <w:p>
      <w:pPr>
        <w:pStyle w:val="BookText"/>
        <w:rPr/>
      </w:pPr>
      <w:r>
        <w:rPr>
          <w:rFonts w:ascii="Amiri" w:hAnsi="Amiri" w:eastAsia="Amiri" w:cs="Amiri"/>
          <w:color w:val="111111"/>
          <w:sz w:val="28"/>
          <w:sz w:val="28"/>
          <w:szCs w:val="28"/>
          <w:rtl w:val="true"/>
          <w:lang w:bidi="ar-SA"/>
        </w:rPr>
        <w:t>من غير لا نقص بإذن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 ينحره للأنذار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إنها نظرت إلى عبد المطلب و قالت له أنت الناذر؟ قال نعم جئنا لتنظري في أمرنا و تعملي حيلة في ولدنا هذا فقالت و رب البرية و ناصب الجبال المرسية و ساطح الأرض المدحية إن هذا الفتى الذي ذكرته لسوف يعلو ذكره و يعظم أمره و إني سأرشدكم على خلاصه ثم قالت و كم الديةعندكم من الإبل قالوا عشرة فقالت عشرة من الإبل و ارموا عليها السهام فإن خرج السهم عليه زيدوا عشرة أخرى و ارموا عليها بالسهام فإن خرج عليه زيدوها عشرة أخرى إلى أن يخرج السهم عليها فإذا وقع السهم على الإبل فانحروها عن آخرها فإنها رضاء ربكم و قيل هديكم قال فخرجوا القوم فرحين و رجعوا إلى أهلهم مسرورين فلما وصلوا إلى مكة خرجوا أهل مكة مسرعين بما قالت الكاهنة فأخبروهم بمقالها ثم إن عبد المطلب أقبل على ولده يقبله و يضمه إلى صدره و قال عبد الله يا أبتي يعز علي شقوتك من أجلي فقال له أباه يا بني وددت أن أخرج من جميع أموالي و تسلم أنت ثم أمر عبد المطلب أن يحضروا جميع ما كان لهم من الإبل فأحضروها الرعاة و أرسل إلى بني عمه يأتون بالإبل و قال إن أراد بي ربي خيرا وقاني في ولدي و إن كان غير ذلك فحكمه نافذ و أمره غالب قال و جعل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مكة يسوقون أموالهم إليه ثم أقبل عبد المطلب إلى فاطمة أم عبد الله و قد قرحت عينها من البكاء فأخبرها بما كان ففرحت بذلك فرحا شديدا لما سمعت من خبر الكاهنة و قالت أرجو من الله تعالى ربي أن يقبل الفداء و يسامحني في ولدي و كانت أمه ذات يسار و مال كثير و كانت أمها سرحانة زوجة عمرو المخزومي و كان كثير المال و الذخائر و كان لها جمال تسافر إلى الشام و العراق ثم قالت فاطمة علي بمالي و مال أمي و لوطلب ربي ألفي ناقة لقدمتها إليه و كلما ملكت يدي قال فشكرها عبد المطلب و قال أرجو أن يكون الرضا في مالي لربي يفرج كربي و أما الناس فإنهم في فرح و سرور قال و بات عبد المطلب إلى الصباح ثم أقبل إلى الكعبة و طاف بها سبعا و هو يسأل الله عز و جل أن يفرج عنه قال فلما أصبح الصباح أمر برعاة الإبل أن يحضروها فحضروها و أتوا بنو عمه بما كان عندهم من المال و جمعوا مالا كثيرا و أخذ عبد المطلب ولده عبد الله و طيبه و زينه و ألبسه أفخر أثوابه و أقبل به الكعبة و الحبل و السكين في يده و هو يقوده فقالت له زوجته يا أبا الحارث ارم ما في يدك حتى يطمئن قلبي فقال لها إني قاصد إلى ربي و أسأله أن يقبل مني الفداء في ولدي فإني بذلت أموالي و أموال قومي فإن رضي و إلا تجردت و ركبت جوادي و قصدت إلى كسرى و قيصر الشام و بطارقة الروم و ملوك الهند و الصين و مشارق الأرض و مغاربها و أعطي ربي كلما يطلب مني و أرضي ربي و أرجو منه أن يفديه كما فدى إسماعيل من الذبح قال و سار عبد </w:t>
      </w:r>
    </w:p>
    <w:p>
      <w:pPr>
        <w:pStyle w:val="BookText"/>
        <w:rPr/>
      </w:pPr>
      <w:r>
        <w:rPr>
          <w:rFonts w:ascii="Amiri" w:hAnsi="Amiri" w:eastAsia="Amiri" w:cs="Amiri"/>
          <w:color w:val="111111"/>
          <w:sz w:val="28"/>
          <w:sz w:val="28"/>
          <w:szCs w:val="28"/>
          <w:rtl w:val="true"/>
          <w:lang w:bidi="ar-SA"/>
        </w:rPr>
        <w:t>المطلب حتى قدم الكعبة و الناس جلوس صفوف ينظرون إلى عبد المطلب فلما أقبل إليهم قال لهم معاشر الناس إنكم تعلمون منزلة الولد و أنه لا يواسى به أحد لأنه روح قد خرجت من روح و ما أنتم أشفق مني على ولدي و قد كان بالأمس منكم زلة و فعلتم منكرا و إياكم أن تعودوا لمثلها أبدا و تحولوا بينيو بين ولدي و اتركوني أناجي ربي و أنا أرجو منه أن يتكرم علي بولدي لأنه لم يزل من أهل الجود و الكرم ثم إن عبد المطلب قدم عشرة من الإبل و أوقفها من ورائه ثم تقدم حتى تعلق بأستار الكعبة و قال اللهم إن أمرك نافذ لا يمنع منه مانع عنك و دافع ثم أمر صاحب القداح أن يضربها فضربها فإذا هي قد خرجت على عبد الله فقال عبد المطلب لربي الرضا و سأرضيه كل الرضا فقالت قريش لو أنك قدمت غيرك لكان خير منك فإنا نخشى أن ربك غضبان عليك ثم زاد عشرة من الإبل و أمر صاحب القداح أن يضربها فضربها فخرج السهم على عبد الله فقالت قريش و أشرافها يا عبد المطلب لو قدمت غيرك لكان خيرا لك فإنا نخشى أن يكون ربك غضبان عليك فقال عبد المطلب يا قوم إن كان هذا الأمر كما زعمتم فإن المسي‌ء أحق بالدعاء و التضرع و السؤال لعفو ذنوبه ثم قال اللهم إن كان دعائي محجوبا قد حجبته الذنوب و المعاصي فإنك غفار الذنوب و كاشف الكروب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فتكرم علينا بفضلك و إحسانك يا خير من سئل ثم زاد على الإبل عشرة أخرى و رمق بطرفه إلى السماء و قال اللهم إنك تعلم السر و الجهر يا من هو </w:t>
      </w:r>
    </w:p>
    <w:p>
      <w:pPr>
        <w:pStyle w:val="BookText"/>
        <w:rPr/>
      </w:pPr>
      <w:r>
        <w:rPr>
          <w:rFonts w:ascii="Amiri" w:hAnsi="Amiri" w:eastAsia="Amiri" w:cs="Amiri"/>
          <w:color w:val="111111"/>
          <w:sz w:val="28"/>
          <w:sz w:val="28"/>
          <w:szCs w:val="28"/>
          <w:rtl w:val="true"/>
          <w:lang w:bidi="ar-SA"/>
        </w:rPr>
        <w:t>بالمنظر الأعلى فاصرف عنه كما صرفت عن إبراهيم الذي وفى ثم أمر صاحب القداح أن يضربها ثالثة فضربها فخرج السهم على عبد الله فقالعبد الله إن هذا لشي‌ء يراد ثم قال اصبر فلعل بعد العسر يسرا ثم أضاف على الثلاثين عشرة ثم أقبل يدعو و يتضرع و يترنم و يقول أفلح من يصلي على الرسول</w:t>
      </w:r>
    </w:p>
    <w:p>
      <w:pPr>
        <w:pStyle w:val="BookText"/>
        <w:rPr/>
      </w:pPr>
      <w:r>
        <w:rPr>
          <w:rFonts w:ascii="Amiri" w:hAnsi="Amiri" w:eastAsia="Amiri" w:cs="Amiri"/>
          <w:color w:val="111111"/>
          <w:sz w:val="28"/>
          <w:sz w:val="28"/>
          <w:szCs w:val="28"/>
          <w:rtl w:val="true"/>
          <w:lang w:bidi="ar-SA"/>
        </w:rPr>
        <w:t>يا رب هذا البيت و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أقرب الأولاد الْفَاضِلِ</w:t>
      </w:r>
    </w:p>
    <w:p>
      <w:pPr>
        <w:pStyle w:val="BookText"/>
        <w:rPr/>
      </w:pPr>
      <w:r>
        <w:rPr>
          <w:rFonts w:ascii="Amiri" w:hAnsi="Amiri" w:eastAsia="Amiri" w:cs="Amiri"/>
          <w:color w:val="111111"/>
          <w:sz w:val="28"/>
          <w:sz w:val="28"/>
          <w:szCs w:val="28"/>
          <w:rtl w:val="true"/>
          <w:lang w:bidi="ar-SA"/>
        </w:rPr>
        <w:t>و حبه في السمع و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باكية تنادي</w:t>
      </w:r>
    </w:p>
    <w:p>
      <w:pPr>
        <w:pStyle w:val="BookText"/>
        <w:rPr/>
      </w:pPr>
      <w:r>
        <w:rPr>
          <w:rFonts w:ascii="Amiri" w:hAnsi="Amiri" w:eastAsia="Amiri" w:cs="Amiri"/>
          <w:color w:val="111111"/>
          <w:sz w:val="28"/>
          <w:sz w:val="28"/>
          <w:szCs w:val="28"/>
          <w:rtl w:val="true"/>
          <w:lang w:bidi="ar-SA"/>
        </w:rPr>
        <w:t>فوقه من شفرة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كالبدر في البلاد</w:t>
      </w:r>
    </w:p>
    <w:p>
      <w:pPr>
        <w:pStyle w:val="BookText"/>
        <w:rPr/>
      </w:pPr>
      <w:r>
        <w:rPr>
          <w:rFonts w:ascii="Amiri" w:hAnsi="Amiri" w:eastAsia="Amiri" w:cs="Amiri"/>
          <w:color w:val="111111"/>
          <w:sz w:val="28"/>
          <w:sz w:val="28"/>
          <w:szCs w:val="28"/>
          <w:rtl w:val="true"/>
          <w:lang w:bidi="ar-SA"/>
        </w:rPr>
        <w:t>قال ثم أمر صاحب القداح أن يضربها فضربها فخرج السهم على عبد الله فقال عبد المطلب يا بني كيف أبذل فيك الفداء و قد حكم فيك الرب بما يشاء ثم أضاف إلى الأربعين عشرة أخرى و أمر صاحب القداح أن يضربها فضربها فخرج السهم على عبد الله فقالت أمه يا عبد المطلب أريد أن تكرمني أن أسأل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في ولدي فعسى أن يرحم تضرعي فقال عبد المطلب افعلي ما بدا لك فعسى أن تكون ذنوبي أوبقتني فإني أرجو أنك عند الله أرجى مني قال فتقدمت أمه و أضافت إلى الخمسين عشرة أخرى و قالت يا رب رزقتني ولدا و حسدوني عليه الحاسدون و عاندني عليه المعاندون فلما رجوته أن يكون لي سندا و عضدا عارضني فيه أمرك و أنت تعلم أنه يا رب أحب أولادي و أكرمهم لدي فافده يا رب و اقبل مني الفداء و لا تشمت بيالأعداء ثم أمرت صاحب القداح أن </w:t>
      </w:r>
    </w:p>
    <w:p>
      <w:pPr>
        <w:pStyle w:val="BookText"/>
        <w:rPr/>
      </w:pPr>
      <w:r>
        <w:rPr>
          <w:rFonts w:ascii="Amiri" w:hAnsi="Amiri" w:eastAsia="Amiri" w:cs="Amiri"/>
          <w:color w:val="111111"/>
          <w:sz w:val="28"/>
          <w:sz w:val="28"/>
          <w:szCs w:val="28"/>
          <w:rtl w:val="true"/>
          <w:lang w:bidi="ar-SA"/>
        </w:rPr>
        <w:t>يضربها فضربها فخرج السهم على عبد الله فقال عبد المطلب لكل شي‌ء دلالة و نهاية و هذا الأمر ليس لي و لا لك فيه حيلة فلا تعودين تعارضين في أمر ربك ثم أضاف إلى الستين عشرة أخرى و قال اللهم منك المنع و منك العطاء و أمرك النافذ كما تشاء و قد تعرضت عليك بجهلي و قبيح فعلي فلا تخيب أملي ثم أمر صاحب القداح أن يضربها فضربها فخرج السهم على عبد الله قال فعند ذلك ضجوا الناس بالبكاء و النحيب فقال عبد المطلب ما بعد المنع إلا الرضا و لا بعد الشدة إلا الرخاء و أنت يا رب تعلم السر و أخفى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على السبعين عشرة أخرى و أمر صاحب القداح أن يضربها فضربها فخرج السهم على عبد الله فأخذ عبد المطلب الحبل و السكين و هم بولده أن يذبحه فهموا الناس أن يفعلوا به مثل الأول فقال لهم عبد المطلب قسم برب الكعبة إن عارضني أحد في ولدي لأضربن نفسي بهذا السكين و أذبح نفسي فاتركوني أنفذ حكم ربي فأنا عبده و ولدي عبده يفعل بنا ما يشاء و يحكم بنا ما يريد قال فأمسكوا الناس عنه ثم أضاف إلى الثمانين عشرة أخرى ثم رجع يقول يا رب إليك المرجع و أنت ترى و تسمع ثم أمر صاحب القداح أن يضربها فضربها فخرج السهم على عبد الله فوقع عبد المطلب مغشيا عليه فلما أفاق عظم أمره في المطاولة و اللحاح و السؤال فقال له عبد الله هلم إلي و اذبحني و أنفذ حكم ربك و لكن يا أبت اربط يدي و رجلي و غط وجهك و وجهي و كف فاضل ثيابك </w:t>
      </w:r>
    </w:p>
    <w:p>
      <w:pPr>
        <w:pStyle w:val="BookText"/>
        <w:rPr/>
      </w:pPr>
      <w:r>
        <w:rPr>
          <w:rFonts w:ascii="Amiri" w:hAnsi="Amiri" w:eastAsia="Amiri" w:cs="Amiri"/>
          <w:color w:val="111111"/>
          <w:sz w:val="28"/>
          <w:sz w:val="28"/>
          <w:szCs w:val="28"/>
          <w:rtl w:val="true"/>
          <w:lang w:bidi="ar-SA"/>
        </w:rPr>
        <w:t>عني لئلا تتلطخ بالدم فيكون ذكرا لإخوتي و أوصيك يا أبتاه بأمي خيرا فسلي حزنها و سكن دموعها فإني أعلم أنها بعدي لا تلذ بعيش و أوصيك بنفسك فإن خفت ذلك فغمض عينيك فإنك تجدني صابرا</w:t>
      </w:r>
    </w:p>
    <w:p>
      <w:pPr>
        <w:pStyle w:val="BookText"/>
        <w:rPr/>
      </w:pPr>
      <w:r>
        <w:rPr>
          <w:rFonts w:ascii="Amiri" w:hAnsi="Amiri" w:eastAsia="Amiri" w:cs="Amiri"/>
          <w:color w:val="111111"/>
          <w:sz w:val="28"/>
          <w:sz w:val="28"/>
          <w:szCs w:val="28"/>
          <w:rtl w:val="true"/>
          <w:lang w:bidi="ar-SA"/>
        </w:rPr>
        <w:t>فقال أبوه يا بني من كثر قرع الباب يوشك أن يفتح له و يؤذن له بالدخول يا بني الفرج قريب فبكى عبد المطلب حتى بل لحيته من دموعه ثم قال يا قوم كيف أتعرف على ربي و قضائه و إني أستحي أن أعاوده مرة أخرى؟ فينتقم مني للإساءة ثم نهض إلى الكعبة و طاف بها سبعا و دعا الله تعالى و تمرغ بالتراب و ازداد في الدعاء و قال يا رب امض حكمك فإني راغب في قضائه ثم زاد على التسعين عشرة أخرى فصارت مائة ناقة و قال من كثر قرع الباب يوشك أن يفتح له ذلك و من يسأل حصل الانتفاع ثم أمر صاحب القداح أن يضربها فضربها فوقع السهم على الإبل قال فوقع الناس على عبد الله ليخلصوه من يد أبيه و يهنئونه بالسلامة من الذبح ثم أسرعت أمه و هي تعثر في أذيالها فقبلته و ضمته إلى صدرها ثم قالت الحمد لله رب العالمين الذي لم يبتلني بذبحك و لم يشمت بي الأعداء قال فبينما هم كذلك إذ</w:t>
      </w:r>
    </w:p>
    <w:p>
      <w:pPr>
        <w:pStyle w:val="BookText"/>
        <w:rPr/>
      </w:pPr>
      <w:r>
        <w:rPr>
          <w:rFonts w:ascii="Amiri" w:hAnsi="Amiri" w:eastAsia="Amiri" w:cs="Amiri"/>
          <w:color w:val="111111"/>
          <w:sz w:val="28"/>
          <w:sz w:val="28"/>
          <w:szCs w:val="28"/>
          <w:rtl w:val="true"/>
          <w:lang w:bidi="ar-SA"/>
        </w:rPr>
        <w:t>سَمِعُوا هَاتِفاً مِنْ دَاخِلِ الْكَعْبَةِ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رَبِّكُمْ مِنْكُمْ الْفِدَاءُ وَ قَدْ قُرْبِخُرُوجِ الْمُصْطَفَى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بخ بخ لك يا أبا الحارث فقد هتف بك الهاتف أنت و ابنك قال و هم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بذبح الإبل فقال عبد المطلب مهلا يرحمكم الله فإن هذه القداح تصيب و تخطئ و قد خرجت مرارا كثيرة على ولدي و هذه مرة واحدة فلا أدري ما يكون فيه فاتركوني أعاود مرة ثانية فقالوا افعل ما بدا لك ثم استقبل الكعبة و قال اللهم يا سابغ النعم و معدن الجود و الكرم و مزيل النقم إن كنت مننت علي بولدي فأظهر لنا برهانك مرة ثانية ثم أمر صاحب القداح أن يضربها فضربها فخرج السهم على الإبل قال فصاحت فاطمة بنت عمرو بولدها و ضمته إلى صدرها و هم عمومته أن يأخذوه و يمضوا به فقال عبد المطلب مهلا حتى يمضي إلى الفداء ثم أمرهم بنحر الإبل عن آخرها قال و تناهبه الناس فقال عبد المطلب لا تمنعوا أحدا و لا وحشا و لا طيرا و انصرف الناس و مضى عبد المطلب مع أولاده فلما رأته الكهنة و أحبار اليهود و قد تخلص عبد الله من الذبح و خاب أملهم و بطل عملهم فامتلئوا عليه غيظا و حنقا و كانوا فرحين بذبح عبد الله فلما فداه الله خاب أملهم قال بعضهم لبعض نعمل حيلة تكون في هلاكهم فقال كبيرهم و كان اسمه طيبون و قيل ربيبان و كانوا يسمعون كلامه و يطيعون أمره و قال لهم نعمل طعاما و نضع فيه سما و نهدي به إلى عبد المطلب و نقول هذاطعام عملناه كرامة و إجلالا لعبد الله لخلاصه من الذبح فإن أكلوا انقطع آثارهم و عدمت شوكتهم التي كنا نخشى منها و هاشم أصلها و تخشى منها الأحبار و الكهان و عبد المطلب فرعها الذي يتوالدون منه و ثمرها قال فعزم القوم على </w:t>
      </w:r>
    </w:p>
    <w:p>
      <w:pPr>
        <w:pStyle w:val="BookText"/>
        <w:rPr/>
      </w:pPr>
      <w:r>
        <w:rPr>
          <w:rFonts w:ascii="Amiri" w:hAnsi="Amiri" w:eastAsia="Amiri" w:cs="Amiri"/>
          <w:color w:val="111111"/>
          <w:sz w:val="28"/>
          <w:sz w:val="28"/>
          <w:szCs w:val="28"/>
          <w:rtl w:val="true"/>
          <w:lang w:bidi="ar-SA"/>
        </w:rPr>
        <w:t>ذلك و صنعوا طعاما و مزجوه بالسم و أرسلوه إلى دار عبد المطلب مع نساء من نسائهم مختفيات مبرقعات ليخفى أمرهم و لا يعلم أحد من أين أتين قال و كان عبد المطلب و أولاده مجتمعين في دار فاطمة قال فقرعن الباب و خرجت فاطمة إليهن و رحبت بهن و قالت لهن من أين أقبلتن قلن نحن من أقاربكم من بني عبد مناف و قد دخل علينا السرور لخلاص ولدكم و قد عملنا وليمة و بعثنا ببعضها ثم دفعن ذلك لفاطمة قال فأخذت فاطمة منهن الطعام و دخلت به إلى عبد المطلب فذكرت له ما قلن النساء فلم ينكر شيئا من ذلك فغسلوا أيديهم و قال هلموا إلى ما خصكم به أقاربكم ثم إنهم هموا</w:t>
      </w:r>
    </w:p>
    <w:p>
      <w:pPr>
        <w:pStyle w:val="BookText"/>
        <w:rPr/>
      </w:pPr>
      <w:r>
        <w:rPr>
          <w:rFonts w:ascii="Amiri" w:hAnsi="Amiri" w:eastAsia="Amiri" w:cs="Amiri"/>
          <w:color w:val="111111"/>
          <w:sz w:val="28"/>
          <w:sz w:val="28"/>
          <w:szCs w:val="28"/>
          <w:rtl w:val="true"/>
          <w:lang w:bidi="ar-SA"/>
        </w:rPr>
        <w:t xml:space="preserve">بالأكل و كان أول دلالة ظهرت من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أنطق الطعام و قال لا تأكلوني فإني مسموم قال فتفرقوا عنه القوم و خرجوا يطلبون النساء فلم يقفوا لهن على أثر فعلموا أنهن من أعدائهم اليهود ثم إنهم حفروا للطعام حفيرة و ألقوه فيها قال و تزوج عبد الله بآمنة بنت وهب أم رسول الله وَ الْحَمْدُ لِلَّهِ رَبِّ الْعالَمِينَ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أشياخنا و أسلافنا الرواة لهذا الحديث قالوا جميعا لما قبل الله الفداء من عبد المطلب في ولده عبد الله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فرحا شديدا فلما بلغ عبد الله مبالغ الرجال تطاولت إليه الخطاب و بذلوا في قربه المال الجزيل و كان ذلك رغبة في النور الذي في وجهه و لم يكن في زمانه أجمل منه و لا أكمل و لا أبهى من </w:t>
      </w:r>
    </w:p>
    <w:p>
      <w:pPr>
        <w:pStyle w:val="BookText"/>
        <w:rPr/>
      </w:pPr>
      <w:r>
        <w:rPr>
          <w:rFonts w:ascii="Amiri" w:hAnsi="Amiri" w:eastAsia="Amiri" w:cs="Amiri"/>
          <w:color w:val="111111"/>
          <w:sz w:val="28"/>
          <w:sz w:val="28"/>
          <w:szCs w:val="28"/>
          <w:rtl w:val="true"/>
          <w:lang w:bidi="ar-SA"/>
        </w:rPr>
        <w:t xml:space="preserve">عبد الله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مر بالناس يرون في وجهه النور و يشمون منه رائحة المسك الأذفر و الكافور و العنبر و إذا مر بالليل أضاءت من نوره الحنادس و الظلام و أقام عبد الله حتى تزوج بآمنة بنت وهب</w:t>
      </w:r>
    </w:p>
    <w:p>
      <w:pPr>
        <w:pStyle w:val="BookText"/>
        <w:rPr/>
      </w:pPr>
      <w:r>
        <w:rPr>
          <w:rFonts w:ascii="Amiri" w:hAnsi="Amiri" w:eastAsia="Amiri" w:cs="Amiri"/>
          <w:color w:val="111111"/>
          <w:sz w:val="28"/>
          <w:sz w:val="28"/>
          <w:szCs w:val="28"/>
          <w:rtl w:val="true"/>
          <w:lang w:bidi="ar-SA"/>
        </w:rPr>
        <w:t xml:space="preserve">قال الراوي و كان سبب تزويجها بعبد الله أن الأحبار قد اجتمعوا بأرض الشام و تكلموا في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جرى من جبة يحيى بن زكريا قال فلما تحققوا و علموا أنه قد قرب خروج السيف المسلول و تظاهرت أنواره تشاوروا فيما بينهم من المشورة أن يسيروا إلى حبرهم و كان في قرية من قرى الأزد و كانوا يقتبسون من نوره و كان قد بلغ من العمر مائة سنة قال فقصده القوم فلما وصلوا إليه قال ما قدوم الأحبار و علماء الأمصار؟ فقالوا قد أخبرنا في كتبنا من هذا الرجل الذي يقال له السفاك الهتاك الذي تقاتل معه الأملاك يقال له محمد بن عبد الله من آل عبد مناف و ما نلقى عند ظهوره من الأهوال و قد قرب ظهوره و قد جئناك لنشاوركفي أمره قبل انتهائه فقال يا قوم اعلموا أن من أراد إبطال ما أراد الله جاهل مغرور و إنه لكائن بكم و هذا الرجل الذي ذكرتموه فقد سبق عند الله علمه فكيف تقدرون على إبطاله و هو يبطل سحرة الكهان و يزيل دولة الأصنام و سيكون له وزير و قرين و شأن و أي شأن قال فلما سمعوا كلامه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حاروا و كان لهم حبر من أحبارهم يقال له هيوبا بن داحورا و كان متمردا قويا شديد البأس عظيم المراس قال يا قوم إن هذا الرجل قد كبر و خرف و قد </w:t>
      </w:r>
    </w:p>
    <w:p>
      <w:pPr>
        <w:pStyle w:val="BookText"/>
        <w:rPr/>
      </w:pPr>
      <w:r>
        <w:rPr>
          <w:rFonts w:ascii="Amiri" w:hAnsi="Amiri" w:eastAsia="Amiri" w:cs="Amiri"/>
          <w:color w:val="111111"/>
          <w:sz w:val="28"/>
          <w:sz w:val="28"/>
          <w:szCs w:val="28"/>
          <w:rtl w:val="true"/>
          <w:lang w:bidi="ar-SA"/>
        </w:rPr>
        <w:t>قل عقله إياكم أن تسمعوا قوله ثم قال لهم أ رأيتم الشجرة إذا انقطع أصلها فهل تعود خضراء؟ قالوا لا قال فإن قتلتم صاحبكم الذي يخرج من صلبه هذا المولود فما الذي تخافون منه فتفرقوا من وقتكم و ساعتكم و خذوا معكم تجارة و سيروا إلى البلد الذي هو فيها يعني مكة فإذا حصلتم في مكة دبروا الحيلة في هلاك هذا الرجل قال فقصدوا قوله و قالوا أنت سيدنا و عمادنا فقال لهم انظروا بما أفعل و ما آمركم به ثم أريد أن آخذ عليكم العهد و الميثاق و أنا معكم بسيفي و رمحي و أسير معكم حتى تعاهدوني و لا تخالفوني فليعمد كل واحد منكم إلى سيفه و يسقيه من السم فهو أشفى لعلتكم قال فأجابوه إلى ذلك و عاهدوه على أنهم يجتمعون قال و خرجوا بجمالهم و حملوا ما يصلح ما يحتاجوا إليه في السفر ثم إنهم ساروا حتى قدموا مكة و إذا بهاتف يسمعون صوته و لا يرونه و هو ينشد و يقولأفلح من يصلي على الرسول</w:t>
      </w:r>
    </w:p>
    <w:p>
      <w:pPr>
        <w:pStyle w:val="BookText"/>
        <w:rPr/>
      </w:pPr>
      <w:r>
        <w:rPr>
          <w:rFonts w:ascii="Amiri" w:hAnsi="Amiri" w:eastAsia="Amiri" w:cs="Amiri"/>
          <w:color w:val="111111"/>
          <w:sz w:val="28"/>
          <w:sz w:val="28"/>
          <w:szCs w:val="28"/>
          <w:rtl w:val="true"/>
          <w:lang w:bidi="ar-SA"/>
        </w:rPr>
        <w:t xml:space="preserve">قصدتم لأزر القوم في السر و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مكرا بالمعظم في القدر</w:t>
      </w:r>
    </w:p>
    <w:p>
      <w:pPr>
        <w:pStyle w:val="BookText"/>
        <w:rPr/>
      </w:pPr>
      <w:r>
        <w:rPr>
          <w:rFonts w:ascii="Amiri" w:hAnsi="Amiri" w:eastAsia="Amiri" w:cs="Amiri"/>
          <w:color w:val="111111"/>
          <w:sz w:val="28"/>
          <w:sz w:val="28"/>
          <w:szCs w:val="28"/>
          <w:rtl w:val="true"/>
          <w:lang w:bidi="ar-SA"/>
        </w:rPr>
        <w:t>و من غالب الرحمن لا شك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سيرميه باريه بقاصمة الظهر</w:t>
      </w:r>
    </w:p>
    <w:p>
      <w:pPr>
        <w:pStyle w:val="BookText"/>
        <w:rPr/>
      </w:pPr>
      <w:r>
        <w:rPr>
          <w:rFonts w:ascii="Amiri" w:hAnsi="Amiri" w:eastAsia="Amiri" w:cs="Amiri"/>
          <w:color w:val="111111"/>
          <w:sz w:val="28"/>
          <w:sz w:val="28"/>
          <w:szCs w:val="28"/>
          <w:rtl w:val="true"/>
          <w:lang w:bidi="ar-SA"/>
        </w:rPr>
        <w:t>ستحضون يا شر الأنام كأنكم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 أسيقت للذباحة و النحر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سمعوا كلام الهاتف هموا بالرجوع فقال لهم هيوبا يا قوم اعلموا أن هذا الوادي قد كثرت فيه الكهان و الشياطين و أن هذا الهاتف شيطان قد أخذ سركم و علم قصدكم فلا تخلفون فعند ذلك تبادر القوم و كان كل من لقيهم </w:t>
      </w:r>
    </w:p>
    <w:p>
      <w:pPr>
        <w:pStyle w:val="BookText"/>
        <w:rPr/>
      </w:pPr>
      <w:r>
        <w:rPr>
          <w:rFonts w:ascii="Amiri" w:hAnsi="Amiri" w:eastAsia="Amiri" w:cs="Amiri"/>
          <w:color w:val="111111"/>
          <w:sz w:val="28"/>
          <w:sz w:val="28"/>
          <w:szCs w:val="28"/>
          <w:rtl w:val="true"/>
          <w:lang w:bidi="ar-SA"/>
        </w:rPr>
        <w:t>يحدثهم بحسن عبد الله و جماله فوقع الكمد في قلوبهم إلى أن وصلوا مكة فلم ينكر عليهم أحد مما في قلوبهم و ظنوا أنهم تجار و جعلوا يسومون متاعهم و لا يبيعون منه شيئا و إنما يريدون بذلك المقام في مكة و الحيلة في قتل عبد الله بن عبد المطلب قال فأقبل عبد المطلب ذات يوم على اليهود و هو قابض على يد ولده عبد الله و كان عبد الله قد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رؤيا ففزع و جزع و جاء مرعوبا إلى أبيه فقال له يا بني ما الذي دهاك صرف الله عنك كل محذور و وقاك ما تخافه من الشرور فقال يا أبت قد رأيت سيوفا مجردة في أيدي قردة و هم قعود على أدبارهم و أنا أنظر إليهم و هم يهزون سيوفهم و يشيرون بها إلي فعلوت عنها في الهواء فبينما أنا كذلك و إذا بنار من السماء فزادتني خوفا و قلت كيف الخلاص فبينما أناكذلك و إذا أنا بالنار قد وقعت على القردة فأحرقتهم فزادتني رعبا فقال أبوه وقاك الله شر ما تخاف و تحذر من الحساد و الرصاد فإن الناس يحسدونك على ذلك النور الذي في وجهك و لو اجتمع أهل الأرض على إطفائه لعجزوا عن ذلك لأنه وديعة الله عز و جل و هو نور الله و نور خاتم الأنبياء و هاهنا أحبار اليهود من الشام و فيهم الحكمة و المعرفة فقم معي حتى نقص عليهم رؤياك ثم قبض على يد ولده و مضى إليهم قال فلما نظروا إليه و هو كأنه البدر المنير أقبل ينظر بعضهم إلى بعض و قالوا هذا الذي تطلبونه فأقبل عبد المطلب بولده و وقف بين أيديهم و قال معاشر الأحبار </w:t>
      </w:r>
    </w:p>
    <w:p>
      <w:pPr>
        <w:pStyle w:val="BookText"/>
        <w:rPr/>
      </w:pPr>
      <w:r>
        <w:rPr>
          <w:rFonts w:ascii="Amiri" w:hAnsi="Amiri" w:eastAsia="Amiri" w:cs="Amiri"/>
          <w:color w:val="111111"/>
          <w:sz w:val="28"/>
          <w:sz w:val="28"/>
          <w:szCs w:val="28"/>
          <w:rtl w:val="true"/>
          <w:lang w:bidi="ar-SA"/>
        </w:rPr>
        <w:t>جئنا إليكم لتخبرونا عن رؤيا ولدي فقالوا</w:t>
      </w:r>
    </w:p>
    <w:p>
      <w:pPr>
        <w:pStyle w:val="BookText"/>
        <w:rPr/>
      </w:pPr>
      <w:r>
        <w:rPr>
          <w:rFonts w:ascii="Amiri" w:hAnsi="Amiri" w:eastAsia="Amiri" w:cs="Amiri"/>
          <w:color w:val="111111"/>
          <w:sz w:val="28"/>
          <w:sz w:val="28"/>
          <w:szCs w:val="28"/>
          <w:rtl w:val="true"/>
          <w:lang w:bidi="ar-SA"/>
        </w:rPr>
        <w:t>ما الذي رآه؟ فقص عليهم رؤياه فزادهم هما و غما فقالوا أيها السيد الكريم إنما هذه أضغاث أحلام و خطرات منام و أنتم سادات كرام ليس لكم معاند و لا معاضد قال ثم إنه انصرف بولده ثم قاموا بعد ذلك أياما يدبرون الحيلة فلم يجدوا إلى ذلك سبيلا و لم يصلوا إلى ما دبروا و لم يقدروا على شي‌ء و كان عبد الله مولعا بالصيد و القنص و كان إذا خرج إلى الصيد لا يرجع إلا ليلا و كان خروجه من عند أبيه عبد المطلب فلم يجدوا إليه سبيلا حتى خرج ذات يوم وحده فطمعوا به و خرجوا في أثره و جدوا المسير عازمين على أن يظفروا به فقال بعضهم لبعض إننا نخاف من فتيان بنيهاشم و هم رجال لا يطاقون و قد ذلت لهم العمالقة و فزعت من سيوفهم الجبابرة و نخشى أن يشعروا بنا فيخرجون وراءنا قال فلما سمع هيوبا مقالتهم قال لهم خاب سعيكم فإن كنتم هكذا فما الذي أتى بكم إلى هاهنا؟ ثم قال لا بد من قتل هذا الغلام و لو طال عليكم المقام فلم تجدوا يوما أحسن من هذا اليوم فإن قتلناه و اتهمونا بديته فأنا أسلمه من مالي قال و بعثوا عبدا من عبيدهم ينظر إلى أين يتوجه عبد الله فرجع</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و أخبرهم أن عبد الله غاب بين الشعاب و الجبال و قد خرج من العمران و ليس معه إنسان قال فعزم القوم على ما أملوه و جعلوا نصفا منهم عند متاعهم و النصف الآخر جعلوا سيوفهم تحت ثيابهم و خرج العبد الذي أخبرهم بأي </w:t>
      </w:r>
    </w:p>
    <w:p>
      <w:pPr>
        <w:pStyle w:val="BookText"/>
        <w:rPr/>
      </w:pPr>
      <w:r>
        <w:rPr>
          <w:rFonts w:ascii="Amiri" w:hAnsi="Amiri" w:eastAsia="Amiri" w:cs="Amiri"/>
          <w:color w:val="111111"/>
          <w:sz w:val="28"/>
          <w:sz w:val="28"/>
          <w:szCs w:val="28"/>
          <w:rtl w:val="true"/>
          <w:lang w:bidi="ar-SA"/>
        </w:rPr>
        <w:t>مكان و ساروا حتى أوقفهم على رأسه ثم قال يا قوم دونكم ما تطلبون قال و كان عبد الله قد صاد حمار وحش و هم أن يسلخه و إذا بالقوم قد أقبلوا إليه قاصدين فقال لهم هيوبا بن داحورا هذا صاحبكم الذي خرجتم لأجله قال فما أحس عبد الله إلا و القوم قد أحاطوا به و كانوا قد تفرقوا فرقتين و قد قالوا للذين تركوهم عند متاعهم إذا دعوناكم أجيبونا مسرعين قال فلما أشرفوا على عبد الله و قد سدوا الطريق عليه و زعموا أنهم حكموا عليه فرفع رأسه و نظرهم و إذا هم محدقين به فعلم أنهم يريدون قتله قال فترك ما كان في يده و أقبل عليهم و قال يا قوم ما شأنكم؟فو الله ما سبقت يدي على أحد بمكروه أبدا فتطلبوني به و لا مال غصبته و لا قتلت أحدا فتقتلوني فما حاجتكم؟ فإن يكن سبق مني إليكم ذنب فأخبروني حتى أعرف ما هو قال</w:t>
      </w:r>
    </w:p>
    <w:p>
      <w:pPr>
        <w:pStyle w:val="BookText"/>
        <w:rPr/>
      </w:pPr>
      <w:r>
        <w:rPr>
          <w:rFonts w:ascii="Amiri" w:hAnsi="Amiri" w:eastAsia="Amiri" w:cs="Amiri"/>
          <w:color w:val="111111"/>
          <w:sz w:val="28"/>
          <w:sz w:val="28"/>
          <w:szCs w:val="28"/>
          <w:rtl w:val="true"/>
          <w:lang w:bidi="ar-SA"/>
        </w:rPr>
        <w:t>و إن اليهود قد تلثموا و لم يبين منهم إلا حماليق الحدق فلم يردوا عليه جوابا فأشار بعضهم إلى بعض و هموا أن يهجموا عليه قال فوضع عبد الله سهما في قوسه و رمى به نحوهم فأصاب واحدا منهم فوقع ميتا بحينه ثم رماهم بأربع نبال أصاب بها أربعة رجال قال فاشتغلوا عنه بأنفسهم فأخذ الخامسة و أنشأ يقول أفلح من يصلي على الرسول</w:t>
      </w:r>
    </w:p>
    <w:p>
      <w:pPr>
        <w:pStyle w:val="BookText"/>
        <w:rPr/>
      </w:pPr>
      <w:r>
        <w:rPr>
          <w:rFonts w:ascii="Amiri" w:hAnsi="Amiri" w:eastAsia="Amiri" w:cs="Amiri"/>
          <w:color w:val="111111"/>
          <w:sz w:val="28"/>
          <w:sz w:val="28"/>
          <w:szCs w:val="28"/>
          <w:rtl w:val="true"/>
          <w:lang w:bidi="ar-SA"/>
        </w:rPr>
        <w:t>و لي همة تعلو على كل همة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قلب صبور لا يروع من الحرب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نبلة أرمي بها كل ضيغم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فتنفذ في اللبات و النحر و القلب </w:t>
      </w:r>
    </w:p>
    <w:p>
      <w:pPr>
        <w:pStyle w:val="BookText"/>
        <w:rPr/>
      </w:pPr>
      <w:r>
        <w:rPr>
          <w:rFonts w:ascii="Amiri" w:hAnsi="Amiri" w:eastAsia="Amiri" w:cs="Amiri"/>
          <w:color w:val="111111"/>
          <w:sz w:val="28"/>
          <w:sz w:val="28"/>
          <w:szCs w:val="28"/>
          <w:rtl w:val="true"/>
          <w:lang w:bidi="ar-SA"/>
        </w:rPr>
        <w:t>بأربعة منا أصابت و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كاثروني صلت بالطعن و</w:t>
      </w:r>
    </w:p>
    <w:p>
      <w:pPr>
        <w:pStyle w:val="BookText"/>
        <w:rPr/>
      </w:pPr>
      <w:r>
        <w:rPr>
          <w:rFonts w:ascii="Amiri" w:hAnsi="Amiri" w:eastAsia="Amiri" w:cs="Amiri"/>
          <w:color w:val="111111"/>
          <w:sz w:val="28"/>
          <w:sz w:val="28"/>
          <w:szCs w:val="28"/>
          <w:rtl w:val="true"/>
          <w:lang w:bidi="ar-SA"/>
        </w:rPr>
        <w:t>أخذت نبالي ثم أرسلت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كبرق لاح في خلل السحب</w:t>
      </w:r>
    </w:p>
    <w:p>
      <w:pPr>
        <w:pStyle w:val="BookText"/>
        <w:rPr/>
      </w:pPr>
      <w:r>
        <w:rPr>
          <w:rFonts w:ascii="Amiri" w:hAnsi="Amiri" w:eastAsia="Amiri" w:cs="Amiri"/>
          <w:color w:val="111111"/>
          <w:sz w:val="28"/>
          <w:sz w:val="28"/>
          <w:szCs w:val="28"/>
          <w:rtl w:val="true"/>
          <w:lang w:bidi="ar-SA"/>
        </w:rPr>
        <w:t>قال فلما سمعوا منه قال هيوبا بن داحورا يا فتى احبس عنا نبالك فقد أسرفت في مقالك و قدر فعالك و قد قتلت منا رجالا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ذنب و لا سبقت إليك منا أذية و نحن تجار و نحن الذين وقفت علينا بالأمس مع أبيك و كان لنا عبد و قد هرب فلما رأيناك حسبنا أنك هو فعند ما عرفناك أنك عبد الله فقنا لأنفسنا و ليس لنا معك عداوة و أنت أعزالخلق علينا و أكرمهم إلينا فامض لحال سبيلك فقد سمحنا لك بما فعلت فينا فقال لهم عبد الله يا ويلكم ما الذي تبين لكم إن عبدكم مثلي؟ أ و له صفة مثل صفتي؟ أو نوره كنوري أو عبدكم يقنص الوحوش؟ قالوا داخلنا الشك و أنت متباعد عنا فلما قربنا منك عرفناك فاسمح لنا بما سبق إليك منا فإنا نسمح بما فعلت و قد قتلت منا رجالا بلا ذنب لهم و نحن حيث أكلنا طعام أبيك و شربنا شرابه فنحن له شاكرون و أنت أولى بكتمان الأمر فلما سمع عبد الله كلامهم زعم أنه حق منهم و هي خديعة ثم إن عبد الله ركب جواده و أخذ قوسه و عطف إلى ناحية المضيق فلما رأته القوم قد أقبل عليهم يريد الخروج بادروا إليه بأجمعهم و جعلوا يرمونه بالحجارة و قاموا إليه بالسيف فجعل يكر عليهم مرة بعد أخرى فعندها صاح بهم هيوبا بن داحورا فبادروا </w:t>
      </w:r>
    </w:p>
    <w:p>
      <w:pPr>
        <w:pStyle w:val="BookText"/>
        <w:rPr/>
      </w:pPr>
      <w:r>
        <w:rPr>
          <w:rFonts w:ascii="Amiri" w:hAnsi="Amiri" w:eastAsia="Amiri" w:cs="Amiri"/>
          <w:color w:val="111111"/>
          <w:sz w:val="28"/>
          <w:sz w:val="28"/>
          <w:szCs w:val="28"/>
          <w:rtl w:val="true"/>
          <w:lang w:bidi="ar-SA"/>
        </w:rPr>
        <w:t>إليه و اجتمعوا عليه و هو يكر عليهم يمينا و شمالا و كلما رمى رجلا خر صريعا و نزل عبد الله و استند إلى جانب المضيق و قد هجموا عليه بأجمعهم و هم يرمونه بالحجارة من كل جانب و مكان فبينما هم بالمعركة و إذا هم برجال قد أقبلوا و بأيديهم السيوف الهندية متقلدين الرماح الخطية لابسين الدروع المجلية و هم مسرعين نحوهم فتأملوهم و إذا هم بنو هاشم و بنو عبد مناف و فتيان مكة و كان أولهم أبو طالب و الحمزة و العباس فعند ذلك ناداه أبوه يا بني هذا تأويل رؤياك قال فلما استتم كلام أبيه عبدالمطلب حملوا عليهم قال الراوي و كان أخبرهم بخبره رجل يقال له وهب لأنه قد أشرف عليهم و هم بالمعركة فهم أن ينزل عليهم بنفسه فقال ما أصنع بأعداء الله و أنا واحد ثم أقبل إلى الحرم و صاح يا بني عبد المطلب فبادروا إليه مسرعين فأخبرهم بخبر عبد الله و أقبلوا إليه مسرعين قال فلما رآهم اليهود أيقنوا بالهلاك و نزل بهم من الله ما لا يرد ثم قال لهم ما شأنكم؟ قالوا إنما أردنا أن نعلم بحقيقة الحال فقال لهم هيهات قد علمناكم و جاهدتم أنفسكم بالهلاك قال و أما الفرقة التي كانت عند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الأمتعة فإنهم هموا بالفرار من المضيق حتى ظنوا أنهم نجوا فأتاهم أمر الله فسقطت عليهم من الجبل قطعة فسدت عليهم المضيق فلم يجدوا مهربا من الله قال فلحقهم عبد المطلب و أصحابه و أهل مكة و أما الفرقة الأخرى التي كانت من الجانب الآخر مع هيوبا عدو الله قتلوا منهم ما شاء الله ثم قال رجل من </w:t>
      </w:r>
    </w:p>
    <w:p>
      <w:pPr>
        <w:pStyle w:val="BookText"/>
        <w:rPr/>
      </w:pPr>
      <w:r>
        <w:rPr>
          <w:rFonts w:ascii="Amiri" w:hAnsi="Amiri" w:eastAsia="Amiri" w:cs="Amiri"/>
          <w:color w:val="111111"/>
          <w:sz w:val="28"/>
          <w:sz w:val="28"/>
          <w:szCs w:val="28"/>
          <w:rtl w:val="true"/>
          <w:lang w:bidi="ar-SA"/>
        </w:rPr>
        <w:t>اليهود دعونا نصل إلى البلد و افعلوا بنا ما تشاءون فإن لنا مع الناس متاع و مال و أشياء كان خلفناها و أنتم أحق به فخذوه و لا تقتلونا حتى نصل إلى البلد قال فكتفوهم عن آخرهم و أقبلوا على ناحية الطريق و ساقوا الجميع إلى مكة و أقبل عبد المطلب إلى مكة و أقبل على ولده و هو يقول يا ولدي لو لا وهب بن عبد مناف أخبرنا بما كان خبرك ما علمنا بخبرك و لكن الله يكفيك و يقيك من كل سوء ثم ساقوا اليهود مكتفين وساروا إلى مكة فلما أشرفوا على مكة خرج الناس يهنئونهم بالسلامة و إذا باليهود مصفدين أسارى فجعل الناس يرمونهم بالحجارة و هموا أن يقتلوهم فصاح بهم عبد المطلب و قال أرسلوهم إلى دار وهب بن عبد مناف قال فلما كان تلك الليلة أقبل وهب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عبد مناف إلى زوجته برة بنت عبد العزى و قال لها يا برة رأيت اليوم عجبا من عبد الله بن عبد المطلب ما رأيته من أحد و هو يكر على القوم و كلما رمى نبلة قتل بها واحدا و قد تفرقوا عنه القوم و قد رغب فيه الناس لما خصه الله من الحسن و الجمال و النور الساطع و الضياء اللامع فامضي إليه و إلى أبيه و اخطبيه لابنتنا و اعرضي عليه فعسى أن يخطبها و يقبلها فإن قبلها سعدنا ثم قالت له زوجته يا وهب إنه رد نساء مكة و أشراف الحرم و قد رغبوا فيه فأبى عن ذلك فكيف و قد كاتبوه ملوك الشام و العراق على التزويج ببناتهم فأبى عن ذلك و كيف يتزوج بابنتنا و هي قليلة المال و الجمال فقال لها إن لي اليوم عليهم يدا بما </w:t>
      </w:r>
    </w:p>
    <w:p>
      <w:pPr>
        <w:pStyle w:val="BookText"/>
        <w:rPr/>
      </w:pPr>
      <w:r>
        <w:rPr>
          <w:rFonts w:ascii="Amiri" w:hAnsi="Amiri" w:eastAsia="Amiri" w:cs="Amiri"/>
          <w:color w:val="111111"/>
          <w:sz w:val="28"/>
          <w:sz w:val="28"/>
          <w:szCs w:val="28"/>
          <w:rtl w:val="true"/>
          <w:lang w:bidi="ar-SA"/>
        </w:rPr>
        <w:t xml:space="preserve">أخبرتهم عن أمر عبد الله من اليهود فعسى أن يرغب فينا و في ابنتنا آمنة قال ثم إن برة قامت و أفرغت عليها أفخر أثوابها و خرجت حتى أتت دار عبد المطلب فوجدته يحدث أولاده عن اليهود و ما لقي منهم فعندها دخلت برة و قالت أنعم الله مساءكم و دامت إليكم النعماء في صباحكم و مسائكم فردوا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عبد المطلب و أنت وقيت الردى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كفيت الأذى و أدام عليكم النعماء و جعلكم أهل الصلاح و الفلاح و لقد سلف لبعلك اليوم علينا يد يستحق أن نكافيه اليوم عليها بالنعمة و الشكر و سنكافئه إن شاء الله تعالى بما فعل معنا من الجميل قال فلما سمعت برة كلامه طمعت بما هي فيه من القوم ثم قال عبد المطلب بلغي عنا بعلك بالتحية و الإكرام و اذكري له إن كان له عندنا حاجة فإنا نقضيها له و لو مهما كانت فقالت يا أبا الحارث إنا قد طلبنا بتعجيل المسرة و قد علمنا أن ملوك الأرض تطاولت إليكم و قد رغبوا في ولدكم و يطلبون فوزكم و رفقتكم عن الخلق و مقداركم و قد طمعنا فيه مع جملة من طمع و رجونا مع جملة من رجا و قد رجا وهب أن يكون عبد الله زوجا لابنته و قد جئتكم خاطبة راغبة طامعة فيكم لابنتنا و نسألكم أن تقبلوها فإن كان مالها قليل فعلينا ما نجملها به و هي هدية منا لابنك قال فلما سمع كلامها نظر إلى ولده و كان قبل ذلك إذا عرض عليه التزويج من بنات الملوك يظهر في وجهه الامتناع فقال أبوه يا بني ما تقول فيما سمعت فو الله ما في بنات </w:t>
      </w:r>
    </w:p>
    <w:p>
      <w:pPr>
        <w:pStyle w:val="BookText"/>
        <w:rPr/>
      </w:pPr>
      <w:r>
        <w:rPr>
          <w:rFonts w:ascii="Amiri" w:hAnsi="Amiri" w:eastAsia="Amiri" w:cs="Amiri"/>
          <w:color w:val="111111"/>
          <w:sz w:val="28"/>
          <w:sz w:val="28"/>
          <w:szCs w:val="28"/>
          <w:rtl w:val="true"/>
          <w:lang w:bidi="ar-SA"/>
        </w:rPr>
        <w:t>مكة مثلها</w:t>
      </w:r>
    </w:p>
    <w:p>
      <w:pPr>
        <w:pStyle w:val="BookText"/>
        <w:rPr/>
      </w:pPr>
      <w:r>
        <w:rPr>
          <w:rFonts w:ascii="Amiri" w:hAnsi="Amiri" w:eastAsia="Amiri" w:cs="Amiri"/>
          <w:color w:val="111111"/>
          <w:sz w:val="28"/>
          <w:sz w:val="28"/>
          <w:szCs w:val="28"/>
          <w:rtl w:val="true"/>
          <w:lang w:bidi="ar-SA"/>
        </w:rPr>
        <w:t>لأنها محتشمة في نفسها طاهرة مطهرة الأذيال قال فسكت عبد الله و لم يرد جوابا فعلم أبوه أنه قد مال إليها فقال عبد المطلب قبلنا منكم و أجبنا مسألتكم و رضينا لعبد الله ابنتكم و سأمضي إليها بنفسي قالت فاطمة أم عبدالله و أنا أسير معكم إليها إن كان رضيت بها و أعجبتني فأزوجها بولدي قال فرجعت برة فرحة مسرورة و لم تصدق بما سمعت من عبد المطلب ثم سارت مسرعة إلى بعلها فقال لها وهب ما وراءك؟ فقالت له يا هذا سعدت و سعد جدك و علا في الناس ذكرك و مجدك و ارتفع قدرك و قد رضي عبد المطلب بابنتك و لكن مع الفرحة ترحة قال ما هي؟ قالت إن فاطمة تريد تنظر إلى ابنتك آمنة فإن رضيتها تمت المصاهرة و إني أخاف أن لا ترضاها فقال لها وهب بن عبد مناف اخرجي إليها و زينيها و أفرغي عليها أحسن ثيابها و قلديها أحسن ما عندك فعسى و لعل ترضاها قال فعمدت برة إلى ابنتها آمنة و ألبستها أفخر ثيابها و ظفرت شعرها و أرخت ذوائبها على أكتافها و طيبتها و قلدتها بقلائد من اللؤلؤ الرطب و قالت يا بنية إذا أتتك فاطمة و خطبتك فإياك أن تعرضي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و ارغبي في النور الكريم و الرجل العظيم و البحر الخضم الجسيم قال فبينما هي تخاطبها و إذا قد دخلت عليهم فاطمة أم عبد الله فقامت آمنة لفاطمة إجلالا و تعظيما لها و رحبت بها و أجلستها إلى جانبها و قد كساها الله نورا و </w:t>
      </w:r>
    </w:p>
    <w:p>
      <w:pPr>
        <w:pStyle w:val="BookText"/>
        <w:rPr/>
      </w:pPr>
      <w:r>
        <w:rPr>
          <w:rFonts w:ascii="Amiri" w:hAnsi="Amiri" w:eastAsia="Amiri" w:cs="Amiri"/>
          <w:color w:val="111111"/>
          <w:sz w:val="28"/>
          <w:sz w:val="28"/>
          <w:szCs w:val="28"/>
          <w:rtl w:val="true"/>
          <w:lang w:bidi="ar-SA"/>
        </w:rPr>
        <w:t xml:space="preserve">جمالا و جملها في عين فاطمة أم عبد الله و ذلك لما سبق في علم الله أنه يخرج منها سيد الأولين و الآخرين و خيرة خلق الله و صفوته من خلقه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رأت فاطمة آمنة في ذلك الحسن و الجمال و قدأضاء من نور وجهها الدار قال فتعجبت فاطمة من حسن آمنة و أقبلت إلى أمها برة و قالت ما كنت أرى آمنة بهذا الحسن و الجمال و الصفة و لقد رأيتها مرارا كثيرة ما كنت أراها على هذه الهيئة فقالت لها برة يا فاطمة كل ما رأيت من حسنها فهو من بركتكم و إنك لا ترضينها لعبد الله قال فخاطبت آمنة فوجدتها أفصح بنات مكة لسانا فلما رجعت فاطمة قالت لولدها عبد الله يا ولدي ما في بنات مكة أحسن منها جمالا و لا بهاء و لا كمالا و لا أعقل من آمنة فإن لك من إحسان الله و فضله إذ خصنا بأفضل معشر و إن الله عز و جل لا يودع نور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صفيه و حبيبه إلا في طهر و عفاف و شرف قال فلما وقع الحديث بين عبد المطلب و بين وهب في ابنته آمنة قال يا أبا الحارث إنها هدية منا إليك لولدك بغير صداق يكون معجلا و لا مهرا مؤجلا فقال عبد المطلب جزيت خيرا و لا بد من الصداق يكون بيننا تشهد به قومنا و قومك قال الراوي ثم إن عبد المطلب هم أن يمد إليه شيئا من المال ليصلح به شأن ابنته فسمع همهمة و أصواتا فوثب وهب و سيفه مسلول و قاموا جميعا قال و كان سبب ذلك أن اليهود الذين كانوا محبوسين في دار وهب فزعوا و داخلهم الرعب و كانوا في دار خالية فحركهم الشيطان </w:t>
      </w:r>
    </w:p>
    <w:p>
      <w:pPr>
        <w:pStyle w:val="BookText"/>
        <w:rPr/>
      </w:pPr>
      <w:r>
        <w:rPr>
          <w:rFonts w:ascii="Amiri" w:hAnsi="Amiri" w:eastAsia="Amiri" w:cs="Amiri"/>
          <w:color w:val="111111"/>
          <w:sz w:val="28"/>
          <w:sz w:val="28"/>
          <w:szCs w:val="28"/>
          <w:rtl w:val="true"/>
          <w:lang w:bidi="ar-SA"/>
        </w:rPr>
        <w:t>لهلاكهم و كان حبرهم هيوبا قال يا ويلكم أنتم مقتولون لا محالة فقوموا و خاطروا بأنفسكم فعسىأن تظفروا بهم جميعا و تقتلوهم و تخرجوا في هذه الليلة على وجوهكم قال ثم إن هيوبا تمطى في كتافه و كان من جلد فقطعه ثم حل أصحابه و قال بعضهم بما نقاتلهم و ليس معنا سلاح قال هيوبا نهجم عليهم بالحجارة و هم غافلون قال فعند ذلك تبادروا اليهود هيوبا في أولهم و مع كل واحد حجرين و أقبلوا حتى وقفوا قريبا 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المطلب و ولده عبد الله و وهب و هم قعود في ضوء المصباح و اليهود يرونهم قال فعند ذلك رموهم بالحجارة التي كانت معهم قال فرد الله الحجارة عليهم و هشمت وجوههم فمنهم من وقع في رأسه و ذلك بقدرة الله تعالى و من بركات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فنظر عبد المطلب إلى هذا الأمر و تعجب من قدرة الله تعالى و خرج بنو هاشم و قالوا يا أعداء الله ما رأيتم ما حل بكم بالأمس و لكن الله خذلكم لانقطاع آجالكم ثم حملوا عليهم و قتلوهم عن آخرهم و كفى الله شرهم قال و كان عبد المطلب لا يفارق سيفه أينما توجه خوفا على ولده لما يعلم من كثرة أعدائه و حساده قال فلما قتلوا اليهود خرج عبد المطلب و زوجته و ولده و قالوا يا وهب إذا كان في غداة غد تخرج قومنا و قومك و تشهد علينا و عليك بما يكون من الخطاب و الصداق فقال وهب يا عبد المطلب جزاك الله عنا خيرا قال فلما برق ضياء الصباح و لاح الفجر بالفلاح أرسل عبد المطلب إلى بني عمه </w:t>
      </w:r>
    </w:p>
    <w:p>
      <w:pPr>
        <w:pStyle w:val="BookText"/>
        <w:rPr/>
      </w:pPr>
      <w:r>
        <w:rPr>
          <w:rFonts w:ascii="Amiri" w:hAnsi="Amiri" w:eastAsia="Amiri" w:cs="Amiri"/>
          <w:color w:val="111111"/>
          <w:sz w:val="28"/>
          <w:sz w:val="28"/>
          <w:szCs w:val="28"/>
          <w:rtl w:val="true"/>
          <w:lang w:bidi="ar-SA"/>
        </w:rPr>
        <w:t>يحضرون الخطبة و لبس عبد المطلب أفخر أثوابه و جمع وهب أيضا أقاربه و بني عمه و اجتمعوا في</w:t>
      </w:r>
    </w:p>
    <w:p>
      <w:pPr>
        <w:pStyle w:val="BookText"/>
        <w:rPr/>
      </w:pPr>
      <w:r>
        <w:rPr>
          <w:rFonts w:ascii="Amiri" w:hAnsi="Amiri" w:eastAsia="Amiri" w:cs="Amiri"/>
          <w:color w:val="111111"/>
          <w:sz w:val="28"/>
          <w:sz w:val="28"/>
          <w:szCs w:val="28"/>
          <w:rtl w:val="true"/>
          <w:lang w:bidi="ar-SA"/>
        </w:rPr>
        <w:t>الأبطح قال فلما أشرفوا عليهم قاموا إجلالا لعبد الله و أبيه عبد المطلب و أولاده ثم استقر بهم الجلوس خطبوا خطبتهم و عقدوا عقد النكاح فقام عبد المطلب فيهم خطيبا و قال الحمد لله حمدا أستوجب بما أنعم علينا و أعطانا و جعلنا لبيته جيرانا و لحرمه سكانا و ألقى محبتنا في قلوب عباده و شرفنا على جميع الأمم و وقانا شر الآفات و النقم و الحمد لله الذي أحل لنا النكاح و حرم علينا السفاح و أمرنا بالاتصال و حرم علينا الحرام اعلموا أيها الناس أن ولدنا الذي تعرفونه عبد الله قد خطب بنت وهب بالصداق المعجل ألف مثقال من الفضة البيضاء و مؤجل ألف مثقال من الذهب الوهاج فهل رضيتم بذلك من ولدنا فقال وهب قد رضينا فقال عبد المطلب اشهدوا أيها الناس و الله على كل شي‌ء شهيد قال ثم إنهم تصافحوا و تعاقدوا و أولم عبد المطلب وليمة حضرها جميع أهل مكة و أوديتها و شعابها و أقاموا الناس فيها سبعة أيام</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تَزَوَّجَ عَبْدِ اللَّهِ بآمنة بِنْتِ وَهْبٍ أَقَامَ مَعَهَا أَيَّاماً وَ النُّورَ فِي وَجْهِهِ وَ لَمْ يَزَلْ حَتَّى نَفَذَتْ مَشِيئَةِ اللَّهِ تَعَالَى وَ قُدْرَتِهِ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 أَنْ يَخْرُجُ خِيَرَتِهِ مِنْ خَلْقِهِ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يُشْرِفُ بِهِ الْأَرْضَ وَينورها بَعْدَ ظلامها وَ يُطَهِّرُهَا بَعْدَ دنسها أَمَرَ جَبْرَئِيلُ أَنْ يُنَادِيَ فِي أَهْلِ السَّمَاوَاتِ وَ </w:t>
      </w:r>
    </w:p>
    <w:p>
      <w:pPr>
        <w:pStyle w:val="BookText"/>
        <w:rPr/>
      </w:pPr>
      <w:r>
        <w:rPr>
          <w:rFonts w:ascii="Amiri" w:hAnsi="Amiri" w:eastAsia="Amiri" w:cs="Amiri"/>
          <w:color w:val="111111"/>
          <w:sz w:val="28"/>
          <w:sz w:val="28"/>
          <w:szCs w:val="28"/>
          <w:rtl w:val="true"/>
          <w:lang w:bidi="ar-SA"/>
        </w:rPr>
        <w:t>الْأَرْضِ قَالَ فَنَادَى جَبْرَئِيلُ فِي صُفُوفَ الْمَلَائِكَةُ الْمُقَرَّبِينَ وَ الْحَافِّينَ وَ حَمَلَةُ الْعَرْشِ وَ عِنْدَ سِدْرَةِ الْمُنْتَهَى وَ عِنْدَ جُنَّةٌ الْمَأْوَى أَنْ اللَّهَ جَلَّ جَلَالُهُ قَدْ تَمَّتْ كَلِمَتَهُ وَ حِكْمَتِهِ وَ أُنْفِذَتْ مَشِيئَتِهِ وَ أَنْ وَعْدَهُ الَّذِي أَوْعَدَهُ مِنْ ظُهُورِ نَبِيِّهِ الْبَشِيرُ النَّذِيرِ السِّرَاجِ الْمُنِيرِ الَّذِي يَأْمُرُ بِالْمَعْرُوفِ وَ يَنْهَى عَنِ الْمُنْكَرِ وَ يَدْعُو إِلَى عِبَادَةِ اللَّهِ تَعَالَى</w:t>
      </w:r>
    </w:p>
    <w:p>
      <w:pPr>
        <w:pStyle w:val="BookText"/>
        <w:rPr/>
      </w:pPr>
      <w:r>
        <w:rPr>
          <w:rFonts w:ascii="Amiri" w:hAnsi="Amiri" w:eastAsia="Amiri" w:cs="Amiri"/>
          <w:color w:val="111111"/>
          <w:sz w:val="28"/>
          <w:sz w:val="28"/>
          <w:szCs w:val="28"/>
          <w:rtl w:val="true"/>
          <w:lang w:bidi="ar-SA"/>
        </w:rPr>
        <w:t>و قال الشاعر شعرا صلوا على خير الورى</w:t>
      </w:r>
    </w:p>
    <w:p>
      <w:pPr>
        <w:pStyle w:val="BookText"/>
        <w:rPr/>
      </w:pPr>
      <w:r>
        <w:rPr>
          <w:rFonts w:ascii="Amiri" w:hAnsi="Amiri" w:eastAsia="Amiri" w:cs="Amiri"/>
          <w:color w:val="111111"/>
          <w:sz w:val="28"/>
          <w:sz w:val="28"/>
          <w:szCs w:val="28"/>
          <w:rtl w:val="true"/>
          <w:lang w:bidi="ar-SA"/>
        </w:rPr>
        <w:t>نسب به أضحى الكمال مكملا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كساه فخرا باهرا رب العلا الحرب</w:t>
      </w:r>
    </w:p>
    <w:p>
      <w:pPr>
        <w:pStyle w:val="BookText"/>
        <w:rPr/>
      </w:pPr>
      <w:r>
        <w:rPr>
          <w:rFonts w:ascii="Amiri" w:hAnsi="Amiri" w:eastAsia="Amiri" w:cs="Amiri"/>
          <w:color w:val="111111"/>
          <w:sz w:val="28"/>
          <w:sz w:val="28"/>
          <w:szCs w:val="28"/>
          <w:rtl w:val="true"/>
          <w:lang w:bidi="ar-SA"/>
        </w:rPr>
        <w:t>يا فوز آمنة برؤيا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تباشرت بقدومه وحش الفلا</w:t>
      </w:r>
    </w:p>
    <w:p>
      <w:pPr>
        <w:pStyle w:val="BookText"/>
        <w:rPr/>
      </w:pPr>
      <w:r>
        <w:rPr>
          <w:rFonts w:ascii="Amiri" w:hAnsi="Amiri" w:eastAsia="Amiri" w:cs="Amiri"/>
          <w:color w:val="111111"/>
          <w:sz w:val="28"/>
          <w:sz w:val="28"/>
          <w:szCs w:val="28"/>
          <w:rtl w:val="true"/>
          <w:lang w:bidi="ar-SA"/>
        </w:rPr>
        <w:t>جبريل نادى معلنا هذا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أضحى مرسلا و مجملا</w:t>
      </w:r>
    </w:p>
    <w:p>
      <w:pPr>
        <w:pStyle w:val="BookText"/>
        <w:rPr/>
      </w:pPr>
      <w:r>
        <w:rPr>
          <w:rFonts w:ascii="Amiri" w:hAnsi="Amiri" w:eastAsia="Amiri" w:cs="Amiri"/>
          <w:color w:val="111111"/>
          <w:sz w:val="28"/>
          <w:sz w:val="28"/>
          <w:szCs w:val="28"/>
          <w:rtl w:val="true"/>
          <w:lang w:bidi="ar-SA"/>
        </w:rPr>
        <w:t>هذا الذي ما مثله من مرسل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يعطيه الكرامة أولا السحب</w:t>
      </w:r>
    </w:p>
    <w:p>
      <w:pPr>
        <w:pStyle w:val="BookText"/>
        <w:rPr/>
      </w:pPr>
      <w:r>
        <w:rPr>
          <w:rFonts w:ascii="Amiri" w:hAnsi="Amiri" w:eastAsia="Amiri" w:cs="Amiri"/>
          <w:color w:val="111111"/>
          <w:sz w:val="28"/>
          <w:sz w:val="28"/>
          <w:szCs w:val="28"/>
          <w:rtl w:val="true"/>
          <w:lang w:bidi="ar-SA"/>
        </w:rPr>
        <w:t>والله خص محمدا بفضائل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نوره نور الشريعة قد علا</w:t>
      </w:r>
    </w:p>
    <w:p>
      <w:pPr>
        <w:pStyle w:val="BookText"/>
        <w:rPr/>
      </w:pPr>
      <w:r>
        <w:rPr>
          <w:rFonts w:ascii="Amiri" w:hAnsi="Amiri" w:eastAsia="Amiri" w:cs="Amiri"/>
          <w:color w:val="111111"/>
          <w:sz w:val="28"/>
          <w:sz w:val="28"/>
          <w:szCs w:val="28"/>
          <w:rtl w:val="true"/>
          <w:lang w:bidi="ar-SA"/>
        </w:rPr>
        <w:t>من نوره للعرش نور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نوره الكرسي قطعا ينجلا</w:t>
      </w:r>
    </w:p>
    <w:p>
      <w:pPr>
        <w:pStyle w:val="BookText"/>
        <w:rPr/>
      </w:pPr>
      <w:r>
        <w:rPr>
          <w:rFonts w:ascii="Amiri" w:hAnsi="Amiri" w:eastAsia="Amiri" w:cs="Amiri"/>
          <w:color w:val="111111"/>
          <w:sz w:val="28"/>
          <w:sz w:val="28"/>
          <w:szCs w:val="28"/>
          <w:rtl w:val="true"/>
          <w:lang w:bidi="ar-SA"/>
        </w:rPr>
        <w:t>صل عليه الله ربي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دامت الدنيا و زاد الفضلا</w:t>
      </w:r>
    </w:p>
    <w:p>
      <w:pPr>
        <w:pStyle w:val="BookText"/>
        <w:rPr/>
      </w:pPr>
      <w:r>
        <w:rPr>
          <w:rFonts w:ascii="Amiri" w:hAnsi="Amiri" w:eastAsia="Amiri" w:cs="Amiri"/>
          <w:color w:val="111111"/>
          <w:sz w:val="28"/>
          <w:sz w:val="28"/>
          <w:szCs w:val="28"/>
          <w:rtl w:val="true"/>
          <w:lang w:bidi="ar-SA"/>
        </w:rPr>
        <w:t>و هو صاحب الأمانة و الصيانة فيظهر نوره في البلاد و يكون رحمة للعباد و قد أوعد من أحبه بالشرف و الرضا و من أبغضه بسوء القضاء و هو الذي عرض عليكم من قبل أن يخلق آدم و اسمه في السماء أحمد و فيالأرض محمد و في الجنة أبو القاسم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الْمَلَائِكَةُ بِالتَّهْلِيلِ وَ التَّكْبِيرِ وَ التَّسْبِيحِ وَ التَّقْدِيسِ وَ الثَّنَاءِ لِرَبِّ </w:t>
      </w:r>
      <w:bookmarkStart w:id="13" w:name="pg20803_212614"/>
    </w:p>
    <w:p>
      <w:pPr>
        <w:pStyle w:val="BookText"/>
        <w:rPr/>
      </w:pPr>
      <w:bookmarkEnd w:id="13"/>
      <w:r>
        <w:rPr>
          <w:rFonts w:ascii="Amiri" w:hAnsi="Amiri" w:eastAsia="Amiri" w:cs="Amiri"/>
          <w:color w:val="111111"/>
          <w:sz w:val="28"/>
          <w:sz w:val="28"/>
          <w:szCs w:val="28"/>
          <w:rtl w:val="true"/>
          <w:lang w:bidi="ar-SA"/>
        </w:rPr>
        <w:t xml:space="preserve">الْعَالَمِينَ وَ فُتِحَتْ أَبْوَابُ الْجِنَانِ وَ غُلِّقَتْ أَبْوَابُ النِّيرَانِ وَ أَشْرَقَتْ الْحُورِ الْحِسَانَ وَ نَطَقْتَ الْأَطْيَارِ عَلَى رُءُوسِ الأغصان بِالتَّقْدِيسِ لِلْمَلَكِ الدُّيَّانِ قَالَ فَلَمَّا فَرَغَ جَبْرَئِيلُ مِنْ أَهْلِ السَّمَاءِ أَمَرَهُ اللَّهُ تَعَالَى أَنْ يَنْزِلَ فِي مِائَةِ أَلْفٍ مِنْ الْمَلَائِكَةِ إِلَى أَقْطَارِ الْأَرْضِ وَ إِلَى جَبَلٍ قاف وَ إِلَى خُزَّانُ سَحَابٌ الْأَمْطَارِ وَ الْفَيَافِي وَ الْقِفَارِ يبشرهم بِخُرُوجِ رَسُولُ اللَّهِ وَ إِلَى الْأَرْضِ السَّابِعَةِ وَ إِلَى بهموت وَ إِلَى مُسْتَقَرٍّ الْحُوتِ فَأَخْبَرَهُمْ بِخَبَرِهِ فَمَنْ أَرَادَ بِهِ خَيْراً أَلْهَمَهُ مَحَبَّتِهِ وَ مَنْ أَرَادَ بِهِ شَرّاً أَلْهَمَهُ بُغْضِهِ وَ زُلْزِلَتْ الشَّيَاطِينِ وَ طَرَدَتْ عَنْ مَوَاضِعِهَا الَّتِي كَانُوا يسترقون السَّمْعِ وَ رُجِمُوا بالشهب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2048539_3531895371"/>
      <w:bookmarkStart w:id="15" w:name="_Toc5"/>
      <w:bookmarkEnd w:id="14"/>
      <w:r>
        <w:rPr>
          <w:rtl w:val="true"/>
        </w:rPr>
        <w:t>مناقب هاشم واسماءه وولده وبناته</w:t>
      </w:r>
      <w:bookmarkEnd w:id="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وَ سُمِّيَ هَاشِمٍ لِأَنَّهُ هَشَمَ الثَّرِيدِ لِقَوْمِهِ وَ كَانَ اسْمُهُ عَمْرِو الْعُلَا وَ كَانَ نُورٍ مُحَمَّدِ فِي وَجْهِهِ وَ كَانَ إِذَا أَقْبَلَ تُضِي‌ءُ مِنْهُ الْكَعْبَةِ وَ تَكْتَسِي مِنْ نُورِهِ نُوراً شعشعانيا وَ يَرْتَفِعُ مِنْ نُورِ وَجْهَهُ نُورٍ إِلَى السَّمَاءِ وَ خَرَجَ مِنْبَطْنِ أُمِّهِ عَاتِكَةَ بِنْتِ مَرَّةً بْنِ فلح بْنِ دوكان وَ لَهُ ضفيرتان كضفيرتي إِسْمَاعِيلَ تتقد نُوراً فَتَعَجَّبَ النَّاسِ مِنْ ذَلِكَ وَ سَارَتْ إِلَيْهِ الرُّكْبَانِ مِنْ قَبَائِلِ الْعَرَبِ مِنْ كُلِّ جَانِبٍ وَ مَكَانَ فَأَخْبَرُوا بِذَلِكَ الْكُهَّانِ فأنطقت الْأَصْنَامُ بِفَضْلِ النَّبِيِّ الْمُخْتَارِ وَ كَانَ هَاشِمٍ لَا يَمُرُّ بِحَجَرٍ وَ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مَدَرٌ إِلَّا وَ يُنَادُونَهُ أَبْشِرْ يَا هَاشِمٍ فَإِنَّهُ سَيَظْهَرُ مِنْ ذُرِّيَّتِكَ أَكْرَمَ الْخَلْقِ عَلَى اللَّهِ وَ أَشْرَفَ الْعَالَمِينَ قَالَ كَانَ هَاشِمٍ إِذَا مَشَى فِي الظَّلَامُ أَنَارَتْ مِنْهُ الحنادس وَ يَرَى مَا حَوْلَهُ كَمَا يَرَى مِنْ ضَوْءِ الْمِصْبَاحِ فَلَمَّا حَضَرَتِ عَبْدِ مَنَافٍ الْوَفَاةُ أَخَذَ عَلَيْهِ الْعَهْدِ وَ الْمِيثَاقَ عَلَى أَنَّهُ لَا يُوَدِّعَ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الْأَرْحَامِ الزَّكِيَّةُ مِنْ أَكْرَمُ النَّاسِ فَقَبِلَ هَاشِمٍ هَذَا الْعَهْدِ وَ الْمِيثَاقِ وَ أَلْزَمَهُ عَلَى نَفْسِهِ وَ قَالَ وَ جَعَلَ مُلُوكِ الْأَرْضِ تَتَطَاوَلْ إِلَى هَاشِمٍ يُرِيدُونَهُ أَنْ يَتَزَوَّجُ مِنْهُمْ وَ يَبْذُلُونَ لَهُ الْجَزِيلَ مِنْ الْمَالِ وَ هُوَ يَأْبَى عَلَيْهِمْ وَ كَانَ كُلِّ يَوْمَ يَمْضِي إِلَى الْكَعْبَةِ وَ يَطُوفُ بِهَا سَبْعاً وَ يَتَعَلَّقُ بأستارها وَ كَانَ هَاشِمٍ إِذَا قَصْدُهُ قَاصِدٍ أَكْرَمَهُ وَ كَانَ يُكْسِي الْكَعْبَةِ وَ يُكْسِي الْعُرْيَانِ وَ يُطْعِمُ الْجَوْعَانَ وَ يُفَرِّجُ عَنْ الْمُعْسِرِ وَ يُوفِي عَنْ الْمَدْيُونِ وَ مَنْ أُصِيبَ بِدَمِهِ يَرْفَعُهُ عَنْهُ وَ كَانَ بَابَهُ لَا يَنْغَلِقَ عَنْ صادر وَ لَا وَارِدٌ وَ إِذَا أَوْلَمَ وَلِيمَةٍ أَوْ أَطْعَمَ طَعَاماً وَ فَضْلِ مِنْهُ شَيْئاً أَمَرَ أَنْ يُرْمَى إِلَى الْوَحْشِ وَ الطَّيْرِ حَتَّى تُحَدِّثُوا بجوده فِي الْآفَاقِ وَ سيدوه أَهْلِ مَكَّةَ بِأَجْمَعِهِمْ وَ شرفوه وَ عَظِّمُوهُ وَ سَلَّمُوا إِلَيْهِ مَفَاتِيحَ الْكَعْبَةِ وَ السِّقَايَةَ وَالْحِجَابَةِ وَ الرفادة وَ أُمُورِ النَّاسِ وَ لِوَاءَ نِزَارٍ وَ قَوْسٍ إِسْمَاعِيلَ وَ قَمِيصٌ إِبْرَاهِيمَ وَ نَعْلٌ شَيْثٍ وَ خَاتَمِ نُوحٍ فَلَمَّا احْتَوَى عَلَى ذَلِكَ كُلُّهُ ظَهَرَ فَخِرْهُ وَ مَجِّدْهُ وَ كَانَ يَقُومُ بِالْحَاجِّ وَ يَدْعُوهُمْ وَ يَتَوَلَّى أُمُورِهِمْ وَ يكرمهم وَ لَا يَنْصَرِفُونَ إِلَّا شَاكِرِينَ وَ كَانَ إِذَا اسْتَهَلَّ هِلَالٍ ذِي الْقَعْدَةِ الْحَرَامِ وَ ذِي الْحِجَّةِ يَأْمُرُ النَّاسِ بِالاجْتِمَاعِ إِلَى مَكَّةَ فَإِذَا تكاملوا قَامَ فِيهِمْ خَطِيباً وَ قَالَ يَا مَعْشَرَ النَّاسِ إِنَّكُمْ جِيرَانِ اللَّهِ وَ أَهْلِ بَيْتِهِ وَ إِنَّهُ </w:t>
      </w:r>
    </w:p>
    <w:p>
      <w:pPr>
        <w:pStyle w:val="BookText"/>
        <w:rPr/>
      </w:pPr>
      <w:r>
        <w:rPr>
          <w:rFonts w:ascii="Amiri" w:hAnsi="Amiri" w:eastAsia="Amiri" w:cs="Amiri"/>
          <w:color w:val="111111"/>
          <w:sz w:val="28"/>
          <w:sz w:val="28"/>
          <w:szCs w:val="28"/>
          <w:rtl w:val="true"/>
          <w:lang w:bidi="ar-SA"/>
        </w:rPr>
        <w:t>سَيَأْتِيكُمْ فِي هَذَا الزَّمَانِ زُوَّارِ بَيْتِ اللَّهِ الْحَرَامِ وَ هُمْ ضِيفَانَ اللَّهِ وَ ضيفانكم وَ الْأَضْيَافَ أَوْلَى بِالْكَرَامَةِ وَ قَدْ خَصَّكُمُ اللَّهِ تَعَالَى بِهِمْ وَ أَكْرَمَكُمْ وَ اعْلَمُوا أَنَّهُمْ سيأتونكم شُعْثاً غُبْراً مِنْ كُلِّ فَجٍّ عَمِيقٍ وَ وَادٍ سَحِيقٍ فأكرموهم يكرمكم اللَّهِ تَعَالَى قَالَ وَ كَانَتْ قُرَيْشٍ تَخْرُجُ الْمَالِ الْكَثِيرِ مِنْ أَمْوَالِهِمْ قَالَ وَ كَانَ هَاشِمٍ يُنَظَّفُ أحواض الْأَدِيمِ وَ يَجْعَلُ فِيهَا مَاءٍ زَمْزَمَ وَ بَاقِي الحيضان مِنْ سَائِرِ الْمِيَاهِ حَتَّى يَشْرَبُونَ الْحَاجِّ وَ كَانَ عَادَتُهُ يُطْعِمُهُمْ قَبْلَ التَّرْوِيَةِ بِيَوْمٍ وَ كَانَ يَحْمِلُ الطَّعَامِ إِلَى مِنًى وَ عَرَفَةَ وَ كَانَ هَاشِمٍ يَقُودُ لَهُمْ اللَّحْمَ وَ السَّمْنِ وَ التَّمْرِ وَ يَسْقِيهِمْ اللَّبَنِ إِلَى أَنْ تَصْدُرُ النَّاسِ مِنْ مَكَّةَ ثُمَّ يَقْطَعُ هَاشِمٍ الضِّيَافَةِ قَالَ صَاحِبُ الْحَدِيثِ وَ قَدْ بَلَغَ أَنَّهُ قَدْ وَقَعَ بِمَكَّةَ ضِيقِ وَ جَدْبٍ وَ غَلَاءُ وَ لَمْ يَكُنْ عِنْدَهُمْ شَيْ‌ءٌ يزودون بِهِ الْحَاجُّ قَالَ فَبَعَثَ هَاشِمٍ أباعرا فَبَاعَهَا وَ اشْتَرَى بِثَمَنِهَا عَسَلًا وَ زَبِيباً وَ لَمْ يُتْرَكُ عِنْدَهُ قُوتُ يَوْمٍ وَاحِدٍ بَلْ بَذَلَ ذَلِكَ لِلْحَاجِّ فَكَفَى ذَلِكَ الطَّعَامِ جَمِيعاً وَصَدْرِ النَّاسِ يشكرونه فِي الْآفَاقِ وَ فِي جَمِيعِ الْأَمْصَارِ وَ فِيهِ يَقُولُ الشَّاعِرِ صَلِّ عَلَى خَيْرٌ الْوَرَى</w:t>
      </w:r>
    </w:p>
    <w:p>
      <w:pPr>
        <w:pStyle w:val="BookText"/>
        <w:rPr/>
      </w:pPr>
      <w:r>
        <w:rPr>
          <w:rFonts w:ascii="Amiri" w:hAnsi="Amiri" w:eastAsia="Amiri" w:cs="Amiri"/>
          <w:color w:val="111111"/>
          <w:sz w:val="28"/>
          <w:sz w:val="28"/>
          <w:szCs w:val="28"/>
          <w:rtl w:val="true"/>
          <w:lang w:bidi="ar-SA"/>
        </w:rPr>
        <w:t xml:space="preserve">يَا أَيُّهَا الرَّجُلِ الْمَجْدِ رحيله مكملا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مَرَرْتُ بِدَارٍ عَبْدِ مَنَافٍ الحرب</w:t>
      </w:r>
    </w:p>
    <w:p>
      <w:pPr>
        <w:pStyle w:val="BookText"/>
        <w:rPr/>
      </w:pPr>
      <w:r>
        <w:rPr>
          <w:rFonts w:ascii="Amiri" w:hAnsi="Amiri" w:eastAsia="Amiri" w:cs="Amiri"/>
          <w:color w:val="111111"/>
          <w:sz w:val="28"/>
          <w:sz w:val="28"/>
          <w:szCs w:val="28"/>
          <w:rtl w:val="true"/>
          <w:lang w:bidi="ar-SA"/>
        </w:rPr>
        <w:t xml:space="preserve">ثَكِلَتْكَ أُمِّكَ لَوْ مَرَرْتُ بِدَارِهِ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لَعَجِبْتَ مِنْ كَرْمٍ وَ مِنْ أَوْصَافِ</w:t>
      </w:r>
    </w:p>
    <w:p>
      <w:pPr>
        <w:pStyle w:val="BookText"/>
        <w:rPr/>
      </w:pPr>
      <w:r>
        <w:rPr>
          <w:rFonts w:ascii="Amiri" w:hAnsi="Amiri" w:eastAsia="Amiri" w:cs="Amiri"/>
          <w:color w:val="111111"/>
          <w:sz w:val="28"/>
          <w:sz w:val="28"/>
          <w:szCs w:val="28"/>
          <w:rtl w:val="true"/>
          <w:lang w:bidi="ar-SA"/>
        </w:rPr>
        <w:t>عَمْرِو الْعُلَا هَشَمَ الثَّرِيدِ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فِيهَا مسنتون عجاف مجملا</w:t>
      </w:r>
    </w:p>
    <w:p>
      <w:pPr>
        <w:pStyle w:val="BookText"/>
        <w:rPr/>
      </w:pPr>
      <w:r>
        <w:rPr>
          <w:rFonts w:ascii="Amiri" w:hAnsi="Amiri" w:eastAsia="Amiri" w:cs="Amiri"/>
          <w:color w:val="111111"/>
          <w:sz w:val="28"/>
          <w:sz w:val="28"/>
          <w:szCs w:val="28"/>
          <w:rtl w:val="true"/>
          <w:lang w:bidi="ar-SA"/>
        </w:rPr>
        <w:t>بَسَطُوا إِلَيْكَ الرَّاحَتَيْنِ كِلَاهُمَا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الشِّتَاءِ وَ رَحْلَةٍ الإيلاف</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فَبَلَغَ خَبَرُهُ إِلَى النَّجَاشِيِّ مَلِكِ الْحَبَشَةِ وَ إِلَى قَيْصَرَ مَلَكٍ الرُّومِ فكاتبوه وَ </w:t>
      </w:r>
      <w:bookmarkStart w:id="16" w:name="pg20803_212617"/>
    </w:p>
    <w:p>
      <w:pPr>
        <w:pStyle w:val="BookText"/>
        <w:rPr/>
      </w:pPr>
      <w:bookmarkEnd w:id="16"/>
      <w:r>
        <w:rPr>
          <w:rFonts w:ascii="Amiri" w:hAnsi="Amiri" w:eastAsia="Amiri" w:cs="Amiri"/>
          <w:color w:val="111111"/>
          <w:sz w:val="28"/>
          <w:sz w:val="28"/>
          <w:szCs w:val="28"/>
          <w:rtl w:val="true"/>
          <w:lang w:bidi="ar-SA"/>
        </w:rPr>
        <w:t xml:space="preserve">أَرْسَلُوا إِلَيْهِ أَنْ يَهْدُوا لَهُ بناتهم رَغْبَةً فِي النُّورِ الَّذِي فِي وَجْهِهِ وَ هُوَ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كهانهم وَ رهبانهم أعلموهم بِأَنْ ذَلِكَ النُّورُ الَّذِي فِي وَجْهَهُ نُورٍ رَسُولُ اللَّهِ فَأَبَى هَاشِمٍ عَنْ ذَلِكَ وَ تَزَوَّجُ مِنْ نِسَاءِ قَوْمِهِ وَ رِزْقٍ مِنْهُمْ أَوْلَاداً وَ كَانَ أَوْلَادِهِ أَسَدٍ وَ نَضْرِ وَ عُرْوَةَ وَأَمَّا الْبَنَاتِ فصفية وَ رُقَيَّةُ وَ خالدة وَ الشعثاء فَهَذِهِ جُمْلَةٍ الْإِنَاثِ وَ الذُّكُورِ وَ نُورٍ رَسُولُ اللَّهِ لَمْ يَزَلْ فِي وَجْهَه</w:t>
      </w:r>
    </w:p>
    <w:p>
      <w:pPr>
        <w:pStyle w:val="Heading2"/>
        <w:numPr>
          <w:ilvl w:val="1"/>
          <w:numId w:val="1"/>
        </w:numPr>
        <w:rPr/>
      </w:pPr>
      <w:bookmarkStart w:id="17" w:name="__RefHeading___Toc2048541_3531895371"/>
      <w:bookmarkStart w:id="18" w:name="_Toc6"/>
      <w:bookmarkEnd w:id="17"/>
      <w:r>
        <w:rPr>
          <w:rtl w:val="true"/>
        </w:rPr>
        <w:t>عبد المطلب</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ابْنِ أَبِي عُمَيْرٍ عَنْ جَمِيلِ بْنِ دَرَّاجٍ عَنْ زُرَارَةَ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عَبْدُ الْمُطَّلِبِ يَوْمَ الْقِيَامَةِ أُمَّةً وَاحِدَةً عَلَيْهِ سِيمَاءُ الْأَنْبِيَاءِ وَ هَيْبَةُ الْمُلُوك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ﻳﻌﻨﻰ ﺇﺫا ﺣﺸﺮ اﻟﻨﺎﺱ ﻓﻮﺟﺎ ﻓﻮﺟﺎ ﻳﺤﺸﺮ ﻫﻮ ﻭﺣﺪﻩ، ﻻﻧﻪ ﻛﺎﻥ ﻓﻲ ﺯﻣﺎﻧﻪ ﻣﻨﻔﺮﺩا ﺑﺪﻳﻦ اﻟﺤﻖ ﻣﻦ ﺑﻴﻦ ﻗﻮﻣﻪ ﻛﻤﺎ ﻗﺎﻟﻪ اﻟﻌﻼﻣﺔ اﻟﻤﺠﻠﺴﻰ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ﻭﻓﻰ ﺣﺪﻳﺚ ﺁﺧﺮ ﺭﻭاﻩ اﻟﻜﻠﻴﻨﻰ ﺃﻳﻀﺎ ﻣﺴﻨﺪا ﻋﻦ اﻟﺼﺎﺩﻕ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ﻗﺎﻝ</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ﻳﺒﻌﺚ ﻋﺒﺪ اﻟﻤﻄﻠﺐ ﺃﻣﺔ ﻭﺣﺪﻩ ﻋﻠﻴﻪ ﺑﻬﺎء اﻟﻤﻠﻮﻙ، ﻭﺳﻴﻤﺎء اﻻﻧﺒﻴﺎء، ﻭﺫﻟﻚ ﺃﻧﻪ ﺃﻭﻝ ﻣﻦ ﻗﺎﻝ ﺑﺎﻟﺒﺪاء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ﻭﻓﻰ اﻟﺤﺴﻦ ﻛﺎﻟﺼﺤﻴﺢ ﻋﻦ ﺭﻓﺎﻋﺔ ﻋﻦ ﺃﺑﻰ ﻋﺒﺪ اﻟﻠﻪ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ﻗﺎﻝ</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ﻛﺎﻥ ﻋﺒﺪاﻟﻤﻄﻠﺐ ﻳﻔﺮﺵ ﻟﻪ ﺑﻔﻨﺎء اﻟﻜﻌﺒﺔ، ﻻ ﻳﻔﺮﺵ ﻻﺣﺪ ﻏﻴﺮﻩ، ﻭﻛﺎﻥ ﻟﻪ ﻭﻟﺪ ﻳﻘﻮﻣﻮﻥ </w:t>
      </w:r>
    </w:p>
    <w:p>
      <w:pPr>
        <w:pStyle w:val="BookText"/>
        <w:rPr/>
      </w:pPr>
      <w:r>
        <w:rPr>
          <w:rFonts w:ascii="IRNazanin" w:hAnsi="IRNazanin" w:eastAsia="IRNazanin"/>
          <w:color w:val="111111"/>
          <w:sz w:val="28"/>
          <w:sz w:val="28"/>
          <w:szCs w:val="28"/>
          <w:rtl w:val="true"/>
          <w:lang w:bidi="fa-IR"/>
        </w:rPr>
        <w:t xml:space="preserve">ﻋﻠﻰ ﺭﺃﺳﻪ ﻓﻴﻤﻨﻌﻮﻥ ﻣﻦ ﺩﻧﺎ ﻣﻨﻪ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ﺇﻟﻰ ﺃﻣﺜﺎﻟﻬﺎ اﻟﻜﺜﻴﺮ اﻟﻄﻴﺐ ﻛﻠﻬﺎ ﺗﺪﻝ ﻛﻤﺎﻝ اﻳﻤﺎﻧﻪ ﻭﻋﻘﻠﻪ ﻭﺣﺼﺎﻓﺔ ﺭﺃﻳﻪ ﻭاﻥ ﺃﺭﺩﺕ ﺃﻥ ﺗﺤﻴﻂ ﺑﺬﻟﻚ ﺧﺒﺮا ﻓﺎﻧﻈﺮ ﺇﻟﻰ ﺗﺎﺭﻳﺦ اﻟﻴﻌﻘﻮﺑﻰ اﻟﻤﺘﻮﻓﻰ ﻓﻲ ﺃﻭاﺧﺮ اﻟﻘﺮﻥ اﻟﺜﺎﻟﺚ ﻣﺎ ﺫﻛﺮ ﻣﻦ ﺳﻨﻨﻪ اﻟﺘﻰ ﺳﻨﻬﺎ ﻭﺟﺎء ﺗ ﺑﻬﺎ اﻻﺳﻼﻡ ﻣنها ﺗﺤﺮﻳﻤﻪ اﻟﺨﻤﺮ، ﻭاﻟﺰﻧﺎ ﻭﻭﺿﻊ اﻟﺤﺪ ﻋﻠﻴﻪ، ﻭﻗﻄﻊ ﻳﺪ اﻟﺴﺎﺭﻕ، ﻭﻧﻔﻰ ﺫﻭاﺕ اﻟﺮاﻳﺎﺕ، ﻭﻧﻬﻴﻪ ﻋﻦ ﻗﺘﻞ اﻟﻤﺆﻭﺩﺓ، ﻭﻧﻜﺎﺡ اﻟﻤﺤﺎﺭﻡ، ﻭاﺗﻴﺎﻥ اﻟﺒﻴﻮﺕ ﻣﻦ ﻇﻬﻮﺭﻫﺎ، ﻭﻃﻮاﻑ اﻟﺒﻴﺖ ﻋﺮﻳﺎﻧﺎ، ﻭ ﺣﻜﻤﻪ ﺑﻮﺟﻮﺏ اﻟﻮﻓﺎء ﺑﺎﻟﻨﺬﺭ ﻭﺗﻌﻈﻴﻢ اﻻﺷﻬﺮ اﻟﺤﺮﻡ، ﻭﺑﺎﻟﻤﺒﺎﻫﻠﺔ، ﺑﻤﺎﺋﺔ اﺑﻞ ﻓﻲ اﻟﺪﻳﺔﺛﻢ ﺗﺄﻣﻞ ﻛﻴﻔﻴﺔ ﺳﻠﻮﻛﻪ ﻣﻊ ﺃﺑﺮﻫﺔ ﺻﺎﺣﺐ اﻟﻔﻴﻞ ﻓﻲ ﺗﻠﻚ اﻟﻐﺎﺋﻠﺔ اﻟﻤﻬﻠﻜﺔ اﻟﻤﻬﺪﻣﺔ ﻛﻴﻒ ﺣﻔﻆ ﺑﺤﺴﻦ ﺗﺪﺑﻴﺮﻩ ﻭﺳﺪﻳﺪ ﺭﺃﻳﻪ ﻗﻮﻣﻪ ﻭﺩﻣﺎء ﻫﻢ ﻭﺃﻣﻮاﻟﻬﻢ ﻣﻦ اﻟﺪﻣﺎﺭ ﻭاﻟﺒﻮاﺭ ﺩﻭﻥ ﺃﻯ ﻣﺆﻭﻧﺔ ﻭﻗﺎﻝ</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ﺃﻧﺎ ﺭﺏ اﻻﺑﻞ ﻭﻟﻬﺬا اﻟﺒﻴﺖ ﺭﺏ ﻳﻤﻨﻌﻪ، ﻣﻊ ﺃﻥ اﻟﻮاﻗﻌﺔ ﻣﻮﺣﺸﺔ ﺑﺤﻴﺚ ﺗﻀﻄﺮﺏ ﻓﻲ ﺃﻣﺜﺎﻟﻬﺎ ﻗﻠﻮﺏ ﺃﻛﺜﺮ اﻟﺴﺎﺋﺴﻴﻦ، ﻓﺎﺫا ﻛﺎﻥ اﻻﻣﺮ ﻛﺬﻟﻚ ﻓﻜﻴﻒ ﻳﺼﺢ ﺃﻥ ﻳﻘﺎﻝ</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اﻧﻪ ﻧﺬﺭ ﺃﻥ ﻳﺬﺑﺢ ﺳﻠﻴﻠﻪ ﻭﺛﻤﺮﺓ ﻣﻬﺠﺘﻪ ﻭﻗﺮﺓ ﻋﻴﻨﻪ ﻗﺮﺑﺔ ﺇﻟﻰ اﻟﻠﻪ ﺳﺒﺤﺎﻧﻪ، ﻭﺃﻧﻰ ﻳﺘﻘﺮﺏ ﺑﻔﻌﻞ ﻣﻨﻬﻰ ﻋﻨﻪ ﻓﻲ ﺟﻤﻴﻊ اﻟﺸﺮاﻳﻊ ﻭاﻟﻘﺘﻞ ﻣﻦ ﺃﺷﻨﻊ اﻻﻣﻮﺭ ﻭﺃﻗﺒﺤﻬﺎ، ﻭاﻟﻌﻘﻞ ﻣﺴﺘﻘﻞ ﺑﻘﺒﺤﻪ ﺑﻞ ﻳﻌﺪﻩ ﻣﻦ ﺃﻋﻈﻢ اﻟﺠﻨﺎﻳﺎﺕ، ﻣﻀﺎﻓﺎ ﺇﻟﻰ ﻛﻞ ﺫﻟﻚ ﺃﻥ اﻟﻨﺬﺭ</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أحمد بن علي، المعروف بابن البغدادي، ومولده بسوراء في يوم الجمعة لخمس بقين من جمادى الاولى سنة خمس وتسعين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الكتاب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المعضلات</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أبي طالب محمد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أبوه، عن ابن رياح، يرفعه عن رجاله، عن محمد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مجلس سيدنا أبي الحسن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وقف به عبد الله بن عمر بن الخطاب فقال له يا علي بن الحسين، بلغني أنك تدعي أن يونس بن متى عرضت عليه ولاية أبيك فلم يقبلها، فحبس في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 الله بن عمر، وما أنكرت من ذلك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يصح لك ذلك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غلامه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بعصابتين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ثابت، شد عين عبد الله بإحدى العصابتين واشدد عينك بالاخرى، فشددنا أعيننا فتكلم بكلام،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فحللناها فوجدنا أنفسنا على بساط ونحن على ساحل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فاستجاب له حيتان البحر إذ ظهرت بينهن حوتة عظيمة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حبس يونس في بطنك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عليه ولاية أبيك فأنكرها، فحبس في بطني، فلما أقر بها وأذعن امرت فقذفته، وكذلك من أنكر ولايتكم أهل البيت يخلد في نار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أسمعت وشهدت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فشددناها فتكلم بكلام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فحللناها، فإذا نحن على البساط في مجلسه، فودعه عبد الله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لقد رأيت في يومي عجبا، فآمنت به، فترى عبد الله بن عمر يؤمن بما </w:t>
      </w:r>
    </w:p>
    <w:p>
      <w:pPr>
        <w:pStyle w:val="BookText"/>
        <w:rPr/>
      </w:pPr>
      <w:r>
        <w:rPr>
          <w:rFonts w:ascii="Amiri" w:hAnsi="Amiri" w:eastAsia="Amiri" w:cs="Amiri"/>
          <w:color w:val="111111"/>
          <w:sz w:val="28"/>
          <w:sz w:val="28"/>
          <w:szCs w:val="28"/>
          <w:rtl w:val="true"/>
          <w:lang w:bidi="ar-SA"/>
        </w:rPr>
        <w:t>آمنت به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أتحب أن تعرف ذلك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فاتبعه وماشيه واسمع ما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فتبعته في الطريق ومشيت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عرفت سحر عبد المطلب لما كان هذا بشئ في نفسك، هؤلاء قوم يتوارثون السحر كابرا عنكابر، فعند ذلك علمت أن الامام لا يقول إلا حقا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معمر عن إسحاق بن عباد عن المفضل بن عمر الجعفي قال سمعت جعفر بن محمد يقول حدثني أبي محمد بن علي حدثني أبي علي بن الحسين قال لما قتل الحسين بن علي جاء غراب فوقع في دمه وتمرغ ثم طار فوقع في المدينة على جدار فاطمة بنت الحسين بن علي وهي الصغرى ونعب فرفعت رأسها إليه فنظرت إليه فبكت بكاء شديدا وأنشأت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 الغراب فقلت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تنعاه ويلك يا غراب قال الإمام فقلت 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الموفق للصواب قلت الحسين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لقد سكن التراب إن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الأسنة والضراب فابك الحسين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ترضي الإله مع الثواب ثم استقل به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فلم يطق رد الجواب فبكيت مما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الوصي المستجاب قال محمد بن علي بن الحسين قال أبي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فنعته لأهل المدينة فقالوا قد جاءتنا بسحر عبد المطلب فما </w:t>
      </w:r>
    </w:p>
    <w:p>
      <w:pPr>
        <w:pStyle w:val="BookText"/>
        <w:rPr/>
      </w:pPr>
      <w:r>
        <w:rPr>
          <w:rFonts w:ascii="Amiri" w:hAnsi="Amiri" w:eastAsia="Amiri" w:cs="Amiri"/>
          <w:color w:val="111111"/>
          <w:sz w:val="28"/>
          <w:sz w:val="28"/>
          <w:szCs w:val="28"/>
          <w:rtl w:val="true"/>
          <w:lang w:bidi="ar-SA"/>
        </w:rPr>
        <w:t xml:space="preserve">كان بأسرع من أن جاءهم الخبر بقتل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عساكر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أحمد العاصمي، عن إسماعيل بن أحمد البيهقي، عن أبيه، عن أبي عبد الله الحافظ، عن يحيى بن محمد العلوي، عنالحسين بن محمد العلوي، عن أبي علي الطرسوسي، عن الحسن بن علي الحلواني، عن علي بن يعمر، عن إسحاق بن عباد، عن المفضل بن عمر الجعفي، عن جعفر بن محمد الصادق،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غراب فوقع في دمه، ثم تمرغ ثم طار فوقع بالمدينة على جدار فاطمة بنت الحسين بن علي وهي الصغرى فرفعت رأسها فنظرت إليه فبكت بكاء شديدا وأنشأت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 الغراب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ويلك يا غراب قال الامام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للصواب إن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الاسنة والضراب فابكي الحسين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الاله مع الثواب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لقد سكن التراب ثم استقل به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يطق رد الجواب فبكيت مما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الدعاء المستجاب 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جاءتنا بسحر عبد المطلب، فما كان بأسرع أن جاءهم الخبر بقتل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
      </w:r>
      <w:bookmarkStart w:id="19" w:name="pg20803_212622"/>
    </w:p>
    <w:p>
      <w:pPr>
        <w:pStyle w:val="BookText"/>
        <w:rPr/>
      </w:pPr>
      <w:bookmarkEnd w:id="19"/>
      <w:r>
        <w:rPr>
          <w:rFonts w:ascii="Amiri" w:hAnsi="Amiri" w:eastAsia="Amiri" w:cs="Amiri"/>
          <w:color w:val="111111"/>
          <w:sz w:val="28"/>
          <w:sz w:val="28"/>
          <w:szCs w:val="28"/>
          <w:rtl w:val="true"/>
          <w:lang w:bidi="ar-SA"/>
        </w:rPr>
        <w:t xml:space="preserve">روى الخوارزمي بإسناده عن المفضّل بن عمر الجعفي، سمعت جعفربن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جاء غراب فوقع في دمه، ثمّ تمرّغ، ثمّ طار، فوقع بالمدينة على جدار دار فاطمة بنت الحسين وهي الصغرى، فرفعت رأسها إليه، فنظرته 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تنعاه ويلك من 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للصواب إنّ الحسين بكربلا بين المواضي والحراب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مُلقىً على وجه التراب ثمّ استقلّ به الجناح ولم يطق ردّ الجواب فبكيت منه بعبرةٍ تُرضي الإله مع الثواب 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 لأهل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بسحر عبد المطّلب، فما كان بأسرع من أن جاءهم الخبر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2048543_3531895371"/>
      <w:bookmarkStart w:id="21" w:name="_Toc7"/>
      <w:bookmarkEnd w:id="20"/>
      <w:r>
        <w:rPr>
          <w:rtl w:val="true"/>
        </w:rPr>
        <w:t>ابو طالب</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الْكَرَاجُكِيِّ عَنِ الْحُسَيْنِ بْنِ عُبَيْدِ اللَّهِ بْنِ عَلِيٍّ عَنْ هَارُونَ بْنِ مُوسَى عَنْ عَلِيِّ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الْقُمِّيِّ عَنْ مُنْجِحٍ الْخَادِمِ عَنْ أَبَانِ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شَكَكْتُ فِي إِيمَانِ أَبِي طَالِبٍ قَالَ فَكَتَبَ بِسْمِ اللَّهِ الرَّحْمنِ الرَّحِيمِ وَ مِنْ يَبْتَغِ غَيْرَ سَبِيلِ الْمُؤْمِنِينَ نُوَلِّهِ ما</w:t>
      </w:r>
    </w:p>
    <w:p>
      <w:pPr>
        <w:pStyle w:val="BookText"/>
        <w:rPr/>
      </w:pPr>
      <w:r>
        <w:rPr>
          <w:rFonts w:ascii="Amiri" w:hAnsi="Amiri" w:eastAsia="Amiri" w:cs="Amiri"/>
          <w:color w:val="111111"/>
          <w:sz w:val="28"/>
          <w:sz w:val="28"/>
          <w:szCs w:val="28"/>
          <w:rtl w:val="true"/>
          <w:lang w:bidi="ar-SA"/>
        </w:rPr>
        <w:t>تَوَلَّى أَمَا إِنَّكَ إِنْ لَمْ تُقِرَّ بِإِيمَانِ أَبِي طَالِبٍ كَانَ مَصِيرُكَ إِلَى النَّارِ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أَخْبَرَنِي عَبْدُ الْحَمِيدِ بْنُ عَبْدِ اللَّهِ عَنْ عُمَرَ بْنِ الْحُسَيْنِ بْنِ عَبْدِ اللَّهِ بْنِ مُحَمَّدٍ عَنْ مُحَمَّدِ بْنِ عَلِيِّ بْنِ بَابَوَيْهِ بِإِسْنَادٍ لَهُ أَنَّ عَبْدَ الْعَظِيمِ بْنَ عَبْدِ اللَّهِ الْعَلَوِيَّ كَانَ مَرِيضاً فَكَتَبَ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عَرِّفْنِي يَا ابْنَ رَسُولِ اللَّهِ عَنِ الْخَبَرِ الْمَرْوِيِّ أَنَّ أَبَا طَالِبٍ فِي ضَحْضَاحٍ مِنْ نَارٍ يَغْلِي مِنْهُ دِمَاغُهُ فَكَتَبَ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فَإِنَّكَ إِنْ شَكَكْتَ فِي إِيمَانِ أَبِي طَالِبِ كَانَ مَصِيرُكَ إِلَى النَّارِ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إِلَى الْكَرَاجُكِيِّ عَنْ رِجَالِهِ عَنْ أَبَانٍ عَنْ مُحَمَّدِ بْنِ يُونُسَ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مَا يَقُولُ النَّاسُ فِي أَبِي طَالِبٍ قُلْتُ جُعِلْتُ فِدَاكَ يَقُولُونَ هُوَ فِي ضَحْضَاحٍ مِنْ نَارٍ وَ فِي رِجْلَيْهِ نَعْلَانِ مِنْ نَارٍ تَغْلِي مِنْهُمَا أُمُّ رَأْسِهِ فَقَالَ كَذَبَ أَعْدَاءُ اللَّهِ إِنَّ أَبَا طَالِبٍ مِنْ رُفَقَاءِ النَّبِيِّينَ وَ الصِّدِّيقِينَ وَ الشُّهَداءِ وَ الصَّالِحِينَ وَ حَسُنَ أُولئِكَ رَفِيقاً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أَيَّاماً لَيْسَ لَهُ لَبَنٌ فَأَلْقَاهُ أَبُو طَالِبٍ عَلَى ثَدْيِ نَفْسِهِ فَأَنْزَلَ اللَّهُ فِيهِ لَبَناً فَرَضَعَ مِنْهُأَيَّاماً حَتَّى وَقَعَ </w:t>
      </w:r>
    </w:p>
    <w:p>
      <w:pPr>
        <w:pStyle w:val="BookText"/>
        <w:rPr/>
      </w:pPr>
      <w:r>
        <w:rPr>
          <w:rFonts w:ascii="Amiri" w:hAnsi="Amiri" w:eastAsia="Amiri" w:cs="Amiri"/>
          <w:color w:val="111111"/>
          <w:sz w:val="28"/>
          <w:sz w:val="28"/>
          <w:szCs w:val="28"/>
          <w:rtl w:val="true"/>
          <w:lang w:bidi="ar-SA"/>
        </w:rPr>
        <w:t>أَبُو طَالِبٍ عَلَى حَلِيمَةَ السَّعْدِيَّةِ فَدَفَعَهُ إِلَيْهَا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جَاءَتْ إِلَى أَبِي طَالِبٍ لِتُبَشِّرَهُ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طَالِبٍ اصْبِرِي سَبْتاً أُبَشِّرْكِ بِمِثْلِهِ إِلَّا النُّبُوَّةَ وَ قَالَ السَّبْتُ ثَلَاثُونَ سَنَةً وَ كَانَ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آمِنَةُ فَقَالَ لَهَا أَبُو طَالِبٍ وَ تَتَعَجَّبِينَ مِنْ هَذَا إِنَّكِ تَحْبَلِينَ وَ تَلِدِينَ بِوَصِيِّهِ وَ وَزِيرِهِ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عَقَّ أَبُو طَالِبٍ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وَ دَعَا آلَ أَبِي طَالِبٍ فَقَالُوا مَا هَذِهِ فَقَالَ عَقِيقَةُ أَحْمَدَ قَالُوا لِأَيِّ شَيْ‌ءٍ سَمَّيْتَهُ أَحْمَدَ قَالَ سَمَّيْتُهُ أَحْمَدَ لِمَحْمَدَةِ أَهْلِ السَّمَاءِ وَ الْأَرْضِ</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حَيْثُ طُلِقَتْ آمِنَةُ بِنْتُ وَهْبٍ وَ أَخَذَهَا الْمَخَاضُ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حَضَرَتْهَا فَاطِمَةُ بِنْتُ أَسَدٍ امْرَأَةُ أَبِي طَالِبٍ فَلَمْ تَزَلْ مَعَهَا حَتَّى وَضَعَتْ فَقَالَتْ إِحْدَاهُمَا لِلْأُخْرَى هَلْ تَرَيْنَ مَا أَرَى فَقَالَتْ وَ مَا تَرَيْنَ قَالَتْهَذَا النُّورَ الَّذِي قَدْ سَطَعَ مَا بَيْنَ الْمَشْرِقِ وَ الْمَغْرِبِ فَبَيْنَمَا هُمَا كَذَلِكَ إِذْ دَخَلَ عَلَيْهِمَا أَبُو طَالِبٍ فَقَالَ لَهُمَا مَا </w:t>
      </w:r>
    </w:p>
    <w:p>
      <w:pPr>
        <w:pStyle w:val="BookText"/>
        <w:rPr/>
      </w:pPr>
      <w:r>
        <w:rPr>
          <w:rFonts w:ascii="Amiri" w:hAnsi="Amiri" w:eastAsia="Amiri" w:cs="Amiri"/>
          <w:color w:val="111111"/>
          <w:sz w:val="28"/>
          <w:sz w:val="28"/>
          <w:szCs w:val="28"/>
          <w:rtl w:val="true"/>
          <w:lang w:bidi="ar-SA"/>
        </w:rPr>
        <w:t>لَكُمَا مِنْ أَيِّ شَيْ‌ءٍ تَعْجَبَانِ فَأَخْبَرَتْهُ فَاطِمَةُ بِالنُّورِ الَّذِي قَدْ رَأَتْ فَقَالَ لَهَا أَبُو طَالِبٍ أَ لَا أُبَشِّرُكِ فَقَالَتْ بَلَى فَقَالَ أَمَا إِنَّكِ سَتَلِدِينَ غُلَاماً يَكُونُ وَصِيَّ هَذَا الْمَوْلُودِ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النَّاسِ أَنْ أَنْصِتُوا فَأَنْصَتُوا فَقَالَ الْحَمْدُ لِلَّهِ الَّذِي جَعَلَنَا مِنْ نَسْلِ إِبْرَاهِيمَ الْخَلِيلِ وَ أَخْرَجَنَا مِنْ سُلَالَةِ إِسْمَاعِيلَ وَ فَضَّلَنَا وَ شَرَّفَنَا عَلَى جَمِيعِ الْعَرَبِ وَ جَعَلَنَا فِي حَرَمِهِ وَ أَسْبَغَ عَلَيْنَا مِنْ نِعَمِهِ وَ صَرَفَ عَنَّا شَرَّ نِقْمَتِهِ وَ سَاقَ إِلَيْنَا الرِّزْقَ مِنْ كُلِّ فَجٍّ عَمِيقٍ وَ مَكَانٍ سَحِيقٍ وَ الْحَمْدُ لِلَّهِ عَلَى مَا أَوْلَانَا وَ لَهُ الشُّكْرُ عَلَى مَا أَعْطَانَا وَ مَا بِهِ حبَانَا وَ فَضَّلَنَا عَلَى الْأَنَامِ وَ عَصَمَنَا عَنِ الْحَرَام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نِكَاحٍ وَ لَمْ أَخْرُجْ مِنْ سِفَاحٍ مِنْ لَدُنْ آدَمَ وَ قَدْ رُوِيَ أَنَّ عَبْدَ الْمُطَّلِبِ كَانَ حُجَّةً وَ أَبُو طَالِبٍ كَانَ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الإمامية رضوان الله عليهم على أن والدي الرسول و كل أجداده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مسلمين بل كانوا من الصديقين إما أنبياء مرسلين أوأوصياء معصومين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أَطْلَعَ اللَّهُ تَبَارَكَ وَ تَعَالَى عَلِيّاً مِنْ ظَهْرٍ طَاهِرٍ وَ هُوَ أَبُو طَالِبٍ وَ اسْتَوْدَعَهُ</w:t>
      </w:r>
    </w:p>
    <w:p>
      <w:pPr>
        <w:pStyle w:val="BookText"/>
        <w:rPr/>
      </w:pPr>
      <w:r>
        <w:rPr>
          <w:rFonts w:ascii="Amiri" w:hAnsi="Amiri" w:eastAsia="Amiri" w:cs="Amiri"/>
          <w:color w:val="111111"/>
          <w:sz w:val="28"/>
          <w:sz w:val="28"/>
          <w:szCs w:val="28"/>
          <w:rtl w:val="true"/>
          <w:lang w:bidi="ar-SA"/>
        </w:rPr>
        <w:t>خَيْرَ رَحِمٍ وَ هِيَ فَاطِمَةُ بِنْتُ أَسَد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عَنْ سَعْدِ بْنِ عَبْدِ اللَّهِ عَنْ جَمَاعَةٍ مِنْ أَصْحَابِنَا عَنْ أَحْمَدَ بْنِ هِلَالٍ عَنْ أُمَيَّةَ بْنِ عَلِيٍّ الْقَيْسِيِّ قَالَ حَدَّثَنِي دُرُسْتُ بْنُ أَبِي مَنْصُورٍ أَنَّهُ سَأَلَ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مَحْجُوجاً بِأَبِي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لَا وَ لَكِنَّهُ كَانَ مُسْتَوْدَعاً لِلْوَصَايَا فَدَفَعَهَا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فَدَفَعَ إِلَيْهِ الْوَصَايَا عَلَى أَنَّهُ مَحْجُوجٌ بِهِ فَقَالَ لَوْ كَانَ مَحْجُوجاً بِهِ مَا دَفَعَ إِلَيْهِ الْوَصِيَّةَ قَالَ فَقُلْتُ فَمَا كَانَ حَالُ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أَقَرَّ بِالنَّبِيِّ وَ بِمَا جَاءَ بِهِ وَ دَفَعَ إِلَيْهِ الْوَصَايَا وَمَاتَ مِنْ يَوْمِهِ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بِالْإِسْنَادِ عَنِ الْكَرَاجُكِيِّ عَنْ مُحَمَّدِ بْنِ أَحْمَدَ بْنِ عَلِيٍّ عَنْ مُحَمَّدِ بْنِ عُثْمَانَ بْنِ عَبْدِ اللَّهِ عَنْ جَعْفَرِ بْنِ مُحَمَّدٍ عَنْ عُبَيْدِ اللَّهِ بْنِ أَحْمَدَ عَنْ مُحَمَّدِ بْنِ زِيَادٍ عَنْ مُفَضَّلِ </w:t>
      </w:r>
      <w:bookmarkStart w:id="22" w:name="pg20803_212627"/>
    </w:p>
    <w:p>
      <w:pPr>
        <w:pStyle w:val="BookText"/>
        <w:rPr/>
      </w:pPr>
      <w:bookmarkEnd w:id="22"/>
      <w:r>
        <w:rPr>
          <w:rFonts w:ascii="Amiri" w:hAnsi="Amiri" w:eastAsia="Amiri" w:cs="Amiri"/>
          <w:color w:val="111111"/>
          <w:sz w:val="28"/>
          <w:sz w:val="28"/>
          <w:szCs w:val="28"/>
          <w:rtl w:val="true"/>
          <w:lang w:bidi="ar-SA"/>
        </w:rPr>
        <w:t xml:space="preserve">بْنِ عُمَرَ عَنْ جَعْفَرِ بْنِ مُحَمَّدٍ عَنْ أَبِيهِ عَنْ عَلِيِّ بْنِ الْحُسَيْنِ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فِي الرَّحْبَةِ وَ النَّاسُ حَوْلَهُ فَقَامَ إِلَيْهِ رَجُلٌ فَقَالَ يَا أَمِيرَ الْمُؤْمِنِينَ إِنَّكَ بِالْمَكَانِ الَّذِي أَنْزَلَكَ اللَّهُ وَ أَبُوكَ مُعَذَّبٌ فِي النَّارِ فَقَالَ مَهْ فَضَّ اللَّهُ فَاكَ وَ الَّذِي بَعَثَ مُحَمَّداً بِالْحَقِّ نَبِيّاً لَوْ شَفَعَ أَبِي فِي كُلِّ مُذْنِبٍ عَلَى وَجْهِ الْأَرْضِ لَشَفَّعَهُ اللَّهُ فِيهِمْ أَبِي مُعَذَّبٌ فِي النَّارِ وَ ابْنُهُ قَسِيمُ الْجَنَّةِ وَ النَّارِ وَ الَّذِي بَعَثَ مُحَمَّداً بِالْحَقِّ إِنَّ نُورَ أَبِي طَالِبٍ لَيُطْفِئُ أَنْوَارَ الْخَلَائِقِ إِلَّا خَمْسَةَ أَنْوَارٍ نُورَ مُحَمَّدٍ وَ نُورَ فَاطِمَةَ وَ نُورَ الْحَسَنِ وَ نُورَ الْحُسَيْنِ وَ نُورَ وُلْدِهِ مِنَ الْأَئِمَّةِ أَلَا إِنَّ نُورَهُ مِنْ نُورِنَا خَلَقَهُ اللَّهُ مِنْ قَبْلِ خَلْقِ آدَمَ بِأَلْفَيْ عَامٍ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طهارة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صَلَّى اللَّهُ عَلَى رُوحِكَ وَ بَدَنِكَ وَ أَشْهَدُ أَنَّكَ طُهْرٌ طَاهِرٌ مُطَهَّرٌ مِنْ طُهْرٍ طَاهِرٍ مُطَهَّرٍ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2"/>
        <w:numPr>
          <w:ilvl w:val="1"/>
          <w:numId w:val="1"/>
        </w:numPr>
        <w:rPr/>
      </w:pPr>
      <w:bookmarkStart w:id="23" w:name="__RefHeading___Toc2048545_3531895371"/>
      <w:bookmarkStart w:id="24" w:name="_Toc8"/>
      <w:bookmarkEnd w:id="23"/>
      <w:r>
        <w:rPr>
          <w:rtl w:val="true"/>
        </w:rPr>
        <w:t xml:space="preserve">ابو طالب وعبد الله وفاطمة بنت اسد </w:t>
      </w:r>
      <w:r>
        <w:rPr>
          <w:rtl w:val="true"/>
        </w:rPr>
        <w:t>(</w:t>
      </w:r>
      <w:r>
        <w:rPr>
          <w:rtl w:val="true"/>
        </w:rPr>
        <w:t>عَلَيهِم السَّلَامُ</w:t>
      </w:r>
      <w:r>
        <w:rPr>
          <w:rtl w:val="true"/>
        </w:rPr>
        <w:t>)</w:t>
      </w:r>
      <w:bookmarkEnd w:id="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طَالِبٍ أَبْشِرْ فَإِنَّ عَلِيّاً فَقَدْ طَلَعَ إِلَى الْأَرْضِ فَقَالَ مَا كَانَتْ عَلَامَةُ اللَّيْلَةِ الَّتِي طَلَعَ فِيهَا قَالَ أَبُو طَالِبٍ لَمَّا مَضَى مِنَ اللَّيْلِ الثُّلُثُ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مَا </w:t>
      </w:r>
    </w:p>
    <w:p>
      <w:pPr>
        <w:pStyle w:val="BookText"/>
        <w:rPr/>
      </w:pPr>
      <w:r>
        <w:rPr>
          <w:rFonts w:ascii="Amiri" w:hAnsi="Amiri" w:eastAsia="Amiri" w:cs="Amiri"/>
          <w:color w:val="111111"/>
          <w:sz w:val="28"/>
          <w:sz w:val="28"/>
          <w:szCs w:val="28"/>
          <w:rtl w:val="true"/>
          <w:lang w:bidi="ar-SA"/>
        </w:rPr>
        <w:t xml:space="preserve">يَأْخُذُ النِّسَاءَ عِنْدَ الْوِلَادَةِ فَقُلْتُ لَهَا مَا بَالُكِ يَا سَيِّدَةَ النِّسَاءِ قَالَتْ إِنِّي أَجِدُ وَهَجاً فَقَرَأْتُ عَلَيْهَا الِاسْمَ الَّذِي فِيهِ النَّجَاةُ فَسَكَنَتْ فَقُلْتُ لَهَا إِنِّي أَنْهَضُ فَآتِيكِ بِنِسْوَةٍ مِنْ صَوَاحِبِكِ يُعِنَّكِ عَلَى أَمْرِكِ فِي هَذِهِ اللَّيْلَةِ فَقَالَتْ رَأْيَكَ يَا أَبَا طَالِبٍ فَلَمَّا قُمْتُ لِذَلِكَ إِذَا أَنَا بِهَاتِفٍ هَتَفَ مِنْ زَاوِيَةِ الْبَيْتِ وَ هُوَ يَقُولُ أَمْسِكْ يَا أَبَا طَالِبٍ فَإِنَّ وَلِيَّ اللَّهِ لَا تَمَسُّهُ يَدٌ نَجِسَةٌ وَ إِذَا أَنَا بِأَرْبَعِ نِسْوَةٍ يَدْخُلْنَ عَلَيْهَا وَ عَلَيْهِنَّ ثِيَابٌ كَهَيْئَةِ الْحَرِيرِ الْأَبْيَضِ وَ إِذَا رَائِحَتُهُنَّ أَطْيَبُ مِنَ الْمِسْكِ الْأَذْفَرِ فَقُلْنَ لَهَا السَّلَامُ عَلَيْكِ يَا وَلِيَّةَ اللَّهِ فَأَجَابَتْهُنَّ ثُمَّ جَلَسْنَ بَيْنَ يَدَيْهَا وَ مَعَهُنَّ جُؤْنَةٌ مِنْ فِضَّةٍ وَ أَنِسْنَهَا حَتَّى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وُلِدَ انْتَهَيْتُ إِلَيْهِ فَإِذَا هُوَ كَالشَّمْسِ الطَّالِعَةِ وَ قَدْ سَجَدَ عَلَى الْأَرْضِ وَهُوَ يَقُولُ أَشْهَدُ أَنْ لَا إِلَهَ إِلَّا اللَّهُ وَ أَنَّ مُحَمَّداً رَسُولُ اللَّهِ وَ أَشْهَدُ أَنَّ عَلِيّاً وَصِيُّ مُحَمَّدٍ رَسُولِ اللَّهِ وَ بِمُحَمَّدٍ يَخْتِمُ اللَّهُ النُّبُوَّةَ وَ بِي يُتِمُّ الْوَصِيَّةَ وَ أَنَا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وَاحِدَةٌ مِنْهُنَّ مِنَ الْأَرْضِ وَ وَضَعَتْهُ فِي حَجْرِهَا فَلَمَّا نَظَرَ عَلِيٌّ فِي وَجْهِهَا نَادَاهَا بِلِسَانٍ ذَلِقٍ ذَرِبٍ السَّلَامُ عَلَيْكِ يَا أُمَّاهْ فَقَالَتْ وَ عَلَيْكَ يَا بُنَيَّ فَقَالَ مَا خَبَرُ وَالِدِي قَالَتْ فِي نِعَمِ اللَّهِ يَنْقَلِبُ وَ صُحْبَتِهِ يَتَنَعَّمُ فَلَمَّا سَمِعْتُ ذَلِكَ لَمَا تَمَالَكْتُ أَنْ قُلْتُ يَا بُنَيَّ أَ لَسْتُ بِأَبِيكَ قَالَ بَلَى وَ لَكِنِّي وَ إِيَّاكَ مِنْ صُلْبِ آدَمَ وَ هَذِهِ أُمِّي حَوَّاءُ فَلَمَّا </w:t>
      </w:r>
    </w:p>
    <w:p>
      <w:pPr>
        <w:pStyle w:val="BookText"/>
        <w:rPr/>
      </w:pPr>
      <w:r>
        <w:rPr>
          <w:rFonts w:ascii="Amiri" w:hAnsi="Amiri" w:eastAsia="Amiri" w:cs="Amiri"/>
          <w:color w:val="111111"/>
          <w:sz w:val="28"/>
          <w:sz w:val="28"/>
          <w:szCs w:val="28"/>
          <w:rtl w:val="true"/>
          <w:lang w:bidi="ar-SA"/>
        </w:rPr>
        <w:t>سَمِعْتُ ذَلِكَ غَطَّيْتُ رَأْسِي بِرِدَائِي وَ أَلْقَيْتُ نَفْسِي فِي زَاوِيَةِ الْبَيْتِ حَيَاءً مِنْهَا ثُمَّ دَنَتْ أُخْرَى وَ مَعَهَا جُؤْنَةٌ فَأَخَذَتْ عَلِيّاً فَلَمَّا نَظَرَ إِلَى وَجْهِهَا قَالَ السَّلَامُ عَلَيْكِ يَا أُخْتِي قَالَتْ وَ عَلَيْكِ السَّلَامُ يَا أَخِي قَالَ فَمَا خَبَرُ عَمِّي قَالَتْ خَيْرٌ وَ هُوَ يَقْرَأُ عَلَيْكَ السَّلَامَ فَقُلْتُ يَا بُنَيَّ أَيُّ أُخْتٍ هَذِهِ وَ أَيُّ عَمٍّ هَذَا قَالَ هَذِهِ مَرْيَمُ ابْنَةُ عِمْرَانَ وَ عَمِّي عِيسَى ابْنُ مَرْيَمَ وَ طَيَّبَتْهُ بِطِيبٍ كَانَ فِي الْجُؤْنَةِ فَأَخَذَتْهُ أُخْرَى مِنْهُنَّ فَأَدْرَجَتْهُ فِي ثَوْبٍ كَانَ مَعَهَا قَالَ أَبُو طَالِبٍ فَقُلْتُ لَوْ طَهَّرْنَاهُ لَكَانَ أَخَفَّ عَلَيْهِ وَ ذَلِكَ أَنَّ الْعَرَبَ كَانَتْ تُطَهِّرُ أَوْلَادَهَا فَقَالَتْ يَا أَبَا طَالِبٍ إِنَّهُ وُلِدَ طَاهِراً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يُذِيقُهُ حَرُّ الْحَدِيدِ فِي الدُّنْيَا إِلَّا عَلَى يَدِ رَجُلٍ يُبْغِضُهُ اللَّهُ وَ رَسُولُهُ وَ مَلَائِكَتُهُ وَ السَّمَاوَاتُ وَ الْأَرْضُ وَ الْبِحَارُ وَ تَشْتَاقُ إِلَيْهِ النَّارُ فَقُلْتُ مَنْ هَذَا الرَّجُلُ فَقُلْنَ ابْنُ مُلْجَمٍالْمُرَادِيُّ لَعَنَهُ اللَّهُ وَ هُوَ قَاتِلُهُ فِي الْكُوفَةِ سَنَةَ ثَلَاثِينَ مِنْ وَفَاةِ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طَالِبٍ فَأَنَا كُنْتُ فِي اسْتِمَاعِ قَوْلِهِنَّ ثُمَّ أَخَذَهُ مُحَمَّدُ بْنُ عَبْدِ اللَّهِ ابْنُ أَخِي مِنْ يَدِهِنَّ وَ وَضَعَ يَدَهُ فِي يَدِهِ وَ تَكَلَّمَ مَعَهُ وَ سَأَلَهُ عَنْ كُلِّ شَيْ‌ءٍ فَخَاطَبَ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بِأَسْرَارٍ كَانَتْ بَيْنَهُمَا ثُمَّ غِبْنَ النِّسْوَةُ فَلَمْ أَرَهُنَّ فَقُلْتُ فِي نَفْسِي لَوْ عَرَفْتُ الْمَرْأَتَيْنِ الْأُخْرَيَيْنِ فَأَلْهَمَ اللَّهُ عَلِيّاً فَقَالَ يَا أَبِي أَمَّا الْمَرْأَةُ الْأُولَى فَكَانَتْ حَوَّاءَ وَ أَمَّا الَّتِي أَحْضَنَتْنِي فَهِيَ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أَحْصَنَتْ فَرْجَها وَ أَمَّا الَّتِي أَدْرَجَتْنِي </w:t>
      </w:r>
    </w:p>
    <w:p>
      <w:pPr>
        <w:pStyle w:val="BookText"/>
        <w:rPr/>
      </w:pPr>
      <w:r>
        <w:rPr>
          <w:rFonts w:ascii="Amiri" w:hAnsi="Amiri" w:eastAsia="Amiri" w:cs="Amiri"/>
          <w:color w:val="111111"/>
          <w:sz w:val="28"/>
          <w:sz w:val="28"/>
          <w:szCs w:val="28"/>
          <w:rtl w:val="true"/>
          <w:lang w:bidi="ar-SA"/>
        </w:rPr>
        <w:t xml:space="preserve">فِي الثَّوْبِ فَهِيَ آسِيَةُ بِنْتُ مُزَاحِمٍ وَ أَمَّا صَاحِبَةُ الْجُؤْنَةِ فَهِيَ أُمُّ مُوسَى بْنِ عِمْرَانَ فَالْحَقْ بِالْمُثْرِمِ الْآنَ وَ بَشِّرْهُ وَ خَبِّرْهُ بِمَا رَأَيْتَ فَإِنَّهُ فِي كَهْفِ كَذَا فِي مَوْضِعِ كَذَا فَخَرَجْتُ حَتَّى أَتَيْتُكَ وَ إِنَّهُ وَصَفَ الْحَيَّتَيْنِ فَلَمَّا فَرَغَ مِنَ الْمُنَاظَرَةِ مَعَ مُحَمَّدٍ ابْنِ أَخِي وَ مِنْ مُنَاظَرَتِي عَادَ إِلَى طُفُولِيَّتِهِ الْأُولَى فَقُلْتُ أَتَيْتُكَ أُبَشِّرُكَ بِمَا عَايَنْتُهُ وَ شَاهَدْتُ مِنِ ابْنِي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المثرم ثُمَّ سَجَدَ شُكْراً لِلَّهِ ثُمَّ تَمَطَّى فَقَالَ غَطِّنِي بِمِدْرَعَتِي فَغَطَّيْتُهُ فَإِذَا أَنَا بِهِ مَيِّتٌ كَمَا كَانَ فَأَقَمْتُ ثَلَاثاً أُكَلِّمُ فَلَا أُجَابُ فَاسْتَوْحَشْتُ لِذَلِكَ وَ خَرَجَتِ الْحَيَّتَانِ فَقَالَتَا لِي السَّلَامُ عَلَيْكَ يَا أَبَا طَالِبٍ فَأَجَبْتُهُمَا ثُمَّ قَالَتَا لِي الْحَقْ بِوَلِيِّ اللَّهِ فَإِنَّكَ أَحَقُّ بِصِيَانَتِهِ وَ حِفْظِهِ مِنْ غَيْرِكَ فَقُلْتُ لَهُمَا مَنْ أَنْتُمَا قَالَتَا نَحْنُعَمَلُهُ الصَّالِحُ خَلَقَنَا اللَّهُ مِنْ خَيْرَاتِ عَمَلِهِ فَنَحْنُ نَذُبُّ عَنْهُ الْأَذَى إِلَى أَنْ تَقُومَ السَّاعَةُ فَإِذَا قَامَتِ السَّاعَةُ كَانَ أَحَدُنَا قَائِدَهُ وَ الْآخَرُ سَائِقَهُ وَ دَلِيلَهُ إِلَى الْجَنَّةِ ثُمَّ انْصَرَفَ أَبُو طَالِبٍ إِلَى مَكَّةَ قَالَ جَابِرٌ فَقُلْتُ يَا رَسُولَ اللَّهِ اللَّهُ أَكْبَرُ النَّاسُ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طَالِبٍ مَاتَ كَافِراً قَالَ يَا جَابِرُ اللَّهُ أَعْلَمُ بِالْغَيْبِ إِنَّهُ لَمَّا كَانَتِ اللَّيْلَةُ الَّتِي أُسْرِيَ بِي فِيهَا إِلَى السَّمَاءِ انْتَهَيْتُ إِلَى الْعَرْشِ فَرَأَيْتُ أَرْبَعَةَ أَنْوَارٍ فَقُلْتُ إِلَهِي مَا هَذِهِ الْأَنْوَارُ فَقَالَ يَا مُحَمَّدُ هَذَا عَبْدُ</w:t>
      </w:r>
      <w:r>
        <w:rPr>
          <w:rStyle w:val="FootnoteAnchor"/>
          <w:rtl w:val="true"/>
        </w:rPr>
        <w:footnoteReference w:id="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وَ هَذَا أَبُو طَالِبٍ وَ هَذَا أَبُوكَ عَبْدُ اللَّهِ وَ هَذَا أَخُوكَ طَالِبٌ فَقُلْتُ إِلَهِي وَ </w:t>
      </w:r>
      <w:bookmarkStart w:id="25" w:name="pg20803_212631"/>
    </w:p>
    <w:p>
      <w:pPr>
        <w:pStyle w:val="BookText"/>
        <w:rPr/>
      </w:pPr>
      <w:bookmarkEnd w:id="25"/>
      <w:r>
        <w:rPr>
          <w:rFonts w:ascii="Amiri" w:hAnsi="Amiri" w:eastAsia="Amiri" w:cs="Amiri"/>
          <w:color w:val="111111"/>
          <w:sz w:val="28"/>
          <w:sz w:val="28"/>
          <w:szCs w:val="28"/>
          <w:rtl w:val="true"/>
          <w:lang w:bidi="ar-SA"/>
        </w:rPr>
        <w:t>سَيِّدِي فَبِمَا نَالُوا هَذِهِ الدَّرَجَةَ قَالَ بِكِتْمَانِهِمُ الْإِيمَانَ وَ إِظْهَارِهِمُ الْكُفْرَ وَ صَبْرِهِمْ عَلَى ذَلِكَ حَتَّى مَاتُوا</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2048547_3531895371"/>
      <w:bookmarkStart w:id="27" w:name="_Toc9"/>
      <w:bookmarkEnd w:id="26"/>
      <w:r>
        <w:rPr>
          <w:rtl w:val="true"/>
        </w:rPr>
        <w:t xml:space="preserve">مناقب جعفر بن ابي طالب </w:t>
      </w:r>
      <w:r>
        <w:rPr>
          <w:rtl w:val="true"/>
        </w:rPr>
        <w:t>(</w:t>
      </w:r>
      <w:r>
        <w:rPr>
          <w:rtl w:val="true"/>
        </w:rPr>
        <w:t>عَلَيهِ السَّلَامُ</w:t>
      </w:r>
      <w:r>
        <w:rPr>
          <w:rtl w:val="true"/>
        </w:rPr>
        <w:t>)</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جعفرا يطير في الجنة مع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هَنِيئًا لَكَ أَبُوكَ يَطِيرُ مَعَ الْمَلَائِكَةِ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جَعْفَرَ بْنَ أَبِي طَالِبٍ، مَلَكًا يَطِيرُ فِي الْجَنَّةِ، ذَا جَنَاحَيْنِ يَطِيرُ بِهِمَا، حَيْثُ يَشَاءُ مَقْصُوصَةٌ قَوَادِمُهُ بِالدِّمَاءِ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طريق آخر ان جعفرا يطير مع جبريل وميكائيل له جناحان عوضه الله من يديه</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ابي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جعفرا بن ابي </w:t>
      </w:r>
    </w:p>
    <w:p>
      <w:pPr>
        <w:pStyle w:val="BookText"/>
        <w:rPr/>
      </w:pPr>
      <w:r>
        <w:rPr>
          <w:rFonts w:ascii="Amiri" w:hAnsi="Amiri" w:eastAsia="Amiri" w:cs="Amiri"/>
          <w:color w:val="111111"/>
          <w:sz w:val="28"/>
          <w:sz w:val="28"/>
          <w:szCs w:val="28"/>
          <w:rtl w:val="true"/>
          <w:lang w:bidi="ar-SA"/>
        </w:rPr>
        <w:t>طالب ملكا يطير مع الملائكة بجناحين</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جَعْفَرٌ اللَّيْلَةَ فِي مَلَأٍ مِنَ الْمَلَائِكَةِ، وَهُوَ مُخَضَّبُ الْجَنَاحَيْنِ بِالدَّمِ أَبْيَضُ الْفُؤَادِ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واسماء بنت عميس قريبة منه إذا رد السلام فأشار بيده،ثم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هذا جعفر بن أبي طالب مع جبريل عليه الصلاة والسلام وميكائيل مروا فسلموا علينا 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فضائل جعفر الطيار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البارحة فنظرت فيها فإذا جعفر يطير مع الملائكة وإذا حمزة متكئ على سرير</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الْعَطَّارِ عَنْ سَهْلٍ عَنِ اللُّؤْلُؤِيِّ عَنْ عَلِيِّ بْنِ حَفْصٍ الْعِيسِيِّ عَنِ الصَّلْتِ بْنِ الْعَلَاءِ عَنْ أَبِي </w:t>
      </w:r>
      <w:bookmarkStart w:id="28" w:name="pg20803_212633"/>
    </w:p>
    <w:p>
      <w:pPr>
        <w:pStyle w:val="BookText"/>
        <w:rPr/>
      </w:pPr>
      <w:bookmarkEnd w:id="28"/>
      <w:r>
        <w:rPr>
          <w:rFonts w:ascii="Amiri" w:hAnsi="Amiri" w:eastAsia="Amiri" w:cs="Amiri"/>
          <w:color w:val="111111"/>
          <w:sz w:val="28"/>
          <w:sz w:val="28"/>
          <w:szCs w:val="28"/>
          <w:rtl w:val="true"/>
          <w:lang w:bidi="ar-SA"/>
        </w:rPr>
        <w:t xml:space="preserve">الْحَزَوَّرِ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النَّاسُ مِنْ شَجَرٍ شَتَّى وَ خُلِقْتُ أَنَا وَ ابْنُ أَبِي طَالِبٍ مِنْ شَجَرَةٍ وَاحِدَةٍ أَصْلِي عَلِيٌّ وَ فَرْعِي جَعْفَرٌ</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2"/>
        <w:numPr>
          <w:ilvl w:val="1"/>
          <w:numId w:val="1"/>
        </w:numPr>
        <w:rPr/>
      </w:pPr>
      <w:bookmarkStart w:id="29" w:name="__RefHeading___Toc2048549_3531895371"/>
      <w:bookmarkStart w:id="30" w:name="_Toc10"/>
      <w:bookmarkEnd w:id="29"/>
      <w:r>
        <w:rPr>
          <w:rtl w:val="true"/>
        </w:rPr>
        <w:t xml:space="preserve">حمزة بن عبد المطلب </w:t>
      </w:r>
      <w:r>
        <w:rPr>
          <w:rtl w:val="true"/>
        </w:rPr>
        <w:t>(</w:t>
      </w:r>
      <w:r>
        <w:rPr>
          <w:rtl w:val="true"/>
        </w:rPr>
        <w:t>عَلَيهِ السَّلَامُ</w:t>
      </w:r>
      <w:r>
        <w:rPr>
          <w:rtl w:val="true"/>
        </w:rPr>
        <w:t>)</w:t>
      </w:r>
      <w:bookmarkEnd w:id="30"/>
    </w:p>
    <w:p>
      <w:pPr>
        <w:pStyle w:val="Heading3"/>
        <w:numPr>
          <w:ilvl w:val="2"/>
          <w:numId w:val="1"/>
        </w:numPr>
        <w:rPr/>
      </w:pPr>
      <w:bookmarkStart w:id="31" w:name="__RefHeading___Toc2048551_3531895371"/>
      <w:bookmarkStart w:id="32" w:name="_Toc11"/>
      <w:bookmarkEnd w:id="31"/>
      <w:r>
        <w:rPr>
          <w:rtl w:val="true"/>
        </w:rPr>
        <w:t>إشارة</w:t>
      </w:r>
      <w:r>
        <w:rPr>
          <w:rtl w:val="true"/>
        </w:rPr>
        <w:t>:</w:t>
      </w:r>
      <w:bookmarkEnd w:id="32"/>
    </w:p>
    <w:p>
      <w:pPr>
        <w:pStyle w:val="BookText"/>
        <w:rPr/>
      </w:pPr>
      <w:r>
        <w:rPr>
          <w:rFonts w:ascii="Amiri" w:hAnsi="Amiri" w:eastAsia="Amiri" w:cs="Amiri"/>
          <w:color w:val="111111"/>
          <w:sz w:val="28"/>
          <w:sz w:val="28"/>
          <w:szCs w:val="28"/>
          <w:rtl w:val="true"/>
          <w:lang w:bidi="ar-SA"/>
        </w:rPr>
        <w:t>وَ حَدَّثَنِي مُحَمَّدُ بْنُ الْحَسَنِ بْنِ الْوَلِيدِ عَنْ مُحَمَّدِ بْنِ الْحَسَنِ الصَّفَّارِ عَنِ الْعَبَّاسِ بْنِ مَعْرُوفٍ عَنْ عَبْدِ اللَّهِ بْنِ عَبْدِ الرَّحْمَنِ الْأَصَمِّ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أَيُّمَا أَفْضَلُ الْحَجُّ أَوِ الصَّدَقَةُ قَالَ هَذِهِ مَسْأَلَةٌ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الْمَالُ يَكُونُ مَا يَحْمِلُ صَاحِبَهُ إِلَى الْحَجِّ قَالَ قُلْتُ لَا قَالَ إِذَاكَانَ مَالًا يَحْمِلُ إِلَى الْحَجِّ فَالصَّدَقَةُ لَا تَعْدِلُ الْحَجَّ الْحَجُّ أَفْضَلُ وَ إِنْ كَانَتْ لَا يَكُونُ إِلَّا الْقَلِيلَ فَالصَّدَقَةُ قُلْتُ فَالْجِهَادُ قَالَ الْجِهَادُ أَفْضَلُ الْأَشْيَاءِ بَعْدَ الْفَرَائِضِ فِي وَقْتِ الْجِهَادِ وَ قَالَ وَ لَا جِهَادَ إِلَّا مَعَ الْإِمَامِ قُلْتُ فَالزِّيَارَةُ قَالَ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زِيَارَةُ الْأَوْصِيَاءِ وَ زِيَارَةُ حَمْزَةَ وَ بِالْعِرَاقِ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يَخُوضُ فِي الرَّحْمَةِ وَ يَسْتَوْجِبُ الرِّضَا وَ يُصْرَفُ عَنْهُ السُّوءُ وَ يُدَرُّ عَلَيْهِ الرِّزْقُ وَ تُشَيِّعُهُ الْمَلَائِكَةُ وَ يُلْبَسُ نُوراً تَعْرِفُهُ بِهِ الْحَفَظَةُ فَلَا يَمُرُّ بِأَحَدٍ مِنَ الْحَفَظَةِ إِلَّا دَعَا لَهُ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048553_3531895371"/>
      <w:bookmarkStart w:id="34" w:name="_Toc12"/>
      <w:bookmarkEnd w:id="33"/>
      <w:r>
        <w:rPr>
          <w:rtl w:val="true"/>
        </w:rPr>
        <w:t xml:space="preserve">ان زيارة حمزة في حكم زيارة الدائرة الاولى من اهل البيت </w:t>
      </w:r>
      <w:r>
        <w:rPr>
          <w:rtl w:val="true"/>
        </w:rPr>
        <w:t>(</w:t>
      </w:r>
      <w:r>
        <w:rPr>
          <w:rtl w:val="true"/>
        </w:rPr>
        <w:t>عَلَيهِم السَّلَامُ</w:t>
      </w:r>
      <w:r>
        <w:rPr>
          <w:rtl w:val="true"/>
        </w:rPr>
        <w:t>)</w:t>
      </w:r>
      <w:bookmarkEnd w:id="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الْفَقِيهُ أَبُو النَّجْمِ مُحَمَّدُ بْنُ عَبْدِ الْوَهَّابِ بْنِ عِيسَى الرَّازِيُّ بِالرَّيِّ </w:t>
      </w:r>
      <w:bookmarkStart w:id="35" w:name="pg20803_212634"/>
    </w:p>
    <w:p>
      <w:pPr>
        <w:pStyle w:val="BookText"/>
        <w:rPr/>
      </w:pPr>
      <w:bookmarkEnd w:id="35"/>
      <w:r>
        <w:rPr>
          <w:rFonts w:ascii="Amiri" w:hAnsi="Amiri" w:eastAsia="Amiri" w:cs="Amiri"/>
          <w:color w:val="111111"/>
          <w:sz w:val="28"/>
          <w:sz w:val="28"/>
          <w:szCs w:val="28"/>
          <w:rtl w:val="true"/>
          <w:lang w:bidi="ar-SA"/>
        </w:rPr>
        <w:t>قِرَاءَةً عَلَيْهِ فِي صَفَرٍ سَنَةَ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مُحَمَّدُ بْنُ أَحْمَدَ بْنِ الْحُسَيْنِ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أَحْمَدَ بْنِ الْحُسَيْنِ بِقِرَاءَتِي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مُحَمَّدِ بْنِ الْحَسَنِ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مُحَمَّدِ بْنِ سَهْلٍ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أَحْمَدُ بْنُ مُحَمَّدِ بْنِ مُوسَى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أَحْمَدُ بْنُ يَعْقُوبَ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الْحُسَيْنِ بْنِ مُحَمَّدِ بْنِ عُمَرَ عَنْ مُحَمَّدِ بْنِ هَارُونَ بْنِ عُمَارَةَ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 قَدْ خَصَّهُ اللَّهُ تَبَارَكَ وَ تَعَالَى بِوَزِيرِهِ وَ قَدْ خَصَّنِي اللَّهُ تَبَارَكَ وَ تَعَالَى بِأَرْبَعَةٍ اثْنَيْنِ فِي السَّمَاءِ وَ اثْنَيْنِ فِي الْأَرْضِفَأَمَّا اللَّذَانِ فِي السَّمَاءِ فَجَبْرَئِيلُ وَ مِيكَائِيلُ وَ أَمَّا اللَّذَانِ فِي الْأَرْضِ فَعَلِيُّ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عَمِّي حَمْزَةُ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2"/>
        <w:numPr>
          <w:ilvl w:val="1"/>
          <w:numId w:val="1"/>
        </w:numPr>
        <w:rPr/>
      </w:pPr>
      <w:bookmarkStart w:id="36" w:name="__RefHeading___Toc2048555_3531895371"/>
      <w:bookmarkStart w:id="37" w:name="_Toc13"/>
      <w:bookmarkEnd w:id="36"/>
      <w:r>
        <w:rPr>
          <w:rtl w:val="true"/>
        </w:rPr>
        <w:t xml:space="preserve">حمزة وجعفر </w:t>
      </w:r>
      <w:r>
        <w:rPr>
          <w:rtl w:val="true"/>
        </w:rPr>
        <w:t>(</w:t>
      </w:r>
      <w:r>
        <w:rPr>
          <w:rtl w:val="true"/>
        </w:rPr>
        <w:t>عَلَيهِمَا السَّلَامُ</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إِبْرَاهِيمَ بْنِ صَالِحٍ عَنْ زَيْدِ بْنِ الْحَسَنِ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بِالْأَبْطَحِ عَلَى سَاعِدِي وَ عَلِيٌّ عَنْ يَمِينِي وَ جَعْفَرٌ عَنْ يَسَارِي وَ حَمْزَةُ عِنْدَ رِجْلِي قَالَ فَنَزَلَ جَبْرَئِيلُ وَ مِيكَائِيلُ وَ إِسْرَافِيلُ فَفَزِعْتُ لِخَفْقِ أَجْنِحَتِهِمْ قَالَ فَرَفَعْتُ رَأْسِي فَإِذَا إِسْرَافِيلُ يَقُولُ لِجَبْرَئِيلَ إِلَى أَيِّ الْأَرْبَعَةِ بُعِثْتَ وَ بُعِثْنَا مَعَكَ قَالَ فَرَكَضَ بِرِجْلِهِ فَقَالَ إِلَى هَذَا</w:t>
      </w:r>
    </w:p>
    <w:p>
      <w:pPr>
        <w:pStyle w:val="BookText"/>
        <w:rPr/>
      </w:pPr>
      <w:r>
        <w:rPr>
          <w:rFonts w:ascii="Amiri" w:hAnsi="Amiri" w:eastAsia="Amiri" w:cs="Amiri"/>
          <w:color w:val="111111"/>
          <w:sz w:val="28"/>
          <w:sz w:val="28"/>
          <w:szCs w:val="28"/>
          <w:rtl w:val="true"/>
          <w:lang w:bidi="ar-SA"/>
        </w:rPr>
        <w:t>وَ هُوَ مُحَمَّدٌ سَيِّدُ النَّبِيِّينَ ثُمَّ قَالَ مَنْ هَذَا الْآخَرُ قَالَ هَذَا أَخُوهُ وَ وَصِيُّهُ وَ هُوَ سَيِّدُ الْوَصِيِّينَ ثُمَّ قَالَ فَمَنِ الْآخَرُ قَالَ جَعْفَرُ بْنُ أَبِي طَالِبٍ لَهُ جَنَاحَانِ خَضِيبَانِ يَطِيرُ بِهِمَا فِي الْجَنَّةِ ثُمَّ قَالَ فَمَنِ الْآخَرُ قَالَ عَمُّهُ حَمْزَةُ وَ هُوَ سَيِّدُ الشُّهَدَاءِ يَوْمَ الْقِيَامَةِ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الشَّاهِ عَنْ إِبْرَاهِيمَ بْنِ عَبْدِ اللَّهِ بْنِ الْوَرَّاقِ عَنْ يَحْيَى بْنِ الْمُسْتَفَادِ عَنْ يَزِيدَ بْنِ سَلَمَةَ النُّمَيْرِيِّ عَنْ عِيسَى بْنِ يُونُسَ عَنْ زَكَرِيَّا بْنِ أَبِي زَائِدَةَ عَنْ زَاذَانَ عَنْ زِرِّ بْنِ حُبَيْشٍ قَالَ سَمِعْتُ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فِينَا سِتُّ خِصَالٍ لَمْ تَكُنْ فِي أَحَدٍ مِمَّنْ كَانَ قَبْلَنَا وَ لَا تَكُونُ فِي أَحَدٍ بَعْدَنَا مِنَّا مُحَمَّدٌ سَيِّدُ الْمُرْسَلِينَ وَ عَلِيٌّ سَيِّدُ الْوَصِيِّينَ وَ حَمْزَةُ سَيِّدُ الشُّهَدَاءِ وَ الْحَسَنُ وَ الْحُسَيْنُ سَيِّدَا شَبَابِ أَهْلِ الْجَنَّةِ وَ جَعْفَرُ بْنُ أَبِي طَالِبٍ الْمُزَيَّنُ بِالْجَنَاحَيْنِ يَطِيرُ بِهِمَا فِي الْجَنَّةِ حَيْثُ يَشَاءُ وَ مَهْدِيُّ هَذِهِ الْأُمَّةِ الَّذِي يُصَلِّي خَلْفَهُ عِيسَى ابْنُ مَرْيَمَ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أَعِنْ عَمَّكَ عَلَى إِغَاثَةِ أَوْلِيَائِهِ وَ اسْتِنْقَاذِهِمْ مِنَ النَّارِ فَيَأْتِي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الرُّمْحِ الَّذِي كَانَ يُقَاتِلُ بِهِ حَمْزَةُ أَعْدَاءَ اللَّهِ فِي الدُّنْيَا فَيُنَاوِلُهُ إِيَّاهُ وَ يَقُولُ يَا عَمَّ رَسُولِ اللَّهِ وَ يَا عَمَّ أَخِي رَسُولِ اللَّهِ ذُدِ الْجَحِيمَ بِالرَّمْيِ عَنْ أَوْلِيَائِكَ بِرُمْحِكَ هَذَا كَمَا كُنْتَ تَذُودُ بِهِ عَنْ أَوْلِيَاءِ اللَّهِ فِي الدُّنْيَا أَعْدَاءَ اللَّهِ فَيُنَاوِلُ حَمْزَةُ الرُّمْحَ بِيَدِهِ </w:t>
      </w:r>
    </w:p>
    <w:p>
      <w:pPr>
        <w:pStyle w:val="BookText"/>
        <w:rPr/>
      </w:pPr>
      <w:r>
        <w:rPr>
          <w:rFonts w:ascii="Amiri" w:hAnsi="Amiri" w:eastAsia="Amiri" w:cs="Amiri"/>
          <w:color w:val="111111"/>
          <w:sz w:val="28"/>
          <w:sz w:val="28"/>
          <w:szCs w:val="28"/>
          <w:rtl w:val="true"/>
          <w:lang w:bidi="ar-SA"/>
        </w:rPr>
        <w:t>فَيَضَعُ زُجَّهُ فِي حِيطَانِ النَّارِ الْحَائِلَةِ بَيْنَ أَوْلِيَائِهِ وَ بَيْنَ الْعُبُورِ إِلَى الْجَنَّةِ عَلَى الصِّرَاطِ وَ يَدْفَعُهَا دَفْعَةً فَيُنَحِّيهَا مَسِيرَةَ خَمْسِمِائَةِ عَامٍ ثُمَّ يَقُولُ لِأَوْلِيَائِهِ وَ الْمُحِبِّينَ الَّذِينَ كَانُوا لَهُ فِي الدُّنْيَا اعْبُرُوا فَيَعْبُرُونَ عَلَى الصِّرَاطِ آمِنِينَ سَالِمِينَ قَدِ انْزَاحَتْ عَنْهُمُ النِّيرَانُ وَ بُعِّدَتْعَنْهُمُ الْأَهْوَالُ وَ يَرِدُونَ الْجَنَّةَ غَانِمِينَ ظَافِرِينَ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تدل علي ان حجية الدائرة الثانية كحجية الدائرة الاولي من اهل البيت منجية يوم القيامة و مفترضة علي العباد في اية المودة في الرتبة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عَنْ أَبِيهِ عَنِ الْحَسَنِ بْنِ سَعِيدٍ عَنِ الْحُسَيْنِ بْنِ عُلْوَانَ عَنْ عَلِيِّ بْنِ الْحُسَيْنِ الْعَبْدِيِّ عَنْ أَبِي هَارُونَ الْعَبْدِيِّ عَنْ رَبِيعَةَ السَّعْدِيِّ عَنْ حُذَيْفَةَ بْنِ الْيَمَانِ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إِلَهِي اخْتَارَنِي فِي‌ثَلَاثَةٍ مِنْ أَهْلِ بَيْتِي وَ أَنَا سَيِّدُ الثَّلَاثَةِ وَ أَتْقَاهُمْ لِلَّهِ وَ لَا فَخْرَ اخْتَارَنِي وَ عَلِيّاً وَ جَعْفَراً ابْنَيْ أَبِي طَالِبٍ وَ حَمْزَةَ بْنَ عَبْدِ الْمُطَّلِبِ كُنَّا رُقُوداً بِالْأَبْطَح</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أَلَّا إِنِّي خُلِقْتُ مِنْ طِينَةٍ مَرْحُومَةٍ فِي أَرْبَعَةٍ مِنْ أَهْلِ بَيْتِي أَنَا وَ عَلِيٌّ وَ حَمْزَةُ وَ جَعْفَرٌ</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مُحَمَّدُ بْنُ عَلِيِّ بْنِ عَبْدِ الصَّمَدِ عَنْ أَبِيهِ عَنْ جَدِّهِ عَنْ أَبِي عَلِيِّ </w:t>
      </w:r>
    </w:p>
    <w:p>
      <w:pPr>
        <w:pStyle w:val="BookText"/>
        <w:rPr/>
      </w:pPr>
      <w:r>
        <w:rPr>
          <w:rFonts w:ascii="Amiri" w:hAnsi="Amiri" w:eastAsia="Amiri" w:cs="Amiri"/>
          <w:color w:val="111111"/>
          <w:sz w:val="28"/>
          <w:sz w:val="28"/>
          <w:szCs w:val="28"/>
          <w:rtl w:val="true"/>
          <w:lang w:bidi="ar-SA"/>
        </w:rPr>
        <w:t>بْنِ عُقْبَةَ عَنْ أَحْمَدَ بْنِ مُحَمَّدٍ الْمُؤَدِّبِ عَنِ الْحَسَنِ بْنِ عَلِيِّ بْنِ زَكَرِيَّا عَنْ خِرَاشِ بْنِ عَبْدِ اللَّهِ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يَارَسُولَ اللَّهِ مَا حَالُ عَلِيِّ بْنِ أَبِي طَالِبٍ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عَلِيٍّ يَرِدُ يَوْمَ الْقِيَامَةِ عَلَى نَاقَةٍ مِنْ نُوقِ الْجَنَّةِ قَوَائِمُهَا مِنَ الزَّبَرْجَدِ الْأَخْضَرِ عَيْنَاهَا يَاقُوتَتَانِ حَمْرَاوَانِ سَنَامُهَا مِنَ الْمِسْكِ الْأَذْفَرِ مَمْزُوجٍ بِمَاءِ الْحَيَوَانِ عَلَيْهِ حُلَّتَانِ مِنَ النُّورِ مُتَّزِرٌ بِوَاحِدَةٍ مُرْتَدٍ بِالْأُخْرَى بِيَدِهِ لِوَاءُ الْحَمْدِ لَهُ أَرْبَعُونَ شِقَّةً مَلَأَتْ مَا بَيْنَ السَّمَاءِ وَ الْأَرْضِ حَمْزَةُ بْنُ عَبْدِ الْمُطَّلِبِ عَنْ يَمِينِهِ وَ جَعْفَرٌ الطَّيَّارُ عَنْ يَسَارِهِ وَ فَاطِمَةُ مِنْ وَرَائِهِ وَ الْحَسَنُ وَ الْحُسَيْنُ فِيمَا بَيْنَهُمَا وَ مُنَادٍ يُنَادِي فِي عَرَصَاتِ الْقِيَامَةِ أَيْنَ الْمُحِبُّونَ وَ أَيْنَ الْمُبْغِضُونَ هَذَا عَلِيُّ بْنُ أَبِي طَالِبٍ أَخَذَ كِتَابَهُ بِيَمِينِهِ حَتَّى يَدْخُلَ الْجَنَّةَ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يَحْيَى الْعَطَّارُ رَحِمَهُ اللَّهُ قَالَ حَدَّثَنَا سَعْدُ بْنُ عَبْدِ اللَّهِ قَالَ حَدَّثَنَا مُحَمَّدُ بْنُ الْحُسَيْنِ بْنِ أَبِي الْخَطَّابِ عَنْ عَبْدِ اللَّهِ بْنِ عَبْدِ الرَّحْمَنِ الْأَصَمِّ عَنْ عَبْدِ اللَّهِ الْبَطَلِ عَنْ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هُوَ آخِذٌ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يَا مَعْشَرَ الْأَنْصَارِ يَا مَعْشَرَ بَنِي هَاشِمٍ يَا مَعْشَرَ بَنِي عَبْدِ الْمُطَّلِبِ أَنَا مُحَمَّدٌ رَسُولُ اللَّهِ أَلَا إِنِّي خُلِقْتُ مِنْ طِينَةٍ مَرْحُومَةٍ فِي أَرْبَعَةٍ مِنْ أَهْلِ بَيْتِي أَنَا وَ عَلِيٌّ وَ حَمْزَةُ وَ جَعْفَرٌ فَقَالَ قَائِلٌ يَا رَسُولَ اللَّهِ هَؤُلَاءِ مَعَكَ رُكْبَانٌ يَوْمَ الْقِيَامَةِ فَقَالَ ثَكِلَتْكَ أُمُّكَ</w:t>
      </w:r>
      <w:bookmarkStart w:id="38" w:name="pg20803_212638"/>
    </w:p>
    <w:p>
      <w:pPr>
        <w:pStyle w:val="BookText"/>
        <w:rPr/>
      </w:pPr>
      <w:bookmarkEnd w:id="38"/>
      <w:r>
        <w:rPr>
          <w:rFonts w:ascii="Amiri" w:hAnsi="Amiri" w:eastAsia="Amiri" w:cs="Amiri"/>
          <w:color w:val="111111"/>
          <w:sz w:val="28"/>
          <w:sz w:val="28"/>
          <w:szCs w:val="28"/>
          <w:rtl w:val="true"/>
          <w:lang w:bidi="ar-SA"/>
        </w:rPr>
        <w:t xml:space="preserve">إِنَّهُ لَنْ يَرْكَبَ يَوْمَئِذٍ إِلَّا أَرْبَعَةٌ أَنَا وَ عَلِيٌّ وَ فَاطِمَةُ وَ صَالِحٌ نَبِيُّ اللَّهِ فَأَمَّا أَنَا فَعَلَى الْبُرَاقِ وَأَمَّا فَاطِمَةُ ابْنَتِي فَعَلَى نَاقَتِيَ الْعَضْبَاءِ وَ أَمَّا صَالِحٌ فَعَلَى نَاقَةِ اللَّهِ الَّتِي عُقِرَتْ وَ أَمَّا عَلِيٌّ فَعَلَى نَاقَةٍ مِنْ نُوقِ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زِمَامُهَا مِنْ يَاقُوتٍ عَلَيْهِ حُلَّتَانِ خَضْرَاوَانِ فَيَقِفُ بَيْنَ الْجَنَّةِ وَ النَّارِ وَ قَدْ أَلْجَمَ النَّاسَ الْعَرَقُ يَوْمَئِذٍ فَتَهُبُّ رِيحٌ مِنْ قِبَلِ الْعَرْشِ فَتَنْشِفُ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عَرَقَهُمْ فَيَقُولُ الْمَلَائِكَةُ الْمُقَرَّبُونَ وَ الْأَنْبِيَاءُ وَ الصِّدِّيقُونَ مَا هَذَا إِلَّا مَلَكٌ مُقَرَّبٌ أَوْ نَبِيٌّ مُرْسَلٌ فَيُنَادِي مُنَادٍ مِنْ قِبَلِ الْعَرْشِ مَعْشَرَ الْخَلَائِقِ إِنَّ هَذَا لَيْسَ بِمَلَكٍ مُقَرَّبٍ وَ لَا نَبِيٍّ مُرْسَلٍ وَ لَكِنَّهُ عَلِيُّ بْنُ أَبِي طَالِبٍ أَخُو رَسُولِ اللَّهِ فِي الدُّنْيَا وَ الْآخِرَةِ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 w:name="__RefHeading___Toc2048557_3531895371"/>
      <w:bookmarkStart w:id="40" w:name="_Toc14"/>
      <w:bookmarkEnd w:id="39"/>
      <w:r>
        <w:rPr>
          <w:rtl w:val="true"/>
        </w:rPr>
        <w:t xml:space="preserve">حمزة وجعفر وعبيدة </w:t>
      </w:r>
      <w:r>
        <w:rPr>
          <w:rtl w:val="true"/>
        </w:rPr>
        <w:t>(</w:t>
      </w:r>
      <w:r>
        <w:rPr>
          <w:rtl w:val="true"/>
        </w:rPr>
        <w:t>عَلَيهِم السَّلَامُ</w:t>
      </w:r>
      <w:r>
        <w:rPr>
          <w:rtl w:val="true"/>
        </w:rPr>
        <w:t>)</w:t>
      </w:r>
      <w:bookmarkEnd w:id="4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الْحُسَيْنِ 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ذَكَرَا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سَاقَا الْحَدِيثَ إِلَى أَنْ قَالا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أَنْ أَسْتَعْتِبَ مِنْ نَفْسِي قَبْلَ أَنْ تَفُوتَ نَفْسِي اللَّهُمَّ إِنَّكَ شَهِيدٌ وَ كَفَى بِكَ شَهِيداً إِنِّي بَايَعْتُ رَسُولَكَ وَ حُجَّتَكَ فِي أَرْضِكَ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ثَلَاثَةٌ مِنْ أَهْلِ بَيْتِي عَلَى أَنْ لَا نَدَعَ لِلَّهِ أَمْراً إِلَّا عَمِلْنَاه وَ لَا نَدَعَ لَهُ نَهْياً إِلَّا رَفَضْنَاهُ وَ لَا وَلِيّاً إِلَّا أَحْبَبْنَاهُ وَ لَا عَدُوّاً إِلَّا عَادَيْنَاهُ وَ لَا نُوَلِّيَ ظُهُورَنَا عَدُوّاً وَ لَا نَمَلَّ عَنْ فَرِيضَةٍ وَ لَا نَزْدَادَ لِلَّهِ وَ لِرَسُولِهِ إِلَّا نَصِيحَةً فَقُتِلَ أَصْحَابِي رَحْمَةُ اللَّهِ وَ </w:t>
      </w:r>
      <w:bookmarkStart w:id="41" w:name="pg20803_212639"/>
    </w:p>
    <w:p>
      <w:pPr>
        <w:pStyle w:val="BookText"/>
        <w:rPr/>
      </w:pPr>
      <w:bookmarkEnd w:id="41"/>
      <w:r>
        <w:rPr>
          <w:rFonts w:ascii="Amiri" w:hAnsi="Amiri" w:eastAsia="Amiri" w:cs="Amiri"/>
          <w:color w:val="111111"/>
          <w:sz w:val="28"/>
          <w:sz w:val="28"/>
          <w:szCs w:val="28"/>
          <w:rtl w:val="true"/>
          <w:lang w:bidi="ar-SA"/>
        </w:rPr>
        <w:t>رِضْوَانُهُ عَلَيْهِمْ وَ كُلُّهُمْ مِنْ أَهْلِ بَيْتِي عُبَيْدَةُ بْنُ الْحَارِثِ رَحِمَهُ اللَّهُ قُتِلَ بِبَدْرٍ شَهِيداً وَ عَمِّي حَمْزَةُ قُتِلَ يَوْمَ أُحُدٍ شَهِيداً رَحْمَةُ اللَّهِ عَلَيْهِ وَ رِضْوَانُهُ وَ أَخِي جَعْفَرٌ قُتِلَ يَوْمَ مُؤْتَةَ شَهِيداً رَحْمَةُ اللَّهِ عَلَيْهِ فَأَنْزَلَ اللَّهُ فِيَّ وَ فِي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 أَنَا وَ اللَّهِ الْمُنْتَظِرُ مَا بَدَّلْتُ تَبْدِيلًا ثُمَّ وَعَدَنَا بِفَضْلِهِ الْجَزَاءَ فَقَالَ قُلْ بِفَضْلِ اللَّهِ وَ بِرَحْمَتِهِ فَبِذلِكَ فَلْيَفْرَحُوا هُوَ خَيْرٌ مِمَّا يَجْمَعُونَ وَ قَدْ آنَ لِي فِيمَا نَزَلَ بِي أَنْ أَفْرَحَ بِنِعْمَةِ رَبِّي فَأَثْنَوْا عَلَيْهِ خَيْراً وَ بَكَوْا فَقَالَ أَيُّهَا النَّاسُ أَنَا أُحِبُّ أَنْ أَشْهَدَ عَلَيْكُمْ أَنْ لَا يَقُومَ أَحَدٌ فَيَقُولَ أَرَدْتُ أَنْ أَقُولَ فَخِفْتُ فَقَدْ أَعْذَرْتُ بَيْنِي وَ بَيْنَكُم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2048559_3531895371"/>
      <w:bookmarkStart w:id="43" w:name="_Toc15"/>
      <w:bookmarkEnd w:id="42"/>
      <w:r>
        <w:rPr>
          <w:rtl w:val="true"/>
        </w:rPr>
        <w:t>عقيل بن ابي طالب</w:t>
      </w:r>
      <w:bookmarkEnd w:id="43"/>
    </w:p>
    <w:p>
      <w:pPr>
        <w:pStyle w:val="Heading3"/>
        <w:numPr>
          <w:ilvl w:val="2"/>
          <w:numId w:val="1"/>
        </w:numPr>
        <w:rPr/>
      </w:pPr>
      <w:bookmarkStart w:id="44" w:name="__RefHeading___Toc2048561_3531895371"/>
      <w:bookmarkStart w:id="45" w:name="_Toc16"/>
      <w:bookmarkEnd w:id="44"/>
      <w:r>
        <w:rPr>
          <w:rtl w:val="true"/>
        </w:rPr>
        <w:t>إشارة</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الأمالي للصدوق ابْنُ إِدْرِيسَ عَنْ أَبِيهِ عَنْ جَعْفَرِ بْنِ مُحَمَّدِ بْنِ مَالِكٍ عَنْ مُحَمَّدِ بْنِ الْحُسَيْنِ بْنِ زَيْدٍ عَنْ مُحَمَّدِ بْنِ زِيَادٍ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لَتُحِبُّ عَقِيلًا قَالَ إِي وَ اللَّهِ إِنِّي لَأُحِبُّهُ حُبَّيْنِ حُبّاً لَهُ وَ حُبّاً لِحُبِّ أَبِي طَالِبٍ لَهُ وَ إِنَ وَلَدَهُ لَمَقْتُولٌ فِي مَحَبَّةِ وَلَدِكَ فَتَدْمَعُ عَلَيْهِ عُيُونُ الْمُؤْمِنِينَ وَ تُصَلِّي عَلَيْهِ الْمَلَائِكَةُ الْمُقَرَّبُونَ 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دُمُوعُهُ عَلَى صَدْرِهِ ثُمَّ قَالَ إِلَى اللَّهِ أَشْكُو مَا تَلْقَى عِتْرَتِي</w:t>
      </w:r>
    </w:p>
    <w:p>
      <w:pPr>
        <w:pStyle w:val="BookText"/>
        <w:rPr/>
      </w:pPr>
      <w:r>
        <w:rPr>
          <w:rFonts w:ascii="Amiri" w:hAnsi="Amiri" w:eastAsia="Amiri" w:cs="Amiri"/>
          <w:color w:val="111111"/>
          <w:sz w:val="28"/>
          <w:sz w:val="28"/>
          <w:szCs w:val="28"/>
          <w:rtl w:val="true"/>
          <w:lang w:bidi="ar-SA"/>
        </w:rPr>
        <w:t>مِنْ بَعْدِي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أَبِيهِ عَنْ مُحَمَّدِ بْنِ سِنَانٍ عَنْ إِسْحَاقَ بْنِ جَرِيرٍ الْحَرِيرِيِّ وَ عَنْ رَجُلٍ مِنْ أَهْلِ بَيْتِهِ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شَيَّعَهُ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عَقِيلُ بْنُ أَبِي طَالِبٍ وَ عَبْدُ اللَّهِ بْنُ جَعْفَرٍ وَ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وَدِّعُوا أَخَاكُمْ فَإِنَّهُ لَا بُدَّ لِلشَّاخِصِ مِنْ أَنْ يَمْضِيَ وَ لِلْمُشَيِّعِ مِنْ أَنْ يَرْجِعَ قَالَ فَتَكَلَّمَ كُلُّ رَجُلٍ مِنْهُمْ عَلَى حِيَالِهِ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ذَرٍّ إِنَّ الْقَوْمَ إِنَّمَا امْتَهَنُوكَ بِالْبَلَاءِ لِأَنَّكَ مَنَعْتَهُمْ دِينَكَ فَمَنَعُوكَ دُنْيَاهُمْ فَمَا أَحْوَجَكَ غَداً إِلَى مَا مَنَعْتَهُمْ وَ أَغْنَاكَ عَمَّا مَنَعُوكَ فَقَالَ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مِنْ أَهْلِ بَيْتٍ فَمَا لِي فِي الدُّنْيَا مِنْ شَجَنٍ غَيْرُكُمْ إِنِّي إِذَا ذَكَرْتُكُمْ ذَكَرْتُ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قَالَ وَ أَخْبَرَنِي يُوسُفُبْنُ كُلَيْبٍ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الطَّائِيُ</w:t>
      </w:r>
      <w:r>
        <w:rPr>
          <w:rStyle w:val="FootnoteAnchor"/>
          <w:rtl w:val="true"/>
        </w:rPr>
        <w:footnoteReference w:id="42"/>
      </w:r>
      <w:r>
        <w:rPr>
          <w:rFonts w:ascii="Amiri" w:hAnsi="Amiri" w:eastAsia="Amiri" w:cs="Amiri"/>
          <w:color w:val="111111"/>
          <w:sz w:val="28"/>
          <w:sz w:val="28"/>
          <w:szCs w:val="28"/>
          <w:rtl w:val="true"/>
          <w:lang w:bidi="ar-SA"/>
        </w:rPr>
        <w:t>عَنْ عَبْدِ الصَّمَدِ الْبَارِقِيِ‌</w:t>
      </w:r>
      <w:r>
        <w:rPr>
          <w:rStyle w:val="FootnoteAnchor"/>
          <w:rtl w:val="true"/>
        </w:rPr>
        <w:footnoteReference w:id="43"/>
      </w:r>
      <w:r>
        <w:rPr>
          <w:rFonts w:ascii="Amiri" w:hAnsi="Amiri" w:eastAsia="Amiri" w:cs="Amiri"/>
          <w:color w:val="111111"/>
          <w:sz w:val="28"/>
          <w:sz w:val="28"/>
          <w:szCs w:val="28"/>
          <w:rtl w:val="true"/>
          <w:lang w:bidi="ar-SA"/>
        </w:rPr>
        <w:t xml:space="preserve">عَنْ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عَقِيلٌ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جَالِسٌ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صَحْنِ مَسْجِدِ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عَلَيْكَ السَّلَامُ يَا أَبَا يَزِيدَ ثُمَّ الْتَفَتَ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 أَنْزِلْ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بِهِ فَأَنْزَلَهُ وَ عَادَ إِلَيْهِ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لَهُ‌</w:t>
      </w:r>
      <w:r>
        <w:rPr>
          <w:rStyle w:val="FootnoteAnchor"/>
          <w:rtl w:val="true"/>
        </w:rPr>
        <w:footnoteReference w:id="45"/>
      </w:r>
      <w:r>
        <w:rPr>
          <w:rFonts w:ascii="Amiri" w:hAnsi="Amiri" w:eastAsia="Amiri" w:cs="Amiri"/>
          <w:color w:val="111111"/>
          <w:sz w:val="28"/>
          <w:sz w:val="28"/>
          <w:szCs w:val="28"/>
          <w:rtl w:val="true"/>
          <w:lang w:bidi="ar-SA"/>
        </w:rPr>
        <w:t>قَمِيصاً جَدِيداً وَ رِدَاءً جَدِيداً وَ إِزَاراً جَدِيداً وَ نَعْلًا جَدِيدَةً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فَغَدَا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 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أَرَاكَ أَصَبْتَ مِنَ الدُّنْيَا شَيْئاً إِلَّا هَذِهِ الْحَصْبَاءَ؟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يَزِيدَ يَخْرُجُ عَطَائِي فَأُعْطِيكَاهُ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 فَلَمَّا سَمِعَ بِهِ مُعَاوِيَةُ</w:t>
      </w:r>
      <w:r>
        <w:rPr>
          <w:rStyle w:val="FootnoteAnchor"/>
          <w:rtl w:val="true"/>
        </w:rPr>
        <w:footnoteReference w:id="47"/>
      </w:r>
      <w:r>
        <w:rPr>
          <w:rFonts w:ascii="Amiri" w:hAnsi="Amiri" w:eastAsia="Amiri" w:cs="Amiri"/>
          <w:color w:val="111111"/>
          <w:sz w:val="28"/>
          <w:sz w:val="28"/>
          <w:szCs w:val="28"/>
          <w:rtl w:val="true"/>
          <w:lang w:bidi="ar-SA"/>
        </w:rPr>
        <w:t>نَصَبَ كَرَاسِيَّهُ وَ أَجْلَسَ جُلَسَاءَهُ فَوَرَدَعَلَيْهِ فَأَمَرَ لَهُ بِمِائَةِ أَلْفِ دِرْهَمٍ فَقَبَضَهَا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الْعَسْكَرَيْنِ؟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بِعَسْكَرِ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لَيْلٌ كَلَيْلِ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نَهَارٌ كَنَهَارِ النَّبِيِّ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الْقَوْمِ وَ مَرَرْتُ بِعَسْكَرِكَ فَاسْتَقْبَلَنِي قَوْمٌ مِنَ الْمُنَافِقِينَ مِمَّنْ نَفَرَ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Style w:val="FootnoteAnchor"/>
          <w:rtl w:val="true"/>
        </w:rPr>
        <w:footnoteReference w:id="4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عَنْ يَمِينِكَ يَا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اخْتَصَمَ فِيهِ سِتَّةُ نَفَرٍ فَغَلَبَ عَلَيْهِ جَزَّارُهَا فَمَنِ الْآخَرُ؟ قَالَ الضَّحَّاكُ بْنُ قَيْسٍ الْفِهْرِيُ‌</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كَانَ أَبُوهُ جَيِّدَ الْأَخْذِ لِعَسْبِ التَّيْسِ‌</w:t>
      </w:r>
      <w:r>
        <w:rPr>
          <w:rStyle w:val="FootnoteAnchor"/>
          <w:rtl w:val="true"/>
        </w:rPr>
        <w:footnoteReference w:id="50"/>
      </w:r>
      <w:r>
        <w:rPr>
          <w:rFonts w:ascii="Amiri" w:hAnsi="Amiri" w:eastAsia="Amiri" w:cs="Amiri"/>
          <w:color w:val="111111"/>
          <w:sz w:val="28"/>
          <w:sz w:val="28"/>
          <w:szCs w:val="28"/>
          <w:rtl w:val="true"/>
          <w:lang w:bidi="ar-SA"/>
        </w:rPr>
        <w:t>فَمَنْ هَذَا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المراقة</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مُعَاوِيَةُ أَنَّهُ قَدْ أَغْضَبَ جُلَسَاءَهُ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أَخْبَرْتُكَ وَ مَضَى عَقِيلٌ فَأَرْسَلَ مُعَاوِيَةُ إِلَى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حَمَامَةُ؟ قَالَ أَعْطِنِي الْأَمَانَ عَلَى نَفْسِي وَ أَهْلِي فَأَعْطَاهُ قَالَ حَمَامَةُ جَدَّتُكَ وَ كَانَتْ بَغِيَّةً فِي الْجَاهِلِيَّةِ لَهَا رَايَةٌ تُؤْتَى</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نهج البلاغة،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عقيل فالصحيح الذي اجتمع ثقات الرواة عليه أنه لم يجتمع مع معاوية إلا بعد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لازم المدينة و لم يحضر حرب الجملو صفين و كان ذلك بإذن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عقيل إليه بعد الحكمين يستأذنه في القدوم عليه الكوفة بولده و بقية أهله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أَمِيرِ الْمُؤْمِنِينَ حِينَ بَلَغَهُ خِذْلَانُ أَهْلِ الْكُوفَةِ وَ عِصْيَانُهُمْ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عَلِيٍّ أَمِيرِ الْمُؤْمِنِينَ مِنْ عَقِيلِ بْنِ أَبِي طَالِبٍ سَلَامٌ عَلَيْكَ فَإِنِّي أَحْمَدُ إِلَيْكَ اللَّهَ الَّذِي لَا إِلَهَ إِلَّا هُوَ أَمَّا بَعْدُ فَإِنَّ اللَّهَ حَارِسُكَ مِنْ كُلِّ سُوءٍ وَ عَاصِمُكَ مِنْ كُلِّ مَكْرُوهٍ وَ عَلَى كُلِّ حَالٍ إِنِّي خَرَجْتُ إِلَى مَكَّةَ مُعْتَمِراً فَلَقِيتُ عَبْدَ اللَّهِ بْنَ سَعْدِ بْنِ أَبِي سَرْحٍ فِي نَحْوٍ مِنْ أَرْبَعِينَ شَابّاً مِنْ أَبْنَاءِ الطُّلَقَاءِ فَعَرَفْتُ الْمُنْكَرَ فِي وُجُوهِهِمْ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أَبْنَاءَ </w:t>
      </w:r>
    </w:p>
    <w:p>
      <w:pPr>
        <w:pStyle w:val="BookText"/>
        <w:rPr/>
      </w:pPr>
      <w:r>
        <w:rPr>
          <w:rFonts w:ascii="Amiri" w:hAnsi="Amiri" w:eastAsia="Amiri" w:cs="Amiri"/>
          <w:color w:val="111111"/>
          <w:sz w:val="28"/>
          <w:sz w:val="28"/>
          <w:szCs w:val="28"/>
          <w:rtl w:val="true"/>
          <w:lang w:bidi="ar-SA"/>
        </w:rPr>
        <w:t>الشَّانِئِينَ؟ أَ بِمُعَاوِيَةَ تَلْحَقُونَ عَدَاوَةً؟ وَ اللَّهِ مِنْكُمْ قَدِيماً غَيْرَ مُسْتَنْكَرَةٍ تُرِيدُونَ بِهَا إِطْفَاءَ نُورِ اللَّهِ وَ تَبْدِيلَ أَمْرِهِ فَأَسْمَعَنِي الْقَوْمُ وَ أَسْمَعْتُهُمْ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مَكَّةَ سَمِعْتُ أَهْلَهَا يَتَحَدَّثُونَ أَنَّ الضَّحَّاكَ بْنَ قَيْسٍ أَغَارَ عَلَى الْحِيرَةِ فَاحْتَمَلَ مِنْ أَمْوَالِهِمْ مَا شَاءَ ثُمَّ انْكَفَأَ رَاجِعاً سَالِماً فَأُفٍّ لِحَيَاةٍ فِي دَهْرٍ جَرَّأَ</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الضَّحَّاكَ وَ مَا الضَّحَّاكُ إِلَّا فَقْعٌ بِقَرْقَرٍ وَ قَدْ تَوَهَّمْتُ حَيْثُ بَلَغَنِي ذَلِكَ أَنَّ شِيعَتَكَ وَ أَنْصَارَكَ خَذَلُوكَ فَاكْتُبْ إِلَيَّ يَا ابْنَ أُمِّي بِرَأْيِكَ فَإِنْ كُنْتَ الْمَوْتَ تُرِيدُ تَحَمَّلْتُ إِلَيْكَ بِبَنِي أَخِيكَ وَ وُلْدِ أَبِيكَ فَعِشْنَا مَعَكَ مَا عِشْتَ وَ مِتْنَا مَعَكَ إِذَا مِتَّ فَوَ اللَّهِ مَا أُحِبُّ أَنْ أَبْقَى فِي الدُّنْيَا بَعْدَكَ فُوَاقاً وَ أُقْسِمُ بِالْأَعَزِّالْأَجَلِّ أَنَّ عَيْشاً نَعِيشُهُ بَعْدَكَ فِي الْحَيَاةِ لَغَيْرُ هَنِي‌ءٍ وَ لَا مَرِي‌ءٍ وَ لَا نَجِيعٍ وَ السَّلَامُ عَلَيْكَ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اللَّهِ عَلِيٍّ أَمِيرِ الْمُؤْمِنِينَ إِلَى عَقِيلِ بْنِ أَبِي طَالِبٍ سَلَامٌ عَلَيْكَ فَإِنِّي أَحْمَدُ إِلَيْكَ اللَّهَ الَّذِي لَا إِلَهَ إِلَّا هُوَ أَمَّا بَعْدُ كَلَأَنَا اللَّهُ وَ إِيَّاكَ كَلَاءَةَ مَنْ يَخْشَاهُ بِالْغَيْبِ إِنَّهُ حَمِيدٌ مَجِيدٌ فَقَدْ وَصَلَ إِلَيَّ كِتَابُكَ مَعَ عَبْدِ الرَّحْمَنِ بْنِ عُبَيْدٍ الْأَزْدِيِ تَذْكُرُ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عَرَضْتَ بِهِ عَلَيَّ مِنْ مَسِيرِكَ إِلَيَّ بِبَنِيكَ وَ بَنِي أَبِيكَ فَلَا حَاجَةَ لِي فِي ذَلِكَ فَأَقِمْ رَاشِداً مَحْمُوداً فَوَ اللَّهِ أُحِبُّ أَنْ تَهْلِكُوا مَعِي إِنْ هَلَكْتُ وَ لَا تَحْسَبَنَّ ابْنَ أُمِّكَ وَ لَوْ أَسْلَمَهُ النَّاسُ مُتَخَشِّعاً وَ لَا مُتَضَرِّعاً وَ لَا مُقِرّاً لِلضَّيْمِ وَاهِناً وَ لَا سَلِسَ الزِّمَامِ لِلْقَائِدِ وَ لَا وَطِي‌ءَ الظَّهْرِ لِلرَّاكِبِ الْمُقْتَعِدِ إِنِّي لَكَمَا قَالَ أَخُو بَنِي سُلَيْمٍ </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فَيَشْمَتَ عَادٍ أَوْ يُسَاءَ حَبِيبٌ</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الشَّيْخُ عَنْ أَبِي عَمْرِو بْنِ الْعَلَاءِ أَنَّ عَقِيلَ بْنَ أَبِي طَالِبٍ لَمَّا قَدِمَ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يَسْتَرْفِدُهُ عَرَضَ عَلَيْهِ عَطَاءَهُ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أَنْ تُعْطِيَنِي مِنْ بَيْتِ الْمَالِ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تُقِيمُ إِلَى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فَلَمَّا صَلَّى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قَالَ لِعَقِيلٍ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فِيمَنْ خَانَ هَؤُلَاءِ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تَأْمُرُنِي أَنْ أَخُونَ هَؤُلَاءِ وَ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عِنْدِهِ أَتَى مُعَاوِيَةَ فَأَمَرَ لَهُ يَوْمَ قُدُومِهِ بِمِائَةِ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أَنَا خَيْرٌ لَكَ أَمْ عَلِيٌّ؟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عَلِيّاً أَنْظَرَ لِنَفْسِهِ مِنْهُ لِي وَ وَجَدْتُكَ أَنْظَرَ لِي مِنْكَ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عَمْرٍو أَنَّ مُعَاوِيَةَ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يَا بَنِي هَاشِمٍ لَخَصْلَةً لَا تُعْجِبُنِي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اللِّينُ؟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مُعَاوِيَةُ إِنَّ فِينَا لِيناً فِي غَيْرِ ضَعْفٍ وَ عِزّاً فِي غَيْرِ عُنْفٍ فَإِنَّ لِينَكُمْ يَا ابْنَ صَخْرٍ غَدْرٌ وَ سِلْمَكُمْ كُفْرٌ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كُلَّ هَذَا يَا أَبَا يَزِيدَ فَقَالَ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لِذِي الْحِلْمِ قَبْلَ الْيَوْمِ مَا تَقْرَعُ الْعَصَا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 الْإِنْسَانُ إِلَّا لِيَعْلَمَا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السَّفَاهَةَ طِيشٌ مِنْ خَلَائِقِكُمْ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قَدَّسَ اللَّهُ أَخْلَاقَ الْمَلاعِينِ </w:t>
      </w:r>
    </w:p>
    <w:p>
      <w:pPr>
        <w:pStyle w:val="BookText"/>
        <w:rPr/>
      </w:pPr>
      <w:r>
        <w:rPr>
          <w:rFonts w:ascii="Amiri" w:hAnsi="Amiri" w:eastAsia="Amiri" w:cs="Amiri"/>
          <w:color w:val="111111"/>
          <w:sz w:val="28"/>
          <w:sz w:val="28"/>
          <w:szCs w:val="28"/>
          <w:rtl w:val="true"/>
          <w:lang w:bidi="ar-SA"/>
        </w:rPr>
        <w:t>فَأَرَادَ مُعَاوِيَةُ أَنْ يَقْطَعَ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هَذِهِ الْكَلِمَةِ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 عَلَيْنَا نَزَلَ لَا عَلَى أَبِيكَ وَ لَا عَلَى أَهْلِ بَيْتِكَ طه بِالْعِبْرَانِيَّةِ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عَنْ أَبِي عَمْرٍو أَنَّ الْوَلِيدَ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غَلَبَكَ أَخُوكَ عَلَى الثَّرْوَةِ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سَبَقَنِي وَ إِيَّاكَ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شِدْقَيْهِ لَمَضْمُومَانِ مِنْ دَمِ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قُرَيْشٌ؟ وَ اللَّهِ مَا أَنْتَ فِينَا</w:t>
      </w:r>
    </w:p>
    <w:p>
      <w:pPr>
        <w:pStyle w:val="BookText"/>
        <w:rPr/>
      </w:pPr>
      <w:r>
        <w:rPr>
          <w:rFonts w:ascii="Amiri" w:hAnsi="Amiri" w:eastAsia="Amiri" w:cs="Amiri"/>
          <w:color w:val="111111"/>
          <w:sz w:val="28"/>
          <w:sz w:val="28"/>
          <w:szCs w:val="28"/>
          <w:rtl w:val="true"/>
          <w:lang w:bidi="ar-SA"/>
        </w:rPr>
        <w:t>إِلَّا كَنَطِيحِ التَّيْسِ فَغَضِبَ الْوَلِيدُ مِنْ قَوْلِهِ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أَهْلَ الْأَرْضِاشْتَرَكُوا فِي قَتْلِهِ لَأُرْهِقُوا صَعُوداً وَ إِنَّ أَخَاكَ لَأَشَدُّ هَذِهِ الْأُمَّةِ عَذَاباً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وَ اللَّهِ إِنَّا لَنَرْغَبُ بِعَبْدٍ مِنْ عَبِيدِهِ عَنْ صُحْبَةِ أَبِيكَ عُقْبَةَ بْنِ أَبِي مُعَيْطٍ</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رسول اللّه صلوات اللّه عليه و آله المال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مناديه أدّوا الخياط و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عقيل بن أبي طالب قد دخل يومئذ على امرأته‌</w:t>
      </w:r>
      <w:r>
        <w:rPr>
          <w:rStyle w:val="FootnoteAnchor"/>
          <w:rtl w:val="true"/>
        </w:rPr>
        <w:footnoteReference w:id="55"/>
      </w:r>
      <w:r>
        <w:rPr>
          <w:rFonts w:ascii="Amiri" w:hAnsi="Amiri" w:eastAsia="Amiri" w:cs="Amiri"/>
          <w:color w:val="111111"/>
          <w:sz w:val="28"/>
          <w:sz w:val="28"/>
          <w:szCs w:val="28"/>
          <w:rtl w:val="true"/>
          <w:lang w:bidi="ar-SA"/>
        </w:rPr>
        <w:t>و سيفه متلطخ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أنك قد قاتلت، فما ذا أصبت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دونك هذه الابرة تخيطي بها، فاقتلع ابرة من ثوبه، فدفعها إليها، ثم سمع منادي رسول اللّه صلوات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الخياط و المخيط فإن </w:t>
      </w:r>
      <w:bookmarkStart w:id="46" w:name="pg20803_212647"/>
    </w:p>
    <w:p>
      <w:pPr>
        <w:pStyle w:val="BookText"/>
        <w:rPr/>
      </w:pPr>
      <w:bookmarkEnd w:id="46"/>
      <w:r>
        <w:rPr>
          <w:rFonts w:ascii="Amiri" w:hAnsi="Amiri" w:eastAsia="Amiri" w:cs="Amiri"/>
          <w:color w:val="111111"/>
          <w:sz w:val="28"/>
          <w:sz w:val="28"/>
          <w:szCs w:val="28"/>
          <w:rtl w:val="true"/>
          <w:lang w:bidi="ar-SA"/>
        </w:rPr>
        <w:t>الغلول يكون على أهله عارا و شنارا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ابرتك إلا و قد فاتتك، فأخذها و رمى بها في المغنم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3"/>
        <w:numPr>
          <w:ilvl w:val="2"/>
          <w:numId w:val="1"/>
        </w:numPr>
        <w:rPr/>
      </w:pPr>
      <w:bookmarkStart w:id="47" w:name="__RefHeading___Toc2048563_3531895371"/>
      <w:bookmarkStart w:id="48" w:name="_Toc17"/>
      <w:bookmarkEnd w:id="47"/>
      <w:r>
        <w:rPr>
          <w:rtl w:val="true"/>
        </w:rPr>
        <w:t xml:space="preserve">علة محبة النبي </w:t>
      </w:r>
      <w:r>
        <w:rPr>
          <w:rtl w:val="true"/>
        </w:rPr>
        <w:t>(</w:t>
      </w:r>
      <w:r>
        <w:rPr>
          <w:rtl w:val="true"/>
        </w:rPr>
        <w:t>صَلَّى اللّه عَلَيْهِ وَ آلِهِ وَسَلَّمَ‏</w:t>
      </w:r>
      <w:r>
        <w:rPr>
          <w:rtl w:val="true"/>
        </w:rPr>
        <w:t xml:space="preserve">) </w:t>
      </w:r>
      <w:r>
        <w:rPr>
          <w:rtl w:val="true"/>
        </w:rPr>
        <w:t>لعقيل بن أبي طالب حبين</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مُحَمَّدٍ الْحَسَنُ بْنُ مُحَمَّدِ بْنِ يَحْيَى بْنِ الْحَسَنِ بْنِ جَعْفَرِ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جَدِّي يَحْيَى بْنِ الْحَسَنِ قَالَ حَدَّثَنِي إِبْرَاهِيمُ بْنُ مُحَمَّدِ بْنِ يُوسُفَ الْمَقْدِسِيُّ قَالَ حَدَّثَنَا عَلِيُّ بْنُ الْحَسَنِ عَنْ إِبْرَاهِيمَ بْنِ رُسْتُمَ عَنْ أَبِي حَمْزَةَ السَّكُونِيِّ عَنْ جَابِرِ بْنِ يَزِيدَ الْجُعْفِيِّ عَنْ عَبْدِ الرَّحْمَنِ بْنِ سَابِطٍ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لِعَقِيلٍ إِنِّي لَأُحِبُّكَ يَا عَقِيلُ حُبَّيْنِ حُبّاً لَكَ وَ حُبّاً لِحُبِّ أَبِي طَالِبٍ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يَحْيَى الْعَطَّارُ وَ أَحْمَدُ بْنُ إِدْرِيسَ جَمِيعاً عَنْ أَحْمَدَ بْنِ مُحَمَّدِ بْنِ عِيسَى عَنْ مُحَمَّدِ بْنِ عَلِيِّ بْنِ مَهْزِيَارَ عَنْ أَبِيهِ عَمَّنْ ذَكَرَهُ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ابْنَ رَسُولِ اللَّهِ أَ لَا تُخْبِرُنَا كَيْفَ كَانَ سَبَبُ إِسْلَامِ سَلْمَانَ الْفَارِسِيِّ قَالَ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 بْنَ أَبِي طَالِبٍ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فَجَعَلْتُ أَحْمِلُ طُولَ لَيْلَتِي فَلَمَّا أَجْهَدَنِي التَّعَبُ رَفَعْتُ يَدِي إِلَى السَّمَاءِ وَ قُلْتُ يَا رَبِّ إِنَّكَ حَبَّبْتَ مُحَمَّداً وَ وَصِيَّهُ إِلَيَّ فَبِحَقِّ وَسِيلَتِهِ عَجِّلْ فَرَجِي وَ أَرِحْنِي مِمَّا أَنَا فِيهِ فَبَعَثَ اللَّهُ عَزَّ وَ جَلَّ رِيحاً فَقَلَعَتْ ذَلِكَ الرَّمْلَ مِنْ مَكَانِهِ إِلَى الْمَكَانِ الَّذِي قَالَ الْيَهُودِيُّ فَلَمَّا أَصْبَحَ نَظَرَ إِلَى الرَّمْلِ قَدْ نُقِلَ كُلُّهُ فَقَالَ يَا رُوزْبِهُ أَنْتَ سَاحِرٌ وَ أَنَا لَا أَعْلَمُ فَلَأُخْرِجَنَّكَ مِنْ هَذِهِ الْقَرْيَةِ لِئَلَّا تُهْلِكَهَا قَالَ فَأَخْرَجَنِي وَ بَاعَنِي مِنِ امْرَأَةٍ سُلَمِيَّةٍ فَأَحَبَّتْنِي حُبّاً شَدِيداً وَ كَانَ لَهَا حَائِطٌ فَقَالَتْ هَذَا الْحَائِطُ لَكَ كُلْ مِنْهُ مَا شِئْتَ وَ هَبْ وَ تَصَدَّقْ قَالَ فَبَقِيتُ فِي ذَلِكَ الْحَائِطِ مَا شَاءَ اللَّهُ فَبَيْنَا أَنَا ذَاتَ يَوْمٍ فِي الْحَائِطِ إِذَا أَنَا بِسَبْعَةِ رَهْطٍ قَدْ أَقْبَلُوا تُظِلُّهُمْ غَمَامَةٌ فَقُلْتُ فِي نَفْسِي وَ اللَّهِ مَا هَؤُلَاءِ كُلُّهُمْ أَنْبِيَاءَ وَ لَكِنَّ فِيهِمْ نَبِيّاً قَالَ فَأَقْبَلُوا حَتَّى دَخَلُوا الْحَائِطَ وَ الْغَمَامَةُ تَسِيرُ مَعَهُمْ فَلَمَّا دَخَلُوا إِذَا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ذَرٍّ وَ الْمِقْدَادُ وَ عَقِيلُ بْنُ أَبِي طَالِبٍ</w:t>
      </w:r>
      <w:r>
        <w:rPr>
          <w:rStyle w:val="FootnoteAnchor"/>
          <w:rtl w:val="true"/>
        </w:rPr>
        <w:footnoteReference w:id="57"/>
      </w:r>
      <w:r>
        <w:rPr>
          <w:rFonts w:ascii="Amiri" w:hAnsi="Amiri" w:eastAsia="Amiri" w:cs="Amiri"/>
          <w:color w:val="111111"/>
          <w:sz w:val="28"/>
          <w:sz w:val="28"/>
          <w:szCs w:val="28"/>
          <w:rtl w:val="true"/>
          <w:lang w:bidi="ar-SA"/>
        </w:rPr>
        <w:t xml:space="preserve">وَ حَمْزَةُ بْنُ عَبْدِ الْمُطَّلِبِ وَ زَيْدُ بْنُ حَارِثَةَ فَدَخَلُوا الْحَائِطَ فَجَعَلُوا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يَتَنَاوَلُونَ مِنْ حَشَفِ النَّخْلِ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لَهُمْكُلُوا الْحَشَفَ وَ لَا تُفْسِدُوا عَلَى الْقَوْمِ شَيْئاً فَدَخَلْتُ عَلَى مَوْلَاتِي فَقُلْتُ لَهَا يَا مَوْلَاتِي هَبِي لِي طَبَقاً مِنْ رُطَبٍ فَقَالَتْ لَكَ سِتَّةُ أَطْبَاقٍ قَالَ فَجِئْتُ فَحَمَلْتُ طَبَقاً مِنْ رُطَبٍ فَقُلْتُ فِي نَفْسِي إِنْ كَانَ فِيهِمْ نَبِيٌّ فَإِنَّهُ لَا يَأْكُلُ الصَّدَقَةَ وَ يَأْكُلُ 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فَوَضَعْتُهُ بَيْنَ يَدَيْهِ فَقُلْتُ هَذِهِ صَدَقَةٌ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أَمْسَكَ رَسُولُ اللَّهِ وَ أَمِيرُ الْمُؤْمِنِينَ وَ عَقِيلُ بْنُ أَبِي طَالِبٍ وَ حَمْزَةُ بْنُ عَبْدِ الْمُطَّلِبِ وَ قَالَ لِزَيْدٍ مُدَّ يَدَكَ وَ كُلْ فَقُلْتُ فِي نَفْسِي هَذِهِ عَلَامَةٌ فَدَخَلْتُ إِلَى مَوْلَاتِي فَقُلْتُ لَهَا هَبِي لِي طَبَقاً آخَرَ فَقَالَتْ لَكَ سِتَّةُ أَطْبَاقٍ قَالَ فَجِئْتُ فَحَمَلْتُ طَبَقاً مِنْ رُطَبٍ فَوَضَعْتُهُ بَيْنَ يَدَيْهِ فَقُلْتُ هَذِهِ هَدِيَّةٌ فَمَدَّ يَدَهُ وَ قَالَ بِسْمِ اللَّهِ كُلُوا وَ مَدَّ الْقَوْمُ جَمِيعاً أَيْدِيَهُمْ فَأَكَلُوا فَقُلْتُ فِي نَفْسِي هَذِهِ أَيْضاً عَلَامَةٌ قَالَ فَبَيْنَا أَنَا أَدُورُ خَلْفَهُ إِذْ حَانَتْ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الْتِفَاتَةٌ فَقَالَ يَا رُوزْبِهُ تَطْلُبُ خَاتَمَ النُّبُوَّةِ فَقُلْتُ نَعَمْ فَكَشَفَ عَنْ كَتِفَيْهِ فَإِذَا أَنَا بِخَاتَمِ النُّبُوَّةِ مَعْجُومٌ بَيْنَ كَتِفَيْهِ عَلَيْهِ شَعَرَاتٌ قَالَ فَسَقَطْتُ عَلَى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أُقَبِّلُهَا فَقَالَ لِي يَا رُوزْبِهُ ادْخُلْ إِلَى هَذِهِ الْمَرْأَةِ وَ قُلْ لَهَا يَقُولُ لَكِ مُحَمَّدُ بْنُ عَبْدِ اللَّهِ تَبِيعِينَّا هَذَا الْغُلَامَ فَدَخَلْتُ فَقُلْتُ لَهَا يَا مَوْلَاتِي إِنَّ مُحَمَّدَ بْنَ عَبْدِ اللَّهِ يَقُولُ لَكِ تَبِيعِينَّا هَذَا الْغُلَامَ فَقَالَتْ قُلْ لَهُ لَا أَبِيعُكَ إِلَّا بِأَرْبَعِمِائَةِ نَخْلَةٍ مِائَتَيْ نَخْلَةٍ مِنْهَا صَفْرَاءَ وَ مِائَتَيْ نَخْلَةٍ مِنْهَا حَمْرَاءَ قَالَ فَجِئْتُ إِلَى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فَقَالَ وَ مَا أَهْوَنَ مَا سَأَلَتْ ثُمَّ قَالَ قُمْ يَا عَلِيُّ فَاجْمَعْ هَذَا النَّوَى كُلَّهُ فَجَمَعَهُ وَ أَخَذَهُ فَغَرَسَهُ ثُمَّ قَالَ اسْقِهِفَسَقَاهُ أَمِيرُ الْمُؤْمِنِينَ فَمَا بَلَغَ آخِرَهُ حَتَّى خَرَجَ النَّخْلُ وَ لَحِقَ بَعْضُهُ بَعْضاً فَقَالَ لِي ادْخُلْ إِلَيْهَا وَ قُلْ لَهَا يَقُولُ لَكِ مُحَمَّدُ بْنُ عَبْدِ اللَّهِ خُذِي شَيْئَكِ وَ ادْفَعِي إِلَيْنَا شَيْئَنَا قَالَ فَدَخَلْتُ عَلَيْهَا وَ قُلْتُ ذَلِكَ لَهَا فَخَرَجَتْ وَ نَظَرَتْ إِلَى النَّخْلِ فَقَالَتْ وَ اللَّهِ لَا أَبِيعُكَهُ إِلَّا بِأَرْبَعِمِائَةِ نَخْلَةٍ كُلُّهَا صَفْرَاءُ قَالَ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جَنَاحَيْهِ عَلَى النَّخْلِ فَصَارَ كُلُّهُ أَصْفَرَ قَالَ ثُمَّ قَالَ لِي قُلْ لَهَا إِنَّ مُحَمَّداً يَقُولُ لَكِ خُذِي شَيْئَكِ وَ ادْفَعِي إِلَيْنَا شَيْئَنَا قَالَ فَقُلْتُ لَهَا ذَلِكَ فَقَالَتْ وَ اللَّهِ لَنَخْلَةٌ مِنْ هَذِهِ أَحَبُّ إِلَيَّ مِنْ مُحَمَّدٍ وَ مِنْكَ فَقُلْتُ لَهَا وَ اللَّهِ لَيَوْمٌ وَاحِدٌ مَعَ مُحَمَّدٍ أَحَبُّ إِلَيَّ مِنْكَ وَ مِنْ كُلِّ شَيْ‌ءٍ أَنْتِ فِيهِ فَأَعْتَقَنِي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سَمَّانِي سَلْمَانَ</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عَلِيِّ بْنِ إِبْرَاهِيمَ بْنِ هَاشِمٍ رَحِمَهُ اللَّهُ قَالَ حَدَّثَنَا أَبِي عَنْ أَبِيهِ إِبْرَاهِيمَ بْنِ هَاشِمٍ عَنْ مُحَمَّدِ بْنِ أَبِي عُمَيْرٍ عَنْ إِبْرَاهِيمَ الْكَرْخِيِّ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لِأَيِّ عِلَّةٍ تَرَكَ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لَمَّا وَلِيَ النَّاسَ فَقَالَ لِلِاقْتِدَاءِ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مَكَّةَ وَ قَدْ بَاعَ عَقِيلُ بْنُ أَبِي طَالِبٍ دَارَهُ فَقِيلَ لَهُ يَا رَسُولَ اللَّهِ أَ لَا تَرْجِعُ إِلَى دَارِكَ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تَرَكَ عَقِيلٌ لَنَا دَاراً إِنَّا أَهْلُ بَيْتٍ لَا نَسْتَرْجِعُ </w:t>
      </w:r>
      <w:bookmarkStart w:id="49" w:name="pg20803_212651"/>
    </w:p>
    <w:p>
      <w:pPr>
        <w:pStyle w:val="BookText"/>
        <w:rPr/>
      </w:pPr>
      <w:bookmarkEnd w:id="49"/>
      <w:r>
        <w:rPr>
          <w:rFonts w:ascii="Amiri" w:hAnsi="Amiri" w:eastAsia="Amiri" w:cs="Amiri"/>
          <w:color w:val="111111"/>
          <w:sz w:val="28"/>
          <w:sz w:val="28"/>
          <w:szCs w:val="28"/>
          <w:rtl w:val="true"/>
          <w:lang w:bidi="ar-SA"/>
        </w:rPr>
        <w:t>شَيْئاً يُؤْخَذُ مِنَّا ظُلْماً فَلِذَلِكَ لَمْ يَسْتَرْجِعْفَدَكَ لَمَّا وَلِي</w:t>
      </w:r>
      <w:r>
        <w:rPr>
          <w:rStyle w:val="FootnoteAnchor"/>
          <w:rtl w:val="true"/>
        </w:rPr>
        <w:footnoteReference w:id="59"/>
      </w:r>
    </w:p>
    <w:p>
      <w:pPr>
        <w:pStyle w:val="Heading2"/>
        <w:numPr>
          <w:ilvl w:val="1"/>
          <w:numId w:val="1"/>
        </w:numPr>
        <w:rPr/>
      </w:pPr>
      <w:bookmarkStart w:id="50" w:name="__RefHeading___Toc2048565_3531895371"/>
      <w:bookmarkStart w:id="51" w:name="_Toc18"/>
      <w:bookmarkEnd w:id="50"/>
      <w:r>
        <w:rPr>
          <w:rtl w:val="true"/>
        </w:rPr>
        <w:t xml:space="preserve">العباس بن علي </w:t>
      </w:r>
      <w:r>
        <w:rPr>
          <w:rtl w:val="true"/>
        </w:rPr>
        <w:t>(</w:t>
      </w:r>
      <w:r>
        <w:rPr>
          <w:rtl w:val="true"/>
        </w:rPr>
        <w:t>عَلَيهِ السَّلَامُ</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زيارة ابي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لَعَنَ اللَّهُ مَنْ قَتَلَكَ وَ لَعَنَ اللَّهُ مَنْ جَهِلَ حَقَّكَ وَ اسْتَخَفَّ بِحُرْمَتِكَ وَ لَعَنَ اللَّهُ مَنْ حَالَ بَيْنَكَ وَ بَيْنَ 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فَمَعَكُمْ مَعَكُمْ لَا مَعَ عَدُوِّكُم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التبري من اعداء دائرة الثانية من اهل البيت كالتبري من اعداء الدائرة الاولي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زيارة ابي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زيارة ابي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سلام مودع</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زيارة ابي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بِكُمْ وَ بِإِيَابِكُمْ مِنَ الْمُؤْمِنِينَ وَ بِمَنْ خَالَفَكُمْ وَ قَتَلَكُمْ مِنَ الْكَافِرِينَ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Heading2"/>
        <w:numPr>
          <w:ilvl w:val="1"/>
          <w:numId w:val="1"/>
        </w:numPr>
        <w:rPr/>
      </w:pPr>
      <w:bookmarkStart w:id="52" w:name="__RefHeading___Toc2048567_3531895371"/>
      <w:bookmarkStart w:id="53" w:name="_Toc19"/>
      <w:bookmarkEnd w:id="52"/>
      <w:r>
        <w:rPr>
          <w:rtl w:val="true"/>
        </w:rPr>
        <w:t xml:space="preserve">علي الاكبر </w:t>
      </w:r>
      <w:r>
        <w:rPr>
          <w:rtl w:val="true"/>
        </w:rPr>
        <w:t>(</w:t>
      </w:r>
      <w:r>
        <w:rPr>
          <w:rtl w:val="true"/>
        </w:rPr>
        <w:t>عَلَيهِ السَّلَامُ</w:t>
      </w:r>
      <w:r>
        <w:rPr>
          <w:rtl w:val="true"/>
        </w:rPr>
        <w:t>)</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زيارة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بن مولاي</w:t>
      </w:r>
      <w:r>
        <w:rPr>
          <w:rFonts w:eastAsia="Amiri" w:cs="Amiri" w:ascii="Amiri" w:hAnsi="Amiri"/>
          <w:color w:val="111111"/>
          <w:sz w:val="28"/>
          <w:szCs w:val="28"/>
          <w:rtl w:val="true"/>
          <w:lang w:bidi="ar-SA"/>
        </w:rPr>
        <w:t>)</w:t>
      </w:r>
      <w:bookmarkStart w:id="54" w:name="pg20803_212652"/>
    </w:p>
    <w:p>
      <w:pPr>
        <w:pStyle w:val="BookText"/>
        <w:rPr/>
      </w:pPr>
      <w:bookmarkEnd w:id="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زيارة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أَتَقَرَّبُ إِلَى اللَّهِ بِمَحَبَّتِكُمْ وَ أَبْرَأُ إِلَى اللَّهِ مِنْ عَدُوِّكُم</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زيارة علي الاكبر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أَنَّكَ أَوْلَى بِاللَّهِ وَ بِرَسُولِهِ وَ أَنَّكَ ابْنُ رَسُولِهِ وَ حُجَّتُهُ وَ أَمِينُهُ وَ ابْنُ حُجَّتِهِ وَ أَمِينِهِ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زيارة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أَبْرَأُ إِلَى اللَّهِ مِنْ أَعْدَائِكِ أُولِي الْجُحُود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زیارۀ علی الاکبر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الْفَرِحِينَ بِما آتاهُمُ اللَّهُ مِنْ فَضْلِهِ وَ يَسْتَبْشِرُونَ بِالَّذِينَ لَمْ يَلْحَقُوا بِهِمْ مِنْ خَلْفِهِمْ أَلَّا خَوْفٌ عَلَيْهِمْ وَ لا هُمْ يَحْزَنُونَ وَ تِلْكَ مَنْزِلَةُ كُلِّ شَهِيدٍ فَكَيْفَ مَنْزِلَةُ الْحَبِيبِ إِلَى اللَّهِ الْقَرِيبِ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مِنْ فَضْلِهِ فِي كُلِّ لَفْظَةٍ وَ لَحْظَةٍ وَ سُكُونٍ وَ حَرَكَةٍ مَزِيداً يُغْبَطُ وَ يَسْعَدُ أَهْلُ عِلِّيِّينَ بِهِ يَا كَرِيمَ النَّفْسِ يَا كَرِيمَ الْأَبِ يَا كَرِيمَ الْجَدِّ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2048569_3531895371"/>
      <w:bookmarkStart w:id="56" w:name="_Toc20"/>
      <w:bookmarkEnd w:id="55"/>
      <w:r>
        <w:rPr>
          <w:rtl w:val="true"/>
        </w:rPr>
        <w:t xml:space="preserve">مسلم بن عقيل </w:t>
      </w:r>
      <w:r>
        <w:rPr>
          <w:rtl w:val="true"/>
        </w:rPr>
        <w:t>(</w:t>
      </w:r>
      <w:r>
        <w:rPr>
          <w:rtl w:val="true"/>
        </w:rPr>
        <w:t>عَلَيهِ السَّلَامُ</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وَلَدَهُ لَمَقْتُولٌ فِي مَحَبَّةِ وَلَدِكَ فَتَدْمَعُ عَلَيْهِ عُيُونُ الْمُؤْمِنِينَ وَ تُصَلِّي عَلَيْهِ</w:t>
      </w:r>
      <w:bookmarkStart w:id="57" w:name="pg20803_212653"/>
    </w:p>
    <w:p>
      <w:pPr>
        <w:pStyle w:val="BookText"/>
        <w:rPr/>
      </w:pPr>
      <w:bookmarkEnd w:id="57"/>
      <w:r>
        <w:rPr>
          <w:rFonts w:ascii="Amiri" w:hAnsi="Amiri" w:eastAsia="Amiri" w:cs="Amiri"/>
          <w:color w:val="111111"/>
          <w:sz w:val="28"/>
          <w:sz w:val="28"/>
          <w:szCs w:val="28"/>
          <w:rtl w:val="true"/>
          <w:lang w:bidi="ar-SA"/>
        </w:rPr>
        <w:t>الْمَلَائِكَةُ الْمُقَرَّبُون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Heading2"/>
        <w:numPr>
          <w:ilvl w:val="1"/>
          <w:numId w:val="1"/>
        </w:numPr>
        <w:rPr/>
      </w:pPr>
      <w:bookmarkStart w:id="58" w:name="__RefHeading___Toc2048571_3531895371"/>
      <w:bookmarkStart w:id="59" w:name="_Toc21"/>
      <w:bookmarkEnd w:id="58"/>
      <w:r>
        <w:rPr>
          <w:rtl w:val="true"/>
        </w:rPr>
        <w:t>ام هانئ بنت ابي طالب</w:t>
      </w:r>
      <w:bookmarkEnd w:id="59"/>
    </w:p>
    <w:p>
      <w:pPr>
        <w:pStyle w:val="Heading3"/>
        <w:numPr>
          <w:ilvl w:val="2"/>
          <w:numId w:val="1"/>
        </w:numPr>
        <w:rPr/>
      </w:pPr>
      <w:bookmarkStart w:id="60" w:name="__RefHeading___Toc2048573_3531895371"/>
      <w:bookmarkStart w:id="61" w:name="_Toc22"/>
      <w:bookmarkEnd w:id="60"/>
      <w:r>
        <w:rPr>
          <w:rtl w:val="true"/>
        </w:rPr>
        <w:t>اسمائها</w:t>
      </w:r>
      <w:r>
        <w:rPr>
          <w:rtl w:val="true"/>
        </w:rPr>
        <w:t>:</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أبي طالب قيل هي أم هانئ وستأتي في الكنى ذكرها أبو نعيم</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أم هانئ بنت أبي طالب بن عبد المطلب بن هاشم الهاشمية ابنة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اسمها فاختة وقيل أسمها فاطمة وقيل هند والأول أشهر وكانت زوج هبيرة بن عمرو بن عائذ بن عمر بن عمران بن مخزوم المخزومي</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أبي طالب،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وقدتقدمت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هانئ بِنْت أبي طالب عَبْد مناف القُرَشِيَّة الهاشمية، بِنْت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وأخت علي بن أبي طالب، أمها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w:t>
      </w:r>
      <w:bookmarkStart w:id="62" w:name="pg20803_212654"/>
    </w:p>
    <w:p>
      <w:pPr>
        <w:pStyle w:val="BookText"/>
        <w:rPr/>
      </w:pPr>
      <w:bookmarkEnd w:id="62"/>
      <w:r>
        <w:rPr>
          <w:rFonts w:ascii="Amiri" w:hAnsi="Amiri" w:eastAsia="Amiri" w:cs="Amiri"/>
          <w:color w:val="111111"/>
          <w:sz w:val="28"/>
          <w:sz w:val="28"/>
          <w:szCs w:val="28"/>
          <w:rtl w:val="true"/>
          <w:lang w:bidi="ar-SA"/>
        </w:rPr>
        <w:t>اسمها،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أم هانئ بنت أبي طالب بن عبد المطلب بن هاشم بن عبد مناف بن قصي واسمها فاختة وكان هشام بن الكلبي يقول اسمها هند وفاختة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هاني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أو عاتكة، أو فاطمة، أو هند، والأشهر الأوّل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2048575_3531895371"/>
      <w:bookmarkStart w:id="64" w:name="_Toc23"/>
      <w:bookmarkEnd w:id="63"/>
      <w:r>
        <w:rPr>
          <w:rtl w:val="true"/>
        </w:rPr>
        <w:t>اول بئر حفرت في مكة حفرها قصي بن كلاب في بيتها</w:t>
      </w:r>
      <w:r>
        <w:rPr>
          <w:rtl w:val="true"/>
        </w:rPr>
        <w:t>:</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حاز قصي شرف مكة كلها، وقسمها بين قريش، واستقامت له الأمور، ونفى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حفر بمكة بعد إسماعيل بن إبراهيم، فحفر العجول في أيام حياته، وبعد وفاته، ويقال إنها في دار أم هانئ بنت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عَنِ الثِّقَةِ،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انْتَشَرَتْ قُرَيْشٌ بِمَكَّةَ وَكَثُرَ سَاكِنُهَا، قَلَّتْ عَلَيْهِمُ الْمَاءُ، وَاشْتَدَّتِ الْمُؤْنَةُ فِي الْمَاءِ، حَفَرَتْ بِمَكَّةَ آبَارًا، فَحَفَرَ مُرَّةُ بْنُ كَعْبِ بْنِ لُؤَيٍّ بِئْرًا يُقَالُ لَهَ زُمَّ، وَبَلَغَنِي أَنَّ مَوْضِعَهَا عِنْدَ طَرَفِ </w:t>
      </w:r>
      <w:bookmarkStart w:id="65" w:name="pg20803_212655"/>
    </w:p>
    <w:p>
      <w:pPr>
        <w:pStyle w:val="BookText"/>
        <w:rPr/>
      </w:pPr>
      <w:bookmarkEnd w:id="65"/>
      <w:r>
        <w:rPr>
          <w:rFonts w:ascii="Amiri" w:hAnsi="Amiri" w:eastAsia="Amiri" w:cs="Amiri"/>
          <w:color w:val="111111"/>
          <w:sz w:val="28"/>
          <w:sz w:val="28"/>
          <w:szCs w:val="28"/>
          <w:rtl w:val="true"/>
          <w:lang w:bidi="ar-SA"/>
        </w:rPr>
        <w:t xml:space="preserve">الْمَوْقِفِ بِعُرَنَةَ، قَرِيبًا مِنْ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 كِلابُ بْنُ مُرَّةَ بِئْرًا يُقَالُ لَهَا خُمٌّ، كَانَتْ مَشْرَبًا لِلنَّاسِ فِي الْجَاهِلِيَّةِ،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لِبَنِي مَخْزُومٍ وَقَالَ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قُصَيُّ بْنُ كِلابٍ حَفَرَ بِئْرًا بِمَكَّةَ لَمْ يُحْفَرْ أَوَّلُ مِنْهَا، وَكَانَ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الْعَجُولُ، كَانَ مَوْضِعُهَا فِي دَارِ أُمِّ هَانِي بِنْتِ أَبِي طَالِبٍ بِالْحَزْوَرَةِ، وَهِيَ الْبِيرُ الَّتِي دَفَعَ هَاشِمُ بْنُ عَبْدِ مَنَافٍ أَخَا بَنِي ظُوَيْلِمِ بْنِ عَمْرٍو النَّصْرِيِّ فِيهَا فَمَاتَ، وَكَانَتِ الْعَرَبُ إِذَا قَدِمُوا مَكَّةَ يَرِدُونَهَا وَيَتَرَاجَزُونَ عَلَيْهَا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2048577_3531895371"/>
      <w:bookmarkStart w:id="67" w:name="_Toc24"/>
      <w:bookmarkEnd w:id="66"/>
      <w:r>
        <w:rPr>
          <w:rtl w:val="true"/>
        </w:rPr>
        <w:t>وجود طير ابابيل في بيت ام هانئ</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عباس انه رأى عند ام هاني نحو قفير مخططة بحمرة كالجزع الظفاري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048579_3531895371"/>
      <w:bookmarkStart w:id="69" w:name="_Toc25"/>
      <w:bookmarkEnd w:id="68"/>
      <w:r>
        <w:rPr>
          <w:rtl w:val="true"/>
        </w:rPr>
        <w:t>وجود حجارة سجيل</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مردويه وأبو نعيم عن أبي صالح أنه رأى عند أم هانئ بنت أبي طالب من تلك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سجيل مما تقدم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قفيز مخططة بحمرة كأنها جزع ظفار مكتوب في الحجر اسمه واسم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20803_212656"/>
    </w:p>
    <w:p>
      <w:pPr>
        <w:pStyle w:val="Heading3"/>
        <w:numPr>
          <w:ilvl w:val="2"/>
          <w:numId w:val="1"/>
        </w:numPr>
        <w:rPr/>
      </w:pPr>
      <w:bookmarkStart w:id="71" w:name="__RefHeading___Toc2048581_3531895371"/>
      <w:bookmarkStart w:id="72" w:name="_Toc26"/>
      <w:bookmarkEnd w:id="70"/>
      <w:bookmarkEnd w:id="71"/>
      <w:r>
        <w:rPr>
          <w:rtl w:val="true"/>
        </w:rPr>
        <w:t>أرسل امير المؤمنين رسالة الى ام هانئ</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 هَانِئٍ بِنْتِ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 أَحْمَدُ إِلَيْكِ اللَّهَ الَّذِي لَا إِلَهَ إِلَّا هُوَ أَمَّا بَعْدُ فَإِنَّا الْتَقَيْنَا مَعَ الْبُغَاةِ وَ الظَّلَمَةِ فِي الْبَصْرَةِ فَأَعْطَانَا اللَّهُ النَّصْرَ عَلَيْهِمْ بِحَوْلِهِ وَ قُوَّتِهِ وَ أَعْطَاهُمْ سُنَّةَ الظَّالِمِينَ فَقُتِلَ مِنْهُمْ طَلْحَةُ وَ الزُّبَيْرُ وَ عَبْدُ الرَّحْمَنِ بْنُ عَتَّابٍ وَ جَمْعٌ لَا يُحْصَى وَ قُتِلَ مِنَّا بَنُو مَجْدُوعٍ وَ ابْنَا صُوحَانَ وَ عِلْبَاءُ وَ هِنْدٌ وَ ثُمَامَةُ فِيمَنْ يُعَدُّ مِنَ الْمُسْلِمِينَ رَحِمَهُمُ الله وَ السَّلَام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2048583_3531895371"/>
      <w:bookmarkStart w:id="74" w:name="_Toc27"/>
      <w:bookmarkEnd w:id="73"/>
      <w:r>
        <w:rPr>
          <w:rtl w:val="true"/>
        </w:rPr>
        <w:t xml:space="preserve">روت </w:t>
      </w:r>
      <w:r>
        <w:rPr/>
        <w:t>46</w:t>
      </w:r>
      <w:r>
        <w:rPr>
          <w:rtl w:val="true"/>
        </w:rPr>
        <w:t xml:space="preserve"> </w:t>
      </w:r>
      <w:r>
        <w:rPr>
          <w:rtl w:val="true"/>
        </w:rPr>
        <w:t>حديثا عن رسول الله</w:t>
      </w:r>
      <w:bookmarkEnd w:id="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هانئ بنت أبي طالب القرشية الهاشمية، أخت علي بن أبي طالب،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مولاها أبو صالح باذام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ابنها جعدة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الحارث 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 س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عبدالله بن الحارث ابن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الرحمان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م د ت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وكريب 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ومجاهد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عقبة بن أبي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ابنها هارون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ابنها يحيى بن جعدة المخزومي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مرة </w:t>
      </w:r>
      <w:bookmarkStart w:id="75" w:name="pg20803_212657"/>
    </w:p>
    <w:p>
      <w:pPr>
        <w:pStyle w:val="BookText"/>
        <w:rPr/>
      </w:pPr>
      <w:bookmarkEnd w:id="75"/>
      <w:r>
        <w:rPr>
          <w:rFonts w:ascii="Amiri" w:hAnsi="Amiri" w:eastAsia="Amiri" w:cs="Amiri"/>
          <w:color w:val="111111"/>
          <w:sz w:val="28"/>
          <w:sz w:val="28"/>
          <w:szCs w:val="28"/>
          <w:rtl w:val="true"/>
          <w:lang w:bidi="ar-SA"/>
        </w:rPr>
        <w:t>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علية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وروى عنها عبد الله بن عباس وآخرون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048585_3531895371"/>
      <w:bookmarkStart w:id="77" w:name="_Toc28"/>
      <w:bookmarkEnd w:id="76"/>
      <w:r>
        <w:rPr>
          <w:rtl w:val="true"/>
        </w:rPr>
        <w:t>قولها في أصحاب الجمل انهم ملعونون على لسان النبي</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 المؤمنين عائشة نفسها كانت قد سمعت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احدى زوجاته تنبحها كلاب الحوأب فلذلك لما سمعت نباح كلاب ورويتم عن أبى الفضيل عن يزيد بن أبى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هانى بنت أبى طالب تقول الحديث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الحوأب</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048587_3531895371"/>
      <w:bookmarkStart w:id="79" w:name="_Toc29"/>
      <w:bookmarkEnd w:id="78"/>
      <w:r>
        <w:rPr>
          <w:rtl w:val="true"/>
        </w:rPr>
        <w:t>هي من روات احتجاج فاطمة الزهراء على ابي بكر، فغصب فدك وسخط فاطمة على ابي بكر</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وأخبرنا أبو زيد قال حدثنا عمر بن عاصم وموسى بن إسماعيل قال حدثنا حماد بن سلمة عن الكلبي عن أبي صالح عن أم هانئ أن فاطمة قالت لأبي بكر من يرثك إذا مت قال ولدي وأهلي قالت فما لك ترث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دوننا قال يا ابنة رسول الله ما ورث أبوك دارا ولا مالا ولا ذهبا ولا فضة قالت بلى سهم الله الذي جعله لنا وصار فيئنا الذي بيدك فقال لها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إنما هي طعمة أطعمناها الله فإذا مت كانت بين المسلمين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هانئ أن فاطمة قالت لأبي بكر من يرثك إذا مت قال ولدي وأهلي قالت فما لك ورثت النبي دوننا فقال يا بنت رسول الله إني والله ما ورثت أباك أرضا ولا ذهبا ولا فضة ولا غلاما ولا مالا قالت فسهم الله الذي جعله لنا وصافيتنا التي بيدك</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عائشة التيمى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عن محمد بن السائب الكلبى عن أبى صالح باذام، عن أم هاني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أبا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يرثك إذ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وأهلي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ورثت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ورثت أباك ذهبا ولا فضة ولا كذا ولا كذا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سهمنا بخيبر وصدقتنا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طعمة أطعمنيها الله حياتي، فإذا مت فهي بين </w:t>
      </w:r>
      <w:bookmarkStart w:id="80" w:name="pg20803_212659"/>
    </w:p>
    <w:p>
      <w:pPr>
        <w:pStyle w:val="BookText"/>
        <w:rPr/>
      </w:pPr>
      <w:bookmarkEnd w:id="80"/>
      <w:r>
        <w:rPr>
          <w:rFonts w:ascii="Amiri" w:hAnsi="Amiri" w:eastAsia="Amiri" w:cs="Amiri"/>
          <w:color w:val="111111"/>
          <w:sz w:val="28"/>
          <w:sz w:val="28"/>
          <w:szCs w:val="28"/>
          <w:rtl w:val="true"/>
          <w:lang w:bidi="ar-SA"/>
        </w:rPr>
        <w:t>المسلمين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048589_3531895371"/>
      <w:bookmarkStart w:id="82" w:name="_Toc30"/>
      <w:bookmarkEnd w:id="81"/>
      <w:r>
        <w:rPr>
          <w:rtl w:val="true"/>
        </w:rPr>
        <w:t>روت فضائل امير المؤمنين كما روت المطاعن على معاوية وعمر بن العاص عن النبي</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سِمَاكٍ عَنِ الْفَضْلِ بْنِ سَلَمَةَ عَنْ أُمِ هَانِي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ابْنَ أُمِّي يُؤْذِينِي، تَعْنِي عَلِيّاً،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يُؤْذِي مُؤْمِناً، إِنَّ اللَّهَ طَبَعَهُ عَلَى خُلُقِي يَا أُمَ هَانِي إِنَّهُ أَمِينٌ فِي السَّمَاءِ، وَ أَمِينٌ فِي الْأَرْضِ، إِنَّ اللَّهَ جَعَلَ لِكُلِّ نَبِيٍّ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وَصِيُّ آدَمَ، وَ شَمْعُونُ وَصِيُّ عِيسَى، وَ عَلِيٌ وَصِيِّي، وَ هُوَ خَيْرُ الْأَوْصِيَاءِ فِي الدُّنْيَا وَ الْآخِرَةِ، وَ أَنَا صَاحِبُ الشَّفَاعَةِ يَوْمَ الْقِيَامَةِ، وَ أَنَا الدَّاعِي، وَ هُوَ الْمُؤَدِّي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أَحْمَدَ بْنِ عَبْدِ اللَّهِ الْمُؤَذِّنِ عَنْ أَبِي مُعَاوِيَةَ الضَّرِيرِ عَنِ الْأَعْمَشِ عَنْ سُمَيٍّ عَنْ أَبِي صَالِحٍ عَنْ أَبِي هُرَيْرَةَ وَ ابْنِ عَبَّاسٍ وَ فِي تَفْسِيرِ ابْنِ جَرِيحٍ عَنْ عَطَاءٍ عَنِ ابْنِ عَبَّاسٍ فِي قَوْلِهِ أَ لَيْسَ اللَّهُ بِأَحْكَمِ الْحاكِمِينَ وَ قَدْ دَخَلَتِ الرِّوَايَاتُ بَعْضُهَا فِي بَعْضٍ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مِنْ نَوْمِهِ فِي بَيْتِ أُمِ هَانِي فَزِعاً فَسَأَلَتْهُ عَنْ ذَلِكَ فَقَالَ يَا أُمَّ هَانِي إِنَّ الله عَزَّ وَ جَلَّ عَرَضَ عَلَيَّ فِي مَنَامِي الْقِيَامَةَ وَ أَهْوَالَهَا وَ الْجَنَّةَ وَ نَعِيمَهَا وَ النَّارَ وَ </w:t>
      </w:r>
      <w:bookmarkStart w:id="83" w:name="pg20803_212660"/>
    </w:p>
    <w:p>
      <w:pPr>
        <w:pStyle w:val="BookText"/>
        <w:rPr/>
      </w:pPr>
      <w:bookmarkEnd w:id="83"/>
      <w:r>
        <w:rPr>
          <w:rFonts w:ascii="Amiri" w:hAnsi="Amiri" w:eastAsia="Amiri" w:cs="Amiri"/>
          <w:color w:val="111111"/>
          <w:sz w:val="28"/>
          <w:sz w:val="28"/>
          <w:szCs w:val="28"/>
          <w:rtl w:val="true"/>
          <w:lang w:bidi="ar-SA"/>
        </w:rPr>
        <w:t>مَا فِيهَا وَ عَذَابَهَافَاطَّلَعْتُ فِي النَّارِ فَإِذَا أَنَا بِمُعَاوِيَةَ وَ عَمْرِو بْنِ الْعَاصِ قَائِمَيْنِ فِي حَرِّ جَهَنَّمَ تَرْضَخُ رُءُوسَهُمَا الزَّبَانِيَةُ بِحِجَارَةٍ مِنْ جَمْرِ جَهَنَّمَ يَقُولُونَ لَهُمَا هَلْ آمَنْتُمَا بِوَلَايَةِ عَلِيِّ بْنِ أَبِي طَالِبٍ قَالَ ابْنُ عَبَّاسٍ فَيَخْرُجُ عَلِيٌّ مِنْ حِجَابِ الْعَظَمَةِ ضَاحِكاً مُسْتَبْشِراً وَ يُنَادِي حُكِمَ لِي وَ رَبِّ الْكَعْبَةِ فَذَلِكَ قَوْلُهُ أَ لَيْسَ الله بِأَحْكَمِ الْحاكِمِينَ فَيُبْعَثُ الْخَبِيثُ إِلَى النَّارِ وَ يَقُومُ عَلِيٌّ فِي الْمَوْقِفِ يَشْفَعُ فِي أَصْحَابِهِ وَ أَهْلِ بَيْتِهِ وَ شِيعَتِه</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84" w:name="__RefHeading___Toc2048591_3531895371"/>
      <w:bookmarkStart w:id="85" w:name="_Toc31"/>
      <w:bookmarkEnd w:id="84"/>
      <w:r>
        <w:rPr>
          <w:rtl w:val="true"/>
        </w:rPr>
        <w:t>روت مبيت امير المؤمنين في فراش رسول الله، ان رسول الله او ما غادر اتجهة الى بيت ام هاني</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الْحَسَنِ بْنِ إِبْرَاهِيمَ الْعَلَوِيُّ النَّصِيبِيُّ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عَبْدِ اللَّهِ بْنِ مُحَمَّدِ بْنِ عُمَرَ بْنِ عَلِيِّ بْنِ أَبِي طَالِبٍ، عَنْ أَبِيهِ، عَنْ جَدِّهِ، عَنْ جَعْدَةَ بْنِ هُبَيْرَةَ، عَنْ أَبِيهِ، عَنْ أُمِّ هَانِئٍ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وَ أَنَامَ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فِرَاشِهِ وَ وَشَّحَهُ بِبُرْدٍ لَهُ حَضْرَمِيٍّ، ثُمَّ خَرَجَ، فَإِذَا وُجُوهُ قُرَيْشٍ عَلَى بَابِهِ، فَأَخَذَ حَفْنَةً مِنْ تُرَابٍ فَذَرَّهَا عَلَى رُءُوسِهِمْ، فَلَمْ يَشْعُرْ بِهِ أَحَدٌ مِنْهُمْ، وَ</w:t>
      </w:r>
      <w:bookmarkStart w:id="86" w:name="pg20803_212661"/>
    </w:p>
    <w:p>
      <w:pPr>
        <w:pStyle w:val="BookText"/>
        <w:rPr/>
      </w:pPr>
      <w:bookmarkEnd w:id="86"/>
      <w:r>
        <w:rPr>
          <w:rFonts w:ascii="Amiri" w:hAnsi="Amiri" w:eastAsia="Amiri" w:cs="Amiri"/>
          <w:color w:val="111111"/>
          <w:sz w:val="28"/>
          <w:sz w:val="28"/>
          <w:szCs w:val="28"/>
          <w:rtl w:val="true"/>
          <w:lang w:bidi="ar-SA"/>
        </w:rPr>
        <w:t>دَخَلَ عَلَيَّ بَيْتِي، فَلَمَّا أَصْبَحَ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أُمَّ هَانِئٍ، فَهَذَا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يُخْبِرُنِي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أَنْجَى عَلِيّاً مِنْ عَدُوِّهِ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Heading3"/>
        <w:numPr>
          <w:ilvl w:val="2"/>
          <w:numId w:val="1"/>
        </w:numPr>
        <w:rPr/>
      </w:pPr>
      <w:bookmarkStart w:id="87" w:name="__RefHeading___Toc2048593_3531895371"/>
      <w:bookmarkStart w:id="88" w:name="_Toc32"/>
      <w:bookmarkEnd w:id="87"/>
      <w:r>
        <w:rPr>
          <w:rtl w:val="true"/>
        </w:rPr>
        <w:t>لها وداع شجي مع سيد الشهداء</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خلف، عن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موسى الاصم، عن عمرو بن شمر الجعفي، عن جابر بن يزيد الجعفي،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بالشخوص عن المدينة، أقبلت نساء بنى عبد المطلب فاجتمعن للنياحة حتى مشى فيهن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انشدكن الله ان تبدين هذا الامر معصية 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نساء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نستبقي هذه النياحة والبكاء، فهو عندنا كيوم مات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ورقية وزينب وام كلثوم، فننشدك الله جعلنا الله فداك من الموت فيا حبيب الابرار من اهل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نساء بني هاشم أقبلن إلى ام هاني عمة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هاني أنت جالسة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عياله عازم على الخروج، فأقبلت ام هاني فلما رآها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هذه عمتي ام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ما الذي جاء بك وانت على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آتي وقد</w:t>
      </w:r>
      <w:bookmarkStart w:id="89" w:name="pg20803_212662"/>
    </w:p>
    <w:p>
      <w:pPr>
        <w:pStyle w:val="BookText"/>
        <w:rPr/>
      </w:pPr>
      <w:bookmarkEnd w:id="89"/>
      <w:r>
        <w:rPr>
          <w:rFonts w:ascii="Amiri" w:hAnsi="Amiri" w:eastAsia="Amiri" w:cs="Amiri"/>
          <w:color w:val="111111"/>
          <w:sz w:val="28"/>
          <w:sz w:val="28"/>
          <w:szCs w:val="28"/>
          <w:rtl w:val="true"/>
          <w:lang w:bidi="ar-SA"/>
        </w:rPr>
        <w:t xml:space="preserve">بلغني أن كفيل الارامل ذاهب عني، ثم انها انتحبت باكية وتمثلت بأبيات أبيها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وابيض يستسقى الغمام بوجهه ثمال اليتامى عصمة للأرامل تطوف به الهلاك من آل هاشم فهم عنده في نعمة وفواضل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وأنا متطيرة عليك من هذا المسير لهاتف سمعت البارحة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قتيل الطف من آل هاشم اذل رقابا من قريش فذلت حبيب رسول الله لم يك فاحشا ابانت مصيبته الانوف وخلت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لا تقولي من قريش ولكن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اذل رقاب المسلمين فذلت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كل الذي مقدر فهو كائن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وماهم بقوم يغلبون ابن غالب ولكن بعلم الغيب قد قدر الأمر فخرجت ام هاني من عنده باكية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048595_3531895371"/>
      <w:bookmarkStart w:id="91" w:name="_Toc33"/>
      <w:bookmarkEnd w:id="90"/>
      <w:r>
        <w:rPr>
          <w:rtl w:val="true"/>
        </w:rPr>
        <w:t>بشرها النبي بالجنة</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أبوهما عليّ بن أبي طالب أخو رسول اللّه و ابن عمّه و امهما فاطمة ابنة رسول اللّه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خالهما القاسم بن رسول اللّه و خالتهما زينب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عمّهما جعفر الطيّار في</w:t>
      </w:r>
      <w:bookmarkStart w:id="92" w:name="pg20803_212663"/>
    </w:p>
    <w:p>
      <w:pPr>
        <w:pStyle w:val="BookText"/>
        <w:rPr/>
      </w:pPr>
      <w:bookmarkEnd w:id="92"/>
      <w:r>
        <w:rPr>
          <w:rFonts w:ascii="Amiri" w:hAnsi="Amiri" w:eastAsia="Amiri" w:cs="Amiri"/>
          <w:color w:val="111111"/>
          <w:sz w:val="28"/>
          <w:sz w:val="28"/>
          <w:szCs w:val="28"/>
          <w:rtl w:val="true"/>
          <w:lang w:bidi="ar-SA"/>
        </w:rPr>
        <w:t>الجنّة و عمّتهما أمّ هانئ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و الحسين في الجنّة، و جدّهما في الجنّة، و جدّتهما في الجنّة، و أبوهما و امّهما في الجنّة، و خالهما و خالتهما في الجنّة، و عمّهما و عمّتهما في الجنّة، اللّهمّ إنّك تعلم أنّ من يحبّهما في الجنّة و من يبغضهما في النار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048597_3531895371"/>
      <w:bookmarkStart w:id="94" w:name="_Toc34"/>
      <w:bookmarkEnd w:id="93"/>
      <w:r>
        <w:rPr>
          <w:rtl w:val="true"/>
        </w:rPr>
        <w:t>لم تشرك بالله قط</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وبآخر يرفعه الى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وهو حامل الحسن والحسين على عاتقه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خير الناس أبا واما، أبوهما علي بن أبي طالب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ووزيره ووصيه وابن عمّه وخليفته من بعده وسابق رجال العالمين الى الإيمان باللّه ورسوله وامهما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خير الناس جدا وجدة، جدهما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وجدّتهما خديجة أول 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خير الناس عمّا وعمّة، عمّهما جعفر الطيار في الجنة وعمّتهما أم هاني بنت أبي طالب ما أشركت باللّه طرفة 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فضل ام هانئ روي أن النبي عليه الصلاة والسلام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يمسك </w:t>
      </w:r>
      <w:bookmarkStart w:id="95" w:name="pg20803_212664"/>
    </w:p>
    <w:p>
      <w:pPr>
        <w:pStyle w:val="BookText"/>
        <w:rPr/>
      </w:pPr>
      <w:bookmarkEnd w:id="95"/>
      <w:r>
        <w:rPr>
          <w:rFonts w:ascii="Amiri" w:hAnsi="Amiri" w:eastAsia="Amiri" w:cs="Amiri"/>
          <w:color w:val="111111"/>
          <w:sz w:val="28"/>
          <w:sz w:val="28"/>
          <w:szCs w:val="28"/>
          <w:rtl w:val="true"/>
          <w:lang w:bidi="ar-SA"/>
        </w:rPr>
        <w:t>بحلق الجنة أنا فإذا امرأة تنازعني تريد أن تدخل الجنة قبلي، قلت من هذه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امرأة مات زوجها وترك لها أولاداً فأبت الزواج من أجلهن </w:t>
      </w:r>
      <w:r>
        <w:rPr>
          <w:rStyle w:val="FootnoteAnchor"/>
          <w:rtl w:val="true"/>
        </w:rPr>
        <w:footnoteReference w:id="83"/>
      </w:r>
    </w:p>
    <w:p>
      <w:pPr>
        <w:pStyle w:val="Heading3"/>
        <w:numPr>
          <w:ilvl w:val="2"/>
          <w:numId w:val="1"/>
        </w:numPr>
        <w:rPr/>
      </w:pPr>
      <w:bookmarkStart w:id="96" w:name="__RefHeading___Toc2048599_3531895371"/>
      <w:bookmarkStart w:id="97" w:name="_Toc35"/>
      <w:bookmarkEnd w:id="96"/>
      <w:r>
        <w:rPr>
          <w:rtl w:val="true"/>
        </w:rPr>
        <w:t>ايمانها قبل الفتح وقبل هجرة الرسول، وصلت مع الرسول العشاء</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الليلة فتفرقت بنو عبد المطلب يطلبونه ويلتمسونه، وخرج العباس بن عبد المطلب حتى بلغ ذا طوًى فجعل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عنيت قومك منذ الليلة فأين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أصابك إلا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إلا خير؟ وقالت أم هانئ ابنة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أسري به إلا من بيتنا، نام عندنا تلك الليلة صلى العشاء ثم نام، فلما كان قبل الفجر أنبهناه للصبح فقام فلما صلى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هانئ لقد صليت معكم العشاء كما رأيت بهذا الوادي ثم قد جئت بيت المقدس فصليت فيه ثم صليت الغداة معكم، ثم قام ليخرج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هذا الناس فيكذبوك ويؤذوك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20803_212665"/>
    </w:p>
    <w:p>
      <w:pPr>
        <w:pStyle w:val="Heading3"/>
        <w:numPr>
          <w:ilvl w:val="2"/>
          <w:numId w:val="1"/>
        </w:numPr>
        <w:rPr/>
      </w:pPr>
      <w:bookmarkStart w:id="99" w:name="__RefHeading___Toc2048601_3531895371"/>
      <w:bookmarkStart w:id="100" w:name="_Toc36"/>
      <w:bookmarkEnd w:id="98"/>
      <w:bookmarkEnd w:id="99"/>
      <w:r>
        <w:rPr>
          <w:rtl w:val="true"/>
        </w:rPr>
        <w:t>في عام الفتح افطرت ام هاني رسول الله</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محمد بن الحسين بن أبى القاسم المذكر ثنا يحيى بن منصور القاضي ثنا أبو عمرو أحمد بن المبارك محمد بن رافع ثنا يحيى بن أبى الحجاج ثنا حاتم بن أبى صغيرة عن سماك بن حرب عن أبى صالح عن ام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فاستسقى فشرب فناولني سؤره وانا صائمة فشربت سؤر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رسول الله فعلت شيئا لا ادرى اصبت ام أخطأت ناولتني سؤرك وانا صائمة فكرهت ان ارد سؤر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متطوعة ام قضاء من رمضان قلت متطوعة قال المتطوع بالخيارين شاء صام وان شاء أفطر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2048603_3531895371"/>
      <w:bookmarkStart w:id="102" w:name="_Toc37"/>
      <w:bookmarkEnd w:id="101"/>
      <w:r>
        <w:rPr>
          <w:rtl w:val="true"/>
        </w:rPr>
        <w:t>مقر رسول الله في بيت ام هانئ</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خَالِدٍ، عَنْ أَبِي صَالِحٍ مَوْلَى أُمِّ هَانِئٍ، عَنْ أُمِّ هَانِئٍ، قَالَتْ 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يَوْمَ فَتْحِ مَكَّةَ فَوَضَعَتْ لَهُ مَاءً فَاغْتَسَلَ، ثُمَّ صَلَّى، ثَمَانِ رَكَعَاتٍ صَلاَةَ الضُّحَى لَمْ يُصَلِّهِنَّ قَبْلَ يَوْمِهِ، وَلاَ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 هانئ يوم </w:t>
      </w:r>
      <w:bookmarkStart w:id="103" w:name="pg20803_212666"/>
    </w:p>
    <w:p>
      <w:pPr>
        <w:pStyle w:val="BookText"/>
        <w:rPr/>
      </w:pPr>
      <w:bookmarkEnd w:id="103"/>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 من طعام نأكله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كسر يابسة، وإني لأستحي أن أقدمها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فكسَّرهنَّ في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بملح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يا رسول الله إلا شيء من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فصبَّه على الطعام، وأكل منه، ثم حمد الله،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الأدم الخلّ، يا أم هانئ لا يفقر بيت من أدمٍ فيه خلّ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048605_3531895371"/>
      <w:bookmarkStart w:id="105" w:name="_Toc38"/>
      <w:bookmarkEnd w:id="104"/>
      <w:r>
        <w:rPr>
          <w:rtl w:val="true"/>
        </w:rPr>
        <w:t>اغتسل النبي في بيت ام هانئ</w:t>
      </w:r>
      <w:bookmarkEnd w:id="1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خَالِدٍ، عَنْ أَبِي صَالِحٍ مَوْلَى أُمِّ هَانِئٍ، عَنْ أُمِّ هَانِئٍ،</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دَخَلَ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 يَوْمَ فَتْحِ مَكَّةَ فَوَضَعَتْ لَهُ مَاءً فَاغْتَسَلَ، ثُمَّ صَلَّى، ثَمَانِ رَكَعَاتٍ صَلاَةَ الضُّحَى لَمْ يُصَلِّهِنَّ قَبْلَ يَوْمِهِ، وَلاَ بَعْدَهُ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3"/>
        <w:numPr>
          <w:ilvl w:val="2"/>
          <w:numId w:val="1"/>
        </w:numPr>
        <w:rPr/>
      </w:pPr>
      <w:bookmarkStart w:id="106" w:name="__RefHeading___Toc2048607_3531895371"/>
      <w:bookmarkStart w:id="107" w:name="_Toc39"/>
      <w:bookmarkEnd w:id="106"/>
      <w:r>
        <w:rPr>
          <w:rtl w:val="true"/>
        </w:rPr>
        <w:t>قبول النبي اجارتها</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هاشم بن القاسم أخبرنا ليث بن سعد حدثني يزيد بن أبي حبيب عن سعيد بن أبي هند أن أبا مرة مولى عقيل بن أبي طالب أخبره أن أم هانئ بنت أبي طالب حدثته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وسلملما كان عام الفتح فر إليها رجلان من بني مخزوم فأجارتهما فدخل علي عليها فقال لأقتلنهما قالت فلما سمعته</w:t>
      </w:r>
      <w:bookmarkStart w:id="108" w:name="pg20803_212667"/>
    </w:p>
    <w:p>
      <w:pPr>
        <w:pStyle w:val="BookText"/>
        <w:rPr/>
      </w:pPr>
      <w:bookmarkEnd w:id="108"/>
      <w:r>
        <w:rPr>
          <w:rFonts w:ascii="Amiri" w:hAnsi="Amiri" w:eastAsia="Amiri" w:cs="Amiri"/>
          <w:color w:val="111111"/>
          <w:sz w:val="28"/>
          <w:sz w:val="28"/>
          <w:szCs w:val="28"/>
          <w:rtl w:val="true"/>
          <w:lang w:bidi="ar-SA"/>
        </w:rPr>
        <w:t xml:space="preserve">يقول ذلك 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بأعلى مكة فلما رآني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بي وقال ما جاء بك يا أم هانئ قلت يا نبي الله كنت قد آمنت رجلين من أحمائي فأراد علي قتلهما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 من أجرت</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3"/>
        <w:numPr>
          <w:ilvl w:val="2"/>
          <w:numId w:val="1"/>
        </w:numPr>
        <w:rPr/>
      </w:pPr>
      <w:bookmarkStart w:id="109" w:name="__RefHeading___Toc2048609_3531895371"/>
      <w:bookmarkStart w:id="110" w:name="_Toc40"/>
      <w:bookmarkEnd w:id="109"/>
      <w:r>
        <w:rPr>
          <w:rtl w:val="true"/>
        </w:rPr>
        <w:t>خطبها النبي بعد موت زوجها واعتذرت</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هَانِئٍ بِنْتَ أَبِي طَالِبٍ فَقَالَتْ يَا رَسُولَ اللَّهِ إِنِّي مُصَابَةٌ فِي حَجْرِي أَيْتَامٌ وَلَا يَصْلُحُ لَكَ إِلَّا امْرَأَةٌ فَارِغَةٌ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رَكِبَ الْإِبِلَ مِثْلُ نِسَاءِ قُرَيْشٍ أَحْنَاهُ عَلَى وَلَدٍ وَلَا أَرْعَى عَلَى زَوْجٍ فِي ذَاتِ يَدَيْهِ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048611_3531895371"/>
      <w:bookmarkStart w:id="112" w:name="_Toc41"/>
      <w:bookmarkEnd w:id="111"/>
      <w:r>
        <w:rPr>
          <w:rtl w:val="true"/>
        </w:rPr>
        <w:t>عدها السيد الخوئي وشهاب الدين النوري</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وعدها البرقي، ممن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هاني بنت أبي طالب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يعدها شهاب الدين النوري من زوجات النبي</w:t>
      </w:r>
      <w:r>
        <w:rPr>
          <w:rStyle w:val="FootnoteAnchor"/>
          <w:rtl w:val="true"/>
        </w:rPr>
        <w:footnoteReference w:id="87"/>
      </w:r>
      <w:bookmarkStart w:id="113" w:name="pg20803_212668"/>
    </w:p>
    <w:p>
      <w:pPr>
        <w:pStyle w:val="Heading3"/>
        <w:numPr>
          <w:ilvl w:val="2"/>
          <w:numId w:val="1"/>
        </w:numPr>
        <w:rPr/>
      </w:pPr>
      <w:bookmarkStart w:id="114" w:name="__RefHeading___Toc2048613_3531895371"/>
      <w:bookmarkStart w:id="115" w:name="_Toc42"/>
      <w:bookmarkEnd w:id="113"/>
      <w:bookmarkEnd w:id="114"/>
      <w:r>
        <w:rPr>
          <w:rtl w:val="true"/>
        </w:rPr>
        <w:t>هي من رواة حديث الثقلين</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حديث الثقلين نقلا عن جواهر العقدين للسمهودي، وهذا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حجته حتى إذا كان بغدير خم أمر بدوحات فقممن ثم قام خطيبا بالهاجرة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فانه يوشك أن ادعى فأجيب وقد تركت فيكم ما لن تضلوا بعده أبدا كتاب الله طرف بيد الله وطرف بأيديكم، وعترتي أهل بيتي أذكركم الله في أهل بيتي، ألا إنهما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عمرو بن سعيد عن عمر بن جعدة بن هبيرة عن ابيه عن جده أنه سمعها تقول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048615_3531895371"/>
      <w:bookmarkStart w:id="117" w:name="_Toc43"/>
      <w:bookmarkEnd w:id="116"/>
      <w:r>
        <w:rPr>
          <w:rtl w:val="true"/>
        </w:rPr>
        <w:t>جعدة بن ام هانئ هو ممن شارك في صفين، ونصبه امير المؤمنين واليا على حكومة خراسان</w:t>
      </w:r>
      <w:bookmarkEnd w:id="1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جعدة بن هبيرة فهو ابن أخت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أم هانئ بنت أبي طالب بن عبد المطلب بن هاشم وأبوه هبيرة بن أبي وهب بن عمرو بن عائذ بن عمران بن مخزوم بن يقظة بن مرة بن كعب بن لؤي بن غالب وكان جعدة فارسا </w:t>
      </w:r>
      <w:bookmarkStart w:id="118" w:name="pg20803_212669"/>
    </w:p>
    <w:p>
      <w:pPr>
        <w:pStyle w:val="BookText"/>
        <w:rPr/>
      </w:pPr>
      <w:bookmarkEnd w:id="118"/>
      <w:r>
        <w:rPr>
          <w:rFonts w:ascii="Amiri" w:hAnsi="Amiri" w:eastAsia="Amiri" w:cs="Amiri"/>
          <w:color w:val="111111"/>
          <w:sz w:val="28"/>
          <w:sz w:val="28"/>
          <w:szCs w:val="28"/>
          <w:rtl w:val="true"/>
          <w:lang w:bidi="ar-SA"/>
        </w:rPr>
        <w:t xml:space="preserve">شجاعا فقيها وولي خراسان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الصحابة الذين أدركوا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مع أمه أم هانئ بنت أبي طالب وهرب أبو هبيرة بن أبي وهب ذلك اليوم هو وعبد الله بن الزبعرى إلى نجران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أم هانئ بنت أبي طالب من هبيرة ثلاثة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وهانئ، ويوسف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أم هانئ لهبيرة أربعة بنين، أحدهم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هشام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 هبيرة، ولي خراسان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ابن أخته؛ أمه أم هانئ بنت أبي طالب</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3"/>
        <w:numPr>
          <w:ilvl w:val="2"/>
          <w:numId w:val="1"/>
        </w:numPr>
        <w:rPr/>
      </w:pPr>
      <w:bookmarkStart w:id="119" w:name="__RefHeading___Toc2048617_3531895371"/>
      <w:bookmarkStart w:id="120" w:name="_Toc44"/>
      <w:bookmarkEnd w:id="119"/>
      <w:r>
        <w:rPr>
          <w:rtl w:val="true"/>
        </w:rPr>
        <w:t>هي ممن روى نفاق طلحة والزبير</w:t>
      </w:r>
      <w:bookmarkEnd w:id="120"/>
    </w:p>
    <w:p>
      <w:pPr>
        <w:pStyle w:val="BookText"/>
        <w:rPr/>
      </w:pPr>
      <w:r>
        <w:rPr>
          <w:rFonts w:ascii="Amiri" w:hAnsi="Amiri" w:eastAsia="Amiri" w:cs="Amiri"/>
          <w:color w:val="111111"/>
          <w:sz w:val="28"/>
          <w:sz w:val="28"/>
          <w:szCs w:val="28"/>
          <w:rtl w:val="true"/>
          <w:lang w:bidi="ar-SA"/>
        </w:rPr>
        <w:t>لم اجد رواية عن ام هانئ</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رَوَتْ أُمُّ رَاشِدٍ مَوْلَاةُ أُمِّ هَانِئٍ أَنَّ طَلْحَةَ وَ الزُّبَيْرَ دَخَلَا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فَاسْتَأْذَنَاهُ فِي الْعُمْرَةِ فَأَذِنَ لَهُمَا فَلَمَّا وَلَّيَا مِنْ عِنْدِهِ سَمِعَتْهُمَا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بَايَعْنَاهُ بِقُلُوبِنَا وَ إِنَّمَا بَايَعْنَاهُ بِأَيْدِينَا فَأَخْبَرَتْ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 مَنْ أَوْفى بِما </w:t>
      </w:r>
      <w:bookmarkStart w:id="121" w:name="pg20803_212670"/>
    </w:p>
    <w:p>
      <w:pPr>
        <w:pStyle w:val="BookText"/>
        <w:rPr/>
      </w:pPr>
      <w:bookmarkEnd w:id="121"/>
      <w:r>
        <w:rPr>
          <w:rFonts w:ascii="Amiri" w:hAnsi="Amiri" w:eastAsia="Amiri" w:cs="Amiri"/>
          <w:color w:val="111111"/>
          <w:sz w:val="28"/>
          <w:sz w:val="28"/>
          <w:szCs w:val="28"/>
          <w:rtl w:val="true"/>
          <w:lang w:bidi="ar-SA"/>
        </w:rPr>
        <w:t>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3"/>
        <w:numPr>
          <w:ilvl w:val="2"/>
          <w:numId w:val="1"/>
        </w:numPr>
        <w:rPr/>
      </w:pPr>
      <w:bookmarkStart w:id="122" w:name="__RefHeading___Toc2048619_3531895371"/>
      <w:bookmarkStart w:id="123" w:name="_Toc45"/>
      <w:bookmarkEnd w:id="122"/>
      <w:r>
        <w:rPr>
          <w:rtl w:val="true"/>
        </w:rPr>
        <w:t>مكانتها من رسول الله</w:t>
      </w:r>
      <w:bookmarkEnd w:id="1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مَكْتُوباً بِخَطِّ وَالِدِي أَبِي الْقَاسِمِ الْفَقِيهِ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عَدِيٍّ بِجُرْجَانَ عَنْ أَبِي يَعْقُوبَ الصُّوفِيِّ عَنْ ابْنِ عَبْدِ الرَّحْمَنِ الْأَنْصَارِيِّ عَنِ الْأَعْمَشِ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أُخْبِرُكُمْ بِخَيْرِ النَّاسِ عَمّاً وَخَيْرِهِمْ عَمَّةً؟ قَالُوا بَلَى يَا رَسُولَ الله قَالَ عَلَيْكُمْ بِالْحَسَنِ وَ الْحُسَيْنِ فَإِنَّ عَمَّهُمَا ذُو الْجَنَاحَيْنِ الطَّيَّارُ فِي الْجَنَّةِ وَ عَمَّتَهُمَا أُمُ هَانِي بِنْتُ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2048621_3531895371"/>
      <w:bookmarkStart w:id="125" w:name="_Toc46"/>
      <w:bookmarkEnd w:id="124"/>
      <w:r>
        <w:rPr>
          <w:rtl w:val="true"/>
        </w:rPr>
        <w:t>شجاعة ابو طالب</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اعترض أبو لهب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إظهار الدعوة، قال له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أعور </w:t>
      </w:r>
      <w:r>
        <w:rPr>
          <w:rStyle w:val="FootnoteAnchor"/>
          <w:rtl w:val="true"/>
        </w:rPr>
        <w:footnoteReference w:id="91"/>
      </w:r>
    </w:p>
    <w:p>
      <w:pPr>
        <w:pStyle w:val="Heading3"/>
        <w:numPr>
          <w:ilvl w:val="2"/>
          <w:numId w:val="1"/>
        </w:numPr>
        <w:rPr/>
      </w:pPr>
      <w:bookmarkStart w:id="126" w:name="__RefHeading___Toc2048623_3531895371"/>
      <w:bookmarkStart w:id="127" w:name="_Toc47"/>
      <w:bookmarkEnd w:id="126"/>
      <w:r>
        <w:rPr>
          <w:rtl w:val="true"/>
        </w:rPr>
        <w:t>من أوائل الداخلين الى الجنة</w:t>
      </w:r>
      <w:bookmarkEnd w:id="127"/>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فضائل ام هانئ أنه روي عن النبي عليه الصلاة والسلام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يمسك بحلق الجنة أنا فإذا امرأة تنازعني تريد أن تدخل الجنة قبلي، قلت من هذه يا </w:t>
      </w:r>
      <w:bookmarkStart w:id="128" w:name="pg20803_212671"/>
    </w:p>
    <w:p>
      <w:pPr>
        <w:pStyle w:val="BookText"/>
        <w:rPr/>
      </w:pPr>
      <w:bookmarkEnd w:id="128"/>
      <w:r>
        <w:rPr>
          <w:rFonts w:ascii="Amiri" w:hAnsi="Amiri" w:eastAsia="Amiri" w:cs="Amiri"/>
          <w:color w:val="111111"/>
          <w:sz w:val="28"/>
          <w:sz w:val="28"/>
          <w:szCs w:val="28"/>
          <w:rtl w:val="true"/>
          <w:lang w:bidi="ar-SA"/>
        </w:rPr>
        <w:t>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مات زوجها وترك لها أولاداً فأبت الزواج من أجلهن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3"/>
        <w:numPr>
          <w:ilvl w:val="2"/>
          <w:numId w:val="1"/>
        </w:numPr>
        <w:rPr/>
      </w:pPr>
      <w:bookmarkStart w:id="129" w:name="__RefHeading___Toc2048625_3531895371"/>
      <w:bookmarkStart w:id="130" w:name="_Toc48"/>
      <w:bookmarkEnd w:id="129"/>
      <w:r>
        <w:rPr>
          <w:rtl w:val="true"/>
        </w:rPr>
        <w:t>كان رسول الله يبشر ام هانئ، عند نزول الآيات والسور</w:t>
      </w:r>
      <w:bookmarkEnd w:id="1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الأعمش، عن أبى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يود أهل العافية يوم القيامة أن جلودهم في الدنيا كانت تقرض بالمقاريض لما يرون من ثواب الله تعالى لأهل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أبى الدنيا من حديث أم هانئ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فإن الله قد أنزل لأمتي الخير كله، قد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وما الحسنات؟ قال الصلوات الخمس ودخل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فإنه قد أنزل خير لا شر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 أمتي،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93"/>
      </w:r>
      <w:bookmarkStart w:id="131" w:name="pg20803_212672"/>
    </w:p>
    <w:p>
      <w:pPr>
        <w:pStyle w:val="Heading3"/>
        <w:numPr>
          <w:ilvl w:val="2"/>
          <w:numId w:val="1"/>
        </w:numPr>
        <w:rPr/>
      </w:pPr>
      <w:bookmarkStart w:id="132" w:name="__RefHeading___Toc2048627_3531895371"/>
      <w:bookmarkStart w:id="133" w:name="_Toc49"/>
      <w:bookmarkEnd w:id="131"/>
      <w:bookmarkEnd w:id="132"/>
      <w:r>
        <w:rPr>
          <w:rtl w:val="true"/>
        </w:rPr>
        <w:t xml:space="preserve">ام هانئ تعلم ان رسول الله يعلم الغيب، </w:t>
      </w:r>
      <w:r>
        <w:rPr>
          <w:rtl w:val="true"/>
        </w:rPr>
        <w:t>(</w:t>
      </w:r>
      <w:r>
        <w:rPr>
          <w:rtl w:val="true"/>
        </w:rPr>
        <w:t>لم تقول لرسول الله انها تريد ان تجير شخصين يقينن منها ان رسول الله يعرف ماذا تريد من دون ان تخبره</w:t>
      </w:r>
      <w:r>
        <w:rPr>
          <w:rtl w:val="true"/>
        </w:rPr>
        <w:t>)</w:t>
      </w:r>
      <w:bookmarkEnd w:id="1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أُخْتَهُ أُمَّ هَانِئٍ قَدْ آوَتْ نَاساً مِنْ بَنِي مَخْزُومٍ مِنْهُمُ الْحَارِثُ بْنُ هِشَامٍ وَقَيْسُ بْنُ السَّائِبِ فَقَصَدَ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دَارِهَا مُقَنِّعاً بِالْحَدِيدِ فَنَادَى أَخْرِجُوا مَنْ آوَيْتُمْ قَالَ فَجَعَلُوا يَذْرُقُونَ وَاللَّهِ كَمَا تَذْرُقُ الْحُبَارَى خَوْفاً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أُمُّ هَانِئٍ وَ هِيَ لَا تَعْرِفُهُ فَقَالَتْ يَا عَبْدَ اللَّهِ أَنَا أُمُّ هَانِئٍ بِنْتُ عَمِّ رَسُولِ اللَّهِ وَ أُخْتُ عَلِيِّ بْنِ أَبِي طَالِبٍ انْصَرِفْ عَنْ دَارِي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فَقَالَتْ وَ اللَّهِ لَأَشْكُوَنَّكَ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 الْمِغْفَرَ عَنْ رَأْسِهِ فَعَرَفَتْهُ فَجَاءَتْ تَشْتَدُّ حَتَّى الْتَزَمَتْهُ وَ قَالَتْ فَدَيْتُكَ حَلَفْتُ لَأَشْكُوَنَّكَ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اذْهَبِي فَبَرِّي قَسَمَكِ فَإِنَّهُ بِأَعْلَى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هَانِئٍ فَجِئْتُ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قُبَّةٍ يَغْتَسِلُ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تَسْتُرُهُ فَلَمَّا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قَالَ مَرْحَباً بِكِ يَا أُمَّ هَانِئٍ وَ أَهْلًا قُلْتُ بِأَبِي أَنْتَ وَ أُمِّي أَشْكُو إِلَيْكَ مَا لَقِيتُ مِنْ عَلِيٍّ الْيَوْمَ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 مَنْ أَجَرْت</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34" w:name="pg20803_212673"/>
    </w:p>
    <w:p>
      <w:pPr>
        <w:pStyle w:val="Heading3"/>
        <w:numPr>
          <w:ilvl w:val="2"/>
          <w:numId w:val="1"/>
        </w:numPr>
        <w:rPr/>
      </w:pPr>
      <w:bookmarkStart w:id="135" w:name="__RefHeading___Toc2048629_3531895371"/>
      <w:bookmarkStart w:id="136" w:name="_Toc50"/>
      <w:bookmarkEnd w:id="134"/>
      <w:bookmarkEnd w:id="135"/>
      <w:r>
        <w:rPr>
          <w:rtl w:val="true"/>
        </w:rPr>
        <w:t>خوفها على رسول الله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 الخرائج والجرائح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السُّرَى نَزَلَ عَلَى أُمِ هَانِئٍ بِنْتِ أَبِي طَالِبٍ فَأَخْبَرَهَا فَقَالَتْ بِأَبِي أَنْتَ وَ أُمِّي وَ اللَّهِ لَئِنْ أَخْبَرْتَ النَّاسَ بِهَذَا لَيُكَذِّبَنَّكَ مَنْ صَدَّقَكَ وَ كَانَ أَبُو طَالِبٍ قَدْ فَقَدَهُ تِلْكَ اللَّيْلَةَ فَجَعَلَ يَطْلُبُهُ وَ جَمَعَ بَنِي هَاشِمٍ ثُمَّ أَعْطَاهُمُ الْمُدَى وَ قَالَ إِذَا رَأَيْتُمُونِي أَدْخُلُ وَ لَيْسَ مَعِي مُحَمَّدٌ فَلْتَضْرِبُوا وَ لْيَضْرِبْ كُلُّ رَجُلٍ مِنْكُمْ جَلِيسَهُ وَ اللَّهِ لَا نَعِيشُ نَحْنُ وَ لَا هُمْ وَ قَدْ قَتَلُوا مُحَمَّداً فَخَرَجَ فِي طَلَبِهِ وَ هُوَ يَقُولُ يَا لَهَا عَظِيمَةً إِنْ لَمْ يُوَافِ رَسُولَ اللَّهِ مَعَ الْفَجْرِ فَتَلَقَّاهُ عَلَى بَابِ أُمِّ هَانِئٍ حِينَ نَزَلَ مِنَ الْبُرَاقِ فَقَالَ يَا ابْنَ أَخِي انْطَلِقْ فَادْخُلْ فِي بَيْنِ يَدَيَّ الْمَسْجِدَ وَ سَلَّ سَيْفَهُ عِنْدَ الْحَجَرِ وَ قَالَ يَا بَنِي هَاشِمٍ أَخْرِجُوا مُدَاكُمْ فَقَالَ لَوْ لَمْ أَرَهُ مَا بَقِيَ مِنْكُمْ سَفْرٌ وَ لَا عِشْنَا فَاتَّقَتْهُ قُرَيْشٌ مُنْذُ يَوْمِ أَنْ يَغْتَالُوهُ ثُمَّ حَدَّثَهُمْ مُحَمَّدٌ فَقَالُوا صِفْ لَنَا بَيْتَ الْمَقْدِسِ قَالَ إِنَّمَا أُدْخِلْتُهُ لَيْلًا فَأَتَاهُ جَبْرَئِيلُ فَقَالَ انْظُرْ إِلَى هُنَاكَ فَنَظَرَ إِلَى الْبَيْتِ فَوَصَفَهُ وَ هُوَ يَنْظُرُ إِلَيْهِ ثُمَّ نَعَتَ لَهُمْ مَا كَانَ لَهُمْ مِنْ عَيْرٍ مَا بَيْنَهُمْ وَ بَيْنَ الشَّامِ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7" w:name="__RefHeading___Toc2048631_3531895371"/>
      <w:bookmarkStart w:id="138" w:name="_Toc51"/>
      <w:bookmarkEnd w:id="137"/>
      <w:r>
        <w:rPr>
          <w:rtl w:val="true"/>
        </w:rPr>
        <w:t xml:space="preserve">الامام الباقر يخبر ام هانئ بالمهدي </w:t>
      </w:r>
      <w:r>
        <w:rPr>
          <w:rtl w:val="true"/>
        </w:rPr>
        <w:t>(</w:t>
      </w:r>
      <w:r>
        <w:rPr>
          <w:rtl w:val="true"/>
        </w:rPr>
        <w:t>عَجَّلَ اللّهُ تَعَالَي فَرَجَهُ الشَریف</w:t>
      </w:r>
      <w:r>
        <w:rPr>
          <w:rtl w:val="true"/>
        </w:rPr>
        <w:t>)</w:t>
      </w:r>
      <w:bookmarkEnd w:id="13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عَنِ الْحُسَيْنِ بْنِ عَمْرِو بْنِ يَزِيدَ عَنْ أَبِي الْحَسَنِ بْنِ أَبِي الرَّبِيعِ </w:t>
      </w:r>
      <w:bookmarkStart w:id="139" w:name="pg20803_212674"/>
    </w:p>
    <w:p>
      <w:pPr>
        <w:pStyle w:val="BookText"/>
        <w:rPr/>
      </w:pPr>
      <w:bookmarkEnd w:id="139"/>
      <w:r>
        <w:rPr>
          <w:rFonts w:ascii="Amiri" w:hAnsi="Amiri" w:eastAsia="Amiri" w:cs="Amiri"/>
          <w:color w:val="111111"/>
          <w:sz w:val="28"/>
          <w:sz w:val="28"/>
          <w:szCs w:val="28"/>
          <w:rtl w:val="true"/>
          <w:lang w:bidi="ar-SA"/>
        </w:rPr>
        <w:t xml:space="preserve">الْمَدَائِنِيِ عَنْ مُحَمَّدِ بْنِ إِسْحَاقَ عَنْ أَسِيدِ بْنِ ثَعْلَبَةَ عَنْ أُمِ هَانِئٍ قَالَتْ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قَوْلِ اللَّهِ تَعَالَى فَلا أُقْسِمُ بِالْخُنَّسِ الْجَوارِ الْكُنَّسِ فَقَالَ إِمَامٌ يَخْنِسُ فِي زَمَانِهِ عِنْدَ انْقِطَاعٍ مِنْ عِلْمِهِ عِنْدَ النَّاسِ سَنَةَ سِتِّينَ وَ مِائَتَيْنِ ثُمَّ يَبْدُو كَالشِّهَابِ الْوَقَّادِ فَإِنْ أَدْرَكْتَ ذَلِكَ قَرَّتْ عَيْنُك</w:t>
      </w:r>
      <w:r>
        <w:rPr>
          <w:rStyle w:val="FootnoteAnchor"/>
          <w:rtl w:val="true"/>
        </w:rPr>
        <w:footnoteReference w:id="95"/>
      </w:r>
    </w:p>
    <w:p>
      <w:pPr>
        <w:pStyle w:val="Heading3"/>
        <w:numPr>
          <w:ilvl w:val="2"/>
          <w:numId w:val="1"/>
        </w:numPr>
        <w:rPr/>
      </w:pPr>
      <w:bookmarkStart w:id="140" w:name="__RefHeading___Toc2048633_3531895371"/>
      <w:bookmarkStart w:id="141" w:name="_Toc52"/>
      <w:bookmarkEnd w:id="140"/>
      <w:r>
        <w:rPr>
          <w:rtl w:val="true"/>
        </w:rPr>
        <w:t>كل نسب مقطوع يوم القيامة الا نسبي</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أن أم هانئ أخت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قرطاها فقال لها عمر إن محمدا لا يغني عنك من الله شيئا فجاءت إليه فأخبرته فقال تزعمون أن شفاعتي لا تنال أهل بيتي وإن شفاعتي تنال صداء و حكما أي وهما قبيلتان من عرب اليمن وروى البزار أن صفية عمة رسول الله توفي لها ابن فصاحت فصبرها النبي فخرجت ساكتة فقال لها عمر فأمر بلالا فنادى بالصلاة فصعد المنبر ثم قال ما بال أقوام يزعمون أن قرابتي لا تنفع كل سبب ونسب ينقطع يوم القيامة إلا ونسبي وسببي فإنها موصولة في الدنيا والآخرة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مل، أَبِي وَ جَمَاعَةُ مَشَايِخِي عَنْ سَعْدٍ عَنْ مُحَمَّدِ بْنِ يَحْيَى الْمُعَاذِيِّ عَنِ الْحَسَنِ بْنِ مُوسَى الْأَصَمِّ عَنْ عَمْرٍو عَنْ جَابِرٍ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الْحُسَيْنُ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bookmarkStart w:id="142" w:name="pg20803_212675"/>
    </w:p>
    <w:p>
      <w:pPr>
        <w:pStyle w:val="BookText"/>
        <w:rPr/>
      </w:pPr>
      <w:bookmarkEnd w:id="142"/>
      <w:r>
        <w:rPr>
          <w:rFonts w:ascii="Amiri" w:hAnsi="Amiri" w:eastAsia="Amiri" w:cs="Amiri"/>
          <w:color w:val="111111"/>
          <w:sz w:val="28"/>
          <w:sz w:val="28"/>
          <w:szCs w:val="28"/>
          <w:rtl w:val="true"/>
          <w:lang w:bidi="ar-SA"/>
        </w:rPr>
        <w:t xml:space="preserve">بِالشُّخُوصِ إِلَى الْمَدِينَةِ أَقْبَلَتْ نِسَاءُ بَنِي عَبْدِ الْمُطَّلِبِ فَاجْتَمَعْنَ لِلنِّيَاحَةِ حَتَّى مَشَى فِيهِنَّ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أَنْشُدُكُنَّ اللَّهَ أَنْ تُبْدِينَ هَذَا الْأَمْرَ مَعْصِيَةً لِلَّهِ وَ لِرَسُولِهِ قَالَتْ لَهُ نِسَاءُ بَنِي عَبْدِ الْمُطَّلِبِ فَلِمَنْ نَسْتَبْقِي النِّيَاحَةَ وَ الْبُكَاءَ فَهُوَ عِنْدَنَا كَيَوْمَ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وَ فَاطِمَةُ وَ رُقَيَّةُ وَ زَيْنَبُ وَ أُمُّ كُلْثُومٍ فَنَنْشُدُكَ اللَّهَ جَعَلَنَا اللَّهُ فِدَاكَ مِنَ الْمَوْتِ فَيَا حَبِيبَ الْأَبْرَارِ مِنْ أَهْلِ الْقُبُورِ وَ أَقْبَلَتْ بَعْضُ عَمَّاتِهِ تَبْكِي وَ تَقُولُ أَشْهَدُ يَا حُسَيْنُ لَقَدْ سَمِعْتُ الْجِنَّ نَاحَتْ بِنَوْحِكَ وَ هُمْ يَقُولُونَ</w:t>
      </w:r>
    </w:p>
    <w:p>
      <w:pPr>
        <w:pStyle w:val="BookText"/>
        <w:rPr/>
      </w:pPr>
      <w:r>
        <w:rPr>
          <w:rFonts w:ascii="Amiri" w:hAnsi="Amiri" w:eastAsia="Amiri" w:cs="Amiri"/>
          <w:color w:val="111111"/>
          <w:sz w:val="28"/>
          <w:sz w:val="28"/>
          <w:szCs w:val="28"/>
          <w:rtl w:val="true"/>
          <w:lang w:bidi="ar-SA"/>
        </w:rPr>
        <w:t>وَ إِنَّ قَتِيلَ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حَبِيبُ رَسُولِ اللَّهِ لَمْ يَكُ فَاحِشا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أَبَانَتْ مُصِيبَتُكَ الْأُنُوفَ وَ جَلَّتِ</w:t>
      </w:r>
    </w:p>
    <w:p>
      <w:pPr>
        <w:pStyle w:val="BookText"/>
        <w:rPr/>
      </w:pPr>
      <w:r>
        <w:rPr>
          <w:rFonts w:ascii="Amiri" w:hAnsi="Amiri" w:eastAsia="Amiri" w:cs="Amiri"/>
          <w:color w:val="111111"/>
          <w:sz w:val="28"/>
          <w:sz w:val="28"/>
          <w:szCs w:val="28"/>
          <w:rtl w:val="true"/>
          <w:lang w:bidi="ar-SA"/>
        </w:rPr>
        <w:t>وَ قُلْنَ أَيْضاً</w:t>
      </w:r>
    </w:p>
    <w:p>
      <w:pPr>
        <w:pStyle w:val="BookText"/>
        <w:rPr/>
      </w:pPr>
      <w:r>
        <w:rPr>
          <w:rFonts w:ascii="Amiri" w:hAnsi="Amiri" w:eastAsia="Amiri" w:cs="Amiri"/>
          <w:color w:val="111111"/>
          <w:sz w:val="28"/>
          <w:sz w:val="28"/>
          <w:szCs w:val="28"/>
          <w:rtl w:val="true"/>
          <w:lang w:bidi="ar-SA"/>
        </w:rPr>
        <w:t>بَكُّوا حُسَيْناً سَيِّداً وَ لِقَتْلِهِ شَابَ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لِقَتْلِهِ زُلْزِلْتُمُ وَ لِقَتْلِهِ انْكَسَفَ الْقَمَرُ</w:t>
      </w:r>
    </w:p>
    <w:p>
      <w:pPr>
        <w:pStyle w:val="BookText"/>
        <w:rPr/>
      </w:pPr>
      <w:r>
        <w:rPr>
          <w:rFonts w:ascii="Amiri" w:hAnsi="Amiri" w:eastAsia="Amiri" w:cs="Amiri"/>
          <w:color w:val="111111"/>
          <w:sz w:val="28"/>
          <w:sz w:val="28"/>
          <w:szCs w:val="28"/>
          <w:rtl w:val="true"/>
          <w:lang w:bidi="ar-SA"/>
        </w:rPr>
        <w:t>وَ احْمَرَّتْ آفَاقُ السَّمَاءِ مِنَ الْعَشِيَّةِ وَ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تَغَيَّرَتْ شَمْسُ الْبِلَادِ بِهِمْ وَ أَظْلَمَتِ الْكُوَرُذَاكَ</w:t>
      </w:r>
    </w:p>
    <w:p>
      <w:pPr>
        <w:pStyle w:val="BookText"/>
        <w:rPr/>
      </w:pPr>
      <w:r>
        <w:rPr>
          <w:rFonts w:ascii="Amiri" w:hAnsi="Amiri" w:eastAsia="Amiri" w:cs="Amiri"/>
          <w:color w:val="111111"/>
          <w:sz w:val="28"/>
          <w:sz w:val="28"/>
          <w:szCs w:val="28"/>
          <w:rtl w:val="true"/>
          <w:lang w:bidi="ar-SA"/>
        </w:rPr>
        <w:t>ابْنُ فَاطِمَةَ الْمُصَابُ بِهِ الْخَلَائِقُ 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أَوْرَثْتَنَا ذُلًّا بِهِ جَدَعَ الْأُنُوفَ مَعَ الْغُرَرِ</w:t>
      </w:r>
    </w:p>
    <w:p>
      <w:pPr>
        <w:pStyle w:val="Heading2"/>
        <w:numPr>
          <w:ilvl w:val="1"/>
          <w:numId w:val="1"/>
        </w:numPr>
        <w:rPr/>
      </w:pPr>
      <w:bookmarkStart w:id="143" w:name="__RefHeading___Toc2048635_3531895371"/>
      <w:bookmarkStart w:id="144" w:name="_Toc53"/>
      <w:bookmarkEnd w:id="143"/>
      <w:r>
        <w:rPr>
          <w:rtl w:val="true"/>
        </w:rPr>
        <w:t>جُعْدَةُ بنُ هُبَيرَةَ المَخْزومِيّ</w:t>
      </w:r>
      <w:bookmarkEnd w:id="1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 هبيرة بن أبي وهب القرشي المخزومي، واُمّه أمّ هانئ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لم يصحبه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ورآه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المؤرّخون على استبساله في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وفقاهته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وقدرته الخطابيّة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اُخت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وصهره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 كثيراً ويحتفي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دخل الكوفة كان معه في داره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حرب صفّين قابل عتبة بن أبي سفيان وتحدّث معه باقتدار كبير، وأثنى على منزلة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الرفيعة، وطعن في أبي سفيان بكلّ صلابة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وجَبُن عتبة في مواجهته إيّاه، ففرّ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وحواره معه آية على وعيه لموقف الإمام الحقّ، وسفاهة العدوّ ورِجسه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بالكوفة عند 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ضُرب الإمام صلّى 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جعدة في أيّام معاوية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 لم يبايعه ابن عمر ابن فاروقهم و النّاظر على شوراهم، و محمّد بن مسلمة أحد أجلّة الصّحابة عندهم، و ادّعى طلحة و الزّبير أنّهما بايعاه جبرافخرجا عليه، و لم يبايعه جلّ قريش بل كلّهم، و إنّما بايعه نفر منهم كانوا في عداد بني هاشم، كمحمّد بن أبي بكر التيميّ ربيبه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جعدة بن هبيرة المخزومي ابن أخته، و لم يبايعه معاوية و أهل الشّام، و كانوا قريبا من نصف المسلمين</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التقاء جعدة بن هبيرة ابن أخت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بن أبي سفيان أخي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جعدة القتال بنفسه وجزع عتبة فأسلم خيله وأسرع هاربا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هزمك جعدة وفضحك فضيحة </w:t>
      </w:r>
    </w:p>
    <w:p>
      <w:pPr>
        <w:pStyle w:val="BookText"/>
        <w:rPr/>
      </w:pPr>
      <w:r>
        <w:rPr>
          <w:rFonts w:ascii="Amiri" w:hAnsi="Amiri" w:eastAsia="Amiri" w:cs="Amiri"/>
          <w:color w:val="111111"/>
          <w:sz w:val="28"/>
          <w:sz w:val="28"/>
          <w:szCs w:val="28"/>
          <w:rtl w:val="true"/>
          <w:lang w:bidi="ar-SA"/>
        </w:rPr>
        <w:t>لا تغسل رأسك منها أبدا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وأخرج البغوي في معجمه عن اياد بن لقيط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جعدة بن هبيرة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علمت ما لم تعلموا، وأدركت ما لم تدركوا، أنه سيجيئ بعد هذا يعني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ليس من رجاله ولا من ضربائه، وليس فيهم أصغر أو أبتر حتى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السلطان سلطان الله جعله وليس أنتم تجعلونه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للراعي على الرعية حقا، وللرعية على الراعي حقاً، فأدوا إليهم حقهم، فإن ظلموكم فكلوهم إلى الله فإنكم وإياهم تختصمون يوم القيامة؛ وإن الخصم لصاحبه الذي أدى إليه الحق الذي عليه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الَّذِينَ أُرْسِلَ إِلَيْهِمْ وَلَنَسْأَلَنَّ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يومئذ 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نَصْرٌ أَبُو عَبْدِ اللَّهِ سَيْفُ بْنُ عُمَرَ عَنْ سَعْدِ بْنِ طَرِيفٍ عَنِ الْأَصْبَغِ بْنِ نُبَاتَةَ أَنَّ عَلِيّاً لَمَّا دَخَلَ الْكُوفَةَ قِيلَ لَهُ أَيَّ الْقَصْرَيْنِ نُنْزِلُكَ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الْخَبَالِ لَا تُنْزِلُونِيهِ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عَلَى جَعْدَةَ بْنِ هُبَيْرَةَ الْمَخْزُومِي</w:t>
      </w:r>
      <w:r>
        <w:rPr>
          <w:rStyle w:val="FootnoteAnchor"/>
          <w:rtl w:val="true"/>
        </w:rPr>
        <w:footnoteReference w:id="10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وَ حَدَّثَنَا عُمَرُ بْنُ سَعْدٍ عَنِ الْأَجْلَحِ بْنِ عَبْدِ اللَّهِ الْكِنْدِيِّ عَنْ أَبِي </w:t>
      </w:r>
    </w:p>
    <w:p>
      <w:pPr>
        <w:pStyle w:val="BookText"/>
        <w:rPr/>
      </w:pPr>
      <w:r>
        <w:rPr>
          <w:rFonts w:ascii="Amiri" w:hAnsi="Amiri" w:eastAsia="Amiri" w:cs="Amiri"/>
          <w:color w:val="111111"/>
          <w:sz w:val="28"/>
          <w:sz w:val="28"/>
          <w:szCs w:val="28"/>
          <w:rtl w:val="true"/>
          <w:lang w:bidi="ar-SA"/>
        </w:rPr>
        <w:t>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مُعَاوِيَةَ جَمَعَ كُلَّ قُرَشِيٍّ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يَا مَعْشَرَ قُرَيْشٍ أَنَّهُ لَيْسَ لِأَحَدٍ مِنْكُمْ فِي هَذِهِ الْحَرْبِ فَعَالٌ يَطُولُ بِهِ لِسَانُهُ غَداً مَا عَدَا عَمْراً فَمَا بَالُكُمْ وَ أَيْنَ حَمِيَّةُ قُرَيْشٍ فَغَضِبَ الْوَلِيدُ بْنُ عُقْبَةَ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فَعَالٍ تُرِيدُ وَ اللَّهِ مَا نَعْرِفُ فِي أَكْفَائِنَا مِنْ قُرَيْشِ الْعِرَاقِ مَنْ يُغْنِي غَنَاءَنَا بِاللِّسَانِ وَ لَا بِالْيَدِ فَقَالَ مُعَاوِيَةُ بَلْ إِنَّ أُولَئِكَ قَدْ وَقَوْا عَلِيّاً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وَقَاهُمْ عَلِيٌّ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 مَا مِنْكُمْ مَنْ يَقُومُ لِقِرْنِهِ مِنْهُمْ مُبَارَزَةً أَوْ مُفَاخَرَةً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الْبِرَازُ فَإِنَّ عَلِيّاً لَا يَأْذَنُ لِحَسَنٍ وَ لَا لِحُسَيْنٍ وَ لَا لِمُحَمَّدٍ بَنِيهِ فِيهِ وَ لَا لِابْنِ عَبَّاسٍ وَ إِخْوَتِهِ وَ يَصْلَى بِالْحَرْبِ دُونَهُمْ فَلِأَيِّهِمْ نُبَارِزُ وَ أَمَّا الْمُفَاخَرَةُ فَبِمَا ذَا نُفَاخِرُهُمْ أَ بِالْإِسْلَامِ أَمْ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كَانَبِالْإِسْلَامِ فَالْفَخْرُ لَهُمْ بِالنُّبُوَّةِ وَ إِنْ كَانَ بِالْجَاهِلِيَّةِ فَالْمُلْكُ فِيهِ لِلْيَمَنِ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قُرَيْشٌ قَالَتِ الْعَرَبُ فَأَقِرُّوا لِبَنِي عَبْدِ الْمُطَّلِبِ فَغَضِبَ عُتْبَةُ بْنُ أَبِي سُفْيَانَ فَقَالَ الْهَوْا عَنْ هَذَا فَإِنِّي لَاقٍ بِالْغَدَاةِ جَعْدَةَ بْنَ هُبَيْرَةَ فَقَالَ مُعَاوِيَةُ بَخْ بَخْ قَوْمُهُ بَنُو مَخْزُومٍ وَ أُمُّهُ أُمُّ هَانِئٍ بِنْتُ أَبِي طَالِبٍ وَ أَبُوهُ هُبَيْرَةُ بْنُ أَبِي وَهْبٍ كُفْوٌ كَرِيمٌ وَ ظَهَرَ الْعِتَابُ بَيْنَ عُتْبَةَ وَ الْقَوْمِ حَتَّى أَغْلَظَ لَهُمْ وَ أَغْلَظُوا لَهُ</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نَوْفٍ الْبَكَالِيِّ قَالَ خَطَبَنَا بِهَذِهِ الْخُطْبَةِ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 هُوَ قَائِمٌ عَلَى حِجَارَةٍ نَصَبَهَا لَهُ جَعْدَةُ بْنُ هُبَيْرَةَ الْمَخْزُومِيُّ وَ عَلَيْهِ </w:t>
      </w:r>
    </w:p>
    <w:p>
      <w:pPr>
        <w:pStyle w:val="BookText"/>
        <w:rPr/>
      </w:pPr>
      <w:r>
        <w:rPr>
          <w:rFonts w:ascii="Amiri" w:hAnsi="Amiri" w:eastAsia="Amiri" w:cs="Amiri"/>
          <w:color w:val="111111"/>
          <w:sz w:val="28"/>
          <w:sz w:val="28"/>
          <w:szCs w:val="28"/>
          <w:rtl w:val="true"/>
          <w:lang w:bidi="ar-SA"/>
        </w:rPr>
        <w:t>مِدْرَعَةٌ مِنْ صُوفٍ وَ حَمَائِلُ سَيْفِهِ لِيفٌ وَ فِي رِجْلَيْهِ نَعْلَانِ مِنْ لِيفٍ وَ كَأَنَّ جَبِينَهُ ثَفِنَةُ بَعِير</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جعدة بن هبيرة ابن اخت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هاني بنت أبي طالب و كان فقيها فارسا شجاعا ذا لسان و عارضة قويّة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جَعْفَرُ بْنُ مُحَمَّدِ بْنِ قُولَوَيْهِ عَنْ أَبِيهِ عَنْ سَعْدِ بْنِ عَبْدِ اللَّهِ عَنِ الْحَسَنِ بْنِ مُوسَى الْخَشَّابِ وَ مُحَمَّدِ بْنِ عِيسَى بْنِ عُبَيْدٍ عَنْ عَلِيِّ بْنِ أَسْبَاطٍ عَنْ عَبْدِ اللَّهِ بْنِ سِنَانٍ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مَعَ أَمِيرِ الْمُؤْمِنِينَع مِنْ قُرَيْشٍ خَمْسَةُ نَفَرٍ وَ كَانَ ثَلَاثَ عَشْرَةَ قَبِيلَةً مَعَ مُعَاوِيَةَ فَأَمَّا الْخَمْسَةُ فَمُحَمَّدُ بْنُ أَبِي بَكْرٍ أَتَتْهُ النَّجَابَةُ مِنْ قِبَلِ أُمِّهِ أَسْمَاءَ بِنْتِ عُمَيْسٍ وَ كَانَ مَعَهُ هِشَامُ بْنُ عُتْبَةَ بْنِ أَبِي وَقَّاصٍ الْمِرْقَالُ وَ كَانَ مَعَهُ جَعْدَةُ بْنُ هُبَيْرَةَ الْمَخْزُومِيُّ وَ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وَ هُوَ الَّذِي قَالَ لَهُ عُتْبَةُ بْنُ أَبِي سُفْيَانَ إِنَّمَا هَذِهِ الشِّدَّةُ فِي الْحَرْبِ مِنْ قِبَلِ خَالِكَ فَقَالَ لَهُ جَعْدَةُ لَوْ كَانَ لَكَ خَالٌ مِثْلُ خَالِي لَنَسِيتَ أَبَاكَ وَ مُحَمَّدُ بْنُ أَبِي حُذَيْفَةَ بْنِ عُتْبَةَ بْنِ رَبِيعَةَ وَ الْخَامِسُ سَلِفُ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الْعَاصِ بْنِ الرَّبِيعَة</w:t>
      </w:r>
      <w:r>
        <w:rPr>
          <w:rStyle w:val="FootnoteAnchor"/>
          <w:rtl w:val="true"/>
        </w:rPr>
        <w:footnoteReference w:id="104"/>
      </w:r>
    </w:p>
    <w:p>
      <w:pPr>
        <w:pStyle w:val="BookText"/>
        <w:rPr/>
      </w:pPr>
      <w:r>
        <w:rPr>
          <w:rStyle w:val="FootnoteAnchor"/>
          <w:rtl w:val="true"/>
        </w:rPr>
        <w:footnoteReference w:id="105"/>
      </w:r>
      <w:r>
        <w:rPr>
          <w:rFonts w:ascii="Amiri" w:hAnsi="Amiri" w:eastAsia="Amiri" w:cs="Amiri"/>
          <w:color w:val="111111"/>
          <w:sz w:val="28"/>
          <w:sz w:val="28"/>
          <w:szCs w:val="28"/>
          <w:rtl w:val="true"/>
          <w:lang w:bidi="ar-SA"/>
        </w:rPr>
        <w:t>و قال ابن عبد البر في كتاب الاستيعاب ولدت أم هانئ لهبيرة بن أبي وهب بنين أربعة جعدة و عمرا و هانئا و يوسف و قال و جعدة الذي يقول أبي من بني مخزوم إن كنت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هاشم أمي لخير قبيل</w:t>
      </w:r>
    </w:p>
    <w:p>
      <w:pPr>
        <w:pStyle w:val="BookText"/>
        <w:rPr/>
      </w:pPr>
      <w:r>
        <w:rPr>
          <w:rFonts w:ascii="Amiri" w:hAnsi="Amiri" w:eastAsia="Amiri" w:cs="Amiri"/>
          <w:color w:val="111111"/>
          <w:sz w:val="28"/>
          <w:sz w:val="28"/>
          <w:szCs w:val="28"/>
          <w:rtl w:val="true"/>
          <w:lang w:bidi="ar-SA"/>
        </w:rPr>
        <w:t>فمن ذا الذي ينأى علي بخاله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كخالي علي ذي الندى و عقيل</w:t>
      </w:r>
    </w:p>
    <w:p>
      <w:pPr>
        <w:pStyle w:val="BookText"/>
        <w:rPr/>
      </w:pPr>
      <w:r>
        <w:rPr>
          <w:rFonts w:ascii="Amiri" w:hAnsi="Amiri" w:eastAsia="Amiri" w:cs="Amiri"/>
          <w:color w:val="111111"/>
          <w:sz w:val="28"/>
          <w:sz w:val="28"/>
          <w:szCs w:val="28"/>
          <w:rtl w:val="true"/>
          <w:lang w:bidi="ar-SA"/>
        </w:rPr>
        <w:t xml:space="preserve">قَالَ مُحَمَّدُ بْنُ مَعَدٍّ الْمُوسَوِيُّ رَأَيْتُ فِي بَعْضِ الْكُتُبِ الْحَدِيثِيَّةِ حَدَّثَنَا أَبُو جَعْفَرٍ مُحَمَّدُ بْنُ عَبْدِ الْعَزِيزِ بْنِ عَامِرٍ الدَّهَّانُ قَالَ حَدَّثَنَا مُحَمَّدُ بْنُ أَحْمَدَ بْنِ عِيسَى بْنِ أَخِي الْحَسَنِ بْنِ يَحْيَى قَالَ حَدَّثَنِي مُحَمَّدُ بْنُ الْحَسَنِ الْجَعْفَرِيُّ قَالَ‌وَجَدْتُ فِي كِتَابِ أَبِي حَدَّثَتْنِي أُمِّي عَنْ أُمِّهَا 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ابْنَهُ الْحَسَنَ أَنْ يَحْفِرَ لَهُ أَرْبَعَةَ قُبُورٍ فِي أَرْبَعَةِ مَوَاضِعَ فِي الْمَسْجِدِ وَ فِي الْغَرِيِّ وَ فِي دَارِ جَعْدَةَ بْنِ هُبَيْرَةَ وَ فِي الرَّحَبَةِ وَ إِنَّمَا أَرَادَ بِهَذَا أَنْ لَا يَعْلَمَ أَحَدٌ مِنْ أَعْدَائِهِ مَوْضِعَ قَبْرِه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الْمِحْرَابِ وَ قُدِّمَ جَعْدَةُ بْنُ هُبَيْرَةَ فَصَلَّى بِالنَّاسِ الْفَجْرَ</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لابن شهرآشوب إِخْوَتُهُ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 عَقِيلٌ وَ جَعْفَرٌ وَ عَلِيٌّ أَصْغَرُهُمْ وَ </w:t>
      </w:r>
      <w:bookmarkStart w:id="145" w:name="pg20803_212681"/>
    </w:p>
    <w:p>
      <w:pPr>
        <w:pStyle w:val="BookText"/>
        <w:rPr/>
      </w:pPr>
      <w:bookmarkEnd w:id="145"/>
      <w:r>
        <w:rPr>
          <w:rFonts w:ascii="Amiri" w:hAnsi="Amiri" w:eastAsia="Amiri" w:cs="Amiri"/>
          <w:color w:val="111111"/>
          <w:sz w:val="28"/>
          <w:sz w:val="28"/>
          <w:szCs w:val="28"/>
          <w:rtl w:val="true"/>
          <w:lang w:bidi="ar-SA"/>
        </w:rPr>
        <w:t>كُلُّ وَاحِدٍ مِنْهُمْ أَكْبَرُ مِنْ أَخِيهِ بِعَشْرِ سِنِينَ بِهَذَا التَّرْتِيبِ وَ أَسْلَمُوا كُلُّهُمْ وَ أَعْقَبُوا إِلَّا طَالِبٌ فَإِنَّهُ أَسْلَمَ وَ لَمْ يُعْقِبْ أُخْتُهُ أُمُّ هَانِئٍ وَ اسْمُهَا فَاخِتَةُ وَ جُمَانَةُ وَ خَالُهُ حُنَيْنُ بْنُ أَسَدِ بْنِ هَاشِمٍ وَ خَالَتُهُ خَالِدَةُ بِنْتُ أَسَدٍ وَ رَبِيبَةُ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أُخْتِهِ جَعْدَةُ بْنُ هُبَيْرَة</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روى البلاذري أنه لما توفى الحسن بن علي اجتمعت الشيعة، ومعهم بنو جعدة بن هبيرة بن أبي وهب المخزومي وأم جعدة أم هانئ بنت أبي طالب، في دار سليمان بن صرد، فكتبوا إلى الحسين كتابا بالتعزية، وقالوا فيكتابهم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جعل فيك أعظم الخلف ممن 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ونحن شيعتك المصابة بمصيبتك، المحزونة بحزنك، المسرورة بسرورك، المنتظرة لامرك</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2"/>
        <w:numPr>
          <w:ilvl w:val="1"/>
          <w:numId w:val="1"/>
        </w:numPr>
        <w:rPr/>
      </w:pPr>
      <w:bookmarkStart w:id="146" w:name="__RefHeading___Toc2048637_3531895371"/>
      <w:bookmarkStart w:id="147" w:name="_Toc54"/>
      <w:bookmarkEnd w:id="146"/>
      <w:r>
        <w:rPr>
          <w:rtl w:val="true"/>
        </w:rPr>
        <w:t xml:space="preserve">فاطمة بنت الإمام الحسين </w:t>
      </w:r>
      <w:r>
        <w:rPr>
          <w:rtl w:val="true"/>
        </w:rPr>
        <w:t>(</w:t>
      </w:r>
      <w:r>
        <w:rPr>
          <w:rtl w:val="true"/>
        </w:rPr>
        <w:t>عَلَيهِ السَّلَامُ</w:t>
      </w:r>
      <w:r>
        <w:rPr>
          <w:rtl w:val="true"/>
        </w:rPr>
        <w:t>)</w:t>
      </w:r>
      <w:bookmarkEnd w:id="1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عَنْ مُحَمَّدِ بْنِ الْحُسَيْنِ عَنِ ابْنِ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حَضَرَهُ الَّذِي حَضَرَهُ دَعَا ابْنَتَهُ الْكُبْرَى فَاطِمَةَ فَدَفَعَ إِلَيْهَا كِتَاباً مَلْفُوفاً وَ وَصِيَّةً ظَاهِرَةً وَ وَصِيَّةً بَاطِنَةً وَ كَانَ عَلِيُّ بْنُ الْحُسَيْنِ مَبْطُوناً لَا يَرَوْنَ إِلَّا أَنَّهُ لِمَا بِهِ فَدَفَعَتْ فَاطِمَةُ الْكِتَابَ إِلَى عَلِيِّ بْنِ الْحُسَيْنِ ثُمَّ صَارَ ذَلِكَ إِلَيْنَا </w:t>
      </w:r>
    </w:p>
    <w:p>
      <w:pPr>
        <w:pStyle w:val="BookText"/>
        <w:rPr/>
      </w:pPr>
      <w:r>
        <w:rPr>
          <w:rFonts w:ascii="Amiri" w:hAnsi="Amiri" w:eastAsia="Amiri" w:cs="Amiri"/>
          <w:color w:val="111111"/>
          <w:sz w:val="28"/>
          <w:sz w:val="28"/>
          <w:szCs w:val="28"/>
          <w:rtl w:val="true"/>
          <w:lang w:bidi="ar-SA"/>
        </w:rPr>
        <w:t>فَقُلْتُ فَمَا فِي ذَلِكَ فَقَالَ فِيهِ وَ اللَّهِ جَمِيعُ مَا يَحْتَاجُ إِلَيْهِ وُلْدُ آدَمَ إِلَى أَنْ تَفْنَى الدُّنْيَا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عن منصور أو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دعا فاطمة بنته فدفع إليها كتابا ملفوفا و وصية ظاهرة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ضعي هذا في أكابر ولدي، فلما رجع علي بن الحسين دفعته إليه، و هو عندنا،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ماذاك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 ولد آدم منذ كانت الدنيا حتى تفنى</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حَدَّثَنَا أَحْمَدُ بْنُ مُحَمَّدٍ عَنْ مُحَمَّدِ بْنِ إِسْمَاعِيلَ عَنْ مَنْصُورٍ عَنْ أَبِي الْجَارُودِ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الَّذِي حَضَرَهُ دَعَا ابْنَتَهُ الْكُبْرَى فَاطِمَةَ ابْنَةَ الْحُسَيْنِ فَدَفَعَ إِلَيْهَا كِتَاباً مَلْفُوفاً وَ وَصِيَّةً ظَاهِرَةً وَ كَانَ عَلِيُّ بْنُ الْحُسَيْنِ مَبْطُوناً مَعَهُمْ لَا يَرَوْنَ إِلَّا لِمَا بِهِ فَدَفَعَتْ فَاطِمَةُ الْكِتَابَ إِلَى عَلِيِّ بْنِ الْحُسَيْنِ ثُمَّ صَارَ ذَلِكَ الْكِتَابُ وَ اللَّهِ إِلَيْنَا قَالَ قُلْتُ فَمَا فِي ذَلِكَ الْكِتَابِ جَعَلَنِيَ اللَّهُ فِدَاكَ قَالَ فِيهِ وَ اللَّهِ مَا يَحْتَاجُ إِلَيْهِ وُلْدُ آدَمَ مُنْذُ يَوْمِ خَلَقَ آدَمَ إِلَى أَنْ تَفْنَى الدُّنْيَا وَ اللَّهِ إِنَّ فِيهِ الْحُدُودَ حَتَّى إِنَّ فِيهِ أَرْشَ الْخَدْشِ</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أَحْمَدَ بْنِ مُحَمَّدٍ وَ مُحَمَّدِ بْنِ الْحُسَيْنِ جَمِيعاً عَنْ مُحَمَّدِ بْنِ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إِسْمَاعِيلَ بْنِ بَزِيعٍ عَنْ مَنْصُورِ بْنِ يُونُسَ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فَرَضَ اللَّهُ عَزَّ وَ جَلَّ عَلَى الْعِبَادِ خَمْساً أَخَذُوا أَرْبَعاً وَ تَرَكُوا وَاحِداً قُلْتُ أَ تُسَمِّيهِنَّ لِي جُعِلْتُ فِدَاكَ فَقَالَ الصَّلَاةُ وَ كَانَ النَّاسُ لَا يَدْرُونَ كَيْفَ يُصَلُّونَ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أَخْبِرْهُمْ بِمَوَاقِيتِ صَلَاتِهِمْ ثُمَّ نَزَلَتِ الزَّكَاةُ فَقَالَ يَا مُحَمَّدُ أَخْبِرْهُمْ مِنْ زَكَاتِهِمْمَا أَخْبَرْتَهُمْ مِنْ صَلَاتِهِمْ ثُمَّ نَزَلَ الصَّوْمُ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عَاشُورَاءَ بَعَثَ إِلَى مَا حَوْلَهُ مِنَ الْقُرَى فَصَامُوا ذَلِكَ الْيَوْمَ فَنَزَلَ شَهْرُ رَمَضَانَ بَيْنَ شَعْبَانَ وَ شَوَّالٍ ثُمَّ نَزَلَ الْحَجُّ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أَخْبِرْهُمْ مِنْ حَجِّهِمْ مَا أَخْبَرْتَهُمْ مِنْ صَلَاتِهِمْ وَ زَكَاتِهِمْ وَ صَوْمِهِمْ ثُمَّ نَزَلَتِ الْوَلَايَةُ وَ إِنَّمَا أَتَاهُ ذَلِكَ فِي يَوْمِ الْجُمُعَةِ بِعَرَفَةَ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كَانَ كَمَالُ الدِّينِ بِوَلَايَةِ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حَدِيثُو عَهْدٍ بِالْجَاهِلِيَّةِ وَ مَتَى أَخْبَرْتُهُمْ بِهَذَا فِي ابْنِ عَمِّي يَقُولُ قَائِلٌ وَ يَقُولُ قَائِلٌ فَقُلْتُ فِي نَفْسِي مِنْ غَيْرِ أَنْ يَنْطِقَ بِهِ لِسَانِي فَأَتَتْنِي عَزِيمَةٌ مِنَ اللَّهِ عَزَّ وَ جَلَّ بَتْلَةً أَوْعَدَنِي إِنْ لَمْ أُبَلِّغْ أَنْ يُعَذِّبَنِي فَنَزَلَتْ يا أَيُّهَا الرَّسُولُ بَلِّغْ ما أُنْزِلَ إِلَيْكَ مِنْ رَبِّكَ وَ إِنْ لَمْ تَفْعَلْ فَما بَلَّغْتَ رِسالَتَهُ وَ اللَّهُ يَعْصِمُكَ مِنَ النَّاسِ إِنَّ اللَّهَ لا يَهْدِي الْقَوْمَ الْكافِرِينَ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أَيُّهَا النَّاسُ إِنَّهُ لَمْ يَكُنْ نَبِيٌّ مِنَ الْأَنْبِيَاءِ مِمَّنْ كَانَ قَبْلِي إِلَّا وَ قَدْ عَمَّرَهُ اللَّهُ ثُمَّ دَعَاهُ فَأَجَابَهُ فَأَوْشَكَ أَنْ أُدْعَى فَأُجِيبَ وَ أَنَا مَسْئُولٌ وَ أَنْتُمْ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ذَا أَنْتُمْ قَائِلُونَ فَقَالُوا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نَشْهَدُ أَنَّكَ قَدْ بَلَّغْتَ وَ نَصَحْتَ وَ أَدَّيْتَ مَا عَلَيْكَ فَجَزَاكَ اللَّهُ أَفْضَلَ جَزَاءِ الْمُرْسَلِينَ فَقَالَ اللَّهُمَّ اشْهَدْ ثَلَاثَ مَرَّاتٍ ثُمَّ قَالَ يَا مَعْشَرَ الْمُسْلِمِينَ هَذَا وَلِيُّكُمْ مِنْ بَعْدِي فَلْيُبَلِّغِ الشَّاهِدُ مِنْكُمُ الْغَائِبَ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عَلَى خَلْقِهِ وَ غَيْبِهِ وَ دِينِهِ الَّذِي ارْتَضَاهُلِنَفْسِهِ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الَّذِي حَضَرَ فَدَعَا عَلِيّاً فَقَالَ يَا عَلِيُّ إِنِّي أُرِيدُ أَنْ أَئْتَمِنَكَ عَلَى مَا ائْتَمَنَنِيَ اللَّهُ عَلَيْهِ مِنْ غَيْبِهِ وَ عِلْمِهِ وَ مِنْ خَلْقِهِ وَ مِنْ دِينِهِ الَّذِي ارْتَضَاهُ لِنَفْسِهِ فَلَمْ يُشْرِكْ وَ اللَّهِ فِيهَا يَا زِيَادُ أَحَداً مِنَ الْخَلْقِ ثُمَّ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الَّذِي حَضَرَهُ فَدَعَا وُلْدَهُ وَ كَانُوا اثْنَيْ عَشَرَ ذَكَراً فَقَالَ لَهُمْ يَا بَنِيَّ إِنَّ اللَّهَ عَزَّ وَ جَلَّ قَدْ أَبَى إِلَّا أَنْ يَجْعَلَ فِيَّ سُنَّةً مِنْ يَعْقُوبَ وَ إِنَّ يَعْقُوبَ دَعَا وُلْدَهُ وَ كَانُوا اثْنَيْ عَشَرَ ذَكَراً فَأَخْبَرَهُمْ بِصَاحِبِهِمْ أَلَا وَ إِنِّي أُخْبِرُكُمْ بِصَاحِبِكُمْ أَلَا إِنَّ هَذَيْنِ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لَهُمَا وَ أَطِيعُوا وَ وَازِرُوهُمَا فَإِنِّي قَدِ ائْتَمَنْتُهُمَا عَلَى مَا ائْتَمَنَنِي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ائْتَمَنَهُ اللَّهُ عَلَيْهِ مِنْ خَلْقِهِ وَ مِنْ غَيْبِهِ وَ مِنْ دِينِهِ الَّذِي ارْتَضَاهُ لِنَفْسِهِ فَأَوْجَبَ اللَّهُ لَهُمَا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لِأَحَدٍ مِنْهُمَا فَضْلٌ عَلَى صَاحِبِهِ إِلَّا بِكِبَرِهِ وَ إِنَّ الْحُسَيْنَ كَانَ إِذَا حَضَرَ الْحَسَنُ لَمْ يَنْطِقْ فِي ذَلِكَ الْمَجْلِسِ حَتَّى يَقُومَ ثُمَّ 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الَّذِي حَضَرَهُ فَسَلَّمَ ذَلِكَ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حُسَيْناً حَضَرَهُ الَّذِي حَضَرَهُ فَدَعَا ابْنَتَهُ الْكُبْرَى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إِلَيْهَا كِتَاباً مَلْفُوفاً وَ وَصِيَّةً ظَاهِرَةً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مَبْطُوناً لَا يَرَوْنَ إِلَّا أَنَّهُ لِمَا بِهِ فَدَفَعَتْ فَاطِمَةُ </w:t>
      </w:r>
    </w:p>
    <w:p>
      <w:pPr>
        <w:pStyle w:val="BookText"/>
        <w:rPr/>
      </w:pPr>
      <w:r>
        <w:rPr>
          <w:rFonts w:ascii="Amiri" w:hAnsi="Amiri" w:eastAsia="Amiri" w:cs="Amiri"/>
          <w:color w:val="111111"/>
          <w:sz w:val="28"/>
          <w:sz w:val="28"/>
          <w:szCs w:val="28"/>
          <w:rtl w:val="true"/>
          <w:lang w:bidi="ar-SA"/>
        </w:rPr>
        <w:t>الْكِتَابَ إِلَى عَلِيِّ بْنِ الْحُسَيْنِ ثُمَّ صَارَ وَ اللَّهِ ذَلِكَ الْكِتَابُ إِلَيْنَا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مُحَمَّدُ بْنُ يَحْيَى عَنْ مُحَمَّدِ بْنِ الْحُسَيْنِ وَ أَحْمَدَ بْنِ مُحَمَّدٍ عَنْ مُحَمَّدِ بْنِ إِسْمَاعِيلَ عَنْ مَنْصُورِ بْنِ يُونُسَ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الَّذِي حَضَرَهُ دَعَا ابْنَتَهُ الْكُبْرَى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إِلَيْهَا كِتَاباً مَلْفُوفاً وَ وَصِيَّةً ظَاهِرَةً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مَبْطُوناً مَعَهُمْ لَا يَرَوْنَ إِلَّا أَنَّهُ لِمَا بِهِ فَدَفَعَتْ فَاطِمَةُ الْكِتَابَ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وَ اللَّهِ ذَلِكَ الْكِتَابُ إِلَيْنَا يَا زِيَادُ قَالَ قُلْتُ مَا فِي ذَلِكَ الْكِتَابِ جَعَلَنِيَ اللَّهُ فِدَاكَ قَالَ فِيهِ وَ اللَّهِ مَا يَحْتَاجُ إِلَيْهِ وُلْدُ آدَمَ مُنْذُ خَلَقَ اللَّهُ آدَمَ إِلَى أَنْ تَفْنَى الدُّنْيَا وَ اللَّهِ إِنَّ فِيهِ الْحُدُودَ حَتَّى إِنَّ فِيهِ أَرْشَ الْخَدْشِ</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عَنِ الْحُسَيْنِ بْنِ سَعِيدٍ عَنِ ابْنِ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حَضَرَهُ دَفَعَ وَصِيَّتَهُ إِلَى ابْنَتِهِ فَاطِمَةَ ظَاهِرَةً فِي كِتَابٍ مُدْرَجٍ فَلَمَّا أَنْ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دَفَعَتْ ذَلِكَ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فَمَا فِيهِ يَرْحَمُكَ اللَّهُ فَقَالَ مَا يَحْتَاجُ إِلَيْهِ وُلْدُ آدَمَ مُنْذُ كَانَتِ الدُّنْيَا إِلَى أَنْ تَفْنَى</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أَحْمَدُ بْنُ إِدْرِيسَ، عَنْ أَحْمَدَ بْنِ مُحَمَّدٍ، عَنْ مُحَمَّدِ بْنِ سِنَانٍ،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ابْنَتَهُ الْكُبْرَى فَاطِمَةَ</w:t>
      </w:r>
    </w:p>
    <w:p>
      <w:pPr>
        <w:pStyle w:val="BookText"/>
        <w:rPr/>
      </w:pPr>
      <w:r>
        <w:rPr>
          <w:rFonts w:ascii="Amiri" w:hAnsi="Amiri" w:eastAsia="Amiri" w:cs="Amiri"/>
          <w:color w:val="111111"/>
          <w:sz w:val="28"/>
          <w:sz w:val="28"/>
          <w:szCs w:val="28"/>
          <w:rtl w:val="true"/>
          <w:lang w:bidi="ar-SA"/>
        </w:rPr>
        <w:t xml:space="preserve">ابْنَةَ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إِلَيْهَا كِتَاباً مَلْفُوفاً، وَ وَصِيَّةً ظَاهِرَةً، وَ وَصِيَّةً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مَبْطُوناً مَعَهُمْ، لَا يَرَوْنَ إِلَّا أَنَّهُ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فَدَفَعَتْ فَاطِمَةُ الْكِتَابَ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احْتَاجَ إِلَيْهِ وُلْدُ آدَمَ إِلَى أَنْ تَفْنَى الدُّنْيَا</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محمّد بن الحسن الصفار في كتاب بصائر الدرجات عن محمّد بن خالد الطيالسي عن سيف عن منصور، أو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الجارود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دعا فاطمة بنته فدفع إليها كتابا ملفوفا و وصية ظاهرة،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بنتي ضعي هذا في أكابر ولدي فلما رجع علي بن الحسين دفعتها إليه و هو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بسندين آخرين كما مرّ</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حَدَّثَنَا الْقَاضِي أَبُو إِسْحَاقَ إِبْرَاهِيمُ بْنُ أَحْمَدَ بْنِ مُحَمَّدٍ الطَّبَرِيُّ فِي الْجُزْءِ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نَقْرَأُهُ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عَلِيُّ بْنُ الْحُسَيْنِ بْنِ مُحَمَّدٍ الْأَصْبَهَانِيُّ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بْنِ مُحَمَّدِ ابْنِ الْحَسَنِ بْنِ مُحَمَّدِ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الْعُطُوسِ،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عَبْدِ اللَّهِ، عَنِ الَّذِي أَفْلَتَ مِنَ الثَّمَانِيَةِ،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أُدْخِلْنَا الْحَبْسَ 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مِنْ سَخَطٍ مِنْكَ عَلَيْنَا فَاشْدُدْ حَتَّى تَرْضَى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يَرْحَمُكَ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حَدَّثَنَا عَبْدُ اللَّهِ، عَنْ فَاطِمَةَ الصُّغْرَى، عَنْ أَبِيهَا، عَنْ جَدَّتِهَا فَاطِمَةَ </w:t>
      </w:r>
    </w:p>
    <w:p>
      <w:pPr>
        <w:pStyle w:val="BookText"/>
        <w:rPr/>
      </w:pPr>
      <w:r>
        <w:rPr>
          <w:rFonts w:ascii="Amiri" w:hAnsi="Amiri" w:eastAsia="Amiri" w:cs="Amiri"/>
          <w:color w:val="111111"/>
          <w:sz w:val="28"/>
          <w:sz w:val="28"/>
          <w:szCs w:val="28"/>
          <w:rtl w:val="true"/>
          <w:lang w:bidi="ar-SA"/>
        </w:rPr>
        <w:t xml:space="preserve">الْكُبْرَى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يُدْفَنُ مِنْ وُلْدِي سَبْعَةٌ بِشَاطِئِ الْفُرَاتِ، لَمْ يَسْبِقْهُمُ الْأَوَّلُونَ، وَ لَمْ يُدْرِكْهُمُ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فَتَحُوا الْبَابَ وَجَدُوهُمْ مَوْتَى، وَ أَصَابُونِي وَ بِي رَمَقٌ، فَسَقَوْنِي مَاءً وَ أَخْرَجُونِي فَعِشْتُ</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مَا رَوَاهُ مُحَمَّدُ بْنُ يَعْقُوبَ عَنْ مُحَمَّدِ بْنِ يَحْيَى عَنْ مُحَمَّدِ بْنِ الْحُسَيْنِ وَ أَحْمَدَ بْنِ مُحَمَّدٍ عَنْ مُحَمَّدِ بْنِ إِسْمَاعِيلَ عَنْ مَنْصُورِ بْنِ يُونُسَ عَنْ أَبِي الْجَارُودِ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الَّذِي حَضَرَهُ دَعَا ابْنَتَهُ فَاطِمَةَ الْكُبْرَى فَدَفَعَ إِلَيْهَا كِتَاباً مَلْفُوفاً وَ وَصِيَّةً ظَاهِرَةً وَ كَانَ عَلِيُّبْنُ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مَرِيضاً لَا يَرَوْنَ أَنَّهُ يَبْقَى بَعْدَهُ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أَهْلُ بَيْتِهِ إِلَى الْمَدِينَةِ دَفَعَتْ فَاطِمَةُ الْكِتَابَ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ذَلِكَ الْكِتَابُ وَ اللَّهِ إِلَيْنَا يَا زِيَادُ</w:t>
      </w:r>
      <w:r>
        <w:rPr>
          <w:rStyle w:val="FootnoteAnchor"/>
          <w:rtl w:val="true"/>
        </w:rPr>
        <w:footnoteReference w:id="11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الَّذِي حَضَرَهُ دَعَا ابْنَتَهُ فَاطِمَةَ </w:t>
      </w:r>
    </w:p>
    <w:p>
      <w:pPr>
        <w:pStyle w:val="BookText"/>
        <w:rPr/>
      </w:pPr>
      <w:r>
        <w:rPr>
          <w:rFonts w:ascii="Amiri" w:hAnsi="Amiri" w:eastAsia="Amiri" w:cs="Amiri"/>
          <w:color w:val="111111"/>
          <w:sz w:val="28"/>
          <w:sz w:val="28"/>
          <w:szCs w:val="28"/>
          <w:rtl w:val="true"/>
          <w:lang w:bidi="ar-SA"/>
        </w:rPr>
        <w:t>الْكُبْرَى فَدَفَعَ إِلَيْهَا كِتَاباً مَلْفُوفاً وَ وَصِيَّةً ظَاهِرَةً الْخَبَر</w:t>
      </w:r>
    </w:p>
    <w:p>
      <w:pPr>
        <w:pStyle w:val="BookText"/>
        <w:rPr/>
      </w:pPr>
      <w:r>
        <w:rPr>
          <w:rFonts w:ascii="Amiri" w:hAnsi="Amiri" w:eastAsia="Amiri" w:cs="Amiri"/>
          <w:color w:val="111111"/>
          <w:sz w:val="28"/>
          <w:sz w:val="28"/>
          <w:szCs w:val="28"/>
          <w:rtl w:val="true"/>
          <w:lang w:bidi="ar-SA"/>
        </w:rPr>
        <w:t xml:space="preserve">محمّد بن يعقوب، عن محمّد بن يحيى، عن محمّد بن الحسين و أحمد بن محمّد، عن محمّد بن إسماعيل، عن منصور بن يونس،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حضره الّذي حضره دعا ابنته الكبرى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إليها كتابا ملفوظا و وصيّة ظاهرة،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مبطونا معهم لا يرون الّا أنّه لما به، فدفعت فاطمة الكتاب الى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إلينا 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الكتاب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يحتاج إليه ولد آدم منذ خلق اللّه آدم الى أن تنقضي الدنيا؛ و اللّه إنّ فيه الحدود، حتّى إنّ فيه أرش الخدش</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عن عدّة من أصحابنا عن أحمد بن محمّد، عن ابن سنان، عن أبيالجارود،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حضره، دفع وصيّته إلى ابنته فاطمة ظاهرة في كتاب مدرج، فلمّا أن كان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دفعت ذلك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إليه ولد آدم منذ كانت الدنيا </w:t>
      </w:r>
    </w:p>
    <w:p>
      <w:pPr>
        <w:pStyle w:val="BookText"/>
        <w:rPr/>
      </w:pPr>
      <w:r>
        <w:rPr>
          <w:rFonts w:ascii="IRNazanin" w:hAnsi="IRNazanin" w:eastAsia="IRNazanin"/>
          <w:color w:val="111111"/>
          <w:sz w:val="28"/>
          <w:sz w:val="28"/>
          <w:szCs w:val="28"/>
          <w:rtl w:val="true"/>
          <w:lang w:bidi="fa-IR"/>
        </w:rPr>
        <w:t>الى أن تفنى</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محمّد بن الحسن الصفّار في بصائر الدرجات عن محمّد بن أحمد، عن محمّد بن الحسين، عن ابن سنان،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حضره ما حضره، أتته الكبرى فاطمة ابنته فدفع إليها كتابا ملفوفا و وصية باطنة و كان عليّ بن الحسين مبطونا لا يرون الّا أنّه لما به، فدفعت فاطمة الكتاب إليه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الجبّار، عن أبي الجارود أو من حدّثه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من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حضره، دفع وصيّةظاهرة في كتاب مدرج إلى ابنته، فلمّا أن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دفعت ذلك الى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فيها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إليها ولد آدم منذ كانت الدنيا إلى أن تنقضي</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الدلائل لمحمّد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أحمد الطبري، عن محمّد بن أحمد القاضي التنوخي، عن إبراهيم بن عبد السلام، عن عثمان بن أبي </w:t>
      </w:r>
    </w:p>
    <w:p>
      <w:pPr>
        <w:pStyle w:val="BookText"/>
        <w:rPr/>
      </w:pPr>
      <w:r>
        <w:rPr>
          <w:rFonts w:ascii="Amiri" w:hAnsi="Amiri" w:eastAsia="Amiri" w:cs="Amiri"/>
          <w:color w:val="111111"/>
          <w:sz w:val="28"/>
          <w:sz w:val="28"/>
          <w:szCs w:val="28"/>
          <w:rtl w:val="true"/>
          <w:lang w:bidi="ar-SA"/>
        </w:rPr>
        <w:t xml:space="preserve">شيبة، عن جرير، عن شيبة بن نعامة، عن فاطمة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عصبة ينتمون إليه، و إنّ فاطمة عصبتي إليّ تنتمي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بعض كتب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العاصمي، عن إسماعيل بن أحمد البيهقي، عن أبيه أحمد بن الحسين، عن أبي عبد اللّه الحافظ، عن أبي محمّد الخراساني، عن أبي بكر بن أبي العوّام، عن أبيه، عن حريز بن عبد الحميد، عن شيبة بن نعامة، عن فاطمة بنت الحسين، عن فاطمة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أمّينتمون إلى عصبتهم إلّا ولد فاطمة، فإنّي أنا أبوهم و عصبتهم</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عَنْ‌كِتَابِ الْإِمَامَةِ لِمُحَمَّدِ بْنِ جَرِيرٍ الطَّبَرِيِّ عَنْ أَبِي الْمُفَضَّلِ مُحَمَّدِ بْنِ عَبْدِ اللَّهِ عَنْ مُحَمَّدِ بْنِ هَارُونَ بْنِ حُمَيْدٍ عَنْ عَبْدِ اللَّهِ بْنِ عُمَرَ بْنِ أَبَانٍ عَنْ قُطْبِ بْنِ زِيَادٍ عَنْ لَيْثِ بْنِ أَبِي سُلَيْمٍ عَنْ عَبْدِ اللَّهِ بْنِ الْحَسَنِ بْنِ الْحَسَنِ عَنْ فَاطِمَةَ الصُّغْرَى عَنْ أَبِيهَا الْحُسَيْنِ عَنْ فَاطِمَةَ الْكُبْرَى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دَخَلَ الْمَسْجِدَ </w:t>
      </w:r>
    </w:p>
    <w:p>
      <w:pPr>
        <w:pStyle w:val="BookText"/>
        <w:rPr/>
      </w:pPr>
      <w:r>
        <w:rPr>
          <w:rFonts w:ascii="Amiri" w:hAnsi="Amiri" w:eastAsia="Amiri" w:cs="Amiri"/>
          <w:color w:val="111111"/>
          <w:sz w:val="28"/>
          <w:sz w:val="28"/>
          <w:szCs w:val="28"/>
          <w:rtl w:val="true"/>
          <w:lang w:bidi="ar-SA"/>
        </w:rPr>
        <w:t>يَقُولُ بِسْمِ اللَّهِ اللَّهُمَّ صَلِّ عَلَى مُحَمَّدٍ وَ آلِ مُحَمَّدٍ وَ اغْفِرْ لِي ذُنُوبِي وَ افْتَحْ لِي أَبْوَابَ رَحْمَتِكَ وَ إِذَا خَرَجَ يَقُولُ بِسْمِ اللَّهِ اللَّهُمَّ صَلِّ عَلَى مُحَمَّدٍ وَ آلِ مُحَمَّدٍ وَ اغْفِرْ لِي ذُنُوبِي وَ افْتَحْ لِي أَبْوَابَ فَضْلِك</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الْحَسَنِ قَالَتْ أُمِّي فَاطِمَةُ بِنْتُ الْحُسَيْنِ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فَقَالَ لِي يَا بُنَيَّةِ لَا تُخْسِرِي مِيزَانَكَ وَ أَقِيمِي وَزْنَهُ وَ ثَقِّلِيهِ بِقِرَاءَةِ آيَةِ الْكُرْسِيِّ فَمَا قَرَأَهَا مِنْ أَهْلِي أَحَدٌ إِلَّا ارْتَجَّتِ السَّمَاوَاتُ وَ الْأَرْضُ بِمَلَائِكَتِهَا وَ قَدَّسُوا بِزَجَلِ التَّسْبِيحِ وَ التَّهْلِيلِ وَ التَّقْدِيسِ وَ التَّمْجِيدِ ثُمَّ دَعَوْابِأَجْمَعِهِمْ لِقَارِئِهَا يُغْفَرُ لَهُ كُلُّ ذَنْبٍ وَ يُجَاوَزُ عَنْهُ كُلُّ خَطِيئَةٍ</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أنّ المسجد بعد أن زاد فيه عثمان لم يزد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بن عبد العزيز عامله على المدينة 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الوليد إلى عمر بن عبد العزيز بمال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باعك فأعطه ثمنه، و من أبى فاهدم عليه و أعطه المال، فإن أبى أن يأخذه فاصرفه إلى الفقراء،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محمّد، عن بعض أهل العلم،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الوليد بن عبد الملك حاجّا، فبينا هو يخطب الناس على منبر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حانت منه التفاتة فإذا بحسن بن حسن بن عليّ بن أبي طالب في بيت فاطمة في يده مرآة ينظر فيها، فلمّا نزل أرسل إلى عمر بن عبد العزيز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أرى هذا قد بقي بعد، اشتر هذه المواضع، و ادخل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و اسدده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يحيى من طريق ابن زبالة و غيره، عن عبد العزيز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عن موسى بن جعفر بن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الوليد يخطب على المنبر إذ انكشفت الكلّة عن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إنّ حسن بن حسن و فاطمة بنت الحسين أبوا أن يخرجوا منه؛ فأرسل إليهم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تخرجوا منه هدمته عليكم، فأبوا أن يخرجوا فأمر بهدمه عليهم و هما فيه و ولدهما، فنزع أساس البيت و هم فيه، فلمّا نزع أساس البيت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تخرجوا قوّضناه عليكم، فخرجوا منه حتّى أتوا دار عليّ نهارا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رَوَى فِي كِتَابِ الْمَنَاقِبِ الْقَدِيمِ عَنْ عَلِيِّ بْنِ أَحْمَدَ الْعَاصِمِيِّ عَنْ إِسْمَاعِيلَ بْنِ أَحْمَدَ الْبَيْهَقِيِّ عَنْ أَبِيهِ عَنْ أَبِي عَبْدِ اللَّهِ الْحَافِظِ عَنْ يَحْيَى بْنِ مُحَمَّدٍ الْعَلَوِيِّ عَنِ الْحُسَيْنِ بْنِ مُحَمَّدٍ الْعَلَوِيِّ عَنْ أَبِي عَلِيٍّ الطَّرَسُوسِيِّ عَنِ الْحَسَنِ بْنِ عَلِيٍّ الْحُلْوَانِيِّ عَنْ عَلِيِّ بْنِ يَعْمُرَ عَنْ إِسْحَاقَ بْنِ عَبَّادٍ عَنِ الْمُفَضَّلِ بْنِ عُمَرَ الْجُعْفِيِّ عَنْ جَعْفَرِ بْنِ مُحَمَّدٍ </w:t>
      </w:r>
    </w:p>
    <w:p>
      <w:pPr>
        <w:pStyle w:val="BookText"/>
        <w:rPr/>
      </w:pPr>
      <w:r>
        <w:rPr>
          <w:rFonts w:ascii="Amiri" w:hAnsi="Amiri" w:eastAsia="Amiri" w:cs="Amiri"/>
          <w:color w:val="111111"/>
          <w:sz w:val="28"/>
          <w:sz w:val="28"/>
          <w:szCs w:val="28"/>
          <w:rtl w:val="true"/>
          <w:lang w:bidi="ar-SA"/>
        </w:rPr>
        <w:t xml:space="preserve">الصَّادِقِ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جَاءَ غُرَابٌ فَوَقَعَ فِي دَمِهِ ثُمَّ تَمَرَّغَ ثُمَّ طَارَ فَوَقَعَ بِالْمَدِينَةِ عَلَى جِدَارِ فَاطِمَةَ بِنْتِ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الصُّغْرَى فَرَفَعَتْ رَأْسَهَا فَنَظَرَتْ إِلَيْهِ فَبَكَتْ بُكَاءً شَدِيداً وَ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فَقُلْتُ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وَيْلَكَ يَا 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فَقُلْتُ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فَابْكِي الْحُسَيْنَ بِعَبْرَةٍ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الْإِلَهَ مَعَ الثَّوَابِ</w:t>
      </w:r>
    </w:p>
    <w:p>
      <w:pPr>
        <w:pStyle w:val="BookText"/>
        <w:rPr/>
      </w:pPr>
      <w:r>
        <w:rPr>
          <w:rFonts w:ascii="Amiri" w:hAnsi="Amiri" w:eastAsia="Amiri" w:cs="Amiri"/>
          <w:color w:val="111111"/>
          <w:sz w:val="28"/>
          <w:sz w:val="28"/>
          <w:szCs w:val="28"/>
          <w:rtl w:val="true"/>
          <w:lang w:bidi="ar-SA"/>
        </w:rPr>
        <w:t>وأنت التي كلفتنى دلج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وجون القطا بالجلهتين جثوم</w:t>
      </w:r>
    </w:p>
    <w:p>
      <w:pPr>
        <w:pStyle w:val="BookText"/>
        <w:rPr/>
      </w:pPr>
      <w:r>
        <w:rPr>
          <w:rFonts w:ascii="Amiri" w:hAnsi="Amiri" w:eastAsia="Amiri" w:cs="Amiri"/>
          <w:color w:val="111111"/>
          <w:sz w:val="28"/>
          <w:sz w:val="28"/>
          <w:szCs w:val="28"/>
          <w:rtl w:val="true"/>
          <w:lang w:bidi="ar-SA"/>
        </w:rPr>
        <w:t>قُلْتُ الْحُسَيْنَ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لَقَدْ سَكَنَ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اسْتَقَلَّ بِهِ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يُطِقْ 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مِمَّا 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الدُّعَاءِ الْمُسْتَجَابِ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فَنَعَتُّهُ لِأَهْلِ الْمَدِينَةِ فَقَالُوا قَدْ جَاءَتْنَا بِسِحْرِ عَبْدِ الْمُطَّلِبِ فَمَا كَانَ بِأَسْرَعَ أَنْ جَاءَهُمُ الْخَبَرُ بِقَتْلِ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28"/>
      </w:r>
      <w:bookmarkStart w:id="148" w:name="pg20803_212695"/>
    </w:p>
    <w:p>
      <w:pPr>
        <w:pStyle w:val="Heading2"/>
        <w:numPr>
          <w:ilvl w:val="1"/>
          <w:numId w:val="1"/>
        </w:numPr>
        <w:rPr/>
      </w:pPr>
      <w:bookmarkStart w:id="149" w:name="__RefHeading___Toc2048639_3531895371"/>
      <w:bookmarkStart w:id="150" w:name="_Toc55"/>
      <w:bookmarkEnd w:id="148"/>
      <w:bookmarkEnd w:id="149"/>
      <w:r>
        <w:rPr>
          <w:rtl w:val="true"/>
        </w:rPr>
        <w:t>زيد الشهيد</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فُرَاتٌ قَالَ حَدَّثَنِي سَعِيدُ بْنُ عُمَرَ الْقُرَشِيُّ قَالَ حَدَّثَنِي الْحُسَيْنُ بْنُ عُمَرَ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أُدْمِنُ الْحَجَّ فَأَمُرُّ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عَلَيْهِ فَفِي بَعْضِ حِجَجِي غَدَا عَلَيْنَا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لَيْلَتِي هَذِهِ حَتَّى أَخَذَ بِيَدِي فَأَدْخَلَنِي الْجَنَّةَ فَزَوَّجَنِي حَوْرَاءَ فَوَاقَعْتُهَا فَعَلِقَتْ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سَمِّ الْمَوْلُودَ مِنْهَا زَيْداً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عَلِيِّ بْنِ الْحُسَيْنِ ذَلِكَ الْيَوْمَ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 الرُّؤْيَا حَتَّى أَرْسَلَ الْمُخْتَارُ بْنُ أَبِي عُبَيْدَةَ بِأُمِّ زَيْدٍ أَرْسَلَ بِهَا إِلَيْهِ الْمُخْتَارُ بْنُ أَبِي عُبَيْدَةَ هَدِيَّةً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شَرَاهَا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فَلَمَّا رَأَيْنَا إِشْغَافَهُ بِهَا تَفَرَّقْنَا مِنَ الْمَجْلِسِ فَلَمَّا كَانَ مِنْ قَابِلٍ حَجَجْتُ وَ مَرَرْتُ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عَلَيْهِ فَأَخْرَجَ بِزَيْدٍ عَلَى كَتِفِهِ الْأَيْسَرِ وَ لَهُ ثَلَاثَةُ أَشْهُرٍ وَ هُوَ يَتْلُو هَذِهِ الْآيَةَ وَ يُومِئُ بِيَدِهِ إِلَى زَيْدٍ وَ هُوَ يَقُولُ هذا تَأْوِيلُ رُءْيايَ مِنْ قَبْلُ قَدْ جَعَلَها رَبِّي حَقًّا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فُرَاتُ بْنُ إِبْرَاهِيمَ الْكُوفِيُّ قَالَ 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 جَعْفَرُ بْنُ مُحَمَّدِ بْنِ سَعِيدٍ الْأَحْمَسِيُّ قَالَ حَدَّثَنَا نَصْرُ بْنُ مُزَاحِمٍ عَنِ الْحَسَنِ بَكَّارٍ عَنْ أَبِيهِ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بَعْضِ رَسَائِلِهِ عِبَادَ اللَّهِ اتَّقُوا اللَّهَ وَ أَجِيبُوا إِلَى الْحَقِّ وَ كُونُوا أَعْوَاناً لِمَنْ دَعَاكُمْ إِلَيْهِ وَ لَا تَأْخُذُوا سُنَّةَ بَنِي إِسْرَائِيلَ </w:t>
      </w:r>
      <w:bookmarkStart w:id="151" w:name="pg20803_212696"/>
    </w:p>
    <w:p>
      <w:pPr>
        <w:pStyle w:val="BookText"/>
        <w:rPr/>
      </w:pPr>
      <w:bookmarkEnd w:id="151"/>
      <w:r>
        <w:rPr>
          <w:rFonts w:ascii="Amiri" w:hAnsi="Amiri" w:eastAsia="Amiri" w:cs="Amiri"/>
          <w:color w:val="111111"/>
          <w:sz w:val="28"/>
          <w:sz w:val="28"/>
          <w:szCs w:val="28"/>
          <w:rtl w:val="true"/>
          <w:lang w:bidi="ar-SA"/>
        </w:rPr>
        <w:t xml:space="preserve">كَذَّبُوا أَنْبِيَاءَهُمْ وَ قَتَلُوا أَهْلَ بَيْتِ نَبِيِّهِمْ ثُمَّ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أُذَكِّرُكُمْ أَيُّهَا السَّامِعُونَ لِدَعْوَتِنَا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الْمُتَفَهِّمُونَ لِمَقَالَتِنَا بِاللَّهِ الْعَظِيمِ الَّذِي لَمْ يُذَكِّرِ الْمُذَكِّرُونَ بِمِثْلِهِ إِذَا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 وَجِلَتْ قُلُوبُكُمْ وَ اقْشَعَرَّتْ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جُلُودُكُمْ أَ لَسْتُمْ تَعْلَمُونَ أَنَّا أَهْلُ بَيْتِ نَبِيِّكُمْ الْمَظْلُومُونَ الْمَقْهُورُونَ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وَلَايَتِهِمْ فَلَاسَهْمٌ وُفِّينَا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مِيرَاثٌ أُعْطِينَا مَا زَالَ قَائِلُنَا يُقْهَرُ يَعْنِي يُكَذَّبُ وَ يُولَدُ مَوْلُودُنَا فِي الْخَوْفِ وَ يَنْشَأُ نَاشِئُنَا بِالْقَهْرِ وَ يَمُوتُ مَيِّتُنَا بِالذُّلِّ وَيْحَكُمْ إِنَّ اللَّهَ قَدْ فَرَضَ عَلَيْكُمْ جِهَادَ أَهْلِ الْبَغْيِ وَ الْعُدْوَانِ وَ فَرَضَ نُصْرَةَ أَوْلِيَائِهِ الدَّاعِينَ إِلَيْهِ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قَالَ اللَّهُ وَ لَيَنْصُرَنَّ اللَّهُ مَنْ يَنْصُرُهُ إِنَّ اللَّهَ لَقَوِيٌّ عَزِيزٌ وَ إِنَّا قَوْمٌ عَصَمَنَا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نَقِمْنَا الْجَوْرَ الْمَعْمُولَ بِهِ فِي أَهْلِ مِلَّتِنَا فَوَضَعْنَا كُلَّ مَنْ تَوَارَثَ الْخِلَافَةَ وَ حَكَمَ بِالْهَوَى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نَقَضَ الْعَهْدَ وَ صَلَّى الصَّلَاةَ لِغَيْرِ وَقْتِهَا وَ أَخَذَ الزَّكَاةَ مِنْ غَيْرِ وَجْهِهَا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2"/>
        <w:numPr>
          <w:ilvl w:val="1"/>
          <w:numId w:val="1"/>
        </w:numPr>
        <w:rPr/>
      </w:pPr>
      <w:bookmarkStart w:id="152" w:name="__RefHeading___Toc2048641_3531895371"/>
      <w:bookmarkStart w:id="153" w:name="_Toc56"/>
      <w:bookmarkEnd w:id="152"/>
      <w:r>
        <w:rPr>
          <w:rtl w:val="true"/>
        </w:rPr>
        <w:t>سبع الدجيل</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فَرَوَى سَعْدُ بْنُ عَبْدِ اللَّهِ الْأَشْعَرِيُّ قَالَ حَدَّثَنِي أَبُو هَاشِمٍ دَاوُدُ بْنُ الْقَاسِمِ الْجَعْفَرِيُّ قَالَ كُنْتُ عِنْدَ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وَفَاةِ ابْنِهِ أَبِي جَعْفَرٍ وَ قَدْ كَانَ أَشَارَ إِلَيْهِ وَ دَلَّ عَلَيْهِ وَ إِنِّي لَأُفَكِّرُ فِي نَفْسِي وَ أَقُولُ هَذِهِ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قِصَّةُ إِسْمَاعِيلَ 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نَعَمْ يَا أَبَا هَاشِمٍ بَدَا لِلَّهِ فِي أَبِي جَعْفَرٍ وَ</w:t>
      </w:r>
      <w:bookmarkStart w:id="154" w:name="pg20803_212697"/>
    </w:p>
    <w:p>
      <w:pPr>
        <w:pStyle w:val="BookText"/>
        <w:rPr/>
      </w:pPr>
      <w:bookmarkEnd w:id="154"/>
      <w:r>
        <w:rPr>
          <w:rFonts w:ascii="Amiri" w:hAnsi="Amiri" w:eastAsia="Amiri" w:cs="Amiri"/>
          <w:color w:val="111111"/>
          <w:sz w:val="28"/>
          <w:sz w:val="28"/>
          <w:szCs w:val="28"/>
          <w:rtl w:val="true"/>
          <w:lang w:bidi="ar-SA"/>
        </w:rPr>
        <w:t xml:space="preserve">صَيَّرَ مَكَانَهُ أَبَا مُحَمَّدٍ كَمَا بَدَا لَهُ فِي إِسْمَاعِيلَ بَعْدَ مَا دَلَّ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نَصَبَهُ وَ هُوَ كَمَا حَدَّثَتْكَ نَفْسُكَ وَ إِنْ كَرِهَ الْمُبْطِلُونَ أَبُو مُحَمَّدٍ ابْنِي الْخَلَفُ مِنْ بَعْدِي عِنْدَهُ مَا تَحْتَاجُونَهُ إِلَيْهِ وَ مَعَهُ آلَةُ الْإِمَامَةِ وَ الْحَمْدُ لِلَّهِ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حَدَّثَنَا الْحَسَنُ بْنُ مُحَمَّدٍ عَنِ الْمُعَلَّى بْنِ مُحَمَّدٍ عَنْ أَحْمَدَ بْنِ مُحَمَّدِ بْنِ عَبْدِ اللَّهِ عَنْ أَحْمَدَ بْنِ الْحُسَيْنِ عَنْ عَلِيِّ بْنِ عَبْدِ اللَّهِ بْنِ مَرْوَانَ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مُضِيِّ أَبِي جَعْفَرِ بْنِ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الْحَسَنِ فَوُضِعَ لَهُ كُرْسِيٌّ فَجَلَسَ عَلَيْهِ وَ أَبُو مُحَمَّدٍ قَائِمٌ فِي نَاحِيَةٍ فَلَمَّا فَرَغَ مِنْ أَبِي جَعْفَرٍ الْتَفَتَ أَبُو الْحَسَنِ إِلَى أَبِي مُحَمَّدٍ فَقَالَ يَا بُنَيَّ أَحْدِثْ لِلَّهِ شُكْراً فَقَدْ أَحْدَثَ فِيكَ أَمْراً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Heading2"/>
        <w:numPr>
          <w:ilvl w:val="1"/>
          <w:numId w:val="1"/>
        </w:numPr>
        <w:rPr/>
      </w:pPr>
      <w:bookmarkStart w:id="155" w:name="__RefHeading___Toc2048643_3531895371"/>
      <w:bookmarkStart w:id="156" w:name="_Toc57"/>
      <w:bookmarkEnd w:id="155"/>
      <w:r>
        <w:rPr>
          <w:rtl w:val="true"/>
        </w:rPr>
        <w:t>اصطفاء الانصار من بني هاشم</w:t>
      </w:r>
      <w:bookmarkEnd w:id="1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الْعَزِيزِ، ثنا إِسْحَاقُ بْنُ إِسْمَاعِيلَ الطَّالْقَانِيُّ، ثنا سُفْيَانُ بْنُ عُيَيْنَةَ، عَنْ أَبِي مُوسَى، عَنِ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رَجُلًا مِنْ أَهْلِ بَيْتِهِ، وَاللهِ مَا عَلَى ظَهْرِ الْأَرْضِ يَوْمَئِذٍ أَهْلُ بَيْتٍ 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يَشُكُّ فِي هَذا؟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حَدَّثَنَا عَلِيُّ بْنُ عَبْدِ الْعَزِيزِ، ثنا أَبُو نُعَيْمٍ، حَدَّثَنَا فِطْرُ بْنُ خَلِيفَةَ، 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ذَكَرْنَا حُسَيْنًا وَمَنْ قُتِلَ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مَعَهُ سَبْعَةَ عَشَرَ شَابًّا، كُلُّهُمُ ارْتَكَضَ فِي رَحِمِ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وفي 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نعيم عَن أصبغ بن نباتة قَالَ أَتَيْنَا مَعَ عَليّ مَوضِع قبر الْحُسَيْن فَقَالَ هَهُنَا مناخ رِكَابهمْ وَمَوْضِع رحالهم ومهراق دِمَائِهِمْ فتية من آل مُحَمَّد يقتلُون بِهَذِهِ الْعَرَصَة تبْكي عَلَيْهِم السَّمَاء وَالْأَرْض</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في كتاب البحار عن مصباح الزائر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السلام على عبد الرحمن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النسخة خطأ عبد الرحمن بن عقيل بن ابي طالب لكن الصحيح هو عبدالرحمن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عليك وعلى اخيك وعلى إخوتك الذين اذهب الله عنهم الرجس وطهرهم تطهيرا</w:t>
      </w:r>
    </w:p>
    <w:p>
      <w:pPr>
        <w:pStyle w:val="BookText"/>
        <w:rPr/>
      </w:pPr>
      <w:r>
        <w:rPr>
          <w:rFonts w:ascii="Amiri" w:hAnsi="Amiri" w:eastAsia="Amiri" w:cs="Amiri"/>
          <w:color w:val="111111"/>
          <w:sz w:val="28"/>
          <w:sz w:val="28"/>
          <w:szCs w:val="28"/>
          <w:rtl w:val="true"/>
          <w:lang w:bidi="ar-SA"/>
        </w:rPr>
        <w:t xml:space="preserve">وفي نفس الصفحة في السلام على عثمان بن 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لكم يا أهل بيت الرحمة ومختلف الملائكة ومفاتيح الخير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ذيل نفس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ساداتي يا اهل البيت وليكم الزائر المثني عليكم بما </w:t>
      </w:r>
      <w:bookmarkStart w:id="157" w:name="pg20803_212699"/>
    </w:p>
    <w:p>
      <w:pPr>
        <w:pStyle w:val="BookText"/>
        <w:rPr/>
      </w:pPr>
      <w:bookmarkEnd w:id="157"/>
      <w:r>
        <w:rPr>
          <w:rFonts w:ascii="Amiri" w:hAnsi="Amiri" w:eastAsia="Amiri" w:cs="Amiri"/>
          <w:color w:val="111111"/>
          <w:sz w:val="28"/>
          <w:sz w:val="28"/>
          <w:szCs w:val="28"/>
          <w:rtl w:val="true"/>
          <w:lang w:bidi="ar-SA"/>
        </w:rPr>
        <w:t>اولاكم الله وانتم</w:t>
      </w:r>
      <w:r>
        <w:rPr>
          <w:rStyle w:val="FootnoteAnchor"/>
          <w:rtl w:val="true"/>
        </w:rPr>
        <w:footnoteReference w:id="135"/>
      </w:r>
    </w:p>
    <w:p>
      <w:pPr>
        <w:pStyle w:val="Heading2"/>
        <w:numPr>
          <w:ilvl w:val="1"/>
          <w:numId w:val="1"/>
        </w:numPr>
        <w:rPr/>
      </w:pPr>
      <w:bookmarkStart w:id="158" w:name="__RefHeading___Toc2048645_3531895371"/>
      <w:bookmarkStart w:id="159" w:name="_Toc58"/>
      <w:bookmarkEnd w:id="158"/>
      <w:r>
        <w:rPr>
          <w:rtl w:val="true"/>
        </w:rPr>
        <w:t>عنوان بني هاشم ج</w:t>
      </w:r>
      <w:r>
        <w:rPr/>
        <w:t>6</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 بْنُ إِسْمَاعِيلَ قَالَ حَدَّثَنَا أَبُو عَمْرٍو سَعِيدُ بْنُ مُحَمَّدِ بْنِ نَصْرٍ الْقَطَّانُ قَالَ حَدَّثَنَا عَبْدُ اللَّهِ بْنُ مُحَمَّدٍ السُّلَمِيُّ قَالَ حَدَّثَنَا مُحَمَّدُ بْنُ عَبْدِ الرَّحْمَنِ قَالَ حَدَّثَنَا مُحَمَّدُ بْنُ سَعِيدِ بْنِ مُحَمَّدٍ قَالَ حَدَّثَنَا الْعَبَّاسُ بْنُ أَبِي عَمْرٍو عَنْ صَدَقَةَ بْنِ أَبِي مُوسَى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احْتُضِرَ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دَعَا بِابْنِهِ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 إِلَيْهِ عَهْداً فَقَالَ لَهُ أَخُوهُ زَيْدُ بْنُ عَلِيِّ بْنِ الْحُسَيْنِ لَوِ امْتَثَلْتَ فِيَّ تِمْثَالَ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لَرَجَوْتُ أَنْ لَا تَكُونَ أَتَيْتَ مُنْكَراً فَقَالَ يَا أَبَا الْحَسَنِ إِنَّ الْأَمَانَاتِ لَيْسَتْ بِالتِّمْثَالِ وَ لَا الْعُهُودَ بِالرُّسُومِ وَ إِنَّمَا هِيَ أُمُورٌ سَابِقَةٌ عَنْ حُجَجِ اللَّهِ تَبَارَكَ وَ تَعَالَى ثُمَّ دَعَا بِجَابِرِ بْنِ عَبْدِ اللَّهِ فَقَالَ لَهُ يَا جَابِرُ حَدِّثْنَا</w:t>
      </w:r>
    </w:p>
    <w:p>
      <w:pPr>
        <w:pStyle w:val="BookText"/>
        <w:rPr/>
      </w:pPr>
      <w:r>
        <w:rPr>
          <w:rFonts w:ascii="Amiri" w:hAnsi="Amiri" w:eastAsia="Amiri" w:cs="Amiri"/>
          <w:color w:val="111111"/>
          <w:sz w:val="28"/>
          <w:sz w:val="28"/>
          <w:szCs w:val="28"/>
          <w:rtl w:val="true"/>
          <w:lang w:bidi="ar-SA"/>
        </w:rPr>
        <w:t xml:space="preserve">بِمَا عَايَنْتَ فِي الصَّحِيفَةِ فَقَالَ لَهُ جَابِرٌ نَعَمْ يَا أَبَا جَعْفَرٍ دَخَلْتُ عَلَى مَوْلَاتِي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لِأُهَنِّئَهَا بِمَوْلُودِ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بِصَحِيفَةٍ بِيَدِهَا مِنْ دُرَّةٍ بَيْضَاءَفَقُلْتُ يَا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سَيِّدَةَ النِّسْوَانِ مَا هَذِهِ الصَّحِيفَةُ الَّتِي أَرَاهَا مَعَكِ قَالَتْ فِيهَا أَسْمَاءُ الْأَئِمَّةِ مِنْ </w:t>
      </w:r>
      <w:bookmarkStart w:id="160" w:name="pg20803_212700"/>
    </w:p>
    <w:p>
      <w:pPr>
        <w:pStyle w:val="BookText"/>
        <w:rPr/>
      </w:pPr>
      <w:bookmarkEnd w:id="160"/>
      <w:r>
        <w:rPr>
          <w:rFonts w:ascii="Amiri" w:hAnsi="Amiri" w:eastAsia="Amiri" w:cs="Amiri"/>
          <w:color w:val="111111"/>
          <w:sz w:val="28"/>
          <w:sz w:val="28"/>
          <w:szCs w:val="28"/>
          <w:rtl w:val="true"/>
          <w:lang w:bidi="ar-SA"/>
        </w:rPr>
        <w:t>وُلْدِي فَقُلْتُ لَهَا نَاوِلِينِي لِأَنْظُرَ فِيهَا قَالَتْ يَا جَابِرُ لَوْ لَا النَّهْيُ لَكُنْتُ أَفْعَلُ لَكِنَّهُ نُهِيَ أَنْ يَمَسَّهَا إِلَّا نَبِيٌّ أَوْ وَصِيُّ نَبِيٍّ أَوْ أَهْلُ بَيْتِ نَبِيٍّ وَلَكِنَّهُ مَأْذُونٌ لَكَ أَنْ تَنْظُرَ إِلَى بَاطِنِهَا مِنْ ظَاهِرِهَا قَالَ جَابِرٌ فَقَرَأْتُ فَإِذَا فِيهَا</w:t>
      </w:r>
      <w:r>
        <w:rPr>
          <w:rStyle w:val="FootnoteAnchor"/>
          <w:rtl w:val="true"/>
        </w:rPr>
        <w:footnoteReference w:id="136"/>
      </w:r>
    </w:p>
    <w:p>
      <w:pPr>
        <w:pStyle w:val="Heading2"/>
        <w:numPr>
          <w:ilvl w:val="1"/>
          <w:numId w:val="1"/>
        </w:numPr>
        <w:rPr/>
      </w:pPr>
      <w:bookmarkStart w:id="161" w:name="__RefHeading___Toc2048647_3531895371"/>
      <w:bookmarkStart w:id="162" w:name="_Toc59"/>
      <w:bookmarkEnd w:id="161"/>
      <w:r>
        <w:rPr>
          <w:rtl w:val="true"/>
        </w:rPr>
        <w:t>وتقلبك في الساجدين ج</w:t>
      </w:r>
      <w:r>
        <w:rPr/>
        <w:t>6</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حَدَّثَنِي الْحُسَيْنُ بْنُ سَعِيدٍ وَ أَحْمَدُ بْنُ الْحَسَنِ مُعَنْعَناً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الَّذِي يَراكَ حِينَ تَقُومُ وَ تَقَلُّبَكَ فِي السَّاجِدِينَ قَالَ يَرَاكَ حِينَ تَقُومُ بِأَمْرِهِ وَ تَقَلُّبَكَ فِي أَصْلَابِ الْأَنْبِيَاءِ نَبِيٍّ بَعْدَ 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مِثْلَهُ مَا رَوَاهُ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هَارُونَ عَنْ إِبْرَاهِيمَ بْنِ مَهْزِيَارَ عَنْ أَخِيهِ عَنْ عَلِيِّ بْنِ أَسْبَاطٍ عَنْ عَبْدِ الرَّحْمَنِ بْنِ حَمَّادٍ الْمُقْرِي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تَقَلُّبَكَ فِي السَّاجِدِينَ قَالَ يَرَى تَقَلُّبَهُ فِي أَصْلَابِ النَّبِيِّينَ مِنْ نَبِيٍّ إِلَى نَبِيٍّ حَتَّىأَخْرَجَهُ مِنْ صُلْبِ أَبِيهِ مِنْ نِكَاحٍ غَيْرِ سِفَاحٍ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عليّ بن إبراهيم عن محمّد بن الوليد عن محمّد بن الفرات عن أبي </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أصلاب النبيين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بن العباس عن الحسين بن إبراهيم بن مهزيار عن أخيه عن عليّ بن أسباط عن عبد الرحمن بن حماد عن أبي الجارود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تقلبه في أصلاب النبيين من نبي إلى نبي حتّى أخرجه من صلب أبيه من نكاح غير سفاح من لدن آدم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و في مجمع البيان و ذكر ما بمعناه عن ابن عبّاس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المروي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 بهذا المعنى تنتهى إلى النبيّ و إلى الباقر و الصادق و الكاظم عليهم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تَقَلُّبَهُ فِي السَّاجِدِينَ يَعْنِي فِي أَصْلَابِ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يُكَلِّمُهُ بِرَحْمَتِهِفَيَذْكُرُ إِذَا ذَكَرَ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خَلْقِ اللَّهِ عَلَى اللَّهِ وَ أَحَبُّهُمْ إِلَى اللَّه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مُحَمَّدُ بْنُ يَعْقُوبَ رَحِمَهُ اللَّهُ عَنِ الْحُسَيْنِ بْنِ مُحَمَّدٍ عَنْ مُعَلَّى بْنِ مُحَمَّدٍ عَنْ مُحَمَّدِ بْنِ جُمْهُورٍ عَنْ عَبْدِ اللَّهِ بْنِ عَبْدِ الرَّحْمَنِ عَنِ الْهَيْثَمِ بْنِ وَاقِدٍ عَنْ أَبِي يُوسُفَ </w:t>
      </w:r>
      <w:bookmarkStart w:id="163" w:name="pg20803_212702"/>
    </w:p>
    <w:p>
      <w:pPr>
        <w:pStyle w:val="BookText"/>
        <w:rPr/>
      </w:pPr>
      <w:bookmarkEnd w:id="163"/>
      <w:r>
        <w:rPr>
          <w:rFonts w:ascii="Amiri" w:hAnsi="Amiri" w:eastAsia="Amiri" w:cs="Amiri"/>
          <w:color w:val="111111"/>
          <w:sz w:val="28"/>
          <w:sz w:val="28"/>
          <w:szCs w:val="28"/>
          <w:rtl w:val="true"/>
          <w:lang w:bidi="ar-SA"/>
        </w:rPr>
        <w:t>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فَاذْكُرُوا آلاءَ اللَّهِ وَ قَالَ أَ تَدْرِي مَا آلَاءُ اللَّهِ قُلْتُ لَا قَالَ هِيَ أَعْظَمُ نِعَمِ اللَّهِ عَلَى خَلْقِهِ وَ هِيَ وَلَايَتُنَا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معاني الأخبار الطَّالَقَانِيُّ عَنِ الْجَلُودِيِّ عَنِ الْمُغِيرَةِ بْنِ مُحَمَّدٍ عَنْ رَجَاءِ بْنِ سَلَمَةَ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الْخُطْبَةَ إِلَى أَنْ قَالَ وَ نَحْنُ أَصْحَابُ الْأَعْرَافِ أَنَا وَ عَمِّي وَ أَخِي وَ ابْنُ عَمِّي وَ اللَّهِ فَالِقِ الْحَبِّ وَ النَّوَى لَا يَلِجُ النَّارَ لَنَا مُحِبٌّ وَ لَا يَدْخُلُ الْجَنَّةَ لَنَا مُبْغِضٌ يَقُولُ اللَّهُ عَزَّ وَ جَلَ وَ عَلَى الْأَعْرافِ رِجالٌ يَعْرِفُونَ كُلًّا بِسِيماهُمْ الْخُطْبَةَ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تَدْرِي مَا الْمَعْرِفَةُ الْمَعْرِفَةُ إِثْبَاتُ التَّوْحِيدِ أَوَّلًا ثُمَّ مَعْرِفَةُ الْمَعَانِي ثَانِياً ثُمَّ مَعْرِفَةُ الْأَبْوَابِ ثَالِثاً ثُمَّ مَعْرِفَةُ الْأَنَامِ رَابِعاً ثُمَّ مَعْرِفَةُ الْأَرْكَانِ خَامِساً ثُمَّمَعْرِفَةُ النُّقَبَاءِ سَادِساً ثُمَّ مَعْرِفَةُ النُّجَبَاءِ سَابِعاً</w:t>
      </w:r>
      <w:r>
        <w:rPr>
          <w:rFonts w:eastAsia="Amiri" w:cs="Amiri" w:ascii="Amiri" w:hAnsi="Amiri"/>
          <w:color w:val="111111"/>
          <w:sz w:val="28"/>
          <w:szCs w:val="28"/>
          <w:rtl w:val="true"/>
          <w:lang w:bidi="ar-SA"/>
        </w:rPr>
        <w:t xml:space="preserve">) </w:t>
      </w:r>
      <w:r>
        <w:rPr>
          <w:rStyle w:val="FootnoteAnchor"/>
          <w:rtl w:val="true"/>
        </w:rPr>
        <w:footnoteReference w:id="144"/>
      </w:r>
    </w:p>
    <w:p>
      <w:pPr>
        <w:pStyle w:val="Heading2"/>
        <w:numPr>
          <w:ilvl w:val="1"/>
          <w:numId w:val="1"/>
        </w:numPr>
        <w:rPr/>
      </w:pPr>
      <w:bookmarkStart w:id="164" w:name="__RefHeading___Toc2048649_3531895371"/>
      <w:bookmarkStart w:id="165" w:name="_Toc60"/>
      <w:bookmarkEnd w:id="164"/>
      <w:r>
        <w:rPr>
          <w:rtl w:val="true"/>
        </w:rPr>
        <w:t>سنة نبوية</w:t>
      </w:r>
      <w:bookmarkEnd w:id="165"/>
    </w:p>
    <w:p>
      <w:pPr>
        <w:pStyle w:val="Heading3"/>
        <w:numPr>
          <w:ilvl w:val="2"/>
          <w:numId w:val="1"/>
        </w:numPr>
        <w:rPr/>
      </w:pPr>
      <w:bookmarkStart w:id="166" w:name="__RefHeading___Toc2048651_3531895371"/>
      <w:bookmarkStart w:id="167" w:name="_Toc61"/>
      <w:bookmarkEnd w:id="166"/>
      <w:r>
        <w:rPr>
          <w:rtl w:val="true"/>
        </w:rPr>
        <w:t>(</w:t>
      </w:r>
      <w:r>
        <w:rPr>
          <w:rtl w:val="true"/>
        </w:rPr>
        <w:t xml:space="preserve">في بكاء الرسول </w:t>
      </w:r>
      <w:r>
        <w:rPr>
          <w:rtl w:val="true"/>
        </w:rPr>
        <w:t>(</w:t>
      </w:r>
      <w:r>
        <w:rPr>
          <w:rtl w:val="true"/>
        </w:rPr>
        <w:t>صلى الله عليه وآله</w:t>
      </w:r>
      <w:r>
        <w:rPr>
          <w:rtl w:val="true"/>
        </w:rPr>
        <w:t>)</w:t>
      </w:r>
      <w:bookmarkEnd w:id="1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والإجتهاد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168" w:name="pg20803_212703"/>
    </w:p>
    <w:p>
      <w:pPr>
        <w:pStyle w:val="BookText"/>
        <w:rPr/>
      </w:pPr>
      <w:bookmarkEnd w:id="168"/>
      <w:r>
        <w:rPr>
          <w:rFonts w:ascii="Amiri" w:hAnsi="Amiri" w:eastAsia="Amiri" w:cs="Amiri"/>
          <w:color w:val="111111"/>
          <w:sz w:val="28"/>
          <w:sz w:val="28"/>
          <w:szCs w:val="28"/>
          <w:rtl w:val="true"/>
          <w:lang w:bidi="ar-SA"/>
        </w:rPr>
        <w:t xml:space="preserve">روى ابن مسعود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قط أشد من بكائه على حمزة ابن عبد المطلب لما قتل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ووضعه في القبر ثم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جنازته وانتحب حتى نشغ من البكاء</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يبكي مع صفية على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الواقدي و روي أن صفية لما جاءت حالت الأنصار بينها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دعوها فجلست عنده فجعلت إذا بكت يبكي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نشجت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ينشج رسول اللهص و جعلت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فلما بكت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لن أصاب بمثل حمزة أبدا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لصفية و فاطمة أبشرا أتاني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 حمزة مكتوب في أهل السموات السبع حمزة بن عبد المطلب أسد الله و أسد رسوله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2048653_3531895371"/>
      <w:bookmarkStart w:id="170" w:name="_Toc62"/>
      <w:bookmarkEnd w:id="169"/>
      <w:r>
        <w:rPr>
          <w:rtl w:val="true"/>
        </w:rPr>
        <w:t>بكاء الرسول على جعفر</w:t>
      </w:r>
      <w:bookmarkEnd w:id="1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فحدثني مالك بن أبي الرجال عن عبد الله بن أبي بكر بن حزم عن أم جعفر بنت محمد بن جعفر عن جدتها أسماء بنت عميس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في اليوم الذي أصيب فيه جعفر و أصحابه فأتاني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منأت أربعين منا من أدم و عجنت عجيني و أخذت بني فغسلت وجوههم و دهنتهم فدخلت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أسماء أين بنو جعفر فجئت بهم إليه فضمهم و شمهم ثم ذرفت عيناه فبكى فقلت يا رسول الله لعله بلغك عن جعفر شي‌ء قال نعم إنه قتل اليوم فقمت أصيح و اجتمع إلى النساء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أسماء لا تقولي هجرا و لا تضربي صدرا ثم خرج حتى دخل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 وا عماه فقال على مثل جعفر فلتبك الباكية ثم قال اصنعوا لآل جعفر طعاما فقد شغلوا عن أنفسهم اليوم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الواقدي و حدثني محمد بن مسلم عن يحيى بن أبي يعلى قال سمعت عبد الله بن جعفر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أحفظ حين 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 فنعى إليها أبي فأنظر إليه و هو يمسح على رأسي و رأس أخي و عيناه تهراقان بالدمع حتى قطرت لحيته ثم قال اللهم إن جعفرا قدم إلي أحسن الثواب فاخلفه في ذريته بأحسن ما خلفت أحدا من عبادك في ذريته ثم قال يا أسماء أ لا أبشرك قالت بلى بأبي و أمي قال فإن الله جعل لجعفر جناحين يطير بهما في الجنة قالت بأبي و أمي فأعلم الناس ذلك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بيدي يمسح بيده رأسي حتى رقي على المنبر و أجلسني أمامه على الدرجة السفلى و إن الحزن ليعرف عليه فتكلم فقال إن المرء كثير بأخيه و ابن عمه ألا إن جعفرا قد استشهد و قد جعل الله له جناحين يطير بهما في الجنة </w:t>
      </w:r>
      <w:bookmarkStart w:id="171" w:name="pg20803_212705"/>
    </w:p>
    <w:p>
      <w:pPr>
        <w:pStyle w:val="BookText"/>
        <w:rPr/>
      </w:pPr>
      <w:bookmarkEnd w:id="171"/>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72" w:name="__RefHeading___Toc2048655_3531895371"/>
      <w:bookmarkStart w:id="173" w:name="_Toc63"/>
      <w:bookmarkEnd w:id="172"/>
      <w:r>
        <w:rPr>
          <w:rtl w:val="true"/>
        </w:rPr>
        <w:t xml:space="preserve">بكاء النبي </w:t>
      </w:r>
      <w:r>
        <w:rPr>
          <w:rtl w:val="true"/>
        </w:rPr>
        <w:t>(</w:t>
      </w:r>
      <w:r>
        <w:rPr>
          <w:rtl w:val="true"/>
        </w:rPr>
        <w:t>صلى الله عليه وآله</w:t>
      </w:r>
      <w:r>
        <w:rPr>
          <w:rtl w:val="true"/>
        </w:rPr>
        <w:t xml:space="preserve">) </w:t>
      </w:r>
      <w:r>
        <w:rPr>
          <w:rtl w:val="true"/>
        </w:rPr>
        <w:t>على جعفر وزيد</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أبو عمر أيضا في حرف الزاي في باب زيد بن حارثة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 قتل جعفرو زيد بمؤتة بكى و قال أخواي و مؤنساي و محدثاي</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عَبْدِ الرَّحْمَنِ بْنِ عَوْفٍ قَالَ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فَانْطَلَقَ بِي إِلَى النَّخْلِ الَّذِي فِيهِ ابْنُهُ إِبْرَاهِيمُ فَوَجَدَهُ يَجُودُ بِنَفْسِهِ فَأَخَذَهُ فَوَضَعَهُ فِي حَجْرِهِ ثُمَّ قَالَ يَا إِبْرَاهِيمُ مَا نَمْلِكُ لَكَ مِنَ اللَّهِ شَيْئاً وَ ذَرَفَتْ عَيْنَاهُ فَقُلْتُ يَا رَسُولَ اللَّهِ أَ وَ لَمْ تَنْهَ عَنِ الْبُكَاءِ قَالَ مَا نَهَيْتُ عَنْهُ وَ لَكِنِّي نَهَيْتُ عَنْ صَوْتَيْنِ أَحْمَقَيْنِ فَاجِرَيْنِ صَوْتٍ عِنْدَ نَغْمَةِ لَهْوٍ وَ لَعِبٍ وَ مَزَامِيرِ الشَّيْطَانِ وَ صَوْتٍ عِنْدَ مُصِيبَةٍ خَمْشِ وُجُوهٍ وَ شَقِّ جُيُوبٍ وَ رَنَّةِ الشَّيْطَانِ وَ هَذِهِ </w:t>
      </w:r>
    </w:p>
    <w:p>
      <w:pPr>
        <w:pStyle w:val="BookText"/>
        <w:rPr/>
      </w:pPr>
      <w:r>
        <w:rPr>
          <w:rFonts w:ascii="Amiri" w:hAnsi="Amiri" w:eastAsia="Amiri" w:cs="Amiri"/>
          <w:color w:val="111111"/>
          <w:sz w:val="28"/>
          <w:sz w:val="28"/>
          <w:szCs w:val="28"/>
          <w:rtl w:val="true"/>
          <w:lang w:bidi="ar-SA"/>
        </w:rPr>
        <w:t xml:space="preserve">رَحْمَةٌ وَ مَنْ لَا يَرْحَمْ لَا يُرْحَمْ لَوْ لَا أَنَّهُ وَعْدٌ حَقٌّ وَ أَمْرٌ صِدْقٌ وَ أَنَّهَا سَبِيلٌ نَأْتِيهِ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آخِرَنَا سَيَلْحَقُ أَوَّلَنَا لَحَزَنَّا عَلَيْكَ حُزْناً هُوَ أَشَدُّ مِنْ هَذَا وَ إِنَّا بِكَ لَمَحْزُونُونَ تَدْمَعُ الْعَيْنُ وَ يَحْزَنُ الْقَلْبُ وَ لَا نَقُولُ مَا يُسْخِطُ الرَّبَّ</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ك الجنائز باب قول النبي إنا بك لمحزونون، وسائل الشيعة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جواز البكاء ك الطهارة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سنن أبي داود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سنن ابن ماجة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الطبقات الكبرى لابن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194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جابر قال لما رأى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قتيلا بكى فلما رأى ما مثل به شهق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المدينة سمع النوح على قتلى الأنصار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 فسمع الأنصار فأمروا نساءهم أن يندبن حمزة قبل قتلاهم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فلم يزلن يبدأن بالندب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كل نادبة كاذبة إلا نادبة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أنه لمكتوب عند الله سبحانه وتعالى في السماء السابعة حمزة بن عبد المطلب أسد الله وأسد رسوله</w:t>
      </w:r>
      <w:r>
        <w:rPr>
          <w:rFonts w:eastAsia="Amiri" w:cs="Amiri" w:ascii="Amiri" w:hAnsi="Amiri"/>
          <w:color w:val="111111"/>
          <w:sz w:val="28"/>
          <w:szCs w:val="28"/>
          <w:rtl w:val="true"/>
          <w:lang w:bidi="ar-SA"/>
        </w:rPr>
        <w:t>.</w:t>
      </w:r>
      <w:bookmarkStart w:id="174" w:name="pg20803_212707"/>
    </w:p>
    <w:p>
      <w:pPr>
        <w:pStyle w:val="Heading2"/>
        <w:numPr>
          <w:ilvl w:val="1"/>
          <w:numId w:val="1"/>
        </w:numPr>
        <w:rPr/>
      </w:pPr>
      <w:bookmarkStart w:id="175" w:name="__RefHeading___Toc2048657_3531895371"/>
      <w:bookmarkStart w:id="176" w:name="_Toc64"/>
      <w:bookmarkEnd w:id="174"/>
      <w:bookmarkEnd w:id="175"/>
      <w:r>
        <w:rPr>
          <w:rtl w:val="true"/>
        </w:rPr>
        <w:t>حادثة مديح النبي لشجرة بني هاشم</w:t>
      </w:r>
      <w:r>
        <w:rPr>
          <w:rtl w:val="true"/>
        </w:rPr>
        <w:t xml:space="preserve">.. </w:t>
      </w:r>
      <w:r>
        <w:rPr>
          <w:rtl w:val="true"/>
        </w:rPr>
        <w:t>وقول القائل مامثل محمد في اهل بيته الا</w:t>
      </w:r>
      <w:r>
        <w:rPr>
          <w:rtl w:val="true"/>
        </w:rPr>
        <w:t xml:space="preserve">... </w:t>
      </w:r>
      <w:r>
        <w:rPr>
          <w:rtl w:val="true"/>
        </w:rPr>
        <w:t>في كتب الامامية</w:t>
      </w:r>
      <w:bookmarkEnd w:id="176"/>
    </w:p>
    <w:p>
      <w:pPr>
        <w:pStyle w:val="Heading3"/>
        <w:numPr>
          <w:ilvl w:val="2"/>
          <w:numId w:val="1"/>
        </w:numPr>
        <w:rPr/>
      </w:pPr>
      <w:bookmarkStart w:id="177" w:name="__RefHeading___Toc2048659_3531895371"/>
      <w:bookmarkStart w:id="178" w:name="_Toc65"/>
      <w:bookmarkEnd w:id="177"/>
      <w:r>
        <w:rPr>
          <w:rtl w:val="true"/>
        </w:rPr>
        <w:t>إشارة</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كتاب سليم محققة واشاروا في الهامش الاختلاف بينها وبين كتب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أبان عن سليم قال انتهيت إلى حلقة في مسجد رسول اللهص ليس فيها إلا هاشمي غير سلمان و أبي ذر و المقداد و محمد بن أبي بكر و عمر بن أبي سلمة و قيس بن سعد بن عبادة فقال العباس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عمر منعه من أن يغرم قنفذا كما أغرم جميع عماله فنظر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حوله ثم اغرورقت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شكر له ضربة ضربها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بالسوط فماتت و في عضدها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أثره كأنه الدملج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مما أشربت قلوب هذه الأمة من حب هذا الرجل و صاحبه من قبله و التسليم له في كل شي‌ء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صاحب صفية حين قال لها ما قال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ما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مررت بالصهاكي يوما فقال لي ما مثل محمد إلا كمثل نخلة نبتت في كناسة فأتيترسول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ذلك فغضب النبي و خرج فأتى المنبر و فزعت الأنصار فجاءت شاكة في السلاح لما رأت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بال أقوام يعيرونني بقرابتي‌</w:t>
      </w:r>
      <w:r>
        <w:rPr>
          <w:rStyle w:val="FootnoteAnchor"/>
          <w:rtl w:val="true"/>
        </w:rPr>
        <w:footnoteReference w:id="150"/>
      </w:r>
      <w:r>
        <w:rPr>
          <w:rFonts w:ascii="Amiri" w:hAnsi="Amiri" w:eastAsia="Amiri" w:cs="Amiri"/>
          <w:color w:val="111111"/>
          <w:sz w:val="28"/>
          <w:sz w:val="28"/>
          <w:szCs w:val="28"/>
          <w:rtl w:val="true"/>
          <w:lang w:bidi="ar-SA"/>
        </w:rPr>
        <w:t>و قد سمعوا مني ما قلت في فضلهم و تفضيل الله‌</w:t>
      </w:r>
      <w:r>
        <w:rPr>
          <w:rStyle w:val="FootnoteAnchor"/>
          <w:rtl w:val="true"/>
        </w:rPr>
        <w:footnoteReference w:id="151"/>
      </w:r>
      <w:r>
        <w:rPr>
          <w:rFonts w:ascii="Amiri" w:hAnsi="Amiri" w:eastAsia="Amiri" w:cs="Amiri"/>
          <w:color w:val="111111"/>
          <w:sz w:val="28"/>
          <w:sz w:val="28"/>
          <w:szCs w:val="28"/>
          <w:rtl w:val="true"/>
          <w:lang w:bidi="ar-SA"/>
        </w:rPr>
        <w:t>إياهم و ما اختصهم الله به من إذهاب الرجس عنهم و تطهير الله إياهم‌</w:t>
      </w:r>
      <w:r>
        <w:rPr>
          <w:rStyle w:val="FootnoteAnchor"/>
          <w:rtl w:val="true"/>
        </w:rPr>
        <w:footnoteReference w:id="152"/>
      </w:r>
      <w:r>
        <w:rPr>
          <w:rFonts w:ascii="IRNazanin" w:hAnsi="IRNazanin" w:eastAsia="IRNazanin"/>
          <w:color w:val="111111"/>
          <w:sz w:val="28"/>
          <w:sz w:val="28"/>
          <w:szCs w:val="28"/>
          <w:rtl w:val="true"/>
          <w:lang w:bidi="fa-IR"/>
        </w:rPr>
        <w:t>و قد سمعتم‌</w:t>
      </w:r>
      <w:r>
        <w:rPr>
          <w:rStyle w:val="FootnoteAnchor"/>
          <w:rtl w:val="true"/>
        </w:rPr>
        <w:footnoteReference w:id="153"/>
      </w:r>
      <w:r>
        <w:rPr>
          <w:rFonts w:ascii="Amiri" w:hAnsi="Amiri" w:eastAsia="Amiri" w:cs="Amiri"/>
          <w:color w:val="111111"/>
          <w:sz w:val="28"/>
          <w:sz w:val="28"/>
          <w:szCs w:val="28"/>
          <w:rtl w:val="true"/>
          <w:lang w:bidi="ar-SA"/>
        </w:rPr>
        <w:t>ما قلت في أفضل أهل بيتي و خيرهم مما خصه الله به و أكرمه و فضله من سبقه في الإسلام و بلائه فيه و قرابته مني و أنه مني بمنزلة هارون من موسى ثم تزعمون أن مثلي في أهل بيتي كمثل نخلة نبتت في كناسة</w:t>
      </w:r>
      <w:r>
        <w:rPr>
          <w:rStyle w:val="FootnoteAnchor"/>
          <w:rtl w:val="true"/>
        </w:rPr>
        <w:footnoteReference w:id="154"/>
      </w:r>
      <w:r>
        <w:rPr>
          <w:rFonts w:ascii="Amiri" w:hAnsi="Amiri" w:eastAsia="Amiri" w:cs="Amiri"/>
          <w:color w:val="111111"/>
          <w:sz w:val="28"/>
          <w:sz w:val="28"/>
          <w:szCs w:val="28"/>
          <w:rtl w:val="true"/>
          <w:lang w:bidi="ar-SA"/>
        </w:rPr>
        <w:t xml:space="preserve">ألا إن الله خلق خلقه ففرقهم فرقتين فجعلني في خير الفرقتين ثم فرق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فرق</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 xml:space="preserve">شعوبا و قبائل 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بيوتا فجعلني فيخيرها شعبا و خيرها قبيلة ثم جعلهم بيوتا</w:t>
      </w:r>
      <w:r>
        <w:rPr>
          <w:rStyle w:val="FootnoteAnchor"/>
          <w:rtl w:val="true"/>
        </w:rPr>
        <w:footnoteReference w:id="156"/>
      </w:r>
      <w:r>
        <w:rPr>
          <w:rFonts w:ascii="Amiri" w:hAnsi="Amiri" w:eastAsia="Amiri" w:cs="Amiri"/>
          <w:color w:val="111111"/>
          <w:sz w:val="28"/>
          <w:sz w:val="28"/>
          <w:szCs w:val="28"/>
          <w:rtl w:val="true"/>
          <w:lang w:bidi="ar-SA"/>
        </w:rPr>
        <w:t>فجعلني في خيرها بيتا فذلك قوله إنما يريد الله ليذهب عنكم الرجس أهل البيت و يطهركم تطهيرا</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فحصلت‌</w:t>
      </w:r>
      <w:r>
        <w:rPr>
          <w:rStyle w:val="FootnoteAnchor"/>
          <w:rtl w:val="true"/>
        </w:rPr>
        <w:footnoteReference w:id="158"/>
      </w:r>
      <w:r>
        <w:rPr>
          <w:rFonts w:ascii="Amiri" w:hAnsi="Amiri" w:eastAsia="Amiri" w:cs="Amiri"/>
          <w:color w:val="111111"/>
          <w:sz w:val="28"/>
          <w:sz w:val="28"/>
          <w:szCs w:val="28"/>
          <w:rtl w:val="true"/>
          <w:lang w:bidi="ar-SA"/>
        </w:rPr>
        <w:t>في أهل بيتي و عترتي و أنا و أخي علي بن أبي طالب</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ألا و إن الله نظر إلى أهل الأرض نظرة فاختارني منهم ثم نظر نظرة فاختار أخي عليا و وزيري و وصيي و خليفتي في أمتي و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ثم ابني الحسن ثم ابني الحسين ثم تسعة من ولد الحسين و أمهم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بعدهم‌</w:t>
      </w:r>
      <w:r>
        <w:rPr>
          <w:rStyle w:val="FootnoteAnchor"/>
          <w:rtl w:val="true"/>
        </w:rPr>
        <w:footnoteReference w:id="161"/>
      </w:r>
      <w:r>
        <w:rPr>
          <w:rFonts w:ascii="Amiri" w:hAnsi="Amiri" w:eastAsia="Amiri" w:cs="Amiri"/>
          <w:color w:val="111111"/>
          <w:sz w:val="28"/>
          <w:sz w:val="28"/>
          <w:szCs w:val="28"/>
          <w:rtl w:val="true"/>
          <w:lang w:bidi="ar-SA"/>
        </w:rPr>
        <w:t xml:space="preserve">جعفر بن أبي طالب ابن 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 أخي</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و عمي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محمد بن عبد الله</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أنا خير المرسلين و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ابنتي سيدة نساء أهل الجنة</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وعلي و بنوه الأوصياء خير الوصيين و أهل بيتي خير أهل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بيوتات النبيين و ابناي سيدا شباب أهل الجنة أيها الناس‌</w:t>
      </w:r>
      <w:r>
        <w:rPr>
          <w:rStyle w:val="FootnoteAnchor"/>
          <w:rtl w:val="true"/>
        </w:rPr>
        <w:footnoteReference w:id="165"/>
      </w:r>
      <w:r>
        <w:rPr>
          <w:rFonts w:ascii="Amiri" w:hAnsi="Amiri" w:eastAsia="Amiri" w:cs="Amiri"/>
          <w:color w:val="111111"/>
          <w:sz w:val="28"/>
          <w:sz w:val="28"/>
          <w:szCs w:val="28"/>
          <w:rtl w:val="true"/>
          <w:lang w:bidi="ar-SA"/>
        </w:rPr>
        <w:t xml:space="preserve">إن شفاعتي ليرجوها رجاؤكم أ فيعجز عنها أهل بيتي ما من أحد ولده جدي عبد المطلب يلقى الله موحدا لا يشرك به شيئا إلا أدخله الجنة و لو كان فيه من الذنوب عدد الحصى و زبد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عظموا أهل بيتي في حياتي و من بعدي</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 أكرموهم و فضلوهم فإنه لا يحل لأحد أن يقوم من مجلسه لأحد إلا لأهل بيتي إني لو أخذت بحلقة باب الجنة ثم تجلى لي ربي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فسجدت</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أذن لي بالشفاعة لم أوثر على أهل بيتي أحدا</w:t>
      </w:r>
      <w:r>
        <w:rPr>
          <w:rStyle w:val="FootnoteAnchor"/>
          <w:rtl w:val="true"/>
        </w:rPr>
        <w:footnoteReference w:id="168"/>
      </w:r>
      <w:r>
        <w:rPr>
          <w:rFonts w:ascii="Amiri" w:hAnsi="Amiri" w:eastAsia="Amiri" w:cs="Amiri"/>
          <w:color w:val="111111"/>
          <w:sz w:val="28"/>
          <w:sz w:val="28"/>
          <w:szCs w:val="28"/>
          <w:rtl w:val="true"/>
          <w:lang w:bidi="ar-SA"/>
        </w:rPr>
        <w:t>أيها الناس‌</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من أنا فقام رجل من الأنصار فقال‌</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غضب الله و من غضبرسوله أخبرنا يا رسول الله من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آذاك في أهل بيتك حتى نضرب عنقه‌</w:t>
      </w:r>
      <w:r>
        <w:rPr>
          <w:rStyle w:val="FootnoteAnchor"/>
          <w:rtl w:val="true"/>
        </w:rPr>
        <w:footnoteReference w:id="172"/>
      </w:r>
      <w:r>
        <w:rPr>
          <w:rFonts w:ascii="Amiri" w:hAnsi="Amiri" w:eastAsia="Amiri" w:cs="Amiri"/>
          <w:color w:val="111111"/>
          <w:sz w:val="28"/>
          <w:sz w:val="28"/>
          <w:szCs w:val="28"/>
          <w:rtl w:val="true"/>
          <w:lang w:bidi="ar-SA"/>
        </w:rPr>
        <w:t xml:space="preserve">و ليبر عترته فقال انسبوني أنا محمد بن عبد الله بن عبد المطلب بن هاشم حتى انتسب إلى نزار ثم مضى في نسبه إلى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خليل الله‌</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إني و أهل بيتي بطينة طيبة</w:t>
      </w:r>
      <w:r>
        <w:rPr>
          <w:rStyle w:val="FootnoteAnchor"/>
          <w:rtl w:val="true"/>
        </w:rPr>
        <w:footnoteReference w:id="174"/>
      </w:r>
      <w:r>
        <w:rPr>
          <w:rFonts w:ascii="Amiri" w:hAnsi="Amiri" w:eastAsia="Amiri" w:cs="Amiri"/>
          <w:color w:val="111111"/>
          <w:sz w:val="28"/>
          <w:sz w:val="28"/>
          <w:szCs w:val="28"/>
          <w:rtl w:val="true"/>
          <w:lang w:bidi="ar-SA"/>
        </w:rPr>
        <w:t xml:space="preserve">من تحت العرش إلى آدم نكاح غير 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يخالطنا نكاح الجاهلية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فسلوني فو الله لا يسألني رجل عن أبيه و عن أمه و عن نسبه إلا أخبرته به فقام إليه رجل فقال من أبي‌</w:t>
      </w:r>
      <w:r>
        <w:rPr>
          <w:rStyle w:val="FootnoteAnchor"/>
          <w:rtl w:val="true"/>
        </w:rPr>
        <w:footnoteReference w:id="17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فلان الذي تدعى إليه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 و قال لو نسبتني إلىغيره لرضيت و سلمت</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ثم 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آخر فقال له من أبي فقال أبوك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 لغير أبيه الذي يدعى إليه فارتد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إليه رجل آخر فقال أ من أهل الجنة أنا أم من أهل النار فقال من أهل الجنة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ثم قام رجل آخر فقال أ من أهل الجنة أنا أم من أهل النار فقال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مغضب</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ما يمنع الذي عير أفضل أهل بيتي و أخي و وزيري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وارثي و وصيي</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خليفتي في أمتي و ولي كل مؤمن بعدي أن يقوم فيسألني من أبوه و أين هو</w:t>
      </w:r>
      <w:r>
        <w:rPr>
          <w:rStyle w:val="FootnoteAnchor"/>
          <w:rtl w:val="true"/>
        </w:rPr>
        <w:footnoteReference w:id="182"/>
      </w:r>
      <w:r>
        <w:rPr>
          <w:rFonts w:ascii="Amiri" w:hAnsi="Amiri" w:eastAsia="Amiri" w:cs="Amiri"/>
          <w:color w:val="111111"/>
          <w:sz w:val="28"/>
          <w:sz w:val="28"/>
          <w:szCs w:val="28"/>
          <w:rtl w:val="true"/>
          <w:lang w:bidi="ar-SA"/>
        </w:rPr>
        <w:t>أ في الجنة أم في النار فقام إليه عمر بن الخطاب فقال أعوذ بالله‌</w:t>
      </w:r>
      <w:r>
        <w:rPr>
          <w:rStyle w:val="FootnoteAnchor"/>
          <w:rtl w:val="true"/>
        </w:rPr>
        <w:footnoteReference w:id="183"/>
      </w:r>
      <w:r>
        <w:rPr>
          <w:rFonts w:ascii="Amiri" w:hAnsi="Amiri" w:eastAsia="Amiri" w:cs="Amiri"/>
          <w:color w:val="111111"/>
          <w:sz w:val="28"/>
          <w:sz w:val="28"/>
          <w:szCs w:val="28"/>
          <w:rtl w:val="true"/>
          <w:lang w:bidi="ar-SA"/>
        </w:rPr>
        <w:t xml:space="preserve">من سخط الله و سخط رسوله اعف عنا يا رسول الله عفا الله عنك أقلنا أقالك الله استرنا سترك الله اصفح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فاستحى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أبان عن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قال كانت قريش إذا جلست في مجالسها فرأت رجلا من أهل البيت قطعت حديثها فبينما هي جالسة إذ قال رجل منهم ما مثل محمد في أهل بيته إلا كمثل نخلة نبتت في كناسة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خرج فأتى المنبر فجلس عليه حتى اجتمع الناس ثم قام فحمد الله و أثنى عليه ثم قال أيها الناس من أنا قالوا أنت رسول الله قال أنا رسول الله و أنا محمد بن عبد الله بن عبد المطلب بن هاشم ثم مضى في نسبه حتى انتهى إلى نزار</w:t>
      </w:r>
      <w:r>
        <w:rPr>
          <w:rStyle w:val="FootnoteAnchor"/>
          <w:rtl w:val="true"/>
        </w:rPr>
        <w:footnoteReference w:id="187"/>
      </w:r>
      <w:r>
        <w:rPr>
          <w:rFonts w:ascii="Amiri" w:hAnsi="Amiri" w:eastAsia="Amiri" w:cs="Amiri"/>
          <w:color w:val="111111"/>
          <w:sz w:val="28"/>
          <w:sz w:val="28"/>
          <w:szCs w:val="28"/>
          <w:rtl w:val="true"/>
          <w:lang w:bidi="ar-SA"/>
        </w:rPr>
        <w:t>ثم قال ألا و إني و أهل بيتي كنا نورا نسعى بين يدي الله قبل أن يخلق الله آدم بألفي عام و كان ذلك النور إذا سبح سبحت الملائكة لتسبيحه فلما خلق آدم وضع ذلك النور في صلبه ثم أهبط إلى الأرض في صلب آدم ثم حمله في السفينة في صلب نوح ثم قذفه في النارفي صلب إبراهيم ثم لم يزل ينقلنا في أكارم الأصلاب حتى أخرجنا من أفضل المعادن محتدا</w:t>
      </w:r>
      <w:r>
        <w:rPr>
          <w:rStyle w:val="FootnoteAnchor"/>
          <w:rtl w:val="true"/>
        </w:rPr>
        <w:footnoteReference w:id="188"/>
      </w:r>
      <w:r>
        <w:rPr>
          <w:rFonts w:ascii="Amiri" w:hAnsi="Amiri" w:eastAsia="Amiri" w:cs="Amiri"/>
          <w:color w:val="111111"/>
          <w:sz w:val="28"/>
          <w:sz w:val="28"/>
          <w:szCs w:val="28"/>
          <w:rtl w:val="true"/>
          <w:lang w:bidi="ar-SA"/>
        </w:rPr>
        <w:t>و أكرم المغارس منبتا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الآباء و الأمهات لم يلتق أحد منهم على سفاح قط ألا و نحن بنو عبد المطلب سادة أهل الجنة أنا و علي و جعفر و حمزة و الحسن و الحسين و فاطمة و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المهدي ألا و إن الله نظر إلى أهل الأرض نظرة فاختار منهم رجلين أحدهما أنا فبعثني رسولا و نبيا و الآخر علي بن أبي طالب و أوحى إلي أن أتخذه أخا و خليلا و وزيرا و وصيا و خليفة ألا و إنه ولي كل مؤمن بعدي من والاه والاه الله و من عاداه عاداه الله لا يحبه إلا مؤمن و لا يبغضه إلا كافر هو زر الأرض بعدي و سكنها و هو كلمةالله التقوى و عروته الوثقى يريدون أن 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نوره و لو كره الكافرون‌</w:t>
      </w:r>
      <w:r>
        <w:rPr>
          <w:rStyle w:val="FootnoteAnchor"/>
          <w:rtl w:val="true"/>
        </w:rPr>
        <w:footnoteReference w:id="189"/>
      </w:r>
      <w:r>
        <w:rPr>
          <w:rFonts w:ascii="Amiri" w:hAnsi="Amiri" w:eastAsia="Amiri" w:cs="Amiri"/>
          <w:color w:val="111111"/>
          <w:sz w:val="28"/>
          <w:sz w:val="28"/>
          <w:szCs w:val="28"/>
          <w:rtl w:val="true"/>
          <w:lang w:bidi="ar-SA"/>
        </w:rPr>
        <w:t>ألا و إن الله نظر نظرة ثانية فاختار بعدنا اثني عشر وصيا</w:t>
      </w:r>
      <w:r>
        <w:rPr>
          <w:rStyle w:val="FootnoteAnchor"/>
          <w:rtl w:val="true"/>
        </w:rPr>
        <w:footnoteReference w:id="190"/>
      </w:r>
      <w:r>
        <w:rPr>
          <w:rFonts w:ascii="Amiri" w:hAnsi="Amiri" w:eastAsia="Amiri" w:cs="Amiri"/>
          <w:color w:val="111111"/>
          <w:sz w:val="28"/>
          <w:sz w:val="28"/>
          <w:szCs w:val="28"/>
          <w:rtl w:val="true"/>
          <w:lang w:bidi="ar-SA"/>
        </w:rPr>
        <w:t xml:space="preserve">من أهل بيتي فجعلهم خيار أمتي واحدا بعد واحد مثل النجوم في السماءكلما غاب نجم طلع نجم هم أئمة هداة مهتدون لا يضرهم كيد من كادهم و لا خذلان من خذلهم هم حجج الله في أرضه و شهداؤه على خلقه و خزان علمه و تراجمة وحيه و معادن حكمته من أطاعهم أطاع الله و من عصاهم عصى الله هم مع القرآن و القرآن معهم لا يفارقونه حتى يردوا علي الحوض فليبلغ الشاهد الغائب اللهم اشهد اللهم اشهد ثلاث مرات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عبد الرزاق بن همام عن معمر بن راشد عن أبان بن أبي عياش عن سليم بن قيس قال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يوما برجل سماه لي فقال ما مثل محمد إلا كمثل نخلة نبتت في كباة</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مغضبا و أتى المنبر ففرغت الأنصار إلى السلاح‌</w:t>
      </w:r>
      <w:r>
        <w:rPr>
          <w:rStyle w:val="FootnoteAnchor"/>
          <w:rtl w:val="true"/>
        </w:rPr>
        <w:footnoteReference w:id="193"/>
      </w:r>
      <w:r>
        <w:rPr>
          <w:rFonts w:ascii="Amiri" w:hAnsi="Amiri" w:eastAsia="Amiri" w:cs="Amiri"/>
          <w:color w:val="111111"/>
          <w:sz w:val="28"/>
          <w:sz w:val="28"/>
          <w:szCs w:val="28"/>
          <w:rtl w:val="true"/>
          <w:lang w:bidi="ar-SA"/>
        </w:rPr>
        <w:t xml:space="preserve">لما رأوا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بال أقوام يعيروني بقرابتي و قد سمعوني أقول فيهم ما أقول منتفضيل الله تعالى إياهم و ما اختصهم به من إذهاب الرجس عنهم و تطهير الله إياهم و قد سمعوا ما قلته في فضل أهل بيتي و وصيي و ما أكرمه الله به و خصه و فضله من سبقه إلى الإسلام و بلائه فيه و قرابته مني و إنه مني بمنزلة هارون من موسى ثم يمر به فزعم أن مثلي في أهل بيتي كمثل نخلة نبتت في أصل حش‌</w:t>
      </w:r>
      <w:r>
        <w:rPr>
          <w:rStyle w:val="FootnoteAnchor"/>
          <w:rtl w:val="true"/>
        </w:rPr>
        <w:footnoteReference w:id="194"/>
      </w:r>
      <w:r>
        <w:rPr>
          <w:rFonts w:ascii="Amiri" w:hAnsi="Amiri" w:eastAsia="Amiri" w:cs="Amiri"/>
          <w:color w:val="111111"/>
          <w:sz w:val="28"/>
          <w:sz w:val="28"/>
          <w:szCs w:val="28"/>
          <w:rtl w:val="true"/>
          <w:lang w:bidi="ar-SA"/>
        </w:rPr>
        <w:t xml:space="preserve">ألا إن الله خلق خلقه و فرقهم فرقتين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فجعلني في خير الفرقتين و فرق الفرقة ثلاث شعب فجعلني في خيرها شعبا و خيرها قبيلة ثم جعلهم بيوتا فجعلني في خيرها بيتا حتى خلصت في أهل بيتي و عترتي و بني أبي‌</w:t>
      </w:r>
      <w:r>
        <w:rPr>
          <w:rStyle w:val="FootnoteAnchor"/>
          <w:rtl w:val="true"/>
        </w:rPr>
        <w:footnoteReference w:id="195"/>
      </w:r>
      <w:r>
        <w:rPr>
          <w:rFonts w:ascii="Amiri" w:hAnsi="Amiri" w:eastAsia="Amiri" w:cs="Amiri"/>
          <w:color w:val="111111"/>
          <w:sz w:val="28"/>
          <w:sz w:val="28"/>
          <w:szCs w:val="28"/>
          <w:rtl w:val="true"/>
          <w:lang w:bidi="ar-SA"/>
        </w:rPr>
        <w:t>أنا و أخي علي بن أبي طالب نظر الله سبحانه إلى أهل الأرض نظرة و اختارني منهم ثم نظر نظرة فاختار عليا أخي و وزيري و وارثي و وصيي و خليفتي في أمتي و ولي كل مؤمن بعدي من والاه فقد والى الله و من عاداه فقد عادى الله‌</w:t>
      </w:r>
      <w:r>
        <w:rPr>
          <w:rStyle w:val="FootnoteAnchor"/>
          <w:rtl w:val="true"/>
        </w:rPr>
        <w:footnoteReference w:id="196"/>
      </w:r>
      <w:r>
        <w:rPr>
          <w:rFonts w:ascii="Amiri" w:hAnsi="Amiri" w:eastAsia="Amiri" w:cs="Amiri"/>
          <w:color w:val="111111"/>
          <w:sz w:val="28"/>
          <w:sz w:val="28"/>
          <w:szCs w:val="28"/>
          <w:rtl w:val="true"/>
          <w:lang w:bidi="ar-SA"/>
        </w:rPr>
        <w:t xml:space="preserve">و من أحبه أحبه الله و من أبغضه أبغضه الله لا يحبه إلا كل مؤمن و لا يبغضه إلا كل كافر هو زر الأرض بعدي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سكها</w:t>
      </w:r>
      <w:r>
        <w:rPr>
          <w:rStyle w:val="FootnoteAnchor"/>
          <w:rtl w:val="true"/>
        </w:rPr>
        <w:footnoteReference w:id="197"/>
      </w:r>
      <w:r>
        <w:rPr>
          <w:rFonts w:ascii="Amiri" w:hAnsi="Amiri" w:eastAsia="Amiri" w:cs="Amiri"/>
          <w:color w:val="111111"/>
          <w:sz w:val="28"/>
          <w:sz w:val="28"/>
          <w:szCs w:val="28"/>
          <w:rtl w:val="true"/>
          <w:lang w:bidi="ar-SA"/>
        </w:rPr>
        <w:t>و هو كلمة التقوى و عروة الله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أنيطفؤا نور الله بأفواههم و يأبى الله إلا أن يتم نوره يريد أعداء الله أن يطفئوا نور أخي و يأبى الله إلا أن يتم نوره أيها الناس ليبلغ مقالتي شاهدكم غائبكم اللهم اشهد عليهم ثم إن الله نظر نظرة ثالثة فاختار أهل </w:t>
      </w:r>
    </w:p>
    <w:p>
      <w:pPr>
        <w:pStyle w:val="BookText"/>
        <w:rPr/>
      </w:pPr>
      <w:r>
        <w:rPr>
          <w:rFonts w:ascii="Amiri" w:hAnsi="Amiri" w:eastAsia="Amiri" w:cs="Amiri"/>
          <w:color w:val="111111"/>
          <w:sz w:val="28"/>
          <w:sz w:val="28"/>
          <w:szCs w:val="28"/>
          <w:rtl w:val="true"/>
          <w:lang w:bidi="ar-SA"/>
        </w:rPr>
        <w:t>بيتي من بعدي و هم خيار أمتي أحد عشر إماما بعد أخي واحدا بعد واحد كلما هلك واحد قام واحد مثلهم في أمتي‌</w:t>
      </w:r>
      <w:r>
        <w:rPr>
          <w:rStyle w:val="FootnoteAnchor"/>
          <w:rtl w:val="true"/>
        </w:rPr>
        <w:footnoteReference w:id="198"/>
      </w:r>
      <w:r>
        <w:rPr>
          <w:rFonts w:ascii="Amiri" w:hAnsi="Amiri" w:eastAsia="Amiri" w:cs="Amiri"/>
          <w:color w:val="111111"/>
          <w:sz w:val="28"/>
          <w:sz w:val="28"/>
          <w:szCs w:val="28"/>
          <w:rtl w:val="true"/>
          <w:lang w:bidi="ar-SA"/>
        </w:rPr>
        <w:t>كمثل نجوم السماء كلما غاب نجم طلع نجم إنهم أئمة هداة مهديون لا يضرهم كيد من كادهم و لا خذلان من خذلهم بل يضر الله بذلك من كادهم و خذلهم هم حجج الله في أرضه و شهداؤه على خلقه‌</w:t>
      </w:r>
      <w:r>
        <w:rPr>
          <w:rStyle w:val="FootnoteAnchor"/>
          <w:rtl w:val="true"/>
        </w:rPr>
        <w:footnoteReference w:id="199"/>
      </w:r>
      <w:r>
        <w:rPr>
          <w:rFonts w:ascii="Amiri" w:hAnsi="Amiri" w:eastAsia="Amiri" w:cs="Amiri"/>
          <w:color w:val="111111"/>
          <w:sz w:val="28"/>
          <w:sz w:val="28"/>
          <w:szCs w:val="28"/>
          <w:rtl w:val="true"/>
          <w:lang w:bidi="ar-SA"/>
        </w:rPr>
        <w:t>من أطاعهم أطاع الله و من عصاهم عصى الله هم مع القرآن و القرآن معهم لا يفارقهم و لا يفارقونه حتى يردوا علي حوضي و أول الأئمة أخي علي خيرهم ثم ابني حسن ثم ابني حسين ثم تسعة من ولد الحسين و ذكر الحديثبطوله</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Style w:val="FootnoteAnchor"/>
          <w:rtl w:val="true"/>
        </w:rPr>
        <w:footnoteReference w:id="20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قَوْلُ</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مَنْ زَعَمَ أَنَّ مَثَلِي فِي أَهْلِ بَيْتِي كَنَخْلَةٍ نَبَتَتْ فِي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خَيْرُهُمْ وَ أَفْضَلُهُمْ، ثُمَّ ابْنَايَ الْحَسَنُ وَ الْحُسَيْنُ، وَ فَاطِمَةُ أُمُّهُمَا، وَ التِّسْعَةُ مِنْ وُلِدِهِمْ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 جَعْفَرُ بْنُ أَبِي طَالِبٍ ابْنُ عَمِّي، ثُمَّ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يا رسول الله؟ و الغضب ظاهر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غير الذي تدعى </w:t>
      </w:r>
    </w:p>
    <w:p>
      <w:pPr>
        <w:pStyle w:val="BookText"/>
        <w:rPr/>
      </w:pPr>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و ارتد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الغضب ظاهر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هذا الرجل أن يعيب أهل بيتي و أخي و وزيري و خليفتي من بعدي و ولي كل مؤمن و مؤمنة من بعدي أن يقوم يسألني عن من في جنة أو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ذكر ذلك خشي عمر على نفسه أن يبدوه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يفضحه بين الناس،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 اعف عنا، عفا الله عنك و اصفح عنا، جعلنا الله فداك، أقلنا أقالكالله استرنا، سترك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من أهل الحلم و الكرم، و أهل العفو، ثم نزل</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المختار بن أبي الصعق إلى عمر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فأغرم عمر بن الخطاب تلك السنة جميع عماله أنصاف أموالهم لشعر أبي المختار، و لم يغرم قنفذ العدوي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عليه ما 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عشرون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يأخذ منه عشره و لا نصف عشره، و كان من عماله الذين أغرموا أبو هريرة على البحرين فأحصى ماله فبلغ أربعة و عشرين ألفا، فأغرمه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صلوات الله عليه و آله فسألته عما صنع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صاحب صفية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 قال لها ما قال،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الذي مررت به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محمد في أهل بيته إلا كنخلة نبتت في كناسة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 خرج فأتى المنبر، و فزعت الأنصار فجاءت شائكة في السلاح لما رأت من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يعيروني بقرابتي، و قد سمعوا مني ماقلت في فضلهم و تفضيل الله إياهم، و ما خصهم به من إذهاب الرجس عنهم و تطهير الله إياهم، و قد سمعتم ما قلت في أفضل أهل بيتي و خيرهم مما خصه الله به و أكرمه و فضله على من سبقه إلى الإسلام و تدينه فيه و قرابته مني، و أنه مني بمنزلة هارون من موسى، ثم تزعمون أن مثلي في أهل بيتي كمثل نخلة في كناسة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إن الله خلق خلقه ففرقه فرقتين فجعلني في خير الفرقتين، ثم فرق الفرقة ثلاث فرق، شعوبا، و قبائل، و بيوتا، فجعلني في خيرها شعبا و خيرها قبيلة، ثم جعلهم بيوتا، فجعلني في خيرها بيتا،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فحصلت في أهل بيتي و عترتي، و أنا و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 إن الله نظر إلى أهل الأرض نظرة فاختارني منهم، ثم نظر نظرة فاختار عليا أخي و وزيري و وارثي و وصيي و خليفتي في أمتي و ولي كل مؤمن بعدي، فبعثني رسولا و نبيا و دليلا، و أوحى إلي أن أتخذ عليا أخا و وليا و وصيا و خليفة في أمتي بعدي، ألا و إنه ولي كل مؤمن بعدي، من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والاه والاه الله، و من عاداه عاداه الله، و من أحبه أحبه الله، و من أبغضه أبغضه الله، لا يحبه إلا مؤمن، و لا يبغضه إلا كافر، هو رب الأرض بعدي و سكنها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زر الأرض بعدي و سكنها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كلمة التقوى، و عروة الله الوثقى أ تريدون أن تطفئوا نور الله بأفواهكم و الله متم نوره و لوكره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يريد أعداء الله أن يطفئوا نور أخي و يأبى الله إلا أن يتم نوره 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مقالتي شاهدهكم غائبكم، اللهم اشهد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نظر نظرة ثالثة فاختار منهم بعدي اثنا عشر وصيا من أهل بيتي، و هم خيار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نسخة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خيار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أحد عشر إماما بعد أخي، واحدا بعد واحد، كلما هلك واحد قام واحد به، مثلهم كمثل النجوم في السماء كلما غاب نجم طلع نجم، لأنهم أئمة هداة مهتدون، لا يضرهم كيد من كادهم و لا خذلان من خذلهم، بل يضر الله بذلك من كادهم و خذلهم، فهم حجة الله في أرضه و شهداؤه على خلقه، من أطاعهم أطاع الله و من عصاهم عصى الله، هم مع القرآن و القرآن معهم لا يفارقونه و لا يفارقهم حتى يردوا علي حوضي، أول الأئمة علي خيرهم، ثم ابني الحسن ثم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تسعة من ولد الحسين، و أمهم ابنتي فاطمة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بعدهم جعفر بن أبي طالب ابن عمي و أخو أخي، و عمي 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المرسلين و النبيين، و فاطمة ابنتي سيدة نساء أهل الجنة، و علي و بنوه الأوصياء خير الوصيين،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أهل بيتي خير أهل بيوتات النبيين، و ابناي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شفاعتي تنال علوجكم، أ فتعجز عنها أهل بيتي، ما أحد ولده جدي عبد المطلب يلقى الله موحدا لايشرك به شيئا إلا أدخله الجنة، و لو كان فيه من الذنوب عدد الحصى و زبد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أهل بيتي في حياتي و من بعدي و أكرموهم و فضلوهم، فإنه لا يحل لأحد أن يقوم من مجلسه لأحد إلا لأهل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أهل بيتي في حياتي و 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لو قد أخذت بحلقة باب الجنة ثم تجلى لي ربي فسجدت و أذن لي بالشفاعة لم أوثر على أهل بيتي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انسبوني 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الأنصار،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من غضب رسوله،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آذاك في أهل بيتك حتى نضرب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نقتله و نبير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انتسب إلى نزار، ثم مضى في نسبه إلى إسماعيل بن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أهل بيتي لطينة من تحت العرش، إلى آدم نكاح غير سفاح لم يخالطنا نكاح الجاهلية، فاسألوني، فو الله لا يسألني رجل عن أبيه و عن أمه و عن نسبه إلا أخبرته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أبوك فلان الذي تدعى إليه،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نسبتني إلى غيره لرضيت و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أبيه الذي يدعى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عن الإسلام، 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أنا أممن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 ثم 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الجنة أنا أم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الذي عير أهل بيتي و أخي و وزيري و وصيي و خليفتي في أمتي و ولي كل مؤمن بعدي أن يقوم فيسألني من أبوه، و أين هو في الجنة أم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 الله و سخط رسوله، أعف عنا يا رسول الله عفا الله عنك، أقلنا أقالك الله، استرنا سترك الله، اصفح عنا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عن عبد الرزاق بن همام عن معمر بن راشد عن أبان بن أبي عياش عن سليم بن قيس قال 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يَوْماً بِرَجُلٍ سَمَّاهُ لِي فَقَالَ مَا مَثَلُ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كَمَثَلِ نَخْلَةٍ نَبَتَتْ فِي كِبَاةٍ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لَهُ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مُغْضَباً وَ أَتَى الْمِنْبَرَ فَفَرَغَتِ الْأَنْصَارُ إِلَى السِّلَاحِ لَمَّا رَأَوْا مِنْ 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أَقْوَامٍ يُعَيِّرُونِّي بِقَرَابَتِي وَ قَدْ سَمِعُونِي أَقُولُ فِيهِمْ مَا أَقُولُ مِنْ تَفْضِيلِ اللَّهِإِيَّاهُمْ وَ مَا اخْتَصَّهُمْ بِهِ مِنْ إِذْهَابِ الرِّجْسِ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وَ تَطْهِيرِ اللَّهِ إِيَّاهُمْ وَ قَدْ سَمِعُوا مَا قُلْتُهُ فِي فَضْلِ أَهْلِ بَيْتِي وَ وَصِيِّي وَ مَا أَكْرَمَهُ اللَّهُ بِهِ وَ خَصَّهُ وَ فَضَّلَهُ مِنْ سَبْقِهِ إِلَى الْإِسْلَامِ وَ بَلَائِهِ فِيهِ وَ قَرَابَتِهِ مِنِّي وَ أَنَّهُ مِنِّي بِمَنْزِلَةِ هَارُونَ مِنْ مُوسَى ثُمَّ يَمُرُّ بِهِ فَزَعَمَ أَنَّ مَثَلِي فِي أَهْلِ بَيْتِي كَمَثَلِ نَخْلَةٍ نَبَتَتْ فِي أَصْلِ حَشٍ أَلَا إِنَّ اللَّهَ خَلَقَ خَلْقَهُ وَ فَرَّقَهُمْ فِرْقَتَيْنِ فَجَعَلَنِي فِي خَيْرِ الْفِرْقَتَيْنِ وَ فَرَّقَ الْفِرْقَةَ ثَلَاثَ شُعَبٍ فَجَعَلَنِي فِي خَيْرِهَا شَعْباً وَ خَيْرِهَا قَبِيلَةً ثُمَّ جَعَلَهُمْ بُيُوتاً فَجَعَلَنِي فِي خَيْرِهَا بَيْتاً حَتَّى خَلَصْتُ فِي أَهْلِ بَيْتِي وَ عِتْرَتِي وَ بَنِي أَبِي أَنَا وَ أَخِي عَلِيُّ بْنُ أَبِي طَالِبٍ نَظَرَ اللَّهُ إِلَى أَهْلِ الْأَرْضِ نَظْرَةً وَ اخْتَارَنِي مِنْهُمْ ثُمَّ نَظَرَ نَظْرَةً فَاخْتَارَ عَلِيّاً أَخِي وَ وَزِيرِي وَ وَارِثِي وَ وَصِيِّي وَ خَلِيفَتِي فِي أُمَّتِي وَ وَلِيَّ كُلِّ مُؤْمِنٍ بَعْدِي مَنْ وَالاهُ فَقَدْ وَالاهُ اللَّهُ وَ مَنْ أَحَبَّهُ أَحَبَّهُ اللَّهُ وَ مَنْ أَبْغَضَهُ أَبْغَضَهُ اللَّهُ لَا يُحِبُّهُ إِلَّا كُلُّ مُؤْمِنٍ وَ لَا يُبْغِضُهُ إِلَّا كُلُّ كَافِرٍ هُوَ زِرُّ الْأَرْضِ بَعْدِي وَ سُكُّهَا وَ هُوَ كَلِمَةُ التَّقْوَى وَ عُرْوَةُ الْوُثْقَى يُرِيدُونَ أَنْ يُطْفِئُوا نُورَ أَخِي وَ يَأْبَى اللَّهُ إِلَّا أَنْ يُتِمَّ نُورَهُ أَيُّهَا النَّاسُ لِيُبَلِّغْ مَقَالَتِي شَاهِدُكُمْ غَائِبَكُمْ اللَّهُمَّ اشْهَدْ عَلَيْهِمْ ثُمَّ إِنَّ اللَّهَ نَظَرَ نَظْرَةً ثَالِثَةً فَاخْتَارَ مِنْ أَهْلِ بَيْتِي بَعْدِي وَ هُمْ خِيَارُ أُمَّتِي أَحَدَ عَشَرَ إِمَاماً بَعْدَ أَخِي وَاحِدٌ بَعْدَ وَاحِدٍ كُلَّمَا هَلَكَ وَاحِدٌ قَامَ وَاحِدٌ مَثَلُهُمْ فِي أَهْلِ بَيْتِي كَمَثَلِ نُجُومِ السَّمَاءِ كُلَّمَا غَابَ نَجْمٌ طَلَعَ نَجْمٌ إِنَّهُمْ هُدَاةٌ مَهْدِيُّونَ لَا يَضُرُّهُمْ كَيْدُ مَنْ كَادَهُمْ وَ لَا خِذْلَانُمَنْ خَذَلَهُمْ بَلْ يَضُرُّ اللَّهُ بِذَلِكَ مَنْ كَادَهُمْ وَ خَذَلَهُمْ هُمْ حُجَجُ اللَّهِ فِي أَرْضِهِ وَ شُهَدَاؤُهُ عَلَى خَلْقِهِ مَنْ أَطَاعَهُمْ فَقَدْ أَطَاعَ اللَّهَ وَ مَنْ عَصَاهُمْ فَقَدْ عَصَى اللَّهَ هُمْ </w:t>
      </w:r>
      <w:bookmarkStart w:id="179" w:name="pg20803_212724"/>
    </w:p>
    <w:p>
      <w:pPr>
        <w:pStyle w:val="BookText"/>
        <w:rPr/>
      </w:pPr>
      <w:bookmarkEnd w:id="179"/>
      <w:r>
        <w:rPr>
          <w:rFonts w:ascii="Amiri" w:hAnsi="Amiri" w:eastAsia="Amiri" w:cs="Amiri"/>
          <w:color w:val="111111"/>
          <w:sz w:val="28"/>
          <w:sz w:val="28"/>
          <w:szCs w:val="28"/>
          <w:rtl w:val="true"/>
          <w:lang w:bidi="ar-SA"/>
        </w:rPr>
        <w:t xml:space="preserve">مَعَ الْقُرْآنِ وَ الْقُرْآنُ مَعَهُمْ لَا يُفَارِقُهُمْ وَ لَا يُفَارِقُونَهُ حَتَّى يَرِدُوا عَلَيَ حَوْضِي وَ أَوَّلُ الْأَئِمَّةِ عَلِيٌّ خَيْرُهُمْ ثُمَّ ابْنِي حَسَنٌ ثُمَّ ابْنِي حُسَيْنٌ ثُمَّ 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r>
        <w:rPr>
          <w:rStyle w:val="FootnoteAnchor"/>
          <w:rtl w:val="true"/>
        </w:rPr>
        <w:footnoteReference w:id="205"/>
      </w:r>
    </w:p>
    <w:p>
      <w:pPr>
        <w:pStyle w:val="Heading3"/>
        <w:numPr>
          <w:ilvl w:val="2"/>
          <w:numId w:val="1"/>
        </w:numPr>
        <w:rPr/>
      </w:pPr>
      <w:bookmarkStart w:id="180" w:name="__RefHeading___Toc2048661_3531895371"/>
      <w:bookmarkStart w:id="181" w:name="_Toc66"/>
      <w:bookmarkEnd w:id="180"/>
      <w:r>
        <w:rPr>
          <w:rtl w:val="true"/>
        </w:rPr>
        <w:t xml:space="preserve">في صفية بنت عبد المطلب </w:t>
      </w:r>
      <w:r>
        <w:rPr>
          <w:rtl w:val="true"/>
        </w:rPr>
        <w:t>(</w:t>
      </w:r>
      <w:r>
        <w:rPr>
          <w:rtl w:val="true"/>
        </w:rPr>
        <w:t>عَلَيهَا السَّلَامُ</w:t>
      </w:r>
      <w:r>
        <w:rPr>
          <w:rtl w:val="true"/>
        </w:rPr>
        <w:t>)</w:t>
      </w:r>
      <w:bookmarkEnd w:id="181"/>
    </w:p>
    <w:p>
      <w:pPr>
        <w:pStyle w:val="BookText"/>
        <w:rPr/>
      </w:pPr>
      <w:r>
        <w:rPr>
          <w:rFonts w:ascii="Amiri" w:hAnsi="Amiri" w:eastAsia="Amiri" w:cs="Amiri"/>
          <w:color w:val="111111"/>
          <w:sz w:val="28"/>
          <w:sz w:val="28"/>
          <w:szCs w:val="28"/>
          <w:rtl w:val="true"/>
          <w:lang w:bidi="ar-SA"/>
        </w:rPr>
        <w:t>قوله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تسئلوا عن أشياء إن تبد لكم تسؤكم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حدثني أبي 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بنت عبد المطلب مات ابن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فقال لها الثاني غطي قرطك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تنفعك شيئا، فقالت له هل رأيت لي قرطا يا ابن اللخناء، ثم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بذلك و بكت،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الصلاة جامعة، فاجتمع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قرابتي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قربت المقام المحمود لشفعت في أحوجكم، لا يسألني اليوم أحد من أبواه إلا أخبرته، فقام إليه رجل فقال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أبوك غير الذي تدعى له أبوك فلان بن فلان، فقام آخر فقال من أبي يا رسول الله فقال أبوك الذي تدعى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الذي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قرابتي لا تنفع لا يسألني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الثاني فقال له أعوذ بالله من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رسوله اعف عني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تسئلوا عن أشياء إن تبد لكم تسؤكم إلى قوله ثم أصبحوا بها كافرين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وفي البحار خلاف 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قمت المقام المحمود لشفعت في حار و حكم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تفسير نور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لشفعت في خارجكم‌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لمن آمن برسول الله، أن يستعجل أمر الله، فقد كان من سهيل بن عمرو و استفصائه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و لقد نظرنا إلى سهيل بن عمرو في حجة الوداع قائما عند المنحر، يقرب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بدنة، و الرسول ينحرها بيده، و دعا الحلاق، </w:t>
      </w:r>
    </w:p>
    <w:p>
      <w:pPr>
        <w:pStyle w:val="BookText"/>
        <w:rPr/>
      </w:pPr>
      <w:r>
        <w:rPr>
          <w:rFonts w:ascii="Amiri" w:hAnsi="Amiri" w:eastAsia="Amiri" w:cs="Amiri"/>
          <w:color w:val="111111"/>
          <w:sz w:val="28"/>
          <w:sz w:val="28"/>
          <w:szCs w:val="28"/>
          <w:rtl w:val="true"/>
          <w:lang w:bidi="ar-SA"/>
        </w:rPr>
        <w:t>فحلق رأسه، و أنظر إلى سهيل بن عمرو، و هو يلقط من شعره، و أراه يضعه على عينيه، و فيه، و قد رأيناه يوم الحديبية يأبى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 لصفية بنت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صفية، إن قرابتك لن تغني عنك شيئا، فبلغ ذلك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قرابتي غدا عند الله لا تنفع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يرجو شفاعتي خارجكم؟ و لا يرجوها بنو عبد المطلب</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معوية بن وهب عن محمد بن حمران عن اسلم مولى ابن الحنفيه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ابن لصفية بنت عبد المطلب يقال له عبد الرحمن فوجدت عليه وجدا شديدا قال فدخلت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فرأها ثم قال يا عمة ان شئت سئلت ربى ان يرده عليك فيكون معك حيوتك و ان شئت احتسبتيه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احتسبيه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خير لك قالت فانى احتسبه قال فخرجت من عنده فمرت على نفر من قريش فقال لها بعضهم يا صفية غطى قرطيك فان قرابتك من محمد لنتنفعك انما وجدنا مثل محمد فى بنى هاشم مثل عذق نبت فى كباة قال فرجعت مغضبة فدخلت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يا عمة هل بدالك فيما قلت لك شى‌ء قالت لا و لكن سمعت ما هو اشد على من فقد ابنى مررت بنفر من قريش فقال لى بعضهم يا صفية غطى قرطيك فان قرابتك من محمد لن تنفعك شيئا انما وجدنا مثل محمد فى بنى هاشم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عذق بنت فى كباة قال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و اجتمع الناس اليه و لبست الانصار السلاح و احاطوا بالمسجد و كان اذا صعد المنبر من غير دعوة فعلت ذلك الانصار قال فمكث طويلا لا يتكلم و لا يسئلونه فقال انسبونى من انا فقالوا انت محمد بن عبد الله بن عبد المطلب بن هاشم بن عبد مناف صلى الله عليه فو الله لا يسئلنى رجل منكم اليوم من اهل الجنة الا اخبرته و لا من اهل النار الا اخبرته و لا من ابواه الا اخبرته و انى لا بصركم من بين ايديكم و من خلفكم فقام اليه غير واحد فسئله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فسئلوه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اهل الجنة فاخبره او من اهل النار فاخبره ثم قام اليه حبيش بن حذافة السهمى و هو الذى كانت حفصه بنت عمر عنده و هو الذى كان يعيرها به عثمان فيقول ياسوة حبيش فقال من ابى فقال ابوك حذافة السهمى و كان يغمز فقال الله اكبر الذى اثبت نسبى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عمر فقال يا رسول اللهاعف عنا عفى الله عنك و اغفر لنا غفر الله لك فانه لا علم لنا بما صنعت النساء فى حذورها قال فانطلق الغضب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قبل ان ينزل الجلباب</w:t>
      </w:r>
      <w:r>
        <w:rPr>
          <w:rFonts w:eastAsia="Amiri" w:cs="Amiri" w:ascii="Amiri" w:hAnsi="Amiri"/>
          <w:color w:val="111111"/>
          <w:sz w:val="28"/>
          <w:szCs w:val="28"/>
          <w:rtl w:val="true"/>
          <w:lang w:bidi="ar-SA"/>
        </w:rPr>
        <w:t xml:space="preserve">. </w:t>
      </w:r>
      <w:r>
        <w:rPr>
          <w:rStyle w:val="FootnoteAnchor"/>
          <w:rtl w:val="true"/>
        </w:rPr>
        <w:footnoteReference w:id="212"/>
      </w:r>
      <w:bookmarkStart w:id="182" w:name="pg20803_212728"/>
    </w:p>
    <w:p>
      <w:pPr>
        <w:pStyle w:val="Heading3"/>
        <w:numPr>
          <w:ilvl w:val="2"/>
          <w:numId w:val="1"/>
        </w:numPr>
        <w:rPr/>
      </w:pPr>
      <w:bookmarkStart w:id="183" w:name="__RefHeading___Toc2048663_3531895371"/>
      <w:bookmarkStart w:id="184" w:name="_Toc67"/>
      <w:bookmarkEnd w:id="182"/>
      <w:bookmarkEnd w:id="183"/>
      <w:r>
        <w:rPr>
          <w:rtl w:val="true"/>
        </w:rPr>
        <w:t xml:space="preserve">خطبته </w:t>
      </w:r>
      <w:r>
        <w:rPr>
          <w:rtl w:val="true"/>
        </w:rPr>
        <w:t>(</w:t>
      </w:r>
      <w:r>
        <w:rPr>
          <w:rtl w:val="true"/>
        </w:rPr>
        <w:t>صَلَّى اللّه عَلَيْهِ وَ آلِهِ وَسَلَّمَ‏</w:t>
      </w:r>
      <w:r>
        <w:rPr>
          <w:rtl w:val="true"/>
        </w:rPr>
        <w:t xml:space="preserve">) </w:t>
      </w:r>
      <w:r>
        <w:rPr>
          <w:rtl w:val="true"/>
        </w:rPr>
        <w:t>في حجة الوداع</w:t>
      </w:r>
      <w:bookmarkEnd w:id="184"/>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نحمده و نستعينه و نستغفره و نتوب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قسم لكل وارث نصيبه من الميراث و لا تجوز لوارث وصية في أكثر من الثلث و الولد للفراش و للعاهر الحجر من ادعى إلى غير أبيه و من تولى غير مواليه فعليه لعنة الله و الملائكة و الناس أجمعين و لا يقبل الله منه صرفا و لا عدلا و السلام عليكم و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5" w:name="__RefHeading___Toc2048665_3531895371"/>
      <w:bookmarkStart w:id="186" w:name="_Toc68"/>
      <w:bookmarkEnd w:id="185"/>
      <w:r>
        <w:rPr>
          <w:rtl w:val="true"/>
        </w:rPr>
        <w:t>من مصادر الحديث عند العامة</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قال حدثني جعفر بن محمد الفزاري معنعنا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87" w:name="pg20803_212729"/>
    </w:p>
    <w:p>
      <w:pPr>
        <w:pStyle w:val="BookText"/>
        <w:rPr/>
      </w:pPr>
      <w:bookmarkEnd w:id="187"/>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خلقني و أهل بيتي من طينة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 من طينة و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الله منها أحدا غيرنا و من ضوى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أول من ابتدأ من خلقه فلما خلقنا فتق بنورنا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أطعة طينة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أحيا بنا كل طينة طيبة ثم قال الله تعالى هؤلاء خيار خلقي و حملة عرشي و خزان علمي و سادة أهل السماء و سادة أهل الأرض هؤلاء هداة المهتدين و المهتدى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من جاءني بولايتهم أوجبتهم جنتي و أبحتهم كرامتي و من جاءني بعداوتهم أوجبتهم ناري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عليهم عذابي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الإيمان بالله و ملائكته و تمامه و منا الرقيب على خلق الله و به إسداد أعمال الصالحين و نحن قسم الله الذي يسأل به و نحن وصية الله في الأولين و وصيته في الآخرين و ذلك قول الله جل جلاله اتقوا الله الذي تسائلون به و 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3"/>
        <w:numPr>
          <w:ilvl w:val="2"/>
          <w:numId w:val="1"/>
        </w:numPr>
        <w:rPr/>
      </w:pPr>
      <w:bookmarkStart w:id="188" w:name="__RefHeading___Toc2048667_3531895371"/>
      <w:bookmarkStart w:id="189" w:name="_Toc69"/>
      <w:bookmarkEnd w:id="188"/>
      <w:r>
        <w:rPr>
          <w:rtl w:val="true"/>
        </w:rPr>
        <w:t>من روايات العامة</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أن أم هانىء أخت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قرطاها فقال لها عمر إن محمدا لا يغني عنك من الله شيئا فجاءت إليه فأخبرته فقال تزعمون أن شفاعتي لا تنال أهل بيتي وإن شفاعتي تنال صداء وحكما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بدا قدماها فقال لها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اعلمي فان محمدا لا يغني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 شفاعتي لا تنال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شفاعتي تنال حا وحكما</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فبكت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تبكين يا عمة ؟ من توفي له ولد منكم في الاسلام كان له بيت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لقيها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قرابة محمد لن يغني عنك من الله شيئا، فبكت،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وسلمففزع من ذلك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مكرما لها يبرها ويحبها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تبكين وقد قلت لك ما قلت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أبكاني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بما قال الرجل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هجر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 قرابتي لا تنفع، إن كل سبب ونسب </w:t>
      </w:r>
    </w:p>
    <w:p>
      <w:pPr>
        <w:pStyle w:val="BookText"/>
        <w:rPr/>
      </w:pPr>
      <w:r>
        <w:rPr>
          <w:rFonts w:ascii="Amiri" w:hAnsi="Amiri" w:eastAsia="Amiri" w:cs="Amiri"/>
          <w:color w:val="111111"/>
          <w:sz w:val="28"/>
          <w:sz w:val="28"/>
          <w:szCs w:val="28"/>
          <w:rtl w:val="true"/>
          <w:lang w:bidi="ar-SA"/>
        </w:rPr>
        <w:t>ينقطع يوم القيامة إلا سببي ونسبي، وإن رحمي لموصولة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العباس بن عبد المطلب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إن قريشاً جلسوا يتذاكرون أحسابهم بينهم فقالوا مثلك كمثل نخلة في كدية من الأرض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الخلق فجعلني من خير فريقهم وخير الفريقين ثم تخير القبائل فجعلني من خير قبيلة ثم تخير البيوت فجعلني من خير بيوتهم فأنا خيرهم نفساً وخيرهم بيتاً </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حدثناه علي بن حمشاذ العدل، ثنا موسى بن إسحاق القاضي، ثنا أبو بكر بن أبي شيبة، ثنا ابن فضيل، عن يزيد بن أبي زياد، عن عبد الله بن الحارث بن عبد المطلب، عن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نالوا منه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محمد كمثل نخلة نبتت في كناس، 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الله خلق خلقه فجعلهم فرقتين، فجعلني في خير الفرقتين، ثم جعلهم قبائل، فجعلني في خيرهم قبيلا، ثم جعلهم بيوتا، فجعلني في خيرهم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خيركم </w:t>
      </w:r>
    </w:p>
    <w:p>
      <w:pPr>
        <w:pStyle w:val="BookText"/>
        <w:rPr/>
      </w:pPr>
      <w:r>
        <w:rPr>
          <w:rFonts w:ascii="Amiri" w:hAnsi="Amiri" w:eastAsia="Amiri" w:cs="Amiri"/>
          <w:color w:val="111111"/>
          <w:sz w:val="28"/>
          <w:sz w:val="28"/>
          <w:szCs w:val="28"/>
          <w:rtl w:val="true"/>
          <w:lang w:bidi="ar-SA"/>
        </w:rPr>
        <w:t xml:space="preserve">قبيلا وخيركم بيتا </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سعيد بن محمد بن المغيرة المصري ثنا سعيد بن سليمان الواسطي ح وحدثنا محمود بن محمد الواسطي ثنا محمد بن أبان قالا ثنا يزيد بن عطاء عن يزيد بن أبي زياد عن عبد الله بن الحارث عن المطلب بن ربيعة بن الحارث قال أتى 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فقالوا يا رسول الله إنا نسمع من قوم جفاء يقول القائل منهم إنما مثل محمد كمثل نخلة نبتت في كباء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أيها الناس من أنا قالوا أنت رسول الله قال أنا محمد بن عبد الله بن عبد المطلب فما سمعناه ينتمي قبلها إن الله خلق خلقه فجعلني من خير خلقه ثم جعلهم فرقتين فجعلني في خير الفرقتين ثم جعلهم قبائل فجعلني من خيرهم قبيلة ثم جعلهم بيوتا فجعلني في خير بيت فأنا خيركم بيتا وخيركم نفسا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ابن عباس قال دخل ناس من قريش على صفية بنت عبد المطلب فجعلوا يتفاخرون ويذكرون الجاهلية فقالت صفية 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تنبت النخلة أو الشجرة في الأرض الكبا فذكرت ذلك صفية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وأمر بلالا فنادى في الناس فقام على المنبر فقال أيها الناس من أنا قالوا أنت رسول الله قال أنسبوني قالوا محمد بن عبد الله بن عبد المطلب قال فما بال أقوام ينزلون أصلي فو الله إني لأفضلهم أصلا وخيرهم موضعا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إسماعيل بن أبىخالد، عن يزيد بن أبى زياد، عن عبد الله بن الحارث بن نوفل، عن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قريشا جلسوا فتذاكروا أحسابهم فجعلوا مثلك كمثل نخلة في كبوة من الأرض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يوم خلق الخلق جعلني في خيرهم، ثم لما 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في خيرهم قبيلة، ثم حين جعل البيوت جعلني في خير بيوتهم، فأنا خيرهم نفسا وخيرهم بيتا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قال يعقوب بن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يحيى بن عبد الحميد حدثني قيس بن عبد الله عن الأعمش عن عليلة بن ربعي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قسم الخلق قسمين فجعلني في خيرهما قسما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أصحاب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 أصحاب اليمين و أنا خير أصحاب اليمين ثم جعل القسمين أثلاثا فجعلني في خيرها ثلثا فذلك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الميمنة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من السابقين و أنا خير السابقين</w:t>
      </w:r>
    </w:p>
    <w:p>
      <w:pPr>
        <w:pStyle w:val="BookText"/>
        <w:rPr/>
      </w:pPr>
      <w:r>
        <w:rPr>
          <w:rFonts w:ascii="Amiri" w:hAnsi="Amiri" w:eastAsia="Amiri" w:cs="Amiri"/>
          <w:color w:val="111111"/>
          <w:sz w:val="28"/>
          <w:sz w:val="28"/>
          <w:szCs w:val="28"/>
          <w:rtl w:val="true"/>
          <w:lang w:bidi="ar-SA"/>
        </w:rPr>
        <w:t xml:space="preserve">ثم جعل الأثلاث قبائل فجعلني في خيرها قبيلة 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أتقي ولد آدم و أكرمهم على الله و لا فخر</w:t>
      </w:r>
    </w:p>
    <w:p>
      <w:pPr>
        <w:pStyle w:val="BookText"/>
        <w:rPr/>
      </w:pPr>
      <w:r>
        <w:rPr>
          <w:rFonts w:ascii="Amiri" w:hAnsi="Amiri" w:eastAsia="Amiri" w:cs="Amiri"/>
          <w:color w:val="111111"/>
          <w:sz w:val="28"/>
          <w:sz w:val="28"/>
          <w:szCs w:val="28"/>
          <w:rtl w:val="true"/>
          <w:lang w:bidi="ar-SA"/>
        </w:rPr>
        <w:t xml:space="preserve">ثم جعل القبائل بيوتا فجعلني في خيرها بيتا و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و أهل بيتي مطهرون من الذنوب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ناس من قريش على صفية بنت عبد المطلب، فجعلوا يتفاخرون ويذكرون أمورهم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الكبا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الكبا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يست بطيبة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هجر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الناس من أنا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يؤذونني في أهلي، فوالله إن أهلي لأفضلكم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الأنصار فأخذوا السلاح لغضبه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الناسدثاري وأنتم شعاري وأثنى عليهم خيرا</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المطلب بن ربيعة بن الحارث بن عبد 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ناس من الأنصار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نسمع من قومك حتى يقول القائل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محمد نخلة نبتت في الكبا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من أنا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محمد بن عبد الله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سمعناه ينتمي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الله عز و جل خلق خلقه ثم فرقهم فرقتين فجعلني في خير الفريقين ثم جعلهم قبائل فجعلني في خيرهم قبيلة ثم جعلهم بيوتا فجعلني في خيرهم بيتا فأنا خيرهم بيتا وخيرهم نفسا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فبكت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تبكين يا 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توفي له ولد 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الاسلام كان له بيت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لقيها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قرابةمحمد لن يغني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من الله شيئا، فبكت،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 من ذلك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مكرما لها يبرها ويحبها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تبكين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قلت لك ما قلت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أبكاني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بما قال الرجل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هجر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 قرابتي لا تنفع، إن كل سبب ونسب ينقطع يوم القيامة إلا سببي ونسبي، وإن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رحمي لموصولة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يقال لها بريرة فقال لها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بريرة غطي شعيفاتك فان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يجز رداءه محمزة وجنتاه، وكنا معشر الأنصار نعرف غضبه بجر ردائه وحمرة وجنتيه، فأخذنا السلاح ثم أتيناه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مرنا بما شئت، والذي بعثك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أمرتنا بقتلآبائنا وأمهاتنا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وأولادنا لمضينا لقولك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صعد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أنا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انسبوني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أول من ينفض التراب عن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أول من يدخل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صاحب لواء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وأنا قاعد في ظل الرحمن يوم لا ظل إلا ظله، ولا فخر، ما بال أقوام يزعمون أن رحمي لا تنفع لقرابتي، بل تنفع حا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قبيلتين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شفع فأشفع، حتى أن من أشفع له ليشفع فيشفع، حتى أن إبليس ليتطاول طمعا في الشفاعة</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لصفية عمة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عليه وصاحت فأتاها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ما يبكيك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من توفي له ولد في الإسلام فصبر بنى الله له بيتا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فاستقبلها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صفية قد سمعت صراخك إن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فسمعها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يكرمها ويحبها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أتبكين وقد قلت لك ما قلت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أبكاني يا رسول الله استقبلني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بلال هجر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 بلال بالصلاة فصعد المنبر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أقوام يزعمون أن قرابتي لا تنفع ؟ كل سبب ونسب منقطع يوم القيامة إلا سببي ونسبي فإنها موصولة في الدنيا والآخرة </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أبي هريرة أن صبية بنت أبي لهب جائت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يصيحون بي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بنت حطب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حتى استوى على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رجال يؤذوني في أهل بيتي، والذي نفسي بيده لا يؤمن عبد حتى يحبني، ولا يحبني حتى يحب في ذوي فمالي اوذي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وغضب رسوله، وفي رواية ما بال أقوام يؤذوني في قرابتي ألا من اذاني في قرابتي فقد اذاني، ومن اذاني فقد اذى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لابن ماجة عن ابن عباس كنا نلقى قريشا وهم يتحدثون فيقطعون حديثهم فذكرنا ذلك لرسول الله فقال ما بال أقوام يتحدثون فإذا رأوا الرجال من أهل بيتي قطعوا حديثهم والله لا يدخل قلب رجل الإيمان حتى يحبهم لله ولقربتهم مني وفي أخرى عند أحمد وغيره حتى يحبكم الله ولقرابتي وفي أخرى للطبراني جاء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فقال إنك تركت فينا ضغائن منذ صنعت الذي صنعت أي بقريش والعرب فقال لا يبلغ الخير أو قال الإيمان عبد حتى يحبكم لله ولقرابتي أترجوا سلهب أي حي من مراد شفاعتي ولا يرجوها بنو عبد المطلب</w:t>
      </w:r>
      <w:r>
        <w:rPr>
          <w:rStyle w:val="FootnoteAnchor"/>
          <w:rtl w:val="true"/>
        </w:rPr>
        <w:footnoteReference w:id="22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علي بن أحمد بن عبدان، أنبأ أحمد بن عبيد الصفار، ثنا عثمان بن محمد الزعفراني، ثنا علي بن المديني، ثنا أبي، ثنا سهيل بن أبيصالح، عن أبيه، عن أبي </w:t>
      </w:r>
    </w:p>
    <w:p>
      <w:pPr>
        <w:pStyle w:val="BookText"/>
        <w:rPr/>
      </w:pPr>
      <w:r>
        <w:rPr>
          <w:rFonts w:ascii="Amiri" w:hAnsi="Amiri" w:eastAsia="Amiri" w:cs="Amiri"/>
          <w:color w:val="111111"/>
          <w:sz w:val="28"/>
          <w:sz w:val="28"/>
          <w:szCs w:val="28"/>
          <w:rtl w:val="true"/>
          <w:lang w:bidi="ar-SA"/>
        </w:rPr>
        <w:t xml:space="preserve">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من بني هاشم تحت رجل من قريش فكان بينه وبينها شيء،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ستعلمين والله أنه لا ينفعك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رجال يزعمون أن قرابتي لا تنفع، وأني لترجو شفاعتي صدي وسلهب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عبيد عن صدي وسلهب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من اليمن</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تخدمهم يقال لها بريرة فلقيها رجل فقال لها يا بريرة غطى شعيفاتك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يغنى عنك من الله شيئا قالت فأخبرت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يجر رداءه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أقوام يؤذون رحمي، ألا من أذى نسبي فقد اذاني، ومن اذاني فقد اذى الله</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أبي ليلى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عبد حتى أكون أحب إليه من نفسه، وتكون عترتي أحب إليه </w:t>
      </w:r>
    </w:p>
    <w:p>
      <w:pPr>
        <w:pStyle w:val="BookText"/>
        <w:rPr/>
      </w:pPr>
      <w:r>
        <w:rPr>
          <w:rFonts w:ascii="Amiri" w:hAnsi="Amiri" w:eastAsia="Amiri" w:cs="Amiri"/>
          <w:color w:val="111111"/>
          <w:sz w:val="28"/>
          <w:sz w:val="28"/>
          <w:szCs w:val="28"/>
          <w:rtl w:val="true"/>
          <w:lang w:bidi="ar-SA"/>
        </w:rPr>
        <w:t>من عترته، ويكونأهلي أحب إليه من أهله، ويكون ذاتي أحب إليه من ذاته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رجل حتى يحب أهل بيتي لحبي، فقال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علامة حب أهل بيتك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وضرب بيده على علي</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حق عترتي والأنصار والعرب فهو لأحد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منافق، واما لزانية، وأما امرء حملته أمه في غير طهر</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وروى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نسب وسبب منقطع يوم القيامة الا نسبي وسببي</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روى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صنيعة إلى أحد من ولد عبد المطلب فلم يكافئه في هذه الدنيا فعليكافاته غدا إذا لقيني</w:t>
      </w:r>
      <w:r>
        <w:rPr>
          <w:rStyle w:val="FootnoteAnchor"/>
          <w:rtl w:val="true"/>
        </w:rPr>
        <w:footnoteReference w:id="23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الطبراني بسند ضعيف أنه قال الزموا مودتنا أهل البيت فإنه من لقي الله </w:t>
      </w:r>
      <w:bookmarkStart w:id="190" w:name="pg20803_212742"/>
    </w:p>
    <w:p>
      <w:pPr>
        <w:pStyle w:val="BookText"/>
        <w:rPr/>
      </w:pPr>
      <w:bookmarkEnd w:id="190"/>
      <w:r>
        <w:rPr>
          <w:rFonts w:ascii="Amiri" w:hAnsi="Amiri" w:eastAsia="Amiri" w:cs="Amiri"/>
          <w:color w:val="111111"/>
          <w:sz w:val="28"/>
          <w:sz w:val="28"/>
          <w:szCs w:val="28"/>
          <w:rtl w:val="true"/>
          <w:lang w:bidi="ar-SA"/>
        </w:rPr>
        <w:t>وهو يودنا دخل الجنة بشفاعتنا والذي نفسي بيده لا ينفع أحد عمله إلا بمعرفة حقنا</w:t>
      </w:r>
    </w:p>
    <w:p>
      <w:pPr>
        <w:pStyle w:val="BookText"/>
        <w:rPr/>
      </w:pPr>
      <w:r>
        <w:rPr>
          <w:rFonts w:ascii="Amiri" w:hAnsi="Amiri" w:eastAsia="Amiri" w:cs="Amiri"/>
          <w:color w:val="111111"/>
          <w:sz w:val="28"/>
          <w:sz w:val="28"/>
          <w:szCs w:val="28"/>
          <w:rtl w:val="true"/>
          <w:lang w:bidi="ar-SA"/>
        </w:rPr>
        <w:t xml:space="preserve">وعن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شفعت لابي وأمى وعمى أبى طالب وأخ لى كان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تمام الرازي في فوائده،</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 على العبا وبنيه،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هذا عمي وصنو أبي، وهؤلاء أهل بيتي، وخاصتي، فاسترهم من النار كستري إياهم بملاءتي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Heading3"/>
        <w:numPr>
          <w:ilvl w:val="2"/>
          <w:numId w:val="1"/>
        </w:numPr>
        <w:rPr/>
      </w:pPr>
      <w:bookmarkStart w:id="191" w:name="__RefHeading___Toc2048669_3531895371"/>
      <w:bookmarkStart w:id="192" w:name="_Toc70"/>
      <w:bookmarkEnd w:id="191"/>
      <w:r>
        <w:rPr>
          <w:rtl w:val="true"/>
        </w:rPr>
        <w:t>طائفة اخرى من الروايات</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جعفر، ثنا إسماعيل بن عبد الله، حدثني أبو علي عبد الوهاب الضبي، ثنا عبد الله بن بكر السهمي، ثنا محمد بن ذكوان، عن عمرو بن دينار،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بفناء بيته إذ مرت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سفيان بن حرب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مثل محمد في بني هاشم إلا مثل</w:t>
      </w:r>
    </w:p>
    <w:p>
      <w:pPr>
        <w:pStyle w:val="BookText"/>
        <w:rPr/>
      </w:pPr>
      <w:r>
        <w:rPr>
          <w:rFonts w:ascii="Amiri" w:hAnsi="Amiri" w:eastAsia="Amiri" w:cs="Amiri"/>
          <w:color w:val="111111"/>
          <w:sz w:val="28"/>
          <w:sz w:val="28"/>
          <w:szCs w:val="28"/>
          <w:rtl w:val="true"/>
          <w:lang w:bidi="ar-SA"/>
        </w:rPr>
        <w:t xml:space="preserve">ريحانة ملقاة وسط نهر، فجاءت 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فأبلغته،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على منبره فحمد الله وأثنى عليه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أقوال يبلغني عن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ذات يوم بفناء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مرت امرأة من بناته،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محمد فى بنى هاشم إلا كمثل الريحانة فى وسط الزبل، فسمعت فأبلغته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فصعد على منبره 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بال أقوال تبلغنى عن أقوام ؟ إن الله خلق سماوات سبعا فاختار العليا فسكنها و أسكن سماواته من شاء من خلقه ثم اختار خلقه فاختار بنى آدم، فاختار العرب، فاختار مضر، فاختار قريشا، فاختار بنى هاشم، فاختارنى فلم أزل خيارا من خيار، فمن أحب قريشا فبحبى أحبهم و من أبغض العرب فببغضى أبغضهم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ومِثله مع الفارق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 للطبراني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حنيفة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المقدام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واقد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ذكوان، خال ولد حماد بن زيد، عن عمرو بن دينار، عن عبد الله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لقعود بفناء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مرت امرأة، فقال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بنت محمد، فقال 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محمد في بني هاشم كمثل الريحانة، وسط النتن،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التبن، فانطلقت المرأة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فأخبرته، فخرج ويعرف في وجهه الغضب،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يؤذونني في أهلي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93" w:name="pg20803_212745"/>
    </w:p>
    <w:p>
      <w:pPr>
        <w:pStyle w:val="Heading2"/>
        <w:numPr>
          <w:ilvl w:val="1"/>
          <w:numId w:val="1"/>
        </w:numPr>
        <w:rPr/>
      </w:pPr>
      <w:bookmarkStart w:id="194" w:name="__RefHeading___Toc2048671_3531895371"/>
      <w:bookmarkStart w:id="195" w:name="_Toc71"/>
      <w:bookmarkEnd w:id="193"/>
      <w:bookmarkEnd w:id="194"/>
      <w:r>
        <w:rPr>
          <w:rtl w:val="true"/>
        </w:rPr>
        <w:t xml:space="preserve">في قوله تعالى  </w:t>
      </w:r>
      <w:r>
        <w:rPr>
          <w:rtl w:val="true"/>
        </w:rPr>
        <w:t>((</w:t>
      </w:r>
      <w:r>
        <w:rPr>
          <w:rtl w:val="true"/>
        </w:rPr>
        <w:t>يا أَيُّهَا الَّذينَ آمَنُوا لا تَسْئَلُوا عَنْ أَشْياءَ إِنْ تُبْدَ لَكُمْ تَسُؤْكُم</w:t>
      </w:r>
      <w:r>
        <w:rPr>
          <w:rtl w:val="true"/>
        </w:rPr>
        <w:t>)) [</w:t>
      </w:r>
      <w:r>
        <w:rPr>
          <w:rtl w:val="true"/>
        </w:rPr>
        <w:t xml:space="preserve">المائدة </w:t>
      </w:r>
      <w:r>
        <w:rPr>
          <w:rtl w:val="true"/>
        </w:rPr>
        <w:t xml:space="preserve">: </w:t>
      </w:r>
      <w:r>
        <w:rPr/>
        <w:t>101</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التي تقدم ذكرها اعلاه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حدثني أبي عن حنان بن سدير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صفية بنت عبد المطلب مات ابن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فقال لها الثاني غطي قرطك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قرابتك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تنفعك شيئا، فقالت له هل رأيت لي قرطا يا ابن اللخناء، ثم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بذلك و بكت،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الصلاة جامعة، فاجتمع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يزعمون أن قرابتي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قربت المقام المحمود لشفعت في أحوجكم، لا يسألني اليوم أحد من أبواه إلا أخبرته، فقام إليه رجل فقال 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أبوك غير الذي تدعى له أبوك فلان بن فلان، فقام آخر فقال من أبي يا رسول الله فقال أبوك الذي تدعى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الذي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قرابتي لا تنفع لا يسألني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الثاني فقال له أعوذ بالله من 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رسوله اعف عني 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تسئلوا عن أشياء إن تبد لكم تسؤكم إلى قوله ثم أصبحوا بها 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عُثْمَانَ بْنِ حَكِيمٍ فِيمَا كَتَبَ إِلَيَّ، ثنا أَحْمَدُ بْنُ مُفَضَّلٍ، ثنا أَسْبَاطٌ، </w:t>
      </w:r>
    </w:p>
    <w:p>
      <w:pPr>
        <w:pStyle w:val="BookText"/>
        <w:rPr/>
      </w:pPr>
      <w:r>
        <w:rPr>
          <w:rFonts w:ascii="Amiri" w:hAnsi="Amiri" w:eastAsia="Amiri" w:cs="Amiri"/>
          <w:color w:val="111111"/>
          <w:sz w:val="28"/>
          <w:sz w:val="28"/>
          <w:szCs w:val="28"/>
          <w:rtl w:val="true"/>
          <w:lang w:bidi="ar-SA"/>
        </w:rPr>
        <w:t>عَنِ النبي،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تَسْأَلُوا عَنْهَا حِينَ يُنَزَّلُ الْقُرْآنُ تُبْدَ لَكُمْ عَفَا اللَّهُ عَنْهَا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فَقَامَ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فَإِنَّكُمْ لا تَسْأَلُونِي عَنْ شَيْءٍ إِلا أَنْبَأَتُكُمْ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رَجُلٌ مِنْ قُرَيْشٍ مِنْ بَنِي سَهْمٍ، يُقَالُ لَهُ عَبْدُ اللَّهِ بْنُ حُذَافَةَ وَكَانَ يُطْعَنُ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أَبِي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 لأَبِيهِ، فَقَامَ إِلَيْهِ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فبرك او جثى عمر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رَضِينَا بِاللَّهِ رَبًّا، وَبِالإِسْلامِ دِينًا، وَبِكَ نَبِيًّا، وَبِالْقُرْآنِ إِمَامًا، فَاعْفُ عَنَّا عَفَا اللَّهُ عَنْكَ، فَلَمْ يَزَلْ بِهِ حَتَّى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جرير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حدثنا عبد العزيز، حدثنا قَيْس، عن أبي حَصِين،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غضبان محمرا وجهه حتى جلس على المنبر،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حذافة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بالله ربًّا، وبالإسلام دينًا، وبمحمد نبيا، وبالقرآن إمامًا، </w:t>
      </w:r>
      <w:bookmarkStart w:id="196" w:name="pg20803_212747"/>
    </w:p>
    <w:p>
      <w:pPr>
        <w:pStyle w:val="BookText"/>
        <w:rPr/>
      </w:pPr>
      <w:bookmarkEnd w:id="196"/>
      <w:r>
        <w:rPr>
          <w:rFonts w:ascii="Amiri" w:hAnsi="Amiri" w:eastAsia="Amiri" w:cs="Amiri"/>
          <w:color w:val="111111"/>
          <w:sz w:val="28"/>
          <w:sz w:val="28"/>
          <w:szCs w:val="28"/>
          <w:rtl w:val="true"/>
          <w:lang w:bidi="ar-SA"/>
        </w:rPr>
        <w:t xml:space="preserve">إنا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 علينا يستر الله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تفضحنا بسرائرنا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حَدِيثو عهد بجاهلية وشرْك، والله أعلم من 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غضبه، ونزلت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w:t>
      </w:r>
      <w:r>
        <w:rPr>
          <w:rStyle w:val="FootnoteAnchor"/>
          <w:rtl w:val="true"/>
        </w:rPr>
        <w:footnoteReference w:id="244"/>
      </w:r>
    </w:p>
    <w:p>
      <w:pPr>
        <w:pStyle w:val="Heading2"/>
        <w:numPr>
          <w:ilvl w:val="1"/>
          <w:numId w:val="1"/>
        </w:numPr>
        <w:rPr/>
      </w:pPr>
      <w:bookmarkStart w:id="197" w:name="__RefHeading___Toc2048673_3531895371"/>
      <w:bookmarkStart w:id="198" w:name="_Toc72"/>
      <w:bookmarkEnd w:id="197"/>
      <w:r>
        <w:rPr>
          <w:rtl w:val="true"/>
        </w:rPr>
        <w:t xml:space="preserve">امهات الائمة المعصومين </w:t>
      </w:r>
      <w:r>
        <w:rPr>
          <w:rtl w:val="true"/>
        </w:rPr>
        <w:t>(</w:t>
      </w:r>
      <w:r>
        <w:rPr>
          <w:rtl w:val="true"/>
        </w:rPr>
        <w:t>عليهم السلام</w:t>
      </w:r>
      <w:r>
        <w:rPr>
          <w:rtl w:val="true"/>
        </w:rPr>
        <w:t>)</w:t>
      </w:r>
      <w:bookmarkEnd w:id="198"/>
    </w:p>
    <w:p>
      <w:pPr>
        <w:pStyle w:val="Heading3"/>
        <w:numPr>
          <w:ilvl w:val="2"/>
          <w:numId w:val="1"/>
        </w:numPr>
        <w:rPr/>
      </w:pPr>
      <w:bookmarkStart w:id="199" w:name="__RefHeading___Toc2048675_3531895371"/>
      <w:bookmarkStart w:id="200" w:name="_Toc73"/>
      <w:bookmarkEnd w:id="199"/>
      <w:r>
        <w:rPr>
          <w:rtl w:val="true"/>
        </w:rPr>
        <w:t xml:space="preserve">فصل </w:t>
      </w:r>
      <w:r>
        <w:rPr>
          <w:rtl w:val="true"/>
        </w:rPr>
        <w:t>(</w:t>
      </w:r>
      <w:r>
        <w:rPr>
          <w:rtl w:val="true"/>
        </w:rPr>
        <w:t>في أن امهات الائمة بلا دم نفاس</w:t>
      </w:r>
      <w:r>
        <w:rPr>
          <w:rtl w:val="true"/>
        </w:rPr>
        <w:t>)</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 عَبْدُ الرَّحْمَنِ بْنُ مُحَمَّدٍ عَنْ كَلِيمِ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يَرْزُقَكَ وَلَداً فَقَالَ إِنَّمَا أُرْزَقُ وَلَداً وَاحِداً وَ هُوَ يَرِثُنِي فَلَمَّا وُلِدَ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قَدْ وُلِدَ لِي شَبِيهُ مُوسَى بْنِ عِمْرَانَ فَالِقِ الْبِحَارِ وَ شَبِيهُ عِيسَى ابْنِ مَرْيَمَ قُدِّسَتْ أُمٌّ وَلَدَتْهُ قَدْ خُلِقَتْ طَاهِرَةً مُطَهَّرَة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المعجزات،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اثبات الوصية،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نورا في جبهة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فانتقلنا من الأصلاب الطاهرة الى الأرحام المطهّرة الزاكية حتى صرنا في صلب عبد المطلب فانقسم النور قسمين فصار قسم في عبد اللّه و </w:t>
      </w:r>
    </w:p>
    <w:p>
      <w:pPr>
        <w:pStyle w:val="BookText"/>
        <w:rPr/>
      </w:pPr>
      <w:r>
        <w:rPr>
          <w:rFonts w:ascii="Amiri" w:hAnsi="Amiri" w:eastAsia="Amiri" w:cs="Amiri"/>
          <w:color w:val="111111"/>
          <w:sz w:val="28"/>
          <w:sz w:val="28"/>
          <w:szCs w:val="28"/>
          <w:rtl w:val="true"/>
          <w:lang w:bidi="ar-SA"/>
        </w:rPr>
        <w:t xml:space="preserve">قسم في أبي طالب فخرجت من عبد اللّه و خرج علي من أبي طالب و هو قول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حدّثني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نكاح و لم أخرج من سفاح من لدن آدم إلى أن ولدني أبي و أمي لم يصبني من سفاح الجاهلية شي‌ء</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اعتقادات الصدوق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مِنْ نِكَاحٍ وَ لَمْ أَخْرُجْ مِنْ سِفَاحٍ مِنْ لَدُنْ آدَمَ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ورد في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أَشْهَدُ أَنَّكَ كُنْتَ نُوراً فِي الْأَصْلَابِ الشَّامِخَةِ وَ الْأَرْحَامِ الطَّاهِرَةِ لَمْ تُنَجِّسْكَ الْجَاهِلِيَّةُ بِأَنْجَاسِهَا وَ لَمْ تُلْبِسْكَالْمُدْلَهِمَّاتُ مِنْ ثِيَابِهَا</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أبو الحسن البكري أستاد الشهيد الثاني‌</w:t>
      </w:r>
      <w:r>
        <w:rPr>
          <w:rStyle w:val="FootnoteAnchor"/>
          <w:rtl w:val="true"/>
        </w:rPr>
        <w:footnoteReference w:id="250"/>
      </w:r>
      <w:r>
        <w:rPr>
          <w:rFonts w:ascii="Amiri" w:hAnsi="Amiri" w:eastAsia="Amiri" w:cs="Amiri"/>
          <w:color w:val="111111"/>
          <w:sz w:val="28"/>
          <w:sz w:val="28"/>
          <w:szCs w:val="28"/>
          <w:rtl w:val="true"/>
          <w:lang w:bidi="ar-SA"/>
        </w:rPr>
        <w:t xml:space="preserve">قدس الله روحهما في كتابه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المسمى بكتاب الأنوار حدثنا أشياخنا و أسلافنا الرواة لهذا الحديث عن أبي عمر الأنصاري سألت عن كعب الأحبار</w:t>
      </w:r>
      <w:r>
        <w:rPr>
          <w:rStyle w:val="FootnoteAnchor"/>
          <w:rtl w:val="true"/>
        </w:rPr>
        <w:footnoteReference w:id="251"/>
      </w:r>
      <w:r>
        <w:rPr>
          <w:rFonts w:ascii="Amiri" w:hAnsi="Amiri" w:eastAsia="Amiri" w:cs="Amiri"/>
          <w:color w:val="111111"/>
          <w:sz w:val="28"/>
          <w:sz w:val="28"/>
          <w:szCs w:val="28"/>
          <w:rtl w:val="true"/>
          <w:lang w:bidi="ar-SA"/>
        </w:rPr>
        <w:t>و وهب بن منبه و ابنعباس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في ظهره نشيشا</w:t>
      </w:r>
      <w:r>
        <w:rPr>
          <w:rStyle w:val="FootnoteAnchor"/>
          <w:rtl w:val="true"/>
        </w:rPr>
        <w:footnoteReference w:id="252"/>
      </w:r>
      <w:r>
        <w:rPr>
          <w:rFonts w:ascii="Amiri" w:hAnsi="Amiri" w:eastAsia="Amiri" w:cs="Amiri"/>
          <w:color w:val="111111"/>
          <w:sz w:val="28"/>
          <w:sz w:val="28"/>
          <w:szCs w:val="28"/>
          <w:rtl w:val="true"/>
          <w:lang w:bidi="ar-SA"/>
        </w:rPr>
        <w:t>كنشيش الطير و تسبيحا و تقديسا فقال آدم يا رب و ما هذا فقال يا آدم هذا تسبيح محمد العربي سيد الأولين و الآخرين فالسعادة لمن تبعه و أطاعه و الشقاء لمن خالفه‌</w:t>
      </w:r>
      <w:r>
        <w:rPr>
          <w:rStyle w:val="FootnoteAnchor"/>
          <w:rtl w:val="true"/>
        </w:rPr>
        <w:footnoteReference w:id="253"/>
      </w:r>
      <w:r>
        <w:rPr>
          <w:rFonts w:ascii="Amiri" w:hAnsi="Amiri" w:eastAsia="Amiri" w:cs="Amiri"/>
          <w:color w:val="111111"/>
          <w:sz w:val="28"/>
          <w:sz w:val="28"/>
          <w:szCs w:val="28"/>
          <w:rtl w:val="true"/>
          <w:lang w:bidi="ar-SA"/>
        </w:rPr>
        <w:t>فخذ يا آدم بعهدي و لا تودعه إلا الأصلاب الطاهرة من الرجال و الأرحام من النساء الطاهرات الطيبات العفيفات‌</w:t>
      </w:r>
      <w:r>
        <w:rPr>
          <w:rStyle w:val="FootnoteAnchor"/>
          <w:rtl w:val="true"/>
        </w:rPr>
        <w:footnoteReference w:id="254"/>
      </w:r>
      <w:r>
        <w:rPr>
          <w:rFonts w:ascii="Amiri" w:hAnsi="Amiri" w:eastAsia="Amiri" w:cs="Amiri"/>
          <w:color w:val="111111"/>
          <w:sz w:val="28"/>
          <w:sz w:val="28"/>
          <w:szCs w:val="28"/>
          <w:rtl w:val="true"/>
          <w:lang w:bidi="ar-SA"/>
        </w:rPr>
        <w:t xml:space="preserve">ثم 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لقد زدتني بهذا المولود شرفا و نورا و بهاء و وقارا </w:t>
      </w:r>
    </w:p>
    <w:p>
      <w:pPr>
        <w:pStyle w:val="BookText"/>
        <w:rPr/>
      </w:pPr>
      <w:r>
        <w:rPr>
          <w:rFonts w:ascii="Amiri" w:hAnsi="Amiri" w:eastAsia="Amiri" w:cs="Amiri"/>
          <w:color w:val="111111"/>
          <w:sz w:val="28"/>
          <w:sz w:val="28"/>
          <w:szCs w:val="28"/>
          <w:rtl w:val="true"/>
          <w:lang w:bidi="ar-SA"/>
        </w:rPr>
        <w:t xml:space="preserve">و كان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آدم كالشمس في دوران قبة الفلك أو كالقمر في الليلة المظلمة و قد أنارت منه السماوات و الأرض و السرادقات و العرش و الكرسي و كان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يغشى حواء أمرها أن تتطيب و تتطهر و يقول لها الله يرزقك هذا النور و يخصك به فهو وديعة الله و ميثاقه فلا يزال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الشِّيرَازِيُّ فِي كِتَابِهِ بِالْإِسْنَادِ عَنِ الْهُذَيْلِ عَنْ مُقَاتِلٍ عَنْ مُحَمَّدِ بْنِ الْحَنَفِيَّةِ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 مَا فِي كِتَابِ اللَّهِ عَزَّ وَ جَلَ إِنَّ الْأَبْرارَ فَوَ اللَّهِمَا أَرَادَ بِهِ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أَنَا وَ الْحُسَيْنَ لِأَنَّا نَحْنُ أَبْرَارٌ بِآبَائِنَا وَ أُمَّهَاتِنَا وَ قُلُوبُنَا عَلَتْ بِالطَّاعَاتِ وَ الْبِرِّ وَ تَبَرَّأَتْ مِنَ الدُّنْيَا وَ حُبِّهَا وَ أَطَعْنَا اللَّهَ فِي جَمِيعِ فَرَائِضِهِ وَ آمَنَّا بِوَحْدَانِيَّتِهِ وَ صَدَّقْنَا بِرَسُولِه</w:t>
      </w:r>
      <w:r>
        <w:rPr>
          <w:rStyle w:val="FootnoteAnchor"/>
          <w:rtl w:val="true"/>
        </w:rPr>
        <w:footnoteReference w:id="25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مَا نَقَلَهُ الشَّيْخُ أَبُو جَعْفَرٍ الطُّوسِيُّ رَحِمَهُ اللَّهُ عَنِ الشَّيْخِ أَبِي مُحَمَّدٍ الْفَضْلِ بْنِ شَاذَانَ بِإِسْنَادِهِ عَنْ رِجَالِهِ عَنْ جَابِرِ بْنِ يَزِيدَ الْجُعْفِيِّ عَنِ الْإِمَامِ الْعَالِمِ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خُلِقُوا مِنَ الْأَنْوَارِ وَ انْتَقَلُوا مِنْ ظَهْرٍ إِلَى ظَهْرٍ وَ صُلْبٍ إِلَى صُلْبٍ وَ مِنْ رَحِمٍ إِلَى رَحِمٍ فِي الطَّبَقَةِ الْعُلْيَا مِنْ غَيْرِ نَجَاسَةٍ بَلْ نَقْلًا بَعْدَ </w:t>
      </w:r>
    </w:p>
    <w:p>
      <w:pPr>
        <w:pStyle w:val="BookText"/>
        <w:rPr/>
      </w:pPr>
      <w:r>
        <w:rPr>
          <w:rFonts w:ascii="Amiri" w:hAnsi="Amiri" w:eastAsia="Amiri" w:cs="Amiri"/>
          <w:color w:val="111111"/>
          <w:sz w:val="28"/>
          <w:sz w:val="28"/>
          <w:szCs w:val="28"/>
          <w:rtl w:val="true"/>
          <w:lang w:bidi="ar-SA"/>
        </w:rPr>
        <w:t>نَقْلِ لَا مِنْ مَاءٍ مَهِينٍ وَ لَا مِنْ نُطْفَةً خَثِرَةٍ</w:t>
      </w:r>
      <w:r>
        <w:rPr>
          <w:rStyle w:val="FootnoteAnchor"/>
          <w:rtl w:val="true"/>
        </w:rPr>
        <w:footnoteReference w:id="257"/>
      </w:r>
      <w:r>
        <w:rPr>
          <w:rFonts w:ascii="Amiri" w:hAnsi="Amiri" w:eastAsia="Amiri" w:cs="Amiri"/>
          <w:color w:val="111111"/>
          <w:sz w:val="28"/>
          <w:sz w:val="28"/>
          <w:szCs w:val="28"/>
          <w:rtl w:val="true"/>
          <w:lang w:bidi="ar-SA"/>
        </w:rPr>
        <w:t>كَسَائِرِ خَلْقِهِ بَلْ أَنْوَارٌ انْتَقَلُوا مِنْ أَصْلَابِ الطَّاهِرِينَ إِلَى أَرْحَامِ الْمُطَهَّرَات</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مُحَمَّدُ بْنُ الْعَبَّاسِ رَحِمَهُ اللَّهُ عَنِ الْحُسَيْنِ بْنِ هَارُونَ عَنْ إِبْرَاهِيمَ بْنِ مَهْزِيَارَ عَنْ أَخِيهِ عَنْ عَلِيِّ بْنِ أَسْبَاطٍ عَنْ عَبْدِ الرَّحْمَنِ بْنِ حَمَّادٍ الْمُقْرِي عَنْ أَبِي الْجَارُودِ 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وَ تَقَلُّبَكَ فِي السَّاجِدِينَ قَالَ يَرَى تَقَلُّبَهُ فِي أَصْلَابِ النَّبِيِّينَ مِنْ نَبِيٍّ إِلَى نَبِيٍّ حَتَّى أَخْرَجَهُ مِنْ صُلْبِ أَبِيهِ مِنْ نِكَاحٍ غَيْرِ سِفَاحٍ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 بْنُ عَلِيِّ بْنِ زَكَرِيَّا بِمَدِينَةِ السَّلَامِ قَالَ حَدَّثَنَا أَبُو عَبْدِ اللَّهِ مُحَمَّدُ بْنُ خَلِيلَانَ قَالَ حَدَّثَنِي أَبِي عَنْ أَبِيهِ عَنْ جَدِّهِ عَنْ غِيَاثِ بْنِ أَسِيد، وَ بِهَذَا الْإِسْنَادِ عَنْ مُحَمَّدِ بْنِ عُثْمَانَ الْعَمْرِيِّ قَدَّسَ اللَّهُ رُوحَهُ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مَخْتُوناً وَ سَمِعْتُ حَكِيمَةَ تَقُولُ لَمْ يُرَ بِأُمِّهِ دَمٌ فِي نِفَاسِهَا وَ هَكَذَا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أبي عمر الْعَدنِي عَن ابْن عَبَّاس أَن قُريْشًا كَانَت نورا بَين يَدي الله </w:t>
      </w:r>
    </w:p>
    <w:p>
      <w:pPr>
        <w:pStyle w:val="BookText"/>
        <w:rPr/>
      </w:pPr>
      <w:r>
        <w:rPr>
          <w:rFonts w:ascii="Amiri" w:hAnsi="Amiri" w:eastAsia="Amiri" w:cs="Amiri"/>
          <w:color w:val="111111"/>
          <w:sz w:val="28"/>
          <w:sz w:val="28"/>
          <w:szCs w:val="28"/>
          <w:rtl w:val="true"/>
          <w:lang w:bidi="ar-SA"/>
        </w:rPr>
        <w:t xml:space="preserve">تَعَالَى قبل أَن يخلق الْخلق بألفي عَام يسبح ذَلِك النُّور وتسبح الْمَلَائِكَة بتسبيحه فَلَمَّا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ذَلِك النُّور فِي صلبه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فاهبطني الله إِلَى الأَرْض فِي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فِي صلب نوح وَقذف بِي فِي صلب إِبْرَاهِيم ثمَّ لم يزل الله ينقلني من الأصلاب الْكَرِيمَة إِلَى الْأَرْحَام الطاهرة حَتَّى أخرجني من بَين أَبَوي لم يلتقيا على سفاح قطّ</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فلما أيقن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أخذ بيد شيث و قال له يا بني ان اللّه أمرني أن آخذ عليك العهد و الميثاق من أجل هذا النور المستودع وجهك ان لا تضعه إلّا في أطهر نساء العالمين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نعيم فِي الدَّلَائِل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يلتق أبواي قطّ على سفاح لم يزل الله ينقلني من الإِصلاب الطّيبَة إِلَى الْأَرْحَام الطاهرة مصفى مهذباً لَا تتشعب شعبتان إِلَّا كنت فِي خيرهما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جاءكم رسول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أنفَسكم نسبا وصهرا وحسبا، </w:t>
      </w:r>
    </w:p>
    <w:p>
      <w:pPr>
        <w:pStyle w:val="BookText"/>
        <w:rPr/>
      </w:pPr>
      <w:r>
        <w:rPr>
          <w:rFonts w:ascii="Amiri" w:hAnsi="Amiri" w:eastAsia="Amiri" w:cs="Amiri"/>
          <w:color w:val="111111"/>
          <w:sz w:val="28"/>
          <w:sz w:val="28"/>
          <w:szCs w:val="28"/>
          <w:rtl w:val="true"/>
          <w:lang w:bidi="ar-SA"/>
        </w:rPr>
        <w:t xml:space="preserve">ليس في آبائي من لدن آدم سفاح، كلنا نكاح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ينقلني من أصلاب الطاهرين، إلى أرحام المطهرات حتى أخرجني في عالمكم هذا</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 مِنْ سُؤَالِ الزِّنْدِيقِ الَّذِي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مِنْ غَيْرِ نَسْلِ الْأَنْبِيَاءِ وَ ذَلِكَ أَنَّ اللَّهَ شَرَعَ لِبَنِي آدَمَ طَرِيقاً مُنِيراً وَ أَخْرَجَ مِنْ آدَمَ نَسْلًا طَاهِراً طَيِّباً أَخْرَجَ مِنْهُ الْأَنْبِيَاءَ وَ الرُّسُلَ هُمْ صَفْوَةُ اللَّهِ وَ خُلَّصُ الْجَوْهَرِ طُهِّرُوا فِي الْأَصْلَابِ وَ حُفِظُوا فِي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يُصِبْهُمْ سِفَاحُ الْجَاهِلِيَّةِ وَ لَا شَابَ أَنْسَابُهُمْ لِأَنَّ اللَّهَ عَزَّ وَ جَلَّ جَعَلَهُمْ فِي مَوْضِعٍ لَا يَكُونُ أَعْلَى دَرَجَةً وَ شَرَفاً مِنْهُ فَمَنْ كَانَ خَازِنَ عِلْمِ اللَّهِ وَ أَمِينَ غَيْبِهِ وَ مُسْتَوْدَعَ سِرِّهِ وَ حُجَّتَهُ عَلَى خَلْقِهِ وَ تَرْجُمَانَهُ وَ لِسَانَهُ لَا يَكُونُ إِلَّا بِهَذِهِ الصِّفَةِ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جَاءَ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نُقِلْتُ مِنَ الْأَصْلَابِ الطَّاهِرَةِ إِلَى الْأَرْحَامِ الطَّاهِرَةِ نِكَاحاً لَا سِفَاح</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إِنَّ رَبَّكَ يُقْرِئُكَ السَّلَامَ وَ يَقُولُ إِنِّي قَدْ حَرَّمْتُ النَّارَ عَلَى صُلْبٍ أَنْزَلَكَ وَ بَطْنٍ حَمَلَكَ وَ ثَدْيٍ أَرْضَعَكَ</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يَلُوحُ فِي جَبْهَةِ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سُبْحَانَهُ أَعْلَمَ بِحَالِهِ وَ بَيَّنَ أَمْرَهُ وَ عَهِدَ إِلَيْهِ أَنْ لَا يَقْرَبَ حَوَّاءَ إِلَّا وَ هُمَا طَاهِرَانِ لِأَجْلِانْتِقَالِ ذَلِكَ النُّورِ إِلَى وَلَدِهِ وَ أَنَّ عَهْداً بَاقِياً فِي عَقِبِهِ يَأْخُذُهُ كُلُّ أَبٍ مِنْهُمْ عَلَى ابْنِهِ مِمَّنْ يَظْهَرُ 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بِأَنَّهُ لَا يَتَزَوَّجُ إِلَّا بِأَطْهَرِ نِسَاءِ أَهْلِ وَقْتِهِ حِرَاسَةً لِهَذَا النُّورِ أَلَّا يَنْتَقِلَ إِلَّا فِي دَرَجَاتِ الشَّرَفِ وَ مَنَازِلِ الطَّهَارَةِ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مُحَمَّدُ بْنُ يَحْيَى عَنْ أَحْمَدَ بْنِ مُحَمَّدِ بْنِ عِيسَى عَنِ الْحَسَنِ بْنِ مَحْبُوبٍ عَنْ إِسْحَاقَ بْنِ غَالِبٍ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بِهِ كُلُّ أُمَّةٍ مَنْ بَعْدَهَا وَ يَدْفَعُهُ كُلُّ أَبٍ إِلَى أَبٍ مِنْ ظَهْرٍ إِلَى ظَهْرٍ لَمْ يَخْلِطْهُ فِي عُنْصُرِهِ سِفَاحٌ وَ لَمْ يُنَجِّسْهُ فِي وِلَادَتِهِ نِكَاحٌ مِنْ لَدُنْ آدَمَ إِلَى أَبِيهِ عَبْدِ اللَّهِ فِي خَيْرِ فِرْقَةٍ وَ أَكْرَمِ سِبْطٍ وَ أَمْنَعِ رَهْطٍ وَ أَكْلَإِ حَمْلٍ وَ أَوْدَعِ حَجْر</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حدّثني عن أبيه عن جده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نكاح و لم أخرج من سفاح من لدن آدم إلى أن ولدني أبي و أمي </w:t>
      </w:r>
      <w:bookmarkStart w:id="201" w:name="pg20803_212755"/>
    </w:p>
    <w:p>
      <w:pPr>
        <w:pStyle w:val="BookText"/>
        <w:rPr/>
      </w:pPr>
      <w:bookmarkEnd w:id="201"/>
      <w:r>
        <w:rPr>
          <w:rFonts w:ascii="Amiri" w:hAnsi="Amiri" w:eastAsia="Amiri" w:cs="Amiri"/>
          <w:color w:val="111111"/>
          <w:sz w:val="28"/>
          <w:sz w:val="28"/>
          <w:szCs w:val="28"/>
          <w:rtl w:val="true"/>
          <w:lang w:bidi="ar-SA"/>
        </w:rPr>
        <w:t>لم يصبني من سفاح الجاهلية شي‌ء</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أبواي في سفاح لم يزل اللّه ينقلني من أصلاب طيبة إلى أرحام طاهرةصافيا هاديا مهديا لم تتشعب شعبة إلّا كنت في خيرها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2048677_3531895371"/>
      <w:bookmarkStart w:id="203" w:name="_Toc74"/>
      <w:bookmarkEnd w:id="202"/>
      <w:r>
        <w:rPr>
          <w:rtl w:val="true"/>
        </w:rPr>
        <w:t xml:space="preserve">فصل </w:t>
      </w:r>
      <w:r>
        <w:rPr>
          <w:rtl w:val="true"/>
        </w:rPr>
        <w:t>(</w:t>
      </w:r>
      <w:r>
        <w:rPr>
          <w:rtl w:val="true"/>
        </w:rPr>
        <w:t xml:space="preserve">في أخبار آية النور في لفظ المشكاة والبيت لما نحن فيه في البيان أحوال أمهات الائمة </w:t>
      </w:r>
      <w:r>
        <w:rPr>
          <w:rtl w:val="true"/>
        </w:rPr>
        <w:t>(</w:t>
      </w:r>
      <w:r>
        <w:rPr>
          <w:rtl w:val="true"/>
        </w:rPr>
        <w:t>عَلَيهِم السَّلَامُ</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وَ مُحَمَّدُ بْنُ الْحَسَنِ عَنْ سَهْلِ بْنِ زِيَادٍ عَنْ مُوسَى بْنِ الْقَاسِمِ الْبَجَلِيِّ وَ مُحَمَّدِ بْنِ يَحْيَى عَنِ الْعَمْرَكِيِّ بْنِ عَلِيٍّ جَمِيعاً عَنْ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اللَّهُ نُورُ السَّماواتِ وَ الْأَرْضِ مَثَلُ نُورِهِ كَمِشْكاةٍ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مِصْباحٌ الْحَسَنُ الْمِصْباحُ فِي زُجاجَةٍ الْحُسَيْنُ الزُّجاجَةُ كَأَنَّها كَوْكَبٌ دُرِّيٌ فَاطِمَةُ كَوْكَبٌ دُرِّيٌّ بَيْنَ نِسَاءِ أَهْلِ الدُّنْيَا يُوقَدُ مِنْ شَجَرَةٍ مُبارَكَةٍ</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زَيْتُونَةٍ لا شَرْقِيَّةٍ وَ لا غَرْبِيَّةٍ لَا يَهُودِيَّةٍ وَ لَا نَصْرَانِيَّةٍ يَكادُ زَيْتُها يُضِي‌ءُ يَكَادُ الْعِلْمُ يَتَفَجَّرُ بِهَا وَ لَوْ لَمْ تَمْسَسْهُ نارٌ نُورٌ عَلى نُورٍ إِمَامٌ مِنْهَا بَعْدَ إِمَامٍ يَهْدِي اللَّهُ لِنُورِهِ مَنْ يَشاءُ يُهْدِي اللَّهُ لِلْأَئِمَّةِ مَنْ يَشَاءُ</w:t>
      </w:r>
      <w:r>
        <w:rPr>
          <w:rStyle w:val="FootnoteAnchor"/>
          <w:rtl w:val="true"/>
        </w:rPr>
        <w:footnoteReference w:id="273"/>
      </w:r>
      <w:r>
        <w:rPr>
          <w:rFonts w:ascii="IRNazanin" w:hAnsi="IRNazanin" w:eastAsia="IRNazanin"/>
          <w:color w:val="111111"/>
          <w:sz w:val="28"/>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عَبْدِ اللَّهِ بْنِ جُنْدَبٍ قَالَ 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عَنْ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مُحَمَّداً كَانَ أَمِينَ اللَّهِ فِي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أَهْلَ الْبَيْتِ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أُمَنَاءُ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عِلْمُ الْمَنَايَا وَ الْبَلَايَا وَ أَنْسَابُ الْعَرَبِ وَ مَوْلِدُ الْإِسْلَامِ وَ مَا مِنْ فِئَةٍ تَضِلُّ مِائَةٌ بِهِ وَ تَهْدِي مِائَةٌ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نَحْنُ نَعْرِفُ سَائِقَهَا وَ قَائِدَهَا وَ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لَنَعْرِفُ الرَّجُلَ إِذَا رَأَيْنَاهُ بِحَقِيقَةِ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شِيعَتَنَا لَمَكْتُوبُونَ بِأَسْمَائِهِمْ وَ أَسْمَاءِ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عَلَيْنَا وَ عَلَيْهِمُ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 مَوْرِدَنَا وَ يَدْخُلُونَ مَدْخَلَنَا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مِلَّةِ الْإِسْلَامِ غَيْرُنَا وَ غَيْرُهُمْ إِلَى يَوْمِ الْقِيَامَةِ، نَحْنُ آخِذُونَ بِحُجْزَةِ نَبِيِّنَا</w:t>
      </w:r>
      <w:r>
        <w:rPr>
          <w:rStyle w:val="FootnoteAnchor"/>
          <w:rtl w:val="true"/>
        </w:rPr>
        <w:footnoteReference w:id="275"/>
      </w:r>
      <w:r>
        <w:rPr>
          <w:rFonts w:ascii="Amiri" w:hAnsi="Amiri" w:eastAsia="Amiri" w:cs="Amiri"/>
          <w:color w:val="111111"/>
          <w:sz w:val="28"/>
          <w:sz w:val="28"/>
          <w:szCs w:val="28"/>
          <w:rtl w:val="true"/>
          <w:lang w:bidi="ar-SA"/>
        </w:rPr>
        <w:t>وَ نَبِيُّنَا آخِذٌ بِحُجْزَةِ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الْحُجْزَةُ النُّورُ وَ شِيعَتُنَا آخِذُونَ بِحُجْزَتِنَا، مَنْ فَارَقَنَا هَلَكَ وَ مَنْ تَبِعَنَا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الْمُفَارِقُ لَنَا وَ الْجَاحِدُ لِوَلَايَتِنَا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مُتَّبِعُنَا وَ تَابِعُ أَوْلِيَائِنَا </w:t>
      </w:r>
    </w:p>
    <w:p>
      <w:pPr>
        <w:pStyle w:val="BookText"/>
        <w:rPr/>
      </w:pPr>
      <w:r>
        <w:rPr>
          <w:rFonts w:ascii="Amiri" w:hAnsi="Amiri" w:eastAsia="Amiri" w:cs="Amiri"/>
          <w:color w:val="111111"/>
          <w:sz w:val="28"/>
          <w:sz w:val="28"/>
          <w:szCs w:val="28"/>
          <w:rtl w:val="true"/>
          <w:lang w:bidi="ar-SA"/>
        </w:rPr>
        <w:t>مُؤْمِنٌ، لَا يُحِبُّنَا كَافِرٌ وَ لَا يُبْغِضُنَا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وَ هُوَ يُحِبُّنَا كَانَ حَقّاً عَلَى اللَّهِ أَنْ يَبْعَثَهُمَعَنَا، نَحْنُ نُورٌ لِمَنْ تَبِعَنَا، وَ هُدًى لِمَنِ اهْتَدَى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يَكُنْ مِنَّا فَلَيْسَ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فَتَحَ اللَّهُ الدِّينَ وَ بِنَا يَخْتِمُهُ، وَ بِنَا أَطْعَمَكُمُ اللَّهُ عُشْبَ الْأَرْضِ، وَ بِنَا أَنْزَلَ اللَّهُ قَطْرَ السَّمَاءِ، وَ بِنَا آمَنَكُمُ اللَّهُ مِنَ الْغَرَقِ فِي بَحْرِكُمْ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الْخَسْفِ فِي 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نَفَعَكُمُ اللَّهُ فِي حَيَاتِكُمْ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قُبُورِكُمْ وَ فِي مَحْشَرِكُمْ وَ عِنْدَ الصِّرَاطِ وَ عِنْدَ الْمِيزَانِ وَ عِنْدَ دُخُولِكُمُ الْجِنَانَ، مَثَلُنَا فِي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كَمَثَلِ 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الْمِشْكَاةُ فِي الْقِنْدِيلِ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الْمِشْكَاةُ فِيهَا مِصْبَاحٌ، الْمِصْبَاحُ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عُنْصُرَةٍ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مِنْ شَجَرَةٍ مُبارَكَةٍ 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دَعِيَّةٍ وَ لَا مُنْكِرَةٍ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 يَهْدِي اللَّهُ لِنُورِهِ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لِوَلَايَتِنَا مَنْ أَحَبَّ، وَ حَقٌّ عَلَى اللَّهِ أَنْ يَبْعَثَ وَلِيَّنَا مُشْرِقاً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مُنِيراً بُرْهَانُهُ ظَاهِرَةً عِنْدَ اللَّهِ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اللَّهِ أَنْ يَجْعَلَ أَوْلِيَاءَنَا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الصِّدِّيقِينَ وَ الشُّهَدَاءَ وَ الصَّالِحِينَ وَ حَسُنَ أُولئِكَ رَفِيقاً فَشُهَدَاؤُنَا لَهُمْ فَضْلٌ عَلَى الشُّهَدَاءِ بِعَشْرِ دَرَجَاتٍ وَ لِشَهِيدِ شِيعَتِنَا فَضْلٌ عَلَى كُلِّ شَهِيدٍ غَيْرِنَا بِتِسْعِ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النُّجَبَاءُ وَ نَحْنُ أَفْرَاطُ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أَوْلَادُ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الْمَخْصُوصُونَ فِي كِتَابِ اللَّهِ وَ نَحْنُ أَوْلَى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نَحْنُالَّذِينَ شَرَعَ اللَّهُ لَنَا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الَّذِي أَوْحَيْنا إِلَيْكَ يَا مُحَمَّدُ وَ ما وَصَّيْنا بِهِ إِبْراهِيمَ وَ مُوسى وَ عِيسى، قَدْ عَلِمْنَا وَ بَلَّغْنَا مَا عَلِمْنَا وَ اسْتَوْدَعْنَا 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وَرَثَةُ أُولِي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أُولِي الْعَزْمِ مِنَ الرُّسُلِ أَنْ أَقِيمُوا الدِّينَ وَ لا تَمُوتُنَّ إِلَّا وَ أَنْتُمْ مُسْلِمُونَ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تَتَفَرَّقُوا فِيهِ وَ إِنْ كَبُرَ عَلَى الْمُشْرِكِينَ 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الشِّرْكِ مَنْ أَشْرَكَ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تَدْعُوهُمْ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هُدًى وَ 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يُجِيبُكَ إِلَيَّ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إِلَيْكَ بِكِتَابٍ فَتَدَبَّرْهُ وَ افْهَمْهُ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شِفاءٌ لِما فِي الصُّدُورِ وَ نُور</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مُحَمَّدُ بْنُ الْعَبَّاسِ رَحِمَهُ اللَّهُ حَدَّثَنَا مُحَمَّدُ بْنُ جَعْفَرٍ الْحَسَنِيُّ عَنْ إِدْرِيسَ بْنِ زِيَادٍ الْحَنَّاطِ عَنْ أَبِي عَبْدِ اللَّهِ أَحْمَدَ بْنِ عَبْدِ اللَّهِ الْخُرَاسَانِيِّ عَنْ يَزِيدَ بْنِ إِبْرَاهِيمَ أَبِي حَبِيبٍ السَّاجِيِّ عَنْ أَبِي عَبْدِ اللَّهِ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مَثَلُنَا فِي كِتَابِ اللَّهِ كَمَثَلِ الْمِشْكَاةِ فَنَحْنُ الْمِشْكَاةُ وَ الْمِشْكَاةُ الْكُوَّةُ فِيها مِصْباحٌ وَ الْمِصْباحُ فِي زُجاجَةٍ وَ الزُّجَاجَةُ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كَوْكَبٌ دُرِّيٌّ يُوقَدُ مِنْ شَجَرَةٍ مُبارَكَةٍ قَالَ عَلِيٌ زَيْتُونَةٌ لا شَرْقِيَّةٍ وَ لا غَرْبِيَّةٍيَكادُ زَيْتُها يُضِي‌ءُ وَ لَوْ لَمْ تَمْسَسْهُ نارٌ نُورٌ عَلى نُورٍ الْقُرْآنُ يَهْدِي اللَّهُ لِنُورِهِ مَنْ يَشاءُ يَهْدِي لِوَلَايَتِنَا مَنْ أَحَب</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من طريق المخالفين، ما رواه ابن المغازلي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 فِيها مِصْباحٌ،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الزُّجاجَةُ كَأَنَّها كَوْكَبٌ 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 دريا بين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مِنْ شَجَرَةٍ مُبارَكَةٍ،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الشجرة المباركة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وَ لا غَرْبِيَّةٍ،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يهودية و لا 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زَيْتُها يُضِي‌ءُ،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العلم أن ينطق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تَمْسَسْهُ نارٌ نُورٌ عَلى نُورٍ،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إمام بعد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اللَّهُ لِنُورِهِ مَنْ يَشاءُ،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عز و جل لولايتنا من يشاء</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مسجد الكوفة،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بإصبعه و يتبسم،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الذي يضحكك؟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يقرأ هذه الآيةو لم يعرفها حق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يا أمير المؤمنين؟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كَمِشْكاةٍ،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فِيها مِصْباحٌ، أنا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زُجاجَةٍ الزجاجة الحسن </w:t>
      </w:r>
      <w:bookmarkStart w:id="204" w:name="pg20803_212760"/>
    </w:p>
    <w:p>
      <w:pPr>
        <w:pStyle w:val="BookText"/>
        <w:rPr/>
      </w:pPr>
      <w:bookmarkEnd w:id="204"/>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كَأَنَّها كَوْكَبٌ دُرِّيٌ و 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يُوقَدُ مِنْ شَجَرَةٍ مُبارَكَةٍ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زَيْتُونَةٍ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شَرْقِيَّةٍ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غَرْبِيَّةٍ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يَكادُ زَيْتُها يُضِي‌ءُ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تَمْسَسْهُ نارٌ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 عَلى نُورٍ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يَهْدِي اللَّهُ لِنُورِهِ مَنْ يَشاءُ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يَضْرِبُ اللَّهُ الْأَمْثالَ لِلنَّاسِ وَ اللَّهُ بِكُلِّ شَيْ‌ءٍ عَلِيمٌ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048679_3531895371"/>
      <w:bookmarkStart w:id="206" w:name="_Toc75"/>
      <w:bookmarkEnd w:id="205"/>
      <w:r>
        <w:rPr>
          <w:rtl w:val="true"/>
        </w:rPr>
        <w:t>فصل أحوال سيدتنا أم المؤمنين خديجة بنت خويلد</w:t>
      </w:r>
      <w:bookmarkEnd w:id="206"/>
    </w:p>
    <w:p>
      <w:pPr>
        <w:pStyle w:val="Heading4"/>
        <w:numPr>
          <w:ilvl w:val="3"/>
          <w:numId w:val="1"/>
        </w:numPr>
        <w:rPr/>
      </w:pPr>
      <w:bookmarkStart w:id="207" w:name="__RefHeading___Toc2048681_3531895371"/>
      <w:bookmarkStart w:id="208" w:name="_Toc76"/>
      <w:bookmarkEnd w:id="207"/>
      <w:r>
        <w:rPr>
          <w:rtl w:val="true"/>
        </w:rPr>
        <w:t>إشارة</w:t>
      </w:r>
      <w:r>
        <w:rPr>
          <w:rtl w:val="true"/>
        </w:rPr>
        <w:t>:</w:t>
      </w:r>
      <w:bookmarkEnd w:id="208"/>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سيدتنا أم المؤمنين خديجة بنت خويلد بن أسد بن عبد العُزَّى بن قصي في ان حب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خديجة براءة من النار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ادر من ألفه، الا أن مؤلفه من علماء الشيعة، عن رسول الله 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حبي وحب علي كنز من كنوز العرش، وحب علي واولاده </w:t>
      </w:r>
      <w:bookmarkStart w:id="209" w:name="pg20803_212761"/>
    </w:p>
    <w:p>
      <w:pPr>
        <w:pStyle w:val="BookText"/>
        <w:rPr/>
      </w:pPr>
      <w:bookmarkEnd w:id="209"/>
      <w:r>
        <w:rPr>
          <w:rFonts w:ascii="Amiri" w:hAnsi="Amiri" w:eastAsia="Amiri" w:cs="Amiri"/>
          <w:color w:val="111111"/>
          <w:sz w:val="28"/>
          <w:sz w:val="28"/>
          <w:szCs w:val="28"/>
          <w:rtl w:val="true"/>
          <w:lang w:bidi="ar-SA"/>
        </w:rPr>
        <w:t>رادّ العباد الى الجنة، وحب فاطمة وأمها خديجة براءة من النار</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4"/>
        <w:numPr>
          <w:ilvl w:val="3"/>
          <w:numId w:val="1"/>
        </w:numPr>
        <w:rPr/>
      </w:pPr>
      <w:bookmarkStart w:id="210" w:name="__RefHeading___Toc2048683_3531895371"/>
      <w:bookmarkStart w:id="211" w:name="_Toc77"/>
      <w:bookmarkEnd w:id="210"/>
      <w:r>
        <w:rPr>
          <w:rtl w:val="true"/>
        </w:rPr>
        <w:t>في انها خير نساء عالمها</w:t>
      </w:r>
      <w:bookmarkEnd w:id="211"/>
    </w:p>
    <w:p>
      <w:pPr>
        <w:pStyle w:val="BookText"/>
        <w:rPr/>
      </w:pPr>
      <w:r>
        <w:rPr>
          <w:rFonts w:ascii="Amiri" w:hAnsi="Amiri" w:eastAsia="Amiri" w:cs="Amiri"/>
          <w:color w:val="111111"/>
          <w:sz w:val="28"/>
          <w:sz w:val="28"/>
          <w:szCs w:val="28"/>
          <w:rtl w:val="true"/>
          <w:lang w:bidi="ar-SA"/>
        </w:rPr>
        <w:t xml:space="preserve">عن رسول الله 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خديجة خير نساء عالمها</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بْنِ عَلِيِّ بْنِ سَعْدٍ الْأَشْعَرِيُ‌</w:t>
      </w:r>
      <w:r>
        <w:rPr>
          <w:rStyle w:val="FootnoteAnchor"/>
          <w:rtl w:val="true"/>
        </w:rPr>
        <w:footnoteReference w:id="282"/>
      </w:r>
      <w:r>
        <w:rPr>
          <w:rFonts w:ascii="Amiri" w:hAnsi="Amiri" w:eastAsia="Amiri" w:cs="Amiri"/>
          <w:color w:val="111111"/>
          <w:sz w:val="28"/>
          <w:sz w:val="28"/>
          <w:szCs w:val="28"/>
          <w:rtl w:val="true"/>
          <w:lang w:bidi="ar-SA"/>
        </w:rPr>
        <w:t>، عَنْ حَمْدَانَ بْنِ يَحْيَى‌</w:t>
      </w:r>
      <w:r>
        <w:rPr>
          <w:rStyle w:val="FootnoteAnchor"/>
          <w:rtl w:val="true"/>
        </w:rPr>
        <w:footnoteReference w:id="283"/>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بِشْرِ بْنِ حَبِيبٍ،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بَيْنَهُما حِجابٌ وَ عَلَى الْأَعْرافِ رِجالٌ‌</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 بَيْنَ الْجَنَّةِ وَ النَّارِ، قَائِمٌ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وَ الْحَسَنُ وَ الْحُسَيْنُ وَ فَاطِمَةُ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مُحِبُّونَا أَيْنَ شِيعَتُنَا، فَيُقْبِلُونَ إِلَيْهِمْ فَيَعْرِفُونَهُمْ بِأَسْمَائِهِمْ وَ أَسْمَاءِ آبَائِهِمْ، وَ ذَلِكَ قَوْلُهُ تَعَالَى يَعْرِفُونَ كُلًّا بِسِيماهُمْ‌</w:t>
      </w:r>
      <w:r>
        <w:rPr>
          <w:rStyle w:val="FootnoteAnchor"/>
          <w:rtl w:val="true"/>
        </w:rPr>
        <w:footnoteReference w:id="285"/>
      </w:r>
      <w:r>
        <w:rPr>
          <w:rFonts w:ascii="Amiri" w:hAnsi="Amiri" w:eastAsia="Amiri" w:cs="Amiri"/>
          <w:color w:val="111111"/>
          <w:sz w:val="28"/>
          <w:sz w:val="28"/>
          <w:szCs w:val="28"/>
          <w:rtl w:val="true"/>
          <w:lang w:bidi="ar-SA"/>
        </w:rPr>
        <w:t xml:space="preserve">فَيَأْخُذُونَ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فَيَجُوزُونَ بِهِمُ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الصِّرَاطَ وَ يُدْخِلُونَهُمُ الْجَنَّةَ</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12" w:name="pg20803_212762"/>
    </w:p>
    <w:p>
      <w:pPr>
        <w:pStyle w:val="Heading4"/>
        <w:numPr>
          <w:ilvl w:val="3"/>
          <w:numId w:val="1"/>
        </w:numPr>
        <w:rPr/>
      </w:pPr>
      <w:bookmarkStart w:id="213" w:name="__RefHeading___Toc2048685_3531895371"/>
      <w:bookmarkStart w:id="214" w:name="_Toc78"/>
      <w:bookmarkEnd w:id="212"/>
      <w:bookmarkEnd w:id="213"/>
      <w:r>
        <w:rPr>
          <w:rtl w:val="true"/>
        </w:rPr>
        <w:t>في أنها اول من آمنت من النساء</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عقدة، أنبأنا أحمد بن محمّد بن يحيى الجعفي، أنبأنا أبي، أنبأنا الحسن بن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هلال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بن الحرّ الجعفي، حدّثني عبد الرحمن بن ميمون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من النساء خديجة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خَدِيجَةَ وَ أَنَا ثَالِثُهُمَا</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طرف من الأنباء و المناقب،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فَأَجَبْتُ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 إِلَى مَا دَعَا إِلَيْهِ مُسْرِعاً مُطِيعاً مُوقِناً لَمْ يَتَخَالَجْنِي فِي ذَلِكَ شَكٌّ فَمَكَثْنَا بِذَلِكَ ثَلَاثَ حِجَجٍ وَ مَا عَلَى وَجْهِ الْأَرْضِ خَلْقٌ يُصَلِّي أَوْ يَشْهَدُ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آتَاهُ اللَّهُ غَيْرِي وَ غَيْرُ ابْنَةِ خُوَيْلِدٍ رَحِمَهَا اللَّهُ وَ قَدْ فَعَلَ</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الإختصاص، 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يَوْماً وَ هُوَ عِنْدَ نِسَائِهِ فَبَكَى فَقَالَتْ عَائِشَةُ مَا يُبْكِيكَ عَلَى عَجُوزٍ حَمْرَاءَ مِنْ عَجَائِزِ بَنِي أَسَدٍ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صَدَّقَتْنِي إِذْ </w:t>
      </w:r>
      <w:bookmarkStart w:id="215" w:name="pg20803_212763"/>
    </w:p>
    <w:p>
      <w:pPr>
        <w:pStyle w:val="BookText"/>
        <w:rPr/>
      </w:pPr>
      <w:bookmarkEnd w:id="215"/>
      <w:r>
        <w:rPr>
          <w:rFonts w:ascii="Amiri" w:hAnsi="Amiri" w:eastAsia="Amiri" w:cs="Amiri"/>
          <w:color w:val="111111"/>
          <w:sz w:val="28"/>
          <w:sz w:val="28"/>
          <w:szCs w:val="28"/>
          <w:rtl w:val="true"/>
          <w:lang w:bidi="ar-SA"/>
        </w:rPr>
        <w:t>كَذَّبْتُمْ وَ آمَنَتْ بِي إِذْ كَفَرْتُمْ وَ وَلَدَتْ لِي إِذْ عَقِمْتُمْ قَالَتْ عَائِشَةُ فَمَا زِلْتُ أَتَقَرَّبُ إِلَى رَسُولِ اللَّهِ بِذِكْرِهَا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 رُوِيَ مَرْفُوعاً إِلَى الزُّهْرِيِّ قَالَ كَانَتْ خَدِيجَةُ أَوَّلَ مَنْ آمَنَ بِرَسُولِ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بِإِسْنَادِهِ يَرْفَعُهُ إِلَى مُحَمَّدِ بْنِ إِسْحَاقَ قَالَ كَانَتْ خَدِيجَةُ أَوَّلَ مَنْ آمَنَ بِاللَّهِ وَرَسُولِهِ وَ صَدَّقَتْ بِمَا جَاءَ مِنَ اللَّهِ وَ وَازَرَتْهُ عَلَى أَمْرِهِ فَخَفَّفَ الله بِذَلِكَ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يَسْمَعُ شَيْئاً يَكْرَهُهُ مِنْ رَدٍّ عَلَيْهِ وَ تَكْذِيبٍ لَهُ فَيَحْزُنَهُ ذَلِكَ إِلَّا فَرَّجَ اللَّهُ ذَلِكَ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إِذَا رَجَعَ إِلَيْهَا تُثْبِتُهُ وَ تُخَفِّفُ عَنْهُ وَ تُهَوِّنُ عَلَيْهِ أَمْرَ النَّاسِ حَتَّى مَاتَتْ رَحِمَهَا الله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2048687_3531895371"/>
      <w:bookmarkStart w:id="217" w:name="_Toc79"/>
      <w:bookmarkEnd w:id="216"/>
      <w:r>
        <w:rPr>
          <w:rtl w:val="true"/>
        </w:rPr>
        <w:t>في أنها سلام الله عليها من خيار نساء الجنة</w:t>
      </w:r>
      <w:bookmarkEnd w:id="21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سُلَيْمَانُ بْنُ أَحْمَدَ بْنِ أَيُّوبَ اللَّخْمِيُّ قَالَ حَدَّثَنَا عَلِيُّ بْنُ عَبْدِ الْعَزِيزِ قَالَ حَدَّثَنَا حَجَّاجُ بْنُ الْمِنْهَالِ قَالَ حَدَّثَنَا دَاوُدُ بْنُ أَبِي الْفُرَاتِ الْكِنْدِيُّ عَنْ عِلْبَاءِ بْنِ أَحْمَرَ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خِطَطٍ ثُمَّ قَالَ خَيْرُ نِسَاءِ الْجَنَّةِ مَرْيَمُ بِنْتُ عِمْرَانَ وَ خَدِيجَةُ بِنْتُ خُوَيْلِدٍ وَ فَاطِمَةُ بِنْتُ مُحَمَّدٍ وَ آسِيَةُ بِنْتُ </w:t>
      </w:r>
    </w:p>
    <w:p>
      <w:pPr>
        <w:pStyle w:val="BookText"/>
        <w:rPr/>
      </w:pPr>
      <w:r>
        <w:rPr>
          <w:rFonts w:ascii="Amiri" w:hAnsi="Amiri" w:eastAsia="Amiri" w:cs="Amiri"/>
          <w:color w:val="111111"/>
          <w:sz w:val="28"/>
          <w:sz w:val="28"/>
          <w:szCs w:val="28"/>
          <w:rtl w:val="true"/>
          <w:lang w:bidi="ar-SA"/>
        </w:rPr>
        <w:t>مُزَاحِمٍ امْرَأَةُ فِرْعَوْنَ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نَقَلْتُ مِنْ مُسْنَدِ أَحْمَدَ بْنِ حَنْبَلٍ رَحِمَهُ اللَّهُ عَنْ عَبْدِ اللَّهِ بْنِ جَعْفَرٍ عَنْ عَلِيِّبْنِ أَبِي طَالِبٍ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خَدِيجَةُ وَ خَيْرُ نِسَائِهَا مَرْيَمُ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قَالَ حَدَّثَنِي مُحَمَّدُ بْنُ أَحْمَدَ قَالَ حَدَّثَنِي أَبُو عَبْدِ اللَّهِ الرَّازِيُّ عَنِ الْحَسَنِ بْنِ عَلِيِّ بْنِ أَبِي عُثْمَانَ عَنْ مُوسَى بْنِ بَكْرٍ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مِنَ النِّسَاءِ أَرْبَعاً مَرْيَمَ وَ آسِيَةَ وَ خَدِيجَةَ وَ فَاطِمَة</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أَبِي الْمَحَاسِنِ عَنْ أَبِي عَبْدِ اللَّهِ عَنْ عَبْدِ اللَّهِ بْنِ عَبْدِ الصَّمَدِ عَنْ أَحْمَدَ بْنِ مُحَمَّدٍ عَنِ الْحُسَيْنِ بْنِ الْمُثَنَّى عَنْ عَفَّانَ بْنِ مُسْلِمٍ عَنْ أَبِي عَوَانَةَ عَنْ أَبِي بِشْرٍ عَنْ مَيْمُونِ بْنِ مِهْرَانَ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اخْتَارَ مِنَ الْكَلَامِ أَرْبَعَةً وَ مِنَ الْمَلَائِكَةِ أَرْبَعَةً وَ مِنَ الْأَنْبِيَاءِ أَرْبَعَةً وَ مِنَ الصَّادِقِينَ أَرْبَعَةً وَ مِنَ الشُّهَدَاءِ أَرْبَعَةً وَ مِنَ النِّسَاءِ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خِيَرَتُهُ مِنَ النِّسَاءِ فَمَرْيَمُ بِنْتُ عِمْرَانَ وَ آسِيَةُ بِنْتُ مُزَاحِمٍ امْرَأَةُ فِرْعَوْنَ وَ فَاطِمَةُ الزَّهْرَاءُ وَ خَدِيجَةُ بِنْتُ خُوَيْلِدٍ</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218" w:name="pg20803_212765"/>
    </w:p>
    <w:p>
      <w:pPr>
        <w:pStyle w:val="Heading4"/>
        <w:numPr>
          <w:ilvl w:val="3"/>
          <w:numId w:val="1"/>
        </w:numPr>
        <w:rPr/>
      </w:pPr>
      <w:bookmarkStart w:id="219" w:name="__RefHeading___Toc2048689_3531895371"/>
      <w:bookmarkStart w:id="220" w:name="_Toc80"/>
      <w:bookmarkEnd w:id="218"/>
      <w:bookmarkEnd w:id="219"/>
      <w:r>
        <w:rPr>
          <w:rtl w:val="true"/>
        </w:rPr>
        <w:t>في أن جبرائيل من الله يقرؤها السلام</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 جَبْرَئِيلَ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خَدِيجَةَ فَلَمْ يَجِدْهَا فَقَالَ إِذَا جَاءَتْ فَأَخْبِرْهَا أَنَّ رَبَّهَا يُقْرِئُهَا السَّلَام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هِشَامٍ حَدَّثَنِي مَنْ أَثِقُ بِهِ أَنَّ جَبْرَئِيلَ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أَقْرِئْ خَدِيجَةَ مِنْ رَبِّهَا السَّلَامَ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جَبْرَئِيلُ يُقْرِئُكِ مِنْ رَبِّكِ السَّلَامَ قَالَتْ خَدِيجَةُ اللَّهُ السَّلَامُ وَ مِنْهُ السَّلَامُ وَ عَلَى جَبْرَئِيلَ السَّلَامُ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زرارة و حمران بن أعين و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جبرئيل قال لي‌</w:t>
      </w:r>
      <w:r>
        <w:rPr>
          <w:rStyle w:val="FootnoteAnchor"/>
          <w:rtl w:val="true"/>
        </w:rPr>
        <w:footnoteReference w:id="300"/>
      </w:r>
      <w:r>
        <w:rPr>
          <w:rFonts w:ascii="Amiri" w:hAnsi="Amiri" w:eastAsia="Amiri" w:cs="Amiri"/>
          <w:color w:val="111111"/>
          <w:sz w:val="28"/>
          <w:sz w:val="28"/>
          <w:szCs w:val="28"/>
          <w:rtl w:val="true"/>
          <w:lang w:bidi="ar-SA"/>
        </w:rPr>
        <w:t>ليلة أسري بي و حين رجعت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هل لك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تقرأ على خديجة من الله و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 حين لقيها نبي الله عليه و آله السلام فقال لها الذي قال جبرئيل،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إليه السلام، و على جبرئيل السلام‌</w:t>
      </w:r>
      <w:r>
        <w:rPr>
          <w:rStyle w:val="FootnoteAnchor"/>
          <w:rtl w:val="true"/>
        </w:rPr>
        <w:footnoteReference w:id="301"/>
      </w:r>
      <w:r>
        <w:rPr>
          <w:rFonts w:ascii="IRNazanin" w:hAnsi="IRNazanin" w:eastAsia="IRNazanin"/>
          <w:color w:val="111111"/>
          <w:sz w:val="28"/>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21" w:name="pg20803_212766"/>
    </w:p>
    <w:p>
      <w:pPr>
        <w:pStyle w:val="BookText"/>
        <w:rPr/>
      </w:pPr>
      <w:bookmarkEnd w:id="221"/>
      <w:r>
        <w:rPr>
          <w:rFonts w:ascii="Amiri" w:hAnsi="Amiri" w:eastAsia="Amiri" w:cs="Amiri"/>
          <w:color w:val="111111"/>
          <w:sz w:val="28"/>
          <w:sz w:val="28"/>
          <w:szCs w:val="28"/>
          <w:rtl w:val="true"/>
          <w:lang w:bidi="ar-SA"/>
        </w:rPr>
        <w:t>وفي رواية قال جبريل يا محمد ما نزلت من عند سدرة المنتهى إلا ويقول الله تعالى يا جبريل سلم على خديجة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حدثني أبي ثنا محمد بن فضيل عن عمارة عن أبي زرعة قال سمعت أبا هريرة يقول أتي جبريل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خديجة قد أتتك بإناء معها فيه إدام أو طعام أو شراب فإذا هي أتتك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ربها ومني وبشرها ببيت في الجنة من قصب لا صخب فيه ولا نصب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2048691_3531895371"/>
      <w:bookmarkStart w:id="223" w:name="_Toc81"/>
      <w:bookmarkEnd w:id="222"/>
      <w:r>
        <w:rPr>
          <w:rtl w:val="true"/>
        </w:rPr>
        <w:t>في منزل خديجة بالجنة</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عَنْ أَبِيهِ، عَنْ سَعْدِ بْنِ عَبْدِ اللَّهِ، عَنْ أَحْمَدَ بْنِ مُحَمَّدِ بْنِ عِيسَى، عَنِ الْعَبَّاسِ بْنِ عَامِرٍ الْقَصَبَانِيِّ، عَنْ أَبَانِ بْنِ عُثْمَانَ الْأَحْمَرِ،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تَدُورُ حَوْلَهُ،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أَنْ</w:t>
      </w:r>
    </w:p>
    <w:p>
      <w:pPr>
        <w:pStyle w:val="BookText"/>
        <w:rPr/>
      </w:pPr>
      <w:r>
        <w:rPr>
          <w:rFonts w:ascii="Amiri" w:hAnsi="Amiri" w:eastAsia="Amiri" w:cs="Amiri"/>
          <w:color w:val="111111"/>
          <w:sz w:val="28"/>
          <w:sz w:val="28"/>
          <w:szCs w:val="28"/>
          <w:rtl w:val="true"/>
          <w:lang w:bidi="ar-SA"/>
        </w:rPr>
        <w:t>تُقْرِئَ فَاطِمَةَ السَّلَامَ، وَ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فِي بَيْتٍ مِنْ قَصَبٍ، كِعَابُهُ‌</w:t>
      </w:r>
      <w:r>
        <w:rPr>
          <w:rStyle w:val="FootnoteAnchor"/>
          <w:rtl w:val="true"/>
        </w:rPr>
        <w:footnoteReference w:id="305"/>
      </w:r>
      <w:r>
        <w:rPr>
          <w:rFonts w:ascii="Amiri" w:hAnsi="Amiri" w:eastAsia="Amiri" w:cs="Amiri"/>
          <w:color w:val="111111"/>
          <w:sz w:val="28"/>
          <w:sz w:val="28"/>
          <w:szCs w:val="28"/>
          <w:rtl w:val="true"/>
          <w:lang w:bidi="ar-SA"/>
        </w:rPr>
        <w:t xml:space="preserve">مِنْ ذَهَبٍ، وَ عُمُدُهُ يَاقُوتٌ أَحْمَرُ، بَيْنَ آسِيَةَ وَ مَرْيَمَ بِنْتِ عِمْرَانَ،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السَّلَامُ، وَ مِنْهُ السَّلَامُ، وَ إِلَيْهِ السَّلَامُ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عَبْدِ اللَّهِ بْنِ أَبِي أَوْفَى قَالَ بَشَّرَ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بِبَيْتٍ فِي الْجَنَّةِ مِنْ قَصَبٍ لَا صَخَبَ فِيهِ وَ لَا نَصَبَ</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أَيْضاً قَالَ وَ عَنْ أَبِي هُرَيْرَةَ قَالَ أَتَى جَبْرَئِيلُ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نَبِيَّ اللَّهِ هَذِهِ خَدِيجَةُ قَدْ أَتَتْ وَ مَعَهَا إِنَاءٌ فِيهِ إِدَامٌ أَوْ طَعَامٌ أَوْ شَرَابٌ فَإِذَا هِيَ أَتَتْكَ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مِنْ رَبِّهَا وَ مِنِّي وَ بَشِّرْهَا بِبَيْتٍ فِي الْجَنَّةِ مِنْ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w:t>
      </w:r>
      <w:r>
        <w:rPr>
          <w:rStyle w:val="FootnoteAnchor"/>
          <w:rtl w:val="true"/>
        </w:rPr>
        <w:footnoteReference w:id="308"/>
      </w:r>
      <w:r>
        <w:rPr>
          <w:rFonts w:ascii="Amiri" w:hAnsi="Amiri" w:eastAsia="Amiri" w:cs="Amiri"/>
          <w:color w:val="111111"/>
          <w:sz w:val="28"/>
          <w:sz w:val="28"/>
          <w:szCs w:val="28"/>
          <w:rtl w:val="true"/>
          <w:lang w:bidi="ar-SA"/>
        </w:rPr>
        <w:t>فِيهِ وَ لَا نَصَبَ‌</w:t>
      </w:r>
      <w:r>
        <w:rPr>
          <w:rStyle w:val="FootnoteAnchor"/>
          <w:rtl w:val="true"/>
        </w:rPr>
        <w:footnoteReference w:id="309"/>
      </w:r>
      <w:r>
        <w:rPr>
          <w:rFonts w:ascii="IRNazanin" w:hAnsi="IRNazanin" w:eastAsia="IRNazanin"/>
          <w:color w:val="111111"/>
          <w:sz w:val="28"/>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 لا ينفعني طعام ولا شراب حتىتسأل جبريل عن أمي فسأله قال هي بين سارة ومريم في الجنة</w:t>
      </w:r>
      <w:r>
        <w:rPr>
          <w:rFonts w:eastAsia="Amiri" w:cs="Amiri" w:ascii="Amiri" w:hAnsi="Amiri"/>
          <w:color w:val="111111"/>
          <w:sz w:val="28"/>
          <w:szCs w:val="28"/>
          <w:rtl w:val="true"/>
          <w:lang w:bidi="ar-SA"/>
        </w:rPr>
        <w:t xml:space="preserve">) </w:t>
      </w:r>
      <w:r>
        <w:rPr>
          <w:rStyle w:val="FootnoteAnchor"/>
          <w:rtl w:val="true"/>
        </w:rPr>
        <w:footnoteReference w:id="311"/>
      </w:r>
      <w:bookmarkStart w:id="224" w:name="pg20803_212768"/>
    </w:p>
    <w:p>
      <w:pPr>
        <w:pStyle w:val="BookText"/>
        <w:rPr/>
      </w:pPr>
      <w:bookmarkEnd w:id="224"/>
      <w:r>
        <w:rPr>
          <w:rFonts w:ascii="Amiri" w:hAnsi="Amiri" w:eastAsia="Amiri" w:cs="Amiri"/>
          <w:color w:val="111111"/>
          <w:sz w:val="28"/>
          <w:sz w:val="28"/>
          <w:szCs w:val="28"/>
          <w:rtl w:val="true"/>
          <w:lang w:bidi="ar-SA"/>
        </w:rPr>
        <w:t xml:space="preserve">عن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خديجة وهي تجود بنفسها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ما نزل بك يا خديجة وقد جعل اللّه في الكره خيراً كثيراً، فإذا قدمت على ضرّاتك فأقرئيهنّ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 بنت عمران وآسية بنت مزاحم وكليمة أو حليمة أُخت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الراوي،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بالرفاه والبنين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2048693_3531895371"/>
      <w:bookmarkStart w:id="226" w:name="_Toc82"/>
      <w:bookmarkEnd w:id="225"/>
      <w:r>
        <w:rPr>
          <w:rtl w:val="true"/>
        </w:rPr>
        <w:t xml:space="preserve">في أنها سلام الله عليها كانت عوناً لرسول الله </w:t>
      </w:r>
      <w:r>
        <w:rPr>
          <w:rtl w:val="true"/>
        </w:rPr>
        <w:t>(</w:t>
      </w:r>
      <w:r>
        <w:rPr>
          <w:rtl w:val="true"/>
        </w:rPr>
        <w:t>صَلَّى اللّه عَلَيْهِ وَ آلِهِ وَسَلَّمَ‏</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لَسَيِّدُ الْبَشَرِ يَوْمَ الْقِيَامَةِ إِلَّا رَجُلٌ مِنْ ذُرِّيَّتِي نَبِيٌّ مِنَ الْأَنْبِيَاءِ يُقَالُ أَحْمَدُ فُضِّلَ عَلَيَّ بِاثْنَتَيْنِ زَوْجَتُهُ عَاوَنَتْهُ وَ كَانَتْ لَهُ عَوْناً وَ كَانَتْ زَوْجَتِي عَلَيَّ عَوْناً وَ إِنَّ اللَّهَّ أَعَانَهُ عَلَى شَيْطَانِهِ فَأَسْلَمَ وَ كَفَرَ شَيْطَانِي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سعيد بن المسيب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خديجة ماتت قبل الهجرة بسنة، و مات أبو طالب بعد موت خديجة بسنة، فلما فقدهما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 المقام‌</w:t>
      </w:r>
      <w:r>
        <w:rPr>
          <w:rStyle w:val="FootnoteAnchor"/>
          <w:rtl w:val="true"/>
        </w:rPr>
        <w:footnoteReference w:id="313"/>
      </w:r>
      <w:r>
        <w:rPr>
          <w:rFonts w:ascii="Amiri" w:hAnsi="Amiri" w:eastAsia="Amiri" w:cs="Amiri"/>
          <w:color w:val="111111"/>
          <w:sz w:val="28"/>
          <w:sz w:val="28"/>
          <w:szCs w:val="28"/>
          <w:rtl w:val="true"/>
          <w:lang w:bidi="ar-SA"/>
        </w:rPr>
        <w:t>بمكة و دخله حزن شديد و أشفق على نفسه من كفار قريش فشكا إلى جبرئيل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يا محمد اخرج من الْقَرْيَةِ الظَّالِمِ أَهْلُها و هاجر إلى المدينة فليس لك اليوم بمكة ناصر، و نصب للمشركين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توجه </w:t>
      </w:r>
      <w:bookmarkStart w:id="227" w:name="pg20803_212769"/>
    </w:p>
    <w:p>
      <w:pPr>
        <w:pStyle w:val="BookText"/>
        <w:rPr/>
      </w:pPr>
      <w:bookmarkEnd w:id="227"/>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w:t>
      </w:r>
      <w:r>
        <w:rPr>
          <w:rStyle w:val="FootnoteAnchor"/>
          <w:rtl w:val="true"/>
        </w:rPr>
        <w:footnoteReference w:id="314"/>
      </w:r>
      <w:r>
        <w:rPr>
          <w:rFonts w:ascii="IRNazanin" w:hAnsi="IRNazanin" w:eastAsia="IRNazanin"/>
          <w:color w:val="111111"/>
          <w:sz w:val="28"/>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048695_3531895371"/>
      <w:bookmarkStart w:id="229" w:name="_Toc83"/>
      <w:bookmarkEnd w:id="228"/>
      <w:r>
        <w:rPr>
          <w:rtl w:val="true"/>
        </w:rPr>
        <w:t>في أنها الصديقة الطاهرة الزكية المرضية الراضية سيدة النساء</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رأيت في نسخة قديمة من مؤلفات أصحابنا بعد قول آمنة بنت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أَزْوَاجِكَ الطَّاهِرَاتِ الْخَيْرَاتِ أُمَّهَاتِ الْمُؤْمِنِينَ خُصُوصاً الصِّدِّيقَةَ الطَّاهِرَةَ الزَّكِيَّةَ الرَّاضِيَةَ الْمَرْضِيَّةَ خَدِيجَةَ الْكُبْرَى أُمَّ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2048697_3531895371"/>
      <w:bookmarkStart w:id="231" w:name="_Toc84"/>
      <w:bookmarkEnd w:id="230"/>
      <w:r>
        <w:rPr>
          <w:rtl w:val="true"/>
        </w:rPr>
        <w:t xml:space="preserve">في </w:t>
      </w:r>
      <w:r>
        <w:rPr>
          <w:rtl w:val="true"/>
        </w:rPr>
        <w:t>((</w:t>
      </w:r>
      <w:r>
        <w:rPr>
          <w:rtl w:val="true"/>
        </w:rPr>
        <w:t xml:space="preserve">ديوان أمير المؤمنين </w:t>
      </w:r>
      <w:r>
        <w:rPr>
          <w:rtl w:val="true"/>
        </w:rPr>
        <w:t>(</w:t>
      </w:r>
      <w:r>
        <w:rPr>
          <w:rtl w:val="true"/>
        </w:rPr>
        <w:t>عَلَيهِ السَّلَامُ</w:t>
      </w:r>
      <w:r>
        <w:rPr>
          <w:rtl w:val="true"/>
        </w:rPr>
        <w:t>)))</w:t>
      </w:r>
      <w:bookmarkEnd w:id="231"/>
    </w:p>
    <w:p>
      <w:pPr>
        <w:pStyle w:val="BookText"/>
        <w:rPr/>
      </w:pPr>
      <w:r>
        <w:rPr>
          <w:rFonts w:ascii="Amiri" w:hAnsi="Amiri" w:eastAsia="Amiri" w:cs="Amiri"/>
          <w:color w:val="111111"/>
          <w:sz w:val="28"/>
          <w:sz w:val="28"/>
          <w:szCs w:val="28"/>
          <w:rtl w:val="true"/>
          <w:lang w:bidi="ar-SA"/>
        </w:rPr>
        <w:t>أَ عَيْنَيَّ جُودَا بَارَكَ اللَّهُ فِيكُمَا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هَالِكَيْنِ لَا تَرَى لَهُمَا مِثْلًا</w:t>
      </w:r>
    </w:p>
    <w:p>
      <w:pPr>
        <w:pStyle w:val="BookText"/>
        <w:rPr/>
      </w:pPr>
      <w:r>
        <w:rPr>
          <w:rFonts w:ascii="Amiri" w:hAnsi="Amiri" w:eastAsia="Amiri" w:cs="Amiri"/>
          <w:color w:val="111111"/>
          <w:sz w:val="28"/>
          <w:sz w:val="28"/>
          <w:szCs w:val="28"/>
          <w:rtl w:val="true"/>
          <w:lang w:bidi="ar-SA"/>
        </w:rPr>
        <w:t>عَلَى سَيِّدِ الْبَطْحَاءِ وَ ابْنِ رَئِيسِهَا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النِّسْوَانِ أَوَّلِ مَنْ صَلَّى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مُهَذَّبَةٌ قَدْ طَيَّبَ اللَّهُ خِيمَهَا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مُبَارَكَةٌ وَ اللَّهُ سَاقَ لَهَا الْفَضْلا</w:t>
      </w:r>
      <w:r>
        <w:rPr>
          <w:rStyle w:val="FootnoteAnchor"/>
          <w:rtl w:val="true"/>
        </w:rPr>
        <w:footnoteReference w:id="316"/>
      </w:r>
    </w:p>
    <w:p>
      <w:pPr>
        <w:pStyle w:val="Heading3"/>
        <w:numPr>
          <w:ilvl w:val="2"/>
          <w:numId w:val="1"/>
        </w:numPr>
        <w:rPr/>
      </w:pPr>
      <w:bookmarkStart w:id="232" w:name="__RefHeading___Toc2048699_3531895371"/>
      <w:bookmarkStart w:id="233" w:name="_Toc85"/>
      <w:bookmarkEnd w:id="232"/>
      <w:r>
        <w:rPr>
          <w:rtl w:val="true"/>
        </w:rPr>
        <w:t xml:space="preserve">فصل </w:t>
      </w:r>
      <w:r>
        <w:rPr>
          <w:rtl w:val="true"/>
        </w:rPr>
        <w:t xml:space="preserve">: </w:t>
      </w:r>
      <w:r>
        <w:rPr>
          <w:rtl w:val="true"/>
        </w:rPr>
        <w:t xml:space="preserve">آمنة بنت وهب، أم النبي </w:t>
      </w:r>
      <w:r>
        <w:rPr>
          <w:rtl w:val="true"/>
        </w:rPr>
        <w:t>(</w:t>
      </w:r>
      <w:r>
        <w:rPr>
          <w:rtl w:val="true"/>
        </w:rPr>
        <w:t>صلى الله عليه واله</w:t>
      </w:r>
      <w:r>
        <w:rPr>
          <w:rtl w:val="true"/>
        </w:rPr>
        <w:t>)</w:t>
      </w:r>
      <w:bookmarkEnd w:id="233"/>
    </w:p>
    <w:p>
      <w:pPr>
        <w:pStyle w:val="Heading4"/>
        <w:numPr>
          <w:ilvl w:val="3"/>
          <w:numId w:val="1"/>
        </w:numPr>
        <w:rPr/>
      </w:pPr>
      <w:bookmarkStart w:id="234" w:name="__RefHeading___Toc2048701_3531895371"/>
      <w:bookmarkStart w:id="235" w:name="_Toc86"/>
      <w:bookmarkEnd w:id="234"/>
      <w:r>
        <w:rPr>
          <w:rtl w:val="true"/>
        </w:rPr>
        <w:t>إشارة</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عُمْرَةِ الْحُدَيْبِيَةِ بِالْأَبْوَاءِ قَالَ إِنَّ اللَّهَ قَدْ أَذِنَ لِي فِي</w:t>
      </w:r>
    </w:p>
    <w:p>
      <w:pPr>
        <w:pStyle w:val="BookText"/>
        <w:rPr/>
      </w:pPr>
      <w:r>
        <w:rPr>
          <w:rFonts w:ascii="Amiri" w:hAnsi="Amiri" w:eastAsia="Amiri" w:cs="Amiri"/>
          <w:color w:val="111111"/>
          <w:sz w:val="28"/>
          <w:sz w:val="28"/>
          <w:szCs w:val="28"/>
          <w:rtl w:val="true"/>
          <w:lang w:bidi="ar-SA"/>
        </w:rPr>
        <w:t xml:space="preserve">زِيَارَةِ قَبْرِ أُمِّي فَأَتَاهُ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فَأَصْلَحَهُ وَ بَكَى عِنْدَهُ وَ بَكَى الْمُسْلِمُونَ لِبُكَاءِ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فَقَالَ أَدْرَكَتْنِي رَحْمَةُ رَحْمَتِهَا فَبَكَيْتُ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الْحَسَنِ مُحَمَّدُ بْنُ عَمْرِو بْنِ عَلِيٍّ الْبَصْرِيُّ قَالَ حَدَّثَنَا عَبْدُ السَّلَامِ بْنُ مُحَمَّدِ بْنِ هَارُونَ الْهَاشِمِيُّ قَالَ حَدَّثَنَا مُحَمَّدُ بْنُ مُحَمَّدِ بْنِ عُقْبَةَ الشَّيْبَانِيُّ قَالَ حَدَّثَنَا أَبُو الْقَاسِمِ الْخَضِرُ بْنُ أَبَانٍ عَنْ أَبِي هُدْبَةَ عَنْ أَنَسِ بْنِ مَالِكٍ قَالَ أَتَى أَبُو ذَرٍّ يَوْماً إِلَى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رَأَيْتُ كَمَا رَأَيْتُ الْبَارِحَةَ قَالُوا وَ مَا رَأَيْتَ الْبَارِحَةَ قَالَ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بِبَابِهِ فَخَرَجَ لَيْلًا فَأَخَذَ بِيَدِ عَلِيِّ بْنِ أَبِي طَالِبٍ وَ قَدْ خَرَجَا إِلَى الْبَقِيعِ فَمَا زِلْتُ أَقْفُو أَثَرَهُمَا إِلَى أَنْ أَتَيَا مَقَابِرَ مَكَّةَ فَعَدَلَ إِلَى قَبْرِ أَبِيهِ فَصَلَّى عِنْدَهُ رَكْعَتَيْنِ فَإِذَا بِالْقَبْرِ قَدِ انْشَقَ وَ إِذَا بِعَبْدِ اللَّهِ جَالِسٌ وَ هُوَ يَقُولُ أَشْهَدُ أَنْ لَا إِلَهَ إِلَّا اللَّهُ وَ أَنَّ مُحَمَّداً عَبْدُهُ وَ رَسُولُهُ فَقَالَ لَهُ مَنْ وَلِيُّكَ يَا أَبَتِ فَقَالَ وَ مَا الْوَلِيُّ يَا بُنَيَّ قَالَ هُوَ هَذَا عَلِيٌّ قَالَ وَ إِنَّ عَلِيّاً وَلِيِّي قَالَ فَارْجِعْ إِلَى رَوْضَتِكَ ثُمَّ عَدَلَ إِلَى قَبْرِ أُمِّهِ فَصَنَعَ كَمَا صَنَعَ عِنْدَ قَبْرِ أَبِيهِ فَإِذَا بِالْقَبْرِ قَدِ انْشَقَّ فَإِذَا هِيَ تَقُولُ أَشْهَدُ أَنْ لَا إِلَهَ إِلَّا اللَّهُ وَ أَنَّكَ نَبِيُّ اللَّهِ وَ رَسُولُهُ فَقَالَ لَهَا مَنْ وَلِيُّكِ يَا أُمَّاهْ فَقَالَتْ وَ مَنِ الْوَلِيُّ يَا بُنَيَّ فَقَالَ هُوَ هَذَا عَلِيُّ بْنُ أَبِي طَالِبٍ فَقَالَتْ وَ إِنَّ عَلِيّاً وَلِيِّي فَقَالَ ارْجِعِي إِلَى حُفْرَتِكِ وَ رَوْضَتِكِ فَكَذَّبُوهُ وَ لَبَّبُوهُ وَ قَالُوا يَا رَسُولَ اللَّهِ كَذَبَ عَلَيْكَ الْيَوْمَ فَقَالَ وَ مَا كَانَ </w:t>
      </w:r>
    </w:p>
    <w:p>
      <w:pPr>
        <w:pStyle w:val="BookText"/>
        <w:rPr/>
      </w:pPr>
      <w:r>
        <w:rPr>
          <w:rFonts w:ascii="Amiri" w:hAnsi="Amiri" w:eastAsia="Amiri" w:cs="Amiri"/>
          <w:color w:val="111111"/>
          <w:sz w:val="28"/>
          <w:sz w:val="28"/>
          <w:szCs w:val="28"/>
          <w:rtl w:val="true"/>
          <w:lang w:bidi="ar-SA"/>
        </w:rPr>
        <w:t xml:space="preserve">مِنْ ذَلِكَ قَالُوا إِنَّ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عَنْكَ كَيْتَ وَ كَيْتَ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لَا أَقَلَّتِ الْغَبْرَاءُ عَلَى ذِي لَهْجَةٍ أَصْدَقَ مِنْ أَبِي ذَرٍّ قَالَ عَبْدُ السَّلَامِ بْنُ مُحَمَّدٍ فَعَرَضْتُ هَذَا الْخَبَرَ عَلَى الهجني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الْأَعْلَى فَقَالَ أَ مَا عَلِمْتَ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أَتَانِي جَبْرَئِيلُ فَقَالَ إِنَّ اللَّهَ عَزَّ وَ جَلَّ حَرَّمَ النَّارَ عَلَى ظَهْرٍ أَنْزَلَكَ وَ بَطْنٍ حَمَلَكَ وَ ثَدْيٍ أَرْضَعَكَ وَ حَجْرٍ كَفَلَك</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لَشَفَعْتُ فِي أَبِي وَ أُمِّي وَ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 كَانَ لِي مُوَاخِياً فِي الْجَاهِلِيَّةِ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مُسْتَوْهِبٌ مِنْ رَبِّي أَرْبَعَةً، وَ هُوَوَاهِبُهُمْ لِي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بِنْتُ وَهْبٍ، وَ عَبْدُ اللَّهِ بْنُ عَبْدِ الْمُطَّلِبِ، وَ رَجُلٌ مِنَ الْأَنْصَارِ جَرَتْ بَيْنِي وَ بَيْنَهُ مُلْحَة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أُنْقَلُ مِنْ أَصْلَابِ الطَّاهِرِينَ إِلَى أَرْحَامِ الطَّاهِرَاتِ حَتَّى أُسْكِنْتُ فِي صُلْبِ عَبْدِ اللَّهِ وَ رَحِمِ‌</w:t>
      </w:r>
      <w:r>
        <w:rPr>
          <w:rStyle w:val="FootnoteAnchor"/>
          <w:rtl w:val="true"/>
        </w:rPr>
        <w:footnoteReference w:id="321"/>
      </w:r>
      <w:r>
        <w:rPr>
          <w:rFonts w:ascii="Amiri" w:hAnsi="Amiri" w:eastAsia="Amiri" w:cs="Amiri"/>
          <w:color w:val="111111"/>
          <w:sz w:val="28"/>
          <w:sz w:val="28"/>
          <w:szCs w:val="28"/>
          <w:rtl w:val="true"/>
          <w:lang w:bidi="ar-SA"/>
        </w:rPr>
        <w:t>آمِنَةَ بِنْتِ وَهْب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أَزَلْ أُنْقَلُ مِنْ أَصْلَابِ الطَّاهِرِينَ إِلَى أَرْحَامِ الطَّاهِرَاتِ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 يزل ينقلني الله من أصلاب الطاهرين إلى أرحام المطهرات حتى أخرجني في عالمكم هذا لم يدنسني بدنس الجاهلية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الْحَسَنِ الصَّفَّارُ عَنْ عَلِيِّ بْنِ حَسَّانَ الْوَاسِطِيِّ عَنْ عَبْدِ الرَّحْمَنِ بْنِ كَثِيرٍ الْهَاشِمِيِّ قَالَ 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إِنَّ اللَّهَ جَلَّ جَلَالُهُ يُقْرِئُكَ السَّلَامَ وَ يَقُولُ إِنِّي قَدْ حَرَّمْتُ النَّارَ عَلَى صُلْبٍ أَنْزَلَكَ وَ بَطْنٍ حَمَلَكَ وَ حَجْرٍ كَفَلَكَ فَقَالَ يَا جَبْرَئِيلُ بَيِّنْ لِيذَلِكَ فَقَالَ أَمَّا الصُّلْبُ الَّذِي أَنْزَلَكَ فَعَبْدُ اللَّهِ بْنُ عَبْدِ الْمُطَّلِبِ وَ أَمَّا الْبَطْنُ الَّذِي حَمَلَكَ فَآمِنَةُ بِنْتُ وَهْبٍ وَ أَمَّا الْحَجْرُ الَّذِي كَفَلَكَ فَأَبُو طَالِبِ بْنُ عَبْدِ الْمُطَّلِبِ وَ فَاطِمَةُ بِنْتُ أَسَدٍ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سَعْدُ بْنُ عَبْدِ اللَّهِ قَالَ حَدَّثَنِي أَبُو مُحَمَّدٍ الْفَضْلُ الْيَمَانِيُّ قَالَ حَدَّثَنِي الْحَسَنُ بْنُ جُمْهُورٍ عَنْ أَبِيهِ عَنْ عَلِيِّ بْنِ حَدِيدٍ عَنْ عَبْدِ الرَّحْمَنِ بْنِ الْحَجَّاجِ عَنْ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إِنَّ اللَّهَ عَزَّ وَ جَلَّ قَدْ شَفَّعَكَ فِي خَمْسَةٍ فِي بَطْنٍ حَمَلَكَ وَ هِيَ آمِنَةُ بِنْتُ وَهْبِ بْنِ عَبْدِ مَنَافٍ وَ فِي صُلْبٍ أَنْزَلَكَ وَ هُوَ عَبْدُ اللَّهِ بْنُ </w:t>
      </w:r>
    </w:p>
    <w:p>
      <w:pPr>
        <w:pStyle w:val="BookText"/>
        <w:rPr/>
      </w:pPr>
      <w:r>
        <w:rPr>
          <w:rFonts w:ascii="Amiri" w:hAnsi="Amiri" w:eastAsia="Amiri" w:cs="Amiri"/>
          <w:color w:val="111111"/>
          <w:sz w:val="28"/>
          <w:sz w:val="28"/>
          <w:szCs w:val="28"/>
          <w:rtl w:val="true"/>
          <w:lang w:bidi="ar-SA"/>
        </w:rPr>
        <w:t>عَبْدِ الْمُطَّلِبِ وَ فِي حَجْرٍ كَفَلَكَ وَ هُوَ عَبْدُ الْمُطَّلِبِ بْنُ هَاشِمٍ وَ فِي بَيْتٍ آوَاكَ وَ هُوَ عَبْدُ مَنَافِ بْنُ عَبْدِ الْمُطَّلِبِ أَبُو طَالِبٍ وَ فِي أَخٍ كَانَ لَكَ فِي الْجَاهِلِيَّةِ قِيلَ يَا رَسُولَ اللَّهِ مَنْ هَذَا الْأَخُ فَقَالَ كَانَ أُنْسِي وَ كُنْتُ أُنْسَهُ وَ كَانَ سَخِيّاً يُطْعِمُ الطَّعَامَ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أَبِي عَنِ ابْنِ أَبِي عُمَيْرٍ عَنْ سَيْفِ بْنِ عَمِيرَةَ وَ عَبْدِ اللَّهِ بْنِ سِنَانٍ وَ ابْنِ أَبِي حَمْزَةَ الثُّمَالِيِّ قَالُوا سَمِعْنَا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نَزَلَ بِالْأَبْطَحِ وَ وُضِعَتْ لَهُ وِسَادَةٌ فَجَلَسَعَلَيْهَا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وَعَدْتَنِي فِي أَبِي وَ أُمِّي وَ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تُعَذِّبَهُمْ بِالنَّارِ، قَالَ فَأَوْحَى اللَّهُ إِلَيْهِ أَنِّي آلَيْتُ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 جَنَّتِي إِلَّا مَنْ 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عَبْدِي وَ رَسُولِي وَ لَكِنِ ائْتِ الشِّعْبَ فَنَادِهِمْ فَإِنْ أَجَابُوكَ فَقَدْ وَجَبَتْ لَهُمْ رَحْمَتِي،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الشِّعْبِ فَنَادَاهُمْ وَ قَالَ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أُمَّاهْ وَ يَا عَمَّاهْ فَخَرَجُوا يَنْفُضُونَ التُّرَابَ عَنْ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أَ لَا تَرَوْنَ إِلَى هَذِهِ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أَكْرَمَنِي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رَسُولُ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جَمِيعَ مَا أَتَيْتَ بِهِ مِنْ عِنْدِ اللَّهِ فَهُوَ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ارْجِعُوا إِلَى مَضَاجِعِكُمْ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 قَدِمَ إِلَيْهِ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w:t>
      </w:r>
      <w:bookmarkStart w:id="236" w:name="pg20803_212774"/>
    </w:p>
    <w:p>
      <w:pPr>
        <w:pStyle w:val="BookText"/>
        <w:rPr/>
      </w:pPr>
      <w:bookmarkEnd w:id="236"/>
      <w:r>
        <w:rPr>
          <w:rFonts w:ascii="Amiri" w:hAnsi="Amiri" w:eastAsia="Amiri" w:cs="Amiri"/>
          <w:color w:val="111111"/>
          <w:sz w:val="28"/>
          <w:sz w:val="28"/>
          <w:szCs w:val="28"/>
          <w:rtl w:val="true"/>
          <w:lang w:bidi="ar-SA"/>
        </w:rPr>
        <w:t>الْمُؤْمِنِينَ بِأَبِي أَنْتَ وَ أُمِّي لَمْ تَزَلْ مُبَشِّراً، فَقَالَ أَ لَا تَرَى إِلَى مَا رَزَقَنَا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سَفَرِنَا هَذَا وَ أَخْبَرَهُ الْخَبَرَ</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أَشْرَكَ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بَدَنَتِهِ أَبَاهُ وَ أُمَّهُ وَ عَمَّه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048703_3531895371"/>
      <w:bookmarkStart w:id="238" w:name="_Toc87"/>
      <w:bookmarkEnd w:id="237"/>
      <w:r>
        <w:rPr>
          <w:rtl w:val="true"/>
        </w:rPr>
        <w:t xml:space="preserve">فصل </w:t>
      </w:r>
      <w:r>
        <w:rPr>
          <w:rtl w:val="true"/>
        </w:rPr>
        <w:t>[</w:t>
      </w:r>
      <w:r>
        <w:rPr>
          <w:rtl w:val="true"/>
        </w:rPr>
        <w:t>في ايمان آمنة بنت وهب</w:t>
      </w:r>
      <w:r>
        <w:rPr>
          <w:rtl w:val="true"/>
        </w:rPr>
        <w:t>]</w:t>
      </w:r>
      <w:bookmarkEnd w:id="2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يَراكَ حِينَ تَقُومُ وَ تَقَلُّبَكَ فِي السَّاجِدِينَ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الثعلبي و الواحدي و ابن بطة في كتبهم عن عطا و عكرمة عن ابن عباس يعني نديرك من أصلاب الموحدين من نبي إلى نبي حتى أخرجك في هذه الأمة و ما زال يتقلب في أصلاب الأنبياء و الصالحين حتى ولدته أمه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الخبر فما زال ينقله من الآباء الأخاير و الأمهات الطواهر و قد من الله عليه بالآباء الطاهرة الساجد</w:t>
      </w:r>
      <w:r>
        <w:rPr>
          <w:rStyle w:val="FootnoteAnchor"/>
          <w:rtl w:val="true"/>
        </w:rPr>
        <w:footnoteReference w:id="329"/>
      </w:r>
      <w:bookmarkStart w:id="239" w:name="pg20803_212775"/>
    </w:p>
    <w:p>
      <w:pPr>
        <w:pStyle w:val="Heading3"/>
        <w:numPr>
          <w:ilvl w:val="2"/>
          <w:numId w:val="1"/>
        </w:numPr>
        <w:rPr/>
      </w:pPr>
      <w:bookmarkStart w:id="240" w:name="__RefHeading___Toc2048705_3531895371"/>
      <w:bookmarkStart w:id="241" w:name="_Toc88"/>
      <w:bookmarkEnd w:id="239"/>
      <w:bookmarkEnd w:id="240"/>
      <w:r>
        <w:rPr>
          <w:rtl w:val="true"/>
        </w:rPr>
        <w:t>فصل</w:t>
      </w:r>
      <w:r>
        <w:rPr>
          <w:rtl w:val="true"/>
        </w:rPr>
        <w:t xml:space="preserve">/ </w:t>
      </w:r>
      <w:r>
        <w:rPr>
          <w:rtl w:val="true"/>
        </w:rPr>
        <w:t xml:space="preserve">سيدتنا فاطمة بنت أسد، أم أمير المؤمنين </w:t>
      </w:r>
      <w:r>
        <w:rPr>
          <w:rtl w:val="true"/>
        </w:rPr>
        <w:t>(</w:t>
      </w:r>
      <w:r>
        <w:rPr>
          <w:rtl w:val="true"/>
        </w:rPr>
        <w:t>عليه السلام</w:t>
      </w:r>
      <w:r>
        <w:rPr>
          <w:rtl w:val="true"/>
        </w:rPr>
        <w:t>)</w:t>
      </w:r>
      <w:bookmarkEnd w:id="241"/>
    </w:p>
    <w:p>
      <w:pPr>
        <w:pStyle w:val="Heading4"/>
        <w:numPr>
          <w:ilvl w:val="3"/>
          <w:numId w:val="1"/>
        </w:numPr>
        <w:rPr/>
      </w:pPr>
      <w:bookmarkStart w:id="242" w:name="__RefHeading___Toc2048707_3531895371"/>
      <w:bookmarkStart w:id="243" w:name="_Toc89"/>
      <w:bookmarkEnd w:id="242"/>
      <w:r>
        <w:rPr>
          <w:rtl w:val="true"/>
        </w:rPr>
        <w:t>فصل</w:t>
      </w:r>
      <w:r>
        <w:rPr>
          <w:rtl w:val="true"/>
        </w:rPr>
        <w:t xml:space="preserve">: </w:t>
      </w:r>
      <w:r>
        <w:rPr>
          <w:rtl w:val="true"/>
        </w:rPr>
        <w:t>في انها اول امرأة آمنت وهاجرت على قدمها</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عَنْ أَبِي عَلِيٍّ الْمُوضِحِ قَالَ تَوَاتَرَتِ الْأَخْبَارُ بِهَذِهِ الرِّوَايَةِ وَ بِغَيْرِهَا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أَبِي طَالِبٍ أَ كَانَ مُؤْمِناً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فَقِيلَ لَهُ إِنَ هَاهُنَا قَوْماً يَزْعُمُونَ أَنَّهُ كَافِرٌ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كُلَّ الْعَجَبِ‌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 يَطْعَنُونَ عَلَى أَبِي طَالِبٍ أَوْ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نَهَاهُ اللَّهُ تَعَالَى أَنْ يُقِرَّ مُؤْمِنَةً مَعَ كَافِرٍ فِي غَيْرِ آيَةٍ مِنَ الْقُرْآنِ وَ لَا يَشُكُّ أَحَدٌ أَنَّ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الْمُؤْمِنَاتِ السَّابِقَاتِ فَإِنَّهَا لَمْ تَزَلْ تَحْتَ أَبِي طَالِبٍ حَتَّى مَاتَ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جاءَكَ الْمُؤْمِناتُ يُبايِعْنَكَ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النساء إلى البيعة حين نزلت هذه الآية، و كانت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w:t>
      </w:r>
      <w:r>
        <w:rPr>
          <w:rStyle w:val="FootnoteAnchor"/>
          <w:rtl w:val="true"/>
        </w:rPr>
        <w:footnoteReference w:id="330"/>
      </w:r>
      <w:r>
        <w:rPr>
          <w:rFonts w:ascii="Amiri" w:hAnsi="Amiri" w:eastAsia="Amiri" w:cs="Amiri"/>
          <w:color w:val="111111"/>
          <w:sz w:val="28"/>
          <w:sz w:val="28"/>
          <w:szCs w:val="28"/>
          <w:rtl w:val="true"/>
          <w:lang w:bidi="ar-SA"/>
        </w:rPr>
        <w:t>بايعت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244" w:name="pg20803_212776"/>
    </w:p>
    <w:p>
      <w:pPr>
        <w:pStyle w:val="BookText"/>
        <w:rPr/>
      </w:pPr>
      <w:bookmarkEnd w:id="244"/>
      <w:r>
        <w:rPr>
          <w:rFonts w:ascii="Amiri" w:hAnsi="Amiri" w:eastAsia="Amiri" w:cs="Amiri"/>
          <w:color w:val="111111"/>
          <w:sz w:val="28"/>
          <w:sz w:val="28"/>
          <w:szCs w:val="28"/>
          <w:rtl w:val="true"/>
          <w:lang w:bidi="ar-SA"/>
        </w:rPr>
        <w:t xml:space="preserve">علي بن الحسين بن محمد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أسد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السابقة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بدرية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2048709_3531895371"/>
      <w:bookmarkStart w:id="246" w:name="_Toc90"/>
      <w:bookmarkEnd w:id="245"/>
      <w:r>
        <w:rPr>
          <w:rtl w:val="true"/>
        </w:rPr>
        <w:t>في ان النار حرم عليها</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أَخْبَرَنِي بِهِ الشَّيْخُ أَبُو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رَحِمَهُ اللَّهُ بِهَذَا الْإِسْنَادِ إِلَى الشَّيْخِ أَبِي جَعْفَرٍ مُحَمَّدِ بْنِ الْحَسَنِ الطُّوسِيِّ رَحِمَهُ اللَّهُ عَنْ رِجَالِهِ يَرْفَعُونَهُ إِلَى إِدْرِيسَ‌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عَلِيِّ بْنِ أَسْبَاطٍ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جَمِيعاً قَالا إِنَّ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أَوْحَى اللَّهُ تَعَالَى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p>
    <w:p>
      <w:pPr>
        <w:pStyle w:val="BookText"/>
        <w:rPr/>
      </w:pPr>
      <w:r>
        <w:rPr>
          <w:rFonts w:ascii="Amiri" w:hAnsi="Amiri" w:eastAsia="Amiri" w:cs="Amiri"/>
          <w:color w:val="111111"/>
          <w:sz w:val="28"/>
          <w:sz w:val="28"/>
          <w:szCs w:val="28"/>
          <w:rtl w:val="true"/>
          <w:lang w:bidi="ar-SA"/>
        </w:rPr>
        <w:t>حَرَّمْتُ النَّارَ عَلَى صُلْبٍ أَنْزَلَكَ وَ بَطْنٍ حَمَلَكَ وَ حَجْرٍ كَفَلَكَ وَ أَهْلِ بَيْتٍ آوَاكَ</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فَعَبْدُ اللَّهِ بْنُ عَبْدِ الْمُطَّلِبِ الصُّلْبُ الَّذِي أَنْزَلَهُ‌</w:t>
      </w:r>
      <w:r>
        <w:rPr>
          <w:rStyle w:val="FootnoteAnchor"/>
          <w:rtl w:val="true"/>
        </w:rPr>
        <w:footnoteReference w:id="334"/>
      </w:r>
      <w:r>
        <w:rPr>
          <w:rFonts w:ascii="Amiri" w:hAnsi="Amiri" w:eastAsia="Amiri" w:cs="Amiri"/>
          <w:color w:val="111111"/>
          <w:sz w:val="28"/>
          <w:sz w:val="28"/>
          <w:szCs w:val="28"/>
          <w:rtl w:val="true"/>
          <w:lang w:bidi="ar-SA"/>
        </w:rPr>
        <w:t>وَ الْبَطْنُ الَّذِي حَمَلَهُ آمِنَةُ بِنْتُ وَهْبٍ وَ الْحَجْرُ الَّذِي كَفَلَهُ فَاطِمَةُ بِنْتُ أَسَدٍ وَ أَمَّا أَهْلُ الْبَيْتِ الَّذِي آوَاهُ‌</w:t>
      </w:r>
      <w:r>
        <w:rPr>
          <w:rStyle w:val="FootnoteAnchor"/>
          <w:rtl w:val="true"/>
        </w:rPr>
        <w:footnoteReference w:id="335"/>
      </w:r>
      <w:r>
        <w:rPr>
          <w:rFonts w:ascii="Amiri" w:hAnsi="Amiri" w:eastAsia="Amiri" w:cs="Amiri"/>
          <w:color w:val="111111"/>
          <w:sz w:val="28"/>
          <w:sz w:val="28"/>
          <w:szCs w:val="28"/>
          <w:rtl w:val="true"/>
          <w:lang w:bidi="ar-SA"/>
        </w:rPr>
        <w:t>فأَبُو طَالِبٍ‌</w:t>
      </w:r>
      <w:r>
        <w:rPr>
          <w:rStyle w:val="FootnoteAnchor"/>
          <w:rtl w:val="true"/>
        </w:rPr>
        <w:footnoteReference w:id="336"/>
      </w:r>
      <w:r>
        <w:rPr>
          <w:rFonts w:ascii="IRNazanin" w:hAnsi="IRNazanin" w:eastAsia="IRNazanin"/>
          <w:color w:val="111111"/>
          <w:sz w:val="28"/>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هِلَالٍ‌</w:t>
      </w:r>
      <w:r>
        <w:rPr>
          <w:rStyle w:val="FootnoteAnchor"/>
          <w:rtl w:val="true"/>
        </w:rPr>
        <w:footnoteReference w:id="338"/>
      </w:r>
      <w:r>
        <w:rPr>
          <w:rFonts w:ascii="Amiri" w:hAnsi="Amiri" w:eastAsia="Amiri" w:cs="Amiri"/>
          <w:color w:val="111111"/>
          <w:sz w:val="28"/>
          <w:sz w:val="28"/>
          <w:szCs w:val="28"/>
          <w:rtl w:val="true"/>
          <w:lang w:bidi="ar-SA"/>
        </w:rPr>
        <w:t>قَالَ حَدَّثَنِي عَلِيُّ بْنُ حَسَّانَ‌</w:t>
      </w:r>
      <w:r>
        <w:rPr>
          <w:rStyle w:val="FootnoteAnchor"/>
          <w:rtl w:val="true"/>
        </w:rPr>
        <w:footnoteReference w:id="339"/>
      </w:r>
      <w:r>
        <w:rPr>
          <w:rFonts w:ascii="Amiri" w:hAnsi="Amiri" w:eastAsia="Amiri" w:cs="Amiri"/>
          <w:color w:val="111111"/>
          <w:sz w:val="28"/>
          <w:sz w:val="28"/>
          <w:szCs w:val="28"/>
          <w:rtl w:val="true"/>
          <w:lang w:bidi="ar-SA"/>
        </w:rPr>
        <w:t>عَنْ عَمِّهِ عَبْدِ الرَّحْمَنِ بْنِ كَثِيرٍ</w:t>
      </w:r>
      <w:r>
        <w:rPr>
          <w:rStyle w:val="FootnoteAnchor"/>
          <w:rtl w:val="true"/>
        </w:rPr>
        <w:footnoteReference w:id="340"/>
      </w:r>
      <w:r>
        <w:rPr>
          <w:rFonts w:ascii="Amiri" w:hAnsi="Amiri" w:eastAsia="Amiri" w:cs="Amiri"/>
          <w:color w:val="111111"/>
          <w:sz w:val="28"/>
          <w:sz w:val="28"/>
          <w:szCs w:val="28"/>
          <w:rtl w:val="true"/>
          <w:lang w:bidi="ar-SA"/>
        </w:rPr>
        <w:t xml:space="preserve">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مُحَمَّدُ إِنَّ اللَّهَ </w:t>
      </w:r>
      <w:bookmarkStart w:id="247" w:name="pg20803_212778"/>
    </w:p>
    <w:p>
      <w:pPr>
        <w:pStyle w:val="BookText"/>
        <w:rPr/>
      </w:pPr>
      <w:bookmarkEnd w:id="247"/>
      <w:r>
        <w:rPr>
          <w:rFonts w:ascii="Amiri" w:hAnsi="Amiri" w:eastAsia="Amiri" w:cs="Amiri"/>
          <w:color w:val="111111"/>
          <w:sz w:val="28"/>
          <w:sz w:val="28"/>
          <w:szCs w:val="28"/>
          <w:rtl w:val="true"/>
          <w:lang w:bidi="ar-SA"/>
        </w:rPr>
        <w:t>تَعَالَى يُقْرِئُكَ السَّلَامَ وَ يَقُولُ لَكَ إِنِّي قَدْ حَرَّمْتُ النَّارَ عَلَىصُلْبٍ أَنْزَلَكَ وَ عَلَى بَطْنٍ حَمَلَكَ وَ حَجْرٍ كَفَلَكَ فَقَالَ يَا جَبْرَئِيلُ مَنْ تَقُولُ ذَلِكَ‌</w:t>
      </w:r>
      <w:r>
        <w:rPr>
          <w:rStyle w:val="FootnoteAnchor"/>
          <w:rtl w:val="true"/>
        </w:rPr>
        <w:footnoteReference w:id="341"/>
      </w:r>
      <w:r>
        <w:rPr>
          <w:rFonts w:ascii="Amiri" w:hAnsi="Amiri" w:eastAsia="Amiri" w:cs="Amiri"/>
          <w:color w:val="111111"/>
          <w:sz w:val="28"/>
          <w:sz w:val="28"/>
          <w:szCs w:val="28"/>
          <w:rtl w:val="true"/>
          <w:lang w:bidi="ar-SA"/>
        </w:rPr>
        <w:t>فَقَالَ أَمَّا</w:t>
      </w:r>
      <w:r>
        <w:rPr>
          <w:rStyle w:val="FootnoteAnchor"/>
          <w:rtl w:val="true"/>
        </w:rPr>
        <w:footnoteReference w:id="342"/>
      </w:r>
      <w:r>
        <w:rPr>
          <w:rFonts w:ascii="Amiri" w:hAnsi="Amiri" w:eastAsia="Amiri" w:cs="Amiri"/>
          <w:color w:val="111111"/>
          <w:sz w:val="28"/>
          <w:sz w:val="28"/>
          <w:szCs w:val="28"/>
          <w:rtl w:val="true"/>
          <w:lang w:bidi="ar-SA"/>
        </w:rPr>
        <w:t>الصُّلْبُ الَّذِي أَنْزَلَكَ فَصُلْبُ عَبْدِ اللَّهِ بْنِ عَبْدِ الْمُطَّلِبِ وَ أَمَّا الْبَطْنُ الَّذِي حَمَلَكَ فَآمِنَةُ بِنْتُ وَهْبٍ وَ أَمَّا الْحَجْرُ الَّذِي كَفَلَكَ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مَنَافِ بْنُ عَبْدِ الْمُطَّلِبِ وَ فَاطِمَةُ بِنْتُ أَسَدٍ</w:t>
      </w:r>
      <w:r>
        <w:rPr>
          <w:rStyle w:val="FootnoteAnchor"/>
          <w:rtl w:val="true"/>
        </w:rPr>
        <w:footnoteReference w:id="343"/>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2048711_3531895371"/>
      <w:bookmarkStart w:id="249" w:name="_Toc91"/>
      <w:bookmarkEnd w:id="248"/>
      <w:r>
        <w:rPr>
          <w:rtl w:val="true"/>
        </w:rPr>
        <w:t xml:space="preserve">في انها كانت افضل خلق الله صنيعاً، الى رسول الله </w:t>
      </w:r>
      <w:r>
        <w:rPr>
          <w:rtl w:val="true"/>
        </w:rPr>
        <w:t>(</w:t>
      </w:r>
      <w:r>
        <w:rPr>
          <w:rtl w:val="true"/>
        </w:rPr>
        <w:t>صَلَّى اللّه عَلَيْهِ وَ آلِهِ وَسَلَّمَ‏</w:t>
      </w:r>
      <w:r>
        <w:rPr>
          <w:rtl w:val="true"/>
        </w:rPr>
        <w:t xml:space="preserve">) </w:t>
      </w:r>
      <w:r>
        <w:rPr>
          <w:rtl w:val="true"/>
        </w:rPr>
        <w:t xml:space="preserve">بعد ابي طالب </w:t>
      </w:r>
      <w:r>
        <w:rPr>
          <w:rtl w:val="true"/>
        </w:rPr>
        <w:t>(</w:t>
      </w:r>
      <w:r>
        <w:rPr>
          <w:rtl w:val="true"/>
        </w:rPr>
        <w:t>عَلَيهِ السَّلَامُ</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قَالَ فِي الْفُصُولِ الْمُهِمَّةِ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بْنِ عَبْدِ مَنَافٍ تَجْتَمِعُ هِيَ وَ أَبُو طَالِبٍ فِي هَاشِمٍ ثُمَّ أَسْلَمَتْ وَ هَاجَرَتْ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السَّابِقَاتِ إِلَى الْإِيمَانِ بِمَنْزِلَةِ الْأُمِّ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كَفَّنَهَا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بِقَمِيصِهِ وَ أَمَرَ أُسَامَةَ بْنَ زَيْدٍ وَ أَبَا أَيُّوبَ الْأَنْصَارِيَّ وَ عُمَرَ وَ غُلَاماً أَسْوَدَ فَحَفَرُوا قَبْرَهَا فَلَمَّا بَلَغُوا لَحْدَهَا حَفَرَهُ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أَخْرَجَ تُرَابَهُ 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اضْطَجَعَ فِيهِ وَ قَالَ اللَّهُ الَّذِي يُحْيِي وَ يُمِيتُ وَ هُوَ حَيٌّ لَا يَمُوتُ اللَّهُمَّ اغْفِرْ لِأُمِّي فَاطِمَةَ بِنْتِ أَسَدٍ وَ لَقِّنْهَا حُجَّتَهَا وَ وَسِّعْ عَلَيْهَا مُدْخَلَهَا بِحَقِّ نَبِيِّكَ مُحَمَّدٍ وَ الْأَنْبِيَاءِ الَّذِينَ مِنْ قَبْلِي فَإِنَّكَ أَرْحَمُ الرَّاحِمِينَ فَقِيلَ يَا رَسُولَ اللَّهِ رَأَيْنَاكَ صَنَعْتَ شَيْئاً لَمْ تَكُنْ تَصْنَعُهُ‌</w:t>
      </w:r>
      <w:r>
        <w:rPr>
          <w:rStyle w:val="FootnoteAnchor"/>
          <w:rtl w:val="true"/>
        </w:rPr>
        <w:footnoteReference w:id="345"/>
      </w:r>
      <w:r>
        <w:rPr>
          <w:rFonts w:ascii="Amiri" w:hAnsi="Amiri" w:eastAsia="Amiri" w:cs="Amiri"/>
          <w:color w:val="111111"/>
          <w:sz w:val="28"/>
          <w:sz w:val="28"/>
          <w:szCs w:val="28"/>
          <w:rtl w:val="true"/>
          <w:lang w:bidi="ar-SA"/>
        </w:rPr>
        <w:t xml:space="preserve">بِأَحَدٍ قَبْلَهَا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w:t>
      </w:r>
      <w:r>
        <w:rPr>
          <w:rStyle w:val="FootnoteAnchor"/>
          <w:rtl w:val="true"/>
        </w:rPr>
        <w:footnoteReference w:id="346"/>
      </w:r>
      <w:r>
        <w:rPr>
          <w:rFonts w:ascii="Amiri" w:hAnsi="Amiri" w:eastAsia="Amiri" w:cs="Amiri"/>
          <w:color w:val="111111"/>
          <w:sz w:val="28"/>
          <w:sz w:val="28"/>
          <w:szCs w:val="28"/>
          <w:rtl w:val="true"/>
          <w:lang w:bidi="ar-SA"/>
        </w:rPr>
        <w:t>قَمِيصِي لِتُلْبَسَ مِنْ ثِيَابِ الْجَنَّةِ وَ اضْطَجَعْتُ فِي قَبْرِهَا لِيُخَفَّفَ عَنْهَا مِنْ ضَغْطَةِ الْقَبْرِ</w:t>
      </w:r>
      <w:r>
        <w:rPr>
          <w:rStyle w:val="FootnoteAnchor"/>
          <w:rtl w:val="true"/>
        </w:rPr>
        <w:footnoteReference w:id="347"/>
      </w:r>
      <w:r>
        <w:rPr>
          <w:rFonts w:ascii="Amiri" w:hAnsi="Amiri" w:eastAsia="Amiri" w:cs="Amiri"/>
          <w:color w:val="111111"/>
          <w:sz w:val="28"/>
          <w:sz w:val="28"/>
          <w:szCs w:val="28"/>
          <w:rtl w:val="true"/>
          <w:lang w:bidi="ar-SA"/>
        </w:rPr>
        <w:t>إِنَّهَا كَانَتْ مِنْ أَحْسَنِ خَلْقِ اللَّهِ صَنِيعاً إِلَيَّ بَعْدَ أَبِي طَالِبٍ‌</w:t>
      </w:r>
      <w:r>
        <w:rPr>
          <w:rStyle w:val="FootnoteAnchor"/>
          <w:rtl w:val="true"/>
        </w:rPr>
        <w:footnoteReference w:id="348"/>
      </w:r>
      <w:r>
        <w:rPr>
          <w:rFonts w:ascii="IRNazanin" w:hAnsi="IRNazanin" w:eastAsia="IRNazanin"/>
          <w:color w:val="111111"/>
          <w:sz w:val="28"/>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فَاطِمَةَ بِنْتِ أَسَدٍ أَنَّهُ لَمَّا ظَهَرَتْ أَمَارَةُ</w:t>
      </w:r>
      <w:r>
        <w:rPr>
          <w:rStyle w:val="FootnoteAnchor"/>
          <w:rtl w:val="true"/>
        </w:rPr>
        <w:footnoteReference w:id="350"/>
      </w:r>
      <w:r>
        <w:rPr>
          <w:rFonts w:ascii="Amiri" w:hAnsi="Amiri" w:eastAsia="Amiri" w:cs="Amiri"/>
          <w:color w:val="111111"/>
          <w:sz w:val="28"/>
          <w:sz w:val="28"/>
          <w:szCs w:val="28"/>
          <w:rtl w:val="true"/>
          <w:lang w:bidi="ar-SA"/>
        </w:rPr>
        <w:t>وَفَاةِ عَبْدِ الْمُطَّلِبِ قَالَ لِأَوْلَادِهِ مَنْ يَكْفُلُ مُحَمَّداً قَالُوا هُوَ أَكْيَسُ مِنَّا فَقُلْ لَهُ يَخْتَارُ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الْمُطَّلِبِ يَا مُحَمَّدُ جَدُّكَ عَلَى جَنَاحِ السَّفَرِ إِلَى الْقِيَامَةِ أَيَّ عُمُومَتِكَ وَ عَمَّاتِكَ تُرِيدُ أَنْ يَكْفُلَكَ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فِي وُجُوهِهِمْ ثُمَّ زَحَفَ إِلَى عِنْدِ أَبِي طَالِبٍ فَقَالَ لَهُ عَبْدُ الْمُطَّلِبِ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طَالِبٍ إِنِّي قَدْ عَرَفْتُ دِيَانَتَكَ وَ أَمَانَتَكَ فَكُنْ لَهُ كَمَا كُنْتُ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فَلَمَّا تُوُفِّيَ أَخَذَهُ أَبُو طَالِبٍ وَ كُنْتُ أَخْدِمُهُ وَ كَانَ يَدْعُونِي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وَ كَانَ فِي بُسْتَانِ دَارِنَا نَخَلَاتٌ وَ كَانَ أَوَّلُ إِدْرَاكِ الرُّطَبِ وَ كَانَ أَرْبَعُونَ صَبِيّاً مِنْ أَتْرَابِ‌</w:t>
      </w:r>
      <w:r>
        <w:rPr>
          <w:rStyle w:val="FootnoteAnchor"/>
          <w:rtl w:val="true"/>
        </w:rPr>
        <w:footnoteReference w:id="351"/>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عَلَيْنَا كُلَّ يَوْمٍ فِي الْبُسْتَانِ وَ يَلْتَقِطُونَ مَا يَسْقُطُ فَمَا رَأَيْتُ قَطُّ مُحَمَّداً أَخَذَ رُطَبَةً مِنْ يَدِ صَبِيٍّ سَبَقَ إِلَيْهَا وَ الْآخَرُونَ يَخْتَلِسُ بَعْضُهُمْ مِنْ بَعْضٍ وَ كُنْتُ كُلَّ يَوْمٍ أَلْتَقِطُ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حَفْنَةً فَمَا فَوْقَهَا وَ كَذَلِكَ جَارِيَتِي فَاتَّفَقَ يَوْماً أَنْ نَسِيتُ أَنْ أَلْتَقِطَ لَهُ شَيْئاً وَ نَسِيَتْ جَارِيَتِي وَ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وَ دَخَلَ الصِّبْيَانُ وَ أَخَذُوا كُلَّ مَا سَقَطَ مِنَ الرُّطَبِ وَ انْصَرَفُوا فَنِمْتُ فَوَضَعْتُ الْكُمَّ عَلَى وَجْهِي حَيَاءً مِنْ مُحَمَّدٍ إِذَا 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فَانْتَبَهَ مُحَمَّدٌ وَ دَخَلَ الْبُسْتَانَ فَلَمْ يَرَ رُطَبَةً عَلَى الْأَرْضِ فَانْصَرَفَ فَقَالَتْ لَهُ الْجَارِيَةُ إِنَّا نَسِينَا أَنْ نَلْتَقِطَ شَيْئاً وَ الصِّبْيَانُ دَخَلُوا وَ أَكَلُوا جَمِيعَ مَا كَانَ قَدْ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فَانْصَرَفَ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الْبُسْتَانِ وَ أَشَارَ إِلَى نَخْلَةٍ وَ قَالَ أَيَّتُهَا الشَّجَرَةُ أَنَا جَائِعٌ قَالَتْ فَرَأَيْتُ الشَّجَرَةَ قَدْ وَضَعَتْ أَغْصَانَهَا الَّتِي عَلَيْهَا الرُّطَبُ حَتَّى أَكَلَ مِنْهَا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 ثُمَّ ارْتَفَعَتْ إِلَى مَوْضِعِهَا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فَاطِمَةُ فَتَعَجَّبْتُ وَ كَانَ أَبُو طَالِبٍ قَدْ خَرَجَ مِنَ الدَّارِ وَ كُلَّ يَوْمٍ إِذَا رَجَعَ </w:t>
      </w:r>
      <w:bookmarkStart w:id="250" w:name="pg20803_212781"/>
    </w:p>
    <w:p>
      <w:pPr>
        <w:pStyle w:val="BookText"/>
        <w:rPr/>
      </w:pPr>
      <w:bookmarkEnd w:id="250"/>
      <w:r>
        <w:rPr>
          <w:rFonts w:ascii="Amiri" w:hAnsi="Amiri" w:eastAsia="Amiri" w:cs="Amiri"/>
          <w:color w:val="111111"/>
          <w:sz w:val="28"/>
          <w:sz w:val="28"/>
          <w:szCs w:val="28"/>
          <w:rtl w:val="true"/>
          <w:lang w:bidi="ar-SA"/>
        </w:rPr>
        <w:t>وَ قَرَعَ الْبَابَ كُنْتُ أَقُولُ لِلْجَارِيَةِ حَتَّى تَفْتَحَ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فَقَرَعَ أَبُو طَالِبٍ فَعَدَوْتُ حَافِيَةً إِلَيْهِ وَ فَتَحْتُ الْبَابَ وَ حَكَيْتُ لَهُ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هُوَ إِنَّمَا يَكُونُ نَبِيّاً وَ أَنْتِ تَلِدِينَ وَزِيرَهُ بَعْدَ ثَلَاثِينَ فَوَلَدْتُ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Heading4"/>
        <w:numPr>
          <w:ilvl w:val="3"/>
          <w:numId w:val="1"/>
        </w:numPr>
        <w:rPr/>
      </w:pPr>
      <w:bookmarkStart w:id="251" w:name="__RefHeading___Toc2048713_3531895371"/>
      <w:bookmarkStart w:id="252" w:name="_Toc92"/>
      <w:bookmarkEnd w:id="251"/>
      <w:r>
        <w:rPr>
          <w:rtl w:val="true"/>
        </w:rPr>
        <w:t>في ان فاطمة بنت اسد فضَّلها الله على المختارات من قبلها</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مُحَمَّدُ بْنُ أَحْمَدَ بْنِ الْحَسَنِ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حَبِيبَةَ،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عَنِ الزُّهْرِيِّ،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سَهْلُ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قَتَادَةَ، عَنْ أَنَسِ بْنِ مَالِكٍ، عَنِ الْعَبَّاسِ بْنِ عَبْدِ الْمُطَّلِبِ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بْنُ عَلِيٍّ، بِإِسْنَادِهِ عَنْ أَبِي عَبْدِ اللَّهِ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بْنُ عَبْدِ الْمُطَّلِبِ وَ يَزِيدُ بْنُ قَعْنَبٍ جَالِسَيْنِ مَا بَيْنَ فَرِيقِ بَنِي هَاشِمٍ إِلَى فَرِيقِ عَبْدِ الْعُزَّى بِإِزَاءِ بَيْتِ اللَّهِ الْحَرَامِ، إِذْ أَتَتْ فَاطِمَةُ بِنْتُ أَسَدِ بْنِ هَاشِمٍ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حَامِلَةً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أَشْهُرٍ، وَ كَانَ يَوْمَ التَّمَامِ،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الْبَيْتِ الْحَرَامِ، وَ قَدْ أَخَذَهَا الطَّلْقُ، فَرَمَتْ بِطَرْفِهَا نَحْوَ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إِنِّي مُؤْمِنَةٌ بِكَ، وَ بِمَا جَاءَ بِهِ مِنْ عِنْدِكَ الرَّسُولُ، وَ بِكُلِّ نَبِيٍّ مِنْ أَنْبِيَائِكَ، وَ بِكُلِّ كِتَابٍ أَنْزَلْتَهُ، وَ إِنِّي مُصَدِّقَةٌ بِكَلَامٍ جَدِّي إِبْرَاهِيمَ الْخَلِيلِ، وَ إِنَّهُ بَنَى بَيْتَكَ الْعَتِيقَ، فَأَسْأَلُكَ بِحَقِّ هَذَا الْبَيْتِ وَ مَنْ بَنَاهُ، وَ بِهَذَا الْمَوْلُودِ الَّذِي فِي أَحْشَائِي الَّذِي يُكَلِّمُنِي وَ يُؤْنِسُنِي بِحَدِيثِهِ، وَ أَنَا مُوقِنَةٌ أَنَّهُ إِحْدَى آيَاتِكَ وَ دَلَائِلِكَ 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وَ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فَاطِمَةُ بِنْتُ أَسَدٍوَ دَعَتْ بِهَذَا الدُّعَاءِ، رَأَيْنَا الْبَيْتَ قَدِ انْفَتَحَ مِنْ ظَهْرِهِ، وَ دَخَلَتْ فَاطِمَةُ فِيهِ، وَ غَابَتْ عَنْ أَبْصَارِنَا، ثُمَّ عَادَتِ الْفَتْحَةُ وَ الْتَزَقَتْ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فَرُمْنَا أَنْ نَفْتَحَ الْبَابَ لِيَصِلَ إِلَيْهَا بَعْضُ نِسَائِنَا، فَلَمْ يَنْفَتِحِ الْبَابُ، فَعَلِمْنَا أَنَّ ذَلِكَ أَمْرٌ مِنْ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بَقِيَتْ فَاطِمَةُ فِي الْبَيْتِ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مَكَّةَ يَتَحَدَّثُونَ بِذَلِكَ فِي أَفْوَاهِ السِّكَكِ، وَ تَتَحَدَّثُ الْمُخَدَّرَاتُ فِي خُدُورِهِنَّ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ثَلَاثَةِ أَيَّامٍ انْفَتَحَ الْبَيْتُ مِنَ الْمَوْضِعِ الَّذِي كَانَتْ دَخَلَتْ فِيهِ، </w:t>
      </w:r>
    </w:p>
    <w:p>
      <w:pPr>
        <w:pStyle w:val="BookText"/>
        <w:rPr/>
      </w:pPr>
      <w:r>
        <w:rPr>
          <w:rFonts w:ascii="Amiri" w:hAnsi="Amiri" w:eastAsia="Amiri" w:cs="Amiri"/>
          <w:color w:val="111111"/>
          <w:sz w:val="28"/>
          <w:sz w:val="28"/>
          <w:szCs w:val="28"/>
          <w:rtl w:val="true"/>
          <w:lang w:bidi="ar-SA"/>
        </w:rPr>
        <w:t xml:space="preserve">فَخَرَجَتْ فَاطِمَةُ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اخْتَارَنِي مِنْ خَلْقِهِ، وَ فَضَّلَنِي عَلَى الْمُخْتَارَاتِ مِمَّنْ مَضَى قَبْلِي، وَ قَدِ اخْتَارَ اللَّهُ آسِيَةَ بِنْتَ مُزَاحِمٍ فَإِنَّهَا عَبَدَتِ اللَّهَ سِرّاً فِي مَوْضِعٍ لَا يُحَبُّ أَنْ يُعْبَدَ اللَّهُ فِيهِ إِلَّا اضْطِرَاراً، وَ مَرْيَمَ بِنْتَ عِمْرَانَ حَيْثُ اخْتَارَهَا اللَّهُ، وَ يَسَّرَ عَلَيْهَا وِلَادَةَ عِيسَى، فَهَزَّتِ الْجِذْعَ الْيَابِسَ مِنَ النَّخْلَةِ فِي فَلَاةٍ مِنَ الْأَرْضِ حَتَّى تُسَاقِطَ عَلَيْهَا رُطَباً جَنِيًّا، 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اخْتَارَنِي وَ فَضَّلَنِي عَلَيْهِمَا، وَ عَلَى كُلِّ مَنْ مَضَى قَبْلِي مِنْ نِسَاءِ الْعَالَمِينَ، لِأَنِّي وَلَدْتُ فِي بَيْتِهِ الْعَتِيقِ، وَ بَقِيتُ فِيهِ ثَلَاثَةَ أَيَّامٍ آكُلُ مِنْ ثِمَارِ الْجَنَّةِ وَ أَوْرَاقِهَا، فَلَمَّا أَرَدْتُ أَنْ أَخْرُجَ وَ وَلَدِي عَلَى يَدَيَّ هَتَفَ بِي هَاتِفٌ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فَأَنَا الْعَلِيُّ الْأَعْلَى، وَ إِنِّي خَلَقْتُهُ مِنْ قُدْرَتِي، وَ عِزِّ جَلَالِي، وَ قِسْطِ عَدْلِي، وَ اشْتَقَقْتُ اسْمَهُ مِنْ اسْمِي، وَ أَدَّبْتُهُ بِأَدَبِي، وَ فَوَّضْتُ إِلَيْهِ أَمْرِي، وَوَقَّفْتُهُ عَلَى غَامِضِ عِلْمِي، وَ وُلِدَ فِي بَيْتِي، وَ هُوَ أَوَّلُ مَنْ يُؤَذِّنُ فَوْقَ بَيْتِي، وَ يَكْسِرُ الْأَصْنَامَ وَ يَرْمِيهَا عَلَى وَجْهِهَا، وَ يُعَظِّمُنِي وَ يُمَجِّدُنِي وَ يُهَلِّلُنِي، وَ هُوَ الْإِمَامُ بَعْدَ حَبِيبِي وَ نَبِيِّي وَ خِيَرَتِي مِنْ خَلْقِي مُحَمَّدٍ رَسُولِي، وَ وَصِيُّهُ، فَطُوبَى لِمَنْ أَحَبَّهُ وَ نَصَرَهُ، وَ الْوَيْلُ لِمَنْ عَصَاهُ وَ خَذَلَهُ وَ جَحَدَ حَقَّهُ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 طَالِبٍ سَرَّهُ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دَخَلَ اهْتَزَّ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تَنَحْنَحَ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أَفْلَحُوا بِكَ، وَ قَرَأَ تَمَامَ الْآيَاتِ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أَمِيرُهُمْ، تَمِيرُهُمْ مِنْ عُلُومِكَفَيَمْتَارُونَ، وَ أَنْتَ وَ اللَّهِ دَلِيلُهُمُ وَ بِكَ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عَمِّهِ حَمْزَةَ فَبَشِّرِيهِ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فِي فِيهِ، فَانْفَجَرَتْ مِنْهُ اثْنَتا عَشْرَةَ عَيْناً،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ذَلِكَ الْيَوْمُ يَوْمَ التَّرْوِيَةِ، فَلَمَّا أَنْ رَجَعَتْ فَاطِمَةُ بِنْتُ أَسَدٍ رَأَتْ نُوراً قَدِ ارْتَفَعَ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عَنَانِ السَّمَاءِ</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شَدَّتْهُ وَ قَمَّطَتْهُ بِقِمَاطٍ فَبَتَرَ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فَاطِمَةُ قِمَاطاً جَيِّداً </w:t>
      </w:r>
    </w:p>
    <w:p>
      <w:pPr>
        <w:pStyle w:val="BookText"/>
        <w:rPr/>
      </w:pPr>
      <w:r>
        <w:rPr>
          <w:rFonts w:ascii="Amiri" w:hAnsi="Amiri" w:eastAsia="Amiri" w:cs="Amiri"/>
          <w:color w:val="111111"/>
          <w:sz w:val="28"/>
          <w:sz w:val="28"/>
          <w:szCs w:val="28"/>
          <w:rtl w:val="true"/>
          <w:lang w:bidi="ar-SA"/>
        </w:rPr>
        <w:t>فَشَدَّتْهُ بِهِ فَبَتَرَ الْقِمَاطَ، ثُمَّ جَعَلَتْهُ فِي قِمَاطَيْنِ فَبَتَرَهُمَا، فَجَعَلَتْهُ ثَلَاثَةً فَبَتَرَهَا، فَجَعَلَتْهُ أَرْبَعَةَ أَقْمِطَةٍ مِنْ رَقِّ مِصْرَ لِصَلَابَتِهِ فَبَتَرَهَا، فَجَعَلَتْهُ خَمْسَةَ أَقْمِطَةِ دِيبَاجٍ لِصَلَابَتِهِ فَبَتَرَهَا كُلَّهَا، فَجَعَلَتْهُ سِتَّةً مِنْ دِيبَاجٍ وَ وَاحِداً مِنَ الْأَدَمِ فَتَمَطَّى فِيهَا فَقَطَعَهَا كُلَّهَا بِإِذْنِ اللَّهِ،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لَا تَشُدِّي يَدَيَّ، فَإِنِّي أَحْتَاجُ إِلَى أَنْ أُبَصْبِصَ‌</w:t>
      </w:r>
      <w:r>
        <w:rPr>
          <w:rStyle w:val="FootnoteAnchor"/>
          <w:rtl w:val="true"/>
        </w:rPr>
        <w:footnoteReference w:id="355"/>
      </w:r>
      <w:r>
        <w:rPr>
          <w:rFonts w:ascii="Amiri" w:hAnsi="Amiri" w:eastAsia="Amiri" w:cs="Amiri"/>
          <w:color w:val="111111"/>
          <w:sz w:val="28"/>
          <w:sz w:val="28"/>
          <w:szCs w:val="28"/>
          <w:rtl w:val="true"/>
          <w:lang w:bidi="ar-SA"/>
        </w:rPr>
        <w:t>لِرَبِّي بِإِصْبَعِي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لَهُ شَأْنٌ وَ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مِنْغَدٍ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فَلَمَّا بَصُرَ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عَلَيْهِ، وَ ضَحِكَ فِي وَجْهِهِ، وَ أَشَارَ إِلَيْهِ أَنْ خُذْنِي إِلَيْكَ وَ اسْقِنِي مِمَّا سَقَيْتَنِي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فَلِكَلَامِ فَاطِمَةَ، سُمِّيَ ذَلِكَ الْيَوْمُ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وَ كَانَ الْعَاشِرَ مِنْ ذِي الْحِجَّةِ، أَذَّنَ أَبُو طَالِبٍ فِي النَّاسِ أَذَاناً جَامِعاً،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وَلِيمَةِ ابْنِي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نَحَرَ ثَلَاثَ مِائَةٍ مِنَ الْإِبِلِ وَ أَلْفَ رَأْسٍ مِنَ الْبَقَرِ وَ الْغَنَمِ، وَ اتَّخَذَ وَلِيمَةً عَظِيمَةً،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أَلَا مَنْ أَرَادَ مِنْ طَعَامِ عَلِيٍّ وَلَدِي فَهَلُمُّوا وَ طُوفُوا بِالْبَيْتِ سَبْعاً، وَ ادْخُلُوا وَ سَلِّمُوا </w:t>
      </w:r>
      <w:bookmarkStart w:id="253" w:name="pg20803_212786"/>
    </w:p>
    <w:p>
      <w:pPr>
        <w:pStyle w:val="BookText"/>
        <w:rPr/>
      </w:pPr>
      <w:bookmarkEnd w:id="253"/>
      <w:r>
        <w:rPr>
          <w:rFonts w:ascii="Amiri" w:hAnsi="Amiri" w:eastAsia="Amiri" w:cs="Amiri"/>
          <w:color w:val="111111"/>
          <w:sz w:val="28"/>
          <w:sz w:val="28"/>
          <w:szCs w:val="28"/>
          <w:rtl w:val="true"/>
          <w:lang w:bidi="ar-SA"/>
        </w:rPr>
        <w:t>عَلَى وَلَدِي عَلِيٍّ فَإِنَّ اللَّهَ شَرَّفَهُ، وَ لِفِعْلِ أَبِي طَالِبٍ شُرِّفَ يَوْمُ النَّحْرِ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2048715_3531895371"/>
      <w:bookmarkStart w:id="255" w:name="_Toc93"/>
      <w:bookmarkEnd w:id="254"/>
      <w:r>
        <w:rPr>
          <w:rtl w:val="true"/>
        </w:rPr>
        <w:t>في جمل كراماتها في وفاتها سلام الله عليها</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الأمالي للصدوق ابْنُ مَسْرُورٍ عَنْ مُحَمَّدٍ الْحِمْيَرِيِّ عَنْ أَبِيهِ عَنِ الْبَرْقِيِّ عَنْ أَبِيهِ عَنْ خَلَفِ بْنِ حَمَّادٍ عَنْ أَبِي الْحَسَنِ 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وَ هُوَ يَقُولُ إِنَّا لِلَّهِ وَ إِنَّا إِلَيْهِ راجِعُونَ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فَقَالَ عَلِيٌّ يَا رَسُولَ اللَّهِ مَاتَتْ أُمِّي فَاطِمَةُ بِنْتُ أَسَدٍ قَالَ 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رَحِمَ اللَّهُ أُمَّكَ يَا عَلِيُّ أَمَا إِنَّهَا إِنْ كَانَتْ لَكَ أُمّاً فَقَدْ كَانَتْ لِي أُمّاً خُذْ عِمَامَتِي هَذِهِ وَ خُذْ ثَوْبَيَّ هَذَيْنِ فَكَفِّنْهَا فِيهِمَا وَ مُرِ النِّسَاءَ فَلْيُحْسِنَّ غُسْلَهَا وَ لَا تُخْرِجْهَا حَتَّى أَجِي‌ءَ فَإِلَيَّ أَمْرُهَا قَالَ وَ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وَ أُخْرِجَتْ فَاطِمَةُ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لَمْ يُصَلِّ عَلَى أَحَدٍ قَبْلَهَا مِثْلَ تِلْكَ الصَّلَاةِ ثُمَّ كَبَّرَ عَلَيْهَا أَرْبَعِينَ تَكْبِيرَةً ثُمَّ دَخَلَ إِلَى الْقَبْرِ فَتَمَدَّدَ فِيهِ فَلَمْ يُسْمَعْ لَهُ أَنِينٌ وَ لَا حَرَكَةٌ ثُمَّ قَالَ يَا عَلِيُّ ادْخُلْ يَا حَسَنُ ادْخُلْ فَدَخَلَا الْقَبْرَ فَلَمَّا فَرَغَ مِمَّا احْتَاجَ إِلَيْهِ قَالَ لَهُ يَا عَلِيُّ اخْرُجْ يَا حَسَنُ اخْرُجْ فَخَرَجَا ثُمَّ زَحَفَ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عِنْدَ رَأْسِهَا ثُمَّ قَالَ يَا فَاطِمَةُ أَنَا مُحَمَّدٌ سَيِّدُ وُلْدِ آدَمَ وَ لَا فَخْرَ فَإِنْ أَتَاكِ مُنْكَرٌ وَ نَكِيرٌ فَسَأَلَاكِ مَنْ رَبُّكِ فَقُولِي اللَّهُ رَبِّي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نَبِيِّي وَ الْإِسْلَامُ دِينِي وَ الْقُرْآنُ كِتَابِي وَ ابْنِي إِمَامِي وَ وَلِيِّي ثُمَّ قَالَ اللَّهُمَّ ثَبِّتْ فَاطِمَةَ بِالْقَوْلِ الثَّابِتِ ثُمَّ خَرَجَ مِنْ قَبْرِهَا وَ حَثَا عَلَيْهَا حَثَيَاتٍ‌</w:t>
      </w:r>
      <w:r>
        <w:rPr>
          <w:rStyle w:val="FootnoteAnchor"/>
          <w:rtl w:val="true"/>
        </w:rPr>
        <w:footnoteReference w:id="357"/>
      </w:r>
      <w:r>
        <w:rPr>
          <w:rFonts w:ascii="Amiri" w:hAnsi="Amiri" w:eastAsia="Amiri" w:cs="Amiri"/>
          <w:color w:val="111111"/>
          <w:sz w:val="28"/>
          <w:sz w:val="28"/>
          <w:szCs w:val="28"/>
          <w:rtl w:val="true"/>
          <w:lang w:bidi="ar-SA"/>
        </w:rPr>
        <w:t>ثُمَّ ضَرَبَ بِيَدِهِ الْيُمْنَى عَلَى الْيُسْرَى فَنَفَضَهُمَا ثُمَّ قَالَ وَ الَّذِي نَفْسُ مُحَمَّدٍ بِيَدِهِ لَقَدْ سَمِعَتْ فَاطِمَةُ تَصْفِيقَ يَمِينِي عَلَى شِمَالِي فَقَامَ إِلَيْهِ عَمَّارُ بْنُ يَاسِرٍ فَقَالَ فَدَاكَ أَبِي وَ أُمِّي يَا رَسُولَ اللَّهِ لَقَدْ صَلَّيْتَ عَلَيْهَا صَلَاةً لَمْ تُصَلِّ عَلَى أَحَدٍ قَبْلَهَا مِثْلَ تِلْكَ الصَّلَاةِ فَقَالَ يَا أَبَا الْيَقْظَانِ وَ أَهْلُ ذَلِكَ هِيَ مِنِّي لَقَدْ كَانَ لَهَا</w:t>
      </w:r>
      <w:r>
        <w:rPr>
          <w:rStyle w:val="FootnoteAnchor"/>
          <w:rtl w:val="true"/>
        </w:rPr>
        <w:footnoteReference w:id="358"/>
      </w:r>
      <w:r>
        <w:rPr>
          <w:rFonts w:ascii="Amiri" w:hAnsi="Amiri" w:eastAsia="Amiri" w:cs="Amiri"/>
          <w:color w:val="111111"/>
          <w:sz w:val="28"/>
          <w:sz w:val="28"/>
          <w:szCs w:val="28"/>
          <w:rtl w:val="true"/>
          <w:lang w:bidi="ar-SA"/>
        </w:rPr>
        <w:t>مِنْ أَبِي طَالِبٍ وَلَدٌ كَثِيرٌ وَ لَقَدْ كَانَ خَيْرُهُمْ كَثِيراً وَ كَانَ خَيْرُنَا قَلِيلًا فَكَانَتْ تُشْبِعُنِي وَ تُجِيعُهُمْ وَ تَكْسُونِي وَ تُعْرِيهِمْ وَ تُدَهِّنُنِي وَ تُشَعِّثُهُمْ قَالَ فَلِمَ كَبَّرْتَ عَلَيْهَا أَرْبَعِينَ تَكْبِيرَةً يَا رَسُولَ اللَّهِ قَالَ نَعَمْ يَا عَمَّارُ الْتَفَتُّ عَنْ يَمِينِي فَنَظَرْتُ إِلَى أَرْبَعِينَ صَفّاً مِنَ الْمَلَائِكَةِ فَكَبَّرْتُ لِكُلِّ صَفٍّ تَكْبِيرَةً قَالَ فَتَمَدُّدُكَ فِي الْقَبْرِ وَ لَمْ يُسْمَعْ لَكَ أَنِينٌ وَ لَا حَرَكَةٌ قَالَ إِنَّ النَّاسَ يُحْشَرُونَ يَوْمَ الْقِيَامَةِ عُرَاةً وَ لَمْ أَزَلْ أَطْلُبُ إِلَى رَبِّي عَزَّ وَ جَلَّ أَنْ يَبْعَثَهَا سَتِيرَةً وَ الَّذِي نَفْسُ مُحَمَّدٍ بِيَدِهِ مَا خَرَجْتُ مِنْ قَبْرِهَا حَتَّى رَأَيْتُ مِصْبَاحَيْنِ مِنْ نُورٍ عِنْدَ رَأْسِهَا وَ مِصْبَاحَيْنِ مِنْ نُورٍ عِنْدَ يَدَيْهَا وَ مِصْبَاحَيْنِ مِنْ نُورٍ عِنْدَ رِجْلَيْهَا وَ مَلَكَيْهَا الْمُوَكَّلَيْنِ بِقَبْرِهَا يَسْتَغْفِرَانِ لَهَا إِلَى أَنْ تَقُومَ السَّاعَةُ</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رُوِيَ فِي خَبَرٍ آخَرَ طَوِيلٍ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عَمَّارُ إِنَ الْمَلَائِكَةَ قَدْ مَلَأَتِ الْأُفُقَ وَ فُتِحَ لَهَا بَابٌ مِنَ الْجَنَّةِ وَ مَهَّدَ لَهَا مِهَاداً مِنْ مِهَادِ الْجَنَّةِ وَ بَعَثَ إِلَيْهَا بِرَيْحَانٍ مِنْ رَيَاحِينِ الْجَنَّةِ فَهِيَ رَوْحٌ وَ رَيْحانٌ وَ جَنَّةُ نَعِيمٍ وَ قَبْرُهَا رَوْضَةٌ مِنْرِيَاضِ الْجَنَّة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الْحَسَنُ بْنُ مُحَمَّدِ بْنِ يَحْيَى الْعَلَوِيُّ رَحِمَهُ اللَّهُ قَالَ حَدَّثَنِي جَدِّي قَالَ حَدَّثَنِي بَكْرُ بْنُ عَبْدِ الْوَهَّابِ قَالَ حَدَّثَنِي عِيسَى بْنُ عَبْدِ اللَّهِ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فَاطِمَةَ بِنْتَ أَسَدِ بْنِ هَاشِمٍ وَ كَانَتْ مُهَاجِرَةً مُبَايِعَةً بِالرَّوْحَاءِ مُقَابِلَ حَمَّامِ أَبِي قَطِيعَةَ قَالَ وَ كَفَّنَهَا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قَمِيصِهِ وَ نَزَلَ فِي قَبْرِهَا وَ تَمَرَّغَ فِي لَحَدِهَا فَقِيلَ لَهُ فِي ذَلِكَ فَقَالَ إِنَّ أَبِي هَلَكَ وَ أَنَا صَغِيرٌ فَأَخَذَتْنِي هِيَ وَ زَوْجُهَا فَكَانَا يُوَسِّعَانِ عَلَيَّ وَ يُؤْثِرَانِّي عَلَى أَوْلَادِهِمَا فَأَحْبَبْتُ أَنْ يُوَسِّعَ اللَّهُ عَلَيْهَا قَبْرَهَا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مُحَمَّدِ بْنِ يَحْيَى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جَدِّي عَنْ يَعْقُوبَ قَالَ حَدَّثَنِي ابْنُ أَبِي عُمَيْرٍ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فَاطِمَةَ بِنْتَ أَسَدِ بْنِ هَاشِمٍ أَوْصَتْ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وَصِيَّتَهَا فَقَالَتْ يَا رَسُولَ اللَّهِ إِنِّي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جَارِيَتِي هَذِهِ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مِنْ خَيْرٍ فَسَتَجِدِينَهُ فَلَمَّا مَاتَتْ رِضْوَانُ اللَّهِ عَلَيْهَا نَزَعَ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قَالَ كَفِّنُوهَا فِيهِ وَ اضْطَجَعَ فِي لَحْدِهَا فَقَالَ أَمَّا قَمِيصِي فَأَمَانٌ لَهَايَوْمَ الْقِيَامَةِ وَ أَمَّا اضْطِجَاعِي فِي </w:t>
      </w:r>
    </w:p>
    <w:p>
      <w:pPr>
        <w:pStyle w:val="BookText"/>
        <w:rPr/>
      </w:pPr>
      <w:r>
        <w:rPr>
          <w:rFonts w:ascii="Amiri" w:hAnsi="Amiri" w:eastAsia="Amiri" w:cs="Amiri"/>
          <w:color w:val="111111"/>
          <w:sz w:val="28"/>
          <w:sz w:val="28"/>
          <w:szCs w:val="28"/>
          <w:rtl w:val="true"/>
          <w:lang w:bidi="ar-SA"/>
        </w:rPr>
        <w:t>قَبْرِهَا فَلِيُوَسِّعَ اللَّهُ عَلَيْهَا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بْنُ هَاشِمٍ عَنْ عَلِيِّ بْنِ أَسْبَاطٍ عَنْ بَكْرِ بْنِ جَنَاحٍ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فَاطِمَةُ بِنْتُ أَسَدٍ أُمُّ أَمِيرِ الْمُؤْمِنِينَ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Style w:val="FootnoteAnchor"/>
          <w:rtl w:val="true"/>
        </w:rPr>
        <w:footnoteReference w:id="364"/>
      </w:r>
      <w:r>
        <w:rPr>
          <w:rFonts w:ascii="Amiri" w:hAnsi="Amiri" w:eastAsia="Amiri" w:cs="Amiri"/>
          <w:color w:val="111111"/>
          <w:sz w:val="28"/>
          <w:sz w:val="28"/>
          <w:szCs w:val="28"/>
          <w:rtl w:val="true"/>
          <w:lang w:bidi="ar-SA"/>
        </w:rPr>
        <w:t xml:space="preserve">النَّبِيِّ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مَا لَكَ قَالَ أُمِّي مَاتَتْ قَالَ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 وَ اللَّهِ ثُمَّ بَكَى وَ قَالَ وَا أُمَّاهْ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قَمِيصِي فَكَفِّنْهَا فِيهِ وَ هَذَا رِدَائِي فَكَفِّنْهَا فِيهِ فَإِذَا فَرَغْتُمْ فَآذِنُونِي فَلَمَّا أُخْرِجَتْ صَلَّى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لَمْ يُصَلِّ قَبْلَهَا وَ لَا بَعْدَهَا عَلَى أَحَدٍ مِثْلَهَا ثُمَّ نَزَلَ عَلَى قَبْرِهَا فَاضْطَجَعَ فِيهِ ثُمَّ قَالَ لَهَا يَا فَاطِمَةُ قَالَتْ لَبَّيْكَ يَا رَسُولَ اللَّهِ فَقَالَ فَهَلْ وَجَدْتِ مَا وَعَدَ رَبُّكِ حَقّاً قَالَتْ نَعَمْ فَجَزَاكَ اللَّهِ جَزَاءً وَ طَالَتْ مُنَاجَاتُهُ فِي الْقَبْرِ فَلَمَّا خَرَجَ قِيلَ يَا رَسُولَ اللَّهِ لَقَدْ صَنَعْتَ بِهَا شَيْئاً فِي تَكْفِينِكَ ثِيَابَكَ وَ دُخُولِكَ فِي قَبْرِهَا وَ طُولِ مُنَاجَاتِكَ وَ طُولِ صَلَاتِكَ مَا رَأَيْنَاكَ صَنَعْتَهُ بِأَحَدٍ قَبْلَهَا قَالَ أَمَّا تَكْفِيَنِي إِيَّاهَا فَإِنِّي لَمَّا قُلْتُ لَهَا يُعْرَضُ‌</w:t>
      </w:r>
      <w:r>
        <w:rPr>
          <w:rStyle w:val="FootnoteAnchor"/>
          <w:rtl w:val="true"/>
        </w:rPr>
        <w:footnoteReference w:id="365"/>
      </w:r>
      <w:r>
        <w:rPr>
          <w:rFonts w:ascii="Amiri" w:hAnsi="Amiri" w:eastAsia="Amiri" w:cs="Amiri"/>
          <w:color w:val="111111"/>
          <w:sz w:val="28"/>
          <w:sz w:val="28"/>
          <w:szCs w:val="28"/>
          <w:rtl w:val="true"/>
          <w:lang w:bidi="ar-SA"/>
        </w:rPr>
        <w:t xml:space="preserve">النَّاسُ يَوْمَ يُحْشَرُونَ مِنْ قُبُورِهِمْ فَصَاحَتْ فَقَالَتْ وَا سَوْأَتَاهْ فلبستها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فَأَلْبَسْتُهَا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ثِيَابِي وَ سَأَلْتُ اللَّهَ فِي صَلَاتِي عَلَيْهَا أَنْ لَا يُبْلِيَ أَكْفَانَهَا حَتَّى تَدْخُلَ الْجَنَّةَ فَأَجَابَنِي إِلَى ذَلِكَ وَ أَمَّا دُخُولِي فِي قَبْرِهَا فَإِنِّي قُلْتُ لَهَا يَوْماً إِنَّ الْمَيِّتَ إِذَا دَخَلَ قَبْرَهُ وَانْصَرَفَ النَّاسُ عَنْهُ دَخَلَ عَلَيْهِ مَلَكَانِ مُنْكَرٌ وَ نَكِيرٌ فَيَسْأَلَانِهِ فَقَالَتْ وَا غَوْثَاهْ بِاللَّهِ فَمَا زِلْتُ أَسْأَلُ رَبِّي فِي </w:t>
      </w:r>
    </w:p>
    <w:p>
      <w:pPr>
        <w:pStyle w:val="BookText"/>
        <w:rPr/>
      </w:pPr>
      <w:r>
        <w:rPr>
          <w:rFonts w:ascii="Amiri" w:hAnsi="Amiri" w:eastAsia="Amiri" w:cs="Amiri"/>
          <w:color w:val="111111"/>
          <w:sz w:val="28"/>
          <w:sz w:val="28"/>
          <w:szCs w:val="28"/>
          <w:rtl w:val="true"/>
          <w:lang w:bidi="ar-SA"/>
        </w:rPr>
        <w:t>قَبْرِهَا حَتَّى فَتَحَ لَهَا رَوْضَةً مِنْ قَبْرِهَا إِلَى الْجَنَّةِ وَ رَوْضَةً مِنْ رِيَاضِ الْجَنَّةِ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فِي الْفُصُولِ الْمُهِمَّةِ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بْنِ عَبْدِ مَنَافٍ تَجْتَمِعُ هِيَ وَ أَبُو طَالِبٍ فِي هَاشِمٍ ثُمَّ أَسْلَمَتْ وَ هَاجَرَتْ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مِنَ السَّابِقَاتِ إِلَى الْإِيمَانِ بِمَنْزِلَةِ الْأُمِّ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كَفَّنَهَا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بِقَمِيصِهِ وَ أَمَرَ أُسَامَةَ بْنَ زَيْدٍ وَ أَبَا أَيُّوبَ الْأَنْصَارِيَّ وَ عُمَرَ وَ غُلَاماً أَسْوَدَ فَحَفَرُوا قَبْرَهَا فَلَمَّا بَلَغُوا لَحْدَهَا حَفَرَهُ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Style w:val="FootnoteAnchor"/>
          <w:rtl w:val="true"/>
        </w:rPr>
        <w:footnoteReference w:id="367"/>
      </w:r>
      <w:r>
        <w:rPr>
          <w:rFonts w:ascii="Amiri" w:hAnsi="Amiri" w:eastAsia="Amiri" w:cs="Amiri"/>
          <w:color w:val="111111"/>
          <w:sz w:val="28"/>
          <w:sz w:val="28"/>
          <w:szCs w:val="28"/>
          <w:rtl w:val="true"/>
          <w:lang w:bidi="ar-SA"/>
        </w:rPr>
        <w:t xml:space="preserve">وَ أَخْرَجَ تُرَابَهُ 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اضْطَجَعَ فِيهِ وَ قَالَ اللَّهُ الَّذِي يُحْيِي وَ يُمِيتُ وَ هُوَ حَيٌّ لَا يَمُوتُ اللَّهُمَّ اغْفِرْ لِأُمِّي فَاطِمَةَ بِنْتِ أَسَدٍ وَ لَقِّنْهَا حُجَّتَهَا وَ وَسِّعْ عَلَيْهَا مُدْخَلَهَا بِحَقِّ نَبِيِّكَ مُحَمَّدٍ وَ الْأَنْبِيَاءِ الَّذِينَ مِنْ قَبْلِي فَإِنَّكَ أَرْحَمُ الرَّاحِمِينَ فَقِيلَ يَا رَسُولَ اللَّهِ رَأَيْنَاكَ صَنَعْتَ شَيْئاً لَمْ تَكُنْ تَصْنَعُهُ‌</w:t>
      </w:r>
      <w:r>
        <w:rPr>
          <w:rStyle w:val="FootnoteAnchor"/>
          <w:rtl w:val="true"/>
        </w:rPr>
        <w:footnoteReference w:id="369"/>
      </w:r>
      <w:r>
        <w:rPr>
          <w:rFonts w:ascii="Amiri" w:hAnsi="Amiri" w:eastAsia="Amiri" w:cs="Amiri"/>
          <w:color w:val="111111"/>
          <w:sz w:val="28"/>
          <w:sz w:val="28"/>
          <w:szCs w:val="28"/>
          <w:rtl w:val="true"/>
          <w:lang w:bidi="ar-SA"/>
        </w:rPr>
        <w:t xml:space="preserve">بِأَحَدٍ قَبْلَهَا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أَلْبَسْتُهَا</w:t>
      </w:r>
      <w:r>
        <w:rPr>
          <w:rStyle w:val="FootnoteAnchor"/>
          <w:rtl w:val="true"/>
        </w:rPr>
        <w:footnoteReference w:id="370"/>
      </w:r>
      <w:r>
        <w:rPr>
          <w:rFonts w:ascii="Amiri" w:hAnsi="Amiri" w:eastAsia="Amiri" w:cs="Amiri"/>
          <w:color w:val="111111"/>
          <w:sz w:val="28"/>
          <w:sz w:val="28"/>
          <w:szCs w:val="28"/>
          <w:rtl w:val="true"/>
          <w:lang w:bidi="ar-SA"/>
        </w:rPr>
        <w:t>قَمِيصِي لِتُلْبَسَ مِنْ ثِيَابِ الْجَنَّةِ وَ اضْطَجَعْتُ فِي قَبْرِهَالِيُخَفَّفَ عَنْهَا مِنْ ضَغْطَةِ الْقَبْرِ</w:t>
      </w:r>
      <w:r>
        <w:rPr>
          <w:rStyle w:val="FootnoteAnchor"/>
          <w:rtl w:val="true"/>
        </w:rPr>
        <w:footnoteReference w:id="371"/>
      </w:r>
      <w:r>
        <w:rPr>
          <w:rFonts w:ascii="Amiri" w:hAnsi="Amiri" w:eastAsia="Amiri" w:cs="Amiri"/>
          <w:color w:val="111111"/>
          <w:sz w:val="28"/>
          <w:sz w:val="28"/>
          <w:szCs w:val="28"/>
          <w:rtl w:val="true"/>
          <w:lang w:bidi="ar-SA"/>
        </w:rPr>
        <w:t>إِنَّهَا كَانَتْ مِنْ أَحْسَنِ خَلْقِ اللَّهِ صَنِيعاً إِلَيَّ بَعْدَ أَبِي طَالِبٍ‌</w:t>
      </w:r>
      <w:r>
        <w:rPr>
          <w:rStyle w:val="FootnoteAnchor"/>
          <w:rtl w:val="true"/>
        </w:rPr>
        <w:footnoteReference w:id="372"/>
      </w:r>
      <w:r>
        <w:rPr>
          <w:rFonts w:ascii="IRNazanin" w:hAnsi="IRNazanin" w:eastAsia="IRNazanin"/>
          <w:color w:val="111111"/>
          <w:sz w:val="28"/>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 الفضائل لابن شاذان فض، كتاب الروضة قِيلَ لَمَّا مَاتَتْ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لَا أَبْكَى اللَّهُ عَيْنَكَ قَالَ 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وَالِدَتِي يَا رَسُولَ اللَّهِ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وَالِدَتِي يَا عَلِيُّ فَلَقَدْ كَانَتْ تُجَوِّعُ أَوْلَادَهَا وَ تُشْبِعُنِي وَ تُشَعِّثُ أَوْلَادَهَا وَ تُدَهِّنُنِي وَ اللَّهِ لَقَدْ كَانَ فِي دَارِ أَبِي طَالِبٍ نَخْلَةٌ فَكَانَتْ تُسَابِقُ إِلَيْهَا مِنَ الْغَدَاةِ لِتَلْتَقِطَ ثُمَّ تَجْنِيَهُ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فَإِذَا خَرَجُوا بَنُو عَمِّي تُنَاوِلُنِي ذَلِكَ ثُمَّ 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فِي جَهَازِهَا وَ كَفَّنَهَا بِقَمِيصِهِ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حَالِ تَشْيِيعِ جَنَازَتِهَا يَرْفَعُ قَدَماً وَ يَتَأَنَّى فِي رَفْعِ الْآخَرِ وَ هُوَ حَافِي الْقَدَمِ فَلَمَّا صَلَّى عَلَيْهَا كَبَّرَ سَبْعِينَ تَكْبِيرَةً ثُمَّ لَحَدَهَا فِي قَبْرِهَا بِيَدِهِ الْكَرِيمَةِ بَعْدَ أَنْ نَامَ فِي قَبْرِهَا وَ لَقَّنَهَا الشَّهَادَةَ فَلَمَّا أُهِيلَ عَلَيْهَا التُّرَابُ‌</w:t>
      </w:r>
      <w:r>
        <w:rPr>
          <w:rStyle w:val="FootnoteAnchor"/>
          <w:rtl w:val="true"/>
        </w:rPr>
        <w:footnoteReference w:id="374"/>
      </w:r>
      <w:r>
        <w:rPr>
          <w:rFonts w:ascii="Amiri" w:hAnsi="Amiri" w:eastAsia="Amiri" w:cs="Amiri"/>
          <w:color w:val="111111"/>
          <w:sz w:val="28"/>
          <w:sz w:val="28"/>
          <w:szCs w:val="28"/>
          <w:rtl w:val="true"/>
          <w:lang w:bidi="ar-SA"/>
        </w:rPr>
        <w:t xml:space="preserve">وَ أَرَادَ النَّاسُ الِانْصِرَافَ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يَقُولُلَهَا ابْنُكِ ابْنُكِ ابْنُكِ لَا جَعْفَرٌ وَ لَا عَقِيلٌ ابْنُكِ ابْنُكِ عَلِيُّ بْنُ أَبِي طَالِبٍ قَالُوا يَا رَسُولَ اللَّهِ فَعَلْتَ فِعْلًا مَا رَأَيْنَا مِثْلَهُ قَطُّ مَشْيُكَ حَافِيَ الْقَدَمِ وَ كَبَّرْتَ سَبْعِينَ تَكْبِيرَةً وَ نَوْمُكَ فِي لَحْدِهَا وَ قَمِيصُكَ عَلَيْهَا وَ قَوْلُكَ لَهَا ابْنُكِ ابْنُكِ لَا جَعْفَرٌ وَ لَا عَقِيلٌ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التَّأَنِّي فِي وَضْعِ أَقْدَامِي وَ رَفْعِهَا فِي حَالِ التَّشْيِيعِ لِلْجَنَازَةِ فَلِكَثْرَةِ ازْدِحَامِ الْمَلَائِكَةِ وَ أَمَّا تَكْبِيرِي سَبْعِينَ تَكْبِيرَةً </w:t>
      </w:r>
    </w:p>
    <w:p>
      <w:pPr>
        <w:pStyle w:val="BookText"/>
        <w:rPr/>
      </w:pPr>
      <w:r>
        <w:rPr>
          <w:rFonts w:ascii="Amiri" w:hAnsi="Amiri" w:eastAsia="Amiri" w:cs="Amiri"/>
          <w:color w:val="111111"/>
          <w:sz w:val="28"/>
          <w:sz w:val="28"/>
          <w:szCs w:val="28"/>
          <w:rtl w:val="true"/>
          <w:lang w:bidi="ar-SA"/>
        </w:rPr>
        <w:t xml:space="preserve">فَإِنَّهَا صَلَّى عَلَيْهَا سَبْعُونَ صَفّاً مِنَ الْمَلَائِكَةِ وَ أَمَّا نَوْمِي فِي لَحْدِهَا فَإِنِّي ذَكَرْتُ فِي حَالِ حَيَاتِهَا ضَغْطَةَ الْقَبْرِ فَقَالَتْ وَا ضَعْفَاهْ فَنِمْتُ فِي لَحْدِهَا لِأَجْلِ ذَلِكَ حَتَّى كَفَيْتُهَا ذَلِكَ وَ أَمَّا تَكْفِينِي لَهَا بِقَمِيصِي فَإِنِّي ذَكَرْتُ لَهَا فِي حَيَاتِهَا الْقِيَامَةَ وَ حَشْرَ النَّاسِ عُرَاةً فَقَالَتْ وَا سَوْأَتَاهْ فَكَفَّنْتُهَا بِهِ لِتَقُومَ يَوْمَ الْقِيَامَةِ مَسْتُورَةً وَ أَمَّا قَوْلِي لَهَا ابْنُكِ ابْنُكِ لَا جَعْفَرٌ وَ لَا عَقِيلٌ فَإِنَّهَا لَمَّا نَزَلَ عَلَيْهَا الْمَلَكَانِ وَ سَأَلَاهَا عَنْ رَبِّهَا فَقَالَتْ اللَّهُ رَبِّي وَ قَالا مَنْ نَبِيُّكِ قَالَتْ مُحَمَّدٌ نَبِيِّي فَقَالا مَنْ وَلِيُّكِ وَ إِمَامُكِ فَاسْتَحْيَتْ أَنْ تَقُولَ وَلَدِي فَقُلْتُ لَهَا قُولِي ابْنُكِ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اللَّهُ بِذَلِكَ عَيْنَهَا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بنت أسد بن هاشم كفنها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قميصه وصلى عليها فكبر عليها سبعين تكبيرة ونزل في قبرها فجعل يومي في نواحي القبر كأنه يوسعه ويسوى عليها وخرج من قبرها وعيناه تذرفان وحثا في قبرها فلما ذهب قال له عمر بن الخطاب يا رسول الله رأيتك فعلت على هذه المرأة شيئا لم تفعله على أحد فقال يا عمر هذه المرأة كانت أمي بعد أمي التي ولدتني إن أبا طالب كان يصنع الصنيع ويكون له المأدبة وكان يجمعنا على طعامه فكانت هذه المرأة تفضل منه كله نصيبا فأعود فيه وإن جبريل أخبرني عن ربي أنها من أهل الجنة وأخبرني جبريل أن الله أمر سبعين ألفا من الملائكة يصلون عليها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bookmarkStart w:id="256" w:name="pg20803_212793"/>
    </w:p>
    <w:p>
      <w:pPr>
        <w:pStyle w:val="Heading4"/>
        <w:numPr>
          <w:ilvl w:val="3"/>
          <w:numId w:val="1"/>
        </w:numPr>
        <w:rPr/>
      </w:pPr>
      <w:bookmarkStart w:id="257" w:name="__RefHeading___Toc2048717_3531895371"/>
      <w:bookmarkStart w:id="258" w:name="_Toc94"/>
      <w:bookmarkEnd w:id="256"/>
      <w:bookmarkEnd w:id="257"/>
      <w:r>
        <w:rPr>
          <w:rtl w:val="true"/>
        </w:rPr>
        <w:t>في زيارتها وفيها جمل من فضائلها</w:t>
      </w:r>
      <w:bookmarkEnd w:id="258"/>
    </w:p>
    <w:p>
      <w:pPr>
        <w:pStyle w:val="Heading4"/>
        <w:numPr>
          <w:ilvl w:val="3"/>
          <w:numId w:val="1"/>
        </w:numPr>
        <w:rPr/>
      </w:pPr>
      <w:bookmarkStart w:id="259" w:name="__RefHeading___Toc2048719_3531895371"/>
      <w:bookmarkStart w:id="260" w:name="_Toc95"/>
      <w:bookmarkEnd w:id="259"/>
      <w:r>
        <w:rPr>
          <w:rtl w:val="true"/>
        </w:rPr>
        <w:t xml:space="preserve">زيارة فاطمة بنت أسد أم أمير المؤمنين علي بن ابي طالب </w:t>
      </w:r>
      <w:r>
        <w:rPr>
          <w:rtl w:val="true"/>
        </w:rPr>
        <w:t>(</w:t>
      </w:r>
      <w:r>
        <w:rPr>
          <w:rtl w:val="true"/>
        </w:rPr>
        <w:t>عَلَيهِ السَّلَامُ</w:t>
      </w:r>
      <w:r>
        <w:rPr>
          <w:rtl w:val="true"/>
        </w:rPr>
        <w:t>)</w:t>
      </w:r>
      <w:bookmarkEnd w:id="260"/>
    </w:p>
    <w:p>
      <w:pPr>
        <w:pStyle w:val="BookText"/>
        <w:rPr/>
      </w:pPr>
      <w:r>
        <w:rPr>
          <w:rFonts w:ascii="Amiri" w:hAnsi="Amiri" w:eastAsia="Amiri" w:cs="Amiri"/>
          <w:color w:val="111111"/>
          <w:sz w:val="28"/>
          <w:sz w:val="28"/>
          <w:szCs w:val="28"/>
          <w:rtl w:val="true"/>
          <w:lang w:bidi="ar-SA"/>
        </w:rPr>
        <w:t>فَإِذَا وَقَفَ عَلَى قَبْرِهَا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نَبِيِّ اللَّهِ، السَّلَامُ عَلَى رَسُولِ اللَّهِ، السَّلَامُ عَلَى مُحَمَّدٍ سَيِّدِ الْمُرْسَلِينَ، السَّلَامُ عَلَى سَيِّدِ الْأَوَّلِينَ، السَّلَامُ عَلَى سَيِّدِ الْآخِرِينَ، السَّلَامُ عَلَى مَنْ بَعَثَهُ اللَّهُ رَحْمَةً لِلْعالَمِينَ، 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فَاطِمَةَ بِنْتِ أَسَدٍ الْهَاشِمِيَّةِ، السَّلَامُ عَلَيْكِ أَيَّتُهَا الصِّدِّيقَةُ الْمَرْضِيَّةُ، السَّلَامُ عَلَيْكِ أَيَّتُهَا التَّقِيَّةُ النَّقِيَّةُ، السَّلَامُ عَلَيْكِ أَيَّتُهَا الْكَرِيمَةُ الرَّضِيَّةُ، السَّلَامُ عَلَيْكِ يَا كَافِلَةَ مُحَمَّدٍ خَاتَمِ النَّبِيِّينَ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مَنْ ظَهَرَتْ شَفَقَتُهَا عَلَى رَسُولِ اللَّهِ خَاتَمِ النَّبِيِّينَ، السَّلَامُ عَلَيْكِ يَا مَنْ تَرْبِيَتُهَا لِوَلِيِّ اللَّهِ الْأَمِينِ، السَّلَامُ عَلَيْكِ وَ عَلَى رُوحِكِ وَ بَدَنِكِ </w:t>
      </w:r>
    </w:p>
    <w:p>
      <w:pPr>
        <w:pStyle w:val="BookText"/>
        <w:rPr/>
      </w:pPr>
      <w:r>
        <w:rPr>
          <w:rFonts w:ascii="Amiri" w:hAnsi="Amiri" w:eastAsia="Amiri" w:cs="Amiri"/>
          <w:color w:val="111111"/>
          <w:sz w:val="28"/>
          <w:sz w:val="28"/>
          <w:szCs w:val="28"/>
          <w:rtl w:val="true"/>
          <w:lang w:bidi="ar-SA"/>
        </w:rPr>
        <w:t>الطَّاهِرِ، السَّلَامُ عَلَيْكِ وَ عَلَى وُلْدِكِ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أَحْسَنْتِ الْكَفَالَةَ وَ أَدَّيْتِ الْأَمَانَةَ، وَ اجْتَهَدْتِ فِي مَرْضَاةِ اللَّهِ، وَ بَالَغْتِ فِي حِفْظِ رَسُولِ اللَّهِ، عَارِفَةً بِنُبُوَّتِهِ، مُسْتَبْصِرَةً بِنِعْمَتِهِ، كَافِلَةً بِتَرْبِيَتِهِ، مُشْفِقَةً عَلَى نَفْسِهِ، وَاقِفَةً عَلَى خِدْمَتِهِ، مُخْتَارَةً رِضَاهُ، مُؤْثِرَةً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عَلَى الْإِيمَانِ وَ التَّمَسُّكِ بِأَشْرَفِ الْأَدْيَانِ، رَاضِيَةً مَرْضِيَّةً، طَاهِرَةً زَكِيَّةً، تَقِيَّةً نَقِيَّةً، فَرَضِيَ اللَّهُ عَنْكِ وَ أَرْضَاكِ، وَ جَعَلَ الْجَنَّةَ مَنْزِلَكِ وَ مَأْوَاكِ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انْفَعْنِي بِزِيَارَتِهَا، وَ ثَبِّتْنِي عَلَى مَحَبَّتِهَا، وَ لَا تَحْرِمْنِي شَفَاعَتَهَا وَ شَفَاعَةَ الْأَئِمَّةِ مِنْ ذُرِّيَّتِهَا، وَ ارْزُقْنِي مُرَافَقَتَهَا، وَ احْشُرْنِي مَعَهَا وَ مَعَ أَوْلَادِهَا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زِيَارَتِي إِيَّاهَا، وَ ارْزُقْنِي الْعَوْدَ إِلَيْهَا أَبَداً مَا أَبْقَيْتَنِي، وَ إِذَا تَوَفَّيْتَنِيفَاحْشُرْنِي فِي زُمْرَتِهَا، وَ أَدْخِلْنِي فِي شَفَاعَتِهَا،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بِحَقِّهَا عِنْدَكَ وَ مَنْزِلَتِهَا لَدَيْكَ اغْفِرْ لِي وَ لِوَالِدَيَّ وَ لِجَمِيعِ الْمُؤْمِنِينَ وَ الْمُؤْمِنَاتِ، وَ آتِنا فِي الدُّنْيا حَسَنَةً وَ فِي الْآخِرَةِ حَسَنَةً وَ قِنا بِرَحْمَتِكَ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 رَكْعَتَيْنِ لِلزِّيَارَةِ مَنْدُوباً قُرْبَةً إِلَى اللَّهِ تَعَالَى‌</w:t>
      </w:r>
      <w:r>
        <w:rPr>
          <w:rStyle w:val="FootnoteAnchor"/>
          <w:rtl w:val="true"/>
        </w:rPr>
        <w:footnoteReference w:id="377"/>
      </w:r>
      <w:r>
        <w:rPr>
          <w:rFonts w:ascii="IRNazanin" w:hAnsi="IRNazanin" w:eastAsia="IRNazanin"/>
          <w:color w:val="111111"/>
          <w:sz w:val="28"/>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61" w:name="pg20803_212795"/>
    </w:p>
    <w:p>
      <w:pPr>
        <w:pStyle w:val="Heading3"/>
        <w:numPr>
          <w:ilvl w:val="2"/>
          <w:numId w:val="1"/>
        </w:numPr>
        <w:rPr/>
      </w:pPr>
      <w:bookmarkStart w:id="262" w:name="__RefHeading___Toc2048721_3531895371"/>
      <w:bookmarkStart w:id="263" w:name="_Toc96"/>
      <w:bookmarkEnd w:id="261"/>
      <w:bookmarkEnd w:id="262"/>
      <w:r>
        <w:rPr>
          <w:rtl w:val="true"/>
        </w:rPr>
        <w:t xml:space="preserve">فصل </w:t>
      </w:r>
      <w:r>
        <w:rPr>
          <w:rtl w:val="true"/>
        </w:rPr>
        <w:t xml:space="preserve">/ </w:t>
      </w:r>
      <w:r>
        <w:rPr>
          <w:rtl w:val="true"/>
        </w:rPr>
        <w:t xml:space="preserve">ام سيد الساجدين </w:t>
      </w:r>
      <w:r>
        <w:rPr>
          <w:rtl w:val="true"/>
        </w:rPr>
        <w:t>(</w:t>
      </w:r>
      <w:r>
        <w:rPr>
          <w:rtl w:val="true"/>
        </w:rPr>
        <w:t>عَلَيهِ السَّلَامُ</w:t>
      </w:r>
      <w:r>
        <w:rPr>
          <w:rtl w:val="true"/>
        </w:rPr>
        <w:t>)</w:t>
      </w:r>
      <w:bookmarkEnd w:id="263"/>
    </w:p>
    <w:p>
      <w:pPr>
        <w:pStyle w:val="Heading4"/>
        <w:numPr>
          <w:ilvl w:val="3"/>
          <w:numId w:val="1"/>
        </w:numPr>
        <w:rPr/>
      </w:pPr>
      <w:bookmarkStart w:id="264" w:name="__RefHeading___Toc2048723_3531895371"/>
      <w:bookmarkStart w:id="265" w:name="_Toc97"/>
      <w:bookmarkEnd w:id="264"/>
      <w:r>
        <w:rPr>
          <w:rtl w:val="true"/>
        </w:rPr>
        <w:t>إشارة</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الْحَسَنِ الْحَسَنِيُّ رَحِمَهُ اللَّهُ وَ عَلِيُّ بْنُ مُحَمَّدِ بْنِ عَبْدِ اللَّهِ جَمِيعاً عَنْ إِبْرَاهِيمَ بْنِ إِسْحَاقَ الْأَحْمَرِ عَنْ عَبْدِ الرَّحْمَنِ بْنِ عَبْدِ اللَّهِ الْخُزَاعِيِّ عَنْ نَصْرِ بْنِ مُزَاحِمٍ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أُقْدِمَتْ بِنْتُ يَزْدَجِرْدَ عَلَى عُمَرَ أَشْرَفَ لَهَا عَذَارَى الْمَدِينَةِ وَ أَشْرَقَ الْمَسْجِدُ بِضَوْئِهَا لَمَّا دَخَلَتْهُ فَلَمَّا نَظَرَ إِلَيْهَا عُمَرُ غَطَّتْ وَجْهَهَا وَ قَالَتْ أُفٍّ بِيرُوجْ بَادَا هُرْمُزْ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 عُمَرُ أَ تَشْتِمُنِي هَذِهِ وَ هَمَّ بِهَا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لَكَ خَيِّرْهَا رَجُلًا مِنَ الْمُسْلِمِينَ وَ احْسُبْهَا بِفَيْئِهِ فَخَيَّرَهَا فَجَاءَتْ حَتَّى وَضَعَتْ يَدَهَا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أَمِيرُ الْمُؤْمِنِينَ مَا اسْمُكِ فَقَالَتْ جَهَانْ شَاهُ فَقَالَ 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شَهْرَبَانُوَيْهِ ثُمَّ قَالَ لِلْحُسَيْنِ يَا أَبَا عَبْدِ اللَّهِ لَتَلِدَنَّ لَكَ مِنْهَا خَيْرُ أَهْلِ الْأَرْضِ فَوَلَدَتْ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الْخِيَرَتَيْنِ فَخِيَرَةُ اللَّهِ مِنَ الْعَرَبِ هَاشِمٌ وَ مِنَ الْعَجَمِ فَارِسُ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6" w:name="pg20803_212796"/>
    </w:p>
    <w:p>
      <w:pPr>
        <w:pStyle w:val="Heading4"/>
        <w:numPr>
          <w:ilvl w:val="3"/>
          <w:numId w:val="1"/>
        </w:numPr>
        <w:rPr/>
      </w:pPr>
      <w:bookmarkStart w:id="267" w:name="__RefHeading___Toc2048725_3531895371"/>
      <w:bookmarkStart w:id="268" w:name="_Toc98"/>
      <w:bookmarkEnd w:id="266"/>
      <w:bookmarkEnd w:id="267"/>
      <w:r>
        <w:rPr>
          <w:rtl w:val="true"/>
        </w:rPr>
        <w:t xml:space="preserve">في جهة تزويجها بالحسين </w:t>
      </w:r>
      <w:r>
        <w:rPr>
          <w:rtl w:val="true"/>
        </w:rPr>
        <w:t>(</w:t>
      </w:r>
      <w:r>
        <w:rPr>
          <w:rtl w:val="true"/>
        </w:rPr>
        <w:t>عَلَيهِ السَّلَامُ</w:t>
      </w:r>
      <w:r>
        <w:rPr>
          <w:rtl w:val="true"/>
        </w:rPr>
        <w:t xml:space="preserve">) </w:t>
      </w:r>
      <w:r>
        <w:rPr>
          <w:rtl w:val="true"/>
        </w:rPr>
        <w:t>في الظاهر والباطن</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إِبْرَاهِيمُ بْنُ إِسْحَاقَ عَنْ عَبْدِ اللَّهِ بْنِ أَحْمَدَ عَنْ عَبْدِ الرَّحْمَنِ بْنِ أَبِي عَبْدِ اللَّهِ الْخُزَاعِيِّ عَنْ نَصْرِ بْنُ مُزَاحِمٍ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بِابْنِةِ يَزْدَجَرْدَ عَلَى عُمَرَ وَ أُدْخِلَتِ الْمَدِينَةَ أَشْرَفَ لَهَا عَذَارَى الْمَدِينَةِ وَ أَشْرَقَ الْمَسْجِدُ بِضَوْءِ وَجْهِهَا فَلَمَّا دَخَلَتِ الْمَسْجِدَ وَ رَأَتْ عُمَرَ غَطَّتْ وَجْهَهَا وَ قَالَتْ آه بيروز بادا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هُرْمُزُ قَالَ فَغَضِبَ عُمَرُ وَ قَالَ تَشْتِمُنِي هَذِهِ وَ هَمَّ بِهَا فَقَالَ لَهُ أَمِيرُ الْمُؤْمِنِينَ لَيْسَ لَكَ ذَلِكَ أَعْرِضْ عَنْهَا إِنَّهَا تَخْتَارُ رَجُلًا مِنَ الْمُسْلِمِينَ ثُمَّ احْسُبْهَا بِفَيْئِهِ عَلَيْهِ فَقَالَ عُمَرُ اخْتَارِي قَالَ فَجَاءَتْ حَتَّى وَضَعَتْ يَدَهَا عَلَى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مَا اسْمُكِ قَالَتْ جَهَانْ شَاهُ فَقَالَ بَلْ شَهْرَبَانُوَيْهِ ثُمَّ نَظَرَ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لَيَلِدَنَّ لَكَ مِنْهَا غُلَامٌ خَيْرٌ أَهْلِ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قَدِمُوا بِبِنْتِ يَزْدَجَرْدَ بِنْتِ شَهْرِيَارَ آخِرِ مُلُوكِ الْفُرْسِ وَ خَاتِمِهِمْ‌</w:t>
      </w:r>
      <w:r>
        <w:rPr>
          <w:rStyle w:val="FootnoteAnchor"/>
          <w:rtl w:val="true"/>
        </w:rPr>
        <w:footnoteReference w:id="379"/>
      </w:r>
      <w:r>
        <w:rPr>
          <w:rFonts w:ascii="Amiri" w:hAnsi="Amiri" w:eastAsia="Amiri" w:cs="Amiri"/>
          <w:color w:val="111111"/>
          <w:sz w:val="28"/>
          <w:sz w:val="28"/>
          <w:szCs w:val="28"/>
          <w:rtl w:val="true"/>
          <w:lang w:bidi="ar-SA"/>
        </w:rPr>
        <w:t>عَلَى عُمَرَ وَ أُدْخِلَتِ الْمَدِينَةَ اسْتَشْرَفَتْ لَهَا عَذَارَى الْمَدِينَةِ وَ أَشْرَقَ الْمَجْلِسُ بِضَوْءِ وَجْهِهَا وَ رَأَتْ عُمَرَ فَقَالَتْ افيروزان‌</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على كل يظهر أن رؤيتها إيّاه أزعجتها حتّى قالت مقوليها تلك تأسفا على حالها، أو تعجبا من سيرته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عُمَرُ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شَتَمَتْنِي هَذِهِ الْعِلْجَةُ</w:t>
      </w:r>
      <w:r>
        <w:rPr>
          <w:rStyle w:val="FootnoteAnchor"/>
          <w:rtl w:val="true"/>
        </w:rPr>
        <w:footnoteReference w:id="381"/>
      </w:r>
      <w:r>
        <w:rPr>
          <w:rFonts w:ascii="IRNazanin" w:hAnsi="IRNazanin" w:eastAsia="IRNazanin"/>
          <w:color w:val="111111"/>
          <w:sz w:val="28"/>
          <w:sz w:val="28"/>
          <w:szCs w:val="28"/>
          <w:rtl w:val="true"/>
          <w:lang w:bidi="fa-IR"/>
        </w:rPr>
        <w:t xml:space="preserve">وَ هَمَّ بِهَا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لَكَ إِنْكَارُ مَا لَا تَعْلَمُهُ فَأَمَرَ أَنْ يُنَادَى عَلَيْهَا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بَيْعُ بَنَاتِ الْمُلُوكِ وَ إِنْ كَانُوا كَافِرِينَ وَ لَكِنِ اعْرِضْ عَلَيْهَا أَنْ تَخْتَارَ رَجُلًا مِنَ الْمُسْلِمِينَ حَتَّى تَزَوَّجَ مِنْهُ وَ يُحْسَبُ صَدَاقُهَا عَلَيْهِ مِنْ عَطَائِهِ مِنْ بَيْتِ الْمَالِ يَقُومُ مَقَامَ الثَّمَنِ فَقَالَ عُمَرُ أَفْعَلُ وَ عَرَضَ عَلَيْهَا أَنْ تَخْتَارَ فَجَاءَتْ فَوَضَعَتْ يَدَهَا عَلَى مَنْكِبِ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چه نامى دارى اى كنيز كأَيْ أَيْشٍ اسْمُكِ يَا صَبِيَّةُ قَالَتْ جَهَانْشَاهُ بارخذاه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شَهْرَبَانَوَيْهِ قَالَتْ خواهرم شَهْرَبَانَوَيْهِ أَيْ تِلْكَ أُخْتِي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أَيْ صَدَقْتِ ثُمَّ الْتَفَتَ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احْتَفِظْ بِهَا وَ أَحْسِنْ إِلَيْهَا فَسَتَلِدُ لَكَ خَيْرَ أَهْلِ الْأَرْضِ فِي زَمَانِهِ بَعْدَكَ وَ هِيَ أُمُّ الْأَوْصِيَاءِ الذُّرِّيَّةِ الطَّيِّبَةِ فَوَلَدَتْ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يُرْوَى أَنَّهَا مَاتَتْ فِي نِفَاسِهَا بِهِ وَ إِنَّمَا اخْتَارَتِ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رَأَتْ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 أَسْلَمَتْ قَبْلَ أَنْ يَأْخُذَهَا عَسْكَرُ الْمُسْلِمِينَ وَ لَهَا قِصَّةٌ عَجِيبَةٌ وَ هِيَ أَنَّهَا قَالَتْ رَأَيْتُ فِي النَّوْمِ قَبْلَ وُرُودِ عَسْكَرِ الْمُسْلِمِينَ‌</w:t>
      </w:r>
      <w:r>
        <w:rPr>
          <w:rStyle w:val="FootnoteAnchor"/>
          <w:rtl w:val="true"/>
        </w:rPr>
        <w:footnoteReference w:id="382"/>
      </w:r>
      <w:r>
        <w:rPr>
          <w:rFonts w:ascii="Amiri" w:hAnsi="Amiri" w:eastAsia="Amiri" w:cs="Amiri"/>
          <w:color w:val="111111"/>
          <w:sz w:val="28"/>
          <w:sz w:val="28"/>
          <w:szCs w:val="28"/>
          <w:rtl w:val="true"/>
          <w:lang w:bidi="ar-SA"/>
        </w:rPr>
        <w:t xml:space="preserve">عَلَيْنَا كَأَنَّ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دَارَنَا وَ قَعَدَ وَ مَعَهُ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خَطَبَنِي لَهُ وَ زَوَّجَنِي أَبِي مِنْهُ فَلَمَّا أَصْبَحْتُ كَانَ ذَلِكَ يُؤَثِّرُ فِي قَلْبِي وَ مَا كَانَ لِي خَاطِبٌ غَيْرُ هَذَا فَلَمَّا كَانَ فِي اللَّيْلَةِ الثَّانِيَةِ رَأَيْتُ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أَتَتْنِي وَ عَرَضَتْ عَلَيَّ </w:t>
      </w:r>
      <w:bookmarkStart w:id="269" w:name="pg20803_212798"/>
    </w:p>
    <w:p>
      <w:pPr>
        <w:pStyle w:val="BookText"/>
        <w:rPr/>
      </w:pPr>
      <w:bookmarkEnd w:id="269"/>
      <w:r>
        <w:rPr>
          <w:rFonts w:ascii="Amiri" w:hAnsi="Amiri" w:eastAsia="Amiri" w:cs="Amiri"/>
          <w:color w:val="111111"/>
          <w:sz w:val="28"/>
          <w:sz w:val="28"/>
          <w:szCs w:val="28"/>
          <w:rtl w:val="true"/>
          <w:lang w:bidi="ar-SA"/>
        </w:rPr>
        <w:t xml:space="preserve">الْإِسْلَامَ وَ أَسْلَمْتُ ثُمَّ قَالَتْ إِنَّ الْغَلَبَةَ تَكُونُ لِلْمُسْلِمِينَ وَ إِنَّكِ تَصِلِينَ عَنْ قَرِيبٍ إِلَى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سَالِمَةً لَا يُصِيبُكِ بِسُوءٍ أَحَدٌ قَالَتْ وَ كَانَ مِنَ الْحَالِ أَنْ أُخْرِجْتُ إِلَى الْمَدِينَةِ</w:t>
      </w:r>
      <w:r>
        <w:rPr>
          <w:rStyle w:val="FootnoteAnchor"/>
          <w:rtl w:val="true"/>
        </w:rPr>
        <w:footnoteReference w:id="383"/>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048727_3531895371"/>
      <w:bookmarkStart w:id="271" w:name="_Toc99"/>
      <w:bookmarkEnd w:id="270"/>
      <w:r>
        <w:rPr>
          <w:rtl w:val="true"/>
        </w:rPr>
        <w:t xml:space="preserve">فصل أم الباقر </w:t>
      </w:r>
      <w:r>
        <w:rPr>
          <w:rtl w:val="true"/>
        </w:rPr>
        <w:t>(</w:t>
      </w:r>
      <w:r>
        <w:rPr>
          <w:rtl w:val="true"/>
        </w:rPr>
        <w:t>عَلَيهِ السَّلَامُ</w:t>
      </w:r>
      <w:r>
        <w:rPr>
          <w:rtl w:val="true"/>
        </w:rPr>
        <w:t>)</w:t>
      </w:r>
      <w:r>
        <w:rPr>
          <w:rtl w:val="true"/>
        </w:rPr>
        <w:t>، وأنها صدّيقة، وكرامتها</w:t>
      </w:r>
      <w:bookmarkEnd w:id="27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مُحَمَّدِ بْنِ أَحْمَدَ عَنْ عَبْدِ اللَّهِ بْنِ أَحْمَدَ عَنْ صَالِحِ بْنِ مَزْيَدٍ عَنْ عَبْدِ اللَّهِ بْنِ الْمُغِيرَةِ عَنْ أَبِي الصَّبَّاحِ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قَاعِدَةً عِنْدَ جِدَارٍ فَتَصَدَّعَ الْجِدَارُ وَ سَمِعْنَا هَدَّةً شَدِيدَةً فَقَالَتْ بِيَدِهَا لَا وَ حَقِّ الْمُصْطَفَى مَا أَذِنَ اللَّهُ لَكَ فِي السُّقُوطِ فَبَقِيَ مُعَلَّقاً فِي الْجَوِّ حَتَّى جَازَتْهُ فَتَصَدَّقَ أَبِي عَنْهَا بِمِائَةِ دِينَارٍ قَالَ أَبُو الصَّبَّاحِ وَ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جَدَّتَهُ أُمَّ أَبِيهِ يَوْماً فَقَالَ كَانَتْ صِدِّيقَةً لَمْ تُدْرَكْ </w:t>
      </w:r>
      <w:bookmarkStart w:id="272" w:name="pg20803_212799"/>
    </w:p>
    <w:p>
      <w:pPr>
        <w:pStyle w:val="BookText"/>
        <w:rPr/>
      </w:pPr>
      <w:bookmarkEnd w:id="272"/>
      <w:r>
        <w:rPr>
          <w:rFonts w:ascii="Amiri" w:hAnsi="Amiri" w:eastAsia="Amiri" w:cs="Amiri"/>
          <w:color w:val="111111"/>
          <w:sz w:val="28"/>
          <w:sz w:val="28"/>
          <w:szCs w:val="28"/>
          <w:rtl w:val="true"/>
          <w:lang w:bidi="ar-SA"/>
        </w:rPr>
        <w:t>فِي آلِ الْحَسَنِ امْرَأَةٌ مِثْلُهَا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الْعَالِمِ مِنْهُ السَّلَامُ أَنَّهُ تَزَوَّجَ أَبُو مُحَمَّدٍ عَلِيُّ بْنُ الْحُسَيْنِ بِأُمِّ عَبْدِ اللَّهِ بِنْتِ الْحَسَنِ بْنِ عَلِيٍّ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يُسَمِّيهَا الصِّدِّيقَةَ وَ يَقُولُ لَمْ يُدْرَكْ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امْرَأَةٌ مِثْلُهَا</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دلائل الإمامة،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أُمِّي أُمُّ عَبْدِ اللَّهِ بِنْتُ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عِنْدَ جِدَارٍ فَتَصَدَّعَ الْجِدَارُ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بِيَدِهَا لَا وَ حَقِّ الْمُصْطَفَى مَا أَذِنَ لَكَ اللَّهُ فِي السُّقُوطِ حَتَّى أَقُومَ فَبَقِيَ مُعَلَّقاً حَتَّى قَامَتْ وَ بَعُدَتْ ثُمَّ سَقَطَ فَتَصَدَّقَ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دِينَارٍ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048729_3531895371"/>
      <w:bookmarkStart w:id="274" w:name="_Toc100"/>
      <w:bookmarkEnd w:id="273"/>
      <w:r>
        <w:rPr>
          <w:rtl w:val="true"/>
        </w:rPr>
        <w:t>فصل في سيدتنا ومولاتنا أم الامام لصادق سلام الله عليها</w:t>
      </w:r>
      <w:bookmarkEnd w:id="274"/>
    </w:p>
    <w:p>
      <w:pPr>
        <w:pStyle w:val="BookText"/>
        <w:rPr/>
      </w:pPr>
      <w:r>
        <w:rPr>
          <w:rFonts w:ascii="Amiri" w:hAnsi="Amiri" w:eastAsia="Amiri" w:cs="Amiri"/>
          <w:color w:val="111111"/>
          <w:sz w:val="28"/>
          <w:sz w:val="28"/>
          <w:szCs w:val="28"/>
          <w:rtl w:val="true"/>
          <w:lang w:bidi="ar-SA"/>
        </w:rPr>
        <w:t xml:space="preserve">في أن أم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آمنت واتقت وأحسنت والله يحب المحسنين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عَنْ أَحْمَدَ بْنِ مُحَمَّدٍ عَنْ عَبْدِ اللَّهِ بْنِ أَحْمَدَ عَنْ إِبْرَاهِيمَ بْنِ الْحَسَنِ قَالَ حَدَّثَنِي وَهْبُ بْنُ حَفْصٍ عَنْ إِسْحَاقَ بْنِ جَرِيرٍ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سَعِيدُ بْنُ الْمُسَيَّبِ وَ الْقَاسِمُ بْنُ مُحَمَّدِ بْنِ أَبِي بَكْرٍ وَ أَبُو خَالِدٍ الْكَابُلِيُّ مِنْ ثِقَاتِ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كَانَتْ أُمِّي مِمَّنْ آمَنَتْ وَ اتَّقَتْ وَ أَحْسَنَتْ وَ اللَّهُ يُحِبُّ </w:t>
      </w:r>
      <w:bookmarkStart w:id="275" w:name="pg20803_212800"/>
    </w:p>
    <w:p>
      <w:pPr>
        <w:pStyle w:val="BookText"/>
        <w:rPr/>
      </w:pPr>
      <w:bookmarkEnd w:id="275"/>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 ثمانين من الهجرة في حياة جدّه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امّه أم فروة بنت القاسم بن محمّد بن أبي بكر و كان أبوهاالقاسم من ثقات أصحاب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أتقى نساء زمانها</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2048731_3531895371"/>
      <w:bookmarkStart w:id="277" w:name="_Toc101"/>
      <w:bookmarkEnd w:id="276"/>
      <w:r>
        <w:rPr>
          <w:rtl w:val="true"/>
        </w:rPr>
        <w:t xml:space="preserve">باب سيدتنا أم موسى الكاظم </w:t>
      </w:r>
      <w:r>
        <w:rPr>
          <w:rtl w:val="true"/>
        </w:rPr>
        <w:t>(</w:t>
      </w:r>
      <w:r>
        <w:rPr>
          <w:rtl w:val="true"/>
        </w:rPr>
        <w:t>عَلَيهِ السَّلَامُ</w:t>
      </w:r>
      <w:r>
        <w:rPr>
          <w:rtl w:val="true"/>
        </w:rPr>
        <w:t>)</w:t>
      </w:r>
      <w:bookmarkEnd w:id="27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عِيسَى بْنِ عَبْدِ الرَّحْمَنِ عَنْ أَبِيهِ قَالَ دَخَلَ ابْنُ عُكَّاشَةَ بْنِ مِحْصَنٍ الْأَسَدِيُّ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عِنْدَهُ فَقَدَّمَ إِلَيْهِ عِنَباً فَقَالَ حَبَّةً حَبَّةً يَأْكُلُهُ الشَّيْخُ الْكَبِيرُ أَوِ الصَّبِيُّ الصَّغِيرُ وَ ثَلَاثَةً وَ أَرْبَعَةً يَأْكُلُهُ مَنْ يَظُنُّ أَنَّهُ لَا يَشْبَعُ فَكُلْهُ حَبَّتَيْنِ حَبَّتَيْنِ فَإِنَّهُ يُسْتَحَبُّ فَقَالَ لِأَبِي جَعْفَرٍ لِأَيِّ شَيْ‌ءٍ لَا تُزَوِّجُ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التَّزْوِيجَ وَ بَيْنَ يَدَيْهِ صُرَّةٌ مَخْتُومَةٌ فَقَالَ سَيَجِي‌ءُ نَخَّاسٌ مِنْ بَرْبَرَ</w:t>
      </w:r>
      <w:r>
        <w:rPr>
          <w:rStyle w:val="FootnoteAnchor"/>
          <w:rtl w:val="true"/>
        </w:rPr>
        <w:footnoteReference w:id="390"/>
      </w:r>
      <w:r>
        <w:rPr>
          <w:rFonts w:ascii="Amiri" w:hAnsi="Amiri" w:eastAsia="Amiri" w:cs="Amiri"/>
          <w:color w:val="111111"/>
          <w:sz w:val="28"/>
          <w:sz w:val="28"/>
          <w:szCs w:val="28"/>
          <w:rtl w:val="true"/>
          <w:lang w:bidi="ar-SA"/>
        </w:rPr>
        <w:t>يَنْزِلُ دَارَ مَيْمُونٍ فَنَشْتَرِي لَهُ بِهَذِهِ الصُّرَّةِ جَارِيَةً قَالَ‌</w:t>
      </w:r>
      <w:r>
        <w:rPr>
          <w:rStyle w:val="FootnoteAnchor"/>
          <w:rtl w:val="true"/>
        </w:rPr>
        <w:footnoteReference w:id="391"/>
      </w:r>
      <w:r>
        <w:rPr>
          <w:rFonts w:ascii="Amiri" w:hAnsi="Amiri" w:eastAsia="Amiri" w:cs="Amiri"/>
          <w:color w:val="111111"/>
          <w:sz w:val="28"/>
          <w:sz w:val="28"/>
          <w:szCs w:val="28"/>
          <w:rtl w:val="true"/>
          <w:lang w:bidi="ar-SA"/>
        </w:rPr>
        <w:t xml:space="preserve">فَأَتَى لِذَلِكَ مَا أَتَى فَدَخَلْنَا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 لَا أُخْبِرُكُمْ عَنِ النَّخَّاسِ الَّذِي ذَكَرْتُهُ لَكُمْ فَقَدْ قَدِمَ فَاذْهَبُوا </w:t>
      </w:r>
    </w:p>
    <w:p>
      <w:pPr>
        <w:pStyle w:val="BookText"/>
        <w:rPr/>
      </w:pPr>
      <w:r>
        <w:rPr>
          <w:rFonts w:ascii="Amiri" w:hAnsi="Amiri" w:eastAsia="Amiri" w:cs="Amiri"/>
          <w:color w:val="111111"/>
          <w:sz w:val="28"/>
          <w:sz w:val="28"/>
          <w:szCs w:val="28"/>
          <w:rtl w:val="true"/>
          <w:lang w:bidi="ar-SA"/>
        </w:rPr>
        <w:t>فَاشْتَرُوا بِهَذِهِ الصُّرَّةِ جَارِيَةً فَأَتَيْنَا النَّخَّاسَ فَقَالَ قَدْ بِعْتُ مَا كَانَ عِنْدِي إِلَّا جَارِيَتَيْنِ مَرِيضَتَيْنِ‌</w:t>
      </w:r>
      <w:r>
        <w:rPr>
          <w:rStyle w:val="FootnoteAnchor"/>
          <w:rtl w:val="true"/>
        </w:rPr>
        <w:footnoteReference w:id="392"/>
      </w:r>
      <w:r>
        <w:rPr>
          <w:rFonts w:ascii="Amiri" w:hAnsi="Amiri" w:eastAsia="Amiri" w:cs="Amiri"/>
          <w:color w:val="111111"/>
          <w:sz w:val="28"/>
          <w:sz w:val="28"/>
          <w:szCs w:val="28"/>
          <w:rtl w:val="true"/>
          <w:lang w:bidi="ar-SA"/>
        </w:rPr>
        <w:t>إِحْدَاهُمَا أَمْثَلُ مِنَ الْأُخْرَى قُلْنَا فَأَخْرِجْهُمَا حَتَّى نَنْظُرَ إِلَيْهِمَا فَأَخْرَجَهُمَا فَقُلْنَابِكَمْ تَبِيعُنَا هَذِهِ الْجَارِيَةَ الْمُتَمَاثِلَةَ</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تماثل العليل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البرء، و أماثل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مأخوذا من كل من المعنيين،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بِسَبْعِينَ دِينَاراً قُلْنَا أَحْسِنْ قَالَ لَا أَنْقُصُ مِنْ سَبْعِينَ دِينَاراً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فَقُلْنَا نَشْتَرِيهَا مِنْكَ بِهَذِهِ الصُّرَّةِ مَا بَلَغَتْ وَ كَانَ عِنْدَهُ رَجُلٌ أَبْيَضُ الرَّأْسِ وَ اللِّحْيَةِ فَقَالَ فَكُّوا الْخَاتَمَ وَ زِنُوا فَقَالَ النَّخَّاسُ لَا تَفُكُّوا فَإِنَّهَا إِنْ نَقَصَتْ حَبَّةً مِنَ السَّبْعِينَ لَمْ أُبَايِعْكُمْ قَالَ الشَّيْخُ زِنُوا قَالَ فَفَكَكْنَا وَ وَزَنَّا الدَّنَانِيرَ فَإِذَا هِيَ سَبْعُونَ دِينَاراً لَا تَزِيدُ وَ لَا تَنْقُصُ فَأَخَذْنَا الْجَارِيَةَ فَأَدْخَلْنَاهَا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عِنْدَهُ فَأَخْبَرْنَا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فَحَمِدَ اللَّهَ ثُمَّ قَالَ لَهَا مَا اسْمُكِ قَالَتْ حَمِيدَةُ فَقَالَ حَمِيدَةٌ فِي الدُّنْيَا مَحْمُودَةٌ فِي الْآخِرَةِ أَخْبِرِينِي عَنْكِ أَ بِكْرٌ أَمْ ثَيِّبٌ قَالَتْ بِكْرٌ قَالَ وَ كَيْفَ وَ لَا يَقَعُ فِي يَدِ النَّخَّاسِينَ شَيْ‌ءٌ إِلَّا أَفْسَدُوهُ قَالَتْ كَانَ يَجِي‌ءُ فَيَقْعُدُ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 الرَّجُلِ مِنَ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فَيُسَلِّطُ اللَّهُ عَلَيْهِ رَجُلًا أَبْيَضَ الرَّأْسِ وَ اللِّحْيَةِ فَلَا يَزَالُ يَلْطِمُهُ حَتَّى يَقُومَ عَنِّي فَفَعَلَ بِي مِرَاراً وَ فَعَلَ الشَّيْخُ مِرَاراً فَقَالَ يَا جَعْفَرُ</w:t>
      </w:r>
    </w:p>
    <w:p>
      <w:pPr>
        <w:pStyle w:val="BookText"/>
        <w:rPr/>
      </w:pPr>
      <w:r>
        <w:rPr>
          <w:rFonts w:ascii="Amiri" w:hAnsi="Amiri" w:eastAsia="Amiri" w:cs="Amiri"/>
          <w:color w:val="111111"/>
          <w:sz w:val="28"/>
          <w:sz w:val="28"/>
          <w:szCs w:val="28"/>
          <w:rtl w:val="true"/>
          <w:lang w:bidi="ar-SA"/>
        </w:rPr>
        <w:t xml:space="preserve">خُذْهَا إِلَيْكَ فَوَلَدَتْ خَيْرَ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بن علي الرازي رحمه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جعفر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عبيد اللّه، عن أبي عليّ أحمد بن جعفر البزوفريّ، عن حميد بن زياد، عن العبّاس بن عبيد اللّه ابن أحمد الدهقان، عن إبراهيم بن صالح الأنماطي، عن محمد بن الفضل و زياد بن النعمان و سيف بن عميرة،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شديد الحرّ،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فلان الافريقي فاعترض جارية عنده من حالها كذا و كذا، و من صفتها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الرجل فاعترضت ما عنده، فلم أر ما وصف لي، فرجعت إليه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 إليه فإنّها عنده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إلى الافريقي، فحلف لي ما عنده شي‌ء إلّا و قد عرضه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صيفة مريضة محلوقة الرأس ليس ممّا يعترض، 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اعرضها عليّ، فجاء بها متوكّئة على جاريتين تخطّ برجليها الأرض، فأرانيها</w:t>
      </w:r>
    </w:p>
    <w:p>
      <w:pPr>
        <w:pStyle w:val="BookText"/>
        <w:rPr/>
      </w:pPr>
      <w:r>
        <w:rPr>
          <w:rFonts w:ascii="Amiri" w:hAnsi="Amiri" w:eastAsia="Amiri" w:cs="Amiri"/>
          <w:color w:val="111111"/>
          <w:sz w:val="28"/>
          <w:sz w:val="28"/>
          <w:szCs w:val="28"/>
          <w:rtl w:val="true"/>
          <w:lang w:bidi="ar-SA"/>
        </w:rPr>
        <w:t>فعرفت الصفة،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إليه فيحكم فيها،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أردتها منذ ملكتها فما قدرت عليها، و لقد أخبرني الذي اشتريتها منه عند ذلك أنّه لم يصل إليها، و حلفت الجارية أنّها نظرت إلى القمر وقع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بمقالتها، فأعطاني مائتي دينار فذهبت بها إليه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حرّة لوجه اللّه تعالى إن لم يكن بعث إليّ بشرائها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بمقالته،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أحمر أما إنّها تلد مولودا ليس بينه و بين اللّه حجاب</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جابر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رجل من المغرب مع رقيق و وصف لي جارية و أمرني بابتياعها بصرّة دفعها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 الى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 ما كان عنده من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عندك غير ما عرضت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جارية 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الصرّة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لي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البارحة في النوم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ابتاع مني هذه الجارية بهذه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فبعتها منه، ثم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الصرّة سبعون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صرت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عن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في الدّنيا، محمودة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سألها عن خبرها فعرّفته انّها بكر ما مسّها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 أنت جارية كبيرة؟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مولى اذا أراد أن يقربني أتاه رجل في صورة حسنة أراه دونه و لا يراه فيمنعه من أن يصل إليّ و يدفعه و يصدّه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دفعها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حميدة سيّدة الاماء مهذّبة مصفاة من الأرجاس كسبيكة الذهب، ما زالت الأملاك تحرسها لك حتى أديت إليك كرامة من اللّه جل جلاله و علا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أنا و مرازم و أبو يحيى و عبد اللّه بن بشار، فلمّا صرنا بمكّة أتينا أبا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مضرب أبيه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فدخلنا عليه فاذا بين يديه مكتل فيه رطب، فأقبل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المكتل</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كفّا كفّا و يناول كلّ واحد منا، فبينا نحن كذلك إذ أقبل‌</w:t>
      </w:r>
      <w:r>
        <w:rPr>
          <w:rStyle w:val="FootnoteAnchor"/>
          <w:rtl w:val="true"/>
        </w:rPr>
        <w:footnoteReference w:id="400"/>
      </w:r>
      <w:r>
        <w:rPr>
          <w:rFonts w:ascii="Amiri" w:hAnsi="Amiri" w:eastAsia="Amiri" w:cs="Amiri"/>
          <w:color w:val="111111"/>
          <w:sz w:val="28"/>
          <w:sz w:val="28"/>
          <w:szCs w:val="28"/>
          <w:rtl w:val="true"/>
          <w:lang w:bidi="ar-SA"/>
        </w:rPr>
        <w:t>علينا أبو عبد اللّه جعفر ابن محمد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متورّد الوجنتين </w:t>
      </w:r>
    </w:p>
    <w:p>
      <w:pPr>
        <w:pStyle w:val="BookText"/>
        <w:rPr/>
      </w:pPr>
      <w:r>
        <w:rPr>
          <w:rFonts w:ascii="Amiri" w:hAnsi="Amiri" w:eastAsia="Amiri" w:cs="Amiri"/>
          <w:color w:val="111111"/>
          <w:sz w:val="28"/>
          <w:sz w:val="28"/>
          <w:szCs w:val="28"/>
          <w:rtl w:val="true"/>
          <w:lang w:bidi="ar-SA"/>
        </w:rPr>
        <w:t>يشبه الخجل، فلمّا نظر إليه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لتخبرني</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عند بنات عمّي فاقبلنّ عليّ يعذلنّي و يلمنّي‌</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يقلن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مالك لا تتزوّج واحدة منّا؟ فو اللّه لو سألت أعظم من فينا قدرا أن تخدمنك‌</w:t>
      </w:r>
      <w:r>
        <w:rPr>
          <w:rStyle w:val="FootnoteAnchor"/>
          <w:rtl w:val="true"/>
        </w:rPr>
        <w:footnoteReference w:id="404"/>
      </w:r>
      <w:r>
        <w:rPr>
          <w:rFonts w:ascii="Amiri" w:hAnsi="Amiri" w:eastAsia="Amiri" w:cs="Amiri"/>
          <w:color w:val="111111"/>
          <w:sz w:val="28"/>
          <w:sz w:val="28"/>
          <w:szCs w:val="28"/>
          <w:rtl w:val="true"/>
          <w:lang w:bidi="ar-SA"/>
        </w:rPr>
        <w:t>نفسها لفعلنا، و لكنا نظنّ أنّك مأفون، فأقبلنا على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نسأله و نكلّمه أن يزوجه، و ظننّا أنّه يصنع في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06"/>
      </w:r>
      <w:r>
        <w:rPr>
          <w:rFonts w:ascii="Amiri" w:hAnsi="Amiri" w:eastAsia="Amiri" w:cs="Amiri"/>
          <w:color w:val="111111"/>
          <w:sz w:val="28"/>
          <w:sz w:val="28"/>
          <w:szCs w:val="28"/>
          <w:rtl w:val="true"/>
          <w:lang w:bidi="ar-SA"/>
        </w:rPr>
        <w:t xml:space="preserve">ليس هذا أوان ذلك، و لكن إذا كان عام قابل يقبل نخّاس من اليمن بثلاث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عشرين رأسا، و فيهم واحدة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له و هو لها يقبل، و قد فاته الحجّ ثم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الحصير الذي كان تحته، فأخرج صرّة صفراء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ثمنها و هي مائة و ستّون دينارا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بأجمعنا</w:t>
      </w:r>
      <w:r>
        <w:rPr>
          <w:rFonts w:eastAsia="IRNazanin" w:cs="IRNazanin"/>
          <w:color w:val="111111"/>
          <w:sz w:val="28"/>
          <w:szCs w:val="28"/>
          <w:rtl w:val="true"/>
          <w:lang w:bidi="fa-IR"/>
        </w:rPr>
        <w:t>)</w:t>
      </w:r>
      <w:r>
        <w:rPr>
          <w:rStyle w:val="FootnoteAnchor"/>
          <w:rtl w:val="true"/>
        </w:rPr>
        <w:footnoteReference w:id="408"/>
      </w:r>
      <w:r>
        <w:rPr>
          <w:rFonts w:ascii="Amiri" w:hAnsi="Amiri" w:eastAsia="Amiri" w:cs="Amiri"/>
          <w:color w:val="111111"/>
          <w:sz w:val="28"/>
          <w:sz w:val="28"/>
          <w:szCs w:val="28"/>
          <w:rtl w:val="true"/>
          <w:lang w:bidi="ar-SA"/>
        </w:rPr>
        <w:t>و اللّه لنقيمنّ حتى نرى هذا الحديث، فأقمنا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الوقت الذي وصفه لنا أقبلنا ننظر نحو الطريق إلى اليمن، فبينا نحن كذلك إذ أقبلت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إبل عليها المحامل، فدنونا منها فسلّمنا على صاحبها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أهل اليمن،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تجارتك؟</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و عشرون رأسا، فاقبلنا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عرفنا الموضع الذي نزل فيه، فأتينا أبا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فأخبرناه بقدومه، فدعا بأبي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الصرّة،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اعترض، فخرجنا مع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انتهينا إلى المجلس، و عرض عليه الجواري، فكلّما أقبلت جارية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w:t>
      </w:r>
      <w:r>
        <w:rPr>
          <w:rStyle w:val="FootnoteAnchor"/>
          <w:rtl w:val="true"/>
        </w:rPr>
        <w:footnoteReference w:id="412"/>
      </w:r>
      <w:r>
        <w:rPr>
          <w:rFonts w:ascii="Amiri" w:hAnsi="Amiri" w:eastAsia="Amiri" w:cs="Amiri"/>
          <w:color w:val="111111"/>
          <w:sz w:val="28"/>
          <w:sz w:val="28"/>
          <w:szCs w:val="28"/>
          <w:rtl w:val="true"/>
          <w:lang w:bidi="ar-SA"/>
        </w:rPr>
        <w:t>هذه حتى عرض عليه إحدى و عشرين رأسا،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عندي جارية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غير ما قد رأيتم، فرجعنا إلى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فأخبرناه بالذي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له و هو لها مريضة ملفوفة مع</w:t>
      </w:r>
    </w:p>
    <w:p>
      <w:pPr>
        <w:pStyle w:val="BookText"/>
        <w:rPr/>
      </w:pPr>
      <w:r>
        <w:rPr>
          <w:rFonts w:ascii="Amiri" w:hAnsi="Amiri" w:eastAsia="Amiri" w:cs="Amiri"/>
          <w:color w:val="111111"/>
          <w:sz w:val="28"/>
          <w:sz w:val="28"/>
          <w:szCs w:val="28"/>
          <w:rtl w:val="true"/>
          <w:lang w:bidi="ar-SA"/>
        </w:rPr>
        <w:t>اخرى في عبائه، و قد ماتت إحداهنّ، فأتيناه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هل معك‌</w:t>
      </w:r>
      <w:r>
        <w:rPr>
          <w:rStyle w:val="FootnoteAnchor"/>
          <w:rtl w:val="true"/>
        </w:rPr>
        <w:footnoteReference w:id="414"/>
      </w:r>
      <w:r>
        <w:rPr>
          <w:rFonts w:ascii="Amiri" w:hAnsi="Amiri" w:eastAsia="Amiri" w:cs="Amiri"/>
          <w:color w:val="111111"/>
          <w:sz w:val="28"/>
          <w:sz w:val="28"/>
          <w:szCs w:val="28"/>
          <w:rtl w:val="true"/>
          <w:lang w:bidi="ar-SA"/>
        </w:rPr>
        <w:t>جارية مريضة؟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باخذ من جواري أبصر منّي بها، فقلناله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ادعها فناداها يا حميدة، فأقبلت علينا جارية صفراء كأنّها قضيب ذهب موعوكة، فلمّا نظر إليها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بكم؟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بستّين و مائة</w:t>
      </w:r>
      <w:r>
        <w:rPr>
          <w:rStyle w:val="FootnoteAnchor"/>
          <w:rtl w:val="true"/>
        </w:rPr>
        <w:footnoteReference w:id="415"/>
      </w:r>
      <w:r>
        <w:rPr>
          <w:rFonts w:ascii="Amiri" w:hAnsi="Amiri" w:eastAsia="Amiri" w:cs="Amiri"/>
          <w:color w:val="111111"/>
          <w:sz w:val="28"/>
          <w:sz w:val="28"/>
          <w:szCs w:val="28"/>
          <w:rtl w:val="true"/>
          <w:lang w:bidi="ar-SA"/>
        </w:rPr>
        <w:t>دينار، فأخرج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الصرّة من 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بها التاجر وثب مسرعا حتى أخذها من يده، ثمّ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بعت و اللّه هذه الجارية في‌</w:t>
      </w:r>
      <w:r>
        <w:rPr>
          <w:rStyle w:val="FootnoteAnchor"/>
          <w:rtl w:val="true"/>
        </w:rPr>
        <w:footnoteReference w:id="417"/>
      </w:r>
      <w:r>
        <w:rPr>
          <w:rFonts w:ascii="Amiri" w:hAnsi="Amiri" w:eastAsia="Amiri" w:cs="Amiri"/>
          <w:color w:val="111111"/>
          <w:sz w:val="28"/>
          <w:sz w:val="28"/>
          <w:szCs w:val="28"/>
          <w:rtl w:val="true"/>
          <w:lang w:bidi="ar-SA"/>
        </w:rPr>
        <w:t xml:space="preserve">ليلة ملكتها من رجل أتاني بستّين و مائة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في</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صرة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بيدها، ثمّ خرجنا فلم نجاوز الباب حتى سكن عنها الألم و الحمى، ثم أتينا بها إلى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إليها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قال من نبيّك؟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إمامك؟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وطئك أحد؟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ما زلت منذ عقلت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مع شيخ يحفظني حتى صرت في ملك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22"/>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إليك</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بارك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فيها، </w:t>
      </w:r>
      <w:bookmarkStart w:id="278" w:name="pg20803_212809"/>
    </w:p>
    <w:p>
      <w:pPr>
        <w:pStyle w:val="BookText"/>
        <w:rPr/>
      </w:pPr>
      <w:bookmarkEnd w:id="278"/>
      <w:r>
        <w:rPr>
          <w:rFonts w:ascii="Amiri" w:hAnsi="Amiri" w:eastAsia="Amiri" w:cs="Amiri"/>
          <w:color w:val="111111"/>
          <w:sz w:val="28"/>
          <w:sz w:val="28"/>
          <w:szCs w:val="28"/>
          <w:rtl w:val="true"/>
          <w:lang w:bidi="ar-SA"/>
        </w:rPr>
        <w:t xml:space="preserve">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فرجها و بطنها، فوطئها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له موسى بالأبواء مختونا مسرورا، فجلس في وقت ولادته يحدثها من ساعة ولادته</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 </w:t>
      </w:r>
      <w:r>
        <w:rPr>
          <w:rStyle w:val="FootnoteAnchor"/>
          <w:rtl w:val="true"/>
        </w:rPr>
        <w:footnoteReference w:id="427"/>
      </w:r>
    </w:p>
    <w:p>
      <w:pPr>
        <w:pStyle w:val="Heading3"/>
        <w:numPr>
          <w:ilvl w:val="2"/>
          <w:numId w:val="1"/>
        </w:numPr>
        <w:rPr/>
      </w:pPr>
      <w:bookmarkStart w:id="279" w:name="__RefHeading___Toc2048733_3531895371"/>
      <w:bookmarkStart w:id="280" w:name="_Toc102"/>
      <w:bookmarkEnd w:id="279"/>
      <w:r>
        <w:rPr>
          <w:rtl w:val="true"/>
        </w:rPr>
        <w:t>فصل</w:t>
      </w:r>
      <w:r>
        <w:rPr>
          <w:rtl w:val="true"/>
        </w:rPr>
        <w:t xml:space="preserve">: </w:t>
      </w:r>
      <w:r>
        <w:rPr>
          <w:rtl w:val="true"/>
        </w:rPr>
        <w:t xml:space="preserve">ام الرضا </w:t>
      </w:r>
      <w:r>
        <w:rPr>
          <w:rtl w:val="true"/>
        </w:rPr>
        <w:t>(</w:t>
      </w:r>
      <w:r>
        <w:rPr>
          <w:rtl w:val="true"/>
        </w:rPr>
        <w:t>عَلَيهِ السَّلَامُ</w:t>
      </w:r>
      <w:r>
        <w:rPr>
          <w:rtl w:val="true"/>
        </w:rPr>
        <w:t>)</w:t>
      </w:r>
      <w:bookmarkEnd w:id="280"/>
    </w:p>
    <w:p>
      <w:pPr>
        <w:pStyle w:val="Heading4"/>
        <w:numPr>
          <w:ilvl w:val="3"/>
          <w:numId w:val="1"/>
        </w:numPr>
        <w:rPr/>
      </w:pPr>
      <w:bookmarkStart w:id="281" w:name="__RefHeading___Toc2048735_3531895371"/>
      <w:bookmarkStart w:id="282" w:name="_Toc103"/>
      <w:bookmarkEnd w:id="281"/>
      <w:r>
        <w:rPr>
          <w:rtl w:val="true"/>
        </w:rPr>
        <w:t>إشارة</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الْحَاكِمُ أَبُو عَلِيٍّ الْحُسَيْنُ بْنُ أَحْمَدَ الْبَيْهَقِيُّ قَالَ حَدَّثَنَا الصَّوْلِيُّ قَالَ حَدَّثَنِي عَوْنُ بْنُ مُحَمَّدٍ الْكِنْدِيُّ قَالَ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بْنَ مِيثَمٍيَقُولُ‌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مَا رَأَيْتُ أَحَداً قَطُّ أَعْرَفَ بِأُمُورِ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أَخْبَارِهِمْ وَ مَنَاكِحِهِمْ‌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حَمِيدَةُ الْمُصَفَّاةُ وَ هِيَ أُمُّ أَبِي الْحَسَنِ مُوسَى بْنِ جَعْفَرٍ وَ كَانَتْ مِنْ أَشْرَافِ الْعَجَمِ جَارِيَةً مُوَلِّدَةً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اسْمُهَا تُكْتَمُ وَ كَانَتْ مِنْ أَفْضَلِ النِّسَاءِ فِي عَقْلِهَا وَ دِينِهَا وَ إِعْظَامِهَا لِمَوْلَاتِهَا حَمِيدَةَ الْمُصَفَّاةِ حَتَّى أَنَّهَا مَا جَلَسَتْ بَيْنَ يَدَيْهَا مُنْذُ مَلَكَتْهَا إِجْلَالًا لَهَا فَقَالَتْ لِابْنِهَا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تُكْتَمَ جَارِيَةٌ مَا رَأَيْتُ جَارِيَةً قَطُّ أَفْضَلَ مِنْهَا وَ لَسْتُ أَشُكُّ أَنَّ اللَّهَ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سَيُظْهِرُ نَسْلَهَا إِنْ كَانَ لَهَا نَسْلٌ وَ قَدْ وَهَبْتُهَا لَكَ</w:t>
      </w:r>
    </w:p>
    <w:p>
      <w:pPr>
        <w:pStyle w:val="BookText"/>
        <w:rPr/>
      </w:pPr>
      <w:r>
        <w:rPr>
          <w:rFonts w:ascii="Amiri" w:hAnsi="Amiri" w:eastAsia="Amiri" w:cs="Amiri"/>
          <w:color w:val="111111"/>
          <w:sz w:val="28"/>
          <w:sz w:val="28"/>
          <w:szCs w:val="28"/>
          <w:rtl w:val="true"/>
          <w:lang w:bidi="ar-SA"/>
        </w:rPr>
        <w:t xml:space="preserve">فَاسْتَوْصِ خَيْراً بِهَا فَلَمَّا وَلَدَتْ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الطَّاهِرَةَ قَالَ وَ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يَرْتَضِعُ كَثِيراً وَ كَانَ تَامَّ الْخَلْقِ‌</w:t>
      </w:r>
      <w:r>
        <w:rPr>
          <w:rStyle w:val="FootnoteAnchor"/>
          <w:rtl w:val="true"/>
        </w:rPr>
        <w:footnoteReference w:id="428"/>
      </w:r>
      <w:r>
        <w:rPr>
          <w:rFonts w:ascii="Amiri" w:hAnsi="Amiri" w:eastAsia="Amiri" w:cs="Amiri"/>
          <w:color w:val="111111"/>
          <w:sz w:val="28"/>
          <w:sz w:val="28"/>
          <w:szCs w:val="28"/>
          <w:rtl w:val="true"/>
          <w:lang w:bidi="ar-SA"/>
        </w:rPr>
        <w:t>فَقَالَتْ أَعِينُونِي بِمُرْضِعٍ‌</w:t>
      </w:r>
      <w:r>
        <w:rPr>
          <w:rStyle w:val="FootnoteAnchor"/>
          <w:rtl w:val="true"/>
        </w:rPr>
        <w:footnoteReference w:id="429"/>
      </w:r>
      <w:r>
        <w:rPr>
          <w:rFonts w:ascii="Amiri" w:hAnsi="Amiri" w:eastAsia="Amiri" w:cs="Amiri"/>
          <w:color w:val="111111"/>
          <w:sz w:val="28"/>
          <w:sz w:val="28"/>
          <w:szCs w:val="28"/>
          <w:rtl w:val="true"/>
          <w:lang w:bidi="ar-SA"/>
        </w:rPr>
        <w:t>فَقِيلَ لَهَا أَ نَقَصَ الدَّرُّ فَقَالَتْ مَا أَكْذِبُ‌</w:t>
      </w:r>
      <w:r>
        <w:rPr>
          <w:rStyle w:val="FootnoteAnchor"/>
          <w:rtl w:val="true"/>
        </w:rPr>
        <w:footnoteReference w:id="430"/>
      </w:r>
      <w:r>
        <w:rPr>
          <w:rFonts w:ascii="Amiri" w:hAnsi="Amiri" w:eastAsia="Amiri" w:cs="Amiri"/>
          <w:color w:val="111111"/>
          <w:sz w:val="28"/>
          <w:sz w:val="28"/>
          <w:szCs w:val="28"/>
          <w:rtl w:val="true"/>
          <w:lang w:bidi="ar-SA"/>
        </w:rPr>
        <w:t>وَ اللَّهِ مَا نَقَصَ الدَّرُّ وَ لَكِنْ عَلَيَّ وِرْدٌ مِنْ صَلَاتِي وَ تَسْبِيحِي وَ قَدْ نَقَصَ مُنْذُ وَلَدْت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تَمِيمُ بْنُ عَبْدِ اللَّهِ بْنِ تَمِيمٍ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أَبِي عَنْ أَحْمَدَ بْنِ عَلِيٍّ الْأَنْصَارِيِّ عَنْ عَلِيِّ بْنِ مِيثَمٍ عَنْ أَبِيهِ قَالَ سَمِعْتُ أُمِّي تَقُولُ سَمِعْتُ نَجْمَةَ 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لَمَّا حَمَلْتُ بِابْنِي عَلِيٍ‌</w:t>
      </w:r>
      <w:r>
        <w:rPr>
          <w:rStyle w:val="FootnoteAnchor"/>
          <w:rtl w:val="true"/>
        </w:rPr>
        <w:footnoteReference w:id="432"/>
      </w:r>
      <w:r>
        <w:rPr>
          <w:rFonts w:ascii="Amiri" w:hAnsi="Amiri" w:eastAsia="Amiri" w:cs="Amiri"/>
          <w:color w:val="111111"/>
          <w:sz w:val="28"/>
          <w:sz w:val="28"/>
          <w:szCs w:val="28"/>
          <w:rtl w:val="true"/>
          <w:lang w:bidi="ar-SA"/>
        </w:rPr>
        <w:t>لَمْ أَشْعُرْ بِثِقْلِ الْحَمْلِ وَ كُنْتُ أَسْمَعُ فِي مَنَامِي تَسْبِيحاً وَ تَهْلِيلًا وَ تَمْجِيداً</w:t>
      </w:r>
      <w:r>
        <w:rPr>
          <w:rStyle w:val="FootnoteAnchor"/>
          <w:rtl w:val="true"/>
        </w:rPr>
        <w:footnoteReference w:id="433"/>
      </w:r>
      <w:r>
        <w:rPr>
          <w:rFonts w:ascii="Amiri" w:hAnsi="Amiri" w:eastAsia="Amiri" w:cs="Amiri"/>
          <w:color w:val="111111"/>
          <w:sz w:val="28"/>
          <w:sz w:val="28"/>
          <w:szCs w:val="28"/>
          <w:rtl w:val="true"/>
          <w:lang w:bidi="ar-SA"/>
        </w:rPr>
        <w:t>مِنْ بَطْنِي فَيُفْزِعُنِي ذَلِكَ وَ يَهُولُنِي فَإِذَا انْتَبَهْتُ لَمْ أَسْمَعْ شَيْئاً فَلَمَّا وَضَعْتُهُ وَقَعَ عَلَى الْأَرْضِ وَاضِعاً يَدَيْهِ‌</w:t>
      </w:r>
      <w:r>
        <w:rPr>
          <w:rStyle w:val="FootnoteAnchor"/>
          <w:rtl w:val="true"/>
        </w:rPr>
        <w:footnoteReference w:id="434"/>
      </w:r>
      <w:r>
        <w:rPr>
          <w:rFonts w:ascii="Amiri" w:hAnsi="Amiri" w:eastAsia="Amiri" w:cs="Amiri"/>
          <w:color w:val="111111"/>
          <w:sz w:val="28"/>
          <w:sz w:val="28"/>
          <w:szCs w:val="28"/>
          <w:rtl w:val="true"/>
          <w:lang w:bidi="ar-SA"/>
        </w:rPr>
        <w:t>عَلَى الْأَرْضِ رَافِعاً رَأْسَهُ إِلَى السَّمَاءِ يُحَرِّكُ شَفَتَيْهِ‌</w:t>
      </w:r>
      <w:r>
        <w:rPr>
          <w:rStyle w:val="FootnoteAnchor"/>
          <w:rtl w:val="true"/>
        </w:rPr>
        <w:footnoteReference w:id="435"/>
      </w:r>
      <w:r>
        <w:rPr>
          <w:rFonts w:ascii="Amiri" w:hAnsi="Amiri" w:eastAsia="Amiri" w:cs="Amiri"/>
          <w:color w:val="111111"/>
          <w:sz w:val="28"/>
          <w:sz w:val="28"/>
          <w:szCs w:val="28"/>
          <w:rtl w:val="true"/>
          <w:lang w:bidi="ar-SA"/>
        </w:rPr>
        <w:t xml:space="preserve">كَأَنَّهُ يَتَكَلَّمُ فَدَخَلَ إِلَيَّ أَبُوهُ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هَنِيئاً لَكِ يَا </w:t>
      </w:r>
      <w:bookmarkStart w:id="283" w:name="pg20803_212811"/>
    </w:p>
    <w:p>
      <w:pPr>
        <w:pStyle w:val="BookText"/>
        <w:rPr/>
      </w:pPr>
      <w:bookmarkEnd w:id="283"/>
      <w:r>
        <w:rPr>
          <w:rFonts w:ascii="Amiri" w:hAnsi="Amiri" w:eastAsia="Amiri" w:cs="Amiri"/>
          <w:color w:val="111111"/>
          <w:sz w:val="28"/>
          <w:sz w:val="28"/>
          <w:szCs w:val="28"/>
          <w:rtl w:val="true"/>
          <w:lang w:bidi="ar-SA"/>
        </w:rPr>
        <w:t>نَجْمَةُ كَرَامَةُ رَبِّكِ فَنَاوَلْتُهُ‌</w:t>
      </w:r>
      <w:r>
        <w:rPr>
          <w:rStyle w:val="FootnoteAnchor"/>
          <w:rtl w:val="true"/>
        </w:rPr>
        <w:footnoteReference w:id="436"/>
      </w:r>
      <w:r>
        <w:rPr>
          <w:rFonts w:ascii="Amiri" w:hAnsi="Amiri" w:eastAsia="Amiri" w:cs="Amiri"/>
          <w:color w:val="111111"/>
          <w:sz w:val="28"/>
          <w:sz w:val="28"/>
          <w:szCs w:val="28"/>
          <w:rtl w:val="true"/>
          <w:lang w:bidi="ar-SA"/>
        </w:rPr>
        <w:t>إِيَّاهُ فِي خِرْقَةٍ بَيْضَاءَ فَأَذَّنَ فِي أُذُنِهِ الْأَيْمَنِ‌</w:t>
      </w:r>
      <w:r>
        <w:rPr>
          <w:rStyle w:val="FootnoteAnchor"/>
          <w:rtl w:val="true"/>
        </w:rPr>
        <w:footnoteReference w:id="437"/>
      </w:r>
      <w:r>
        <w:rPr>
          <w:rFonts w:ascii="Amiri" w:hAnsi="Amiri" w:eastAsia="Amiri" w:cs="Amiri"/>
          <w:color w:val="111111"/>
          <w:sz w:val="28"/>
          <w:sz w:val="28"/>
          <w:szCs w:val="28"/>
          <w:rtl w:val="true"/>
          <w:lang w:bidi="ar-SA"/>
        </w:rPr>
        <w:t>وَ أَقَامَ فِي الْأَيْسَرِ</w:t>
      </w:r>
      <w:r>
        <w:rPr>
          <w:rStyle w:val="FootnoteAnchor"/>
          <w:rtl w:val="true"/>
        </w:rPr>
        <w:footnoteReference w:id="438"/>
      </w:r>
      <w:r>
        <w:rPr>
          <w:rFonts w:ascii="Amiri" w:hAnsi="Amiri" w:eastAsia="Amiri" w:cs="Amiri"/>
          <w:color w:val="111111"/>
          <w:sz w:val="28"/>
          <w:sz w:val="28"/>
          <w:szCs w:val="28"/>
          <w:rtl w:val="true"/>
          <w:lang w:bidi="ar-SA"/>
        </w:rPr>
        <w:t>وَ دَعَا بِمَاءِ الْفُرَاتِ فَحَنَّكَهُ بِهِ ثُمَّ رَدَّهُ إِلَيَّ فَقَالَ خُذِيهِ فَإِنَّهُ بَقِيَّةُ اللَّهِ تَعَالَى فِي أَرْضِهِ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2048737_3531895371"/>
      <w:bookmarkStart w:id="285" w:name="_Toc104"/>
      <w:bookmarkEnd w:id="284"/>
      <w:r>
        <w:rPr>
          <w:rtl w:val="true"/>
        </w:rPr>
        <w:t>في سرّ تزويجها بالكاظم باطناً</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تَمِيمُ بْنُ عَبْدِ اللَّهِ بْنِ عَبْدِ اللَّهِ بْنِ تَمِيمٍ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أَحْمَدَ بْنِ عَلِيٍّ الْأَنْصَارِيِّ قَالَ حَدَّثَنِي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اشْتَرَتِ الْحَمِيدَةُ أُمَّ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نَجْمَةَ ذَكَرَتْ حَمِيدَةُ أَنَّهَا رَأَتْ فِي الْمَنَامِ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 يَا حَمِيدَةُ هَبِي‌</w:t>
      </w:r>
      <w:r>
        <w:rPr>
          <w:rStyle w:val="FootnoteAnchor"/>
          <w:rtl w:val="true"/>
        </w:rPr>
        <w:footnoteReference w:id="440"/>
      </w:r>
      <w:r>
        <w:rPr>
          <w:rFonts w:ascii="Amiri" w:hAnsi="Amiri" w:eastAsia="Amiri" w:cs="Amiri"/>
          <w:color w:val="111111"/>
          <w:sz w:val="28"/>
          <w:sz w:val="28"/>
          <w:szCs w:val="28"/>
          <w:rtl w:val="true"/>
          <w:lang w:bidi="ar-SA"/>
        </w:rPr>
        <w:t>نَجْمَةَ لِابْنِكِ مُوسَى فَإِنَّهُ سَيُولَدُ</w:t>
      </w:r>
      <w:r>
        <w:rPr>
          <w:rStyle w:val="FootnoteAnchor"/>
          <w:rtl w:val="true"/>
        </w:rPr>
        <w:footnoteReference w:id="441"/>
      </w:r>
      <w:r>
        <w:rPr>
          <w:rFonts w:ascii="Amiri" w:hAnsi="Amiri" w:eastAsia="Amiri" w:cs="Amiri"/>
          <w:color w:val="111111"/>
          <w:sz w:val="28"/>
          <w:sz w:val="28"/>
          <w:szCs w:val="28"/>
          <w:rtl w:val="true"/>
          <w:lang w:bidi="ar-SA"/>
        </w:rPr>
        <w:t xml:space="preserve">لَهُ مِنْهَا خَيْرُ أَهْلِ الْأَرْضِ فَوَهَبَتْهَا لَهُ فَلَمَّا وَلَدَتْ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سَمَّاهَا الطَّاهِرَةَ</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سَعْدُ بْنُ عَبْدِ اللَّهِ عَنْ أَحْمَدَ بْنِ مُحَمَّدِ بْنِ عِيسَى عَنِ الْحَسَنِ بْنِ مَحْبُوبٍ عَنْ يَعْقُوبَ بْنِ إِسْحَاقَ عَنْ أَبِي زَكَرِيَّا الْوَاسِطِيِّ عَنْ هِشَامِ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أَحْمَدَ</w:t>
      </w:r>
      <w:r>
        <w:rPr>
          <w:rStyle w:val="FootnoteAnchor"/>
          <w:rtl w:val="true"/>
        </w:rPr>
        <w:footnoteReference w:id="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أَحَداً مِنْ أَهْلِ الْمَغْرِبِ قَدِمَ قُلْتُ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قَدِمَ رَجُلٌ أَحْمَرُ</w:t>
      </w:r>
      <w:r>
        <w:rPr>
          <w:rStyle w:val="FootnoteAnchor"/>
          <w:rtl w:val="true"/>
        </w:rPr>
        <w:footnoteReference w:id="444"/>
      </w:r>
      <w:r>
        <w:rPr>
          <w:rFonts w:ascii="Amiri" w:hAnsi="Amiri" w:eastAsia="Amiri" w:cs="Amiri"/>
          <w:color w:val="111111"/>
          <w:sz w:val="28"/>
          <w:sz w:val="28"/>
          <w:szCs w:val="28"/>
          <w:rtl w:val="true"/>
          <w:lang w:bidi="ar-SA"/>
        </w:rPr>
        <w:t>فَانْطَلِقَ بِنَا فَرَكِبَ وَ رَكِبْنَا مَعَهُ حَتَّى انْتَهَيْنَا إِلَى الرَّجُلِ فَإِذَا رَجُلٌ مِنْ أَهْلِ الْمَغْرِبِ مَعَهُرَقِيقٌ‌</w:t>
      </w:r>
      <w:r>
        <w:rPr>
          <w:rStyle w:val="FootnoteAnchor"/>
          <w:rtl w:val="true"/>
        </w:rPr>
        <w:footnoteReference w:id="445"/>
      </w:r>
      <w:r>
        <w:rPr>
          <w:rFonts w:ascii="Amiri" w:hAnsi="Amiri" w:eastAsia="Amiri" w:cs="Amiri"/>
          <w:color w:val="111111"/>
          <w:sz w:val="28"/>
          <w:sz w:val="28"/>
          <w:szCs w:val="28"/>
          <w:rtl w:val="true"/>
          <w:lang w:bidi="ar-SA"/>
        </w:rPr>
        <w:t>فَقَالَ لَهُ اعْرِضْ عَلَيْنَا فَعَرَضَ عَلَيْنَا تِسْعَ‌</w:t>
      </w:r>
      <w:r>
        <w:rPr>
          <w:rStyle w:val="FootnoteAnchor"/>
          <w:rtl w:val="true"/>
        </w:rPr>
        <w:footnoteReference w:id="446"/>
      </w:r>
      <w:r>
        <w:rPr>
          <w:rFonts w:ascii="Amiri" w:hAnsi="Amiri" w:eastAsia="Amiri" w:cs="Amiri"/>
          <w:color w:val="111111"/>
          <w:sz w:val="28"/>
          <w:sz w:val="28"/>
          <w:szCs w:val="28"/>
          <w:rtl w:val="true"/>
          <w:lang w:bidi="ar-SA"/>
        </w:rPr>
        <w:t xml:space="preserve">جَوَارٍ كُلَّ ذَلِكَ يَقُولُ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ثُمَّ قَالَ لَهُ اعْرِضْ عَلَيْنَا قَالَ مَا عِنْدِي شَيْ‌ءٌ فَقَالَ لَهُ بَلَى اعْرِضْ عَلَيْنَا قَالَ لَا وَ اللَّهِ مَا عِنْدِي إِلَّا جَارِيَةٌ مَرِيضَةٌ فَقَالَ لَهُ مَا عَلَيْكَ أَنْ تَعْرِضَهَا فَأَبَى عَلَيْهِ ثُمَّ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أَرْسَلَنِي مِنَ الْغَدِ إِلَيْهِ فَقَالَ لِي قُلْ لَهُ كَمْ غَايَتُكَ فِيهَا فَإِذَا قَالَ كَذَا وَ كَذَا فَقُلْ قَدْ أَخَذْتُهَا فَأَتَيْتُهُ فَقَالَ مَا أُرِيدُ أَنْ أَنْقُصَهَا مِنْ كَذَا</w:t>
      </w:r>
      <w:r>
        <w:rPr>
          <w:rStyle w:val="FootnoteAnchor"/>
          <w:rtl w:val="true"/>
        </w:rPr>
        <w:footnoteReference w:id="447"/>
      </w:r>
      <w:r>
        <w:rPr>
          <w:rFonts w:ascii="Amiri" w:hAnsi="Amiri" w:eastAsia="Amiri" w:cs="Amiri"/>
          <w:color w:val="111111"/>
          <w:sz w:val="28"/>
          <w:sz w:val="28"/>
          <w:szCs w:val="28"/>
          <w:rtl w:val="true"/>
          <w:lang w:bidi="ar-SA"/>
        </w:rPr>
        <w:t>فَقُلْتُ قَدْ أَخَذْتُهَا وَ هُوَ لَكَ فَقَالَ‌</w:t>
      </w:r>
      <w:r>
        <w:rPr>
          <w:rStyle w:val="FootnoteAnchor"/>
          <w:rtl w:val="true"/>
        </w:rPr>
        <w:footnoteReference w:id="448"/>
      </w:r>
      <w:r>
        <w:rPr>
          <w:rFonts w:ascii="Amiri" w:hAnsi="Amiri" w:eastAsia="Amiri" w:cs="Amiri"/>
          <w:color w:val="111111"/>
          <w:sz w:val="28"/>
          <w:sz w:val="28"/>
          <w:szCs w:val="28"/>
          <w:rtl w:val="true"/>
          <w:lang w:bidi="ar-SA"/>
        </w:rPr>
        <w:t>هِيَ لَكَ وَ لَكِنْ مَنِ الرَّجُلُ الَّذِي كَانَ مَعَكَ بِالْأَمْسِ فَقُلْتُ رَجُلٌ مِنْ بَنِي هَاشِمٍ فَقَالَ مِنْ أَيِّ بَنِي هَاشِمٍ فَقُلْتُهُ مِنْ نُقَبَائِهِمْ فَقَالَ أُرِيدُ أَكْثَرَ مِنْهُ فَقُلْتُ مَا عِنْدِي أَكْثَرُ مِنْ هَذَا فَقَالَ أُخْبِرُكَ عَنْ هَذِهِ الْوَصِيفَةِ</w:t>
      </w:r>
      <w:r>
        <w:rPr>
          <w:rStyle w:val="FootnoteAnchor"/>
          <w:rtl w:val="true"/>
        </w:rPr>
        <w:footnoteReference w:id="449"/>
      </w:r>
      <w:r>
        <w:rPr>
          <w:rFonts w:ascii="Amiri" w:hAnsi="Amiri" w:eastAsia="Amiri" w:cs="Amiri"/>
          <w:color w:val="111111"/>
          <w:sz w:val="28"/>
          <w:sz w:val="28"/>
          <w:szCs w:val="28"/>
          <w:rtl w:val="true"/>
          <w:lang w:bidi="ar-SA"/>
        </w:rPr>
        <w:t xml:space="preserve">إِنِّي اشْتَرَيْتُهَا مِنْ أَقْصَى بِلَادِ الْمَغْرِبِ فَلَقِيَتْنِي امْرَأَةٌ مِنْ أَهْلِ الْكِتَابِ فَقَالَتْ </w:t>
      </w:r>
      <w:bookmarkStart w:id="286" w:name="pg20803_212813"/>
    </w:p>
    <w:p>
      <w:pPr>
        <w:pStyle w:val="BookText"/>
        <w:rPr/>
      </w:pPr>
      <w:bookmarkEnd w:id="286"/>
      <w:r>
        <w:rPr>
          <w:rFonts w:ascii="Amiri" w:hAnsi="Amiri" w:eastAsia="Amiri" w:cs="Amiri"/>
          <w:color w:val="111111"/>
          <w:sz w:val="28"/>
          <w:sz w:val="28"/>
          <w:szCs w:val="28"/>
          <w:rtl w:val="true"/>
          <w:lang w:bidi="ar-SA"/>
        </w:rPr>
        <w:t>مَا هَذِهِ الْوَصِيفَةُ مَعَكَ فَقُلْتُ اشْتَرَيْتُهَا لِنَفْسِي فَقَالَتْ مَا يَنْبَغِي أَنْ تَكُونَ هَذِهِ الْوَصِيفَةُ عِنْدَ مِثْلِكَ إِنَّ هَذِهِ الْجَارِيَةَ يَنْبَغِي أَنْ تَكُونَ عِنْدَ خَيْرِ أَهْلِ الْأَرْضِ فَلَا تَلْبَثُ عِنْدَهُ إِلَّا قَلِيلًا حَتَّى تَلِدَ مِنْهُ غُلَاماً يَدِينُ‌</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لَهُ شَرْقُ الْأَرْضِ وَغَرْبُهَا قَالَ فَأَتَيْتُهُ بِهَا فَلَمْ تَلْبَثْ عِنْدَهُ إِلَّا قَلِيلًا حَتَّى وَلَدَتْ لَهُ عَلِيّاً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2048739_3531895371"/>
      <w:bookmarkStart w:id="288" w:name="_Toc105"/>
      <w:bookmarkEnd w:id="287"/>
      <w:r>
        <w:rPr>
          <w:rtl w:val="true"/>
        </w:rPr>
        <w:t xml:space="preserve">فصل </w:t>
      </w:r>
      <w:r>
        <w:rPr>
          <w:rtl w:val="true"/>
        </w:rPr>
        <w:t xml:space="preserve">: </w:t>
      </w:r>
      <w:r>
        <w:rPr>
          <w:rtl w:val="true"/>
        </w:rPr>
        <w:t>أم الجواد سلام الله عليها</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وَ عَلِيُّ بْنُ مُحَمَّدٍ 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يُحَدِّثُ الْحَسَنَ بْنَ الْحُسَيْنِ بْنِ عَلِيِّ بْنِ الْحُسَيْنِ فَقَالَ وَ اللَّهِ لَقَدْ نَصَرَ اللَّهُ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إِي وَ اللَّهِ جُعِلْتُ فِدَاكَ لَقَدْ بَغَى عَلَيْهِ إِخْوَتُهُ فَقَالَ عَلِيُّ بْنُ جَعْفَرٍ إِي وَ اللَّهِ وَ نَحْنُ عُمُومَتُهُ بَغَيْنَا عَلَيْهِ فَقَالَ لَهُ الْحَسَنُ جُعِلْتُ فِدَاكَ كَيْفَ صَنَعْتُمْ فَإِنِّي لَمْ أَحْضُرْكُمْ قَالَ قَالَ لَهُ إِخْوَتُهُ وَ نَحْنُ أَيْضاً مَا كَانَ فِينَا إِمَامٌ قَطُّ حَائِلَ اللَّوْنِ فَقَالَ لَهُمُ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ابْنِي قَالُوا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بِالْقَافَةِ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فَبَيْنَنَا وَ بَيْنَكَ الْقَافَةُ قَالَ ابْعَثُوا أَنْتُمْ إِلَيْهِمْ فَأَمَّا أَنَا فَلَا وَ لَا تُعْلِمُوهُمْ لِمَا دَعَوْتُمُوهُمْ وَ لْتَكُونُوا فِي بُيُوتِكُمْ فَلَمَّا جَاءُوا أَقْعَدُونَا فِي الْبُسْتَانِ وَ اصْطَفَّ عُمُومَتُهُ وَ إِخْوَتُهُ وَ أَخَوَاتُهُ وَ أَخَذُوا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أَلْبَسُوهُ جُبَّةَ صُوفٍ وَ قَلَنْسُوَةً مِنْهَا وَ وَضَعُوا عَلَى عُنُقِهِ مِسْحَاةً وَ قَالُوا لَهُ ادْخُلِ الْبُسْتَانَ كَأَنَّكَ</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فِيهِ ثُمَّ جَاءُوا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أَلْحِقُوا هَذَا الْغُلَامَ بِأَبِيهِ فَقَالُوا لَيْسَ لَهُ هَاهُنَا أَبٌ وَ لَكِنْ هَذَا عَمُّ أَبِيهِ وَ هَذَا عَمُّ أَبِيهِ وَ هَذَا عَمُّهُ وَ هَذِهِ عَمَّتُهُ وَ إِنْيَكُنْ لَهُ هَاهُنَا أَبٌ فَهُوَ صَاحِبُ الْبُسْتَانِ فَإِنَّ قَدَمَيْهِ وَ قَدَمَيْهِ وَاحِدَةٌ فَلَمَّا رَجَعَ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أَبُوهُ قَالَ عَلِيُّ بْنُ جَعْفَرٍ فَقُمْتُ فَمَصَصْتُ رِيقَ‌</w:t>
      </w:r>
      <w:r>
        <w:rPr>
          <w:rStyle w:val="FootnoteAnchor"/>
          <w:rtl w:val="true"/>
        </w:rPr>
        <w:footnoteReference w:id="452"/>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أَشْهَدُ أَنَّكَ إِمَامِي عِنْدَ اللَّهِ فَبَكَى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عَمِّ أَ لَمْ تَسْمَعْ أَبِي وَ هُوَ 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 ابْنُ النُّوبِيَّةِ</w:t>
      </w:r>
      <w:r>
        <w:rPr>
          <w:rStyle w:val="FootnoteAnchor"/>
          <w:rtl w:val="true"/>
        </w:rPr>
        <w:footnoteReference w:id="453"/>
      </w:r>
      <w:r>
        <w:rPr>
          <w:rFonts w:ascii="Amiri" w:hAnsi="Amiri" w:eastAsia="Amiri" w:cs="Amiri"/>
          <w:color w:val="111111"/>
          <w:sz w:val="28"/>
          <w:sz w:val="28"/>
          <w:szCs w:val="28"/>
          <w:rtl w:val="true"/>
          <w:lang w:bidi="ar-SA"/>
        </w:rPr>
        <w:t>الطَّيِّبَةِ الْفَمِ الْمُنْتَجَبَةِ الرَّحِمِ وَيْلَهُمْ لَعَنَ اللَّهُ الْأُعَيْبِسَ‌</w:t>
      </w:r>
      <w:r>
        <w:rPr>
          <w:rStyle w:val="FootnoteAnchor"/>
          <w:rtl w:val="true"/>
        </w:rPr>
        <w:footnoteReference w:id="454"/>
      </w:r>
      <w:r>
        <w:rPr>
          <w:rFonts w:ascii="Amiri" w:hAnsi="Amiri" w:eastAsia="Amiri" w:cs="Amiri"/>
          <w:color w:val="111111"/>
          <w:sz w:val="28"/>
          <w:sz w:val="28"/>
          <w:szCs w:val="28"/>
          <w:rtl w:val="true"/>
          <w:lang w:bidi="ar-SA"/>
        </w:rPr>
        <w:t>وَ ذُرِّيَّتَهُ صَاحِبَ الْفِتْنَةِ وَ يَقْتُلُهُمْ سِنِينَ وَ شُهُوراً وَ أَيَّاماً يَسُومُهُمْ خَسْفاً وَ يَسْقِيهِمْ كَأْساً مُصْبِرَةً وَ هُوَ</w:t>
      </w:r>
      <w:r>
        <w:rPr>
          <w:rStyle w:val="FootnoteAnchor"/>
          <w:rtl w:val="true"/>
        </w:rPr>
        <w:footnoteReference w:id="455"/>
      </w:r>
      <w:r>
        <w:rPr>
          <w:rFonts w:ascii="Amiri" w:hAnsi="Amiri" w:eastAsia="Amiri" w:cs="Amiri"/>
          <w:color w:val="111111"/>
          <w:sz w:val="28"/>
          <w:sz w:val="28"/>
          <w:szCs w:val="28"/>
          <w:rtl w:val="true"/>
          <w:lang w:bidi="ar-SA"/>
        </w:rPr>
        <w:t>الطَّرِيدُ الشَّرِيدُ الْمَوْتُورُ بِأَبِيهِ وَ جَدِّهِ صَاحِبُ الْغَيْبَةِ يُقَالُ مَاتَ أَوْ هَلَكَ أَيَّ وَادٍ سَلَكَ أَ فَيَكُونُ هَذَا يَا عَمِّ إِلَّا مِنِّي‌</w:t>
      </w:r>
      <w:r>
        <w:rPr>
          <w:rStyle w:val="FootnoteAnchor"/>
          <w:rtl w:val="true"/>
        </w:rPr>
        <w:footnoteReference w:id="456"/>
      </w:r>
      <w:r>
        <w:rPr>
          <w:rFonts w:ascii="Amiri" w:hAnsi="Amiri" w:eastAsia="Amiri" w:cs="Amiri"/>
          <w:color w:val="111111"/>
          <w:sz w:val="28"/>
          <w:sz w:val="28"/>
          <w:szCs w:val="28"/>
          <w:rtl w:val="true"/>
          <w:lang w:bidi="ar-SA"/>
        </w:rPr>
        <w:t>فَقُلْتُ صَدَقْتَ جُعِلْتُ فِدَاكَ‌</w:t>
      </w:r>
      <w:r>
        <w:rPr>
          <w:rStyle w:val="FootnoteAnchor"/>
          <w:rtl w:val="true"/>
        </w:rPr>
        <w:footnoteReference w:id="457"/>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يَحْيَى، عَنْ مُحَمَّدِ بْنِ أَحْمَدَ بْنِ يَحْيَى، عَنْ عَبْدِ اللَّهِ بْنِ مُحَمَّدٍ الشَّامِيِّ، عَنِ الْحَسَنِ بْنِ مُوسَى، عَنْ عَلِيِّ بْنِ أَسْبَاطٍ، عَنِ الْحَسَنِ مَوْلَى أَبِي عَبْدِ اللَّهِ، عَنْ أَبِي الْحَكَمِ، عَنْ عَبْدِ اللَّهِ بْنِ إِبْرَاهِيمَ الْجَعْفَرِيِ‌</w:t>
      </w:r>
      <w:r>
        <w:rPr>
          <w:rStyle w:val="FootnoteAnchor"/>
          <w:rtl w:val="true"/>
        </w:rPr>
        <w:footnoteReference w:id="459"/>
      </w:r>
      <w:r>
        <w:rPr>
          <w:rFonts w:ascii="Amiri" w:hAnsi="Amiri" w:eastAsia="Amiri" w:cs="Amiri"/>
          <w:color w:val="111111"/>
          <w:sz w:val="28"/>
          <w:sz w:val="28"/>
          <w:szCs w:val="28"/>
          <w:rtl w:val="true"/>
          <w:lang w:bidi="ar-SA"/>
        </w:rPr>
        <w:t>عَنْ يَزِيدَ بْنِ سَلِيطٍ الزَّيْدِيِّ، قَالَ‌</w:t>
      </w:r>
      <w:r>
        <w:rPr>
          <w:rStyle w:val="FootnoteAnchor"/>
          <w:rtl w:val="true"/>
        </w:rPr>
        <w:footnoteReference w:id="460"/>
      </w:r>
      <w:r>
        <w:rPr>
          <w:rFonts w:ascii="Amiri" w:hAnsi="Amiri" w:eastAsia="Amiri" w:cs="Amiri"/>
          <w:color w:val="111111"/>
          <w:sz w:val="28"/>
          <w:sz w:val="28"/>
          <w:szCs w:val="28"/>
          <w:rtl w:val="true"/>
          <w:lang w:bidi="ar-SA"/>
        </w:rPr>
        <w:t xml:space="preserve">في حديث طويل مع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الْجَارِيَةَ الَّتِي يَكُونُ مِنْهَا هَذَا الْغُلَامُ جَارِيَةٌ مِنْ أَهْلِ بَيْتِ مَارِيَةَ الْقِبْطِيَّةِ، جَارِيَةِ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قَدَرْتَ أَنْ تُبْلِغَهَا عَنِّي السَّلَامَ فَافْعَلْ ذَلِكَ</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محمّد، عن كلثم بن عمران‌</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89" w:name="pg20803_212816"/>
    </w:p>
    <w:p>
      <w:pPr>
        <w:pStyle w:val="BookText"/>
        <w:rPr/>
      </w:pPr>
      <w:bookmarkEnd w:id="289"/>
      <w:r>
        <w:rPr>
          <w:rFonts w:ascii="Amiri" w:hAnsi="Amiri" w:eastAsia="Amiri" w:cs="Amiri"/>
          <w:color w:val="111111"/>
          <w:sz w:val="28"/>
          <w:sz w:val="28"/>
          <w:szCs w:val="28"/>
          <w:rtl w:val="true"/>
          <w:lang w:bidi="ar-SA"/>
        </w:rPr>
        <w:t xml:space="preserve">ادع اللّه أن يرزقك ولدا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ارزق ولدا واحدا و هو يرثني، فلمّا ولد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قد ولد لي 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 البحار، و شبيه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قدّست أمّ ولدته قد خلقت طاهرة مطهّرة</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2048741_3531895371"/>
      <w:bookmarkStart w:id="291" w:name="_Toc106"/>
      <w:bookmarkEnd w:id="290"/>
      <w:r>
        <w:rPr>
          <w:rtl w:val="true"/>
        </w:rPr>
        <w:t xml:space="preserve">فصل </w:t>
      </w:r>
      <w:r>
        <w:rPr>
          <w:rtl w:val="true"/>
        </w:rPr>
        <w:t xml:space="preserve">: </w:t>
      </w:r>
      <w:r>
        <w:rPr>
          <w:rtl w:val="true"/>
        </w:rPr>
        <w:t>أم الهادي سلام الله عليه</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الفرج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فأعلمني ان قافلة قد قدمت و فيها نخاس معه رقيق و دفع إليّ صرّة فيها ستون دينارا و وصف لي جارية معه بحليتها و صورتها و لباسها و أمرني بابتياعها فمضيت و اشتريتها بما استلم و كان سومها بها ما دفعه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الجارية أم أبي الحسن و اسمها جمانة و كانت مولدة عند امرأة 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اشتراها النخاس و لم يقض له أن يقربها حتى 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محمد بن الفرج و علي بن مهزيار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عارفة بحقي و هي من أهل الجنّة ما يقربها شيطان مريد و لا ينالها كيد جبّار عنيد و هي مكلوءة بعين اللّه التي لا تنام، و لا تتخلف عن امهات الصديقين و </w:t>
      </w:r>
      <w:bookmarkStart w:id="292" w:name="pg20803_212817"/>
    </w:p>
    <w:p>
      <w:pPr>
        <w:pStyle w:val="BookText"/>
        <w:rPr/>
      </w:pPr>
      <w:bookmarkEnd w:id="292"/>
      <w:r>
        <w:rPr>
          <w:rFonts w:ascii="Amiri" w:hAnsi="Amiri" w:eastAsia="Amiri" w:cs="Amiri"/>
          <w:color w:val="111111"/>
          <w:sz w:val="28"/>
          <w:sz w:val="28"/>
          <w:szCs w:val="28"/>
          <w:rtl w:val="true"/>
          <w:lang w:bidi="ar-SA"/>
        </w:rPr>
        <w:t>الصالحين</w:t>
      </w:r>
      <w:r>
        <w:rPr>
          <w:rStyle w:val="FootnoteAnchor"/>
          <w:rtl w:val="true"/>
        </w:rPr>
        <w:footnoteReference w:id="464"/>
      </w:r>
    </w:p>
    <w:p>
      <w:pPr>
        <w:pStyle w:val="Heading3"/>
        <w:numPr>
          <w:ilvl w:val="2"/>
          <w:numId w:val="1"/>
        </w:numPr>
        <w:rPr/>
      </w:pPr>
      <w:bookmarkStart w:id="293" w:name="__RefHeading___Toc2048743_3531895371"/>
      <w:bookmarkStart w:id="294" w:name="_Toc107"/>
      <w:bookmarkEnd w:id="293"/>
      <w:r>
        <w:rPr>
          <w:rtl w:val="true"/>
        </w:rPr>
        <w:t>فصل</w:t>
      </w:r>
      <w:r>
        <w:rPr>
          <w:rtl w:val="true"/>
        </w:rPr>
        <w:t xml:space="preserve">: </w:t>
      </w:r>
      <w:r>
        <w:rPr>
          <w:rtl w:val="true"/>
        </w:rPr>
        <w:t xml:space="preserve">أم الحسن العسكري </w:t>
      </w:r>
      <w:r>
        <w:rPr>
          <w:rtl w:val="true"/>
        </w:rPr>
        <w:t>(</w:t>
      </w:r>
      <w:r>
        <w:rPr>
          <w:rtl w:val="true"/>
        </w:rPr>
        <w:t>عَلَيهِ السَّلَامُ</w:t>
      </w:r>
      <w:r>
        <w:rPr>
          <w:rtl w:val="true"/>
        </w:rPr>
        <w:t>)</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ادخلت سليل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مسلولة من الآفات و العاهات و الأرجاس و الأنجاس</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الْفَرَجِ وَ عَلِيُّ بْنُ مَهْزِيَارَ، عَنِ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عَارِفَةٌ بِحَقِّي، وَ هِيَ مِنْ أَهْلِ الْجَنَّةِ، لَا يَقْرَبُهَا شَيْطَانٌ مَارِدٌ، وَ لَا يَنَالُهَا كَيْدُ جَبَّارٍ عَنِيدٍ، وَ هِيَ مَكْلُوءَةٌ</w:t>
      </w:r>
      <w:r>
        <w:rPr>
          <w:rStyle w:val="FootnoteAnchor"/>
          <w:rtl w:val="true"/>
        </w:rPr>
        <w:footnoteReference w:id="466"/>
      </w:r>
      <w:r>
        <w:rPr>
          <w:rFonts w:ascii="Amiri" w:hAnsi="Amiri" w:eastAsia="Amiri" w:cs="Amiri"/>
          <w:color w:val="111111"/>
          <w:sz w:val="28"/>
          <w:sz w:val="28"/>
          <w:szCs w:val="28"/>
          <w:rtl w:val="true"/>
          <w:lang w:bidi="ar-SA"/>
        </w:rPr>
        <w:t>بِعَيْنِ اللَّهِ الَّتِي لَا تَنَامُ، وَ لَا تَتَخَلَّفُ‌</w:t>
      </w:r>
      <w:r>
        <w:rPr>
          <w:rStyle w:val="FootnoteAnchor"/>
          <w:rtl w:val="true"/>
        </w:rPr>
        <w:footnoteReference w:id="467"/>
      </w:r>
      <w:r>
        <w:rPr>
          <w:rFonts w:ascii="Amiri" w:hAnsi="Amiri" w:eastAsia="Amiri" w:cs="Amiri"/>
          <w:color w:val="111111"/>
          <w:sz w:val="28"/>
          <w:sz w:val="28"/>
          <w:szCs w:val="28"/>
          <w:rtl w:val="true"/>
          <w:lang w:bidi="ar-SA"/>
        </w:rPr>
        <w:t>عَنْ أُمَّهَاتِ الصِّدِّيقِينَ وَ الصَّالِحِينَ</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295" w:name="__RefHeading___Toc2048745_3531895371"/>
      <w:bookmarkStart w:id="296" w:name="_Toc108"/>
      <w:bookmarkEnd w:id="295"/>
      <w:r>
        <w:rPr>
          <w:rtl w:val="true"/>
        </w:rPr>
        <w:t xml:space="preserve">الفصل </w:t>
      </w:r>
      <w:r>
        <w:rPr>
          <w:rtl w:val="true"/>
        </w:rPr>
        <w:t xml:space="preserve">: </w:t>
      </w:r>
      <w:r>
        <w:rPr>
          <w:rtl w:val="true"/>
        </w:rPr>
        <w:t>أم القائم عجل الله تعالى فرجه</w:t>
      </w:r>
      <w:bookmarkEnd w:id="296"/>
    </w:p>
    <w:p>
      <w:pPr>
        <w:pStyle w:val="Heading4"/>
        <w:numPr>
          <w:ilvl w:val="3"/>
          <w:numId w:val="1"/>
        </w:numPr>
        <w:rPr/>
      </w:pPr>
      <w:bookmarkStart w:id="297" w:name="__RefHeading___Toc2048747_3531895371"/>
      <w:bookmarkStart w:id="298" w:name="_Toc109"/>
      <w:bookmarkEnd w:id="297"/>
      <w:r>
        <w:rPr>
          <w:rtl w:val="true"/>
        </w:rPr>
        <w:t>إشارة</w:t>
      </w:r>
      <w:r>
        <w:rPr>
          <w:rtl w:val="true"/>
        </w:rPr>
        <w:t>:</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لنا الثقات من مشايخنا ان بعض أخوات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لها جارية ولدت في بيتها و ربّتها تسمّى نرجس فلما</w:t>
      </w:r>
    </w:p>
    <w:p>
      <w:pPr>
        <w:pStyle w:val="BookText"/>
        <w:rPr/>
      </w:pPr>
      <w:r>
        <w:rPr>
          <w:rFonts w:ascii="Amiri" w:hAnsi="Amiri" w:eastAsia="Amiri" w:cs="Amiri"/>
          <w:color w:val="111111"/>
          <w:sz w:val="28"/>
          <w:sz w:val="28"/>
          <w:szCs w:val="28"/>
          <w:rtl w:val="true"/>
          <w:lang w:bidi="ar-SA"/>
        </w:rPr>
        <w:t xml:space="preserve">كبرت و عبلت دخل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فأعجبته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تنظر إليها؟ فقال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ما نظرت إليها إلّا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المولود الكريم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أمرها ان تستأذن أبا الحسن في دفعها إليه، ففعلت، فأمرها بذلك</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بْنِ حَاتِمٍ النَّوْفَلِيُّ قَالَ حَدَّثَنَا أَبُو الْعَبَّاسِ أَحْمَدُ بْنُ عِيسَى الْوَشَّاءِ الْبَغْدَادِيُّ قَالَ حَدَّثَنَا أَحْمَدُ بْنُ طَاهِرٍ الْقُمِّيُّ قَالَ حَدَّثَنَا أَبُو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كَرْبَلَاءَ سَنَةَ سِتٍّ وَ ثَمَانِينَ وَ مِائَتَيْنِ قَالَ وَ 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انْكَفَأْتُ إِلَى مَدِينَةِ السَّلَامِ مُتَوَجِّهاً إِلَى مَقَابِرِ قُرَيْشٍ فِي وَقْتٍ قَدْ تَضَرَّمَتِ الْهَوَاجِرُ وَ تَوَقَّدَتِ السَّمَائِمُ فَلَمَّا وَصَلْتُ مِنْهَا إِلَى مَشْهَدِ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اسْتَنْشَقْتُ نَسِيمَ تُرْبَتِهِ الْمَغْمُورَةِ مِنَ الرَّحْمَةِ الْمَحْفُوفَةِ بِحَدَائِقِ الْغُفْرَانِ أَكْبَبْتُ عَلَيْهَا بِعَبَرَاتٍ مُتَقَاطِرَةٍ وَ زَفَرَاتٍ مُتَتَابِعَةٍ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حَجَبَ الدَّمْعُ طَرْفِي عَنِ النَّظَرِ فَلَمَّا رَقَأَتِ الْعَبْرَةُ وَ انْقَطَعَ النَّحِيبُ فَتَحْتُ بَصَرِي فَإِذَا أَنَا بِشَيْخٍ قَدِ انْحَنَى صُلْبُهُ وَ تَقَوَّسَ مَنْكِبَاهُ وَ ثَفِنَتْ جَبْهَتُهُ وَ رَاحَتَاهُ وَ هُوَ يَقُولُ لِآخَرَ مَعَهُ عِنْدَ الْقَبْرِ يَا ابْنَ أَخِي لَقَدْ نَالَ عَمُّكَ شَرَفاً بِمَا حَمَّلَهُ السَّيِّدَانِ مِنْ غَوَامِضِ الْغُيُوبِ وَ شَرَائِفِ الْعُلُومِ الَّتِي لَمْ يَحْمِلْ مِثْلَهَا إِلَّا سَلْمَانُ وَ قَدْ أَشْرَفَ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عَمُّكَ عَلَى اسْتِكْمَالِ الْمُدَّةِ وَ انْقِضَاءِ الْعُمُرِ وَ لَيْسَ يَجِدُ فِي أَهْلِ الْوَلَايَةِ رَجُلًا يُفْضِي إِلَيْهِ بِسِرِّهِ قُلْتُ يَا نَفْسُ لَا يَزَالُ الْعَنَاءُ وَ الْمَشَقَّةُ يَنَالانِ مِنْكِ بِإِتْعَابِيَ الْخُفَّ وَ الْحَافِرَ</w:t>
      </w:r>
      <w:r>
        <w:rPr>
          <w:rStyle w:val="FootnoteAnchor"/>
          <w:rtl w:val="true"/>
        </w:rPr>
        <w:footnoteReference w:id="470"/>
      </w:r>
      <w:r>
        <w:rPr>
          <w:rFonts w:ascii="Amiri" w:hAnsi="Amiri" w:eastAsia="Amiri" w:cs="Amiri"/>
          <w:color w:val="111111"/>
          <w:sz w:val="28"/>
          <w:sz w:val="28"/>
          <w:szCs w:val="28"/>
          <w:rtl w:val="true"/>
          <w:lang w:bidi="ar-SA"/>
        </w:rPr>
        <w:t>فِي طَلَبِ الْعِلْمِ وَ قَدْ قَرَعَ سَمْعِي مِنْ هَذَا الشَّيْخِ لَفْظٌ يَدُلُّ عَلَى عِلْمٍ جَسِيمٍ وَ أَثَرٍ عَظِيمٍ فَقُلْتُ أَيُّهَا الشَّيْخُ وَ مَنِ السَّيِّدَانِ قَالَ النَّجْمَانِ الْمُغَيَّبَانِ فِي الثَّرَى بِسُرَّ مَنْ رَأَى فَقُلْتُ إِنِّي أُقْسِمُ بِالْمُوَالاةِ وَ شَرَفِ مَحَلِّ هَذَيْنِ السَّيِّدَيْنِ مِنَ الْإِمَامَةِ وَ الْوِرَاثَةِ إِنِّي خَاطِبٌ عِلْمَهُمَا وَ طَالِبٌ آثَارَهُمَا وَ بَاذِلٌ مِنْ نَفْسِيَ الْإِيمَانَ الْمُؤَكَّدَةَ عَلَى حِفْظِ أَسْرَارِهِمَا قَالَ إِنْ كُنْتَ صَادِقاً فِيمَا تَقُولُ فَأَحْضِرْ مَا صَحِبَكَ مِنَ الْآثَارِ عَنْ نَقَلَةِ أَخْبَارِهِمْ فَلَمَّا فَتَّشَ الْكُتُبَ وَ تَصَفَّحَ الرِّوَايَاتِ مِنْهَا قَالَ صَدَقْتَ أَنَا بِشْرُ بْنُ سُلَيْمَانَ النَّخَّاسُ‌</w:t>
      </w:r>
      <w:r>
        <w:rPr>
          <w:rStyle w:val="FootnoteAnchor"/>
          <w:rtl w:val="true"/>
        </w:rPr>
        <w:footnoteReference w:id="471"/>
      </w:r>
      <w:r>
        <w:rPr>
          <w:rFonts w:ascii="Amiri" w:hAnsi="Amiri" w:eastAsia="Amiri" w:cs="Amiri"/>
          <w:color w:val="111111"/>
          <w:sz w:val="28"/>
          <w:sz w:val="28"/>
          <w:szCs w:val="28"/>
          <w:rtl w:val="true"/>
          <w:lang w:bidi="ar-SA"/>
        </w:rPr>
        <w:t xml:space="preserve">مِنْ وُلْدِ أَبِي أَيُّوبَ الْأَنْصَارِيِّ أَحَدُ مَوَالِي أَبِي الْحَسَنِ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جَارُهُمَا بِسُرَّ مَنْ رَأَى قُلْتُ فَأَكْرِمْ أَخَاكَ بِبَعْضِ مَا شَاهَدْتَ مِنْ آثَارِهِمَا قَالَ كَانَ 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فَقَّهَنِي فِي أَمْرِ الرَّقِيقِ فَكُنْتُ لَا أَبْتَاعُ وَ لَا أَبِيعُ إِلَّا بِإِذْنِهِ فَاجْتَنَبْتُ بِذَلِكَ مَوَارِدَ الشُّبُهَاتِ حَتَّى كَمَلَتْ مَعْرِفَتِي فِيهِ فَأَحْسَنْتُ الْفَرْقَ فِيمَا بَيْنَ الْحَلَالِ وَ الْحَرَامِ فَبَيْنَمَا أَنَا ذَاتَ لَيْلَةٍ فِي مَنْزِلِي بِسُرَّ مَنْ رَأَى وَ قَدْ مَضَى هَوَى‌</w:t>
      </w:r>
      <w:r>
        <w:rPr>
          <w:rStyle w:val="FootnoteAnchor"/>
          <w:rtl w:val="true"/>
        </w:rPr>
        <w:footnoteReference w:id="472"/>
      </w:r>
      <w:r>
        <w:rPr>
          <w:rFonts w:ascii="Amiri" w:hAnsi="Amiri" w:eastAsia="Amiri" w:cs="Amiri"/>
          <w:color w:val="111111"/>
          <w:sz w:val="28"/>
          <w:sz w:val="28"/>
          <w:szCs w:val="28"/>
          <w:rtl w:val="true"/>
          <w:lang w:bidi="ar-SA"/>
        </w:rPr>
        <w:t xml:space="preserve">مِنَ اللَّيْلِ إِذْ قَرَعَ الْبَابَ قَارِعٌ فَعَدَوْتُ مُسْرِعاً فَإِذَا أَنَا بِكَافُورٍ </w:t>
      </w:r>
    </w:p>
    <w:p>
      <w:pPr>
        <w:pStyle w:val="BookText"/>
        <w:rPr/>
      </w:pPr>
      <w:r>
        <w:rPr>
          <w:rFonts w:ascii="Amiri" w:hAnsi="Amiri" w:eastAsia="Amiri" w:cs="Amiri"/>
          <w:color w:val="111111"/>
          <w:sz w:val="28"/>
          <w:sz w:val="28"/>
          <w:szCs w:val="28"/>
          <w:rtl w:val="true"/>
          <w:lang w:bidi="ar-SA"/>
        </w:rPr>
        <w:t xml:space="preserve">الْخَادِمِ رَسُولِ مَوْلَانَا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إِلَيْهِ فَلَبِسْتُ ثِيَابِي وَ دَخَلْتُ عَلَيْهِ فَرَأَيْتُهُ يُحَدِّثُ ابْنَهُ أَبَا مُحَمَّدٍ وَ أُخْتَهُ حَكِيمَةَ مِنْ وَرَاءِ السِّتْرِ فَلَمَّا جَلَسْتُ قَالَ يَا بِشْرُ إِنَّكَ مِنْ وُلْدِ الْأَنْصَارِ وَ هَذِهِ الْوَلَايَةُ لَمْ تَزَلْ فِيكُمْ يَرِثُهَا خَلَفٌ عَنْ سَلَفٍ فَأَنْتُمْ ثِقَاتُنَا أَهْلَ الْبَيْتِ وَ إِنِّي مُزَكِّيكَ وَ مُشَرِّفُكَ بِفَضِيلَةٍ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تَسْبِقُ بِهَا شَأْوُ الشِّيعَةِ</w:t>
      </w:r>
      <w:r>
        <w:rPr>
          <w:rStyle w:val="FootnoteAnchor"/>
          <w:rtl w:val="true"/>
        </w:rPr>
        <w:footnoteReference w:id="473"/>
      </w:r>
      <w:r>
        <w:rPr>
          <w:rFonts w:ascii="Amiri" w:hAnsi="Amiri" w:eastAsia="Amiri" w:cs="Amiri"/>
          <w:color w:val="111111"/>
          <w:sz w:val="28"/>
          <w:sz w:val="28"/>
          <w:szCs w:val="28"/>
          <w:rtl w:val="true"/>
          <w:lang w:bidi="ar-SA"/>
        </w:rPr>
        <w:t>فِي الْمُوَالاةِ بِهَا بِسِرٍّ أَطَّلِعُكَ عَلَيْهِ وَ أُنْفِذُكَ فِي ابْتِيَاعِ أَمَةٍ</w:t>
      </w:r>
      <w:r>
        <w:rPr>
          <w:rStyle w:val="FootnoteAnchor"/>
          <w:rtl w:val="true"/>
        </w:rPr>
        <w:footnoteReference w:id="474"/>
      </w:r>
      <w:r>
        <w:rPr>
          <w:rFonts w:ascii="Amiri" w:hAnsi="Amiri" w:eastAsia="Amiri" w:cs="Amiri"/>
          <w:color w:val="111111"/>
          <w:sz w:val="28"/>
          <w:sz w:val="28"/>
          <w:szCs w:val="28"/>
          <w:rtl w:val="true"/>
          <w:lang w:bidi="ar-SA"/>
        </w:rPr>
        <w:t>فَكَتَبَ كِتَاباً مُلْصَقاً</w:t>
      </w:r>
      <w:r>
        <w:rPr>
          <w:rStyle w:val="FootnoteAnchor"/>
          <w:rtl w:val="true"/>
        </w:rPr>
        <w:footnoteReference w:id="475"/>
      </w:r>
      <w:r>
        <w:rPr>
          <w:rFonts w:ascii="Amiri" w:hAnsi="Amiri" w:eastAsia="Amiri" w:cs="Amiri"/>
          <w:color w:val="111111"/>
          <w:sz w:val="28"/>
          <w:sz w:val="28"/>
          <w:szCs w:val="28"/>
          <w:rtl w:val="true"/>
          <w:lang w:bidi="ar-SA"/>
        </w:rPr>
        <w:t>بِخَطٍّ رُومِيٍّ وَ لُغَةٍ رُومِيَّةٍ وَ طَبَعَ عَلَيْهِ بِخَاتَمِهِ وَ أَخْرَجَ شستقة</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صَفْرَاءَ فِيهَا مِائَتَانِ وَ عِشْرُونَ دِينَاراً فَقَالَخُذْهَا وَ تَوَجَّهْ بِهَا إِلَى بَغْدَادَ وَ احْضُرْ مَعْبَرَ الْفُرَاتِ ضَحْوَةَ كَذَا فَإِذَا وَصَلَتْ إِلَى جَانِبِكَ زَوَارِقُ السَّبَايَا وَ بَرْزَنُ الْجَوَارِي مِنْهَا فَسَتَحْدِقُ بِهِمْ طَوَائِفُ الْمُبْتَاعِينَ مِنْ وُكَلَاءِ قُوَّادِ بَنِي الْعَبَّاسِ وَ شَرَاذِمُ مِنْ فِتْيَانِ الْعِرَاقِ فَإِذَا رَأَيْتَ ذَلِكَ فَأَشْرِفْ مِنَ الْبُعْدِ عَلَى الْمُسَمَّى عُمَرَ بْنَ يَزِيدَ النَّخَّاسَ عَامَّةَ نَهَارِكَ إِلَى أَنْ يُبْرِزَ لِلْمُبْتَاعِينَ جَارِيَةً صِفَتُهَا كَذَا وَ كَذَا لَابِسَةً </w:t>
      </w:r>
    </w:p>
    <w:p>
      <w:pPr>
        <w:pStyle w:val="BookText"/>
        <w:rPr/>
      </w:pPr>
      <w:r>
        <w:rPr>
          <w:rFonts w:ascii="Amiri" w:hAnsi="Amiri" w:eastAsia="Amiri" w:cs="Amiri"/>
          <w:color w:val="111111"/>
          <w:sz w:val="28"/>
          <w:sz w:val="28"/>
          <w:szCs w:val="28"/>
          <w:rtl w:val="true"/>
          <w:lang w:bidi="ar-SA"/>
        </w:rPr>
        <w:t xml:space="preserve">حَرِيرَتَيْنِ صَفِيقَتَيْنِ تَمْتَنِعُ مِنَ السُّفُورِ وَ لَمْسِ الْمُعْتَرِضِ وَ الِانْقِيَادِ لِمَنْ يُحَاوِلُ لَمْسَهَا وَ يَشْغَلُ نَظَرَهُ بِتَأَمُّلِ مَكَاشِفِهَا مِنْ وَرَاءِ السِّتْرِ الرَّقِيقِ فَيَضْرِبُهَا النَّخَّاسُ فَتَصْرَخُ صَرْخَةً رُومِيَّةً فَاعْلَمْ أَنَّهَا تَقُولُ وَا هَتْكَ سِتْرَاهْ فَيَقُولُ بَعْضُ الْمُبْتَاعِينَ عَلَيَّ بِثَلَاثِمِائَةِ دِينَارٍ فَقَدْ زَادَنِي الْعَفَافُ فِيهَا رَغْبَةً فَتَقُولُ بِالْعَرَبِيَّةِ لَوْ بَرَزْتَ فِي زِيِّ سُلَيْمَانَ وَ عَلَى مِثْلِ سَرِيرِ مُلْكِهِ مَا بَدَتْ لِي فِيكَ رَغْبَةٌ فَاشْفَقْ عَلَى مَالِكَ فَيَقُولُ النَّخَّاسُ فَمَا الْحِيلَةُ وَ لَا بُدَّ مِنْ بَيْعِكِ فَتَقُولُ الْجَارِيَةُ وَ مَا الْعَجَلَةُ وَ لَا بُدَّ مِنِ اخْتِيَارِ مُبْتَاعٍ يَسْكُنُ قَلْبِي إِلَيْهِ وَ إِلَى أَمَانَتِهِ وَ دِيَانَتِهِ فَعِنْدَ ذَلِكَ قُمْ إِلَى عُمَرَ بْنِ يَزِيدَ النَّخَّاسِ وَ قُلْ لَهُ إِنَّ مَعِي كِتَاباً مُلْصَقاً لِبَعْضِ الْأَشْرَافِ كَتَبَهُ بِلُغَةٍ رُومِيَّةٍ وَ خَطٍّ رُومِيٍّ وَ وَصَفَ فِيهِ كَرَمَهُ وَ وَفَاءَهُ وَ نُبْلَهُ وَ سَخَاءَهُ فَنَاوِلْهَا لِتَتَأَمَّلَ مِنْهُ أَخْلَاقَ صَاحِبِهِ فَإِنْ مَالَتْ إِلَيْهِ وَ رَضِيَتْهُ فَأَنَا وَكِيلُهُ فِي ابْتِيَاعِهَامِنْكَ قَالَ بِشْرُ بْنُ سُلَيْمَانَ النَّخَّاسُ 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الْجَارِيَةِ فَلَمَّا نَظَرَتْ فِي الْكِتَابِ بَكَتْ بُكَاءً شَدِيداً وَ قَالَتْ لِعُمَرَ بْنِ يَزِيدَ النَّخَّاسِ بِعْنِي مِنْ صَاحِبِ هَذَا الْكِتَابِ وَ حَلَفَتْ بِالْمُحَرِّجَةِ الْمُغَلَّظَةِ</w:t>
      </w:r>
      <w:r>
        <w:rPr>
          <w:rStyle w:val="FootnoteAnchor"/>
          <w:rtl w:val="true"/>
        </w:rPr>
        <w:footnoteReference w:id="477"/>
      </w:r>
      <w:r>
        <w:rPr>
          <w:rFonts w:ascii="Amiri" w:hAnsi="Amiri" w:eastAsia="Amiri" w:cs="Amiri"/>
          <w:color w:val="111111"/>
          <w:sz w:val="28"/>
          <w:sz w:val="28"/>
          <w:szCs w:val="28"/>
          <w:rtl w:val="true"/>
          <w:lang w:bidi="ar-SA"/>
        </w:rPr>
        <w:t xml:space="preserve">إِنَّهُ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فِي الشستقة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الصَّفْرَاءِ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فَاسْتَوْفَاهُ مِنِّي وَ تَسَلَّمْتُ مِنْهُ الْجَارِيَةَ ضَاحِكَةً مُسْتَبْشِرَةً وَ انْصَرَفْتُ بِهَا إِلَى حُجْرَتِيَ الَّتِي كُنْتُ آوِي إِلَيْهَا بِبَغْدَادَ فَمَا أَخَذَهَا الْقَرَارُ حَتَّى أَخْرَجَتْ كِتَابَ مَوْلَاهَا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 هِيَ تَلْثِمُهُ‌</w:t>
      </w:r>
      <w:r>
        <w:rPr>
          <w:rStyle w:val="FootnoteAnchor"/>
          <w:rtl w:val="true"/>
        </w:rPr>
        <w:footnoteReference w:id="478"/>
      </w:r>
      <w:r>
        <w:rPr>
          <w:rFonts w:ascii="Amiri" w:hAnsi="Amiri" w:eastAsia="Amiri" w:cs="Amiri"/>
          <w:color w:val="111111"/>
          <w:sz w:val="28"/>
          <w:sz w:val="28"/>
          <w:szCs w:val="28"/>
          <w:rtl w:val="true"/>
          <w:lang w:bidi="ar-SA"/>
        </w:rPr>
        <w:t>وَ تَضَعُهُ عَلَى خَدِّهَا وَ تُطْبِقُهُ عَلَى جَفْنِهَا وَ تَمْسَحُهُ عَلَى بَدَنِهَا فَقُلْتُ تَعَجُّباً مِنْهَا أَ تَلْثِمِينَ كِتَاباً وَ لَا تَعْرِفِينَ صَاحِبَهُ قَالَتْ أَيُّهَا الْعَاجِزُ الضَّعِيفُ الْمَعْرِفَةِ بِمَحَلِّ أَوْلَادِ الْأَنْبِيَاءِ أَعِرْنِي سَمْعَكَ وَ فَرِّغْ لِي قَلْبَكَ أَنَا مُلَيْكَةُ بِنْتُ يَشُوعَاز</w:t>
      </w:r>
      <w:r>
        <w:rPr>
          <w:rStyle w:val="FootnoteAnchor"/>
          <w:rtl w:val="true"/>
        </w:rPr>
        <w:footnoteReference w:id="479"/>
      </w:r>
      <w:r>
        <w:rPr>
          <w:rFonts w:ascii="Amiri" w:hAnsi="Amiri" w:eastAsia="Amiri" w:cs="Amiri"/>
          <w:color w:val="111111"/>
          <w:sz w:val="28"/>
          <w:sz w:val="28"/>
          <w:szCs w:val="28"/>
          <w:rtl w:val="true"/>
          <w:lang w:bidi="ar-SA"/>
        </w:rPr>
        <w:t>بْنِ قَيْصَرَ مَلِكِ الرُّومِ وَ أُمِّي مِنْ وُلْدِ الْحَوَارِيِّينَ تُنْسَبُ إِلَى وَصِيِّ الْمَسِيحِ شَمْعُونَ أُنَبِّئُكَ الْعَجَبَ الْعَجِيبَ إِنَّ جَدِّي قَيْصَرَ أَرَادَ أَنْ يُزَوِّجَنِي مِنِ ابْنِ أَخِيهِ وَ أَنَا مِنْ بَنَاتِ ثَلَاثَعَشْرَةَ سَنَةً فَجَمَعَ فِي قَصْرِهِ مِنْ نَسْلِ الْحَوَارِيِّينَ وَ مِنَ الْقِسِّيسِينَ وَ الرُّهْبَانِ ثَلَاثَمِائَةِ رَجُلٍ وَ مِنْ ذَوِي الْأَخْطَارِ سَبْعَمِائَةِ رَجُلٍ وَ جَمَعَ مِنْ أُمَرَاءِ الْأَجْنَادِ وَ قُوَّادِ الْعَسَاكِرِ وَ نُقَبَاءِ الْجُيُوشِ وَ مُلُوكِ الْعَشَائِرِ أَرْبَعَةَ آلَافٍ وَ أَبْرَزَ مِنْ بَهْوِ مُلْكِهِ عَرْشاً مَسُوغاً</w:t>
      </w:r>
      <w:r>
        <w:rPr>
          <w:rStyle w:val="FootnoteAnchor"/>
          <w:rtl w:val="true"/>
        </w:rPr>
        <w:footnoteReference w:id="480"/>
      </w:r>
      <w:r>
        <w:rPr>
          <w:rFonts w:ascii="Amiri" w:hAnsi="Amiri" w:eastAsia="Amiri" w:cs="Amiri"/>
          <w:color w:val="111111"/>
          <w:sz w:val="28"/>
          <w:sz w:val="28"/>
          <w:szCs w:val="28"/>
          <w:rtl w:val="true"/>
          <w:lang w:bidi="ar-SA"/>
        </w:rPr>
        <w:t>مِنْ أَصْنَافِ الْجَوَاهِرِ إِلَى صَحْنِ الْقَصْرِ فَرَفَعَهُ فَوْقَ أَرْبَعِينَ مِرْقَاةً فَلَمَّا صَعِدَ ابْنُ أَخِيهِ وَ أَحْدَقَتْ بِهِ الصُّلْبَانُ وَ قَامَتِ الْأَسَاقِفَةُ عُكَّفاً وَ نُشِرَتْ أَسْفَارُ الْإِنْجِيلِ تَسَافَلَتِ الصُّلْبَانُ‌</w:t>
      </w:r>
      <w:r>
        <w:rPr>
          <w:rStyle w:val="FootnoteAnchor"/>
          <w:rtl w:val="true"/>
        </w:rPr>
        <w:footnoteReference w:id="481"/>
      </w:r>
      <w:r>
        <w:rPr>
          <w:rFonts w:ascii="Amiri" w:hAnsi="Amiri" w:eastAsia="Amiri" w:cs="Amiri"/>
          <w:color w:val="111111"/>
          <w:sz w:val="28"/>
          <w:sz w:val="28"/>
          <w:szCs w:val="28"/>
          <w:rtl w:val="true"/>
          <w:lang w:bidi="ar-SA"/>
        </w:rPr>
        <w:t>مِنَ الْأَعَالِي فَلَصِقَتْ بِالْأَرْضِ وَ تَقَوَّضَتِ الْأَعْمِدَةُ</w:t>
      </w:r>
      <w:r>
        <w:rPr>
          <w:rStyle w:val="FootnoteAnchor"/>
          <w:rtl w:val="true"/>
        </w:rPr>
        <w:footnoteReference w:id="48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فَانْهَارَتْ إِلَى الْقَرَارِ وَ خَرَّ الصَّاعِدُ مِنَ الْعَرْشِ مَغْشِيّاً عَلَيْهِ فَتَغَيَّرَتْ أَلْوَانُ الْأَسَاقِفَةِ وَ ارْتَعَدَتْ فَرَائِصُهُمْ فَقَالَ كَبِيرُهُمْ لِجَدِّي أَيُّهَا الْمَلِكُ أَعْفِنَا مِنْ مُلَاقَاةِ هَذِهِ النُّحُوسِ الدَّالَّةِ عَلَى زَوَالِ هَذَا الدِّينِ الْمَسِيحِيِّ وَ الْمَذْهَبِ الْمَلِكَانِيِ‌</w:t>
      </w:r>
      <w:r>
        <w:rPr>
          <w:rStyle w:val="FootnoteAnchor"/>
          <w:rtl w:val="true"/>
        </w:rPr>
        <w:footnoteReference w:id="483"/>
      </w:r>
      <w:r>
        <w:rPr>
          <w:rFonts w:ascii="Amiri" w:hAnsi="Amiri" w:eastAsia="Amiri" w:cs="Amiri"/>
          <w:color w:val="111111"/>
          <w:sz w:val="28"/>
          <w:sz w:val="28"/>
          <w:szCs w:val="28"/>
          <w:rtl w:val="true"/>
          <w:lang w:bidi="ar-SA"/>
        </w:rPr>
        <w:t>فَتَطَيَّرَ جَدِّي مِنْ ذَلِكَ تَطَيُّراً شَدِيداً وَ قَالَ لِلْأَسَاقِفَةِ أَقِيمُوا هَذِهِ الْأَعْمِدَةَ وَ ارْفَعُوا الصُّلْبَانَ وَ أَحْضِرُوا أَخَا هَذَا الْمُدْبَرِ الْعَاثِرِ</w:t>
      </w:r>
      <w:r>
        <w:rPr>
          <w:rStyle w:val="FootnoteAnchor"/>
          <w:rtl w:val="true"/>
        </w:rPr>
        <w:footnoteReference w:id="484"/>
      </w:r>
      <w:r>
        <w:rPr>
          <w:rFonts w:ascii="Amiri" w:hAnsi="Amiri" w:eastAsia="Amiri" w:cs="Amiri"/>
          <w:color w:val="111111"/>
          <w:sz w:val="28"/>
          <w:sz w:val="28"/>
          <w:szCs w:val="28"/>
          <w:rtl w:val="true"/>
          <w:lang w:bidi="ar-SA"/>
        </w:rPr>
        <w:t>الْمَنْكُوسِ جَدُّهُ لِأُزَوِّجَمِنْهُ هَذِهِ الصَّبِيَّةَ فَيُدْفَعَ نُحُوسُهُ عَنْكُمْ بِسُعُودِهِ فَلَمَّا فَعَلُوا ذَلِكَ حَدَثَ عَلَى الثَّانِي مَا حَدَثَ عَلَى الْأَوَّلِ وَ تَفَرَّقَ النَّاسُ وَ قَامَ جَدِّي قَيْصَرُ مُغْتَمّاً وَ دَخَلَ قَصْرَهُ وَ أُرْخِيَتِ السُّتُورُ فَأُرِيتُ فِي تِلْكَ اللَّيْلَةِ كَأَنَّ الْمَسِيحَ وَ الشَّمْعُونَ وَ عِدَّةً مِنَ الْحَوَارِيِّينَ قَدِ اجْتَمَعُوا فِي قَصْرِ جَدِّي وَ نَصَبُوا فِيهِ مِنْبَراً يُبَارِي السَّمَاءَ عُلُوّاً</w:t>
      </w:r>
      <w:r>
        <w:rPr>
          <w:rStyle w:val="FootnoteAnchor"/>
          <w:rtl w:val="true"/>
        </w:rPr>
        <w:footnoteReference w:id="485"/>
      </w:r>
      <w:r>
        <w:rPr>
          <w:rFonts w:ascii="Amiri" w:hAnsi="Amiri" w:eastAsia="Amiri" w:cs="Amiri"/>
          <w:color w:val="111111"/>
          <w:sz w:val="28"/>
          <w:sz w:val="28"/>
          <w:szCs w:val="28"/>
          <w:rtl w:val="true"/>
          <w:lang w:bidi="ar-SA"/>
        </w:rPr>
        <w:t xml:space="preserve">وَ ارْتِفَاعاً فِي الْمَوْضِعِ الَّذِي كَانَ جَدِّي نَصَبَ فِيهِ عَرْشَهُ فَدَخَلَ عَلَيْهِمْ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فِتْيَةٍ وَ عِدَّةٍ مِنْ بَنِيهِ فَيَقُومُ إِلَيْهِ الْمَسِيحُ فَيَعْتَنِقُهُ فَيَقُولُ يَا رُوحَ اللَّهِ إِنِّي جِئْتُكَ خَاطِباً مِنْ وَصِيِّكَ شَمْعُونَ فَتَاتَهُ مُلَيْكَةَ لِابْنِي هَذَا وَ أَوْمَأَ بِيَدِهِ إِلَى أَبِي مُحَمَّدٍ صَاحِبِ هَذَا الْكِتَابِ فَنَظَرَ الْمَسِيحُ إِلَى شَمْعُونَ فَقَالَ لَهُ قَدْ أَتَاكَ الشَّرَفُ فَصِلْ رَحِمَكَ بِرَحِمِ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فَعَلْتُ فَصَعِدَ ذَلِكَ </w:t>
      </w:r>
    </w:p>
    <w:p>
      <w:pPr>
        <w:pStyle w:val="BookText"/>
        <w:rPr/>
      </w:pPr>
      <w:r>
        <w:rPr>
          <w:rFonts w:ascii="Amiri" w:hAnsi="Amiri" w:eastAsia="Amiri" w:cs="Amiri"/>
          <w:color w:val="111111"/>
          <w:sz w:val="28"/>
          <w:sz w:val="28"/>
          <w:szCs w:val="28"/>
          <w:rtl w:val="true"/>
          <w:lang w:bidi="ar-SA"/>
        </w:rPr>
        <w:t xml:space="preserve">الْمِنْبَرَ وَ خَطَبَ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زَوَّجَنِي وَ شَهِدَ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بَنُو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الْحَوَارِيُّونَ فَلَمَّا اسْتَيْقَظْتُ مِنْ نَوْمِي أَشْفَقْتُ أَنْ أَقُصَّ هَذِهِ الرُّؤْيَا عَلَى أَبِي وَ جَدِّي مَخَافَةَ الْقَتْلِ فَكُنْتُ أُسِرُّهَا فِي نَفْسِي وَ لَا أُبْدِيهَا لَهُمْ وَ ضَرَبَ صَدْرِي بِمَحَبَّةِ أَبِي مُحَمَّدٍ حَتَّى امْتَنَعْتُ مِنَ الطَّعَامِ وَ الشَّرَابِ وَ ضَعُفَتْ نَفْسِي وَ دَقَّ شَخْصِي وَ مَرِضْتُ مَرَضاً شَدِيداً فَمَا بَقِيَ مِنْ مَدَائِنِ الرُّومِ طَبِيبٌ إِلَّا أَحْضَرَهُ جَدِّي وَ سَأَلَهُ عَنْ دَوَائِي فَلَمَّا بَرَّحَ بِهِ الْيَأْسُ‌</w:t>
      </w:r>
      <w:r>
        <w:rPr>
          <w:rStyle w:val="FootnoteAnchor"/>
          <w:rtl w:val="true"/>
        </w:rPr>
        <w:footnoteReference w:id="486"/>
      </w:r>
      <w:r>
        <w:rPr>
          <w:rFonts w:ascii="Amiri" w:hAnsi="Amiri" w:eastAsia="Amiri" w:cs="Amiri"/>
          <w:color w:val="111111"/>
          <w:sz w:val="28"/>
          <w:sz w:val="28"/>
          <w:szCs w:val="28"/>
          <w:rtl w:val="true"/>
          <w:lang w:bidi="ar-SA"/>
        </w:rPr>
        <w:t>قَالَ يَا قُرَّةَ عَيْنِي فَهَلْ تَخْطُرُ بِبَالِكَ شَهْوَةٌ فَأُزَوِّدَكِهَا فِي هَذِهِ الدُّنْيَا فَقُلْتُ يَا جَدِّي أَرَى أَبْوَابَ الْفَرَجِ عَلَيَّ مُغْلَقَةً فَلَوْ كَشَفْتَ الْعَذَابَ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عَمَّنْ فِي سِجْنِكَ مِنْ أُسَارَى الْمُسْلِمِينَ وَ فَكَكْتَ عَنْهُمُ الْأَغْلَالَ وَ تَصَدَّقْتَ عَلَيْهِمْ وَ مَنَنْتَهُمْ بِالْخَلَاصِ لَرَجَوْتُ أَنْ يَهَبَ الْمَسِيحُ وَ أُمُّهُ لِي عَافِيَةً وَ شِفَاءً فَلَمَّا فَعَلَ ذَلِكَ جَدِّي تَجَلَّدْتُ فِي إِظْهَارِ الصِّحَّةِ فِي بَدَنِي وَ تَنَاوَلْتُ يَسِيراً مِنَ الطَّعَامِ فَسَرَّ بِذَلِكَ جَدِّي وَ أَقْبَلَ عَلَى إِكْرَامِ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إِعْزَازِهِمْ فَرَأَيْتُ أَيْضاً بَعْدَ أَرْبَعِ لَيَالٍ كَأَنَّ سَيِّدَةَ النِّسَاءِ قَدْ زَارَتْنِي وَ مَعَهَا مَرْيَمُ بِنْتُ عِمْرَانَ وَ أَلْفُ وَصِيفَةٍ مِنْ وَصَائِفِ الْجِنَانِ فَتَقُولُ لِي مَرْيَمُ هَذِهِ سَيِّدَةُ النِّسَاءِ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فَأَتَعَلَّقُ بِهَا وَ أَبْكِي وَ أَشْكُو إِلَيْهَا امْتِنَاعَ أَبِي مُحَمَّدٍ مِنْ زِيَارَتِي فَقَالَتْ لِي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 أَنْتِ مُشْرِكَةٌ بِاللَّهِ وَ عَلَى مَذْهَبِ النَّصَارَى‌</w:t>
      </w:r>
      <w:r>
        <w:rPr>
          <w:rStyle w:val="FootnoteAnchor"/>
          <w:rtl w:val="true"/>
        </w:rPr>
        <w:footnoteReference w:id="487"/>
      </w:r>
      <w:r>
        <w:rPr>
          <w:rFonts w:ascii="Amiri" w:hAnsi="Amiri" w:eastAsia="Amiri" w:cs="Amiri"/>
          <w:color w:val="111111"/>
          <w:sz w:val="28"/>
          <w:sz w:val="28"/>
          <w:szCs w:val="28"/>
          <w:rtl w:val="true"/>
          <w:lang w:bidi="ar-SA"/>
        </w:rPr>
        <w:t xml:space="preserve">وَ هَذِهِ أُخْتِي مَرْيَمُ تَبَرَّأَ إِلَى اللَّهِ </w:t>
      </w:r>
    </w:p>
    <w:p>
      <w:pPr>
        <w:pStyle w:val="BookText"/>
        <w:rPr/>
      </w:pPr>
      <w:r>
        <w:rPr>
          <w:rFonts w:ascii="Amiri" w:hAnsi="Amiri" w:eastAsia="Amiri" w:cs="Amiri"/>
          <w:color w:val="111111"/>
          <w:sz w:val="28"/>
          <w:sz w:val="28"/>
          <w:szCs w:val="28"/>
          <w:rtl w:val="true"/>
          <w:lang w:bidi="ar-SA"/>
        </w:rPr>
        <w:t xml:space="preserve">تَعَالَى مِنْ دِينِكِ فَإِنْ مِلْتِ إِلَى رِضَا اللَّهِ عَزَّ وَ جَلَّ وَ رِضَا الْمَسِيحِ وَ مَرْيَمَ عَنْكِ وَ زِيَارَةِ أَبِي مُحَمَّدٍ إِيَّاكِ فَتَقُولِي أَشْهَدُ أَنْ لَا إِلَهَ إِلَّا اللَّهُ وَ أَشْهَدُ أَنَّ أَبِي مُحَمَّداً رَسُولُ اللَّهِ فَلَمَّا تَكَلَّمْتُ بِهَذِهِ الْكَلِمَةِ ضَمَّتْنِي سَيِّدَةُ النِّسَاءِ إِلَى صَدْرِهَا فَطَيَّبَتْ لِي نَفْسِي وَ قَالَتِ الْآنَ تَوَقَّعِي زِيَارَةَ أَبِي مُحَمَّدٍ إِيَّاكِ فَإِنِّي مُنْفِذُهُ إِلَيْكِ فَانْتَبَهْتُ وَ أَنَا أَقُولُوَا شَوْقَاهْ إِلَى لِقَاءِ أَبِي مُحَمَّدٍ فَلَمَّا كَانَتِ اللَّيْلَةُ الْقَابِلَةُ جَاءَنِي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فَرَأَيْتُهُ كَأَنِّي أَقُولُ لَهُ جَفَوْتَنِي يَا حَبِيبِي بَعْدَ أَنْ شَغَلْتَ قَلْبِي بِجَوَامِعِ حُبِّكَ قَالَ مَا كَانَ تَأْخِيرِي عَنْكِ إِلَّا لِشِرْكِكِ وَ إِذْ قَدْ أَسْلَمْتِ فَإِنِّي زَائِرُكِ فِي كُلِّ لَيْلَةٍ إِلَى أَنْ يَجْمَعَ اللَّهُ شَمْلَنَا فِي الْعَيَانِ فَمَا قَطَعَ عَنِّي زِيَارَتَهُ بَعْدَ ذَلِكَ إِلَى هَذِهِ الْغَايَةِ قَالَ بِشْرٌ فَقُلْتُ لَهَا وَ كَيْفَ وَقَعْتِ فِي الْأَسْرِ</w:t>
      </w:r>
      <w:r>
        <w:rPr>
          <w:rStyle w:val="FootnoteAnchor"/>
          <w:rtl w:val="true"/>
        </w:rPr>
        <w:footnoteReference w:id="488"/>
      </w:r>
      <w:r>
        <w:rPr>
          <w:rFonts w:ascii="Amiri" w:hAnsi="Amiri" w:eastAsia="Amiri" w:cs="Amiri"/>
          <w:color w:val="111111"/>
          <w:sz w:val="28"/>
          <w:sz w:val="28"/>
          <w:szCs w:val="28"/>
          <w:rtl w:val="true"/>
          <w:lang w:bidi="ar-SA"/>
        </w:rPr>
        <w:t>فَقَالَتْ أَخْبَرَنِي أَبُو مُحَمَّدٍ لَيْلَةً مِنَ اللَّيَالِي أَنَّ جَدَّكِ سَيُسَرِّبُ‌</w:t>
      </w:r>
      <w:r>
        <w:rPr>
          <w:rStyle w:val="FootnoteAnchor"/>
          <w:rtl w:val="true"/>
        </w:rPr>
        <w:footnoteReference w:id="489"/>
      </w:r>
      <w:r>
        <w:rPr>
          <w:rFonts w:ascii="Amiri" w:hAnsi="Amiri" w:eastAsia="Amiri" w:cs="Amiri"/>
          <w:color w:val="111111"/>
          <w:sz w:val="28"/>
          <w:sz w:val="28"/>
          <w:szCs w:val="28"/>
          <w:rtl w:val="true"/>
          <w:lang w:bidi="ar-SA"/>
        </w:rPr>
        <w:t>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 رَأَيْتَ وَ مَا شَاهَدْتَ وَ مَا شَعَرَ أَحَدٌ بِي بِأَنِّي ابْنَةُ مَلِكِ الرُّومِ إِلَى هَذِهِ الْغَايَةِ سِوَاكَ وَ ذَلِكَ بِاطِّلَاعِي إِيَّاكَ عَلَيْهِ وَ قَدْ سَأَلَنِي الشَّيْخُ الَّذِي وَقَعْتُ إِلَيْهِ فِي سَهْمِ الْغَنِيمَةِ عَنِ اسْمِي فَأَنْكَرْتُهُ وَ قُلْتُ نَرْجِسُ فَقَالَ</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 الْجَوَارِي فَقُلْتُ الْعَجَبُ أَنَّكِ رُومِيَّةٌ وَ لِسَانُكِ عَرَبِيٌّ قَالَتْ بَلَغَ مِنْ وُلُوعِ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 وَ حَمْلِهِ إِيَّايَ عَلَى تَعَلُّمِ الْآدَابِ أَنْ أَوْعَزَ</w:t>
      </w:r>
      <w:r>
        <w:rPr>
          <w:rStyle w:val="FootnoteAnchor"/>
          <w:rtl w:val="true"/>
        </w:rPr>
        <w:footnoteReference w:id="490"/>
      </w:r>
      <w:r>
        <w:rPr>
          <w:rFonts w:ascii="Amiri" w:hAnsi="Amiri" w:eastAsia="Amiri" w:cs="Amiri"/>
          <w:color w:val="111111"/>
          <w:sz w:val="28"/>
          <w:sz w:val="28"/>
          <w:szCs w:val="28"/>
          <w:rtl w:val="true"/>
          <w:lang w:bidi="ar-SA"/>
        </w:rPr>
        <w:t>إِلَيَّ امْرَأَةَ تَرْجُمَانٍ لَهُ فِي الِاخْتِلَافِ إِلَيَّ فَكَانَتْ تَقْصِدُنِي صَبَاحاً وَ مَسَاءً وَ تُفِيدُنِي الْعَرَبِيَّةَ حَتَّىاسْتَمَرَّ عَلَيْهَا لِسَانِي وَ اسْتَقَامَ قَالَ بِشْرٌ فَلَمَّا انْكَفَأْتُ بِهَا إِلَى سُرَّ مَنْ رَأَى‌</w:t>
      </w:r>
      <w:r>
        <w:rPr>
          <w:rStyle w:val="FootnoteAnchor"/>
          <w:rtl w:val="true"/>
        </w:rPr>
        <w:footnoteReference w:id="491"/>
      </w:r>
      <w:r>
        <w:rPr>
          <w:rFonts w:ascii="Amiri" w:hAnsi="Amiri" w:eastAsia="Amiri" w:cs="Amiri"/>
          <w:color w:val="111111"/>
          <w:sz w:val="28"/>
          <w:sz w:val="28"/>
          <w:szCs w:val="28"/>
          <w:rtl w:val="true"/>
          <w:lang w:bidi="ar-SA"/>
        </w:rPr>
        <w:t xml:space="preserve">دَخَلْتُ عَلَى مَوْلَانَا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كَيْفَ أَرَاكِ اللَّهُ عِزَّ الْإِسْلَامِ وَ ذُلَّ النَّصْرَانِيَّةِ وَ شَرَفَ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كَيْفَ أَصِفُ لَكَ يَا ابْنَ رَسُولِ اللَّهِ مَا أَنْتَ أَعْلَمُ بِهِ مِنِّي قَالَ فَإِنِّي أُرِيدُ</w:t>
      </w:r>
      <w:r>
        <w:rPr>
          <w:rStyle w:val="FootnoteAnchor"/>
          <w:rtl w:val="true"/>
        </w:rPr>
        <w:footnoteReference w:id="492"/>
      </w:r>
      <w:r>
        <w:rPr>
          <w:rFonts w:ascii="Amiri" w:hAnsi="Amiri" w:eastAsia="Amiri" w:cs="Amiri"/>
          <w:color w:val="111111"/>
          <w:sz w:val="28"/>
          <w:sz w:val="28"/>
          <w:szCs w:val="28"/>
          <w:rtl w:val="true"/>
          <w:lang w:bidi="ar-SA"/>
        </w:rPr>
        <w:t>أَنْ أُكْرِمَكِ فَأَيُّمَا أَحَبُّ إِلَيْكِ عَشَرَةُ آلَافِ دِرْهَمٍ أَمْ بُشْرَى لَكِ فِيهَا شَرَفُ الْأَبَدِ قَالَتْ بَلِ الْبُشْرَى‌</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فَأَبْشِرِي بِوَلَدٍ يَمْلِكُ الدُّنْيَا شَرْقاً وَ غَرْباً وَ يَمْلَأُ الْأَرْضَ قِسْطاً وَ عَدْلًا كَمَا مُلِئَتْ ظُلْماً وَ جَوْراً قَالَتْ مِمَّنْ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خَطَبَكِ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لَيْلَةِ كَذَا مِنْ شَهْرِ كَذَا مِنْ سَنَةِ كَذَا بِالرُّومِيَّةِ قَالَتْ مِنَ الْمَسِيحِ وَ وَصِيِّهِ قَالَ فَمِمَّنْ زَوَّجَكِ الْمَسِيحُ وَ وَصِيُّهُ قَالَتْ مِنِ ابْنِكَ أَبِي مُحَمَّدٍ قَالَ فَهَلْ تَعْرِفِينَهُ قَالَتْ وَ هَلْ خَلَوْتُ لَيْلَةً مِنْ زِيَارَتِهِ إِيَّايَ مُنْذُ اللَّيْلَةِ الَّتِي أَسْلَمْتُ فِيهَا عَلَى يَدِ سَيِّدَةِ النِّسَاءِ أُمِّهِ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كَافُورُ ادْعُ لِي أُخْتِي حَكِيمَةَ فَلَمَّا دَخَلَتْ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هَا هِيَهْ فَاعْتَنَقَتْهَا طَوِيلًا وَ سُرَّتْ بِهَا كَثِيراً فَقَالَ لَهَا مَوْلَانَا يَا بِنْتَ رَسُولِ اللَّهِ أَخْرِجِيهَا إِلَى مَنْزِلِكِ وَ عَلِّمِيهَا الْفَرَائِضَ وَ السُّنَنَ فَإِنَّهَا زَوْجَةُ أَبِي مُحَمَّدٍ </w:t>
      </w:r>
      <w:bookmarkStart w:id="299" w:name="pg20803_212827"/>
    </w:p>
    <w:p>
      <w:pPr>
        <w:pStyle w:val="BookText"/>
        <w:rPr/>
      </w:pPr>
      <w:bookmarkEnd w:id="299"/>
      <w:r>
        <w:rPr>
          <w:rFonts w:ascii="Amiri" w:hAnsi="Amiri" w:eastAsia="Amiri" w:cs="Amiri"/>
          <w:color w:val="111111"/>
          <w:sz w:val="28"/>
          <w:sz w:val="28"/>
          <w:szCs w:val="28"/>
          <w:rtl w:val="true"/>
          <w:lang w:bidi="ar-SA"/>
        </w:rPr>
        <w:t xml:space="preserve">وَ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2048749_3531895371"/>
      <w:bookmarkStart w:id="301" w:name="_Toc110"/>
      <w:bookmarkEnd w:id="300"/>
      <w:r>
        <w:rPr>
          <w:rtl w:val="true"/>
        </w:rPr>
        <w:t>في أنها خيرة الإماء وفاطمة سلام الله عليها سيدة الحرائر</w:t>
      </w:r>
      <w:bookmarkEnd w:id="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وُلْدِي ابْنُ سَيِّدَةِ الْإِمَاءِ يُطَهِّرُ اللَّهُ بِهِ الْأَرْضَ مِنْ كُلِّ جَوْرٍ وَ يُقَدِّسُهَا مِنْ كُلِّ ظُلْمٍ وَ هُوَ الَّذِي يَشُكُّ النَّاسُ فِي وِلَادَتِهِ وَ هُوَ صَاحِبُ الْغَيْبَة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من خطبة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ابن خيرة الاماء متى تنتظر</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التَّاسِعُ مِنْ وُلْدِ أَخِيَ الْحُسَيْنِ، ابْنُ سَيِّدَةِ الْإِمَاءِ، يُطِيلُ اللَّهُ عُمُرَهُ فِي غَيْبَتِهِ، ثُمَّ يُظْهِرُهُ بِقُدْرَتِهِ‌</w:t>
      </w:r>
      <w:r>
        <w:rPr>
          <w:rStyle w:val="FootnoteAnchor"/>
          <w:rtl w:val="true"/>
        </w:rPr>
        <w:footnoteReference w:id="498"/>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 الْوَاحِدِ بْنُ عَبْدِ اللَّهِ بْنِ يُونُسَ قَالَ حَدَّثَنَا أَحْمَدُ بْنُ مُحَمَّدِ بْنِ رَبَاحٍ الزُّهْرِيُّ قَالَ حَدَّثَنَا أَحْمَدُ بْنُ عَلِيٍّ الْحِمْيَرِيُّ قَالَ حَدَّثَنَا الْحَكَمُ أَخُو مُشْمَعِلٍّ الْأَسَدِيُ‌</w:t>
      </w:r>
      <w:r>
        <w:rPr>
          <w:rStyle w:val="FootnoteAnchor"/>
          <w:rtl w:val="true"/>
        </w:rPr>
        <w:footnoteReference w:id="500"/>
      </w:r>
      <w:r>
        <w:rPr>
          <w:rFonts w:ascii="Amiri" w:hAnsi="Amiri" w:eastAsia="Amiri" w:cs="Amiri"/>
          <w:color w:val="111111"/>
          <w:sz w:val="28"/>
          <w:sz w:val="28"/>
          <w:szCs w:val="28"/>
          <w:rtl w:val="true"/>
          <w:lang w:bidi="ar-SA"/>
        </w:rPr>
        <w:t>قَالَ حَدَّثَنِي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عقَوْلُ أَمِيرِ </w:t>
      </w:r>
      <w:bookmarkStart w:id="302" w:name="pg20803_212828"/>
    </w:p>
    <w:p>
      <w:pPr>
        <w:pStyle w:val="BookText"/>
        <w:rPr/>
      </w:pPr>
      <w:bookmarkEnd w:id="302"/>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Style w:val="FootnoteAnchor"/>
          <w:rtl w:val="true"/>
        </w:rPr>
        <w:footnoteReference w:id="501"/>
      </w:r>
      <w:r>
        <w:rPr>
          <w:rFonts w:ascii="Amiri" w:hAnsi="Amiri" w:eastAsia="Amiri" w:cs="Amiri"/>
          <w:color w:val="111111"/>
          <w:sz w:val="28"/>
          <w:sz w:val="28"/>
          <w:szCs w:val="28"/>
          <w:rtl w:val="true"/>
          <w:lang w:bidi="ar-SA"/>
        </w:rPr>
        <w:t xml:space="preserve">أَ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الْحَرَائِرِ ذَاكَ الْمُبْدَحُ بَطْنُهُ‌</w:t>
      </w:r>
      <w:r>
        <w:rPr>
          <w:rStyle w:val="FootnoteAnchor"/>
          <w:rtl w:val="true"/>
        </w:rPr>
        <w:footnoteReference w:id="502"/>
      </w:r>
      <w:r>
        <w:rPr>
          <w:rFonts w:ascii="Amiri" w:hAnsi="Amiri" w:eastAsia="Amiri" w:cs="Amiri"/>
          <w:color w:val="111111"/>
          <w:sz w:val="28"/>
          <w:sz w:val="28"/>
          <w:szCs w:val="28"/>
          <w:rtl w:val="true"/>
          <w:lang w:bidi="ar-SA"/>
        </w:rPr>
        <w:t>الْمُشْرَبُ حُمْرَةً رَحِمَ اللَّهُ فُلَاناً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بِهَذَا الْإِسْنَادِ عَنِ الْحُسَيْنِ بْنِ أَيُّوبَ عَنْ عَبْدِ اللَّهِ الْخَثْعَمِيِّ عَنْ مُحَمَّدِ بْنِ عَبْدِ اللَّهِ عَنْ وُهَيْبِ بْنِ حَفْصٍ عَنْ أَبِي بَصِيرٍ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ابْنِ عِصَامٍ يَا بَا مُحَمَّدٍ بِالْقَائِمِ عَلَامَتَانِ شَامَةٌ فِي رَأْسِهِ وَ دَاءُ الْحَزَازِ بِرَأْسِهِ وَ شَامَةٌ بَيْنَ كَتِفَيْهِ مِنْ جَانِبِهِ الْأَيْسَرِ تَحْتَ كَتِفَيْهِ وَرَقَةٌ مِثْلُ وَرَقَةِ الْآسِ ابْنُ سِتَّةٍ وَ ابْنُ خِيَرَةِ الْإِمَاءِ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2048751_3531895371"/>
      <w:bookmarkStart w:id="304" w:name="_Toc111"/>
      <w:bookmarkEnd w:id="303"/>
      <w:r>
        <w:rPr>
          <w:rtl w:val="true"/>
        </w:rPr>
        <w:t>في زيارتها وفيها جمل من فضائلها سلام الله عليها</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 عَلَى قَبْرِ أُمِّ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رَسُولِ اللَّهِ الصَّادِقِ الْأَمِينِ، السَّلَامُ عَلَى مَوْلَانَا أَمِيرِ الْمُؤْمِنِينَ، السَّلَامُ عَلَى الْأَئِمَّةِ الطَّاهِرِينَ الْحُجَجِ الْمَيَامِينِ، السَّلَامُ عَلَى وَالِدَةِ الْإِمَامِ وَ الْمُودَعَةِ أَسْرَارَ الْمَلِكِ الْعَلَّامِ، وَ الْحَامِلَةِ لِأَشْرَفِ الْأَنَامِ، السَّلَامُ عَلَيْكِ أَيَّتُهَا الصِّدِّيقَةُ الْمَرْضِيَّةُ، السَّلَامُ عَلَيْكِ يَا شَبِيهَةَ أُمِّ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وَ ابْنَةَ حَوَارِيِّ عِيسَى، السَّلَامُ عَلَيْكِ أَيَّتُهَا التَّقِيَّةُ النَّقِيَّةُ، السَّلَامُ عَلَيْكِ أَيَّتُهَا الرَّضِيَّةُ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أَيَّتُهَا الْمَنْعُوتَةُ فِي الْإِنْجِيلِ، الْمَخْطُوبَةُ مِنْ رَوْحِ اللَّهِ الْأَمِينِ، وَ مَنْ رَغِبَ فِي وُصْلَتِهَا مُحَمَّدٌ سَيِّدُ الْمُرْسَلِينَ، وَ الْمُسْتَوْدَعَةُ أَسْرَارَ رَبِّ الْعَالَمِينَ، السَّلَامُ عَلَيْكِ وَ عَلَى آبَائِكِ الْحَوَارِيِّينَ، السَّلَامُ عَلَيْكِ وَ عَلَى بَعْلِكِ وَ وَلَدِكِ، السَّلَامُ عَلَيْكِ وَ عَلَى رُوحِكِ وَ بَدَنِكِ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أَحْسَنْتِ الْكَفَالَةَ وَ أَدَّيْتِ الْأَمَانَةَ، وَ اجْتَهَدْتِ فِي مَرْضَاةِ اللَّهِ، وَ صَبَرْتِ فِي ذَاتِ اللَّهِ، وَ حَفِظْتِ سِرَّ اللَّهِ، وَ حَمَلْتِ وَلِيَّ اللَّهِ، وَ بَالَغْتِ فِي حِفْظِ حُجَّةِ اللَّهِ، وَ رَغِبْتِ فِي وُصْلَةِ أَبْنَاءِ رَسُولِ اللَّهِ، 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بِحَقِّهِمْ، مُؤْمِنَةً بِصِدْقِهِمْ، مُعْتَرِفَةً بِمَنْزِلَتِهِمْ، مُسْتَبْصِرَةً بِأَمْرِهِمْ، مُشْفِقَةً عَلَيْهِمْ، مُؤْثِرَةً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أَنَّكِ مَضَيْتِ عَلَى بَصِيرَةٍ مِنْ أَمْرِكِ، مُقْتَدِيَةً بِالصَّالِحِينَ، رَاضِيَةً مَرْضِيَّةً، تَقِيَّةً نَقِيَّةً زَكِيَّةً، فَرَضِيَ اللَّهُ عَنْكِ وَ أَرْضَاكِ، وَ جَعَلَ الْجَنَّةَ مَنْزِلَكِ وَ مَأْوَاكِ، فَلَقَدْ أَوْلَاكِ مِنَ الْخَيْرَاتِ مَا أَوْلَاكِ، وَ أَعْطَاكِ مِنَ الشَّرَفِ مَا بِهِ أَغْنَاكِ، فَهَنَّأَكِ اللَّهُ بِمَا مَنَحَكِ مِنَ الْكَرَامَةِ وَ أَمْرَأَكِ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اعْتَمَدْتُ، وَ رِضَاكَ طَلَبْتُ، وَ بِأَوْلِيَائِكَ إِلَيْكَ تَوَسَّلْتُ، وَ عَلَى غُفْرَانِكَ وَ حِلْمِكَ اتَّكَلْتُ، وَ بِكَ اعْتَصَمْتُ، وَ بِقَبْرِ أُمِّ وَلِيِّكَ لُذْتُ، فَصَلِّ عَلَى مُحَمَّدٍ وَ آلِ مُحَمَّدٍ وَ انْفَعْنِي بِزِيَارَتِهَا، وَ ثَبِّتْنِي عَلَى مَحَبَّتِهَا، وَ لَا تَحْرِمْنِي شَفَاعَتَهَا وَ شَفَاعَةَ وَلَدِهَا، عَجَّلَ اللَّهُ فَرَجَهُ، وَ ارْزُقْنِي مُرَافَقَتَهَا، وَ احْشُرْنِي مَعَهَا وَ مَعَ وَلَدِهَا، كَمَا وَفَّقْتَنِي لِزِيَارَةِ وَلَدِهَا وَ زِيَارَتِهَا</w:t>
      </w:r>
      <w:r>
        <w:rPr>
          <w:rFonts w:eastAsia="Amiri" w:cs="Amiri" w:ascii="Amiri" w:hAnsi="Amiri"/>
          <w:color w:val="111111"/>
          <w:sz w:val="28"/>
          <w:szCs w:val="28"/>
          <w:rtl w:val="true"/>
          <w:lang w:bidi="ar-SA"/>
        </w:rPr>
        <w:t xml:space="preserve">. </w:t>
      </w:r>
      <w:bookmarkStart w:id="305" w:name="pg20803_212830"/>
    </w:p>
    <w:p>
      <w:pPr>
        <w:pStyle w:val="BookText"/>
        <w:rPr/>
      </w:pPr>
      <w:bookmarkEnd w:id="305"/>
      <w:r>
        <w:rPr>
          <w:rFonts w:ascii="Amiri" w:hAnsi="Amiri" w:eastAsia="Amiri" w:cs="Amiri"/>
          <w:color w:val="111111"/>
          <w:sz w:val="28"/>
          <w:sz w:val="28"/>
          <w:szCs w:val="28"/>
          <w:rtl w:val="true"/>
          <w:lang w:bidi="ar-SA"/>
        </w:rPr>
        <w:t>اللَّهُمَّ إِنِّي أَتَوَجَّهُ إِلَيْكَ بِالْأَئِمَّةِ الطَّاهِرِينَ وَ أَتَوَسَّلُ إِلَيْكَ بِالْحُجَجِ الْمَيَامِينِ، مِنْ آلِ طه وَ يس، أَنْ تُصَلِّيَ عَلَى مُحَمَّدٍ وَ آلِهِ الطَّيِّبِينَ، وَ أَنْ تَجْعَلَنِي مِنَ الْمُطْمَئِنِّينَ الْفَائِزِينَ، الْفَرِحِينَ الْمُسْتَبْشِرِينَ، الَّذِينَ فَلا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اجْعَلْنِي مِمَّنْ قَبِلْتَ سَعْيَهُ، وَ يَسَّرْتَ أَمْرَهُ، وَ كَشَفْتَ ضُرَّهُ وَ آمَنْتَ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وَ آلِ مُحَمَّدٍ صَلِّ عَلَى مُحَمَّدٍ وَ آلِ مُحَمَّدٍ، وَ لَا تَجْعَلْهُ آخِرَ الْعَهْدِ مِنْ زِيَارَتِي إِيَّاهَا، وَ ارْزُقْنِي الْعَوْدَ إِلَيْهَا أَبَداً مَا أَبْقَيْتَنِي، وَ إِذَا تَوَفَّيْتَنِي فَاحْشُرْنِي فِي زُمْرَتِهَا، وَ أَدْخِلْنِي فِي شَفَاعَةِ وَلَدَهَا وَ شَفَاعَتِهَا، وَ اغْفِرْ لِي وَ لِوالِدَيَ وَ لِلْمُؤْمِنِينَ وَ الْمُؤْمِناتِ، وَ آتِنا فِي الدُّنْيا حَسَنَةً وَ فِي الْآخِرَةِ حَسَنَةً وَ قِنا عَذابَ النَّارِ، وَ السَّلَامُ عَلَيْكُمْ يَا سَادَاتِي وَ رَحْمَةُ اللَّهِ وَ بَرَكَاتُهُ‌</w:t>
      </w:r>
      <w:r>
        <w:rPr>
          <w:rStyle w:val="FootnoteAnchor"/>
          <w:rtl w:val="true"/>
        </w:rPr>
        <w:footnoteReference w:id="505"/>
      </w:r>
      <w:r>
        <w:rPr>
          <w:rFonts w:ascii="IRNazanin" w:hAnsi="IRNazanin" w:eastAsia="IRNazanin"/>
          <w:color w:val="111111"/>
          <w:sz w:val="28"/>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2048753_3531895371"/>
      <w:bookmarkStart w:id="307" w:name="_Toc112"/>
      <w:bookmarkEnd w:id="306"/>
      <w:r>
        <w:rPr>
          <w:rtl w:val="true"/>
        </w:rPr>
        <w:t xml:space="preserve">فصل </w:t>
      </w:r>
      <w:r>
        <w:rPr>
          <w:rtl w:val="true"/>
        </w:rPr>
        <w:t xml:space="preserve">: </w:t>
      </w:r>
      <w:r>
        <w:rPr>
          <w:rtl w:val="true"/>
        </w:rPr>
        <w:t xml:space="preserve">في أسماء جدات رسول الله </w:t>
      </w:r>
      <w:r>
        <w:rPr>
          <w:rtl w:val="true"/>
        </w:rPr>
        <w:t>(</w:t>
      </w:r>
      <w:r>
        <w:rPr>
          <w:rtl w:val="true"/>
        </w:rPr>
        <w:t>صَلَّى اللّه عَلَيْهِ وَ آلِهِ وَسَلَّمَ‏</w:t>
      </w:r>
      <w:r>
        <w:rPr>
          <w:rtl w:val="true"/>
        </w:rPr>
        <w:t xml:space="preserve">) </w:t>
      </w:r>
      <w:r>
        <w:rPr>
          <w:rtl w:val="true"/>
        </w:rPr>
        <w:t>من آمنة الى حواء</w:t>
      </w:r>
      <w:bookmarkEnd w:id="30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الخاصة و العامة ان اللّه جل و علا لما أراد أن يخلق سيّدنا محمّد 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 بالقبضة البيضاء التي هي قلب الأرض و نورها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ملائكة الفراديس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قبضة من موضع قبره و هي يومئذ بيضاء نقية فعجنت بماء التسنيم و زعزت حتى </w:t>
      </w:r>
      <w:bookmarkStart w:id="308" w:name="pg20803_212831"/>
    </w:p>
    <w:p>
      <w:pPr>
        <w:pStyle w:val="BookText"/>
        <w:rPr/>
      </w:pPr>
      <w:bookmarkEnd w:id="308"/>
      <w:r>
        <w:rPr>
          <w:rFonts w:ascii="Amiri" w:hAnsi="Amiri" w:eastAsia="Amiri" w:cs="Amiri"/>
          <w:color w:val="111111"/>
          <w:sz w:val="28"/>
          <w:sz w:val="28"/>
          <w:szCs w:val="28"/>
          <w:rtl w:val="true"/>
          <w:lang w:bidi="ar-SA"/>
        </w:rPr>
        <w:t xml:space="preserve">جعلت كالدرّة البيضاء ثم غمست في جميع أنهار الجنّة و طيف بها في السموات و الأرض و البحار و عرفت الملائكة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فضله قبل أن تعرف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خلق اللّه تعالى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تخطيط أثناء جبهته نشيشا كنشيش الذرّ فقال سبحانك ربي 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تسبيح خاتم النبيين و سيّد المرسلين من ولدك و لو لاه ما خلقتك و لا خلقت سماء و لا أرضا و لا جنّة و لا نارا فخذه بعهدي و ميثاقي على ان لا تودعه إلّا في الأصلاب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الهي و سيدي قد أخذته بعهدك و ميثاقك علىأن لا أودعه إلّا في المطهرين من الرجال و المحصنات من النساء</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048755_3531895371"/>
      <w:bookmarkStart w:id="310" w:name="_Toc113"/>
      <w:bookmarkEnd w:id="309"/>
      <w:r>
        <w:rPr>
          <w:rtl w:val="true"/>
        </w:rPr>
        <w:t>[</w:t>
      </w:r>
      <w:r>
        <w:rPr>
          <w:rtl w:val="true"/>
        </w:rPr>
        <w:t xml:space="preserve">حوال هاشم جد النبي </w:t>
      </w:r>
      <w:r>
        <w:rPr>
          <w:rtl w:val="true"/>
        </w:rPr>
        <w:t>(</w:t>
      </w:r>
      <w:r>
        <w:rPr>
          <w:rtl w:val="true"/>
        </w:rPr>
        <w:t>صَلَّى اللّه عَلَيْهِ وَ آلِهِ وَسَلَّمَ‏</w:t>
      </w:r>
      <w:r>
        <w:rPr>
          <w:rtl w:val="true"/>
        </w:rPr>
        <w:t>) ]</w:t>
      </w:r>
      <w:bookmarkEnd w:id="3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خصّ اللّه عز و جل هاشما بالنور و اصطفاه على العرب و فضّله على ساير قريش قال للملائكة اشهدوا انّي قد طهّرت عبدي هذا من دنس الآدميين و أحدثت نطفة محمّد في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يرى على وجهه كالهلال و الكوكب الذي </w:t>
      </w:r>
    </w:p>
    <w:p>
      <w:pPr>
        <w:pStyle w:val="BookText"/>
        <w:rPr/>
      </w:pPr>
      <w:r>
        <w:rPr>
          <w:rFonts w:ascii="Amiri" w:hAnsi="Amiri" w:eastAsia="Amiri" w:cs="Amiri"/>
          <w:color w:val="111111"/>
          <w:sz w:val="28"/>
          <w:sz w:val="28"/>
          <w:szCs w:val="28"/>
          <w:rtl w:val="true"/>
          <w:lang w:bidi="ar-SA"/>
        </w:rPr>
        <w:t>يتوقّد شعاعه، لا يمر بشي‌ء إلّا سجد له، و لا يمر بأحد من الناس إلّا أقبل نحوه، تفد إليه قبائل العرب و ملوك الروم و وفود الدّنيا من الأحياء، و يحملون إليه بناتهم يعرضونهن عليه، و كان يأبى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فضّلني على أهل زماني لا تزوجت إلّا بأطهر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رأى في المنام أن يتزوّج بسلمى بنت زيد بن عمرو بن لبيد ابن خراش بن عدنان فتزوجها و كانت كخديجة بنت خويلد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عقل و يسار و حلم فواقعها فولدت له عبد المطلب و كان هاشم خطب خطبته المعروفة بالمنذرة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عبد المطلب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ليلة ولادة ابني محمّد صلّىاللّه عليه و آله و سلّم في الكعبة أؤم من البيت شيئا فلما انتصف الليل إذا أنا ببيت اللّه الحرام قد استمال بجوانبه الأربعة و خرّ ساجدا في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منه تكبيرا عظيما اللّه أكبر اللّه أكبر ربّ محمّد المصطفى الآن طهرني اللّه ربّي من أنجاس المشركين و رجسات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انتقضت الأصنام كما تنتقض البيوت فكأني أنظر الى الصنم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انكسف فلما رأيت البيت و فعلها لم أدر ما أقول و جعلت أحسر عن عيني و أقول انّي لنائم ثم أقول </w:t>
      </w:r>
    </w:p>
    <w:p>
      <w:pPr>
        <w:pStyle w:val="BookText"/>
        <w:rPr/>
      </w:pPr>
      <w:r>
        <w:rPr>
          <w:rFonts w:ascii="Amiri" w:hAnsi="Amiri" w:eastAsia="Amiri" w:cs="Amiri"/>
          <w:color w:val="111111"/>
          <w:sz w:val="28"/>
          <w:sz w:val="28"/>
          <w:szCs w:val="28"/>
          <w:rtl w:val="true"/>
          <w:lang w:bidi="ar-SA"/>
        </w:rPr>
        <w:t>كلا اني ليقظان ثم انطلقت الى بطحاء مكة و خرجت فإذا أنا بالصفا تتطاول و المروة ترتج و اذا أنا أنادى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قريش ما لك كالخائف الوجل؟</w:t>
      </w:r>
    </w:p>
    <w:p>
      <w:pPr>
        <w:pStyle w:val="BookText"/>
        <w:rPr/>
      </w:pPr>
      <w:r>
        <w:rPr>
          <w:rFonts w:ascii="IRNazanin" w:hAnsi="IRNazanin" w:eastAsia="IRNazanin"/>
          <w:color w:val="111111"/>
          <w:sz w:val="28"/>
          <w:sz w:val="28"/>
          <w:szCs w:val="28"/>
          <w:rtl w:val="true"/>
          <w:lang w:bidi="fa-IR"/>
        </w:rPr>
        <w:t>أ مطلوب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أخبر جوابا إنمّا همّتي آمنة حتى أنظر الى ابنها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أنا بطير الأرض حاشرة إليها و إذا أنا بجبال مكّة مشرفة عليها و إذا أنا بسحابة بيضاء بازاء حجرتها فلما رأيت ذلك دنوت من الباب فاطلعت فإذا أنا بآمنة قد غلقت الباب على نفسها ليس بها أثر النفاس و الولادة فدققت الباب فأجابت بصوت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عجّلي و افتحي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شي‌ء وقعت عيني عليه وجهها فلم أر موضع نور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نائم يا آمنة أم 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كالخائف الوجل؟ أ مطلوب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منذ ليلتي في كلّ ذعر و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لا أرى النور الذي كنت أراه بين عينيك ساطعا؟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ليس بك أثر نفاس؟ و ما أنكر من أمرك شيئا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وضعته أتمّ الوضع و أطيبه و أسهله و هذه الطير التي تراها </w:t>
      </w:r>
    </w:p>
    <w:p>
      <w:pPr>
        <w:pStyle w:val="BookText"/>
        <w:rPr/>
      </w:pPr>
      <w:r>
        <w:rPr>
          <w:rFonts w:ascii="Amiri" w:hAnsi="Amiri" w:eastAsia="Amiri" w:cs="Amiri"/>
          <w:color w:val="111111"/>
          <w:sz w:val="28"/>
          <w:sz w:val="28"/>
          <w:szCs w:val="28"/>
          <w:rtl w:val="true"/>
          <w:lang w:bidi="ar-SA"/>
        </w:rPr>
        <w:t>بإزائي تنازعني أن أدفعه إليها فتحمله إلى أعشاشها، و هذه السحاب تسألني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فهاتيه حتى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بينك و بينه أن تراه لأنّه أتاني آت كأنّه قضيب فضة أو كالنخلة الباسقة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آمنة لا تخرجيه الى خلق من ولد آدم حتى يأتي عليه منذ ولدته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عبد المطلب من قولها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تخرجينه إليّ أو لأقتلنّ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الجدّ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 إيّاه، هو في ذلك البيت مدرج في ثوب صوف أشدّ بياضا من اللبن تحته حريرة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لألج الباب، فبدر الي من داخله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و ارجع فلا سبيل لأحد من ولد آدم إلى رؤيته ثلاثة أيام أو تنقضي زيارة الملائكة له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جوارحي و خرجت مبادرا لأخبر قريشا بذلك، فأخذ اللّه عز و جل بلساني فلم أنطق بخبره سبعة أيام بلياليها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311" w:name="pg20803_212835"/>
    </w:p>
    <w:p>
      <w:pPr>
        <w:pStyle w:val="Heading2"/>
        <w:numPr>
          <w:ilvl w:val="1"/>
          <w:numId w:val="1"/>
        </w:numPr>
        <w:rPr/>
      </w:pPr>
      <w:bookmarkStart w:id="312" w:name="__RefHeading___Toc2048757_3531895371"/>
      <w:bookmarkStart w:id="313" w:name="_Toc114"/>
      <w:bookmarkEnd w:id="311"/>
      <w:bookmarkEnd w:id="312"/>
      <w:r>
        <w:rPr>
          <w:rtl w:val="true"/>
        </w:rPr>
        <w:t xml:space="preserve">العقيلة زينب </w:t>
      </w:r>
      <w:r>
        <w:rPr>
          <w:rtl w:val="true"/>
        </w:rPr>
        <w:t>(</w:t>
      </w:r>
      <w:r>
        <w:rPr>
          <w:rtl w:val="true"/>
        </w:rPr>
        <w:t>عَلَيهَا السَّلَامُ</w:t>
      </w:r>
      <w:r>
        <w:rPr>
          <w:rtl w:val="true"/>
        </w:rPr>
        <w:t>)</w:t>
      </w:r>
      <w:r>
        <w:rPr>
          <w:rtl w:val="true"/>
        </w:rPr>
        <w:t xml:space="preserve">، و أم أبي محمد العسكري </w:t>
      </w:r>
      <w:r>
        <w:rPr>
          <w:rtl w:val="true"/>
        </w:rPr>
        <w:t>(</w:t>
      </w:r>
      <w:r>
        <w:rPr>
          <w:rtl w:val="true"/>
        </w:rPr>
        <w:t>عَلَيهِم السَّلَامُ</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أَحْمَدَ بْنِ مَهْزِيَارَ قَالَ حَدَّثَنِي أَبُو الْحُسَيْنِ مُحَمَّدُ بْنُ جَعْفَرٍ الْأَسَدِيُّ قَالَ حَدَّثَنَا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بِنْتِ مُحَمَّدِ بْنِ عَلِيٍّ الرِّضَا أُخْتِ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اثْنَتَيْنِ وَ ثَمَانِينَ بِالْمَدِينَةِ فكَلَّمْتُهَا مِنْ وَرَاءِ الْحِجَابِ وَ سَأَلْتُهَا عَنْ دِينِهَا فَسَمَّتْ لِي مَنْ تَأْتَمُّ بِهِ ثُمَّ قَالَتْ فُلَانُ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فَسَمَّتْهُ فَقُلْتُ لَهَا جَعَلَنِيَ اللَّهُ فِدَاكِ مُعَايَنَةً أَوْ خَبَراً فَقَالَتْ 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 فَقُلْتُ لَهَا فَأَيْنَ الْمَوْلُودُ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فَقَالَتْ مَسْتُورٌ فَقُلْتُ فَإِلَى مَنْ تَفْزَعُ الشِّيعَةُ فَقَالَتْ 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أَقْتَدِي بِمَنْ وَصِيَّتُهُ إِلَى الْمَرْأَةِ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فَقَالَتْ اقْتِدَاءً بِالْحُسَيْنِ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 كَانَ مَا يَخْرُجُ عَنْ عَلِيِّ بْنِ الْحُسَيْنِ مِنْ عِلْمٍ يُنْسَبُ إِلَى زَيْنَبَ بِنْتِ عَلِيٍّ تَسَتُّراً عَلَى عَلِيِّ بْنِ الْحُسَيْنِ ثُمَّ قَالَتْ إِنَّكُمْ قَوْمٌ أَصْحَابُ أَخْبَارٍ أَ مَا رَوَيْتُمْ أَنَّ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 هُوَ فِي الْحَيَاةِ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مع اختلاف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w:t>
      </w:r>
      <w:bookmarkStart w:id="314" w:name="pg20803_212836"/>
    </w:p>
    <w:p>
      <w:pPr>
        <w:pStyle w:val="BookText"/>
        <w:rPr/>
      </w:pPr>
      <w:bookmarkEnd w:id="314"/>
      <w:r>
        <w:rPr>
          <w:rFonts w:ascii="Amiri" w:hAnsi="Amiri" w:eastAsia="Amiri" w:cs="Amiri"/>
          <w:color w:val="111111"/>
          <w:sz w:val="28"/>
          <w:sz w:val="28"/>
          <w:szCs w:val="28"/>
          <w:rtl w:val="true"/>
          <w:lang w:bidi="ar-SA"/>
        </w:rPr>
        <w:t>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عَبْدِ اللَّهِ عَنْ أَبِيهِ عَبْدِ اللَّهِ بْنِ جَعْفَرٍ الْحِمْيَرِيِّ قَالَ حَدَّثَنِي مُحَمَّدُ بْنُ جَعْفَرٍ قَالَ حَدَّثَنِي أَحْمَدُ بْنُ إِبْرَاهِيمَ قَالَ</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الْكُلَيْنِيُّ عَنْ مُحَمَّدِ بْنِ جَعْفَرٍ الْأَسَدِي</w:t>
      </w:r>
      <w:r>
        <w:rPr>
          <w:rFonts w:eastAsia="Amiri" w:cs="Amiri" w:ascii="Amiri" w:hAnsi="Amiri"/>
          <w:color w:val="111111"/>
          <w:sz w:val="28"/>
          <w:szCs w:val="28"/>
          <w:rtl w:val="true"/>
          <w:lang w:bidi="ar-SA"/>
        </w:rPr>
        <w:t xml:space="preserve">...) </w:t>
      </w:r>
      <w:r>
        <w:rPr>
          <w:rStyle w:val="FootnoteAnchor"/>
          <w:rtl w:val="true"/>
        </w:rPr>
        <w:footnoteReference w:id="511"/>
      </w:r>
    </w:p>
    <w:p>
      <w:pPr>
        <w:pStyle w:val="Heading2"/>
        <w:numPr>
          <w:ilvl w:val="1"/>
          <w:numId w:val="1"/>
        </w:numPr>
        <w:rPr/>
      </w:pPr>
      <w:bookmarkStart w:id="315" w:name="__RefHeading___Toc2048759_3531895371"/>
      <w:bookmarkStart w:id="316" w:name="_Toc115"/>
      <w:bookmarkEnd w:id="315"/>
      <w:r>
        <w:rPr>
          <w:rtl w:val="true"/>
        </w:rPr>
        <w:t>محمد بن الحنفية</w:t>
      </w:r>
      <w:bookmarkEnd w:id="316"/>
    </w:p>
    <w:p>
      <w:pPr>
        <w:pStyle w:val="Heading3"/>
        <w:numPr>
          <w:ilvl w:val="2"/>
          <w:numId w:val="1"/>
        </w:numPr>
        <w:rPr/>
      </w:pPr>
      <w:bookmarkStart w:id="317" w:name="__RefHeading___Toc2048761_3531895371"/>
      <w:bookmarkStart w:id="318" w:name="_Toc116"/>
      <w:bookmarkEnd w:id="317"/>
      <w:r>
        <w:rPr>
          <w:rtl w:val="true"/>
        </w:rPr>
        <w:t>إشارة</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أبان قال سليم و مر علي صلوات الله عليه بجماعة من أهل الشام فيهم الوليد بن عقبة بن أبي معيط و هم يشتمونه فأخبر بذلك فوقف فيمنيليهم من أصحابه ثم قال لهم انهضوا إليهم و عليكم السكينة و سيماء الصالحين و وقار الإسلام إن أقربنا من الجهل بالله و الجرأة عليه والاغترار لقوم رئيسهم معاوية و ابن النابغة و أبو الأعور السلمي و ابن أبي معيط شارب الخمر والمجلود الحد في الإسلام و الطريد مروان و هم هؤلاء يقومون و يشتمون و قبل اليوم ما قاتلوني و شتموني و أنا إذ ذاك أدعوهم إلى الإسلام و هم يدعونني إلى عبادة الأوثان فالحمد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عاداني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الخطب لجليل إن فساقا منافقين كانوا عندنا غير مؤتمنين و على الإسلام متخوفين خدعوا شطر هذه الأمة و أشربوا قلوبهم حب الفتنة واستمالوا أهواءهم إلى الباطل فقد</w:t>
      </w:r>
    </w:p>
    <w:p>
      <w:pPr>
        <w:pStyle w:val="BookText"/>
        <w:rPr/>
      </w:pPr>
      <w:r>
        <w:rPr>
          <w:rFonts w:ascii="Amiri" w:hAnsi="Amiri" w:eastAsia="Amiri" w:cs="Amiri"/>
          <w:color w:val="111111"/>
          <w:sz w:val="28"/>
          <w:sz w:val="28"/>
          <w:szCs w:val="28"/>
          <w:rtl w:val="true"/>
          <w:lang w:bidi="ar-SA"/>
        </w:rPr>
        <w:t>نصبوا لنا الحرب و جدوا في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و لو كره الكافرون ثم حرض عليهم و قال إن هؤلاء لا يزالون عن موقفهم هذا دون طعن دراك تطير منه القلوب و ضرب يفلق الهام و تطيح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الأنوف و العظام و تسقط منه المعاصم و حتى تقرع جباههم بعمد الحديد و تنشر حواجبهم على صدورهم و الأذقان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الدين طلاب الأجر فثارت عليه عصابة نحو أربعة آلاف فدعا محمد بن الحنفية فقال يا بني امش نحو هذه الراية مشيا وئيدا على هينتك حتى إذا شرعت في صدورهم الأسنة فأمسك حتى يأتيك رأيي ففعل و أعد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 فلما دنا محمد و أشرع الرماح في صدورهم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أعدهم أن يحملوا معهم فشدوا عليهم و نهض محمد و من معه في وجوههم فأزالوهم عن مواقفهم و قتلوا عامتهم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813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نصر ثم رجع إلى حديث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خرج محمد بن علي بن أبي طالب و خرج إليه عبيد الله بن عمر بن الخطاب في جمعين عظيمين فاقتتلوا كأشد القتال ثم إن عبيد الله بن عمر أرسل إلى محمد بن الحنفية أن اخرج إلي أبارزك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خرج إليه يمشي فبصر به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هذان المتبارزان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الحنفية و ابن عمر فحرك علي دابته ثم دعا محمدا فوقف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دابتي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 له ثم مشى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أبارزك فهلم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 مبارزتك حاجة قال فرجع ابن عمر و أخذ ابن الحنفية يقول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 من مبارزته فو الله لو تركتني لرجوت أن أقتله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لو بارزته أنا لقتلته و لو بارزته أنت لرجوت أن تقتله و ما كنت آمن أن يقتلك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 تبرز بنفسك إلى هذا الفاسق اللئيم عدو الله؟</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محمد بن أحمد، عن يعقوب بن يزيد، عن ابن أبي عمير،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محمد بن الحنفية حتى آمن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علي بن الطيب الصابوني عن محمد بن علي بن الحسن عن محمد بن أبي العلاء عن أبي الفراء جميعا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 أبو هاشم محمد بن الحنفية على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أمر كان من شيعته بمكة و المدينة مكتوم ما رحل عند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 سيد العابدين ابنه معه و كانت تلك وصية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محمد بن الحنفية أن يظهر للناس </w:t>
      </w:r>
    </w:p>
    <w:p>
      <w:pPr>
        <w:pStyle w:val="BookText"/>
        <w:rPr/>
      </w:pPr>
      <w:r>
        <w:rPr>
          <w:rFonts w:ascii="Amiri" w:hAnsi="Amiri" w:eastAsia="Amiri" w:cs="Amiri"/>
          <w:color w:val="111111"/>
          <w:sz w:val="28"/>
          <w:sz w:val="28"/>
          <w:szCs w:val="28"/>
          <w:rtl w:val="true"/>
          <w:lang w:bidi="ar-SA"/>
        </w:rPr>
        <w:t xml:space="preserve">إمامته لئلا يرجعوا عن محبتهم أهل البيت إلى أن يعود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إلى المدينة بعد أن تحمل من العراق إلى الشام فنصب محمد نفسه للشيعة و أظهر لهم بأنه الإمام و خرج المختار بن عبيد الله الثقفي بما يريده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الإمام بعده فقالت له شيعة في المدينة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محمد بن الحنفية و كان المختار حيث مات أبوه و هو طفل و تبعلعمه بأمه و كان المختار كيسيا وحده و كان عمه يدعوه بكيسان المكتسبة فلما أتاه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إمامة محمد بن الحنفية فعرف أصحابه بالكيسانية و لما صار بالمزار و معه عبيد الله بن أمير المؤمنين علي و سأله و هو في المعسكر على أيدي وجوه الشيعة الذين كانوا مع المختار إنك كنت تطلب هذا الثأر لترد إلينا حقنا و أنا ابن أمير المؤمنين و أنا أحق منك بهذا الأمر فسلمه إلي و إن كنت تطلبه بنفسك فانظر حتى أرحل عنك فقال له المختار سأنظر إلى ما ذكرت و لا أؤخره فلما جن عليه الليل و هو في المعسكر أحضر القوم الذين كانوا الرسل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 قتل عبيد الله لأن الإمام محمد بن الحنفية و قد طلب عبيد الله الإمامة لنفسه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قلت إن في قتله تكون كيزيد بن معاوية و جنده فقال لهم انصرفوا إلى أخبيتكم حتى أنظر و تنظرون و صار بنفسه في عدة من خاصته إلى خيمة عبيد الله و أخذوه من بين غلمانه فقتلوه و درجوه في بساطه و جهزوه و صلوا عليه و دفنوه بالمزار و تفرق عن المختار طوائف و أنكروا قتل عبيد الله فلما </w:t>
      </w:r>
    </w:p>
    <w:p>
      <w:pPr>
        <w:pStyle w:val="BookText"/>
        <w:rPr/>
      </w:pPr>
      <w:r>
        <w:rPr>
          <w:rFonts w:ascii="Amiri" w:hAnsi="Amiri" w:eastAsia="Amiri" w:cs="Amiri"/>
          <w:color w:val="111111"/>
          <w:sz w:val="28"/>
          <w:sz w:val="28"/>
          <w:szCs w:val="28"/>
          <w:rtl w:val="true"/>
          <w:lang w:bidi="ar-SA"/>
        </w:rPr>
        <w:t xml:space="preserve">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و كان علي بن الحسين عليلا نحيفا رده يزيد و أهله إلى المدينة و تسامعت الشيعة برجوع علي بن الحسين فيإمامة محمد بن الحنفية و دخلت أحياؤها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فأراهم دلائل الإمامة و براهينها فاستجابت الشيعة و سلمت الأمر إليه و سرت بصحيح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و عن اللوح المنزل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 بن الحنفية ما له شي‌ء بالإمامة و ما الأمير إلا أمير المؤمنين و الحسن و الحسين و التسعة من ولد الحسين أولهم سيد العابدين فلما فشا ذلك</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الشيعة و رجعت إلى علي بن الحسين فقامت طائفة على محمد بن الحنفية أراد محمد بن الحنفية يوري الشيعة في دخوله على علي فقال يا علي بن الحسين أ لست تعلم أني إمام عليك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لو علمت منك ذلك لما خالفتك و لا وسعني جحدك و إنك لتعلم أني إمامك و إمام جميع المؤمنين و الحجة على الخلق أجمعين، و أن طاعتي عليك فرض مفترض، يا عم أ ما علمت أني وصي الحسنين و أن أبي وصي أبيه أمير المؤمنين و وصي أخيه الحسن، أخذ الله عليهما بعد أبيهما أمير المؤمنين، و أن الأوصياء مني و المهدي، فتشاجرا مليا،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 فمن ترضى تجعله حكما بيني و بينك، قال له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شئت، قال له ترضى أن تجعل بيني و بينك الحجر الأسود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تجعل بيني و بينك الحجر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و لا يبصر و لا ينطق سبحان الله ما أعجب هذا تترك الناس و تحكمالحجر،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 إن لم يسمع و يبصر و ينطق و قد علمت أن الله تعالى أخذ من بني آدم من ظهورهم ذريتهم و أشهدهم على أنفسهم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أخذ ذلك العهد فاستودعه الحجر الأسود في البيت الحرام و جعل البيت أول بيت وضع للناس ببكة، و أمر الناس بالحج إليه فإذا كان يوم القيامة أتى بالحجر سميعا بصيرا فيشهد لمن وفد إليه بالوفاء و على من تأخر عنه بالغدر، فقال له محمد بن الحنفية قد رضيت و الوعد أن يكون مجيئنا إليه في وقت الحج و جمع الناس فلما حج الناس تلك السنة و هي سنة من سني 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اجتمعت الشيعة فوقفوا تجاه الحجر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يا عم فأنت أكبر سنا مني فأقسم على الحجر أن يجيبك و بين أمرك فدنا محمد بن الحنفية و قام و صلى في مقام إبراهيم فقال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بحرمة الله و حرمة رسوله و بحق كل مؤمن و مؤمنة إن كنت تعلم أني الحجة على الناس و على علي بن الحسين فانطق و بين ذلك فلم يجبه الحجر فقال تقدم أنت يا بني منه فدنا علي بن الحسين و قد صلى فتكلم بكلام خفي لم يفهم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أيها الحجر بحرمة الله و حرمة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أمير المؤمنين و حرمة فاطمة و حرمة الحسن و حرمة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تعلم أني الحجة على عمي محمد بن الحنفية و على الخلق أجمعين من أهل السماوات و الأرضين إلا نطقت بذلك و بينته لنا و </w:t>
      </w:r>
    </w:p>
    <w:p>
      <w:pPr>
        <w:pStyle w:val="BookText"/>
        <w:rPr/>
      </w:pPr>
      <w:r>
        <w:rPr>
          <w:rFonts w:ascii="Amiri" w:hAnsi="Amiri" w:eastAsia="Amiri" w:cs="Amiri"/>
          <w:color w:val="111111"/>
          <w:sz w:val="28"/>
          <w:sz w:val="28"/>
          <w:szCs w:val="28"/>
          <w:rtl w:val="true"/>
          <w:lang w:bidi="ar-SA"/>
        </w:rPr>
        <w:t>للناس كلهم فنطق الحجربلسان عربي مبين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أمير المؤمنين اسمع و أطع لعلي بن الحسين فإنه حجة الله عليك و على جميع خلقه من الأولين و الآخرين من أهل السماوات و الأرضين فقال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أني قد سمعت و أطعت و سلمت هذا الأمر إلى إمامي و حجتي و حجة الله علي و على خلقك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أكثر الشيعة التي قالت محمد بن الحنفية إمام و أقام عليه قوم غلبت عليهم شقوتهم و استحوذ عليهم الشيطان ما كان محمد بن الحنفية أظهر ما أظهره إلا ليضبط الشيعة في وقت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يشكوا و يرجعوا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علي بن الطيب الصابوني عن محمد بن علي عن علي بن الحسين عن أبيه 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أبو خالد الكابلي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دهرا و ما كان يشك إلا أنه الإمام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حرمة و مودة و انقطاعا إليك فأسألك بحرمة الله و حرمة رسوله و حرمة أمير المؤمنين إلا أخبرتني أنت الإمام الذي فرض الله طاعتك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حلفتني اعلم أن الإمام علي و عليك و على جميع الخلق،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خالد لما سمع مقالة ابن الحنفية إلىالإمام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عليه </w:t>
      </w:r>
    </w:p>
    <w:p>
      <w:pPr>
        <w:pStyle w:val="BookText"/>
        <w:rPr/>
      </w:pPr>
      <w:r>
        <w:rPr>
          <w:rFonts w:ascii="Amiri" w:hAnsi="Amiri" w:eastAsia="Amiri" w:cs="Amiri"/>
          <w:color w:val="111111"/>
          <w:sz w:val="28"/>
          <w:sz w:val="28"/>
          <w:szCs w:val="28"/>
          <w:rtl w:val="true"/>
          <w:lang w:bidi="ar-SA"/>
        </w:rPr>
        <w:t>فأخبره أن أبا خالد في الباب، فأذن 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كنكر أ ما كنت منا فما بدا لك فخر أبو خالد ساجدا شاكرا لله تعالى لما سمع من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 فقال له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عرفت إمامك يا أبا خالد قال لأنك دعوتني باسمي الذي سمتني أمي به و ما سمعه أحد من الناس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كنكر، قال يا مولاي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ثقيلا في بطن أمك، أنت حمل فكانت تقول بلغة كابل يا كنكر تريد يا ثقيل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دلني عليك محمد بن الحنفية، و كنت في غم من هذا و حيرة و لقد خدمت محمد بن الحنفية برها من عمري و لا أشك إلا أنه إمامي حتى إذا كان سألته بحرمة الله و حرمة رسوله و حرمة أمير المؤمنين فأرشدني إليك و قال هو الإمام علي و عليك و على خلق الله أجمعين، ثم أذنت إلي فلما دخلت إليك سميتني باسمي الذي سمتني به أمي فقلت أنت الإمام الذي فرض علي و على كل مسلم طاعته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محمد بن عبد الله الشاشي، عن محمد بن يزيد الداعي بطبرستان، عن </w:t>
      </w:r>
    </w:p>
    <w:p>
      <w:pPr>
        <w:pStyle w:val="BookText"/>
        <w:rPr/>
      </w:pPr>
      <w:r>
        <w:rPr>
          <w:rFonts w:ascii="Amiri" w:hAnsi="Amiri" w:eastAsia="Amiri" w:cs="Amiri"/>
          <w:color w:val="111111"/>
          <w:sz w:val="28"/>
          <w:sz w:val="28"/>
          <w:szCs w:val="28"/>
          <w:rtl w:val="true"/>
          <w:lang w:bidi="ar-SA"/>
        </w:rPr>
        <w:t>أحمد بن يحيى صاحب مولانا الرضا، عن محمد بن أبي عميرة، عن الحسن بن عبيدة،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محمد بن الحنفية سبع سنين،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لي إليك حاجة قد عرفت خدمتي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تريني الدرع و المغفر،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هما عندي، و لكن عند ذلك الفتى، و أشار بيده إلى مولانا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فنظرت إليه حتى انصرف و اتبعته حتى عرفت منزله، فلما كان من الغد، و تعالى النهار أقبلت فإذا بابه مفتوح فأنكرت ذلك لأني كنت أرى أبواب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تطبق أبدا فقرعت الباب فصاح يا كنكر ادخل فدخلت عليه</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علي بن الشاه أبو الحسين الفقيه بمرو الروذ قال حدثنا إبراهيم بن عبد الرزاق أبو إسحاق الأنطاكي قال حدثنا يحيى بن المستفاد قال حدثنا يزيد بن سلمة النميري قال حدثنا عيسى بن يونس عن زكريا بن أبي زائدة عن زائدة عن زاذان عن زر بن حبيش قال سمعت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فينا ست خصال لم تكن في أحد ممن كان قبلنا و لا تكون في أحد بعدنا منا محمد سيد المرسلين و علي سيد الوصيين وحمزة سيد الشهداء و الحسن و الحسين سيدا شباب أهل الجنة و جعفر بن أبي طالب المزين بالجناحين يطير بهما في الجنة حيث </w:t>
      </w:r>
    </w:p>
    <w:p>
      <w:pPr>
        <w:pStyle w:val="BookText"/>
        <w:rPr/>
      </w:pPr>
      <w:r>
        <w:rPr>
          <w:rFonts w:ascii="Amiri" w:hAnsi="Amiri" w:eastAsia="Amiri" w:cs="Amiri"/>
          <w:color w:val="111111"/>
          <w:sz w:val="28"/>
          <w:sz w:val="28"/>
          <w:szCs w:val="28"/>
          <w:rtl w:val="true"/>
          <w:lang w:bidi="ar-SA"/>
        </w:rPr>
        <w:t xml:space="preserve">يشاء و مهدي هذه الأمة الذي يصلي خلفه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الجعفي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رأس اليهود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منصرفه عن وقعة النهروان و هو جالس في مسجد الكوفة فقال يا أمير المؤمنين إني أريد أن أسألك عن أشياء لا يعلمها إلا نبي أو وصي نبي قال سل عما بدا لك يا أخا اليهود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دعوك إلى كتاب الله أولا و هم مجيبوك إليه آخرا فأطاعه فيما أشار به عليه إذ رأى أنه لا منجى له من القتل أو الهرب غيره فرفع المصاحف يدعو إلى ما فيها بزعمه فمالت إلى المصاحف قلوب و من بقي من أصحابي بعد فناء أخيارهم و جهدهم في جهاد أعداء الله و أعدائهم على بصائرهم وظنوا أن ابن آكلة الأكباد له الوفاء بما دعا إليه فأصغوا إلى دعوته و أقبلوا بأجمعهم في إجابته فأعلمتهم أن ذلك منه مكر و من ابن العاص معه و أنهما إلى النكث أقرب منهما إلى الوفاء فلم يقبلوا قولي و لم يطيعوا أمري و أبوا إلا إجابته كرهت أم هويت شئت أو أبيت حتى أخذ بعضهم يقول لبعض إن لم يفعلفألحقوه بابن عفان أو ادفعوه إلى ابن هند برمته فجهدت علم الله جهدي و لم أدع غلة في نفسي إلا بلغتها في أن يخلوني و رأيي فلم يفعلوا و راودتهم على الصبر على مقدار فواق الناقة أو ركضة الفرس فلم يجيبوا ما خلا هذا الشيخ و أومأ بيده إلى الأشتر و عصبة من </w:t>
      </w:r>
    </w:p>
    <w:p>
      <w:pPr>
        <w:pStyle w:val="BookText"/>
        <w:rPr/>
      </w:pPr>
      <w:r>
        <w:rPr>
          <w:rFonts w:ascii="Amiri" w:hAnsi="Amiri" w:eastAsia="Amiri" w:cs="Amiri"/>
          <w:color w:val="111111"/>
          <w:sz w:val="28"/>
          <w:sz w:val="28"/>
          <w:szCs w:val="28"/>
          <w:rtl w:val="true"/>
          <w:lang w:bidi="ar-SA"/>
        </w:rPr>
        <w:t xml:space="preserve">أهل بيتي فو الله ما منعني أن أمضي على بصيرتي إلا مخافة أن يقتل هذان و أومأ بيده إلى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فينقطع نسل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ذريته من أمته و مخافة أن يقتل هذا و هذا و أومأ بيده إلى عبد الله بن جعفر و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أعلم لو لا مكاني لم يقفا ذلك الموقف فلذلك صبرت على ما أراد القوم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حدثنا به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يعقوب الكليني قال حدثنا القاسم بن العلاء قال حدثني إسماعيل بن علي القزويني قال حدثني علي بن إسماعيل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حيان السراج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حيان ما يقول أصحابك في محمد بن الحنفية قال يقولون إنه حي يرزق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فيمن عاده في مرضه و فيمن غمضه و أدخلهحفرته و زوج نساءه و قسم ميراثه فقال يا أبا عبد الله إنما مثل محمد بن الحنفية في هذه الأمة كمثل عيسى ابن مريم شبه أمره للناس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أمره على أوليائه أو على أعدائه قال بل على أعدائه فقال أ تزعم أن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عمه محمد بن الحنفية فقال لا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حيان إنكم صدفتم عن آيات الله و قد قال الله تبارك و تعالى </w:t>
      </w:r>
    </w:p>
    <w:p>
      <w:pPr>
        <w:pStyle w:val="BookText"/>
        <w:rPr/>
      </w:pPr>
      <w:r>
        <w:rPr>
          <w:rFonts w:ascii="Amiri" w:hAnsi="Amiri" w:eastAsia="Amiri" w:cs="Amiri"/>
          <w:color w:val="111111"/>
          <w:sz w:val="28"/>
          <w:sz w:val="28"/>
          <w:szCs w:val="28"/>
          <w:rtl w:val="true"/>
          <w:lang w:bidi="ar-SA"/>
        </w:rPr>
        <w:t>سنجزي الذين يصدفون عن آياتنا سوء العذاب بما كانوا يصدفون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محمد بن الحنفية حتى أقر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عبد الله الوراق و علي بن محمد بن الحسن القزويني قالا حدثنا سعد بن عبد الله قال حدثنا العباس بن سعيد الأزرق قال حدثنا أبو نصر عن عيسى بن مهران عن يحيى بن الحسن بن الفرات عن حماد بن يعلى عن علي بن الحزور عن الأصبغ بن نباتة عن محمد بن الحنفية أنه ذكر عنده الأذان فقال 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تناهز إلى السماء السادسة نزل ملك من السماء السابعة لم ينزل قبل ذلك اليوم قط فقال الله أكبر الله أكبر فقال الله جل جلاله أنا كذلك فقال أشهد أن لا إله إلا الله فقال الله عز و جل أنا كذلك لا إله إلا أنا فقال أشهد أن محمدا رسول الله قال الله جل جلاله عبدي و أميني على خلقي اصطفيته على عبادي برسالاتي ثم قال حي على الصلاة قال الله جل جلاله فرضتها على عبادي و جعلتها لي دينا ثم قال حي على الفلاح قال الله جل جلاله أفلح من مشى إليها و واظب عليها ابتغاء وجهي ثم قال حي على خير العمل قال الله جل جلاله هي أفضل الأعمال و أزكاها عندي ثم قال قد قامت الصلاة فتقدم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 أهل السماء فمن يومئذ تم 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319" w:name="pg20803_212848"/>
    </w:p>
    <w:p>
      <w:pPr>
        <w:pStyle w:val="BookText"/>
        <w:rPr/>
      </w:pPr>
      <w:bookmarkEnd w:id="319"/>
      <w:r>
        <w:rPr>
          <w:rFonts w:ascii="Amiri" w:hAnsi="Amiri" w:eastAsia="Amiri" w:cs="Amiri"/>
          <w:color w:val="111111"/>
          <w:sz w:val="28"/>
          <w:sz w:val="28"/>
          <w:szCs w:val="28"/>
          <w:rtl w:val="true"/>
          <w:lang w:bidi="ar-SA"/>
        </w:rPr>
        <w:t xml:space="preserve">قال 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بالناس إلى القوم غداة الخميس لعشر مضين من جمادى الأولى و على ميمنته الأشتر و على ميسرته عمار بن ياسر و أعطى الراية محمد بن الحنفية ابنه و سار حتى وقف موقفا ثم نادى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تعجلوا حتى أعذر إلى القوم</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2048763_3531895371"/>
      <w:bookmarkStart w:id="321" w:name="_Toc117"/>
      <w:bookmarkEnd w:id="320"/>
      <w:r>
        <w:rPr>
          <w:rtl w:val="true"/>
        </w:rPr>
        <w:t>مبدأ القتال</w:t>
      </w:r>
      <w:bookmarkEnd w:id="3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عليه القوم من العناد و استحلوه من سفك الدم الحرام رفع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شخصت الأبصار و بسطت الأيدي و أفضت القلوب و تقربت إليك بالأعمال ربنا افتح بيننا و بين قومنا بالحق و أنت خير الفاتحين ثم دعا ابنه محمد بن الحنفية فأعطاه الراية و هي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هذه راية لم ترد قط و لا ترد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فأخذتها و الريح تهب عليها فلما تمكنت من حملها صارت الريح على طلحة و الزبير و أصحاب الجمل فأردت أن أمشي بها 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يا بني حتى 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تقتلوا مدبرا و لا تجهزوا على جريح و لا تكشفوا عورة و لا تهيجوا امرأة و لا تمثلوا بقتيل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 هو يوصي أصحابه إذ أظلنا نبل القوم فقتل رجل من أصحاب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قتيلا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رمي ابن لعبد الله بن بديل فقتل فحمله أبوه عبد الله و معه عبد الله بن العباس حتى وضعاه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بديل حتى متى يا أمير المؤمنين تستذري نحورنا للقوم يقتلوننا رجلا رجلا قد و الله أعذرنا إن كنت تريد الإعذار ثم قال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رايتك يا بني 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في الميمنة و الميسرة و دعا بدرع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فلبسه و حزم بطنه بعصابة أسفل من سرته و دعا ببغلته الشهباء و هي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على ظهرها و وقف أمام صفوف أصحابه فوقفت بين يديهباللواء و هو منشور مستعد فجاء قيس بن سعد بن عبادة إلى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أصحاب عائشة صفوفهم و جاءوا بالجمل عليه الهودج و فيه عائشة و خطامه في يد كعب بن سور و قد تقلد المصحف و الأزد و بنو ضبة قد أحاطوا بالجمل و عبد الله بن الزبير بين يدي عائشة و مروان بن الحكم عن يمينها و الزبير يدبر العسكر و طلحة على الفرسان و محمد بن طلحة على الرجالة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بن الحنفية قال لي أبي حين زحف القوم نحونا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فقدمته و زحف المهاجرون و الأنصار فلما رآني القوم قد زحفت باللواء بارزا عن أصحابي رشقوني رشقة رجل واحد فوقفت مكاني و اتقيت منهم و قلت ينقضي رشقهم في مرة أو مرتين ثم أقدم فلم أشعر إلا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بين </w:t>
      </w:r>
    </w:p>
    <w:p>
      <w:pPr>
        <w:pStyle w:val="BookText"/>
        <w:rPr/>
      </w:pPr>
      <w:r>
        <w:rPr>
          <w:rFonts w:ascii="Amiri" w:hAnsi="Amiri" w:eastAsia="Amiri" w:cs="Amiri"/>
          <w:color w:val="111111"/>
          <w:sz w:val="28"/>
          <w:sz w:val="28"/>
          <w:szCs w:val="28"/>
          <w:rtl w:val="true"/>
          <w:lang w:bidi="ar-SA"/>
        </w:rPr>
        <w:t xml:space="preserve">كتفي بيده ثم أخذ اللواء مني بيده و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سمعت القوم حتى رأيتهم و قد زلزلت أقدامهم و ارتعدت فرائصهم و ألقي بعضهم ببعض و تزايلوا و قد رأت عائشة موضع كل فريق منهم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الواقدي عن هشام بن سعد عن شيخ من مشايخ أهل البصرةقال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صفوفه أطال الوقوف و الناس ينتظرون أمره فاشتد عليهم ذلك فقالوا حتى متى فصفق بإحدى يديه على الأخرى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لا تعجلوا فإني كنت أرى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يحمل إذا هبت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فأمهل حتى زالت الشمس و صلى ركعتين ثم قال ادعوا ابني فدعي له محمد بن الحنفية فجاء و هو يومئذ ابن تسع عشرة سنة فوقف بين يديه و دعا بالراية فنصبت فحمد الله و أثنى عليه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هذه الراية لم ترد قط و لا ترد أبدا و إني واضعها اليوم في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دفعها إلى محمد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القوم قد أقبل و الراية بين يديه تضعضعوا فما هو إلا أن الناس التقوا و نظروا إلى غرة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مس السلاح فانهزموا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322" w:name="pg20803_212851"/>
    </w:p>
    <w:p>
      <w:pPr>
        <w:pStyle w:val="Heading2"/>
        <w:numPr>
          <w:ilvl w:val="1"/>
          <w:numId w:val="1"/>
        </w:numPr>
        <w:rPr/>
      </w:pPr>
      <w:bookmarkStart w:id="323" w:name="__RefHeading___Toc2048765_3531895371"/>
      <w:bookmarkStart w:id="324" w:name="_Toc118"/>
      <w:bookmarkEnd w:id="322"/>
      <w:bookmarkEnd w:id="323"/>
      <w:r>
        <w:rPr>
          <w:rtl w:val="true"/>
        </w:rPr>
        <w:t xml:space="preserve">تأهب أمير المؤمنين </w:t>
      </w:r>
      <w:r>
        <w:rPr>
          <w:rtl w:val="true"/>
        </w:rPr>
        <w:t>(</w:t>
      </w:r>
      <w:r>
        <w:rPr>
          <w:rtl w:val="true"/>
        </w:rPr>
        <w:t>عَلَيهِ السَّلَامُ</w:t>
      </w:r>
      <w:r>
        <w:rPr>
          <w:rtl w:val="true"/>
        </w:rPr>
        <w:t xml:space="preserve">) </w:t>
      </w:r>
      <w:r>
        <w:rPr>
          <w:rtl w:val="true"/>
        </w:rPr>
        <w:t>للحرب</w:t>
      </w:r>
      <w:bookmarkEnd w:id="324"/>
    </w:p>
    <w:p>
      <w:pPr>
        <w:pStyle w:val="Heading3"/>
        <w:numPr>
          <w:ilvl w:val="2"/>
          <w:numId w:val="1"/>
        </w:numPr>
        <w:rPr/>
      </w:pPr>
      <w:bookmarkStart w:id="325" w:name="__RefHeading___Toc2048767_3531895371"/>
      <w:bookmarkStart w:id="326" w:name="_Toc119"/>
      <w:bookmarkEnd w:id="325"/>
      <w:r>
        <w:rPr>
          <w:rtl w:val="true"/>
        </w:rPr>
        <w:t>إشارة</w:t>
      </w:r>
      <w:r>
        <w:rPr>
          <w:rtl w:val="true"/>
        </w:rPr>
        <w:t>:</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بدرعه فلبسه حتى إذا وقع موقعه من بطنه أمر ابنه محمدا أن يحزمها بعمامة ثم انتضى سيفه فهزه حتى رضي به و غمده و تقلده و الناس على صفوفهم و أصحاب الجمل قد دنوا فأمر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بتسوية الصفوف حتى إذا اعتدلت دفع الراية إلى ابنه محمد بن الحنفية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بالراية و اعلم أن الراية أمام أصحابك فكن متقدما يلحقك من خلفك فإن كان لمن يتقدم من أصحابك جولة رجع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أثلاثا مضر في القلب و اليمن في الميمنة عليهم مالك الأشتر و في الميسرة عمار بن ياسر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الواقدي قال ابن جريج كان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راية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 رأى منه بعض النكوص فأخذ الراية منه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 و عالجته على أن يردها فأبى علي طويلا ثم ردها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أحسن حملها و توسط أصحابك و لا تخفض عاليها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اجعلها مستشرفة يراها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قال لي فقال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ما أحسن ما حملت الراية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عمار ما العلم إلا بالتعلم </w:t>
      </w:r>
      <w:r>
        <w:rPr>
          <w:rStyle w:val="FootnoteAnchor"/>
          <w:rtl w:val="true"/>
        </w:rPr>
        <w:footnoteReference w:id="5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جعفر بن محمد قال حدثني حكيم بن داود بن حكيم قال حدثني </w:t>
      </w:r>
    </w:p>
    <w:p>
      <w:pPr>
        <w:pStyle w:val="BookText"/>
        <w:rPr/>
      </w:pPr>
      <w:r>
        <w:rPr>
          <w:rFonts w:ascii="Amiri" w:hAnsi="Amiri" w:eastAsia="Amiri" w:cs="Amiri"/>
          <w:color w:val="111111"/>
          <w:sz w:val="28"/>
          <w:sz w:val="28"/>
          <w:szCs w:val="28"/>
          <w:rtl w:val="true"/>
          <w:lang w:bidi="ar-SA"/>
        </w:rPr>
        <w:t>سلمة بن الخطاب عن عمر بن علي عن عمه عمر بن يزيد بياع السابري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قبر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بقية المؤمنين و ابن أول المسلمين و كيف لا تكونكذلك و أنت سليل الهدى و حليف التقى و خامس أصحاب الكساء غذتك يد الرحمة و ربيت في حجر الإسلام و رضعت من ثدي الإيمان فطبت حيا و طبت ميتا غير أن الأنفس غير طيبة لفراقك و لا شاكة في الجنان لك ثم يلتفت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و على أبي محمد السلام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محمد بن الحنفية يا علي سيولد لك ولد قد نحلته اسمي و كنيتي</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تكلم الحسين بين يدي الحسن إعظاما له و لا تكلم محمد بن الحنفية بين يدي الحسين إعظاما له و قالوا قيل لأيوب نعم العبد و للحسن و الحسين نعم المطية مطيتكما و نعم الراكبان أنتما و قال و إن لم تؤمنوا لي فاعتزلون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الصولي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أنه جرى بينه و بين محمد بن الحنفية كلام فكتب ابن الحنفية إلى الحسين أما بعد يا أخي فإن أبي و أباك علي لا تفضلني </w:t>
      </w:r>
    </w:p>
    <w:p>
      <w:pPr>
        <w:pStyle w:val="BookText"/>
        <w:rPr/>
      </w:pPr>
      <w:r>
        <w:rPr>
          <w:rFonts w:ascii="Amiri" w:hAnsi="Amiri" w:eastAsia="Amiri" w:cs="Amiri"/>
          <w:color w:val="111111"/>
          <w:sz w:val="28"/>
          <w:sz w:val="28"/>
          <w:szCs w:val="28"/>
          <w:rtl w:val="true"/>
          <w:lang w:bidi="ar-SA"/>
        </w:rPr>
        <w:t xml:space="preserve">فيه و لا أفضلك و أمك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كانمل‌ء الأرض ذهبا ملك أمي ما وفت بأمك فإذا قرأت كتابي هذا فصر إلي حتى تترضاني فإنك أحق بالفضل مني و السلام عليكم و رحمة الله و بركاته ففعل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فلم يجر بعد ذلك بينهما شي‌ء</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الحكمة عن محمد بن أحمد بن يحيى بالإسناد عن جابر و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جرى بينه و بين محمد بن الحنفية منازعة في الإمامة فقال يا محمد اتق الله و لا تدع ما ليس لك بحق إني أعظك أن تكون من الجاهلين يا عم إن أبي أوصى إلي قبل أن يتوجه إلى العراق فانطلق بنا إلى الحجر الأسود فمن شهد له بالإمامة كان هو الإمام فانطلقا حتى أتيا الحجر الأسود فناداه محمد فلم يجبه فقال علي أما إنك لو كنت وصيا و إماما لأجابك فقال له محمد فادع أنت يا ابن أخي و اسأله فدعا الله تعالى علي بما أراد ثم قال أسألك بالذي جعل فيك ميثاق الأنبياء و ميثاق الناس أجمعين لما أخبرتنا بلسان عربي مبين من الوصي و الإمام بعد الحسين فتحرك الحجر حتى كاد أن يزول من موضعه ثم أنطقه الله بلسان عربي مبين فقال اللهم إن الوصية و الإمامة بعد الحسين لعلي بن الحسين بن فاطمة بنت رسول الله فانصرف محمد و هو يتولى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الحنفية كان رجلا 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الحجاج يلقاه فيقول له لقد هممت أن أضرب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كلا إن لله في كل يوم ثلاثمائة و ستين لحظة فأرجو أن يكفيني بإحداهن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عمر بن شبة أيضا عن سعيد بن جبير قال خطب عبد الله بن الزبير فنال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محمد بن الحنفية فجاء إليه و هو يخطب فوضع له كرسي فقطع عليه خطبته و قال يا معشر العرب شاهت الوجوه أ ينتقص علي و أنتم حضور إن عليا كان يد الله على أعداء الله و صاعقة من أمره أرسله على الكافرين و الجاحدين لحقه فقتلهم بكفرهم فشنئوه و أبغضوه و أضمروا له الشنف و الحسد و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بعد لم يمت فلما نقله الله إلى جواره و أحب له ما عنده أظهرت له رجال أحقادها و شفت أضغانها فمنهم من ابتز حقه و منهم من ائتمر به ليقتله و منهم من شتمه و قذفه بالأباطيل فإن يكن لذريته و ناصري دعوته دولة تنشر عظامهم و تحفر على أجسادهم و الأبدان منهم يومئذ بالية بعد أن تقتل الأحياء منهم و تذل رقابهم فيكون الله عز اسمه قد عذبهم بأيدينا و أخزاهم و نصرنا عليهم و شفا صدورنا منهم إنه و الله ما يشتم عليا إلا كافر يسر شتم رسول الله صو يخاف أن يبوح به فيكني بشتم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أما إنه قد تخطت المنية </w:t>
      </w:r>
    </w:p>
    <w:p>
      <w:pPr>
        <w:pStyle w:val="BookText"/>
        <w:rPr/>
      </w:pPr>
      <w:r>
        <w:rPr>
          <w:rFonts w:ascii="Amiri" w:hAnsi="Amiri" w:eastAsia="Amiri" w:cs="Amiri"/>
          <w:color w:val="111111"/>
          <w:sz w:val="28"/>
          <w:sz w:val="28"/>
          <w:szCs w:val="28"/>
          <w:rtl w:val="true"/>
          <w:lang w:bidi="ar-SA"/>
        </w:rPr>
        <w:t xml:space="preserve">منكم من امتد عمره و سمع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لا يحبك إلا مؤمن و لا يبغضك إلا منافق و سيعلم الذين ظلموا أي منقلب ينقلبون فعاد ابن الزبير إلى خطبته و قال عذرت بني الفواطم يتكلمون فما بال ابن أم حنيفة فقال محمد يا ابن أم رومان و ما لي لا أتكلم و هل فاتني من الفواطم إلا واحدة و لم يفتني فخرها لأنها أم أخوي أنا ابن فاطمة بنت عمران بن عائذ بن مخزوم جدة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فاطمة بنت أسد بن هاشم كافلة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القائمة مقام أمه أما و الله لو لا خديجة بنت خويلد ما تركت في بني أسد بن عبد العزى عظما إلا هشمته ثم قام فانصرف</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المدائني عن يحيى بن زكريا عن هشام بن عروة قال قال الحسن عند وفاته ادفنوني عند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تخافوا أن يكون في ذلك شر فلما أرادوا دفنه قال مروان بن الحكم لا يدفن عثمان في حش كوكب و يدفن الحسن هاهنا فاجتمع بنو هاشم و بنو أمية و أعان هؤلاء قوم و هؤلاء قوم و جاءوا بالسلاح فقال أبو هريرة لمروان أ تمنع الحسن أن يدفن في هذا الموضع و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الحسن و الحسين سيدا شباب أهلالجنة قال مروان دعنا منك لقد ضاع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لا يحفظه غيرك و غير أبي سعيد الخدري و إنما </w:t>
      </w:r>
    </w:p>
    <w:p>
      <w:pPr>
        <w:pStyle w:val="BookText"/>
        <w:rPr/>
      </w:pPr>
      <w:r>
        <w:rPr>
          <w:rFonts w:ascii="Amiri" w:hAnsi="Amiri" w:eastAsia="Amiri" w:cs="Amiri"/>
          <w:color w:val="111111"/>
          <w:sz w:val="28"/>
          <w:sz w:val="28"/>
          <w:szCs w:val="28"/>
          <w:rtl w:val="true"/>
          <w:lang w:bidi="ar-SA"/>
        </w:rPr>
        <w:t xml:space="preserve">أسلمت أيام خيبر قال أبو هريرة صدقت أسلمت أيام خيبر و لكنني لزمت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أكن أفارقه و كنت أسأله و عنيت بذلك حتى علمت من أحب و من أبغض و من قرب و من أبعد و من أقر و من نفى و من لعن و من دعا له فلما رأت عائشة السلاح و الرجال و خافت أن يعظم الشر بينهم و تسفك الدماء قالت البيت بيتي ولا آذن لأحد أن يدفن فيه و 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يدفنه إلا مع جده فقال له محمد بن الحنفية يا أخي إنه لو أوصى أن ندفنه لدفناه أو نموت قبل ذلك و لكنه قد استثنى و قال إلا أن تخافوا الشر فأي شر يرى أشد مما نحن فيه فدفنوه في البقيع</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هذا يدي يعني محمد بن الحنفية و هذان عيناي يعني حسنا و حسينا و ما زال الإنسان يذب بيده عن عينيه قالها لمن قال له إنك تعرض محمدا للقتل و تقذف به في نحور الأعداء دون أخويه</w:t>
      </w:r>
      <w:r>
        <w:rPr>
          <w:rStyle w:val="FootnoteAnchor"/>
          <w:rtl w:val="true"/>
        </w:rPr>
        <w:footnoteReference w:id="53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مناقب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و صلى بالناس الغداة و قال علي بالرجل فأدخل عليه فقال أي عدو الله أ لم أحسن إليك قالبلى قال فما حملك على هذا قال شحذته أربعين صباحا و سألت الله أن يقتل به شر خلقه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أراك إلا مقتولا به و ما أراك إلا من شر خلق الله عز و جل قال و دعا </w:t>
      </w:r>
    </w:p>
    <w:p>
      <w:pPr>
        <w:pStyle w:val="BookText"/>
        <w:rPr/>
      </w:pPr>
      <w:r>
        <w:rPr>
          <w:rFonts w:ascii="Amiri" w:hAnsi="Amiri" w:eastAsia="Amiri" w:cs="Amiri"/>
          <w:color w:val="111111"/>
          <w:sz w:val="28"/>
          <w:sz w:val="28"/>
          <w:szCs w:val="28"/>
          <w:rtl w:val="true"/>
          <w:lang w:bidi="ar-SA"/>
        </w:rPr>
        <w:t>علي حسنا و حسينا فقال أوصيكما بتقوى الله و لا تبغيا الدنيا و إن بغتكما و لا تبكيا على شي‌ء زوي عنكما قولا بالحق و ارحما اليتيم و أعينا الضائع و اصنعا للأخرى و كونا للظالم خصما و للمظلوم ناصرا اعملا بما في الكتاب و لا تأخذكما في الله لومة لائم ثم نظر إلى محمد بن الحنفية فقال هل حفظت ما أوصيت به أخويك قال نعم قال فإني أوصيك بمثله و أوصيك بتوقير أخويك لعظيم حقهما عليك فلا توثق أمرا دونهما ثم قال أوصيكما به فإنه شقيقكما و ابن أبيكما و قد علمتما أن أباكما كان يحبه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قال الشيخ المفيد في الإرشاد روى الكلبي و المدائني و غيرهما من أصحاب السيرة قالوا لما 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الشيعة بالعراق و كتبوا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خلع معاوية و البيعة له فامتنع عليهم و ذكر أن بينه و بين معاوية عهدا و عقدا لا يجوز له نقضه حتى تمضي المدة فإذا مات معاوية نظر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معاوية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آخر نهار السبت بعث الرجال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 فيبايع الوليد ليزيد بن معاوية فقال لهم الحسين أصبحوا ثم ترون و نرى فكفوا تلك الليلة عنه و لم يلحوا عليه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ليلة الأحد ليومين بقيا من رجب متوجها نحو مكة و معه بنوه و بنو أخيه و إخوته و جل </w:t>
      </w:r>
    </w:p>
    <w:p>
      <w:pPr>
        <w:pStyle w:val="BookText"/>
        <w:rPr/>
      </w:pPr>
      <w:r>
        <w:rPr>
          <w:rFonts w:ascii="Amiri" w:hAnsi="Amiri" w:eastAsia="Amiri" w:cs="Amiri"/>
          <w:color w:val="111111"/>
          <w:sz w:val="28"/>
          <w:sz w:val="28"/>
          <w:szCs w:val="28"/>
          <w:rtl w:val="true"/>
          <w:lang w:bidi="ar-SA"/>
        </w:rPr>
        <w:t>أهل بيته إلا محمد بن الحنفية رحمه الله فإنه لما علم عزمه على الخروج عن المدينة لم يدر أين يتوجه فقال له يا أخي أنت أحب الناس إلي و أعزهم علي و لست أدخر النصيحة لأحد من الخلق إلا لك و أنت أحق بها تنح ببيعتك عن يزيد بن معاوية و عن الأمصار ما استطعت ثم ابعث رسلك إلى الناس ثم ادعهم إلى نفسك فإن بايعك الناس و بايعوا لك حمدت الله على ذلك و إن اجتمع الناس على غيرك لم ينقص الله بذلك دينك و لا عقلك و لا تذهب به مروءتك و لا فضلك إني أخاف عليك أن تدخل مصرا من هذه الأمصار فيختلف الناس بينهم فمنهم طائفة معك و أخرى عليك فيقتتلون فتكون إذا لأول الأسنة غرضا فإذا خير هذه الأمة كلها نفسا و أبا و أما أضيعها دما و أذلها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 يا أخي قال انزل مكة فإن اطمأنت بك الدار بها فستنل ذلك و إن نبت بك لحقت بالرمال و شعف الجبال و خرجت من بلد إلى بلد حتى تنظر إلى ما يصير أمر الناس فإنك أصوب ما تكون رأياحين تستقبل الأمر استقبالا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قد نصحت و أشفقت و أرجو أن يكون رأيك سديدا موفقا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تهيأ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من المدينة و مضى في جوف الليل إلى قبر أمه فودعها ثم مضى إلى قبر أخيه الحسن ففعل كذلك ثم رجع إلى منزله وقت الصبح فأقبل إليه أخوه محمد بن الحنفية و قال يا أخي أنت أحب الخلق إلي و أعزهم علي </w:t>
      </w:r>
    </w:p>
    <w:p>
      <w:pPr>
        <w:pStyle w:val="BookText"/>
        <w:rPr/>
      </w:pPr>
      <w:r>
        <w:rPr>
          <w:rFonts w:ascii="Amiri" w:hAnsi="Amiri" w:eastAsia="Amiri" w:cs="Amiri"/>
          <w:color w:val="111111"/>
          <w:sz w:val="28"/>
          <w:sz w:val="28"/>
          <w:szCs w:val="28"/>
          <w:rtl w:val="true"/>
          <w:lang w:bidi="ar-SA"/>
        </w:rPr>
        <w:t>و لست و الله أدخر النصيحة لأحد من الخلق و ليس أحد أحق بها منك لأنك مزاج مائي و نفسي و روحي و بصري و كبير أهل بيتي و من وجب طاعته في عنقي لأن الله قد شرفك علي و جعلك من سادات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كما مر إلى أن قال تخرج إلى مكة فإن اطمأنت بك الدار بها فذاك و إن تكن الأخرى خرجت إلى بلاد اليمن فإنهم أنصار جدك و أبيك و هم أرأف الناس و أرقهم قلوبا و أوسع الناس بلادا فإن اطمأنت بك الدار و إلا لحقت بالرمال و شعوب الجبال و جزت من بلد إلى بلد حتى تنظر ما يئول إليه أمر الناس و يحكم الله بيننا و بين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 الله لو لم يكن ملجأ و لا مأوى لما بايعت يزيد بن معاوية فقطع محمد بن الحنفية الكلام و بكى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ساعة ثم قال يا أخي جزاك الله خيرا فقد نصحت و أشرت بالصواب و أناعازم على الخروج إلى مكة و قد تهيأت لذلك أنا و إخوتي و بنو أخي و شيعتي و أمرهم أمري و رأيهم رأيي و أما أنت يا أخي فلا عليك أن تقيم بالمدينة فتكون لي عينا لا تخفي عني شيئا من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الحسين بدواة و بياض و كتب هذه الوصية لأخيه محمد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أوصى به الحسين بن علي بن أبي طالب إلى أخيه محمد المعروف بابن الحنفية أن الحسين يشهد أن لا إله إلا الله وحده لا شريك له و أن محمدا عبده و </w:t>
      </w:r>
    </w:p>
    <w:p>
      <w:pPr>
        <w:pStyle w:val="BookText"/>
        <w:rPr/>
      </w:pPr>
      <w:r>
        <w:rPr>
          <w:rFonts w:ascii="Amiri" w:hAnsi="Amiri" w:eastAsia="Amiri" w:cs="Amiri"/>
          <w:color w:val="111111"/>
          <w:sz w:val="28"/>
          <w:sz w:val="28"/>
          <w:szCs w:val="28"/>
          <w:rtl w:val="true"/>
          <w:lang w:bidi="ar-SA"/>
        </w:rPr>
        <w:t xml:space="preserve">رسوله جاء بالحق من عند الحق و أن الجنة و النار حق و أن الساعة آتية لا ريب فيها و أن الله يبعث من في القبور و أني لم أخرج أشرا و لا بطرا و لا مفسدا و لا ظالما و 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آمر بالمعروف و أنهى عن المنكر و أسير بسيرة جدي و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قبلني بقبول الحق فالله أولى بالحق و من رد علي هذا أصبر حتى يقضي الله بيني و بين القوم بالحق و هو خير الحاكمين و هذه وصيتي يا أخي إليك و ما توفيقي إلا بالله عليه توكلت و إليه أنيب قال ثم طوى الحسين الكتاب و ختمه بخاتمه و دفعه إلى أخيه محمد ثم ودعه و خرج في جوف الليل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تفسير فرات بن إبراهيم الحسين بن الحكم عن إسماعيل بن أبان عن سلام بن أبي عمرو عن أبي هارون العبدي عن محمد بن بشر عن محمد بن الحنفية أنه خرج إلى أصحابه ذات يوم و هم ينتظرون خروجه فقال تنجزوا البشرى من الله فو الله ما من أحد يتنجز البشرى من الله غيركم ثم قرأ هذه الآية قل لا أسئلكم عليه أجرا إلا المودة في القربى قال نحن أهل البيت قرابته جعلنا الله منه و جعلكم الله منا ثم قرأ هذه الآية قل هل تربصون بنا إلا إحدى الحسنيين الموت و دخول الجنة و ظهور أمرنا فيريكم الله ما تقر به أعينكم ثم قال أ ما ترضون أن صلاتكم </w:t>
      </w:r>
    </w:p>
    <w:p>
      <w:pPr>
        <w:pStyle w:val="BookText"/>
        <w:rPr/>
      </w:pPr>
      <w:r>
        <w:rPr>
          <w:rFonts w:ascii="Amiri" w:hAnsi="Amiri" w:eastAsia="Amiri" w:cs="Amiri"/>
          <w:color w:val="111111"/>
          <w:sz w:val="28"/>
          <w:sz w:val="28"/>
          <w:szCs w:val="28"/>
          <w:rtl w:val="true"/>
          <w:lang w:bidi="ar-SA"/>
        </w:rPr>
        <w:t>تقبل و صلاتهم لا تقبل و حجكم يقبل و حجهم لا يقبل قالوا لم يا أبا القاسم قال فإن ذلك كذلك</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المنذر بن محمد عن أبيه عن عمه الحسين بن سعيد عن أبان بن تغلب عن علي بن محمد بن بشر قال قال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حبنا أهل البيت شي‌ء يكتبه الله في أيمن قلب المؤمن و من كتبه الله في قلبه لا يستطيع أحد محوه أ ما سمعت الله تعالى يقول أولئك كتب في قلوبهم الإيمان فحبنا أهلالبيت الإيمان</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لمحمد بن الحنفية رحمة الله عليه أبوك يسمح بك في الحرب و يشح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هما عيناه و أنا يده و الإنسان يقي عينيه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مرة أخرى و قد قيل له ذلك أنا ولده و هما ولدا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أيوب بن نوح عن صفوان بن يحيى عن مروان بن إسماعيل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الحسين و تخلف ابن الحنفية عنه قال قال أبو عبد الله يا حمزة إني سأحدثك في هذا الحديث و لا تسأل عنه بعد مجلسنا هذا إن الحسين لما فصل متوجها دعا بقرطاس و كتب من الحسين بن علي إلى بني </w:t>
      </w:r>
      <w:bookmarkStart w:id="327" w:name="pg20803_212862"/>
    </w:p>
    <w:p>
      <w:pPr>
        <w:pStyle w:val="BookText"/>
        <w:rPr/>
      </w:pPr>
      <w:bookmarkEnd w:id="327"/>
      <w:r>
        <w:rPr>
          <w:rFonts w:ascii="Amiri" w:hAnsi="Amiri" w:eastAsia="Amiri" w:cs="Amiri"/>
          <w:color w:val="111111"/>
          <w:sz w:val="28"/>
          <w:sz w:val="28"/>
          <w:szCs w:val="28"/>
          <w:rtl w:val="true"/>
          <w:lang w:bidi="ar-SA"/>
        </w:rPr>
        <w:t xml:space="preserve">هاشم أما بعد فإنه من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منكم استشهد معي و من تخلف لم يبلغ الفتح و السلام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الزُّهْرِيُ كَانَ بَيْنَهُ وَ بَيْنَ مُحَمَّدِ بْنِ الْحَنَفِيَّةِ مُنَازَعَةٌ فِي صَدَقَاتِ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لَوْ رَكِبْتَ إِلَى الْوَلِيدِ بْنِ عَبْدِ الْمَلِكِ رَكْبَةً لَكَفَّ عَنْكَ مَنْ رُغِبَ شَرُّهُ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فِي حَرَمِ اللَّهِ أَسْأَلُ غَيْرَ اللَّهِ عَزَّ وَ جَلَّ إِنِّيلَآنَفُ أَنْ أَسْأَلَ الدُّنْيَا خَالِقَهَا فَكَيْفَ أَسْأَلُ مَخْلُوقاً مِثْلِي قَالَ الزُّهْرِيُّ لَا جَرَمَ أَنَّ اللَّهَ تَعَالَى أَلْقَى هَيْبَتَهُ فِي قَلْبِ الْوَلِيدِ حَتَّى حَكَمَ لَه</w:t>
      </w:r>
      <w:r>
        <w:rPr>
          <w:rStyle w:val="FootnoteAnchor"/>
          <w:rtl w:val="true"/>
        </w:rPr>
        <w:footnoteReference w:id="541"/>
      </w:r>
    </w:p>
    <w:p>
      <w:pPr>
        <w:pStyle w:val="Heading3"/>
        <w:numPr>
          <w:ilvl w:val="2"/>
          <w:numId w:val="1"/>
        </w:numPr>
        <w:rPr/>
      </w:pPr>
      <w:bookmarkStart w:id="328" w:name="__RefHeading___Toc2048769_3531895371"/>
      <w:bookmarkStart w:id="329" w:name="_Toc120"/>
      <w:bookmarkEnd w:id="328"/>
      <w:r>
        <w:rPr>
          <w:rtl w:val="true"/>
        </w:rPr>
        <w:t>[</w:t>
      </w:r>
      <w:r>
        <w:rPr/>
        <w:t>1</w:t>
      </w:r>
      <w:r>
        <w:rPr>
          <w:rtl w:val="true"/>
        </w:rPr>
        <w:t>]</w:t>
      </w:r>
      <w:r>
        <w:rPr>
          <w:rtl w:val="true"/>
        </w:rPr>
        <w:t>العلم اللدني لابن الحنفية</w:t>
      </w:r>
      <w:bookmarkEnd w:id="32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عن نضر بن شعيب عن خالد بن ماد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محمد بن الحنفية الحسين بن علي فقال أعطني ميراثي من أبي فقال له الحسين ما ترك أبوك إلا سبع مائة درهم فضلت من عطاياه قال فإن الناس يزعمون فليأتون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فيسألوني فلا أجد بدا من أن أجيبهم قال فأعطني من علم أبي قال فدعا الحسين قال فذهب فجاء بصحيفة </w:t>
      </w:r>
      <w:bookmarkStart w:id="330" w:name="pg20803_212863"/>
    </w:p>
    <w:p>
      <w:pPr>
        <w:pStyle w:val="BookText"/>
        <w:rPr/>
      </w:pPr>
      <w:bookmarkEnd w:id="330"/>
      <w:r>
        <w:rPr>
          <w:rFonts w:ascii="Amiri" w:hAnsi="Amiri" w:eastAsia="Amiri" w:cs="Amiri"/>
          <w:color w:val="111111"/>
          <w:sz w:val="28"/>
          <w:sz w:val="28"/>
          <w:szCs w:val="28"/>
          <w:rtl w:val="true"/>
          <w:lang w:bidi="ar-SA"/>
        </w:rPr>
        <w:t>تكون أقل من شبر أو أكبر من أربع أصابع قال فملئت شجرة و نحوه علما</w:t>
      </w:r>
      <w:r>
        <w:rPr>
          <w:rFonts w:eastAsia="Amiri" w:cs="Amiri" w:ascii="Amiri" w:hAnsi="Amiri"/>
          <w:color w:val="111111"/>
          <w:sz w:val="28"/>
          <w:szCs w:val="28"/>
          <w:rtl w:val="true"/>
          <w:lang w:bidi="ar-SA"/>
        </w:rPr>
        <w:t xml:space="preserve">. </w:t>
      </w:r>
      <w:r>
        <w:rPr>
          <w:rStyle w:val="FootnoteAnchor"/>
          <w:rtl w:val="true"/>
        </w:rPr>
        <w:footnoteReference w:id="542"/>
      </w:r>
    </w:p>
    <w:p>
      <w:pPr>
        <w:pStyle w:val="Heading3"/>
        <w:numPr>
          <w:ilvl w:val="2"/>
          <w:numId w:val="1"/>
        </w:numPr>
        <w:rPr/>
      </w:pPr>
      <w:bookmarkStart w:id="331" w:name="__RefHeading___Toc2048771_3531895371"/>
      <w:bookmarkStart w:id="332" w:name="_Toc121"/>
      <w:bookmarkEnd w:id="331"/>
      <w:r>
        <w:rPr>
          <w:rtl w:val="true"/>
        </w:rPr>
        <w:t>[</w:t>
      </w:r>
      <w:r>
        <w:rPr/>
        <w:t>2</w:t>
      </w:r>
      <w:r>
        <w:rPr>
          <w:rtl w:val="true"/>
        </w:rPr>
        <w:t>]</w:t>
      </w:r>
      <w:r>
        <w:rPr>
          <w:rtl w:val="true"/>
        </w:rPr>
        <w:t>تسليم بن عباس لعلم بن الحنفية</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الْمِيثَمِيِّ عَنْ يَحْيَى بْنِ مَيْمُونٍ الْبَصْرِيِّ عَنْ رَجُلٍ عَنْ مِقْسَمٍ مَوْلَى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سِيرَ ابْنُ الزُّبَيْرِ عَبْدُ اللَّهِ بْنُ الْعَبَّاسِ إِلَى الطَّائِفِ زَارَهُ مُحَمَّدُ بْنُ عَلِيِّ بْنِ الْحَنَفِيَّةِ قَالَ فَبَيْنَا هُوَ ذَاتَ يَوْمٍ عِنْدَهُ إِذْ جِي‌ءَ بِالْخِوَانِ لِلْغَدَاءِ فَجَاءَ جَرَادَةٌ ضَخْمَةٌ حَتَّى تَقَعَ عَلَى الْمَائِدَةِ فَسَمِعَ ابْنُ عَبَّاسٍ صَوْتَ وَقْعِهَا فَقَالَ مَا هَذَا الصَّوْتُ الَّذِي أَسْمَعُ قَالُوا جَرَادَةٌ سَقَطَتْ عَلَى الْمَائِدَةِ قَالَ فَمَنْ تَنَاوَلَهَا قَالُوا مِقْسَمٌ قَالَ يَا مِقْسَمُ انْشُرْ جَنَاحَهَا فَانْظُرْ مَا ذَا تَرَى تَحْتَهَا قَالَ أَرَى نُقَطاً سَوْدَاءَ فَقَالَ صَدَقْتَ قَالَ فَضَرَبَ بِيَدِهِ عَلَى فَخِذِ مُحَمَّدِ بْنِ عَلِيٍّ وَ كَانَ إِلَى جَنْبِهِ فَقَالَ هَلْ عِنْدَكُمْ فِي هَذَا شَيْ‌ءٌ فَقَالَ حَدَّثَنِي أَبِي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جَرَادَةٍ إِلَّا وَ تَحْتَ جَنَاحِهَا مَكْتُوبٌ بِالسُّرْيَانِيَّةِ إِنِّي أَنَا اللَّهُ رَبُّ الْعَالَمِينَ قَاصِمُ الْجَبَابِرَةِ خَلَقْتُ الْجَرَادَ وَ جَعَلْتُهُ جُنْداً مِنْ جُنُودِي أُهْلِكُ بِهِ مَنْ شِئْتُ مِنْ خَلْقِي قَالَ فَتَبَسَّمَ ابْنُ عَبَّاسٍ ثُمَّ قَالَ يَا ابْنَ عَمِّ هَذَا وَ اللَّهِ مِنْ مَكْنُونِ عَلِمْنَا فَاحْتَفِظْ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20803_212864"/>
    </w:p>
    <w:p>
      <w:pPr>
        <w:pStyle w:val="Heading3"/>
        <w:numPr>
          <w:ilvl w:val="2"/>
          <w:numId w:val="1"/>
        </w:numPr>
        <w:rPr/>
      </w:pPr>
      <w:bookmarkStart w:id="334" w:name="__RefHeading___Toc2048773_3531895371"/>
      <w:bookmarkStart w:id="335" w:name="_Toc122"/>
      <w:bookmarkEnd w:id="333"/>
      <w:bookmarkEnd w:id="334"/>
      <w:r>
        <w:rPr>
          <w:rtl w:val="true"/>
        </w:rPr>
        <w:t xml:space="preserve">تعرض الباقر </w:t>
      </w:r>
      <w:r>
        <w:rPr>
          <w:rtl w:val="true"/>
        </w:rPr>
        <w:t>(</w:t>
      </w:r>
      <w:r>
        <w:rPr>
          <w:rtl w:val="true"/>
        </w:rPr>
        <w:t>عَلَيهِ السَّلَامُ</w:t>
      </w:r>
      <w:r>
        <w:rPr>
          <w:rtl w:val="true"/>
        </w:rPr>
        <w:t xml:space="preserve">) </w:t>
      </w:r>
      <w:r>
        <w:rPr>
          <w:rtl w:val="true"/>
        </w:rPr>
        <w:t>لكلام بن الحنفية</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الْقَائِمُ بِنَفْسِهِ الْغَنِيُّ عَنْ غَيْرِهِ وَ قَالَ غَيْرُهُ الصَّمَدُ الْمُتَعَالِي عَنِ الْكَوْنِ وَ الْفَسَادِ وَالصَّمَدُ الَّذِي لَا يُوصَفُ بِالتَّغَايُرِ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بسنده عن عَلِيُّ بْنُ مُوسَى الرِّضَا قَالَ سَمِعْتُ أَبِي يُحَدِّثُ عَنْ أَبِيهِ عَنْ جَدِّهِ مُحَمَّدِ بْنِ عَلِيٍّ عَنْ عَلِيِّ بْنِ الْحُسَيْنِ عَنْ أَبِيهِ وَ مُحَمَّدِ بْنِ الْحَنَفِيَّةِ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الْأَبْرَارَ لِأَنَّهُمْ بَرُّوا الْآبَاءَ وَ الْأَبْنَاءَ وَ الْإِخْوَانَ</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ايضا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أَبِي يُحَدِّثُ عَنْ أَبِيهِ عَنْ جَدِّهِ مُحَمَّدِ بْنِ عَلِيٍّ عَنْ عَلِيِّ بْنِ الْحُسَيْنِ عَنْ أَبِيهِ وَ مُحَمَّدِ بْنِ الْحَنَفِيَّةِ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تَخَتَّمُوا بِالْعَقِيقِ فَإِنَّهُ أَوَّلُ جَبَلٍ أَقَرَّ لِلَّهِ تَعَالَى بِالْوَحْدَانِيَّةِ وَ لِي بِالنُّبُوَّةِ وَ لَكَ يَا عَلِيُّ بِالْوَصِيَّةِ وَ لِشِيعَتِكَ بِالْجَنَّةِ</w:t>
      </w:r>
      <w:r>
        <w:rPr>
          <w:rFonts w:eastAsia="Amiri" w:cs="Amiri" w:ascii="Amiri" w:hAnsi="Amiri"/>
          <w:color w:val="111111"/>
          <w:sz w:val="28"/>
          <w:szCs w:val="28"/>
          <w:rtl w:val="true"/>
          <w:lang w:bidi="ar-SA"/>
        </w:rPr>
        <w:t xml:space="preserve">. </w:t>
      </w:r>
      <w:r>
        <w:rPr>
          <w:rStyle w:val="FootnoteAnchor"/>
          <w:rtl w:val="true"/>
        </w:rPr>
        <w:footnoteReference w:id="544"/>
      </w:r>
      <w:bookmarkStart w:id="336" w:name="pg20803_212865"/>
    </w:p>
    <w:p>
      <w:pPr>
        <w:pStyle w:val="BookText"/>
        <w:rPr/>
      </w:pPr>
      <w:bookmarkEnd w:id="336"/>
      <w:r>
        <w:rPr>
          <w:rFonts w:ascii="Amiri" w:hAnsi="Amiri" w:eastAsia="Amiri" w:cs="Amiri"/>
          <w:color w:val="111111"/>
          <w:sz w:val="28"/>
          <w:sz w:val="28"/>
          <w:szCs w:val="28"/>
          <w:rtl w:val="true"/>
          <w:lang w:bidi="ar-SA"/>
        </w:rPr>
        <w:t xml:space="preserve">وروى الصدوق بسنده عَنِ الْأَصْبَغِ بْنِ نُبَاتَةَ عَنْ مُحَمَّدِ بْنِ الْحَنَفِيَّةِ أَنَّهُ ذُكِرَ عِنْدَهُ الْأَذَانُ فَقَالَ 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تَنَاهَزَ إِلَى السَّمَاءِ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حديث تشريع الأذان والمتن بعينه مروي عن الباقروالصادق</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048775_3531895371"/>
      <w:bookmarkStart w:id="338" w:name="_Toc123"/>
      <w:bookmarkEnd w:id="337"/>
      <w:r>
        <w:rPr>
          <w:rtl w:val="true"/>
        </w:rPr>
        <w:t>[</w:t>
      </w:r>
      <w:r>
        <w:rPr/>
        <w:t>3</w:t>
      </w:r>
      <w:r>
        <w:rPr>
          <w:rtl w:val="true"/>
        </w:rPr>
        <w:t>]</w:t>
      </w:r>
      <w:r>
        <w:rPr>
          <w:rtl w:val="true"/>
        </w:rPr>
        <w:t>بن الحنفية كعلي بن جعفر في التسليم بل أعظم</w:t>
      </w:r>
      <w:bookmarkEnd w:id="3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مُحَمَّدٍ وَ مُحَمَّدُ بْنُ الْحُسَيْنِ عَنِ الْحَسَنِ 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أَرْسَلَ مُحَمَّدُ بْنُ الْحَنَفِيَّةِ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بِهِ ثُمَّ قَالَ لَهُ يَا ابْنَ أَخِي 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جَعَلَ الْوَصِيَّةَ وَ الْإِمَامَةَ مِنْ بَعْدِهِ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قُتِلَ أَبُوكَ وَ لَمْ يُوصِ وَ أَنَا عَمُّكَ وَ صِنْوُ أَبِيكَ وَ وِلَادَتِي مِنْ عَلِيٍّ وَ أَنَا فِي سِنِّي وَ قَدِيمِي أَحَقُّ بِهَا مِنْكَ فِي حَدَاثَتِكَ فَلَا تُنَازِعْنِي الْوَصِيَّةَ وَ الْإِمَامَةَ وَ لَا تُجَانِبْنِي‌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بْنُ الْحُسَيْنِ يَا عَمِّ اتَّقِ اللَّهَ وَ لَا تَدَّعِ مَا لَيْسَ لَكَ بِحَقٍ إِنِّي أَعِظُكَ أَنْ تَكُونَ مِنَ الْجاهِلِينَ يَا عَمِّ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قَبْلَ أَنْ يَتَوَجَّهَ إِلَى الْعِرَاقِ وَ عَهِدَ إِلَيَّ فِي ذَلِكَ قَبْلَ أَنْ يُسْتَشْهَدَ بِسَاعَةٍ وَ هَذَا سِلَاحُ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فَلَا تَتَعَرَّضْ لِهَذَا فَإِنِّي أَخَافُ عَلَيْكَ نَقْصَ الْعُمُرِ وَ</w:t>
      </w:r>
      <w:bookmarkStart w:id="339" w:name="pg20803_212866"/>
    </w:p>
    <w:p>
      <w:pPr>
        <w:pStyle w:val="BookText"/>
        <w:rPr/>
      </w:pPr>
      <w:bookmarkEnd w:id="339"/>
      <w:r>
        <w:rPr>
          <w:rFonts w:ascii="Amiri" w:hAnsi="Amiri" w:eastAsia="Amiri" w:cs="Amiri"/>
          <w:color w:val="111111"/>
          <w:sz w:val="28"/>
          <w:sz w:val="28"/>
          <w:szCs w:val="28"/>
          <w:rtl w:val="true"/>
          <w:lang w:bidi="ar-SA"/>
        </w:rPr>
        <w:t xml:space="preserve">تَشَتُّتَ الْحَالِ تَعَالَ حَتَّى نَتَحَاكَمَ إِلَى الْحَجَرِ الْأَسْوَدِ وَ نَسْأَلَهُ عَنْ ذَلِكَ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الْكَلَامُ بَيْنَهُمَا بِمَكَّةَ فَانْطَلَقَا حَتَّى إِذَا أَتَيَا الْحَجَرَ فَقَالَ عَلِيٌّ لِمُحَمَّدٍ ابْدَأْ وَ ابْتَهِلْ إِلَى اللَّهِ وَ سَلْهُ أَنْ يُنْطِقَ لَكَ فَسَأَلَهُ مُحَمَّدٌ وَ ابْتَهَلَ فِي الدُّعَاءِ وَ سَأَلَ اللَّهَ ثُمَّ دَعَا الْحَجَرَ فَلَمْ يُجِبْهُ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يَا عَمِّ لَوْ كُنْتَ وَصِيّاً وَ إِمَاماً لَأَجَابَكَ فَقَالَ لَهُ مُحَمَّدٌ فَادْعُ أَنْتَ يَا ابْنَ أَخِي وَ سَلْهُ فَدَعَا اللَّهَ عَلِيُّ بْنُ الْحُسَيْنِ بِمَا أَرَادَ ثُمَّ قَالَ أَسْأَلُكَ بِالَّذِي جَعَلَ فِيكَ مِيثَاقَ الْأَنْبِيَاءِ وَ الْأَوْصِيَاءِ وَ مِيثَاقَ النَّاسِ أَجْمَعِينَ لَمَّا أَخْبَرْتَنَا مَنِ الْوَصِيُّ وَ الْإِمَامُ بَعْدَ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فَتَحَرَّكَ الْحَجَرُ حَتَّى كَادَ أَنْ يَزُولَ عَنْ مَوْضِعِهِ ثُمَّ أَنْطَقَهُ اللَّهُ بِلِسَانٍ عَرَبِيٍّ مُبِينٍ فَقَالَ اللَّهُمَّ إِنَّ الْوَصِيَّةَ وَ الْإِمَامَةَ بَعْدَ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فَانْصَرَفَ مُحَمَّدُ بْنُ الْحَنَفِيَّةِ وَ هُوَ يَتَوَلَّى عَلِيَّ بْنَ الْحُسَيْنِ</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2048777_3531895371"/>
      <w:bookmarkStart w:id="341" w:name="_Toc124"/>
      <w:bookmarkEnd w:id="340"/>
      <w:r>
        <w:rPr>
          <w:rtl w:val="true"/>
        </w:rPr>
        <w:t xml:space="preserve">إصطفائية بن الحنفية واندراجه في الدائرة الثانية الاصطفائية لأهل البيت </w:t>
      </w:r>
      <w:r>
        <w:rPr>
          <w:rtl w:val="true"/>
        </w:rPr>
        <w:t>(</w:t>
      </w:r>
      <w:r>
        <w:rPr>
          <w:rtl w:val="true"/>
        </w:rPr>
        <w:t>عَلَيهِ السَّلَامُ</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بابويه في الإمامة والتبصرة عن أَحْمَدُ بْنُ إِدْرِيسَ، عَنْ مُحَمَّدِ بْنِ أَحْمَدَ، عَنِ الْعَبَّاسِ بْنِ مَعْرُوفٍ، عَنِ الْحَسَنِ بْنِ مَحْبُوبٍ، عَنْ حَنَانِ بْنِ سَدِيرٍ، قَالَ</w:t>
      </w:r>
      <w:r>
        <w:rPr>
          <w:rFonts w:eastAsia="Amiri" w:cs="Amiri" w:ascii="Amiri" w:hAnsi="Amiri"/>
          <w:color w:val="111111"/>
          <w:sz w:val="28"/>
          <w:szCs w:val="28"/>
          <w:rtl w:val="true"/>
          <w:lang w:bidi="ar-SA"/>
        </w:rPr>
        <w:t>:</w:t>
      </w:r>
      <w:bookmarkStart w:id="342" w:name="pg20803_212867"/>
    </w:p>
    <w:p>
      <w:pPr>
        <w:pStyle w:val="BookText"/>
        <w:rPr/>
      </w:pPr>
      <w:bookmarkEnd w:id="342"/>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كَانَ مَهْدِيّاً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2048779_3531895371"/>
      <w:bookmarkStart w:id="344" w:name="_Toc125"/>
      <w:bookmarkEnd w:id="343"/>
      <w:r>
        <w:rPr>
          <w:rtl w:val="true"/>
        </w:rPr>
        <w:t>[</w:t>
      </w:r>
      <w:r>
        <w:rPr/>
        <w:t>5</w:t>
      </w:r>
      <w:r>
        <w:rPr>
          <w:rtl w:val="true"/>
        </w:rPr>
        <w:t>]</w:t>
      </w:r>
      <w:r>
        <w:rPr>
          <w:rtl w:val="true"/>
        </w:rPr>
        <w:t>تسليم بن الحنفية لإمامة السجاد</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عَنْ مُحَمَّدِ بْنِ أَحْمَدَ، عَنْ يَعْقُوبَ بْنِ يَزِيدَ، عَنِ ابْنِ أَبِي عُمَيْرٍ، عَنْ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مُحَمَّدُ بْنُ الْحَنَفِيَّةِ حَتَّى آمَنَ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لَكِنْ ذَكَرَهُ الصَّدُوقُ فِي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مِثْلَهُ، وَ عَنْهُ فِي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5" w:name="__RefHeading___Toc2048781_3531895371"/>
      <w:bookmarkStart w:id="346" w:name="_Toc126"/>
      <w:bookmarkEnd w:id="345"/>
      <w:r>
        <w:rPr>
          <w:rtl w:val="true"/>
        </w:rPr>
        <w:t>[</w:t>
      </w:r>
      <w:r>
        <w:rPr/>
        <w:t>6</w:t>
      </w:r>
      <w:r>
        <w:rPr>
          <w:rtl w:val="true"/>
        </w:rPr>
        <w:t>]</w:t>
      </w:r>
      <w:r>
        <w:rPr>
          <w:rtl w:val="true"/>
        </w:rPr>
        <w:t>محاججة بن الحنفية في الإمامة لإظهار إمامة السجاد</w:t>
      </w:r>
      <w:bookmarkEnd w:id="34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الهداية الكبرى عَنْهُ عَنْ عَلِيِّ بْنِ الطَّيِّبِ الصَّابُونِيِّ عَنْ مُحَمَّدِ بْنِ عَلِيِّ بْنِ الْحَسَنِ عَنْ مُحَمَّدِ بْنِ أَبِي الْعَلَاءِ عَنْ أَبِي الْفَرَّاءِ جَمِيعاً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دَخَلَ أَبُو هَاشِمٍ مُحَمَّدُ بْنُ الْحَنَفِيَّةِ عَلَى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أَمْرٍ كَانَ مِنْ شِيعَتِهِ بِمَكَّةَ وَ الْمَدِينَةِ </w:t>
      </w:r>
    </w:p>
    <w:p>
      <w:pPr>
        <w:pStyle w:val="BookText"/>
        <w:rPr/>
      </w:pPr>
      <w:r>
        <w:rPr>
          <w:rFonts w:ascii="Amiri" w:hAnsi="Amiri" w:eastAsia="Amiri" w:cs="Amiri"/>
          <w:color w:val="111111"/>
          <w:sz w:val="28"/>
          <w:sz w:val="28"/>
          <w:szCs w:val="28"/>
          <w:rtl w:val="true"/>
          <w:lang w:bidi="ar-SA"/>
        </w:rPr>
        <w:t>مَكْتُومٍ مَا رَحَلَ عِنْدَ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 سَيِّدُ الْعَابِدِينَ ابْنُهُ مَعَهُ وَ كَانَتْ تِلْكَ وَصِيَّةً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مُحَمَّدِ بْنِ الْحَنَفِيَّةِ أَنْ يُظْهِرَ لِلنَّاسِ إِمَامَتَهُ لِئَلَّا يَرْجِعُوا عَنْ مَحَبَّتِهِمْ أَهْلَ الْبَيْتِ إِلَى أَنْ يَعُودَ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إِلَى الْمَدِينَةِ بَعْدَ أَنْ تُحْمَلَ مِنَ الْعِرَاقِ إِلَى الشَّامِ فَنَصَبَ مُحَمَّدٌ نَفْسَهُ</w:t>
      </w:r>
    </w:p>
    <w:p>
      <w:pPr>
        <w:pStyle w:val="BookText"/>
        <w:rPr/>
      </w:pPr>
      <w:r>
        <w:rPr>
          <w:rFonts w:ascii="Amiri" w:hAnsi="Amiri" w:eastAsia="Amiri" w:cs="Amiri"/>
          <w:color w:val="111111"/>
          <w:sz w:val="28"/>
          <w:sz w:val="28"/>
          <w:szCs w:val="28"/>
          <w:rtl w:val="true"/>
          <w:lang w:bidi="ar-SA"/>
        </w:rPr>
        <w:t xml:space="preserve">لِلشِّيعَةِ وَ أَظْهَرَ لَهُمْ بِأَنَّهُ الْإِمَامُ وَ خَرَجَ الْمُخْتَارُ بْنُ عُبَيْدِ اللَّهِ الثَّقَفِيُّ بِمَا يُرِيدُهُ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الْإِمَامِ بَعْدَهُ فَقَالَتْ لَهُ شِيعَةٌ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مُحَمَّدُ بْنُ الْحَنَفِيَّةِ وَ كَانَ الْمُخْتَارُ حَيْثُ مَاتَ أَبُوهُ وَ هُوَ طِفْلٌ وَ تَبَعَّلَ عَمُّهُ بِأُمِّهِ وَ كَانَ الْمُخْتَارُ كَيْسِيّاً وَحْدَهُ وَ كَانَ عَمُّهُ يَدْعُوهُ بِكَيْسَانِ الْمُكْتَسِبَةِ فَلَمَّا أَتَاهُ بِدَمِ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إِمَامَةَ مُحَمَّدِ بْنِ الْحَنَفِيَّةِ فَعُرِفَ أَصْحَابُهُ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يَزِيدَ بْنِ مُعَاوِيَةَ وَ كَانَ عَلِيُّ بْنُ الْحُسَيْنِ عَلِيلًا نَحِيفاً رَدَّهُ يَزِيدُ وَ أَهْلَهُ إِلَى الْمَدِينَةِ وَ تَسَامَعَتِ الشِّيعَةُ بِرُجُوعِ عَلِيِّ بْنِ الْحُسَيْنِ فِي إِمَامَةِ مُحَمَّدِ بْنِ الْحَنَفِيَّةِ وَ دَخَلَتْ أَحْيَاؤُهَا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فَأَرَاهُمْ دَلَائِلَالْإِمَامَةِ وَ بَرَاهِينَهَا فَاسْتَجَابَتِ الشِّيعَةُ وَ سَلَّمَتِ الْأَمْرَ إِلَيْهِ وَ سُرَّتْ بِصَحِيحِ الْأَخْبَارِ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أَمِيرِ الْمُؤْمِنِينَ وَ عَنِ اللَّوْحِ الْمُنْزَلِ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مُحَمَّدَ بْنَ </w:t>
      </w:r>
    </w:p>
    <w:p>
      <w:pPr>
        <w:pStyle w:val="BookText"/>
        <w:rPr/>
      </w:pPr>
      <w:r>
        <w:rPr>
          <w:rFonts w:ascii="Amiri" w:hAnsi="Amiri" w:eastAsia="Amiri" w:cs="Amiri"/>
          <w:color w:val="111111"/>
          <w:sz w:val="28"/>
          <w:sz w:val="28"/>
          <w:szCs w:val="28"/>
          <w:rtl w:val="true"/>
          <w:lang w:bidi="ar-SA"/>
        </w:rPr>
        <w:t>الْحَنَفِيَّةِ مَا لَهُ شَيْ‌ءٌ بِالْإِمَامَةِ وَ مَا الْأَمِيرُ إِلَّا أَمِيرُ الْمُؤْمِنِينَ وَ الْحَسَنُ وَ الْحُسَيْنُ وَ التِّسْعَةُ مِنْ وُلْدِ الْحُسَيْنِ أَوَّلُهُمْ سَيِّدُ الْعَابِدِينَ فَلَمَّا فَشَا ذَلِكَ فِي الشِّيعَةِ وَ رَجَعَتْ إِلَى عَلِيِّ بْنِ الْحُسَيْنِ فَقَامَتْ طَائِفَةٌ عَلَى مُحَمَّدِ بْنِ الْحَنَفِيَّةِ أَرَادَ مُحَمَّدُ بْنُ الْحَنَفِيَّةِ يُوَرِّي الشِّيعَةَ فِي دُخُولِهِ عَلَى عَلِيٍّ فَقَالَ يَا عَلِيَّ بْنَ الْحُسَيْنِ أَ لَسْتَ تَعْلَمُ أَنِّي إِمَامٌ عَلَيْكَ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لَوْ عَلِمْتُ مِنْكَ ذَلِكَ لَمَا خَالَفْتُكَ وَ لَا وَسِعَنِي جَحْدُكَ وَ إِنَّكَ لَتَعْلَمُ أَنِّي إِمَامُكَ وَ إِمَامُ جَمِيعِ الْمُؤْمِنِينَ وَ الْحُجَّةُ عَلَى الْخَلْقِ أَجْمَعِينَ، وَ أَنَّ طَاعَتِي عَلَيْكَ فَرْضٌ مُفْتَرَضٌ، يَا عَمِّ أَ مَا عَلِمْتَ أَنِّي وَصِيُّ الْحَسَنَيْنِ وَ أَنَّ أَبِي وَصِيُّ أَبِيهِ أَمِيرِ الْمُؤْمِنِينَ وَ وَصِيُّ أَخِيهِ الْحَسَنِ، أَخَذَ اللَّهُ عَلَيْهِمَا بَعْدَ أَبِيهِمَا أَمِيرِ الْمُؤْمِنِينَ، وَ أَنَّ الْأَوْصِيَاءَ مِنِّي وَ الْمَهْدِيَّ، فَتَشَاجَرَا مَلِيّاً،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الْحَنَفِيَّةِ فَمَنْ تَرْضَى تَجْعَلُهُ حَكَماً بَيْنِي وَ بَيْنَكَ، قَالَ لَهُ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قَالَ لَهُ تَرْضَى أَنْ تَجْعَلَ بَيْنِي وَ بَيْنَكَ الْحَجَرَ الْأَسْوَدَ 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تَجْعَلُ بَيْنِي وَ بَيْنَكَ الْحَجَرَ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وَ لَا يُبْصِرُ وَ لَا يَنْطِقُ سُبْحَانَ اللَّهِ مَا أَعْجَبَ هَذَا تَتْرُكُ النَّاسَ وَ تُحَكِّمُ الْحَجَرَ، فَقَالَ لَهُ عَلِيُّ بْنُ الْحُسَيْنِ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 وَ إِنْ لَمْ يَسْمَعْ وَ يُبْصِرْ وَ يَنْطِقْ وَ قَدْ عَلِمْتَ أَنَّ اللَّهَ تَعَالَى أَخَذَ مِنْ بَنِي آدَمَ مِنْ ظُهُورِهِمْ ذُرِّيَّتَهُمْ وَ أَشْهَدَهُمْ عَلى أَنْفُسِهِمْ أَ 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أَخَذَ ذَلِكَ الْعَهْدَ فَاسْتَوْدَعَهُ الْحَجَرَ الْأَسْوَدَ فِي الْبَيْتِ الْحَرَامِ وَ جَعَلَ الْبَيْتَ أَوَّلَ بَيْتٍ وُضِعَ لِلنَّاسِ بِبَكَّةَ، وَ أَمَرَ النَّاسَ بِالْحَجِّ إِلَيْهِ فَإِذَا كَانَ يَوْمُ الْقِيَامَةِ أَتَى بِالْحَجَرِ سَمِيعاً بَصِيراً فَيَشْهَدُ لِمَنْ وَفَدَ إِلَيْهِ بِالْوَفَاءِ وَ عَلَى مَنْ تَأَخَّرَ عَنْهُ بِالْغَدْرِ، فَقَالَ لَهُ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الْحَنَفِيَّةِ قَدْ رَضِيتُ وَ الْوَعْدُ أَنْ يَكُونَ مَجِيئُنَا إِلَيْهِ فِي وَقْتِ الْحَجِّ وَ جَمْعِ النَّاسِ فَلَمَّا حَجَّ النَّاسُ تِلْكَ السَّنَةَ وَ هِيَ سَنَةٌ مِنْ سِنِي حَجِّ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وَ اجْتَمَعَتِ الشِّيعَةُ فَوَقَفُوا تُجَاهَ الْحَجَرِ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يَا عَمِّ فَأَنْتَ أَكْبَرُ سِنّاً مِنِّي فَأَقْسِمْ عَلَى الْحَجَرِ أَنْ يُجِيبَكَ وَ بَيِّنْ أَمْرَكَ فَدَنَا مُحَمَّدُ بْنُ الْحَنَفِيَّةِ وَ قَامَ وَ صَلَّى فِي مَقَامِ إِبْرَاهِيمَ فَقَالَ يَا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بِحُرْمَةِ اللَّهِ وَ حُرْمَةِ رَسُولِهِ وَ بِحَقِّ كُلِّ مُؤْمِنٍ وَ مُؤْمِنَةٍ إِنْ كُنْتَ تَعْلَمُ أَنِّي الْحُجَّةُ عَلَى النَّاسِ وَ عَلَى عَلِيِّ بْنِ الْحُسَيْنِ فَانْطِقْ وَ بَيِّنْ ذَلِكَ فَلَمْ يُجِبْهُ الْحَجَرُ فَقَالَ تَقَدَّمْ أَنْتَ يَا بُنَيَّ مِنْهُ فَدَنَا عَلِيُّ بْنُ الْحُسَيْنِ وَ قَدْ صَلَّى فَتَكَلَّمَ بِكَلَامٍ خَفِيٍّ لَمْ يُفْهَمْ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أَيُّهَا الْحَجَرُ بِحُرْمَةِ اللَّهِ وَ حُرْمَةِ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حُرْمَةِ أَمِيرِ الْمُؤْمِنِينَ وَ حُرْمَةِ فَاطِمَةَ وَ حُرْمَةِ الْحَسَنِ وَ حُرْمَةِ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أَنِّي الْحُجَّةُ عَلَى عَمِّي مُحَمَّدِ بْنِ الْحَنَفِيَّةِ وَ عَلَى الْخَلْقِ أَجْمَعِينَ مِنْ أَهْلِ السَّمَاوَاتِ وَ الْأَرَضِينَ إِلَّا نَطَقْتَ بِذَلِكَ وَ بَيَّنْتَهُ لَنَا وَ لِلنَّاسِ كُلِّهِمْ فَنَطَقَ الْحَجَرُ بِلِسانٍ عَرَبِيٍّ مُبِينٍ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أَمِيرِ الْمُؤْمِنِينَ اسْمَعْ وَ أَطِعْ لِعَلِيِّ بْنِ الْحُسَيْنِ فَإِنَّهُ حُجَّةُ اللَّهِ عَلَيْكَ وَ عَلَى جَمِيعِ خَلْقِهِ مِنَ الْأَوَّلِينَ وَ الْآخِرِينَ مِنْ أَهْلِ السَّمَاوَاتِ وَ الْأَرَضِينَ فَقَالَ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أَنِّي قَدْ سَمِعْتُ وَ أَطَعْتُ وَ سَلَّمْتُ هَذَا الْأَمْرَ إِلَى إِمَامِي وَ حُجَّتِي وَ حُجَّةِ اللَّهِ عَلَيَّ وَ عَلَى خَلْقِكَ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أَكْثَرُ الشِّيعَةِ الَّتِي قَالَتْ مُحَمَّدُ بْنُ الْحَنَفِيَّةِ إِمَامٌ وَ أَقَامَ عَلَيْهِ قَوْمٌ غَلَبَتْ عَلَيْهِمْ شِقْوَتُهُمْ وَ اسْتَحْوَذَ عَلَيْهِمُ الشَّيْطانُ مَا كَانَ مُحَمَّدُ بْنُ الْحَنَفِيَّةِ أَظْهَرَ مَا أَظْهَرَهُ إِلَّا لِيَضْبِطَ الشِّيعَةَ فِي وَقْتِ قَتْلِ </w:t>
      </w:r>
      <w:bookmarkStart w:id="347" w:name="pg20803_212871"/>
    </w:p>
    <w:p>
      <w:pPr>
        <w:pStyle w:val="BookText"/>
        <w:rPr/>
      </w:pPr>
      <w:bookmarkEnd w:id="347"/>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يَشُكُّوا وَ يَرْجِعُوا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2048783_3531895371"/>
      <w:bookmarkStart w:id="349" w:name="_Toc127"/>
      <w:bookmarkEnd w:id="348"/>
      <w:r>
        <w:rPr>
          <w:rtl w:val="true"/>
        </w:rPr>
        <w:t>[</w:t>
      </w:r>
      <w:r>
        <w:rPr/>
        <w:t>7</w:t>
      </w:r>
      <w:r>
        <w:rPr>
          <w:rtl w:val="true"/>
        </w:rPr>
        <w:t>]</w:t>
      </w:r>
      <w:r>
        <w:rPr>
          <w:rtl w:val="true"/>
        </w:rPr>
        <w:t>دعوة بن الحنفية لإمامة السجاد</w:t>
      </w:r>
      <w:bookmarkEnd w:id="34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عَلِيِّ بْنِ الطَّيِّبِ الصَّابُونِيِّ عَنْ مُحَمَّدِ بْنِ عَلِيٍّ عَنْ عَلِيِّ بْنِ الْحُسَيْنِ عَنْ أَبِيهِ عَنْ أَبِي بَصِيرٍ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أَبُو خَالِدٍ الْكَابُلِيُّ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دَهْراً وَ مَا كَانَ يَشُكُّ إِلَّا أَنَّهُ الْإِمَامُ حَتَّى أَتَاهُ 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حُرْمَةً وَ مَوَدَّةً وَ انْقِطَاعاً إلَيْكَ فَأَسْأَلُكَ بِحُرْمَةِ اللَّهِ وَ حُرْمَةِ رَسُولِهِ وَ حُرْمَةِ أَمِيرِ الْمُؤْمِنِينَ إِلَّا أَخْبَرْتَنِي أَنْتَ الْإِمَامُ الَّذِي فَرَضَ اللَّهُ طَاعَتَكَ عَلَى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حَلَفْتَنِي اعْلَمْ أَنَّ الْإِمَامَ عَلَيَّ وَ عَلَيْكَ وَ عَلَى جَمِيعِ الْخَلْقِ، عَلِيُّ بْنُالْحُسَيْنِ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أَبُو خَالِدٍ لَمَّا سَمِعَ مَقَالَةَ ابْنِ الْحَنَفِيَّةِ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فَأُخْبِرَهُ أَنَّ أَبَا خَالِدٍ فِي الْبَابِ، فَأَذِنَ لَهُ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كَنْكَرُ أَ مَا كُنْتَ مِنَّا فَمَا بَدَا لَكَ فَخَرَّ أَبُو خَالِدٍ سَاجِداً شَاكِراً لِلَّهِ تَعَالَى لِمَا سَمِعَ مِنَ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 فَقَالَ لَهُ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عَرَفْتَ إِمَامَكَ يَا أَبَا خَالِدٍ قَالَ لِأَنَّكَ دَعَوْتَنِي بِاسْمِيَ الَّذِي سَمَّتْنِي أُمِّي بِهِ وَ مَا سَمِعَهُ أَحَدٌ </w:t>
      </w:r>
      <w:bookmarkStart w:id="350" w:name="pg20803_212872"/>
    </w:p>
    <w:p>
      <w:pPr>
        <w:pStyle w:val="BookText"/>
        <w:rPr/>
      </w:pPr>
      <w:bookmarkEnd w:id="350"/>
      <w:r>
        <w:rPr>
          <w:rFonts w:ascii="Amiri" w:hAnsi="Amiri" w:eastAsia="Amiri" w:cs="Amiri"/>
          <w:color w:val="111111"/>
          <w:sz w:val="28"/>
          <w:sz w:val="28"/>
          <w:szCs w:val="28"/>
          <w:rtl w:val="true"/>
          <w:lang w:bidi="ar-SA"/>
        </w:rPr>
        <w:t xml:space="preserve">مِنَ النَّاسِ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كَنْكَرَ، قَالَ يَا مَوْلَايَ أَنْتَ أَعْلَمُ بِهِ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ثَقِيلًا فِي بَطْنِ أُمِّكَ، أَنْتَ حَمْلٌ فَكَانَتْ تَقُولُ بِلُغَةِ كَابُلَ يَا كَنْكَرُ تُرِيدُ يَا ثَقِيلَ الْحَمْلِ،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دَلَّنِي عَلَيْكَ مُحَمَّدُ بْنُ الْحَنَفِيَّةِ، وَ كُنْتُ فِي غَمٍّ مِنْ هَذَا وَ حَيْرَةٍ وَ لَقَدْ خَدَمْتُ مُحَمَّدَ بْنَ الْحَنَفِيَّةِ بُرَهاً مِنْ عُمُرِي وَ لَا أَشُكُّ إِلَّا أَنَّهُ إِمَامِي حَتَّى إِذَا كَانَ سَأَلْتُهُ بِحُرْمَةِ اللَّهِ وَ حُرْمَةِ رَسُولِهِ وَ حُرْمَةِ أَمِيرِ الْمُؤْمِنِينَ فَأَرْشَدَنِي إِلَيْكَ وَ قَالَ هُوَ الْإِمَامُ عَلَيَّ وَ عَلَيْكَ وَ عَلَى خَلْقِ اللَّهِ أَجْمَعِينَ، ثُمَّ أَذِنْتَ إِلَيَّ فَلَمَّا دَخَلْتُ إِلَيْكَ سَمَّيْتَنِي بِاسْمِيَ الَّذِي سَمَّتْنِي بِهِ أُمِّي فَقُلْتُ أَنْتَ الْإِمَامُ الَّذِي فُرِضَ عَلَيَّ وَ عَلَى كُلِّ مُسْلِمٍ طَاعَتُهُ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2048785_3531895371"/>
      <w:bookmarkStart w:id="352" w:name="_Toc128"/>
      <w:bookmarkEnd w:id="351"/>
      <w:r>
        <w:rPr>
          <w:rtl w:val="true"/>
        </w:rPr>
        <w:t>[</w:t>
      </w:r>
      <w:r>
        <w:rPr/>
        <w:t>8</w:t>
      </w:r>
      <w:r>
        <w:rPr>
          <w:rtl w:val="true"/>
        </w:rPr>
        <w:t>]</w:t>
      </w:r>
      <w:r>
        <w:rPr>
          <w:rtl w:val="true"/>
        </w:rPr>
        <w:t>ميل شيعة الحجاز لابن الحنفية حتى انجلى عنهم الالتباس</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الهداية الكبرى بسنده حديث حبابة الوالبية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وَ قَدْ شَكَّ النَّاسُ فِيهِ وَ مَالَتْ شِيعَةُ الْحِجَازِ إِلَى مُحَمَّدِ بْنِ الْحَنَفِيَّةِ، مِنْ شَكِّهِمْ فِي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 مِنْ كِبَارِهِمْ جُمَيْعٌ،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اللَّهَ اللَّهَ فِينَا اقْصِدِي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يَتَبَيَّنَ الْحَقُّ، فَصِرْتُ إِلَيْهِ فَلَمَّا رَآنِي رَحَّبَ بِي وَ مَدَّ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w:t>
      </w:r>
      <w:bookmarkStart w:id="353" w:name="pg20803_212873"/>
    </w:p>
    <w:p>
      <w:pPr>
        <w:pStyle w:val="BookText"/>
        <w:rPr/>
      </w:pPr>
      <w:bookmarkEnd w:id="353"/>
      <w:r>
        <w:rPr>
          <w:rFonts w:ascii="Amiri" w:hAnsi="Amiri" w:eastAsia="Amiri" w:cs="Amiri"/>
          <w:color w:val="111111"/>
          <w:sz w:val="28"/>
          <w:sz w:val="28"/>
          <w:szCs w:val="28"/>
          <w:rtl w:val="true"/>
          <w:lang w:bidi="ar-SA"/>
        </w:rPr>
        <w:t>الْحَصَاةَ فَأَخَذَهَا وَ طَبَعَهَا بِذَلِكَ الْخَاتَم</w:t>
      </w:r>
      <w:r>
        <w:rPr>
          <w:rStyle w:val="FootnoteAnchor"/>
          <w:rtl w:val="true"/>
        </w:rPr>
        <w:footnoteReference w:id="550"/>
      </w:r>
    </w:p>
    <w:p>
      <w:pPr>
        <w:pStyle w:val="Heading3"/>
        <w:numPr>
          <w:ilvl w:val="2"/>
          <w:numId w:val="1"/>
        </w:numPr>
        <w:rPr/>
      </w:pPr>
      <w:bookmarkStart w:id="354" w:name="__RefHeading___Toc2048787_3531895371"/>
      <w:bookmarkStart w:id="355" w:name="_Toc129"/>
      <w:bookmarkEnd w:id="354"/>
      <w:r>
        <w:rPr>
          <w:rtl w:val="true"/>
        </w:rPr>
        <w:t>[</w:t>
      </w:r>
      <w:r>
        <w:rPr/>
        <w:t>9</w:t>
      </w:r>
      <w:r>
        <w:rPr>
          <w:rtl w:val="true"/>
        </w:rPr>
        <w:t>]</w:t>
      </w:r>
      <w:r>
        <w:rPr>
          <w:rtl w:val="true"/>
        </w:rPr>
        <w:t>نص بن الحنفية على إمامة الأثني عشر</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قَالَ حَدَّثَنَا أَبُو طَالِبٍ عُبَيْدُ بْنُ أَحْمَدَ بْنِ يَعْقُوبَ بْنِ نَصْرٍ الْأَنْبَارِيُّ قَالَ حَدَّثَنَا أَحْمَدُ بْنُ مُحَمَّدِ بْنِ مَسْرُوقٍ قَالَ حَدَّثَنَا عَبْدُ اللَّهِ بْنُ شَبِيبٍ قَالَ حَدَّثَنَا مُحَمَّدُ بْنُ زِيَادٍ الْهَاشِمِيُّ قَالَ حَدَّثَنَا سُفْيَانُ بْنُ عُتْبَةَ قَالَ حَدَّثَنَا عِمْرَانُ بْنُ دَاوُدَ قَالَ حَدَّثَنَا مُحَمَّدُ بْنُ الْحَنَفِيَّةِ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قَالَ اللَّهُ تَبَارَكَ وَ تَعَالَى لَأُعَذِّبَنَّ كُلَّ رَعِيَّةٍ دَانَتْ بِطَاعَةِ إِمَامٍ لَيْسَ مِنِّي وَ إِنْ كَانَتِ الرَّعِيَّةُ فِي نَفْسِهَا بَرَّةً وَ لَأَرْحَمَنَّ كُلَّ رَعِيَّةٍ دَانَتْ بِإِمَامٍ عَادِلٍ مِنِّي وَإِنْ كَانَتِ الرَّعِيَّةُ فِي نَفْسِهَا غَيْرَ بَرَّةٍ وَ لَا تَقِيَّةٍ ثُمَّ قَالَ لِي يَا عَلِيُّ أَنْتَ الْإِمَامُ وَ الْخَلِيفَةُ مِنْ بَعْدِي حَرْبُكَ حَرْبِي وَ سِلْمُكَ سِلْمِي وَ أَنْتَ أَبُو سِبْطَيَّ وَ زَوْجُ ابْنَتِي مِنْ ذُرِّيَّتِكَ الْأَئِمَّةُ الْمُطَهَّرُونَ فَأَنَا سَيِّدُ الْأَنْبِيَاءِ وَ أَنْتَ سَيِّدُ الْأَوْصِيَاءِ وَ أَنَا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مِنْ شَجَرَةٍ وَاحِدَةٍ وَ لَوْلَانَا لَمْ يُخْلَقِ الْجَنَّةُ وَ النَّارُ وَ لَا الْأَنْبِيَاءُ وَ لَا الْمَلَائِكَةُ قَالَ قُلْتُ يَا رَسُولَ اللَّهِ فَنَحْنُ أَفْضَلُ مِنَ الْمَلَائِكَةِ فَقَالَ يَا عَلِيُّ نَحْنُ خَيْرُ خَلِيقَةِ اللَّهِ عَلَى بَسِيطِ الْأَرْضِ وَ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الْمُقَرَّبِينَ وَ كَيْفَ لَا نَكُونُ خَيْراً مِنْهُمْ وَ قَدْ </w:t>
      </w:r>
    </w:p>
    <w:p>
      <w:pPr>
        <w:pStyle w:val="BookText"/>
        <w:rPr/>
      </w:pPr>
      <w:r>
        <w:rPr>
          <w:rFonts w:ascii="Amiri" w:hAnsi="Amiri" w:eastAsia="Amiri" w:cs="Amiri"/>
          <w:color w:val="111111"/>
          <w:sz w:val="28"/>
          <w:sz w:val="28"/>
          <w:szCs w:val="28"/>
          <w:rtl w:val="true"/>
          <w:lang w:bidi="ar-SA"/>
        </w:rPr>
        <w:t>سَبَقْنَاهُمْ إِلَى مَعْرِفَةِ اللَّهِ وَ تَوْحِيدِهِ فَبِنَا عَرَفُوا اللَّهَ وَ بِنَا عَبَدُوا اللَّهَ وَ بِنَا اهْتَدَوُا السَّبِيلَ إِلَى مَعْرِفَةِ اللَّهِ يَا عَلِيُّ أَنْتَ مِنِّي وَ أَنَا مِنْكَ وَ أَنْتَ أَخِي وَ وَزِيرِي فَإِذَا مِتُّ ظَهَرَتْ لَكَ ضَغَائِنُ فِي صُدُورِ قَوْمٍ وَ سَيَكُونُ بَعْدِي فِتْنَةٌ صَمَّاءُ صَيْلَمٌ يَسْقُطُ فِيهَا كُلُّ وَلِيجَةٍ وَ بِطَانَةٍ وَ ذَلِكَ عِنْدَ فِقْدَانِ شِيعَتِكَ الْخَامِسَ مِنَ السَّابِعِ مِنْ وُلْدِكَ يَحْزَنُ لِفَقْدِهِ أَهْلُ الْأَرْضِ وَ السَّمَاءِ فَكَمْ مُؤْمِنٍ وَ مُؤْمِنَةٍ مُتَأَسِّفٌ مُتَلَهِّفٌ حَيْرَانُ عِنْدَ فَقْدِهِ ثُمَّ أَطْرَقَ مَلِيّاً ثُمَّ رَفَعَ رَأْسَهُ وَ قَالَ بِأَبِي وَ أُمِّي سَمِيِّي وَ شَبِيهِي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وَشَبِيهُ مُوسَى بْنِ عِمْرَانَ عَلَيْهِ جُبُوبُ النُّورِ أَوْ قَالَ جَلَابِيبُ النُّورِ يَتَوَقَّدُ مِنْ شُعَاعِ الْقُدْسِ كَأَنِّي بِهِمْ آيَسُ مَنْ كَانُوا ثُمَّ نُودِيَ بِنِدَاءٍ يَسْمَعُهُ مِنَ الْبُعْدِ كَمَا يَسْمَعُهُ مِنَ الْقُرْبِ يَكُونُ رَحْمَةً عَلَى الْمُؤْمِنِينَ وَ عَذَاباً عَلَى الْمُنَافِقِينَ قُلْتُ وَمَا ذَلِكَ النِّدَاءُ قَالَ ثَلَاثَةُ أَصْوَاتٍ فِي رَجَبٍ أَوَّلُهَا أَلا لَعْنَةُ اللَّهِ عَلَى الظَّالِمِينَ الثَّانِي أَزِفَتِ الْآزِفَةُ وَ الثَّالِثُ تَرَوْنَ بَدْرِيّاً بَارِزاً مَعَ قَرْنِ الشَّمْسِ يُنَادِي الْآنَ اللَّهُ قَدْ بَعَثَ فُلَانَ بْنَ فُلَانٍ حَتَّى يَنْسُبَهُ إِلَى عَلِيٍّ فِيهِ هَلَاكُ الظَّالِمِينَ فَعِنْدَ ذَلِكَ يَأْتِي الْفَرَجُ وَ يَشْفِي اللَّهُ صُدُورَهُمْ وَ يُذْهِبُ غَيْظَ قُلُوبِهِمْ قُلْتُ يَا رَسُولَ اللَّهِ فَكَمْ يَكُونُ بَعْدِي مِنَ الْأَئِمَّةِ قَالَ بَعْدَ الْحُسَيْنِ تِسْعَةٌ وَ التَّاسِعُ قَائِمُهُمْ وَ 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الْحُسَيْنُ بْنُ عَلِيٍّ وَ الْأَصْبَغُ بْنُ نُبَاتَةَ وَ أَبُو الطُّفَيْلِ وَ عَبْدُ الرَّحْمَنِ بْنُ أَبِي لَيْلَى وَ سَعْدُ بْنُ مَالِكٍ وَ يَحْيَى </w:t>
      </w:r>
      <w:bookmarkStart w:id="356" w:name="pg20803_212875"/>
    </w:p>
    <w:p>
      <w:pPr>
        <w:pStyle w:val="BookText"/>
        <w:rPr/>
      </w:pPr>
      <w:bookmarkEnd w:id="356"/>
      <w:r>
        <w:rPr>
          <w:rFonts w:ascii="Amiri" w:hAnsi="Amiri" w:eastAsia="Amiri" w:cs="Amiri"/>
          <w:color w:val="111111"/>
          <w:sz w:val="28"/>
          <w:sz w:val="28"/>
          <w:szCs w:val="28"/>
          <w:rtl w:val="true"/>
          <w:lang w:bidi="ar-SA"/>
        </w:rPr>
        <w:t>الْبَكَّاءُ وَ مُحَمَّدُ بْنُ الْحَنَفِيَّةِ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2048789_3531895371"/>
      <w:bookmarkStart w:id="358" w:name="_Toc130"/>
      <w:bookmarkEnd w:id="357"/>
      <w:r>
        <w:rPr>
          <w:rtl w:val="true"/>
        </w:rPr>
        <w:t>[</w:t>
      </w:r>
      <w:r>
        <w:rPr/>
        <w:t>10</w:t>
      </w:r>
      <w:r>
        <w:rPr>
          <w:rtl w:val="true"/>
        </w:rPr>
        <w:t>]</w:t>
      </w:r>
      <w:r>
        <w:rPr>
          <w:rtl w:val="true"/>
        </w:rPr>
        <w:t>إخبار بن الحنفية بالملاحم</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عَلِيُّ بْنُ أَحْمَدَ عَنْ عُبَيْدِ اللَّهِ بْنِ مُوسَى عَنْ عَبْدِ الرَّحْمَنِ بْنِ الْقَاسِمِ‌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حَدَّثَنِي مُحَمَّدُ بْنُ عَمْرِو بْنِ يُونُسَ الْحَنَفِيُ‌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حَدَّثَنِي إِبْرَاهِيمُبْنُ هَرَاسَةَ قَالَ حَدَّثَنَا عَلِيُّ بْنُ الْحَزَوَّرِ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 مُحَمَّدِ بْنِ بِشْرٍ قَالَ سَمِعْتُ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قَبْلَ رَايَاتِنَا رَايَةً لِآلِ جَعْفَرٍ وَ أُخْرَى لِآلِ مِرْدَاسٍ فَأَمَّا رَايَةُ آلِ جَعْفَرٍ فَلَيْسَتْ بِشَيْ‌ءٍ وَ لَا إِلَى شَيْ‌ءٍ فَغَضِبْتُ وَ كُنْتُ أَقْرَبَ النَّاسِ إِلَيْهِ فَقُلْتُ جُعِلْتُ فِدَاكَ إِنَّ قَبْلَ رَايَاتِكُمْ رَايَاتٍ قَالَ إِي وَ اللَّهِ إِنَّ لِبَنِي مِرْدَاسٍ‌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مُلْكاً مُوَطَّداً لَا يَعْرِفُونَ فِي سُلْطَانِهِمْ شَيْئاً مِنَ الْخَيْرِ</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سُلْطَانُهُمْ عُسْرٌ لَيْسَ فِيهِ يُسْرٌ يُدْنُونَ فِيهِ الْبَعِيدَ وَ يُقْصُونَ فِيهِ الْقَرِيبَ حَتَّى إِذَا أَمِنُوا مَكْرَ اللَّهِ وَ عِقَابَهُ‌</w:t>
      </w:r>
      <w:r>
        <w:rPr>
          <w:rStyle w:val="FootnoteAnchor"/>
          <w:rtl w:val="true"/>
        </w:rPr>
        <w:footnoteReference w:id="552"/>
      </w:r>
      <w:r>
        <w:rPr>
          <w:rFonts w:ascii="Amiri" w:hAnsi="Amiri" w:eastAsia="Amiri" w:cs="Amiri"/>
          <w:color w:val="111111"/>
          <w:sz w:val="28"/>
          <w:sz w:val="28"/>
          <w:szCs w:val="28"/>
          <w:rtl w:val="true"/>
          <w:lang w:bidi="ar-SA"/>
        </w:rPr>
        <w:t>صِيحَ بِهِمْ صَيْحَةً لَمْ يَبْقَ لَهُمْ رَاعٍ يَجْمَعُهُمْ وَ لَا دَاعٍ يُسْمِعُهُمْ وَ لَا جَمَاعَةٌ</w:t>
      </w:r>
      <w:r>
        <w:rPr>
          <w:rStyle w:val="FootnoteAnchor"/>
          <w:rtl w:val="true"/>
        </w:rPr>
        <w:footnoteReference w:id="553"/>
      </w:r>
      <w:r>
        <w:rPr>
          <w:rFonts w:ascii="Amiri" w:hAnsi="Amiri" w:eastAsia="Amiri" w:cs="Amiri"/>
          <w:color w:val="111111"/>
          <w:sz w:val="28"/>
          <w:sz w:val="28"/>
          <w:szCs w:val="28"/>
          <w:rtl w:val="true"/>
          <w:lang w:bidi="ar-SA"/>
        </w:rPr>
        <w:t>يَجْتَمِعُونَ إِلَيْهَا وَ قَدْ ضَرَبَهُمُ اللَّه مَثَلًا فِي كِتَابِهِ‌</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أَخَذَتِ الْأَرْضُ زُخْرُفَها وَ ازَّيَّنَتْ وَ ظَنَّ أَهْلُها أَنَّهُمْ قادِرُونَ عَلَيْها أَتاها أَمْرُنا لَيْلًا أَوْ نَهاراً الْآيَةَ</w:t>
      </w:r>
      <w:r>
        <w:rPr>
          <w:rStyle w:val="FootnoteAnchor"/>
          <w:rtl w:val="true"/>
        </w:rPr>
        <w:footnoteReference w:id="555"/>
      </w:r>
      <w:r>
        <w:rPr>
          <w:rFonts w:ascii="Amiri" w:hAnsi="Amiri" w:eastAsia="Amiri" w:cs="Amiri"/>
          <w:color w:val="111111"/>
          <w:sz w:val="28"/>
          <w:sz w:val="28"/>
          <w:szCs w:val="28"/>
          <w:rtl w:val="true"/>
          <w:lang w:bidi="ar-SA"/>
        </w:rPr>
        <w:t xml:space="preserve">ثُمَّ حَلَفَ مُحَمَّدُ ابْنُ الْحَنَفِيَّةِ بِاللَّهِ إِنَّ هَذِهِ الْآيَةَ نَزَلَتْ </w:t>
      </w:r>
      <w:bookmarkStart w:id="359" w:name="pg20803_212877"/>
    </w:p>
    <w:p>
      <w:pPr>
        <w:pStyle w:val="BookText"/>
        <w:rPr/>
      </w:pPr>
      <w:bookmarkEnd w:id="359"/>
      <w:r>
        <w:rPr>
          <w:rFonts w:ascii="Amiri" w:hAnsi="Amiri" w:eastAsia="Amiri" w:cs="Amiri"/>
          <w:color w:val="111111"/>
          <w:sz w:val="28"/>
          <w:sz w:val="28"/>
          <w:szCs w:val="28"/>
          <w:rtl w:val="true"/>
          <w:lang w:bidi="ar-SA"/>
        </w:rPr>
        <w:t xml:space="preserve">فِيهِمْ فَقُلْتُ جُعِلْتُ فِدَاكَ لَقَدْ حَدَّثْتَنِي عَنْ هَؤُلَاءِ بِأَمْرٍ عَظِيمٍ فَمَتَى يَهْلِكُونَ فَقَالَ وَيْحَكَ يَا مُحَمَّدُ إِنَّ اللَّهَ خَالَفَ عِلْمُهُ وَقْتَ الْمُوَقِّتِينَ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قَوْمَهُ ثَلَاثِينَ يَوْماً وَ كَانَ فِي عِلْمِ اللَّهِ عَزَّ وَ جَلَّ زِيَادَةُ عَشَرَةِ أَيَّامٍ لَمْ يُخْبِرْ بِهَا مُوسَى فَكَفَرَ قَوْمُهُ وَ اتَّخَذُوا الْعِجْلَ مِنْ بَعْدِهِ لَمَّا جَازَ عَنْهُمُ الْوَقْتُ وَ إِنَّ يُونُسَ وَعَدَ قَوْمَهُ الْعَذَابَ وَ كَانَ فِي عِلْمِ اللَّهِ أَنْ يَعْفُوَ عَنْهُمْ وَ كَانَ مِنْ أَمْرِهِ مَا قَدْ عَلِمْتَ وَ لَكِنْ إِذَا رَأَيْتَ الْحَاجَةَ قَدْ ظَهَرَتْ وَ قَالَ الرَّجُلُ بِتُّ اللَّيْلَةَ بِغَيْرِ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عَشَاءٍ وَ حَتَّى يَلْقَاكَ الرَّجُلُ بِوَجْهٍ ثُمَّ يَلْقَاكَ بِوَجْهٍ آخَرَ قُلْتُ هَذِهِ الْحَاجَةُ قَدْ عَرَفْتُهَا فَمَا الْأُخْرَى وَ أَيُّ شَيْ‌ءٍ هِيَ قَالَ يَلْقَاكَ بِوَجْهٍ طَلْقٍ فَإِذَا جِئْتَ تَسْتَقْرِضُهُ قَرْضاً لَقِيَكَ بِغَيْرِ ذَلِكَ الْوَجْهِ فَعِنْدَ ذَلِكَ تَقَعُ الصَّيْحَةُ مِنْ قَرِيبٍ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2048791_3531895371"/>
      <w:bookmarkStart w:id="361" w:name="_Toc131"/>
      <w:bookmarkEnd w:id="360"/>
      <w:r>
        <w:rPr>
          <w:rtl w:val="true"/>
        </w:rPr>
        <w:t>[</w:t>
      </w:r>
      <w:r>
        <w:rPr/>
        <w:t>11</w:t>
      </w:r>
      <w:r>
        <w:rPr>
          <w:rtl w:val="true"/>
        </w:rPr>
        <w:t>]</w:t>
      </w:r>
      <w:r>
        <w:rPr>
          <w:rtl w:val="true"/>
        </w:rPr>
        <w:t xml:space="preserve">حيطة امير المؤمنين </w:t>
      </w:r>
      <w:r>
        <w:rPr>
          <w:rtl w:val="true"/>
        </w:rPr>
        <w:t>(</w:t>
      </w:r>
      <w:r>
        <w:rPr>
          <w:rtl w:val="true"/>
        </w:rPr>
        <w:t>عَلَيهِ السَّلَامُ</w:t>
      </w:r>
      <w:r>
        <w:rPr>
          <w:rtl w:val="true"/>
        </w:rPr>
        <w:t xml:space="preserve">) </w:t>
      </w:r>
      <w:r>
        <w:rPr>
          <w:rtl w:val="true"/>
        </w:rPr>
        <w:t>على بن الحنفية وبن جعفر</w:t>
      </w:r>
      <w:bookmarkEnd w:id="36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سلام، باسناده عن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المواطن التي امتحن فيها بعد رسول اللّه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امتحنت بعد رسول اللّه صلوات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فوجدني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تزكية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 نعمته صبورا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فمالت الى المصاحف قلوب من بقى من </w:t>
      </w:r>
    </w:p>
    <w:p>
      <w:pPr>
        <w:pStyle w:val="BookText"/>
        <w:rPr/>
      </w:pPr>
      <w:r>
        <w:rPr>
          <w:rFonts w:ascii="Amiri" w:hAnsi="Amiri" w:eastAsia="Amiri" w:cs="Amiri"/>
          <w:color w:val="111111"/>
          <w:sz w:val="28"/>
          <w:sz w:val="28"/>
          <w:szCs w:val="28"/>
          <w:rtl w:val="true"/>
          <w:lang w:bidi="ar-SA"/>
        </w:rPr>
        <w:t>أصحابي بعد فناء خيارهم بجدّهم‌</w:t>
      </w:r>
      <w:r>
        <w:rPr>
          <w:rStyle w:val="FootnoteAnchor"/>
          <w:rtl w:val="true"/>
        </w:rPr>
        <w:footnoteReference w:id="557"/>
      </w:r>
      <w:r>
        <w:rPr>
          <w:rFonts w:ascii="Amiri" w:hAnsi="Amiri" w:eastAsia="Amiri" w:cs="Amiri"/>
          <w:color w:val="111111"/>
          <w:sz w:val="28"/>
          <w:sz w:val="28"/>
          <w:szCs w:val="28"/>
          <w:rtl w:val="true"/>
          <w:lang w:bidi="ar-SA"/>
        </w:rPr>
        <w:t>في قتال أعدائهم على بصائرهم، و ظنوا بابن آكلة الأكباد الوفاء بما دعى إليه، و أصغوا</w:t>
      </w:r>
      <w:r>
        <w:rPr>
          <w:rStyle w:val="FootnoteAnchor"/>
          <w:rtl w:val="true"/>
        </w:rPr>
        <w:footnoteReference w:id="558"/>
      </w:r>
      <w:r>
        <w:rPr>
          <w:rFonts w:ascii="Amiri" w:hAnsi="Amiri" w:eastAsia="Amiri" w:cs="Amiri"/>
          <w:color w:val="111111"/>
          <w:sz w:val="28"/>
          <w:sz w:val="28"/>
          <w:szCs w:val="28"/>
          <w:rtl w:val="true"/>
          <w:lang w:bidi="ar-SA"/>
        </w:rPr>
        <w:t>الى دعوته، و أقبلوا إليّ بأجمعهم يسألون إجابته، فأعلمتهم أن ذلك منه مكر و من ابن العاص، و هما الى النكث أقرب منهما إلى الوفاء، فلم يقبلوا قولي، و لم يطيعوا أمري، و أبوا إلا الإجابة، و أخذ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يفعل فالحقوه بابن عفان أو فادفعوه الى معاوية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جهدي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أدع علم غاية في نفسي و أردت أن يخلوني و رأيي، فلم يفعلوا، و دعوتهم إليه فلم يجيبوا لي ما خلا هذا الشيخ وحده و عصبة</w:t>
      </w:r>
      <w:r>
        <w:rPr>
          <w:rStyle w:val="FootnoteAnchor"/>
          <w:rtl w:val="true"/>
        </w:rPr>
        <w:footnoteReference w:id="559"/>
      </w:r>
      <w:r>
        <w:rPr>
          <w:rFonts w:ascii="Amiri" w:hAnsi="Amiri" w:eastAsia="Amiri" w:cs="Amiri"/>
          <w:color w:val="111111"/>
          <w:sz w:val="28"/>
          <w:sz w:val="28"/>
          <w:szCs w:val="28"/>
          <w:rtl w:val="true"/>
          <w:lang w:bidi="ar-SA"/>
        </w:rPr>
        <w:t>من أهل بيته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الى مالك الاشتر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منعني من أن أمضي على بصيرتي إلا مخافة أن يقتل هذا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الى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نسل رسول اللّه صلوات اللّه عليه و آله و ذريته‌</w:t>
      </w:r>
      <w:r>
        <w:rPr>
          <w:rStyle w:val="FootnoteAnchor"/>
          <w:rtl w:val="true"/>
        </w:rPr>
        <w:footnoteReference w:id="560"/>
      </w:r>
      <w:r>
        <w:rPr>
          <w:rFonts w:ascii="Amiri" w:hAnsi="Amiri" w:eastAsia="Amiri" w:cs="Amiri"/>
          <w:color w:val="111111"/>
          <w:sz w:val="28"/>
          <w:sz w:val="28"/>
          <w:szCs w:val="28"/>
          <w:rtl w:val="true"/>
          <w:lang w:bidi="ar-SA"/>
        </w:rPr>
        <w:t>، و أن يقتل هذا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الى محمد بن الحنفية و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لو لا مكاني لكان ذلك</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سلام، باسناده، عن عون بن عبيد اللّه‌</w:t>
      </w:r>
      <w:r>
        <w:rPr>
          <w:rStyle w:val="FootnoteAnchor"/>
          <w:rtl w:val="true"/>
        </w:rPr>
        <w:footnoteReference w:id="562"/>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كاتبا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تسمية من شهد مع علي صلوات اللّه عليه حروبه من المهاجرين و الأنصار الذين بشرهم رسول اللّه صلوات اللّه عليه و آله بالجنة، و من التابعين، و من أفاضل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قال رسول اللّه صلوات اللّه عليه و آله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سيدا شباب أهل الجنة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الحنفية الذي قال فيه رسول اللّه صلوات اللّه عليه و 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لك غلام بعدي فسمّه باسمي و كنّه بكنيتي‌</w:t>
      </w:r>
      <w:r>
        <w:rPr>
          <w:rStyle w:val="FootnoteAnchor"/>
          <w:rtl w:val="true"/>
        </w:rPr>
        <w:footnoteReference w:id="563"/>
      </w:r>
      <w:r>
        <w:rPr>
          <w:rFonts w:ascii="Amiri" w:hAnsi="Amiri" w:eastAsia="Amiri" w:cs="Amiri"/>
          <w:color w:val="111111"/>
          <w:sz w:val="28"/>
          <w:sz w:val="28"/>
          <w:szCs w:val="28"/>
          <w:rtl w:val="true"/>
          <w:lang w:bidi="ar-SA"/>
        </w:rPr>
        <w:t>فسمّاه محمّدا، و كنّاه أبا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عباس‌</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و عون ابنا جعفر الطيار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جعفر الذي قال له رسول اللّه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أشبه خلقي و خلقي و قد أشبهت خلق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w:t>
      </w:r>
      <w:r>
        <w:rPr>
          <w:rStyle w:val="FootnoteAnchor"/>
          <w:rtl w:val="true"/>
        </w:rPr>
        <w:footnoteReference w:id="565"/>
      </w:r>
      <w:r>
        <w:rPr>
          <w:rFonts w:ascii="Amiri" w:hAnsi="Amiri" w:eastAsia="Amiri" w:cs="Amiri"/>
          <w:color w:val="111111"/>
          <w:sz w:val="28"/>
          <w:sz w:val="28"/>
          <w:szCs w:val="28"/>
          <w:rtl w:val="true"/>
          <w:lang w:bidi="ar-SA"/>
        </w:rPr>
        <w:t>و كثير و قثم و تمام بنو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و مسلم ابنا عقيل بن أبي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نوفل بن الحارث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بني عبد المطلب أيضا</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الحصين و الحارث ابنا الحارث‌</w:t>
      </w:r>
      <w:r>
        <w:rPr>
          <w:rStyle w:val="FootnoteAnchor"/>
          <w:rtl w:val="true"/>
        </w:rPr>
        <w:footnoteReference w:id="567"/>
      </w:r>
      <w:r>
        <w:rPr>
          <w:rFonts w:ascii="Amiri" w:hAnsi="Amiri" w:eastAsia="Amiri" w:cs="Amiri"/>
          <w:color w:val="111111"/>
          <w:sz w:val="28"/>
          <w:sz w:val="28"/>
          <w:szCs w:val="28"/>
          <w:rtl w:val="true"/>
          <w:lang w:bidi="ar-SA"/>
        </w:rPr>
        <w:t>، و همابدريان، و شهدا مع النبي كل مشاهده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حَدَّثَنَا الْحُسَيْنُ بْنُ الْحَكَمِ قَالَ حَدَّثَنَا إِسْمَاعِيلُ بْنُ أَبَانٍ عَنْ سَلَّامِ بْنِ أَبِي عَمْرَةَ عَنْ أَبِي هَارُونَ الْعَبْدِيِّ عَنْ مُحَمَّدِ بْنِ بِشْرٍ عَنْ مُحَمَّدِ بْنِ الْحَنَفِيَّةِ أَنَّهُ خَرَجَ إِلَى أَصْحَابِهِ ذَاتَ يَوْمٍ وَ هُمْ يَنْتَظِرُونَ خُرُوجَهُ فَقَالَ تَنَجَّزُوا الْبُشْرَى مِنَ اللَّهِ فَوَ اللَّهِ مَا مِنْ أَحَدٍ يَتَنَجَّزُ الْبُشْرَى مِنَ اللَّهِ غَيْرُكُمْ ثُمَّ قَرَأَ هَذِهِ الْآيَةَ قُلْ لا أَسْئَلُكُمْ عَلَيْهِ أَجْراً إِلَّا الْمَوَدَّةَ فِي الْقُرْبى قَالَ نَحْنُ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قَرَابَتِهِ جَعَلَنَا اللَّهُ مِنْهُ وَ جَعَلَكُمْ مِنَّا ثُمَّ قَرَأَ هَذِهِ الْآيَةَ هَلْ تَرَبَّصُونَ بِنا إِلَّا إِحْدَى الْحُسْنَيَيْنِ وَ إِحْدَى الْحُسْنَيَيْنِ الْمَوْتُ وَ دُخُولُ الْجَنَّةِ وَ ظُهُورُ أَمْرِنَا فَيُرِيكُمُ اللَّهُ مَا يُقِرُّ بِهِ أَعْيُنَكُمْ ثُمَّ قَالَ أَ مَا تَرْضَوْنَ أَنَّ صَلَاتَكُمْ تُقْبَلُ وَ صَلَاتُهُمْ لَا تُقْبَلُ وَ حَجُّكُمْ يُقْبَلُ وَ حَجُّهُمْ لَا يُقْبَلُ قَالُوا لِمَ يَا أَبَا الْقَاسِمِ قَالَ فَإِنَّ ذَلِكَ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فُرَاتُ بْنُ إِبْرَاهِيمَ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مُحَمَّدِ بْنِ </w:t>
      </w:r>
    </w:p>
    <w:p>
      <w:pPr>
        <w:pStyle w:val="BookText"/>
        <w:rPr/>
      </w:pPr>
      <w:r>
        <w:rPr>
          <w:rFonts w:ascii="Amiri" w:hAnsi="Amiri" w:eastAsia="Amiri" w:cs="Amiri"/>
          <w:color w:val="111111"/>
          <w:sz w:val="28"/>
          <w:sz w:val="28"/>
          <w:szCs w:val="28"/>
          <w:rtl w:val="true"/>
          <w:lang w:bidi="ar-SA"/>
        </w:rPr>
        <w:t>الْحَنَفِيَّةِ فِي قَوْلِهِ تَعَالَى وَ إِذَا الْمَوْؤُدَةُ سُئِلَتْ قَالَ مَوَدَّتُنَا</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فُرَاتٌ قَالَ حَدَّثَنِي مُحَمَّدُ بْنُ الْقَاسِمِ بْنِ عُبَيْدٍ مُعَنْعَناً عَنْ حَرْبِ بْنِ شُرَيْحٍالْبَصْرِيِّ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فِي كِتَابِ اللَّهِ أَرْجَى قَالَ مَا يَقُولُ فِيهَا قَوْمُكَ قَالَ قُلْتُ يَقُولُونَ يا عِبادِيَ الَّذِينَ أَسْرَفُوا عَلى أَنْفُسِهِمْ لا تَقْنَطُوا مِنْ رَحْمَةِ اللَّهِ قَالَ لَكِنَّا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ذَلِكَ قَالَ قُلْتُ فَأَيْشٍ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فِيهَا قَالَ نَقُولُ وَ لَسَوْفَ يُعْطِيكَ رَبُّكَ فَتَرْضى الشَّفَاعَةَ وَ اللَّهِ الشَّفَاعَةَ وَ اللَّهِ الشَّفَاعَةَ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الحافظ أبو القاسم الحسكاني الحاكم عن أبي بكر النجّار عن أبي القاسم عبد الرحمن بن محمّد الحسني عن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كتاب فرات مباشرة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الحسكاني في شواهد التنزيل عن الحسين بن محمّد الثقفى عن الحسين بن محمّد بن حبيش المقرى عن محمّد بن عمران بن أسد الموصلي عن محمّد بن أحمد المرادي عن حرب بن شريح البزاز عن محمّد بن علي الباقر عن ابن الحنفية عن عليّ بن أبي طالب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أشفع لأمتي حتّى ينادي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يا محمد؟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تقولون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أرجى آية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 الَّذِينَ 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أرجى آية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 ابن المنذر و ابن مردويه و أبو نعيم في الحلية من طريق حرب بن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محمّد بن عليّ بن الحسين؛ أ رأيت هذه الشفاعة التي يتحدث بها أهل العراق أحق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اللّه حدّثني عمي محمّد بن الحنفية عن علي ان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يشبه رواية الحسكاني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 بن شريح و في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أو بشر بن شريح له ترجمة في ميزان الاعتدال و لسانه و رجال الشيخ و فيه حارث 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المجروحين و الميزان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 و أبو الوليد و ربما غيره أيضا و ضعفه ابن حبان و البخاري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يخطئ كثيرا أو فيه نظر أو في حديثه غرائب و إفرادات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سهل عن محمد بن سليمان عن هارون بن الجهم عن محمد بن مسلم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احتضر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للحسين يا أخي إني أوصيك بوصية فاحفظها فإذا أنا مت فهيئني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لعمري لقد أدخل أبوك و فاروقه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بقربهما منه الأذى و ما رعيا من حقه ما أمرهما الله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منالمؤمنين أمواتا ما حرم منهم أحياء و تالله يا عائشة لو كان هذا الذي كرهتيه من دفن الحسن عند أبيه رسول الله </w:t>
      </w:r>
      <w:bookmarkStart w:id="362" w:name="pg20803_212883"/>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فيما بيننا و بين الله لعلمت أنه سيدفن و إن رغم معطسك قال ثم تكلم محمد بن الحنفية و قال يا عائشة يوما على بغل و يوما على جمل فما تملكين نفسك و لا تملكين الأرض عداوة لبني هاشم قال فأقبلت عليه فقالت يا ابن الحنفية هؤلاء الفواطم يتكلمون فما كلامك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تبعدين 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عمران بن عائذ بن عمرو بن مخزوم و فاطمة بنت أسد بن هاشم و فاطمة بنت زائدة بن الأصم ابن رواحة بن حجر بن عبد معيص بن عامر قال فقالت عائشة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و اذهبوا به فإنكم قوم خصمون قال فمضى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أمه ثم أخرجه فدفنه بالبقيع</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2048793_3531895371"/>
      <w:bookmarkStart w:id="364" w:name="_Toc132"/>
      <w:bookmarkEnd w:id="363"/>
      <w:r>
        <w:rPr>
          <w:rtl w:val="true"/>
        </w:rPr>
        <w:t xml:space="preserve">موقفه من عائشة يوم دفن الامام الحسن </w:t>
      </w:r>
      <w:r>
        <w:rPr>
          <w:rtl w:val="true"/>
        </w:rPr>
        <w:t>(</w:t>
      </w:r>
      <w:r>
        <w:rPr>
          <w:rtl w:val="true"/>
        </w:rPr>
        <w:t>عَلَيهِ السَّلَامُ</w:t>
      </w:r>
      <w:r>
        <w:rPr>
          <w:rtl w:val="true"/>
        </w:rPr>
        <w:t>)</w:t>
      </w:r>
      <w:bookmarkEnd w:id="36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دفن الامام الحسن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وممانعة عائشة عن ذلك، فَقَالَ لَهَا الْحُسَيْنُ بْنُ عَلِيٍّ صَلَوَاتُ اللَّهِ عَلَيْهِمَا قَدِيماً هَتَكْتِ أَنْتِ وَ أَبُوكِ حِجَابَ رَسُولِ اللَّهِ وَ أَدْخَلْتِ بَيْتَهُ مَنْ لَا يُحِبُّ رَسُولُ اللَّهِ قُرْبَهُ وَ إِنَّ اللَّهَ سَائِلُكِعَنْ ذَلِكِ يَا عَائِشَةُ 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 بِهِ عَهْداً وَ اعْلَمِي أَنَّ أَخِي أَعْلَمُ النَّاسِ بِاللَّهِ وَ رَسُولِهِ وَ أَعْلَمُ بِتَأْوِيلِ كِتَابِهِ مِنْ أَنْ يَهْتِكَ عَلَى رَسُولِ اللَّهِ سِتْرَهُ لِأَنَّ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يُؤْذَنَ لَكُمْ‌</w:t>
      </w:r>
      <w:r>
        <w:rPr>
          <w:rStyle w:val="FootnoteAnchor"/>
          <w:rtl w:val="true"/>
        </w:rPr>
        <w:footnoteReference w:id="573"/>
      </w:r>
      <w:r>
        <w:rPr>
          <w:rFonts w:ascii="Amiri" w:hAnsi="Amiri" w:eastAsia="Amiri" w:cs="Amiri"/>
          <w:color w:val="111111"/>
          <w:sz w:val="28"/>
          <w:sz w:val="28"/>
          <w:szCs w:val="28"/>
          <w:rtl w:val="true"/>
          <w:lang w:bidi="ar-SA"/>
        </w:rPr>
        <w:t xml:space="preserve">وَ قَدْ أَدْخَلْتِ أَنْتِ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بِغَيْرِ إِذْنِهِ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لَعَمْرِي لَقَدْ ضَرَبْتِ أَنْتِ لِأَبِيكِ وَ فَارُوقِهِ عِنْدَ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Style w:val="FootnoteAnchor"/>
          <w:rtl w:val="true"/>
        </w:rPr>
        <w:footnoteReference w:id="574"/>
      </w:r>
      <w:r>
        <w:rPr>
          <w:rFonts w:ascii="Amiri" w:hAnsi="Amiri" w:eastAsia="Amiri" w:cs="Amiri"/>
          <w:color w:val="111111"/>
          <w:sz w:val="28"/>
          <w:sz w:val="28"/>
          <w:szCs w:val="28"/>
          <w:rtl w:val="true"/>
          <w:lang w:bidi="ar-SA"/>
        </w:rPr>
        <w:t xml:space="preserve">وَ لَعَمْرِي لَقَدْ أَدْخَلَ أَبُوكِ وَ فَارُوقُهُ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بِقُرْبِهِمَا مِنْهُ الْأَذَى وَ مَا رَعَيَا مِنْ حَقِّهِ مَا أَمَرَهُمَا اللَّهُ بِهِ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مِنَ الْمُؤْمِنِينَ أَمْوَاتاً مَا حَرَّمَ مِنْهُمْ أَحْيَاءً وَ تَاللَّهِ يَا عَائِشَةُ لَوْ كَانَ هَذَا الَّذِي كَرِهْتِيهِ مِنْ دَفْنِ الْحَسَنِ عِنْدَ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فِيمَا بَيْنَنَا وَ بَيْنَ اللَّهِ لَعَلِمْتِ أَنَّهُ سَيُدْفَنُ وَ إِنْ رَغِمَ مَعْطِسُكِ قَالَ ثُمَّ تَكَلَّمَ مُحَمَّدُ بْنُ الْحَنَفِيَّةِ وَ قَالَ يَا عَائِشَةُ يَوْماً عَلَى بَغْلٍ وَ يَوْماً عَلَى جَمَلٍ فَمَا تَمْلِكِينَ نَفْسَكِ وَ لَا تَمْلِكِينَ الْأَرْضَ عَدَاوَةً لِبَنِي هَاشِمٍ قَالَ فَأَقْبَلَتْ عَلَيْهِ فَقَالَتْ يَا ابْنَ الْحَنَفِيَّةِ هَؤُلَاءِالْفَوَاطِمُ يَتَكَلَّمُونَ فَمَا كَلَامُكَ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تُبْعِدِينَ 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عِمْرَانَ بْنِ عَائِذِ بْنِ عَمْرِو بْنِ مَخْزُومٍ وَ فَاطِمَةُ بِنْتُ أَسَدِ بْنِ هَاشِمٍ وَ فَاطِمَةُ بِنْتُ زَائِدَةَ بْنِ الْأَصَمِّ ابْنِ رَوَاحَةَ بْنِ حُجْرِ بْنِ عَبْدِ مَعِيصِ بْنِ عَامِرٍ قَالَ فَقَالَتْ عَائِشَةُ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ابْنَكُمْ وَ اذْهَبُوا بِهِ فَإِنَّكُمْ قَوْمٌ خَصِمُونَ قَالَ فَمَضَى </w:t>
      </w:r>
      <w:bookmarkStart w:id="365" w:name="pg20803_212885"/>
    </w:p>
    <w:p>
      <w:pPr>
        <w:pStyle w:val="BookText"/>
        <w:rPr/>
      </w:pPr>
      <w:bookmarkEnd w:id="365"/>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أُمِّهِ ثُمَّ أَخْرَجَهُ فَدَفَنَهُ بِالْبَقِيعِ</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Style w:val="FootnoteAnchor"/>
          <w:rtl w:val="true"/>
        </w:rPr>
        <w:footnoteReference w:id="576"/>
      </w:r>
      <w:r>
        <w:rPr>
          <w:rFonts w:ascii="Amiri" w:hAnsi="Amiri" w:eastAsia="Amiri" w:cs="Amiri"/>
          <w:color w:val="111111"/>
          <w:sz w:val="28"/>
          <w:sz w:val="28"/>
          <w:szCs w:val="28"/>
          <w:rtl w:val="true"/>
          <w:lang w:bidi="ar-SA"/>
        </w:rPr>
        <w:t>الحكيم بن سليمان، باسناده، عن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آية من كتاب اللّه عزّ و جلّ كلها أوجبت له الجنة، و قدمته على الامة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048795_3531895371"/>
      <w:bookmarkStart w:id="367" w:name="_Toc133"/>
      <w:bookmarkEnd w:id="366"/>
      <w:r>
        <w:rPr>
          <w:rtl w:val="true"/>
        </w:rPr>
        <w:t xml:space="preserve">وصية اميرالمؤمنين </w:t>
      </w:r>
      <w:r>
        <w:rPr>
          <w:rtl w:val="true"/>
        </w:rPr>
        <w:t>(</w:t>
      </w:r>
      <w:r>
        <w:rPr>
          <w:rtl w:val="true"/>
        </w:rPr>
        <w:t>عَلَيهِ السَّلَامُ</w:t>
      </w:r>
      <w:r>
        <w:rPr>
          <w:rtl w:val="true"/>
        </w:rPr>
        <w:t xml:space="preserve">) </w:t>
      </w:r>
      <w:r>
        <w:rPr>
          <w:rtl w:val="true"/>
        </w:rPr>
        <w:t>برعاية بن الحنفية</w:t>
      </w:r>
      <w:bookmarkEnd w:id="367"/>
    </w:p>
    <w:p>
      <w:pPr>
        <w:pStyle w:val="BookText"/>
        <w:rPr/>
      </w:pPr>
      <w:r>
        <w:rPr>
          <w:rFonts w:ascii="Amiri" w:hAnsi="Amiri" w:eastAsia="Amiri" w:cs="Amiri"/>
          <w:color w:val="111111"/>
          <w:sz w:val="28"/>
          <w:sz w:val="28"/>
          <w:szCs w:val="28"/>
          <w:rtl w:val="true"/>
          <w:lang w:bidi="ar-SA"/>
        </w:rPr>
        <w:t>فدعا الحسن و الحسين صلوات اللّه عليهما،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اوصيكما بتقوى اللّه عزّ و جلّ، و لا تأسيا على شي‌ء من الدنيا زوي عنكما، و عليكما بقول الحق، و مواساة اليتيم، و عون الضعيف، و نصرةالمظلوم، و قمع الظالم، اعملا بما في كتاب اللّه عزّ و جلّ، و لا تأخذكما في اللّه لومة لائم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نظر إلى محمّد بن الحنفية،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و توقير أخويك لعظيم حقهما عليك، و إيثار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اوصيكما به، فإنه أخوكما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368" w:name="pg20803_212886"/>
    </w:p>
    <w:p>
      <w:pPr>
        <w:pStyle w:val="BookText"/>
        <w:rPr/>
      </w:pPr>
      <w:bookmarkEnd w:id="368"/>
      <w:r>
        <w:rPr>
          <w:rFonts w:ascii="Amiri" w:hAnsi="Amiri" w:eastAsia="Amiri" w:cs="Amiri"/>
          <w:color w:val="111111"/>
          <w:sz w:val="28"/>
          <w:sz w:val="28"/>
          <w:szCs w:val="28"/>
          <w:rtl w:val="true"/>
          <w:lang w:bidi="ar-SA"/>
        </w:rPr>
        <w:t>إبراهيم بن محمد، باسناده، عن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شابا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كلهم ارتكض في جوف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2048797_3531895371"/>
      <w:bookmarkStart w:id="370" w:name="_Toc134"/>
      <w:bookmarkEnd w:id="369"/>
      <w:r>
        <w:rPr>
          <w:rtl w:val="true"/>
        </w:rPr>
        <w:t xml:space="preserve">وصية أمير المؤمنين </w:t>
      </w:r>
      <w:r>
        <w:rPr>
          <w:rtl w:val="true"/>
        </w:rPr>
        <w:t>(</w:t>
      </w:r>
      <w:r>
        <w:rPr>
          <w:rtl w:val="true"/>
        </w:rPr>
        <w:t>عَلَيهِ السَّلَامُ</w:t>
      </w:r>
      <w:r>
        <w:rPr>
          <w:rtl w:val="true"/>
        </w:rPr>
        <w:t xml:space="preserve">) </w:t>
      </w:r>
      <w:r>
        <w:rPr>
          <w:rtl w:val="true"/>
        </w:rPr>
        <w:t>لابن الحنفية</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وَصِيَّتِهِ لِابْنِهِ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تَقُلْ مَا لَا تَعْلَمُ بَلْ لَا تَقُلْ كُلَّ مَا تَعْلَمُ فَإِنَّ اللَّهَ تَبَارَكَ وَ تَعَالَى قَدْ فَرَضَ عَلَى جَوَارِحِكَ كُلِّهَا فَرَائِضَ يَحْتَجُّ بِهَا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 يَسْأَلُكَ عَنْهَا وَ ذَكَّرَهَا وَ وَعَظَهَا وَ حَذَّرَهَا وَ أَدَّبَهَا وَ لَمْ يَتْرُكْهَا سُدًى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حَيَّانُ السَّرَّاجُ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يَا حَيَّانُ مَا يَقُولُ أَصْحَابُكَ فِي مُحَمَّدِ بْنِ الْحَنَفِيَّةِ قَالَ يَقُولُونَ إِنَّهُ حَيٌّ يُرْزَقُ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فِيمَنْ عَادَهُ فِي مَرَضِهِ </w:t>
      </w:r>
    </w:p>
    <w:p>
      <w:pPr>
        <w:pStyle w:val="BookText"/>
        <w:rPr/>
      </w:pPr>
      <w:r>
        <w:rPr>
          <w:rFonts w:ascii="Amiri" w:hAnsi="Amiri" w:eastAsia="Amiri" w:cs="Amiri"/>
          <w:color w:val="111111"/>
          <w:sz w:val="28"/>
          <w:sz w:val="28"/>
          <w:szCs w:val="28"/>
          <w:rtl w:val="true"/>
          <w:lang w:bidi="ar-SA"/>
        </w:rPr>
        <w:t xml:space="preserve">وَ فِيمَنْ غَمَّضَهُ وَ أَدْخَلَهُ حُفْرَتَهُ وَ زَوَّجَ نِسَاءَهُ وَ قَسَّمَ مِيرَاثَهُ فَقَالَ يَا أَبَا عَبْدِ اللَّهِ إِنَّمَا مَثَلُ مُحَمَّدِ بْنِ الْحَنَفِيَّةِ فِي هَذِهِ الْأُمَّةِ كَمَثَلِ عِيسَى ابْنِ مَرْيَمَ شُبِّهَ أَمْرُهُ لِلنَّاسِ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أَمْرُهُ عَلَى أَوْلِيَائِهِ أَوْ عَلَى أَعْدَائِهِ قَالَ بَلْ عَلَى أَعْدَائِهِ فَقَالَ أَ تَزْعُمُ أَنَّ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عَمِّهِ مُحَمَّدِ بْنِ الْحَنَفِيَّةِ فَقَالَ لَا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حَيَّانُ إِنَّكُمْ صَدَفْتُمْ عَنْ آيَاتِ اللَّهِ وَ قَدْ قَالَ اللَّهُ تَبَارَكَ وَ تَعَالَى سَنَجْزِي الَّذِينَ يَصْدِفُونَ عَنْ آياتِنا سُوءَ الْعَذابِ بِما كانُوا يَصْدِفُونَ‌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مُحَمَّدُ بْنُ الْحَنَفِيَّةِ حَتَّى أَقَرَّ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محمد بن الحنفية سنة أربع و ثمانين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حَنَانِ بْنِ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الْحَنَفِيَّةِ وَ قَدِ اعْتُقِلَ لِسَانُهُ فَأَمَرْتُهُ بِالْوَصِيَّةِ فَلَم يُجِبْ قَالَ فَأَمَرْتُ بِطَسْتٍ فَجُعِلَ فِيهِ الرَّمْلُ فَوُضِعَ فَقُلْتُ لَهُ خُطَّ بِيَدِكَ قَالَ فَخَطَّ وَصِيَّتَهُ بِيَدِهِ فِي الرَّمْلِ وَ نَسَخْتُ أَنَا فِي صَحِيفَةٍ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رَوَى المفيد عن عَبْدُ اللَّهِ بْنُ عَطَاءٍ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دَفَنْتُ عَمِّي مُحَمَّدَ بْنَ الْحَنَفِيَّةِ وَ نَفَضْتُ يَدَيِ مِنْ تُرَابِ قَبْرِهِ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مسلم الخولاني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فاطمة </w:t>
      </w:r>
    </w:p>
    <w:p>
      <w:pPr>
        <w:pStyle w:val="BookText"/>
        <w:rPr/>
      </w:pP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وهما يفتخران وقد احمرت وجوههما فسألهما عن خبرهما فأخبرتاه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أو ما علمت أن الله اصطفى آدم ونوحا وآل إبراهيم وآل عمران وعليا والحسن والحسين وحمزة وجعفر وفاطمة وخديجة</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أبو طالب في نكاح فاطمة بنت أسد الحمد لله رب العالمين رب العرش العظيم و المقام الكريم و المشعر و الحطيم الذي اصطفانا أعلاما و سدنة و عرفاء و خلصاء و حجته بهاليل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أطهار من الخنى و الريب و الأذى و العيب و أقام لنا المشاعر و فضلنا على العشائر نخب آل إبراهيم وصفوته و زرع إسماعيل في كلام له ثم قال و قد تزوجت بنت أسد و سقت المهر و نفذت الأمر فاسألوه واشهدوا، وأقبل الزبير بن عبد المطّلب يوما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علن الخفاء، و باح السرار رأيت الليلة في المنام أخي عبد مناف قائما على الصفا قد البس اكليلا، و إذا ولدا له كالشهاب المتوقّد و صارخ من الطريق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 عزّ أطلع برأفته إلى العرب فاصطفى منها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الرسل و الأنبياء رسولا نبيّا، و اختار له من أهله حبيبا و صفيّا و وصيّا، فبينا أنا لذلك جذل إذ رأيت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الذي يعرف بجبرائيل </w:t>
      </w:r>
    </w:p>
    <w:p>
      <w:pPr>
        <w:pStyle w:val="BookText"/>
        <w:rPr/>
      </w:pPr>
      <w:r>
        <w:rPr>
          <w:rFonts w:ascii="Amiri" w:hAnsi="Amiri" w:eastAsia="Amiri" w:cs="Amiri"/>
          <w:color w:val="111111"/>
          <w:sz w:val="28"/>
          <w:sz w:val="28"/>
          <w:szCs w:val="28"/>
          <w:rtl w:val="true"/>
          <w:lang w:bidi="ar-SA"/>
        </w:rPr>
        <w:t>يعانقه على رفرف أخضر يختطف نورهما البصر تحفّهما جيش لهما و ولد أبي طالب يؤمّ ذلك الجيش و يقدمه، فاخترعت في النوم فانتبهت و أنا حافظها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النوم أخا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 لابسا إكليلا</w:t>
      </w:r>
    </w:p>
    <w:p>
      <w:pPr>
        <w:pStyle w:val="BookText"/>
        <w:rPr/>
      </w:pPr>
      <w:r>
        <w:rPr>
          <w:rFonts w:ascii="Amiri" w:hAnsi="Amiri" w:eastAsia="Amiri" w:cs="Amiri"/>
          <w:color w:val="111111"/>
          <w:sz w:val="28"/>
          <w:sz w:val="28"/>
          <w:szCs w:val="28"/>
          <w:rtl w:val="true"/>
          <w:lang w:bidi="ar-SA"/>
        </w:rPr>
        <w:t>فوق الصفا يكثّر التهليلا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 له مهذّبا بهلولا</w:t>
      </w:r>
    </w:p>
    <w:p>
      <w:pPr>
        <w:pStyle w:val="BookText"/>
        <w:rPr/>
      </w:pPr>
      <w:r>
        <w:rPr>
          <w:rFonts w:ascii="Amiri" w:hAnsi="Amiri" w:eastAsia="Amiri" w:cs="Amiri"/>
          <w:color w:val="111111"/>
          <w:sz w:val="28"/>
          <w:sz w:val="28"/>
          <w:szCs w:val="28"/>
          <w:rtl w:val="true"/>
          <w:lang w:bidi="ar-SA"/>
        </w:rPr>
        <w:t>يقود جيشا هيضما نبيلا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من أكرم به وسيلا</w:t>
      </w:r>
    </w:p>
    <w:p>
      <w:pPr>
        <w:pStyle w:val="BookText"/>
        <w:rPr/>
      </w:pPr>
      <w:r>
        <w:rPr>
          <w:rFonts w:ascii="Amiri" w:hAnsi="Amiri" w:eastAsia="Amiri" w:cs="Amiri"/>
          <w:color w:val="111111"/>
          <w:sz w:val="28"/>
          <w:sz w:val="28"/>
          <w:szCs w:val="28"/>
          <w:rtl w:val="true"/>
          <w:lang w:bidi="ar-SA"/>
        </w:rPr>
        <w:t>محمّدا منبعثا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رفرفا تحتهما قنديلا</w:t>
      </w:r>
    </w:p>
    <w:p>
      <w:pPr>
        <w:pStyle w:val="BookText"/>
        <w:rPr/>
      </w:pPr>
      <w:r>
        <w:rPr>
          <w:rFonts w:ascii="Amiri" w:hAnsi="Amiri" w:eastAsia="Amiri" w:cs="Amiri"/>
          <w:color w:val="111111"/>
          <w:sz w:val="28"/>
          <w:sz w:val="28"/>
          <w:szCs w:val="28"/>
          <w:rtl w:val="true"/>
          <w:lang w:bidi="ar-SA"/>
        </w:rPr>
        <w:t>فلم أقل كذبا و لا تضليلا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الرسول عانق الرسولا</w:t>
      </w:r>
    </w:p>
    <w:p>
      <w:pPr>
        <w:pStyle w:val="BookText"/>
        <w:rPr/>
      </w:pPr>
      <w:r>
        <w:rPr>
          <w:rFonts w:ascii="Amiri" w:hAnsi="Amiri" w:eastAsia="Amiri" w:cs="Amiri"/>
          <w:color w:val="111111"/>
          <w:sz w:val="28"/>
          <w:sz w:val="28"/>
          <w:szCs w:val="28"/>
          <w:rtl w:val="true"/>
          <w:lang w:bidi="ar-SA"/>
        </w:rPr>
        <w:t xml:space="preserve">محمّد معانق جبريلا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طالب نال السولا</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إنّا من أساطيركم في أمر مختلف، واحد يدّعي النبوّة، و آخر يتكهّن، و آخر يتصدّى للرئاسة، و هيهات هيهات، كثرت أفانينكم، و تطاولت أمانيكم، و عمّا قليل كلّ يعلم مستقرّه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ذلك على رغم الحسد، و رغم المعطس، و عند هبوط روح القدس، تذوقون الوبال و تلبسون الجلباب، فتعاينوا الزلازل، ألا انّا النجباء المصطفون من الأفانين، معادن النور و حكّام الامور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قول الزبير ممّا ارتجت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وضيّق الصدور وهيّج الكروب إلى أن أظهر اللّه جلّ جلاله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فاختار اللّه جلّ وعزّ له عليّا </w:t>
      </w:r>
      <w:bookmarkStart w:id="371" w:name="pg20803_212890"/>
    </w:p>
    <w:p>
      <w:pPr>
        <w:pStyle w:val="BookText"/>
        <w:rPr/>
      </w:pPr>
      <w:bookmarkEnd w:id="371"/>
      <w:r>
        <w:rPr>
          <w:rFonts w:ascii="Amiri" w:hAnsi="Amiri" w:eastAsia="Amiri" w:cs="Amiri"/>
          <w:color w:val="111111"/>
          <w:sz w:val="28"/>
          <w:sz w:val="28"/>
          <w:szCs w:val="28"/>
          <w:rtl w:val="true"/>
          <w:lang w:bidi="ar-SA"/>
        </w:rPr>
        <w:t>وليّا و حبيبا و وزيرا، فأنار اللّه بهما الحقّ و أخمد بهما الباطل</w:t>
      </w:r>
      <w:r>
        <w:rPr>
          <w:rFonts w:eastAsia="Amiri" w:cs="Amiri" w:ascii="Amiri" w:hAnsi="Amiri"/>
          <w:color w:val="111111"/>
          <w:sz w:val="28"/>
          <w:szCs w:val="28"/>
          <w:rtl w:val="true"/>
          <w:lang w:bidi="ar-SA"/>
        </w:rPr>
        <w:t xml:space="preserve">. </w:t>
      </w:r>
      <w:r>
        <w:rPr>
          <w:rStyle w:val="FootnoteAnchor"/>
          <w:rtl w:val="true"/>
        </w:rPr>
        <w:footnoteReference w:id="584"/>
      </w:r>
    </w:p>
    <w:p>
      <w:pPr>
        <w:pStyle w:val="Heading2"/>
        <w:numPr>
          <w:ilvl w:val="1"/>
          <w:numId w:val="1"/>
        </w:numPr>
        <w:rPr/>
      </w:pPr>
      <w:bookmarkStart w:id="372" w:name="__RefHeading___Toc2048799_3531895371"/>
      <w:bookmarkStart w:id="373" w:name="_Toc135"/>
      <w:bookmarkEnd w:id="372"/>
      <w:r>
        <w:rPr>
          <w:rtl w:val="true"/>
        </w:rPr>
        <w:t>محمد بن الحنفية وعقيل بن ابي طالب والعباس بن عبدالمطلب</w:t>
      </w:r>
      <w:bookmarkEnd w:id="3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رأيكم بما ينقل من جرح في محمد بن الحنفية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الدائرة الاصطفائية الثانية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الدائرة الاصطفائية الثانية ليسوا على درجة واحدة ولا 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 قد يرد في شأن بعضهم، كما ورد العتب على المصطفين من الأنبياء والمرسلين لكن ذلك لا يعني ارتكاب المعصية بالمعنى المعهود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العامة خلطوا بين ترك الأولى في افعال الأنبياء والمرسلين والملائكة والمعاصي المعهودة اغترارا ببعض الألفاظ الواردة في القرآن متجاهلين ما ورد في القرآن من تنزيه الأنبياء عن ارتكاب الذنوب،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وقع بعض في نفس الخطأ في محمد بن الحنفية أو في عقيل بن ابي طالب أو العباس بن عبد المطلب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لسان العتب هذا نفسه دال على الاصطفاء لان هذا النمط لا يسوغ </w:t>
      </w:r>
    </w:p>
    <w:p>
      <w:pPr>
        <w:pStyle w:val="BookText"/>
        <w:rPr/>
      </w:pPr>
      <w:r>
        <w:rPr>
          <w:rFonts w:ascii="Amiri" w:hAnsi="Amiri" w:eastAsia="Amiri" w:cs="Amiri"/>
          <w:color w:val="111111"/>
          <w:sz w:val="28"/>
          <w:sz w:val="28"/>
          <w:szCs w:val="28"/>
          <w:rtl w:val="true"/>
          <w:lang w:bidi="ar-SA"/>
        </w:rPr>
        <w:t>الا في شأن من له دور خطير غاية الحساسية لان دقة المحاسبة وفي موضوع بالغ الخطورة على صعيد الطاقم القيادي للأمة وللدين دال عقلا على خطورة شأن ذلك الشخص وهو معنى اصطفائه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 مثالا فما ورد من الذم او العتب في شأن عقيل او العباس بن عبدالمطلب هو بنفسه دال على ان لهما شأن يكلف به خصوص بني هاشم لنجاة الأمة وهدايته لا يقوم به غيرهم ومن ثم لم يخاطب به سلمان ولاأباذر ولا يمكنهما القيام به بل إنما يقوم به حمزة وجعفر الطيار ولكنهما كان قد استشهدا، بينما عقيل والعباس لم يضطلعا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آخر أوائل الاسلام عند نزول قوله تعالى وأنذر عشيرتك الأقربين وهو الواقعة المعروفة بحديث يوم الدار حيث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الله تعالى نصرته وخلافته ووصايته ووزارته على أربعين رجلا من بني هاشم وأنذرهم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لم يقم رجل منهم ليندمن وليجعلنها الله في غيرهم، وكان فيهم جعفر الطيار وحمزة سيد الشهداء وابوطالب وعبيدة بن الحارث بن عبدالمطلب وهولاء وردت نصوص قرآنية بإصطفائهم بدرجات عالية من الاصطفاء ورغم ذلك لم يفز بإمتحان يوم الدار الا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يوم حنين عندما فر المسلمون بل فر المهاجرون والأنصار بل فر الْحَوَارِيُّونَ عن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ثمانية كلهم من بني </w:t>
      </w:r>
    </w:p>
    <w:p>
      <w:pPr>
        <w:pStyle w:val="BookText"/>
        <w:rPr/>
      </w:pPr>
      <w:r>
        <w:rPr>
          <w:rFonts w:ascii="Amiri" w:hAnsi="Amiri" w:eastAsia="Amiri" w:cs="Amiri"/>
          <w:color w:val="111111"/>
          <w:sz w:val="28"/>
          <w:sz w:val="28"/>
          <w:szCs w:val="28"/>
          <w:rtl w:val="true"/>
          <w:lang w:bidi="ar-SA"/>
        </w:rPr>
        <w:t>هاشم وفيهم عقيل والعباس، مع كل ما ورد فيهما من عتاب الا إنهما سبقا كل الحواريين والمهاجرين والأنصار</w:t>
      </w:r>
    </w:p>
    <w:p>
      <w:pPr>
        <w:pStyle w:val="BookText"/>
        <w:rPr/>
      </w:pPr>
      <w:r>
        <w:rPr>
          <w:rFonts w:ascii="Amiri" w:hAnsi="Amiri" w:eastAsia="Amiri" w:cs="Amiri"/>
          <w:color w:val="111111"/>
          <w:sz w:val="28"/>
          <w:sz w:val="28"/>
          <w:szCs w:val="28"/>
          <w:rtl w:val="true"/>
          <w:lang w:bidi="ar-SA"/>
        </w:rPr>
        <w:t>ومن ثم عرض الله يوم الدار عليهما منصب سيد الأوصياء ولَم يعرض ذلك على بقية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على العباس بن المطلب قبيل رحيله ولَم يفز به الا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إشارات كثيرة في الروايات والآيات على اصطفاء بني هاشم الأقربين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ورهطه المخلصين له في النصرة والمؤازرة على اختلافهم في ذلك درجة ورتبة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الالتفات ان وصية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لابن الحنفية تتضمن تحمل وتبني واصطفاف بن الحنفية لنهضة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ومواجهته لبني أمية، حيث تضمنت اعلان مشروع نهضته الإصلاحية وأهدافها ودعوة الأمة للنصرة، وهذا تحمل من بن الحنفية لأعباء المخاطرة امام بني أمية وبني الزبير وامام امتداد السقيفة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يَصْب في هذا الموقف تبنيه لثورة المختار وما كانت لتنجح لولا قيادته لتلك الثورة ولَم يكن المختار ليحصل على قاعدة جماهيرية في اتباع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تبني بن الحنفية للقيادة اذ كان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وظرف لا يسمح بذلك فكانت الواجهة هي بن الحنفية، وفِي هذا التحمل والتبني مخاطرة </w:t>
      </w:r>
    </w:p>
    <w:p>
      <w:pPr>
        <w:pStyle w:val="BookText"/>
        <w:rPr/>
      </w:pPr>
      <w:r>
        <w:rPr>
          <w:rFonts w:ascii="Amiri" w:hAnsi="Amiri" w:eastAsia="Amiri" w:cs="Amiri"/>
          <w:color w:val="111111"/>
          <w:sz w:val="28"/>
          <w:sz w:val="28"/>
          <w:szCs w:val="28"/>
          <w:rtl w:val="true"/>
          <w:lang w:bidi="ar-SA"/>
        </w:rPr>
        <w:t>وجهاد عظيم قام به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يتضح ان هذا الموقف القيادي الذي كان من اللازم من بن الحنفية القيام به سبب توهم وتخيل جماعة من الشيعة ادعاء بن الحنفية للإمامة فقالوا فيه بالإمامة، تخيلا منهم ان تزعمه لقيادة ثورة المختار معناه ادعائه للإمامةوما كانت محاجته بعد انتهاء ثورة المختار مع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الحجر الا لإزالة هذا التوهم لدى تلك الفئة من الشيعة التي قالت بإمامته، وقد وردت بذلك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تفضلتم في جوابكم المتقدم ماعرضه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الوصاية العظمى على اربعين رجل من بني هاشم هذا صحيح الا ان معهم ابو لهب عمه ولا يتصور انه سيكون من هذه الدائر الاصطفائية، وما ورد في حق العباس عم النبي من انه كان مرابيا فكيف يتفق ذلك مع كونه مصطفى من الدائرة الثانية؟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كان في الجاهلية وكان آخذا من الكفار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أبولهب فكيف يعقل ان يؤمر الله 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يعرض عليه ذلك وليس له ارضية أو قابلية من راس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ان العرض ليس جديا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مجيئ أبولهب عبط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الاحتمالات مردودة عقلا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الا ان ابالهب له قابلية ذلك الاصطفاء العظيم الا انه فوته واضاعه بعصيانه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بلعم بن باعورا فإنه آتاه الله بعض الآيات الملكوتية وهي بعضحروف الاسم الأعظم لأجل وجود القابلية لديه ولا يظلم الله استحقاق اَي مخلوق فيعطيه ما تستحق قابليته الا انه اذا اضاع تلك القابلية بقاءا فهذا من سوء اختياره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اخوة يوسف فإنه كانت لهم قابلية عظيمة كما يشير اليه الوحي الذي في رؤيا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رآهم كواكب، الا ان جلهم اضاع القابلية بعصيانه عدا اخوه لاوي فان الله جعل سلسلة الأنبياء في ذريته شكرًا له على دفاعه وممانعته عن قتل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وإضاعة ابي لهب القابلية لا يعني اضاعة الباقين من بني هاشم لقابلياتهم، نعم اختلفوا في استثمار تلك القابلية فأعلاهم همة وسبقا وفوزا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المرتبة اللاحق أبوطالب وحمزة وجعفر وعبيدة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 على العباس مرة اخرى قبل رحيله استفاضت أو تواترت به رواية الفريقين ودلالته كما مر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عَلِيُّ بْنُ مُحَمَّدٍ عَنْ سَهْلِ بْنِ زِيَادٍ عَنْ مُحَمَّدِ بْنِ سُلَيْمَانَ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الدَّيْلَمِيِّ عَنْ بَعْضِ أَصْحَابِنَا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قَالَ يَا قَنْبَرُ انْظُرْ هَلْ تَرَى مِنْوَرَاءِ بَابِكَ مُؤْمِناً مِنْ غَيْرِ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تَعَالَى وَ رَسُولُهُ وَ ابْنُ رَسُولِهِ أَعْلَمُ بِهِ مِنِّي قَالَ ادْعُ لِي مُحَمَّدَ بْنَ عَلِيٍّ فَأَتَيْتُهُ فَلَمَّا دَخَلْتُ عَلَيْهِ قَالَ هَلْ حَدَثَ إِلَّا خَيْرٌ قُلْتُ أَجِبْ أَبَا مُحَمَّدٍ فَعَجَّلَ عَلَى شِسْعِ نَعْلِهِ فَلَمْ يُسَوِّهِ وَ خَرَجَ مَعِي يَعْدُو فَلَمَّا قَامَ بَيْنَ يَدَيْهِ سَلَّمَ فَقَالَ لَهُ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فَإِنَّهُ لَيْسَ مِثْلُكَ يَغِيبُ عَنْ سَمَاعِ كَلَامٍ يَحْيَا بِهِ الْأَمْوَاتُ وَ يَمُوتُ بِهِ الْأَحْيَاءُ كُونُوا أَوْعِيَةَ الْعِلْمِ وَ مَصَابِيحَ الْهُدَى فَإِنَّ ضَوْءَ النَّهَارِ بَعْضُهُ أَضْوَأُ مِنْ بَعْضٍ أَ مَا عَلِمْتَ أَنَّ اللَّهَ جَعَلَ وُلْدَ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 فَضَّلَ بَعْضَهُمْ عَلَى بَعْضٍ وَ آتَى داوُدَ زَبُوراً وَ قَدْ عَلِمْتَ بِمَا اسْتَأْثَرَ بِهِ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إِنِّي أَخَافُ عَلَيْكَ الْحَسَدَ وَ إِنَّمَا وَصَفَ اللَّهُ بِهِ الْكَافِرِينَ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 حَسَداً مِنْ عِنْدِ أَنْفُسِهِمْ مِنْ بَعْدِ ما تَبَيَّنَ لَهُمُ الْحَقُ</w:t>
      </w:r>
      <w:r>
        <w:rPr>
          <w:rStyle w:val="FootnoteAnchor"/>
          <w:rtl w:val="true"/>
        </w:rPr>
        <w:footnoteReference w:id="585"/>
      </w:r>
      <w:r>
        <w:rPr>
          <w:rFonts w:ascii="Amiri" w:hAnsi="Amiri" w:eastAsia="Amiri" w:cs="Amiri"/>
          <w:color w:val="111111"/>
          <w:sz w:val="28"/>
          <w:sz w:val="28"/>
          <w:szCs w:val="28"/>
          <w:rtl w:val="true"/>
          <w:lang w:bidi="ar-SA"/>
        </w:rPr>
        <w:t xml:space="preserve">وَ لَمْ يَجْعَلِ اللَّهُ عَزَّ وَ جَلَّ لِلشَّيْطَانِ عَلَيْكَ سُلْطَاناً يَا مُحَمَّدَ بْنَ عَلِيٍّ أَ لَا أُخْبِرُكَ بِمَا سَمِعْتُ مِنْ أَبِيكَ فِيكَ قَالَ بَلَى قَالَ سَمِعْتُ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الْبَصْرَةِ مَنْ أَحَبَّ أَنْ يَبَرَّنِي فِي الدُّنْيَا وَ الْآخِرَةِ فَلْيَبَرَّ مُحَمَّداً وَلَدِي يَا مُحَمَّدَ بْنَ عَلِيٍّ لَوْ شِئْتُ أَنْ أُخْبِرَكَ وَ أَنْتَ نُطْفَةٌ فِي ظَهْرِ أَبِيكَ لَأَخْبَرْتُكَ يَا مُحَمَّدَ بْنَ عَلِيٍّ أَ مَا عَلِمْتَ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نَفْسِي وَ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مُفَارَقَةِ رُوحِي جِسْمِي إِمَامٌ مِنْ بَعْدِي وَ عِنْدَ اللَّهِ جَلَّاسْمُهُ فِي الْكِتَابِ وِرَاثَةً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أَضَافَهَا اللَّهُ عَزَّ وَ جَلَّ لَهُ فِي وِرَاثَةِ أَبِيهِ وَ أُمِّهِ فَعَلِمَ اللَّهُ أَنَّكُمْ خِيَرَةُ خَلْقِهِ فَاصْطَفَى مِنْكُمْ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مُحَمَّدٌ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وَ اخْتَرْتُ أَنَا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بْنُ عَلِيٍّ أَنْتَ إِمَامٌ وَ أَنْتَ وَسِيلَتِي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نَفْسِي ذَهَبَتْ قَبْلَ أَنْ أَسْمَعَ مِنْكَ هَذَا الْكَلَامَ أَلَا وَ إِنَّ فِي رَأْسِي كَلَاماً لَا تَنْزِفُهُ الدِّلَاءُ</w:t>
      </w:r>
      <w:r>
        <w:rPr>
          <w:rStyle w:val="FootnoteAnchor"/>
          <w:rtl w:val="true"/>
        </w:rPr>
        <w:footnoteReference w:id="586"/>
      </w:r>
      <w:r>
        <w:rPr>
          <w:rFonts w:ascii="Amiri" w:hAnsi="Amiri" w:eastAsia="Amiri" w:cs="Amiri"/>
          <w:color w:val="111111"/>
          <w:sz w:val="28"/>
          <w:sz w:val="28"/>
          <w:szCs w:val="28"/>
          <w:rtl w:val="true"/>
          <w:lang w:bidi="ar-SA"/>
        </w:rPr>
        <w:t>وَ لَا تُغَيِّرُهُ نَغْمَةُ الرِّيَاحِ كَالْكِتَابِ الْمُعْجَمِ فِي الرَّقِّ الْمُنَمْنَمِ</w:t>
      </w:r>
      <w:r>
        <w:rPr>
          <w:rStyle w:val="FootnoteAnchor"/>
          <w:rtl w:val="true"/>
        </w:rPr>
        <w:footnoteReference w:id="587"/>
      </w:r>
      <w:r>
        <w:rPr>
          <w:rFonts w:ascii="Amiri" w:hAnsi="Amiri" w:eastAsia="Amiri" w:cs="Amiri"/>
          <w:color w:val="111111"/>
          <w:sz w:val="28"/>
          <w:sz w:val="28"/>
          <w:szCs w:val="28"/>
          <w:rtl w:val="true"/>
          <w:lang w:bidi="ar-SA"/>
        </w:rPr>
        <w:t>أَهُمُّ بِإِبْدَائِهِ فَأَجِدُنِي سُبِقْتُ إِلَيْهِ سَبْقَ الْكِتَابِ الْمُنْزَلِ أَوْ مَا جَاءَتْ بِهِ الرُّسُلُ وَ إِنَّهُ لَكَلَامٌ يَكِلُّ بِهِ لِسَانُ النَّاطِقِ وَ يَدُ الْكَاتِبِ حَتَّى لَا يَجِدَ قَلَماً وَ يُؤْتَوْا بِالْقِرْطَاسِ حُمَماً</w:t>
      </w:r>
      <w:r>
        <w:rPr>
          <w:rStyle w:val="FootnoteAnchor"/>
          <w:rtl w:val="true"/>
        </w:rPr>
        <w:footnoteReference w:id="588"/>
      </w:r>
      <w:r>
        <w:rPr>
          <w:rFonts w:ascii="Amiri" w:hAnsi="Amiri" w:eastAsia="Amiri" w:cs="Amiri"/>
          <w:color w:val="111111"/>
          <w:sz w:val="28"/>
          <w:sz w:val="28"/>
          <w:szCs w:val="28"/>
          <w:rtl w:val="true"/>
          <w:lang w:bidi="ar-SA"/>
        </w:rPr>
        <w:t>فَلَا يَبْلُغُ إِلَى فَضْلِكَ وَ كَذَلِكَ يَجْزِي اللَّهُ الْمُحْسِنِينَ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أَعْلَمُنَا عِلْماً وَ أَثْقَلُنَا حِلْماً وَ أَقْرَبُنَا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 كَانَ فَقِيهاً قَبْلَ أَنْ يُخْلَقَ وَ قَرَأَ الْوَحْيَ قَبْلَ أَنْ يَنْطِقَ وَ لَوْ عَلِمَ اللَّهُ فِي أَحَدٍ خَيْراً مَا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مُحَمَّداً وَ اخْتَارَ مُحَمَّدٌ عَلِيّاً وَ اخْتَارَكَ عَلِيٌّ إِمَاماً وَ اخْتَرْتَ الْحُسَيْنَ سَلَّمْنَا وَ رَضِينَا مَنْ هُوَ بِغَيْرِهِ يَرْضَى وَ مَنْغَيْرُهُ كُنَّا نَسْلَمُ بِهِ مِنْ مُشْكِلَاتِ أَمْرِنَا</w:t>
      </w:r>
      <w:r>
        <w:rPr>
          <w:rFonts w:eastAsia="Amiri" w:cs="Amiri" w:ascii="Amiri" w:hAnsi="Amiri"/>
          <w:color w:val="111111"/>
          <w:sz w:val="28"/>
          <w:szCs w:val="28"/>
          <w:rtl w:val="true"/>
          <w:lang w:bidi="ar-SA"/>
        </w:rPr>
        <w:t>.</w:t>
      </w:r>
      <w:r>
        <w:rPr>
          <w:rStyle w:val="FootnoteAnchor"/>
          <w:rtl w:val="true"/>
        </w:rPr>
        <w:footnoteReference w:id="589"/>
      </w:r>
      <w:bookmarkStart w:id="374" w:name="pg20803_21289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5" w:name="__RefHeading___Toc2048801_3531895371"/>
      <w:bookmarkStart w:id="376" w:name="_Toc136"/>
      <w:bookmarkEnd w:id="374"/>
      <w:bookmarkEnd w:id="375"/>
      <w:r>
        <w:rPr>
          <w:rtl w:val="true"/>
        </w:rPr>
        <w:t>المحتويات</w:t>
      </w:r>
      <w:bookmarkEnd w:id="37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آباء واجداد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انتقال نور النبي عبر اظهر الانبياء واسماءهم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مناقب هاشم واسماءه وولده وبناته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ابو طالب وعبد الله وفاطمة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مناقب جعفر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زيارة حمزة في حكم زيارة الدائرة الاولى من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حمزة وجعفر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عقيل بن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علة محبة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لعقيل بن أبي طالب حبين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ام هانئ بنت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اسمائها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اول بئر حفرت في مكة حفرها قصي بن كلاب في بيتها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وجود طير ابابيل في بيت ام هانئ وجود حجارة سجيل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أرسل امير المؤمنين رسالة الى ام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روت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قولها في أصحاب الجمل انهم ملعونون على لسان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روات احتجاج فاطمة الزهراء على ابي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روت فضائل امير المؤمنين كما روت المطاعن على معاوية عن النبي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روت مبيت امير المؤمنين في فراش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ان رسول الله اول ما غادر اتجهة الى بيت ام 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لها وداع شجي مع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بشرها النبي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لم تشرك بالله 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ايمانها قبل الفتح وقبل هجرة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وصلت مع الرسول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في عام الفتح افطرت ام هاني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مقر رسول الله في بيت ام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اغتسل النبي في بيت ام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قبول النبي اجارتها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خطبها النبي بعد موت زوجها واعتذرت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عدها السيد الخوئي وشهاب الدين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 رواة 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جعدة بن ام هانئ هو ممن شارك في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هي ممن روى نفاق طلحة والزبير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مكانتها من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شجاعة ابو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من أوائل الداخلين الى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كان رسول الله يبشر ام هانئ عند نزول الآيات والسور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ام هانئ تعلم ان رسول الله يعلم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لم تقول لرسول الله انها تريد ان تجير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شخصين يقينن منها ان رسول الله يعرف ماذا تريد من دون ان تخبره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خوفها على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الامام الباقر يخبر ام هانئ بالمهدي 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كل نسب مقطوع يوم القيامة الا نسبي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جُعْدَةُ بنُ هُبَيرَةَ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فاطمة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سبع الدجيل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اصطفاء الانصار من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عنوان بني هاشم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وتقلبك في الساجدين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سنة 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بكاء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بكاء الرسول على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بكاء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جعفر وزيد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حادثة مديح النبي لشجرة بني هاشم في كتب الامامية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في صفية بنت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 مصادر الحديث عند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 روايات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طائفة اخرى من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تَسْئَلُوا عَنْ أَشْياءَنْ تُبْدَ لَكُمْ تَسُؤْكُم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امهات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امهات الائمة بلا دم نفاس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آية النور في لفظ المشكاة والبيت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فصل أحوال سيدتنا أم المؤمنين خديجة بنت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انها خير نساء عالمها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 أنها اول من آمنت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في أنها سلام الله عليها من خيار نساء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في أن جبرائيل من الله يقرؤها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في منزل خديجة بالجنة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أنها سلام الله عليها كانت عوناً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ايمان آمنة بنت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سيدتنا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انها اول امرأة آمنت وهاجرت على قدمها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ان النار حرم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انها كانت افضل خلق الله صنيعاً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ان فاطمة بنت اسد فضَّلها الله على المختارات من 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في جمل كراماتها في وفاتها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في زيارتها وفيها جمل من فضائلها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زيارة فاطمة بنت أسد أم أمير المؤمنين علي بن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في جهة تزويجها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فصل أم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صدّيقة، وكرامتها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فصل في سيدتنا ومولاتنا أم الامام لصادق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سيدتنا أم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في سرّ تزويجها بالكاظم باطناً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الجواد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الهادي 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القائم عجل الله تعالى فرجه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في أنها خيرة الإماء وفاطمة سلام الله عليها سيدة الحرائر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في زيارتها وفيها جمل من فضائلها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جدات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آمنة الى حواء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 هاشم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و أم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مبدأ القتال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تأهب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 لابن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بن عباس لعلم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الحنفية كعلي بن جعفر في التسليم بل 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إصطفائية بن الحنفية واندراجه في الدائرة الثانية الاصطفائية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 بن الحنفية لإمامة 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محاججة بن الحنفية في الإمامة لإظهار إمامة 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بن الحنفية لإمامة السجاد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شيعة الحجاز لابن الحنفية حتى انجلى عنهم الالتباس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بن الحنفية على إمامة الأثني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بن الحنفية بالملاحم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حيطة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الحنفية وبن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موقفه من عائشة يوم دفن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وصية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محمد بن الحنفية وعقيل بن ابي طالب والعباس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في مولد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الطبري الشيعي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نعب الغراب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لعوالم، الإمام الحسين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عبدالله البحراني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المحدثين </w:t>
      </w:r>
      <w:r>
        <w:rPr>
          <w:rFonts w:eastAsia="IRNazanin" w:cs="IRNazanin"/>
          <w:b w:val="false"/>
          <w:bCs w:val="false"/>
          <w:i w:val="false"/>
          <w:iCs w:val="false"/>
          <w:color w:val="333333"/>
          <w:sz w:val="20"/>
          <w:szCs w:val="20"/>
        </w:rPr>
        <w:t>4/9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المعجم الاوسط،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الاسناد ولم يخرجاه المستدرك على الصحيحين،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الطيار و سيد الشهداء في القيامة 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حمّاد الطائي عدّه الشيخ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المحدّث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علماء الرجال اشخاصا يسمون بعبد الصمد لكن ليس فيهم أحد يوصف بالبارقي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فعليه يكون مجهولا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ظ، أورد المجلسي هذه الرواية في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السند و سيأتي رأي ابن أبي الحديد في ذهاب عقيل الى معاوية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أوجه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أوجه لأن النعل مؤنثة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عقيل فالصحيح الذي اجتمع ثقاة الرواة إنّه لم يجتمع مع معاوية إلّا بعد وفاة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لكنه لازم المدينة و لم يحضر حرب الجمل و صفّين و كان ذلك باذن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 ابن أبي الحديد على ذلك بكتاب عقيل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 أمير المؤمنين له في غارة الضحّاك بن قيس على أعمال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غارة الضحّاك في أواخر أيامه صلوات اللّه و سلامه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 اليه عقيل بعد الحكمين يستأذنه في القدوم عليه الكوفة بولده و بقيّة أهله فأمره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بالمقام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عقبة هرشى و ذلك لما أراد جماعة من المنافقين أن ينفّروا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ناقته في قصة حفلت بها كتب السيرة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قيس الفهري أبو أنيس، ولد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بسبع سنين و قال ابن الأثير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صحبة له، و لا يصحّ سماعه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شرطة معاوية، و له في الحروب معه بلاء عظيم استعمله معاوية على الكوفة بعد زياد و لما مات معاوية صلى عليه و ضبط البلد حتّى قدم يزيد و كان مع يزيد و ابنه معاوية الى أن ماتا فبايع الضحّاك بدمشق لعبد اللّه بن الزبير و غلب مروان بن الحكم على بعض الشام فقاتله بمرج راهط عند دمشق فقتل الضحّاك بالمرج و قتل معه كثير من قيس عيلان و كان قتله منتصف ذي الحجة سنة أربع و ستين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لعسب التيوس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أهل النسب أنّ قيسا أبا الضحّاك كان يبيع عسب الفحول في الجاهلية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عسب الفحل ماؤه فرسا كان او بعيرا او غيرهما، انظر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نهاية ابن الأثير، و التيس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الظباء و المعز و الوعول أو إذا أتى عليه سنة و جمعه تيوس و أتياس و تيسة و متيوساء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أنّه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رواية ابن أبي الحديد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فاطمة بنت الوليد بن عتبة بن ربيعة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وهم كما لا يخفى لان إسلام عقيل على ما ذكروه قبل الحديبية و هو لم يشهد المواقف التي قبلها و قد أخرج مع المشركين كرها الى بدر و اسر و فداه عمه العباس بن عبد المطلب و كان حمزة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استشهد يوم أحد، و إسلام سلمان كان بقباء حين قدوم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مهاجرا، و عده ابن عبد البر فيمن شهد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لم نقبل ذلك فلا أقل من حضوره في غزوة الأحزاب فان المسلمين حفروا الخندق بمشورته، فكيف يجمع بين حمزة و عقيل مع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حائط من حيطان المدينة قبل إسلام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عقيل تصحيف جعفر، لان جعفر حينذاك في الحبشة و قدم المدينة بعد فتح خيبر، ثمّ اعلم أن الامر في الخبر سهل لانه مرسل و هو كما ترى يشبه القصص و الاساطير، و اللّه العالم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الأبرار،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للأزرقي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للشيخ المفيد، ص</w:t>
      </w:r>
      <w:r>
        <w:rPr>
          <w:rFonts w:eastAsia="IRNazanin" w:cs="IRNazanin"/>
          <w:b w:val="false"/>
          <w:bCs w:val="false"/>
          <w:i w:val="false"/>
          <w:iCs w:val="false"/>
          <w:color w:val="333333"/>
          <w:sz w:val="20"/>
          <w:szCs w:val="20"/>
        </w:rPr>
        <w:t>457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12/481</w:t>
      </w:r>
      <w:r>
        <w:rPr>
          <w:rFonts w:ascii="IRNazanin" w:hAnsi="IRNazanin" w:eastAsia="IRNazanin"/>
          <w:b w:val="false"/>
          <w:b w:val="false"/>
          <w:bCs w:val="false"/>
          <w:i w:val="false"/>
          <w:i w:val="false"/>
          <w:iCs w:val="false"/>
          <w:color w:val="333333"/>
          <w:sz w:val="20"/>
          <w:sz w:val="20"/>
          <w:szCs w:val="20"/>
          <w:rtl w:val="true"/>
        </w:rPr>
        <w:t xml:space="preserve">، وتقريب التهذيب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وأعلام النساء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لابن شاذان،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الشريفي،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 ص</w:t>
      </w:r>
      <w:r>
        <w:rPr>
          <w:rFonts w:eastAsia="IRNazanin" w:cs="IRNazanin"/>
          <w:b w:val="false"/>
          <w:bCs w:val="false"/>
          <w:i w:val="false"/>
          <w:iCs w:val="false"/>
          <w:color w:val="333333"/>
          <w:sz w:val="20"/>
          <w:szCs w:val="20"/>
        </w:rPr>
        <w:t>775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الهدى والرشاد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المُصَنَّف في الحديث وَالآثار،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 في فنون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والنصرة لسيد العترة في حرب البصرة،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والأثر للزمخشري، ص</w:t>
      </w:r>
      <w:r>
        <w:rPr>
          <w:rFonts w:eastAsia="IRNazanin" w:cs="IRNazanin"/>
          <w:b w:val="false"/>
          <w:bCs w:val="false"/>
          <w:i w:val="false"/>
          <w:iCs w:val="false"/>
          <w:color w:val="333333"/>
          <w:sz w:val="20"/>
          <w:szCs w:val="20"/>
        </w:rPr>
        <w:t>315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البخاري لابن بطال،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 النص ؛ ص</w:t>
      </w:r>
      <w:r>
        <w:rPr>
          <w:rFonts w:eastAsia="IRNazanin" w:cs="IRNazanin"/>
          <w:b w:val="false"/>
          <w:bCs w:val="false"/>
          <w:i w:val="false"/>
          <w:iCs w:val="false"/>
          <w:color w:val="333333"/>
          <w:sz w:val="20"/>
          <w:szCs w:val="20"/>
        </w:rPr>
        <w:t>159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 بن أبي طالب في الكتاب والسنة والتاريخ،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ص</w:t>
      </w:r>
      <w:r>
        <w:rPr>
          <w:rFonts w:eastAsia="IRNazanin" w:cs="IRNazanin"/>
          <w:b w:val="false"/>
          <w:bCs w:val="false"/>
          <w:i w:val="false"/>
          <w:iCs w:val="false"/>
          <w:color w:val="333333"/>
          <w:sz w:val="20"/>
          <w:szCs w:val="20"/>
        </w:rPr>
        <w:t>26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 في شرح نهج البلاغة، ص</w:t>
      </w:r>
      <w:r>
        <w:rPr>
          <w:rFonts w:eastAsia="IRNazanin" w:cs="IRNazanin"/>
          <w:b w:val="false"/>
          <w:bCs w:val="false"/>
          <w:i w:val="false"/>
          <w:iCs w:val="false"/>
          <w:color w:val="333333"/>
          <w:sz w:val="20"/>
          <w:szCs w:val="20"/>
        </w:rPr>
        <w:t>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 النص ؛ ص</w:t>
      </w:r>
      <w:r>
        <w:rPr>
          <w:rFonts w:eastAsia="IRNazanin" w:cs="IRNazanin"/>
          <w:b w:val="false"/>
          <w:bCs w:val="false"/>
          <w:i w:val="false"/>
          <w:iCs w:val="false"/>
          <w:color w:val="333333"/>
          <w:sz w:val="20"/>
          <w:szCs w:val="20"/>
        </w:rPr>
        <w:t>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 النص ؛ ص</w:t>
      </w:r>
      <w:r>
        <w:rPr>
          <w:rFonts w:eastAsia="IRNazanin" w:cs="IRNazanin"/>
          <w:b w:val="false"/>
          <w:bCs w:val="false"/>
          <w:i w:val="false"/>
          <w:iCs w:val="false"/>
          <w:color w:val="333333"/>
          <w:sz w:val="20"/>
          <w:szCs w:val="20"/>
        </w:rPr>
        <w:t>462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260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 النص ؛ ص</w:t>
      </w:r>
      <w:r>
        <w:rPr>
          <w:rFonts w:eastAsia="IRNazanin" w:cs="IRNazanin"/>
          <w:b w:val="false"/>
          <w:bCs w:val="false"/>
          <w:i w:val="false"/>
          <w:iCs w:val="false"/>
          <w:color w:val="333333"/>
          <w:sz w:val="20"/>
          <w:szCs w:val="20"/>
        </w:rPr>
        <w:t>70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447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 في تعيين قبر أمير المؤمنين علي بن أبي طالب ؛ ص</w:t>
      </w:r>
      <w:r>
        <w:rPr>
          <w:rFonts w:eastAsia="IRNazanin" w:cs="IRNazanin"/>
          <w:b w:val="false"/>
          <w:bCs w:val="false"/>
          <w:i w:val="false"/>
          <w:iCs w:val="false"/>
          <w:color w:val="333333"/>
          <w:sz w:val="20"/>
          <w:szCs w:val="20"/>
        </w:rPr>
        <w:t>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 ؛ ؛ ص</w:t>
      </w:r>
      <w:r>
        <w:rPr>
          <w:rFonts w:eastAsia="IRNazanin" w:cs="IRNazanin"/>
          <w:b w:val="false"/>
          <w:bCs w:val="false"/>
          <w:i w:val="false"/>
          <w:iCs w:val="false"/>
          <w:color w:val="333333"/>
          <w:sz w:val="20"/>
          <w:szCs w:val="20"/>
        </w:rPr>
        <w:t>241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الشريفي،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72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257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النظر في إثبات الوصاية و الإمامة للأئمة الإثني عشر؛ ص</w:t>
      </w:r>
      <w:r>
        <w:rPr>
          <w:rFonts w:eastAsia="IRNazanin" w:cs="IRNazanin"/>
          <w:b w:val="false"/>
          <w:bCs w:val="false"/>
          <w:i w:val="false"/>
          <w:iCs w:val="false"/>
          <w:color w:val="333333"/>
          <w:sz w:val="20"/>
          <w:szCs w:val="20"/>
        </w:rPr>
        <w:t>66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النظر في إثبات الوصاية و الإمامة للأئمة الإثني عشر ؛ ؛ ص</w:t>
      </w:r>
      <w:r>
        <w:rPr>
          <w:rFonts w:eastAsia="IRNazanin" w:cs="IRNazanin"/>
          <w:b w:val="false"/>
          <w:bCs w:val="false"/>
          <w:i w:val="false"/>
          <w:iCs w:val="false"/>
          <w:color w:val="333333"/>
          <w:sz w:val="20"/>
          <w:szCs w:val="20"/>
        </w:rPr>
        <w:t>66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النظر في إثبات الوصاية و الإمامة للأئمة الإثني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النظر في إثبات الوصاية و الإمامة للأئمة الإثني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 إلى الإمام الجواد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 ؛ ص</w:t>
      </w:r>
      <w:r>
        <w:rPr>
          <w:rFonts w:eastAsia="IRNazanin" w:cs="IRNazanin"/>
          <w:b w:val="false"/>
          <w:bCs w:val="false"/>
          <w:i w:val="false"/>
          <w:iCs w:val="false"/>
          <w:color w:val="333333"/>
          <w:sz w:val="20"/>
          <w:szCs w:val="20"/>
        </w:rPr>
        <w:t>382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 النص ؛ ص</w:t>
      </w:r>
      <w:r>
        <w:rPr>
          <w:rFonts w:eastAsia="IRNazanin" w:cs="IRNazanin"/>
          <w:b w:val="false"/>
          <w:bCs w:val="false"/>
          <w:i w:val="false"/>
          <w:iCs w:val="false"/>
          <w:color w:val="333333"/>
          <w:sz w:val="20"/>
          <w:szCs w:val="20"/>
        </w:rPr>
        <w:t>82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ومنبع الفوائد،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الهيثمي،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وفي ذخائر العقبى،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 ص</w:t>
      </w:r>
      <w:r>
        <w:rPr>
          <w:rFonts w:eastAsia="IRNazanin" w:cs="IRNazanin"/>
          <w:b w:val="false"/>
          <w:bCs w:val="false"/>
          <w:i w:val="false"/>
          <w:iCs w:val="false"/>
          <w:color w:val="333333"/>
          <w:sz w:val="20"/>
          <w:szCs w:val="20"/>
        </w:rPr>
        <w:t>183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محب الدين الطبري في شرح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الشهيق حتى يبلغ به الغشي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أوائل الجزء الخامس عشر من شرح النهج الحميدي في أواخر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 هذا الحديث على بكاء النبي وتقريره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كما لا يخفى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الإمتاع للمقريزي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صحيح البخاري ك الجنائز باب الرجل ينعى إلى أهل الميت وكتاب فضل الجهاد والسير باب من تأمر في الحرب بغير إمرة وكتاب المغازي باب غزوة مؤتة، 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الطهارة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جواز البكاء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صحيح البخاري ك المناقب باب علامات النبوة في الإسلام،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قول النبي إنا بك لمحزونون من أبواب الجنائز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بعدها 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العزيزية في الأحاديث الدينية،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يعيرون أهل بيتي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سمعوا مني أقول من تفضيل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سمعوني أقول ما قلت في فضل بني هاشم و خيرهم و ما خصهم الله به و فضل علي و إكرامه و سبقه إلى الإسلام</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 عليا لإكرامه و سبقه إلى الإسلام و بلائه و انه مني بمنزلة هارون من موسى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سمعوا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يمر به فيزعم أن مثلي في أهل بيتي كمثل نخلة في أهل حش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القبيلة بيوتا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فحصلت هذه الآية في هذه الأشخاص و في الفضائل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خيرها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حصلت في أهل بيتي و عشيرتي و بني أبي أنا و أخي علي بن أبي طالب و في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خلصت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عترتي أنا و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بزيادة الواو و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ثم من بعدهم في الفضل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في الفضائل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أ ترجون شفاعتي لكم و أعجز عن أهل بيتي؟ أيها الناس ما من أحد غدا يلقى الله تعالى مؤمنا لا يشرك به شيئا الا أجره الجنة و لو أن ذنوبه كتراب الأرض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عظموا أهل بيتي في حياتي و بعد 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مشارق الأنوار للبرسي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عظموا أهل بيتي و حبوهم و التزموا بهم بعدي فهم الصراط المستقيم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هنا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عظموا أهل بيتي في حياتي و بعد موتي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الحديث يوجد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رجال من الأنصار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الأنصار و قد أخذوا بأيديهم السلاح و قالوا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نقتله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لطينة من تحت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أهل بيتي لطيبة من تحت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إسماعيل بن إبراهيم خليل الله ثم مضى إلى نوح،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 أهل بيتي كطينة آدم نكاح غير سفاح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المطلب بن هاشم بن عبد مناف بن قصي بن كلاب بن مرة بن كعب بن لوي بن غالب بن فهر بن مالك بن النضر بن خزيمة بن مدركة بن طابخة بن إلياس بن مضر بن نزار بن معد بن عدنان ابن اد بن أدد بن اليسع بن الهميسع بن سلامان بن نبت حمل بن قيذار بن إسماعيل بن إبراهيم بن تارخ بن ناخور بن سروغ بن هود بن أرفخشذ بن متوشلخ بن سام بن نوح بن لمك بن إدريس بن مهلائيل بن زبارز بن قينان بن أنوش بن شيث و هو هبة الله بن آدم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أثنى عليه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و ابن من هو</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الفضائل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الغضب ظاهر في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 هذا الرجل الذي يعيب على أهل بيتي و أهلي و أخي و وزيري و خليفتي من بعدي و ولي كل مؤمن بعدي أن يقوم فيسألني عن أبيه أين هو؟ في الجنة أم في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ذلك خشي الثاني على نفسه أن يذكره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يفضحه بين الناس، فقام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الفضائل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جعلنا الله فداك، فاستحى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سكت، فإنه كان من أهل الحلم و أهل الكرم و أهل العفو، ثم نزل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الحديث منقول عن سلمان و أبي ذر و المقداد عطفا على الحديث السابق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نسب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أسماء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أخلصهما أصلا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ليطفؤا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تريدون أن تطفئوا نور الله بأفواهكم و الله متم نوره و لو كره الكافرون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البحث عن هذه الكلمة في الفصل السابع من مقدمتنا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أن التصحيف إما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طفيف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 و الكناسة و التراب الذي يكنس من البيت، قال الزمخشري في فائقه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و جمعه اكباء، و ساق الكلام الى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اناسا من الأنصار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نسمع من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 محمد كمثل نخلة نبتت في كبا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بالكسر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إليه إذا عمد و قصد، و يمكن أن يكون بالزاى المعجمة و العين كما في بعض النسخ و هو أنسب، و فزع إليه أي استغاث و استنصر به و ألجأ إليه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 قيل النخل، و يكنى به عن المخرج لما كان من عادتهم أن يقضوا حاجتهم في البساتين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جده عبد المطلب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والاه والاه الله، و من عاداه عاداه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 أبى ذر قال يصف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لعالم الأرض وزرها الذي تسكن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قوامها، و أصله من زر القلب، و هو عظيم صغير يكون قوام القلب به، و أخرج الهروى هذا الحديث عن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المعجمة المكسورة على المهملة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اللام فاعل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خبر آخر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أنت رز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المهملة على المعجمة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أعنى أوتادها و جبالها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النسخة مصحفة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 أن تشدد الباب بالحديد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أهل بيتى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حجج الله على خلقه في أرضه و شهداؤه عليهم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زينب، محمد بن ابراهيم،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 ليس في الأصل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زاد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علوجكم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بسند آخر، و فيه لو قد قمت المقام المحمود لشفعت في أبى و أمى و أخ لي كان في الجاهلية و لعله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جارى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العروسى الحويزى، عبد على بن جمعة، تفسير نور الثقلين،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اسماعيليان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الشبستري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المتن ؛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الخطبة من أجل خطب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المشهورة بين العامة و الخاصة و المذكورة في كتبهم، موجزا و مشروحا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 ؛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 للطبراني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لذوي القربى،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الطبري،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وحسنه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النبي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في فضل النبي،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الساطعة لآيات جامعات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كمثل نخلة نبتت في كباء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مثله في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17552</w:t>
      </w:r>
      <w:r>
        <w:rPr>
          <w:rFonts w:ascii="IRNazanin" w:hAnsi="IRNazanin" w:eastAsia="IRNazanin"/>
          <w:b w:val="false"/>
          <w:b w:val="false"/>
          <w:bCs w:val="false"/>
          <w:i w:val="false"/>
          <w:i w:val="false"/>
          <w:iCs w:val="false"/>
          <w:color w:val="333333"/>
          <w:sz w:val="20"/>
          <w:sz w:val="20"/>
          <w:szCs w:val="20"/>
          <w:rtl w:val="true"/>
        </w:rPr>
        <w:t xml:space="preserve">، الآحاد والمثاني للشيباني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المسند الجامع المعلل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31639</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 للسيوطي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قريب منه في معرفة الصحابة لأبي نعيم الأصبهاني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4760</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علي بن شاذان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 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13824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البحتري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المحب الطبري في ذخائره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علي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فأخذوا السلاح ثم أتوا النبي لا يرى منهم الحدق حتى أحاطوا بالناس فجعلوهم في مثل الجوية حق تضايقت لهم أبواب المسجد والسكك ثم قاموا بين يدي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تأمرنا بأحد أبرنا عترته فلما رأى النفر من قريش ذلك قاموا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فاعتذروا وتنصلوا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إبن حجر الهيتمي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محمارةذخائر العقبى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 الحنفي،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محمارةذخائر العقبى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نفحة الريحانة ورشحة طلاء الحانة،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 الاصبهاني، ح</w:t>
      </w:r>
      <w:r>
        <w:rPr>
          <w:rFonts w:eastAsia="IRNazanin" w:cs="IRNazanin"/>
          <w:b w:val="false"/>
          <w:bCs w:val="false"/>
          <w:i w:val="false"/>
          <w:iCs w:val="false"/>
          <w:color w:val="333333"/>
          <w:sz w:val="20"/>
          <w:szCs w:val="20"/>
        </w:rPr>
        <w:t>40567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تاريخ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المحدثين، 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علل الحديث لابن أبي حاتم ت</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مع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مَثَلُ مُحَمَّدٍ فِي بَنِي هَاشِمٍ إِلا كَمَثَلِ الرَّيْحَانَةِ فِي وَسَطِ النَّتْنِ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ابو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ابو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المستدرك على الصحيحين مع فارق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مثل محمد في بني هاشم مثل الريحانة في وسط التين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أبي حاتم،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عجيبة،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بن كثير،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التنزيل للبغوي،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السراج المنير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مقاتل،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 الدرر،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 ؛ ص</w:t>
      </w:r>
      <w:r>
        <w:rPr>
          <w:rFonts w:eastAsia="IRNazanin" w:cs="IRNazanin"/>
          <w:b w:val="false"/>
          <w:bCs w:val="false"/>
          <w:i w:val="false"/>
          <w:iCs w:val="false"/>
          <w:color w:val="333333"/>
          <w:sz w:val="20"/>
          <w:szCs w:val="20"/>
        </w:rPr>
        <w:t>20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110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أحمد بن عبد اللّه على ما في الرياض و كشف الظنون، أو أحمد بن عبد اللّه بن محمّد على ما في لسان الميزان، و قد استشكل في صحة نسبة كتاب الأنوار الى أبى الحسن البكرى استاذ الشهيد الثاني لامور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حكى صاحب الرياض عن بعض المؤرخين أنّه رأى نسخة عتيقة منه تاريخ كتابتها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حكى عن ابن تيمية المتوفّى سنة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ذكر في كتاب منهاج السنة أن أبا الحسن البكرى مؤلف الأنوار كان أشعرى المذهب، و عن السمهودى في كتابه تاريخ المدينة المؤلّف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سيرة أبى الحسن البكرى البطلان و الكذب، قد ترجم ابن حجر المتوفى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البكرى و عد من كتبه كتاب ضياء الأنوار، فعلى ذلك فكيف يمكن القول بأنّه من مشايخ الشهيد الثاني المستشهد سنة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و لذا حكم بتعدّد أبى الحسن البكرى أحدهما صاحب الأنوار، ثانيهما المترجم في شذرات الذهب بعنوان علاء الدين أبى الحسن عليّ بن جلال الدين محمّد البكرى الصديقى الشافعى المحدث المتوفى بالقاهرة سنة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استاذ الشهيد الثاني فتأمل و راجع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من كتاب الأنوار هذا عندنا موجودة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هو كعب بن ماتع الحميري أبو إسحاق، مخضرم، كان من أهل اليمن فسكن الشام و مات في خلافة عثمان و قد زاد على المائة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السعيد من تبعه و أطاعه، و الشقى من خالفه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تودعه الا في الاصلاب الطاهرة،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و أطعت و قبلت العهد والميثاق، فلا أودعه إلّا في الاصلاب الطاهرة من الرجال، و الارحام المطهرة الزكية من النساء الطاهرات الحافظات العفيفات، فقال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خثر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ثخن و 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رديئة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 ؛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الكبرى،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ينابيع المودة، القندوزي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 ص</w:t>
      </w:r>
      <w:r>
        <w:rPr>
          <w:rFonts w:eastAsia="IRNazanin" w:cs="IRNazanin"/>
          <w:b w:val="false"/>
          <w:bCs w:val="false"/>
          <w:i w:val="false"/>
          <w:iCs w:val="false"/>
          <w:color w:val="333333"/>
          <w:sz w:val="20"/>
          <w:szCs w:val="20"/>
        </w:rPr>
        <w:t>94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الخصائص الكبرى،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يوسف الصالحي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وقريب منه في الدر المنثور، السيوطي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 ؛ ص</w:t>
      </w:r>
      <w:r>
        <w:rPr>
          <w:rFonts w:eastAsia="IRNazanin" w:cs="IRNazanin"/>
          <w:b w:val="false"/>
          <w:bCs w:val="false"/>
          <w:i w:val="false"/>
          <w:iCs w:val="false"/>
          <w:color w:val="333333"/>
          <w:sz w:val="20"/>
          <w:szCs w:val="20"/>
        </w:rPr>
        <w:t>20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 مستدركاتها؛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وقريب منه في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رواها المغازلي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حُجْزَةٌ كَحُجْرَةٍ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التِّكَّةِ مِنَ السَّرَاوِيلِ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آخِذٌ بَعْضُهُ بِحُجْزَةِ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مُتَنَاظِمٌ مُتَنَاسِقٌ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الهامش وجدناه في كتاب داستان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فاطمةس،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السيوطي </w:t>
      </w:r>
      <w:r>
        <w:rPr>
          <w:rFonts w:eastAsia="IRNazanin" w:cs="IRNazanin"/>
          <w:b w:val="false"/>
          <w:bCs w:val="false"/>
          <w:i w:val="false"/>
          <w:iCs w:val="false"/>
          <w:color w:val="333333"/>
          <w:sz w:val="20"/>
          <w:szCs w:val="20"/>
        </w:rPr>
        <w:t>41/328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45050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34335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عليّ بن سعد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القمّيّ القزداني، يكنّى أبا الحسن، و يعرف بابن متّويه و هو ممّن روى عنه الكلينيّ بواسطة واحدة، عدّه الشّيخ في رجاله في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عيسى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بدل ما بين القوسين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الاسترآبادي في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عنه في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أبي جعفر الطّوسيّ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 ؛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 الآيات ؛ ؛ ص</w:t>
      </w:r>
      <w:r>
        <w:rPr>
          <w:rFonts w:eastAsia="IRNazanin" w:cs="IRNazanin"/>
          <w:b w:val="false"/>
          <w:bCs w:val="false"/>
          <w:i w:val="false"/>
          <w:iCs w:val="false"/>
          <w:color w:val="333333"/>
          <w:sz w:val="20"/>
          <w:szCs w:val="20"/>
        </w:rPr>
        <w:t>182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ومنتخب النفائس، الصفوري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7156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كعبة، و هي الغرفة و كلّ بيت مربّع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175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الصياح و الجلبة و شدة الصوت و اختلاطه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الجزء الخامس باب تزويج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وفضلها ص </w:t>
      </w:r>
      <w:r>
        <w:rPr>
          <w:rFonts w:eastAsia="IRNazanin" w:cs="IRNazanin"/>
          <w:b w:val="false"/>
          <w:bCs w:val="false"/>
          <w:i w:val="false"/>
          <w:iCs w:val="false"/>
          <w:color w:val="333333"/>
          <w:sz w:val="20"/>
          <w:szCs w:val="20"/>
        </w:rPr>
        <w:t>29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 في مناقب إمام الأبرار ؛ النص ؛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ومنتخب النفائس، الصفوري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الثعلبي </w:t>
      </w:r>
      <w:r>
        <w:rPr>
          <w:rFonts w:eastAsia="IRNazanin" w:cs="IRNazanin"/>
          <w:b w:val="false"/>
          <w:bCs w:val="false"/>
          <w:i w:val="false"/>
          <w:iCs w:val="false"/>
          <w:color w:val="333333"/>
          <w:sz w:val="20"/>
          <w:szCs w:val="20"/>
        </w:rPr>
        <w:t>9/392</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 الشي‌ء و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ضجر منه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359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معاني الأخبار ؛ النص ؛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متن ؛ ص</w:t>
      </w:r>
      <w:r>
        <w:rPr>
          <w:rFonts w:eastAsia="IRNazanin" w:cs="IRNazanin"/>
          <w:b w:val="false"/>
          <w:bCs w:val="false"/>
          <w:i w:val="false"/>
          <w:iCs w:val="false"/>
          <w:color w:val="333333"/>
          <w:sz w:val="20"/>
          <w:szCs w:val="20"/>
        </w:rPr>
        <w:t>56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رحم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كفر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 النص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الْخَبَرَ الْمَذْكُورَ سَابِقاً مِنْ إِجَابَةِ أَبِيهِ وَ أُمِّهِ وَ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و مختلفه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امرأة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اووك</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اووه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هذا الخبر بهذا المعنى الكثير من المصادر الشيعية و السنية باختلاف يسير، و يكاد يكون المضمون واحدا، و النتيجة واحدة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كفر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بن كثير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يروي عن عمه عبد الرحمن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كذاب واقفي أيضا لم يدرك ابا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النجاشيّ فقال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جدا ذكره بعض أصحابنا في الغلاة فاسد الاعتقاد و ذكر العلّامة الحلّي عن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تضعيفه لهذا الرجل و يعتبره مولى ابى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المامقاني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 الهاشمي مولى العباس بن محمّد بن عليّ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غمز أصحابنا عليه و قالوا كان يضع الحديث له مؤلّفات ذكرها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كل النسخ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أخرجه ابن الجوزي بأسناده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التعظيم و المنة للحافظ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إلى كفر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شيئا لم تكن تضعه اه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ألبستها اه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ضغطة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تضييقه على الميت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خلق اللّه صنفا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أمارات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في سنه صلوات اللّه عليه و على آله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في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سبّابته إلى السماء و حرّكها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غرف باليد من التراب و غيره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كان لها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في نسخة البحار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بدله، يعرى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حفره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شيئا لم تكن تضعه 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ألبستها اه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ضغطة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تضييقه على الميت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خلق اللّه صنفا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صب عليها التراب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34687</w:t>
      </w:r>
      <w:r>
        <w:rPr>
          <w:rFonts w:ascii="IRNazanin" w:hAnsi="IRNazanin" w:eastAsia="IRNazanin"/>
          <w:b w:val="false"/>
          <w:b w:val="false"/>
          <w:bCs w:val="false"/>
          <w:i w:val="false"/>
          <w:i w:val="false"/>
          <w:iCs w:val="false"/>
          <w:color w:val="333333"/>
          <w:sz w:val="20"/>
          <w:sz w:val="20"/>
          <w:szCs w:val="20"/>
          <w:rtl w:val="true"/>
        </w:rPr>
        <w:t xml:space="preserve">، كنز العمال، الهندي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جاءوا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آبيروز باد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تحفظ لنا النسخ ضبطها، و لا ترجمتها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كفّار العجم،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خرجت الى المدينة ما مس يدي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الى جابر،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الى جابر، عنه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حلية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محاضرات الأدباء للراغب الأصبهانيّ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في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محاضرات الأدباء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واثبات الوصية،</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 ص</w:t>
      </w:r>
      <w:r>
        <w:rPr>
          <w:rFonts w:eastAsia="IRNazanin" w:cs="IRNazanin"/>
          <w:b w:val="false"/>
          <w:bCs w:val="false"/>
          <w:i w:val="false"/>
          <w:iCs w:val="false"/>
          <w:color w:val="333333"/>
          <w:sz w:val="20"/>
          <w:szCs w:val="20"/>
        </w:rPr>
        <w:t>182</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و البحار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البحار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من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 قارب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محمّد، عن المعلى، عن عليّ بن السندى، عن عيسى بن عبد الرحمن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البحار المذكور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نحوه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جابر، و في ثاقب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عيسى، و في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أبي حمزة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نحوه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يعذلنني و يلومنني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تخدمك</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بمائة و ستين فأخرج</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عظيم الجثة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بمرضعة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اكذب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العتيقة زيادة و 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تحميدا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بالشهادتين و الإقرار بالائمة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ناولته فتناول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اعطيته فاخذه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اليسرى</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جملة من النسخ و هو الصواب، و لكن في بعض النسخ الخطية كنسخة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النسخ سقطت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المملوك واحد و جمع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المبلغ</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كان من أهل المغرب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الخادم غلاما كان أو جارية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الاعلام، و البحار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فقصت و قبضت على 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المنسوبة إلى النوبة من بلاد الحبشة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الاعيبس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منهم بني العباس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نقل هذا المقطع من الرواية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الكافي و شروحه و الوافي كذا، و في الإرشاد روى موضع الشاهد بسنده عن جعفر بن محمّد، عن محمّد بن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ابن خيرة الإماء النوبية الطيبة يكون من ولده الطريد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إعلام الورى عن الكافي كما في الإرشاد، و في البحار عن الإرشاد و الاعلام نحوهما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دونها في المصادر عدا الكافي و شروحه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قطعة منه،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المولى المازندراني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 مستدركاتها ؛ ؛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 عَبْدُ اللَّهِ بْنُ مُحَمَّدِ بْنِ عُمَارَةَ الْجَرْمِيُّ، عَنْ يَزِيدَ بْنِ سَلِيطٍ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يَزِيدَ بْنِ سَلِيطٍ،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لَقِيتُ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نَحْنُ نُرِيدُ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الطَّرِيقِ،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هَلْ تُثْبِتُ هَذَا الْمَوْضِعَ الَّذِي نَحْنُ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فَهَلْ تُثْبِتُهُ أَنْتَ؟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إِنِّي أَنَا وَ أَبِي لَقِينَاكَ هَاهُنَا وَ أَنْتَ مَعَ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إِخْوَتُكَ، فَقَالَ لَهُ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 أُمِّي، أَنْتُمْ كُلُّكُمْ أَئِمَّةٌ مُطَهَّرُونَ وَ الْمَوْتُ لَا يَعْرَى مِنْهُ أَحَدٌ، فَأَحْدِثْ إِلَيَّ شَيْئاً أُحَدِّثْ بِهِ مَنْ يَخْلُفُنِي مِنْ بَعْدِي فَلَا يَضِلَّ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أَبَا عَبْدِ اللَّهِ، هَؤُلَاءِ وُلْدِي، وَ هَذَا 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 الْحُكْمَ وَ الْفَهْمَ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 النص ؛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العوالم كما في عيون المعجزات كلثم بن عمران،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كليم بن عمران و على أيّ تقدير لم أظفر على ترجمة له كما أنّ الراوي عنه أيضا مجهول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وقريب منه في 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 ص</w:t>
      </w:r>
      <w:r>
        <w:rPr>
          <w:rFonts w:eastAsia="IRNazanin" w:cs="IRNazanin"/>
          <w:b w:val="false"/>
          <w:bCs w:val="false"/>
          <w:i w:val="false"/>
          <w:iCs w:val="false"/>
          <w:color w:val="333333"/>
          <w:sz w:val="20"/>
          <w:szCs w:val="20"/>
        </w:rPr>
        <w:t>244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محفوظة و مصانة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ص</w:t>
      </w:r>
      <w:r>
        <w:rPr>
          <w:rFonts w:eastAsia="IRNazanin" w:cs="IRNazanin"/>
          <w:b w:val="false"/>
          <w:bCs w:val="false"/>
          <w:i w:val="false"/>
          <w:iCs w:val="false"/>
          <w:color w:val="333333"/>
          <w:sz w:val="20"/>
          <w:szCs w:val="20"/>
        </w:rPr>
        <w:t>257</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البعير و الفرس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زمانا غير قليل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الشأو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الامد و الغاية يقال فلان بعيد الشأو أي عالى الهمة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تتبع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ابتياع أمة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الشنسقة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الشنتقة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بالكسر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السبيبة المقطوعة من الثياب المستطيلة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المراد الصرة التي يجعل فيه الدنانير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الذي يضيق المجال على الحالف و لا يبقى له مندوحة عن برّ 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المغلظة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المؤكدة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تقبله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يوشعا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وابرز هو من ملكه عرشا مصنوعا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المقدم امام البيوت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تساقطت الصلبان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تفرقت الاعمدة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تقرضت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الملكانية أصحاب ملكا الذي ظهر بالروم و استولى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معظم الروم ملكانية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الكلمة اتحدت بجسد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نقلا عن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يبارى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يعارضها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 الامر تبريحا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جهده و أضرّ به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دين مذهب النصارى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صرت في الأسارى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 عن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انكفأت أي رجعت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الشرف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ينافيه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نقلنا هناك في عدم التنافى كلاما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 النص ؛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سعد الأسدى أخو مشمعل الأسدى الناشرى عربى قليل الحديث، شارك أخاه مشمعلا في كتاب الديات و مشمعل أكثر رواية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الخاء و سكون الياء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المختارة، و الافضل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واسعه و عريضه، و تقدم الكلام في المشرب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رحم اللّه فلانا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في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 ص</w:t>
      </w:r>
      <w:r>
        <w:rPr>
          <w:rFonts w:eastAsia="IRNazanin" w:cs="IRNazanin"/>
          <w:b w:val="false"/>
          <w:bCs w:val="false"/>
          <w:i w:val="false"/>
          <w:iCs w:val="false"/>
          <w:color w:val="333333"/>
          <w:sz w:val="20"/>
          <w:szCs w:val="20"/>
        </w:rPr>
        <w:t>93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 النص ؛ ص</w:t>
      </w:r>
      <w:r>
        <w:rPr>
          <w:rFonts w:eastAsia="IRNazanin" w:cs="IRNazanin"/>
          <w:b w:val="false"/>
          <w:bCs w:val="false"/>
          <w:i w:val="false"/>
          <w:iCs w:val="false"/>
          <w:color w:val="333333"/>
          <w:sz w:val="20"/>
          <w:szCs w:val="20"/>
        </w:rPr>
        <w:t>230</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 النص ؛ ص</w:t>
      </w:r>
      <w:r>
        <w:rPr>
          <w:rFonts w:eastAsia="IRNazanin" w:cs="IRNazanin"/>
          <w:b w:val="false"/>
          <w:bCs w:val="false"/>
          <w:i w:val="false"/>
          <w:iCs w:val="false"/>
          <w:color w:val="333333"/>
          <w:sz w:val="20"/>
          <w:szCs w:val="20"/>
        </w:rPr>
        <w:t>221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من الحيرة ؛ النص ؛ ص</w:t>
      </w:r>
      <w:r>
        <w:rPr>
          <w:rFonts w:eastAsia="IRNazanin" w:cs="IRNazanin"/>
          <w:b w:val="false"/>
          <w:bCs w:val="false"/>
          <w:i w:val="false"/>
          <w:iCs w:val="false"/>
          <w:color w:val="333333"/>
          <w:sz w:val="20"/>
          <w:szCs w:val="20"/>
        </w:rPr>
        <w:t>60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 النص ؛ ص</w:t>
      </w:r>
      <w:r>
        <w:rPr>
          <w:rFonts w:eastAsia="IRNazanin" w:cs="IRNazanin"/>
          <w:b w:val="false"/>
          <w:bCs w:val="false"/>
          <w:i w:val="false"/>
          <w:iCs w:val="false"/>
          <w:color w:val="333333"/>
          <w:sz w:val="20"/>
          <w:szCs w:val="20"/>
        </w:rPr>
        <w:t>42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 ؛ ؛ ص</w:t>
      </w:r>
      <w:r>
        <w:rPr>
          <w:rFonts w:eastAsia="IRNazanin" w:cs="IRNazanin"/>
          <w:b w:val="false"/>
          <w:bCs w:val="false"/>
          <w:i w:val="false"/>
          <w:iCs w:val="false"/>
          <w:color w:val="333333"/>
          <w:sz w:val="20"/>
          <w:szCs w:val="20"/>
        </w:rPr>
        <w:t>336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 ؛ ؛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 ؛ ؛ ص</w:t>
      </w:r>
      <w:r>
        <w:rPr>
          <w:rFonts w:eastAsia="IRNazanin" w:cs="IRNazanin"/>
          <w:b w:val="false"/>
          <w:bCs w:val="false"/>
          <w:i w:val="false"/>
          <w:iCs w:val="false"/>
          <w:color w:val="333333"/>
          <w:sz w:val="20"/>
          <w:szCs w:val="20"/>
        </w:rPr>
        <w:t>356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النصرة لسيد العترة في حرب البصرة ؛ ؛ ص</w:t>
      </w:r>
      <w:r>
        <w:rPr>
          <w:rFonts w:eastAsia="IRNazanin" w:cs="IRNazanin"/>
          <w:b w:val="false"/>
          <w:bCs w:val="false"/>
          <w:i w:val="false"/>
          <w:iCs w:val="false"/>
          <w:color w:val="333333"/>
          <w:sz w:val="20"/>
          <w:szCs w:val="20"/>
        </w:rPr>
        <w:t>361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 ؛ النص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عَلَى مَصْدَرِ تَخْرِيجٍ</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اطمأنوا أنّ ملكهم لا 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الزيادة توضيح لبعض الكتاب كتبها فوق السطر أو في الهامش بيانا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أمنوا مكر اللّه و 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فخلطت حين الاستنساخ بالمتن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لهم مناد يسمعهم و لا جماعة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ضرب اللّه مثلهم في كتابه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بخرقهم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فأسرعوا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فديته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هو غلط لأن أبا رافع له ولدان عبيد اللّه و علي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بكنتي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أحد الأمراء فيها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 لا أدري لما ذا كرر اسمه و قد ذكره سابقا و اظنه عبيد اللّه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لكنّ المذكورين تحت هذا العنوان ليسا من بني عبد المطلب بل هما من بني المطلب فلاحظ</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 الحرث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الاصل، و في نسخة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بآخر الحكم بن سليمان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قتلوا سبعة عشر إنسانا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في فضائل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الصدف الرجوع عن الشي‌ء</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الكرفي، </w:t>
      </w:r>
      <w:r>
        <w:rPr>
          <w:rFonts w:eastAsia="IRNazanin" w:cs="IRNazanin"/>
          <w:b w:val="false"/>
          <w:bCs w:val="false"/>
          <w:i w:val="false"/>
          <w:iCs w:val="false"/>
          <w:color w:val="333333"/>
          <w:sz w:val="20"/>
          <w:szCs w:val="20"/>
        </w:rPr>
        <w:t>80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الاطهار،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و النغمة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المنمنم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و النغمة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المنمنم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كناية عن تفسخها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70526</Words>
  <Characters>269208</Characters>
  <CharactersWithSpaces>338479</CharactersWithSpaces>
  <Paragraphs>1551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2026-09-28T15:18:52Z</dcterms:created>
  <dc:creator>ghaemiyeh.com</dc:creator>
  <dc:description/>
  <dc:language>en-US</dc:language>
  <cp:lastModifiedBy/>
  <dcterms:modified xsi:type="dcterms:W3CDTF">2026-09-28T18:49:18Z</dcterms:modified>
  <cp:revision>1</cp:revision>
  <dc:subject/>
  <dc:title>الدائرة الإصطفائیة الثانیة لأهل البیت علیهم السلام أبوالفضل العباس أنموذجاً المجلد 6</dc:title>
</cp:coreProperties>
</file>

<file path=docProps/custom.xml><?xml version="1.0" encoding="utf-8"?>
<Properties xmlns="http://schemas.openxmlformats.org/officeDocument/2006/custom-properties" xmlns:vt="http://schemas.openxmlformats.org/officeDocument/2006/docPropsVTypes"/>
</file>