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307.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jpeg" ContentType="image/jpe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532.xml" ContentType="application/vnd.openxmlformats-officedocument.wordprocessingml.footer+xml"/>
  <Override PartName="/word/footer5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334000" cy="69723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334120" cy="69724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49.05pt;width:419.95pt;height:548.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بیان الائمة علیهم السلام للوقائع الغریبة والأسرار العجیبة المجلد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1986_3531895371">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911988_3531895371">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911990_3531895371">
            <w:r>
              <w:rPr>
                <w:webHidden/>
                <w:rStyle w:val="IndexLink"/>
                <w:rtl w:val="true"/>
              </w:rPr>
              <w:t>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911992_3531895371">
            <w:r>
              <w:rPr>
                <w:webHidden/>
                <w:rStyle w:val="IndexLink"/>
                <w:rtl w:val="true"/>
              </w:rPr>
              <w:t>الفصل السادس وفيه بيانات متعددة</w:t>
            </w:r>
            <w:r>
              <w:rPr>
                <w:rStyle w:val="IndexLink"/>
                <w:rtl w:val="true"/>
              </w:rPr>
              <w:tab/>
            </w:r>
            <w:r>
              <w:rPr>
                <w:rStyle w:val="IndexLink"/>
              </w:rPr>
              <w:t>17</w:t>
            </w:r>
          </w:hyperlink>
        </w:p>
        <w:p>
          <w:pPr>
            <w:pStyle w:val="Contents3"/>
            <w:tabs>
              <w:tab w:val="clear" w:pos="8459"/>
              <w:tab w:val="right" w:pos="9026" w:leader="dot"/>
            </w:tabs>
            <w:rPr/>
          </w:pPr>
          <w:hyperlink w:anchor="__RefHeading___Toc1911994_3531895371">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911996_3531895371">
            <w:r>
              <w:rPr>
                <w:webHidden/>
                <w:rStyle w:val="IndexLink"/>
                <w:rtl w:val="true"/>
              </w:rPr>
              <w:t>البيان الأول في العلائم المحتومة وتتابعها وقتل النفس الزكية</w:t>
            </w:r>
            <w:r>
              <w:rPr>
                <w:rStyle w:val="IndexLink"/>
                <w:rtl w:val="true"/>
              </w:rPr>
              <w:tab/>
            </w:r>
            <w:r>
              <w:rPr>
                <w:rStyle w:val="IndexLink"/>
              </w:rPr>
              <w:t>19</w:t>
            </w:r>
          </w:hyperlink>
        </w:p>
        <w:p>
          <w:pPr>
            <w:pStyle w:val="Contents3"/>
            <w:tabs>
              <w:tab w:val="clear" w:pos="8459"/>
              <w:tab w:val="right" w:pos="9026" w:leader="dot"/>
            </w:tabs>
            <w:rPr/>
          </w:pPr>
          <w:hyperlink w:anchor="__RefHeading___Toc1911998_3531895371">
            <w:r>
              <w:rPr>
                <w:webHidden/>
                <w:rStyle w:val="IndexLink"/>
                <w:rtl w:val="true"/>
              </w:rPr>
              <w:t>البيان الثاني في الأخبار عن الوقائع التي تقع بعد قتل النفس الزكية</w:t>
            </w:r>
            <w:r>
              <w:rPr>
                <w:rStyle w:val="IndexLink"/>
                <w:rtl w:val="true"/>
              </w:rPr>
              <w:tab/>
            </w:r>
            <w:r>
              <w:rPr>
                <w:rStyle w:val="IndexLink"/>
              </w:rPr>
              <w:t>29</w:t>
            </w:r>
          </w:hyperlink>
        </w:p>
        <w:p>
          <w:pPr>
            <w:pStyle w:val="Contents3"/>
            <w:tabs>
              <w:tab w:val="clear" w:pos="8459"/>
              <w:tab w:val="right" w:pos="9026" w:leader="dot"/>
            </w:tabs>
            <w:rPr/>
          </w:pPr>
          <w:hyperlink w:anchor="__RefHeading___Toc1912000_3531895371">
            <w:r>
              <w:rPr>
                <w:webHidden/>
                <w:rStyle w:val="IndexLink"/>
                <w:rtl w:val="true"/>
              </w:rPr>
              <w:t>البيان الثالث من العلائم تحقق الطوائف الأربع من الأخبار</w:t>
            </w:r>
            <w:r>
              <w:rPr>
                <w:rStyle w:val="IndexLink"/>
                <w:rtl w:val="true"/>
              </w:rPr>
              <w:tab/>
            </w:r>
            <w:r>
              <w:rPr>
                <w:rStyle w:val="IndexLink"/>
              </w:rPr>
              <w:t>37</w:t>
            </w:r>
          </w:hyperlink>
        </w:p>
        <w:p>
          <w:pPr>
            <w:pStyle w:val="Contents3"/>
            <w:tabs>
              <w:tab w:val="clear" w:pos="8459"/>
              <w:tab w:val="right" w:pos="9026" w:leader="dot"/>
            </w:tabs>
            <w:rPr/>
          </w:pPr>
          <w:hyperlink w:anchor="__RefHeading___Toc1912002_3531895371">
            <w:r>
              <w:rPr>
                <w:webHidden/>
                <w:rStyle w:val="IndexLink"/>
                <w:rtl w:val="true"/>
              </w:rPr>
              <w:t>البيان الرابع في الأخبار عن الوقائع والحوادث المقاربة للظهور والمقارنة له والتي تقع بعده بقليل</w:t>
            </w:r>
            <w:r>
              <w:rPr>
                <w:rStyle w:val="IndexLink"/>
                <w:rtl w:val="true"/>
              </w:rPr>
              <w:tab/>
            </w:r>
            <w:r>
              <w:rPr>
                <w:rStyle w:val="IndexLink"/>
              </w:rPr>
              <w:t>41</w:t>
            </w:r>
          </w:hyperlink>
        </w:p>
        <w:p>
          <w:pPr>
            <w:pStyle w:val="Contents4"/>
            <w:tabs>
              <w:tab w:val="clear" w:pos="8176"/>
              <w:tab w:val="right" w:pos="9026" w:leader="dot"/>
            </w:tabs>
            <w:rPr/>
          </w:pPr>
          <w:hyperlink w:anchor="__RefHeading___Toc1912004_3531895371">
            <w:r>
              <w:rPr>
                <w:webHidden/>
                <w:rStyle w:val="IndexLink"/>
                <w:rtl w:val="true"/>
              </w:rPr>
              <w:t>الفرع الأول وفيه فروع متعددة في الأخبار عن الوقائع المقاربة للظهور</w:t>
            </w:r>
            <w:r>
              <w:rPr>
                <w:rStyle w:val="IndexLink"/>
                <w:rtl w:val="true"/>
              </w:rPr>
              <w:tab/>
            </w:r>
            <w:r>
              <w:rPr>
                <w:rStyle w:val="IndexLink"/>
              </w:rPr>
              <w:t>41</w:t>
            </w:r>
          </w:hyperlink>
        </w:p>
        <w:p>
          <w:pPr>
            <w:pStyle w:val="Contents4"/>
            <w:tabs>
              <w:tab w:val="clear" w:pos="8176"/>
              <w:tab w:val="right" w:pos="9026" w:leader="dot"/>
            </w:tabs>
            <w:rPr/>
          </w:pPr>
          <w:hyperlink w:anchor="__RefHeading___Toc1912006_3531895371">
            <w:r>
              <w:rPr>
                <w:webHidden/>
                <w:rStyle w:val="IndexLink"/>
                <w:rtl w:val="true"/>
              </w:rPr>
              <w:t>الفرع الثاني في الأخبار عن الوقائع المقارنة للظهور وما بعدها بقليل</w:t>
            </w:r>
            <w:r>
              <w:rPr>
                <w:rStyle w:val="IndexLink"/>
                <w:rtl w:val="true"/>
              </w:rPr>
              <w:tab/>
            </w:r>
            <w:r>
              <w:rPr>
                <w:rStyle w:val="IndexLink"/>
              </w:rPr>
              <w:t>53</w:t>
            </w:r>
          </w:hyperlink>
        </w:p>
        <w:p>
          <w:pPr>
            <w:pStyle w:val="Contents4"/>
            <w:tabs>
              <w:tab w:val="clear" w:pos="8176"/>
              <w:tab w:val="right" w:pos="9026" w:leader="dot"/>
            </w:tabs>
            <w:rPr/>
          </w:pPr>
          <w:hyperlink w:anchor="__RefHeading___Toc1912008_3531895371">
            <w:r>
              <w:rPr>
                <w:webHidden/>
                <w:rStyle w:val="IndexLink"/>
                <w:rtl w:val="true"/>
              </w:rPr>
              <w:t>الفرع الثالث في الأخبار عن نزول الأمطار قبل ظهور المهديّ بزمن قليل وإحياء الأموات من المؤمنين</w:t>
            </w:r>
            <w:r>
              <w:rPr>
                <w:rStyle w:val="IndexLink"/>
                <w:rtl w:val="true"/>
              </w:rPr>
              <w:tab/>
            </w:r>
            <w:r>
              <w:rPr>
                <w:rStyle w:val="IndexLink"/>
              </w:rPr>
              <w:t>55</w:t>
            </w:r>
          </w:hyperlink>
        </w:p>
        <w:p>
          <w:pPr>
            <w:pStyle w:val="Contents4"/>
            <w:tabs>
              <w:tab w:val="clear" w:pos="8176"/>
              <w:tab w:val="right" w:pos="9026" w:leader="dot"/>
            </w:tabs>
            <w:rPr/>
          </w:pPr>
          <w:hyperlink w:anchor="__RefHeading___Toc1912010_3531895371">
            <w:r>
              <w:rPr>
                <w:webHidden/>
                <w:rStyle w:val="IndexLink"/>
                <w:rtl w:val="true"/>
              </w:rPr>
              <w:t>الفرع الرابع في أخبار وردت بالنسبة إلى العرب</w:t>
            </w:r>
            <w:r>
              <w:rPr>
                <w:rStyle w:val="IndexLink"/>
                <w:rtl w:val="true"/>
              </w:rPr>
              <w:tab/>
            </w:r>
            <w:r>
              <w:rPr>
                <w:rStyle w:val="IndexLink"/>
              </w:rPr>
              <w:t>57</w:t>
            </w:r>
          </w:hyperlink>
        </w:p>
        <w:p>
          <w:pPr>
            <w:pStyle w:val="Contents3"/>
            <w:tabs>
              <w:tab w:val="clear" w:pos="8459"/>
              <w:tab w:val="right" w:pos="9026" w:leader="dot"/>
            </w:tabs>
            <w:rPr/>
          </w:pPr>
          <w:hyperlink w:anchor="__RefHeading___Toc1912012_3531895371">
            <w:r>
              <w:rPr>
                <w:webHidden/>
                <w:rStyle w:val="IndexLink"/>
                <w:rtl w:val="true"/>
              </w:rPr>
              <w:t>البيان الخامس في الأخبار عن عدم قبول التوبة عند ظهور القائم عليه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1912014_3531895371">
            <w:r>
              <w:rPr>
                <w:webHidden/>
                <w:rStyle w:val="IndexLink"/>
                <w:rtl w:val="true"/>
              </w:rPr>
              <w:t>الفصل السابع وفيه بيانات متعددة</w:t>
            </w:r>
            <w:r>
              <w:rPr>
                <w:rStyle w:val="IndexLink"/>
                <w:rtl w:val="true"/>
              </w:rPr>
              <w:tab/>
            </w:r>
            <w:r>
              <w:rPr>
                <w:rStyle w:val="IndexLink"/>
              </w:rPr>
              <w:t>67</w:t>
            </w:r>
          </w:hyperlink>
        </w:p>
        <w:p>
          <w:pPr>
            <w:pStyle w:val="Contents3"/>
            <w:tabs>
              <w:tab w:val="clear" w:pos="8459"/>
              <w:tab w:val="right" w:pos="9026" w:leader="dot"/>
            </w:tabs>
            <w:rPr/>
          </w:pPr>
          <w:hyperlink w:anchor="__RefHeading___Toc1912016_3531895371">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1912018_3531895371">
            <w:r>
              <w:rPr>
                <w:webHidden/>
                <w:rStyle w:val="IndexLink"/>
                <w:rtl w:val="true"/>
              </w:rPr>
              <w:t>البيان الأول في الأخبار عن فضل الإنتظار للإمام القائم عليه السلام وثواب الجهاد معه ومدح المؤمنين من الفرقة الإمامية في زمن الغيبة</w:t>
            </w:r>
            <w:r>
              <w:rPr>
                <w:rStyle w:val="IndexLink"/>
                <w:rtl w:val="true"/>
              </w:rPr>
              <w:tab/>
            </w:r>
            <w:r>
              <w:rPr>
                <w:rStyle w:val="IndexLink"/>
              </w:rPr>
              <w:t>69</w:t>
            </w:r>
          </w:hyperlink>
        </w:p>
        <w:p>
          <w:pPr>
            <w:pStyle w:val="Contents3"/>
            <w:tabs>
              <w:tab w:val="clear" w:pos="8459"/>
              <w:tab w:val="right" w:pos="9026" w:leader="dot"/>
            </w:tabs>
            <w:rPr/>
          </w:pPr>
          <w:hyperlink w:anchor="__RefHeading___Toc1912020_3531895371">
            <w:r>
              <w:rPr>
                <w:webHidden/>
                <w:rStyle w:val="IndexLink"/>
                <w:rtl w:val="true"/>
              </w:rPr>
              <w:t>البيان الثاني في الأخبار عن مدح علماء الشيعة والفرقة الإمامية في زمن الغيبة</w:t>
            </w:r>
            <w:r>
              <w:rPr>
                <w:rStyle w:val="IndexLink"/>
                <w:rtl w:val="true"/>
              </w:rPr>
              <w:tab/>
            </w:r>
            <w:r>
              <w:rPr>
                <w:rStyle w:val="IndexLink"/>
              </w:rPr>
              <w:t>73</w:t>
            </w:r>
          </w:hyperlink>
        </w:p>
        <w:p>
          <w:pPr>
            <w:pStyle w:val="Contents3"/>
            <w:tabs>
              <w:tab w:val="clear" w:pos="8459"/>
              <w:tab w:val="right" w:pos="9026" w:leader="dot"/>
            </w:tabs>
            <w:rPr/>
          </w:pPr>
          <w:hyperlink w:anchor="__RefHeading___Toc1912022_3531895371">
            <w:r>
              <w:rPr>
                <w:webHidden/>
                <w:rStyle w:val="IndexLink"/>
                <w:rtl w:val="true"/>
              </w:rPr>
              <w:t>البيان الثالث وفيه فروع متعددة</w:t>
            </w:r>
            <w:r>
              <w:rPr>
                <w:rStyle w:val="IndexLink"/>
                <w:rtl w:val="true"/>
              </w:rPr>
              <w:tab/>
            </w:r>
            <w:r>
              <w:rPr>
                <w:rStyle w:val="IndexLink"/>
              </w:rPr>
              <w:t>79</w:t>
            </w:r>
          </w:hyperlink>
        </w:p>
        <w:p>
          <w:pPr>
            <w:pStyle w:val="Contents4"/>
            <w:tabs>
              <w:tab w:val="clear" w:pos="8176"/>
              <w:tab w:val="right" w:pos="9026" w:leader="dot"/>
            </w:tabs>
            <w:rPr/>
          </w:pPr>
          <w:hyperlink w:anchor="__RefHeading___Toc1912024_3531895371">
            <w:r>
              <w:rPr>
                <w:webHidden/>
                <w:rStyle w:val="IndexLink"/>
                <w:rtl w:val="true"/>
              </w:rPr>
              <w:t xml:space="preserve">الفرع الأول في الأخبار عن جنود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وعساكره وقواته المسلحة وقواد الجبهة الحربية الذين يعتمد عليهم في فتح الدول</w:t>
            </w:r>
            <w:r>
              <w:rPr>
                <w:rStyle w:val="IndexLink"/>
                <w:rtl w:val="true"/>
              </w:rPr>
              <w:tab/>
            </w:r>
            <w:r>
              <w:rPr>
                <w:rStyle w:val="IndexLink"/>
              </w:rPr>
              <w:t>79</w:t>
            </w:r>
          </w:hyperlink>
        </w:p>
        <w:p>
          <w:pPr>
            <w:pStyle w:val="Contents4"/>
            <w:tabs>
              <w:tab w:val="clear" w:pos="8176"/>
              <w:tab w:val="right" w:pos="9026" w:leader="dot"/>
            </w:tabs>
            <w:rPr/>
          </w:pPr>
          <w:hyperlink w:anchor="__RefHeading___Toc1912026_3531895371">
            <w:r>
              <w:rPr>
                <w:webHidden/>
                <w:rStyle w:val="IndexLink"/>
                <w:rtl w:val="true"/>
              </w:rPr>
              <w:t>الفرع الثاني وهم القسم الثاني من جنود الإمام القائم عليه السلام الملائكة قد وردت عدة من الأخبار صرّحت بأن الله سبحانه وتعالى ينصر الإمام القائم عليه السلام بالملائكة منها ما ورد</w:t>
            </w:r>
            <w:r>
              <w:rPr>
                <w:rStyle w:val="IndexLink"/>
                <w:rtl w:val="true"/>
              </w:rPr>
              <w:t>:</w:t>
              <w:tab/>
            </w:r>
            <w:r>
              <w:rPr>
                <w:rStyle w:val="IndexLink"/>
              </w:rPr>
              <w:t>82</w:t>
            </w:r>
          </w:hyperlink>
        </w:p>
        <w:p>
          <w:pPr>
            <w:pStyle w:val="Contents4"/>
            <w:tabs>
              <w:tab w:val="clear" w:pos="8176"/>
              <w:tab w:val="right" w:pos="9026" w:leader="dot"/>
            </w:tabs>
            <w:rPr/>
          </w:pPr>
          <w:hyperlink w:anchor="__RefHeading___Toc1912028_3531895371">
            <w:r>
              <w:rPr>
                <w:webHidden/>
                <w:rStyle w:val="IndexLink"/>
                <w:rtl w:val="true"/>
              </w:rPr>
              <w:t>الفرع الثالث وهم القسم الثالث من جنود الإمام القائم عليه السلام الجنّ الطيّارة</w:t>
            </w:r>
            <w:r>
              <w:rPr>
                <w:rStyle w:val="IndexLink"/>
                <w:rtl w:val="true"/>
              </w:rPr>
              <w:tab/>
            </w:r>
            <w:r>
              <w:rPr>
                <w:rStyle w:val="IndexLink"/>
              </w:rPr>
              <w:t>83</w:t>
            </w:r>
          </w:hyperlink>
        </w:p>
        <w:p>
          <w:pPr>
            <w:pStyle w:val="Contents4"/>
            <w:tabs>
              <w:tab w:val="clear" w:pos="8176"/>
              <w:tab w:val="right" w:pos="9026" w:leader="dot"/>
            </w:tabs>
            <w:rPr/>
          </w:pPr>
          <w:hyperlink w:anchor="__RefHeading___Toc1912030_3531895371">
            <w:r>
              <w:rPr>
                <w:webHidden/>
                <w:rStyle w:val="IndexLink"/>
                <w:rtl w:val="true"/>
              </w:rPr>
              <w:t>الفرع الرابع وهم القسم الرابع من جنود الإمام القائم عليه السلام الجن المشاة</w:t>
            </w:r>
            <w:r>
              <w:rPr>
                <w:rStyle w:val="IndexLink"/>
                <w:rtl w:val="true"/>
              </w:rPr>
              <w:tab/>
            </w:r>
            <w:r>
              <w:rPr>
                <w:rStyle w:val="IndexLink"/>
              </w:rPr>
              <w:t>83</w:t>
            </w:r>
          </w:hyperlink>
        </w:p>
        <w:p>
          <w:pPr>
            <w:pStyle w:val="Contents4"/>
            <w:tabs>
              <w:tab w:val="clear" w:pos="8176"/>
              <w:tab w:val="right" w:pos="9026" w:leader="dot"/>
            </w:tabs>
            <w:rPr/>
          </w:pPr>
          <w:hyperlink w:anchor="__RefHeading___Toc1912032_3531895371">
            <w:r>
              <w:rPr>
                <w:webHidden/>
                <w:rStyle w:val="IndexLink"/>
                <w:rtl w:val="true"/>
              </w:rPr>
              <w:t>الفرع الخامس وهم القسم الخامس من جنود الإمام القائم عليه السلام أهل المدينة التي وراء البحر</w:t>
            </w:r>
            <w:r>
              <w:rPr>
                <w:rStyle w:val="IndexLink"/>
                <w:rtl w:val="true"/>
              </w:rPr>
              <w:tab/>
            </w:r>
            <w:r>
              <w:rPr>
                <w:rStyle w:val="IndexLink"/>
              </w:rPr>
              <w:t>84</w:t>
            </w:r>
          </w:hyperlink>
        </w:p>
        <w:p>
          <w:pPr>
            <w:pStyle w:val="Contents4"/>
            <w:tabs>
              <w:tab w:val="clear" w:pos="8176"/>
              <w:tab w:val="right" w:pos="9026" w:leader="dot"/>
            </w:tabs>
            <w:rPr/>
          </w:pPr>
          <w:hyperlink w:anchor="__RefHeading___Toc1912034_3531895371">
            <w:r>
              <w:rPr>
                <w:webHidden/>
                <w:rStyle w:val="IndexLink"/>
                <w:rtl w:val="true"/>
              </w:rPr>
              <w:t>الفرع السادس وهم القسم السادس من جنود الإمام القائم عليه السلام أهل جابرسا وجابلقا</w:t>
            </w:r>
            <w:r>
              <w:rPr>
                <w:rStyle w:val="IndexLink"/>
                <w:rtl w:val="true"/>
              </w:rPr>
              <w:tab/>
            </w:r>
            <w:r>
              <w:rPr>
                <w:rStyle w:val="IndexLink"/>
              </w:rPr>
              <w:t>88</w:t>
            </w:r>
          </w:hyperlink>
        </w:p>
        <w:p>
          <w:pPr>
            <w:pStyle w:val="Contents4"/>
            <w:tabs>
              <w:tab w:val="clear" w:pos="8176"/>
              <w:tab w:val="right" w:pos="9026" w:leader="dot"/>
            </w:tabs>
            <w:rPr/>
          </w:pPr>
          <w:hyperlink w:anchor="__RefHeading___Toc1912036_3531895371">
            <w:r>
              <w:rPr>
                <w:webHidden/>
                <w:rStyle w:val="IndexLink"/>
                <w:rtl w:val="true"/>
              </w:rPr>
              <w:t xml:space="preserve">الفرع السابع وهو القسم السابع من جنود الامام القائم عليه السلام أهل الجزيرة الخضراء والبحر الأبيض، وهم أولاد الامام 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وأحفاده، والتعرض لذكر مثلث برمودا في امريكا الشمالية</w:t>
            </w:r>
            <w:r>
              <w:rPr>
                <w:rStyle w:val="IndexLink"/>
                <w:rtl w:val="true"/>
              </w:rPr>
              <w:tab/>
            </w:r>
            <w:r>
              <w:rPr>
                <w:rStyle w:val="IndexLink"/>
              </w:rPr>
              <w:t>92</w:t>
            </w:r>
          </w:hyperlink>
        </w:p>
        <w:p>
          <w:pPr>
            <w:pStyle w:val="Contents3"/>
            <w:tabs>
              <w:tab w:val="clear" w:pos="8459"/>
              <w:tab w:val="right" w:pos="9026" w:leader="dot"/>
            </w:tabs>
            <w:rPr/>
          </w:pPr>
          <w:hyperlink w:anchor="__RefHeading___Toc1912038_3531895371">
            <w:r>
              <w:rPr>
                <w:webHidden/>
                <w:rStyle w:val="IndexLink"/>
                <w:rtl w:val="true"/>
              </w:rPr>
              <w:t>البيان الرابع في الأخبار عن باقي الحوادث التي تقع عند الظهور وبعده</w:t>
            </w:r>
            <w:r>
              <w:rPr>
                <w:rStyle w:val="IndexLink"/>
                <w:rtl w:val="true"/>
              </w:rPr>
              <w:tab/>
            </w:r>
            <w:r>
              <w:rPr>
                <w:rStyle w:val="IndexLink"/>
              </w:rPr>
              <w:t>99</w:t>
            </w:r>
          </w:hyperlink>
        </w:p>
        <w:p>
          <w:pPr>
            <w:pStyle w:val="Contents3"/>
            <w:tabs>
              <w:tab w:val="clear" w:pos="8459"/>
              <w:tab w:val="right" w:pos="9026" w:leader="dot"/>
            </w:tabs>
            <w:rPr/>
          </w:pPr>
          <w:hyperlink w:anchor="__RefHeading___Toc1912040_3531895371">
            <w:r>
              <w:rPr>
                <w:webHidden/>
                <w:rStyle w:val="IndexLink"/>
                <w:rtl w:val="true"/>
              </w:rPr>
              <w:t>البيان الخامس في الأخبار عن خروج الدَّجَّال المدَّعي للربوبية بعد ظهور القائم عليه السلام ويزعم اليهود أنه أحد أنبيائهم</w:t>
            </w:r>
            <w:r>
              <w:rPr>
                <w:rStyle w:val="IndexLink"/>
                <w:rtl w:val="true"/>
              </w:rPr>
              <w:tab/>
            </w:r>
            <w:r>
              <w:rPr>
                <w:rStyle w:val="IndexLink"/>
              </w:rPr>
              <w:t>109</w:t>
            </w:r>
          </w:hyperlink>
        </w:p>
        <w:p>
          <w:pPr>
            <w:pStyle w:val="Contents3"/>
            <w:tabs>
              <w:tab w:val="clear" w:pos="8459"/>
              <w:tab w:val="right" w:pos="9026" w:leader="dot"/>
            </w:tabs>
            <w:rPr/>
          </w:pPr>
          <w:hyperlink w:anchor="__RefHeading___Toc1912042_3531895371">
            <w:r>
              <w:rPr>
                <w:webHidden/>
                <w:rStyle w:val="IndexLink"/>
                <w:rtl w:val="true"/>
              </w:rPr>
              <w:t>البيان السادس في الأخبار عن كيفية خروج الدَّجَّال وبروزه</w:t>
            </w:r>
            <w:r>
              <w:rPr>
                <w:rStyle w:val="IndexLink"/>
                <w:rtl w:val="true"/>
              </w:rPr>
              <w:t>.</w:t>
              <w:tab/>
            </w:r>
            <w:r>
              <w:rPr>
                <w:rStyle w:val="IndexLink"/>
              </w:rPr>
              <w:t>111</w:t>
            </w:r>
          </w:hyperlink>
        </w:p>
        <w:p>
          <w:pPr>
            <w:pStyle w:val="Contents3"/>
            <w:tabs>
              <w:tab w:val="clear" w:pos="8459"/>
              <w:tab w:val="right" w:pos="9026" w:leader="dot"/>
            </w:tabs>
            <w:rPr/>
          </w:pPr>
          <w:hyperlink w:anchor="__RefHeading___Toc1912044_3531895371">
            <w:r>
              <w:rPr>
                <w:webHidden/>
                <w:rStyle w:val="IndexLink"/>
                <w:rtl w:val="true"/>
              </w:rPr>
              <w:t>البيان السابع في الأخبار عن بعض وقائع الدَّجَّال وقتله وقتل عسكره على يد عيسى بن مريم عليه وعلى نبينا وآله السلام</w:t>
            </w:r>
            <w:r>
              <w:rPr>
                <w:rStyle w:val="IndexLink"/>
                <w:rtl w:val="true"/>
              </w:rPr>
              <w:tab/>
            </w:r>
            <w:r>
              <w:rPr>
                <w:rStyle w:val="IndexLink"/>
              </w:rPr>
              <w:t>117</w:t>
            </w:r>
          </w:hyperlink>
        </w:p>
        <w:p>
          <w:pPr>
            <w:pStyle w:val="Contents2"/>
            <w:tabs>
              <w:tab w:val="clear" w:pos="8743"/>
              <w:tab w:val="right" w:pos="9026" w:leader="dot"/>
            </w:tabs>
            <w:rPr/>
          </w:pPr>
          <w:hyperlink w:anchor="__RefHeading___Toc1912046_3531895371">
            <w:r>
              <w:rPr>
                <w:webHidden/>
                <w:rStyle w:val="IndexLink"/>
                <w:rtl w:val="true"/>
              </w:rPr>
              <w:t>الفصل الثامن فيه فروع متعددة</w:t>
            </w:r>
            <w:r>
              <w:rPr>
                <w:rStyle w:val="IndexLink"/>
                <w:rtl w:val="true"/>
              </w:rPr>
              <w:tab/>
            </w:r>
            <w:r>
              <w:rPr>
                <w:rStyle w:val="IndexLink"/>
              </w:rPr>
              <w:t>125</w:t>
            </w:r>
          </w:hyperlink>
        </w:p>
        <w:p>
          <w:pPr>
            <w:pStyle w:val="Contents3"/>
            <w:tabs>
              <w:tab w:val="clear" w:pos="8459"/>
              <w:tab w:val="right" w:pos="9026" w:leader="dot"/>
            </w:tabs>
            <w:rPr/>
          </w:pPr>
          <w:hyperlink w:anchor="__RefHeading___Toc1912048_3531895371">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1912050_3531895371">
            <w:r>
              <w:rPr>
                <w:webHidden/>
                <w:rStyle w:val="IndexLink"/>
                <w:rtl w:val="true"/>
              </w:rPr>
              <w:t>الفرع الاول وفيه بيانات متعددة</w:t>
            </w:r>
            <w:r>
              <w:rPr>
                <w:rStyle w:val="IndexLink"/>
                <w:rtl w:val="true"/>
              </w:rPr>
              <w:tab/>
            </w:r>
            <w:r>
              <w:rPr>
                <w:rStyle w:val="IndexLink"/>
              </w:rPr>
              <w:t>127</w:t>
            </w:r>
          </w:hyperlink>
        </w:p>
        <w:p>
          <w:pPr>
            <w:pStyle w:val="Contents4"/>
            <w:tabs>
              <w:tab w:val="clear" w:pos="8176"/>
              <w:tab w:val="right" w:pos="9026" w:leader="dot"/>
            </w:tabs>
            <w:rPr/>
          </w:pPr>
          <w:hyperlink w:anchor="__RefHeading___Toc1912052_3531895371">
            <w:r>
              <w:rPr>
                <w:webHidden/>
                <w:rStyle w:val="IndexLink"/>
                <w:rtl w:val="true"/>
              </w:rPr>
              <w:t xml:space="preserve">البيان الأول في الأخبار عن اجتماع الأبدال والمؤمنين حول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عند قيامه وانه مرسل لإصلاح العالم</w:t>
            </w:r>
            <w:r>
              <w:rPr>
                <w:rStyle w:val="IndexLink"/>
                <w:rtl w:val="true"/>
              </w:rPr>
              <w:tab/>
            </w:r>
            <w:r>
              <w:rPr>
                <w:rStyle w:val="IndexLink"/>
              </w:rPr>
              <w:t>127</w:t>
            </w:r>
          </w:hyperlink>
        </w:p>
        <w:p>
          <w:pPr>
            <w:pStyle w:val="Contents4"/>
            <w:tabs>
              <w:tab w:val="clear" w:pos="8176"/>
              <w:tab w:val="right" w:pos="9026" w:leader="dot"/>
            </w:tabs>
            <w:rPr/>
          </w:pPr>
          <w:hyperlink w:anchor="__RefHeading___Toc1912054_3531895371">
            <w:r>
              <w:rPr>
                <w:webHidden/>
                <w:rStyle w:val="IndexLink"/>
                <w:rtl w:val="true"/>
              </w:rPr>
              <w:t xml:space="preserve">البيان الثاني في الأخبار عن نزول عيسى بن مريم </w:t>
            </w:r>
            <w:r>
              <w:rPr>
                <w:rStyle w:val="IndexLink"/>
                <w:rtl w:val="true"/>
              </w:rPr>
              <w:t>(</w:t>
            </w:r>
            <w:r>
              <w:rPr>
                <w:rStyle w:val="IndexLink"/>
                <w:rtl w:val="true"/>
              </w:rPr>
              <w:t>علیه السلام</w:t>
            </w:r>
            <w:r>
              <w:rPr>
                <w:rStyle w:val="IndexLink"/>
                <w:rtl w:val="true"/>
              </w:rPr>
              <w:t xml:space="preserve">) </w:t>
            </w:r>
            <w:r>
              <w:rPr>
                <w:rStyle w:val="IndexLink"/>
                <w:rtl w:val="true"/>
              </w:rPr>
              <w:t>من السماء وإنه الوزير الأيمن للإمام القائم، وحاجباً له ونائباً عنه، وإنه الرئيس على الأموال والخزائن والجند</w:t>
            </w:r>
            <w:r>
              <w:rPr>
                <w:rStyle w:val="IndexLink"/>
                <w:rtl w:val="true"/>
              </w:rPr>
              <w:tab/>
            </w:r>
            <w:r>
              <w:rPr>
                <w:rStyle w:val="IndexLink"/>
              </w:rPr>
              <w:t>129</w:t>
            </w:r>
          </w:hyperlink>
        </w:p>
        <w:p>
          <w:pPr>
            <w:pStyle w:val="Contents4"/>
            <w:tabs>
              <w:tab w:val="clear" w:pos="8176"/>
              <w:tab w:val="right" w:pos="9026" w:leader="dot"/>
            </w:tabs>
            <w:rPr/>
          </w:pPr>
          <w:hyperlink w:anchor="__RefHeading___Toc1912056_3531895371">
            <w:r>
              <w:rPr>
                <w:webHidden/>
                <w:rStyle w:val="IndexLink"/>
                <w:rtl w:val="true"/>
              </w:rPr>
              <w:t xml:space="preserve">البيان الثالث في الأخبار عمَّن يحارب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 النَّواصب وأعداء الإسلام وقراءة كتابان في الاذاعة لأولئك الزمرة بالبراءة من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الكوفة والبصرة والأخبار عن وقائع في بدو الظهور</w:t>
            </w:r>
            <w:r>
              <w:rPr>
                <w:rStyle w:val="IndexLink"/>
                <w:rtl w:val="true"/>
              </w:rPr>
              <w:tab/>
            </w:r>
            <w:r>
              <w:rPr>
                <w:rStyle w:val="IndexLink"/>
              </w:rPr>
              <w:t>135</w:t>
            </w:r>
          </w:hyperlink>
        </w:p>
        <w:p>
          <w:pPr>
            <w:pStyle w:val="Contents4"/>
            <w:tabs>
              <w:tab w:val="clear" w:pos="8176"/>
              <w:tab w:val="right" w:pos="9026" w:leader="dot"/>
            </w:tabs>
            <w:rPr/>
          </w:pPr>
          <w:hyperlink w:anchor="__RefHeading___Toc1912058_3531895371">
            <w:r>
              <w:rPr>
                <w:webHidden/>
                <w:rStyle w:val="IndexLink"/>
                <w:rtl w:val="true"/>
              </w:rPr>
              <w:t xml:space="preserve">البيان الرابع في الأخبار عن معاملة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مع قتلة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وذراريهم والانتقام من كل فئة شايعت وبايعت وتابعت وأيدت لهم وكانوا لهم أنصار وأعواناً ورضوا بفعل آبائهم</w:t>
            </w:r>
            <w:r>
              <w:rPr>
                <w:rStyle w:val="IndexLink"/>
                <w:rtl w:val="true"/>
              </w:rPr>
              <w:t>.</w:t>
              <w:tab/>
            </w:r>
            <w:r>
              <w:rPr>
                <w:rStyle w:val="IndexLink"/>
              </w:rPr>
              <w:t>148</w:t>
            </w:r>
          </w:hyperlink>
        </w:p>
        <w:p>
          <w:pPr>
            <w:pStyle w:val="Contents4"/>
            <w:tabs>
              <w:tab w:val="clear" w:pos="8176"/>
              <w:tab w:val="right" w:pos="9026" w:leader="dot"/>
            </w:tabs>
            <w:rPr/>
          </w:pPr>
          <w:hyperlink w:anchor="__RefHeading___Toc1912060_3531895371">
            <w:r>
              <w:rPr>
                <w:webHidden/>
                <w:rStyle w:val="IndexLink"/>
                <w:rtl w:val="true"/>
              </w:rPr>
              <w:t>البيان الخامس في الأخبار عن معاملة الامام القائم عليه السلام مع النواصب وأهل الذمة من اليهود والنصارى وغيرهم</w:t>
            </w:r>
            <w:r>
              <w:rPr>
                <w:rStyle w:val="IndexLink"/>
                <w:rtl w:val="true"/>
              </w:rPr>
              <w:tab/>
            </w:r>
            <w:r>
              <w:rPr>
                <w:rStyle w:val="IndexLink"/>
              </w:rPr>
              <w:t>151</w:t>
            </w:r>
          </w:hyperlink>
        </w:p>
        <w:p>
          <w:pPr>
            <w:pStyle w:val="Contents4"/>
            <w:tabs>
              <w:tab w:val="clear" w:pos="8176"/>
              <w:tab w:val="right" w:pos="9026" w:leader="dot"/>
            </w:tabs>
            <w:rPr/>
          </w:pPr>
          <w:hyperlink w:anchor="__RefHeading___Toc1912062_3531895371">
            <w:r>
              <w:rPr>
                <w:webHidden/>
                <w:rStyle w:val="IndexLink"/>
                <w:rtl w:val="true"/>
              </w:rPr>
              <w:t>البيان السادس في الأخبار عن حال بدء ثورة القائم عليه السلام وعن حال أول قيامه</w:t>
            </w:r>
            <w:r>
              <w:rPr>
                <w:rStyle w:val="IndexLink"/>
                <w:rtl w:val="true"/>
              </w:rPr>
              <w:tab/>
            </w:r>
            <w:r>
              <w:rPr>
                <w:rStyle w:val="IndexLink"/>
              </w:rPr>
              <w:t>158</w:t>
            </w:r>
          </w:hyperlink>
        </w:p>
        <w:p>
          <w:pPr>
            <w:pStyle w:val="Contents4"/>
            <w:tabs>
              <w:tab w:val="clear" w:pos="8176"/>
              <w:tab w:val="right" w:pos="9026" w:leader="dot"/>
            </w:tabs>
            <w:rPr/>
          </w:pPr>
          <w:hyperlink w:anchor="__RefHeading___Toc1912064_3531895371">
            <w:r>
              <w:rPr>
                <w:webHidden/>
                <w:rStyle w:val="IndexLink"/>
                <w:rtl w:val="true"/>
              </w:rPr>
              <w:t>البيان السابع في الأخبار عمَّا كتب على رايات الامام القائم عليه السلام وأعلامه</w:t>
            </w:r>
            <w:r>
              <w:rPr>
                <w:rStyle w:val="IndexLink"/>
                <w:rtl w:val="true"/>
              </w:rPr>
              <w:t>.</w:t>
              <w:tab/>
            </w:r>
            <w:r>
              <w:rPr>
                <w:rStyle w:val="IndexLink"/>
              </w:rPr>
              <w:t>159</w:t>
            </w:r>
          </w:hyperlink>
        </w:p>
        <w:p>
          <w:pPr>
            <w:pStyle w:val="Contents4"/>
            <w:tabs>
              <w:tab w:val="clear" w:pos="8176"/>
              <w:tab w:val="right" w:pos="9026" w:leader="dot"/>
            </w:tabs>
            <w:rPr/>
          </w:pPr>
          <w:hyperlink w:anchor="__RefHeading___Toc1912066_3531895371">
            <w:r>
              <w:rPr>
                <w:webHidden/>
                <w:rStyle w:val="IndexLink"/>
                <w:rtl w:val="true"/>
              </w:rPr>
              <w:t>البيان الثامن في الأخبار عن أسماء القائم عليه السلام وصفاته</w:t>
            </w:r>
            <w:r>
              <w:rPr>
                <w:rStyle w:val="IndexLink"/>
                <w:rtl w:val="true"/>
              </w:rPr>
              <w:tab/>
            </w:r>
            <w:r>
              <w:rPr>
                <w:rStyle w:val="IndexLink"/>
              </w:rPr>
              <w:t>162</w:t>
            </w:r>
          </w:hyperlink>
        </w:p>
        <w:p>
          <w:pPr>
            <w:pStyle w:val="Contents4"/>
            <w:tabs>
              <w:tab w:val="clear" w:pos="8176"/>
              <w:tab w:val="right" w:pos="9026" w:leader="dot"/>
            </w:tabs>
            <w:rPr/>
          </w:pPr>
          <w:hyperlink w:anchor="__RefHeading___Toc1912068_3531895371">
            <w:r>
              <w:rPr>
                <w:webHidden/>
                <w:rStyle w:val="IndexLink"/>
                <w:rtl w:val="true"/>
              </w:rPr>
              <w:t xml:space="preserve">البيان التاسع في الأخبار عن بعث الصحائف من الإمام القائم عليه السلام الى أنصاره، الذين يريد حضورهم في عسكره، وحمله حجر موسى </w:t>
            </w:r>
            <w:r>
              <w:rPr>
                <w:rStyle w:val="IndexLink"/>
                <w:rtl w:val="true"/>
              </w:rPr>
              <w:t>(</w:t>
            </w:r>
            <w:r>
              <w:rPr>
                <w:rStyle w:val="IndexLink"/>
                <w:rtl w:val="true"/>
              </w:rPr>
              <w:t>علیه السلام</w:t>
            </w:r>
            <w:r>
              <w:rPr>
                <w:rStyle w:val="IndexLink"/>
                <w:rtl w:val="true"/>
              </w:rPr>
              <w:t xml:space="preserve">) </w:t>
            </w:r>
            <w:r>
              <w:rPr>
                <w:rStyle w:val="IndexLink"/>
                <w:rtl w:val="true"/>
              </w:rPr>
              <w:t>وإطعام أصحابه منه</w:t>
            </w:r>
            <w:r>
              <w:rPr>
                <w:rStyle w:val="IndexLink"/>
                <w:rtl w:val="true"/>
              </w:rPr>
              <w:tab/>
            </w:r>
            <w:r>
              <w:rPr>
                <w:rStyle w:val="IndexLink"/>
              </w:rPr>
              <w:t>167</w:t>
            </w:r>
          </w:hyperlink>
        </w:p>
        <w:p>
          <w:pPr>
            <w:pStyle w:val="Contents3"/>
            <w:tabs>
              <w:tab w:val="clear" w:pos="8459"/>
              <w:tab w:val="right" w:pos="9026" w:leader="dot"/>
            </w:tabs>
            <w:rPr/>
          </w:pPr>
          <w:hyperlink w:anchor="__RefHeading___Toc1912070_3531895371">
            <w:r>
              <w:rPr>
                <w:webHidden/>
                <w:rStyle w:val="IndexLink"/>
                <w:rtl w:val="true"/>
              </w:rPr>
              <w:t>الفرع الثاني وفيه بيانات متعددة</w:t>
            </w:r>
            <w:r>
              <w:rPr>
                <w:rStyle w:val="IndexLink"/>
                <w:rtl w:val="true"/>
              </w:rPr>
              <w:tab/>
            </w:r>
            <w:r>
              <w:rPr>
                <w:rStyle w:val="IndexLink"/>
              </w:rPr>
              <w:t>171</w:t>
            </w:r>
          </w:hyperlink>
        </w:p>
        <w:p>
          <w:pPr>
            <w:pStyle w:val="Contents4"/>
            <w:tabs>
              <w:tab w:val="clear" w:pos="8176"/>
              <w:tab w:val="right" w:pos="9026" w:leader="dot"/>
            </w:tabs>
            <w:rPr/>
          </w:pPr>
          <w:hyperlink w:anchor="__RefHeading___Toc1912072_3531895371">
            <w:r>
              <w:rPr>
                <w:webHidden/>
                <w:rStyle w:val="IndexLink"/>
                <w:rtl w:val="true"/>
              </w:rPr>
              <w:t>البيان الأول في الأخبار عن فتح الإمام القائم عليه السلام للنجف الأشرف الشمس الطالعة والكوفة الغراء</w:t>
            </w:r>
            <w:r>
              <w:rPr>
                <w:rStyle w:val="IndexLink"/>
                <w:rtl w:val="true"/>
              </w:rPr>
              <w:tab/>
            </w:r>
            <w:r>
              <w:rPr>
                <w:rStyle w:val="IndexLink"/>
              </w:rPr>
              <w:t>171</w:t>
            </w:r>
          </w:hyperlink>
        </w:p>
        <w:p>
          <w:pPr>
            <w:pStyle w:val="Contents4"/>
            <w:tabs>
              <w:tab w:val="clear" w:pos="8176"/>
              <w:tab w:val="right" w:pos="9026" w:leader="dot"/>
            </w:tabs>
            <w:rPr/>
          </w:pPr>
          <w:hyperlink w:anchor="__RefHeading___Toc1912074_3531895371">
            <w:r>
              <w:rPr>
                <w:webHidden/>
                <w:rStyle w:val="IndexLink"/>
                <w:rtl w:val="true"/>
              </w:rPr>
              <w:t>البيان الثاني في الأخبار عن بناء الإمام القائم عليه السلام ثمانون ألف قبة من الذهب الأحمر في كربلاء إجلالاً وإحتراماً للحسين بن عليّ عليهما السلام</w:t>
            </w:r>
            <w:r>
              <w:rPr>
                <w:rStyle w:val="IndexLink"/>
                <w:rtl w:val="true"/>
              </w:rPr>
              <w:tab/>
            </w:r>
            <w:r>
              <w:rPr>
                <w:rStyle w:val="IndexLink"/>
              </w:rPr>
              <w:t>174</w:t>
            </w:r>
          </w:hyperlink>
        </w:p>
        <w:p>
          <w:pPr>
            <w:pStyle w:val="Contents4"/>
            <w:tabs>
              <w:tab w:val="clear" w:pos="8176"/>
              <w:tab w:val="right" w:pos="9026" w:leader="dot"/>
            </w:tabs>
            <w:rPr/>
          </w:pPr>
          <w:hyperlink w:anchor="__RefHeading___Toc1912076_3531895371">
            <w:r>
              <w:rPr>
                <w:webHidden/>
                <w:rStyle w:val="IndexLink"/>
                <w:rtl w:val="true"/>
              </w:rPr>
              <w:t>البيان الثالث في الأخبار عن ظهور الإمام القائم عليه السلام لأهل كل بلد في العالم، نظير ظهور شخص على شاشة التلفزيون في جميع قارات العالم عند قيامه</w:t>
            </w:r>
            <w:r>
              <w:rPr>
                <w:rStyle w:val="IndexLink"/>
                <w:rtl w:val="true"/>
              </w:rPr>
              <w:t>.</w:t>
              <w:tab/>
            </w:r>
            <w:r>
              <w:rPr>
                <w:rStyle w:val="IndexLink"/>
              </w:rPr>
              <w:t>175</w:t>
            </w:r>
          </w:hyperlink>
        </w:p>
        <w:p>
          <w:pPr>
            <w:pStyle w:val="Contents4"/>
            <w:tabs>
              <w:tab w:val="clear" w:pos="8176"/>
              <w:tab w:val="right" w:pos="9026" w:leader="dot"/>
            </w:tabs>
            <w:rPr/>
          </w:pPr>
          <w:hyperlink w:anchor="__RefHeading___Toc1912078_3531895371">
            <w:r>
              <w:rPr>
                <w:webHidden/>
                <w:rStyle w:val="IndexLink"/>
                <w:rtl w:val="true"/>
              </w:rPr>
              <w:t xml:space="preserve">البيان الرابع في الأخبار عن نصر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بأصناف الملائكة</w:t>
            </w:r>
            <w:r>
              <w:rPr>
                <w:rStyle w:val="IndexLink"/>
                <w:rtl w:val="true"/>
              </w:rPr>
              <w:tab/>
            </w:r>
            <w:r>
              <w:rPr>
                <w:rStyle w:val="IndexLink"/>
              </w:rPr>
              <w:t>178</w:t>
            </w:r>
          </w:hyperlink>
        </w:p>
        <w:p>
          <w:pPr>
            <w:pStyle w:val="Contents4"/>
            <w:tabs>
              <w:tab w:val="clear" w:pos="8176"/>
              <w:tab w:val="right" w:pos="9026" w:leader="dot"/>
            </w:tabs>
            <w:rPr/>
          </w:pPr>
          <w:hyperlink w:anchor="__RefHeading___Toc1912080_3531895371">
            <w:r>
              <w:rPr>
                <w:webHidden/>
                <w:rStyle w:val="IndexLink"/>
                <w:rtl w:val="true"/>
              </w:rPr>
              <w:t>البيان الخامس في الأخبار عن بريد الإمام القائم عليه السلام وتلفونه ورؤية أهل المشرق لأهل المغرب وبالعكس نظير التلفزيون</w:t>
            </w:r>
            <w:r>
              <w:rPr>
                <w:rStyle w:val="IndexLink"/>
                <w:rtl w:val="true"/>
              </w:rPr>
              <w:tab/>
            </w:r>
            <w:r>
              <w:rPr>
                <w:rStyle w:val="IndexLink"/>
              </w:rPr>
              <w:t>181</w:t>
            </w:r>
          </w:hyperlink>
        </w:p>
        <w:p>
          <w:pPr>
            <w:pStyle w:val="Contents4"/>
            <w:tabs>
              <w:tab w:val="clear" w:pos="8176"/>
              <w:tab w:val="right" w:pos="9026" w:leader="dot"/>
            </w:tabs>
            <w:rPr/>
          </w:pPr>
          <w:hyperlink w:anchor="__RefHeading___Toc1912082_3531895371">
            <w:r>
              <w:rPr>
                <w:webHidden/>
                <w:rStyle w:val="IndexLink"/>
                <w:rtl w:val="true"/>
              </w:rPr>
              <w:t xml:space="preserve">البيان السادس في الأخبار عن تخيير المؤمن المنتظر للقائم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قبره بين الرجعة للدنيا والإلتحاق بالإمام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وبين البقاء والإقامة في كرامة الله تعالى</w:t>
            </w:r>
            <w:r>
              <w:rPr>
                <w:rStyle w:val="IndexLink"/>
                <w:rtl w:val="true"/>
              </w:rPr>
              <w:t>.</w:t>
              <w:tab/>
            </w:r>
            <w:r>
              <w:rPr>
                <w:rStyle w:val="IndexLink"/>
              </w:rPr>
              <w:t>182</w:t>
            </w:r>
          </w:hyperlink>
        </w:p>
        <w:p>
          <w:pPr>
            <w:pStyle w:val="Contents4"/>
            <w:tabs>
              <w:tab w:val="clear" w:pos="8176"/>
              <w:tab w:val="right" w:pos="9026" w:leader="dot"/>
            </w:tabs>
            <w:rPr/>
          </w:pPr>
          <w:hyperlink w:anchor="__RefHeading___Toc1912084_3531895371">
            <w:r>
              <w:rPr>
                <w:webHidden/>
                <w:rStyle w:val="IndexLink"/>
                <w:rtl w:val="true"/>
              </w:rPr>
              <w:t xml:space="preserve">البيان السابع في الأخبار عن ترائي الشيطان للناس ورجمه بالحجارة وقتله في زمن الإمام القائم </w:t>
            </w:r>
            <w:r>
              <w:rPr>
                <w:rStyle w:val="IndexLink"/>
                <w:rtl w:val="true"/>
              </w:rPr>
              <w:t>(</w:t>
            </w:r>
            <w:r>
              <w:rPr>
                <w:rStyle w:val="IndexLink"/>
                <w:rtl w:val="true"/>
              </w:rPr>
              <w:t>علیه السلام</w:t>
            </w:r>
            <w:r>
              <w:rPr>
                <w:rStyle w:val="IndexLink"/>
                <w:rtl w:val="true"/>
              </w:rPr>
              <w:t>)</w:t>
              <w:tab/>
            </w:r>
            <w:r>
              <w:rPr>
                <w:rStyle w:val="IndexLink"/>
              </w:rPr>
              <w:t>183</w:t>
            </w:r>
          </w:hyperlink>
        </w:p>
        <w:p>
          <w:pPr>
            <w:pStyle w:val="Contents4"/>
            <w:tabs>
              <w:tab w:val="clear" w:pos="8176"/>
              <w:tab w:val="right" w:pos="9026" w:leader="dot"/>
            </w:tabs>
            <w:rPr/>
          </w:pPr>
          <w:hyperlink w:anchor="__RefHeading___Toc1912086_3531895371">
            <w:r>
              <w:rPr>
                <w:webHidden/>
                <w:rStyle w:val="IndexLink"/>
                <w:rtl w:val="true"/>
              </w:rPr>
              <w:t xml:space="preserve">البيان الثامن في الأخبار عن فتح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أهرام مصر وأخذ ما فيها من الكنوز والخزائن والذخائر</w:t>
            </w:r>
            <w:r>
              <w:rPr>
                <w:rStyle w:val="IndexLink"/>
                <w:rtl w:val="true"/>
              </w:rPr>
              <w:tab/>
            </w:r>
            <w:r>
              <w:rPr>
                <w:rStyle w:val="IndexLink"/>
              </w:rPr>
              <w:t>185</w:t>
            </w:r>
          </w:hyperlink>
        </w:p>
        <w:p>
          <w:pPr>
            <w:pStyle w:val="Contents4"/>
            <w:tabs>
              <w:tab w:val="clear" w:pos="8176"/>
              <w:tab w:val="right" w:pos="9026" w:leader="dot"/>
            </w:tabs>
            <w:rPr/>
          </w:pPr>
          <w:hyperlink w:anchor="__RefHeading___Toc1912088_3531895371">
            <w:r>
              <w:rPr>
                <w:webHidden/>
                <w:rStyle w:val="IndexLink"/>
                <w:rtl w:val="true"/>
              </w:rPr>
              <w:t xml:space="preserve">البيان التاسع في الأخبار عن تشريع الامام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بعض الأحكام</w:t>
            </w:r>
            <w:r>
              <w:rPr>
                <w:rStyle w:val="IndexLink"/>
                <w:rtl w:val="true"/>
              </w:rPr>
              <w:tab/>
            </w:r>
            <w:r>
              <w:rPr>
                <w:rStyle w:val="IndexLink"/>
              </w:rPr>
              <w:t>187</w:t>
            </w:r>
          </w:hyperlink>
        </w:p>
        <w:p>
          <w:pPr>
            <w:pStyle w:val="Contents3"/>
            <w:tabs>
              <w:tab w:val="clear" w:pos="8459"/>
              <w:tab w:val="right" w:pos="9026" w:leader="dot"/>
            </w:tabs>
            <w:rPr/>
          </w:pPr>
          <w:hyperlink w:anchor="__RefHeading___Toc1912090_3531895371">
            <w:r>
              <w:rPr>
                <w:webHidden/>
                <w:rStyle w:val="IndexLink"/>
                <w:rtl w:val="true"/>
              </w:rPr>
              <w:t>الفرع الثالث وفيه بيانات متعددة</w:t>
            </w:r>
            <w:r>
              <w:rPr>
                <w:rStyle w:val="IndexLink"/>
                <w:rtl w:val="true"/>
              </w:rPr>
              <w:tab/>
            </w:r>
            <w:r>
              <w:rPr>
                <w:rStyle w:val="IndexLink"/>
              </w:rPr>
              <w:t>191</w:t>
            </w:r>
          </w:hyperlink>
        </w:p>
        <w:p>
          <w:pPr>
            <w:pStyle w:val="Contents4"/>
            <w:tabs>
              <w:tab w:val="clear" w:pos="8176"/>
              <w:tab w:val="right" w:pos="9026" w:leader="dot"/>
            </w:tabs>
            <w:rPr/>
          </w:pPr>
          <w:hyperlink w:anchor="__RefHeading___Toc1912092_3531895371">
            <w:r>
              <w:rPr>
                <w:webHidden/>
                <w:rStyle w:val="IndexLink"/>
                <w:rtl w:val="true"/>
              </w:rPr>
              <w:t>البيان الأول في الأخبار عن إظهار الإمام القائم عليه السلام المصحف الذي كتبه علي عليه السلام للناس</w:t>
            </w:r>
            <w:r>
              <w:rPr>
                <w:rStyle w:val="IndexLink"/>
                <w:rtl w:val="true"/>
              </w:rPr>
              <w:tab/>
            </w:r>
            <w:r>
              <w:rPr>
                <w:rStyle w:val="IndexLink"/>
              </w:rPr>
              <w:t>191</w:t>
            </w:r>
          </w:hyperlink>
        </w:p>
        <w:p>
          <w:pPr>
            <w:pStyle w:val="Contents4"/>
            <w:tabs>
              <w:tab w:val="clear" w:pos="8176"/>
              <w:tab w:val="right" w:pos="9026" w:leader="dot"/>
            </w:tabs>
            <w:rPr/>
          </w:pPr>
          <w:hyperlink w:anchor="__RefHeading___Toc1912094_3531895371">
            <w:r>
              <w:rPr>
                <w:webHidden/>
                <w:rStyle w:val="IndexLink"/>
                <w:rtl w:val="true"/>
              </w:rPr>
              <w:t xml:space="preserve">البيان الثاني في الأخبار عن أمر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بهدم المنائر والمقاصير التي في المساجد وتغييره بعض الأمور وحكمه بحكم آل داود وأخباره بالغيب</w:t>
            </w:r>
            <w:r>
              <w:rPr>
                <w:rStyle w:val="IndexLink"/>
                <w:rtl w:val="true"/>
              </w:rPr>
              <w:tab/>
            </w:r>
            <w:r>
              <w:rPr>
                <w:rStyle w:val="IndexLink"/>
              </w:rPr>
              <w:t>208</w:t>
            </w:r>
          </w:hyperlink>
        </w:p>
        <w:p>
          <w:pPr>
            <w:pStyle w:val="Contents4"/>
            <w:tabs>
              <w:tab w:val="clear" w:pos="8176"/>
              <w:tab w:val="right" w:pos="9026" w:leader="dot"/>
            </w:tabs>
            <w:rPr/>
          </w:pPr>
          <w:hyperlink w:anchor="__RefHeading___Toc1912096_3531895371">
            <w:r>
              <w:rPr>
                <w:webHidden/>
                <w:rStyle w:val="IndexLink"/>
                <w:rtl w:val="true"/>
              </w:rPr>
              <w:t xml:space="preserve">البيان الثالث في الأخبار عن حكم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بقتل الزاني المحصن ومانع الزكاة</w:t>
            </w:r>
            <w:r>
              <w:rPr>
                <w:rStyle w:val="IndexLink"/>
                <w:rtl w:val="true"/>
              </w:rPr>
              <w:tab/>
            </w:r>
            <w:r>
              <w:rPr>
                <w:rStyle w:val="IndexLink"/>
              </w:rPr>
              <w:t>212</w:t>
            </w:r>
          </w:hyperlink>
        </w:p>
        <w:p>
          <w:pPr>
            <w:pStyle w:val="Contents4"/>
            <w:tabs>
              <w:tab w:val="clear" w:pos="8176"/>
              <w:tab w:val="right" w:pos="9026" w:leader="dot"/>
            </w:tabs>
            <w:rPr/>
          </w:pPr>
          <w:hyperlink w:anchor="__RefHeading___Toc1912098_3531895371">
            <w:r>
              <w:rPr>
                <w:webHidden/>
                <w:rStyle w:val="IndexLink"/>
                <w:rtl w:val="true"/>
              </w:rPr>
              <w:t xml:space="preserve">البيان الرابع في الأخبار عن أن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يوحي اليه وأنه كاشف كل علم من العلوم</w:t>
            </w:r>
            <w:r>
              <w:rPr>
                <w:rStyle w:val="IndexLink"/>
                <w:rtl w:val="true"/>
              </w:rPr>
              <w:tab/>
            </w:r>
            <w:r>
              <w:rPr>
                <w:rStyle w:val="IndexLink"/>
              </w:rPr>
              <w:t>214</w:t>
            </w:r>
          </w:hyperlink>
        </w:p>
        <w:p>
          <w:pPr>
            <w:pStyle w:val="Contents4"/>
            <w:tabs>
              <w:tab w:val="clear" w:pos="8176"/>
              <w:tab w:val="right" w:pos="9026" w:leader="dot"/>
            </w:tabs>
            <w:rPr/>
          </w:pPr>
          <w:hyperlink w:anchor="__RefHeading___Toc1912100_3531895371">
            <w:r>
              <w:rPr>
                <w:webHidden/>
                <w:rStyle w:val="IndexLink"/>
                <w:rtl w:val="true"/>
              </w:rPr>
              <w:t xml:space="preserve">البيان السادس في الأخبار عن أنَّ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سفير له الصلاحية الكبرى</w:t>
            </w:r>
            <w:r>
              <w:rPr>
                <w:rStyle w:val="IndexLink"/>
                <w:rtl w:val="true"/>
              </w:rPr>
              <w:tab/>
            </w:r>
            <w:r>
              <w:rPr>
                <w:rStyle w:val="IndexLink"/>
              </w:rPr>
              <w:t>219</w:t>
            </w:r>
          </w:hyperlink>
        </w:p>
        <w:p>
          <w:pPr>
            <w:pStyle w:val="Contents4"/>
            <w:tabs>
              <w:tab w:val="clear" w:pos="8176"/>
              <w:tab w:val="right" w:pos="9026" w:leader="dot"/>
            </w:tabs>
            <w:rPr/>
          </w:pPr>
          <w:hyperlink w:anchor="__RefHeading___Toc1912102_3531895371">
            <w:r>
              <w:rPr>
                <w:webHidden/>
                <w:rStyle w:val="IndexLink"/>
                <w:rtl w:val="true"/>
              </w:rPr>
              <w:t xml:space="preserve">البيان السابع في الأخبار عن تشريع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لقانون حديث وهو توريث الإخوان في عالم الأظلة الفقيه</w:t>
            </w:r>
            <w:r>
              <w:rPr>
                <w:rStyle w:val="IndexLink"/>
                <w:rtl w:val="true"/>
              </w:rPr>
              <w:t xml:space="preserve">. </w:t>
            </w:r>
            <w:r>
              <w:rPr>
                <w:rStyle w:val="IndexLink"/>
                <w:rtl w:val="true"/>
              </w:rPr>
              <w:t>في آخر كتاب الميراث</w:t>
            </w:r>
            <w:r>
              <w:rPr>
                <w:rStyle w:val="IndexLink"/>
                <w:rtl w:val="true"/>
              </w:rPr>
              <w:tab/>
            </w:r>
            <w:r>
              <w:rPr>
                <w:rStyle w:val="IndexLink"/>
              </w:rPr>
              <w:t>223</w:t>
            </w:r>
          </w:hyperlink>
        </w:p>
        <w:p>
          <w:pPr>
            <w:pStyle w:val="Contents4"/>
            <w:tabs>
              <w:tab w:val="clear" w:pos="8176"/>
              <w:tab w:val="right" w:pos="9026" w:leader="dot"/>
            </w:tabs>
            <w:rPr/>
          </w:pPr>
          <w:hyperlink w:anchor="__RefHeading___Toc1912104_3531895371">
            <w:r>
              <w:rPr>
                <w:webHidden/>
                <w:rStyle w:val="IndexLink"/>
                <w:rtl w:val="true"/>
              </w:rPr>
              <w:t>البيان الثامن في الأخبار عن اعتناق كل جعفريّ لمذهب القائم حتى الفساق عند ظهوره ونصره له وإن كان يرى ظاهراً أنه ليس على دين في زمن الغيبة ويخالفه كل كافر ومنافق وعابد وثن</w:t>
            </w:r>
            <w:r>
              <w:rPr>
                <w:rStyle w:val="IndexLink"/>
                <w:rtl w:val="true"/>
              </w:rPr>
              <w:tab/>
            </w:r>
            <w:r>
              <w:rPr>
                <w:rStyle w:val="IndexLink"/>
              </w:rPr>
              <w:t>225</w:t>
            </w:r>
          </w:hyperlink>
        </w:p>
        <w:p>
          <w:pPr>
            <w:pStyle w:val="Contents4"/>
            <w:tabs>
              <w:tab w:val="clear" w:pos="8176"/>
              <w:tab w:val="right" w:pos="9026" w:leader="dot"/>
            </w:tabs>
            <w:rPr/>
          </w:pPr>
          <w:hyperlink w:anchor="__RefHeading___Toc1912106_3531895371">
            <w:r>
              <w:rPr>
                <w:webHidden/>
                <w:rStyle w:val="IndexLink"/>
                <w:rtl w:val="true"/>
              </w:rPr>
              <w:t>البيان التاسع في الأخبار عن ركوب الإمام القائم السحاب ورقيّه في الأسباب أسباب السموات السبع والأرضين السبع</w:t>
            </w:r>
            <w:r>
              <w:rPr>
                <w:rStyle w:val="IndexLink"/>
                <w:rtl w:val="true"/>
              </w:rPr>
              <w:tab/>
            </w:r>
            <w:r>
              <w:rPr>
                <w:rStyle w:val="IndexLink"/>
              </w:rPr>
              <w:t>227</w:t>
            </w:r>
          </w:hyperlink>
        </w:p>
        <w:p>
          <w:pPr>
            <w:pStyle w:val="Contents4"/>
            <w:tabs>
              <w:tab w:val="clear" w:pos="8176"/>
              <w:tab w:val="right" w:pos="9026" w:leader="dot"/>
            </w:tabs>
            <w:rPr/>
          </w:pPr>
          <w:hyperlink w:anchor="__RefHeading___Toc1912108_3531895371">
            <w:r>
              <w:rPr>
                <w:webHidden/>
                <w:rStyle w:val="IndexLink"/>
                <w:rtl w:val="true"/>
              </w:rPr>
              <w:t xml:space="preserve">البيان العاشر في الأخبار عن تمكن الناس واستغنائهم في زمن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وأدائه ديون الشيعة وتنعم الناس نعمة لم يتنعموا مثلها قط</w:t>
            </w:r>
            <w:r>
              <w:rPr>
                <w:rStyle w:val="IndexLink"/>
                <w:rtl w:val="true"/>
              </w:rPr>
              <w:tab/>
            </w:r>
            <w:r>
              <w:rPr>
                <w:rStyle w:val="IndexLink"/>
              </w:rPr>
              <w:t>229</w:t>
            </w:r>
          </w:hyperlink>
        </w:p>
        <w:p>
          <w:pPr>
            <w:pStyle w:val="Contents2"/>
            <w:tabs>
              <w:tab w:val="clear" w:pos="8743"/>
              <w:tab w:val="right" w:pos="9026" w:leader="dot"/>
            </w:tabs>
            <w:rPr/>
          </w:pPr>
          <w:hyperlink w:anchor="__RefHeading___Toc1912110_3531895371">
            <w:r>
              <w:rPr>
                <w:webHidden/>
                <w:rStyle w:val="IndexLink"/>
                <w:rtl w:val="true"/>
              </w:rPr>
              <w:t>الفصل التاسع وفيه فرعان</w:t>
            </w:r>
            <w:r>
              <w:rPr>
                <w:rStyle w:val="IndexLink"/>
                <w:rtl w:val="true"/>
              </w:rPr>
              <w:tab/>
            </w:r>
            <w:r>
              <w:rPr>
                <w:rStyle w:val="IndexLink"/>
              </w:rPr>
              <w:t>235</w:t>
            </w:r>
          </w:hyperlink>
        </w:p>
        <w:p>
          <w:pPr>
            <w:pStyle w:val="Contents3"/>
            <w:tabs>
              <w:tab w:val="clear" w:pos="8459"/>
              <w:tab w:val="right" w:pos="9026" w:leader="dot"/>
            </w:tabs>
            <w:rPr/>
          </w:pPr>
          <w:hyperlink w:anchor="__RefHeading___Toc1912112_3531895371">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912114_3531895371">
            <w:r>
              <w:rPr>
                <w:webHidden/>
                <w:rStyle w:val="IndexLink"/>
                <w:rtl w:val="true"/>
              </w:rPr>
              <w:t>الفرع الأول وفيه بيانات متعددة</w:t>
            </w:r>
            <w:r>
              <w:rPr>
                <w:rStyle w:val="IndexLink"/>
                <w:rtl w:val="true"/>
              </w:rPr>
              <w:tab/>
            </w:r>
            <w:r>
              <w:rPr>
                <w:rStyle w:val="IndexLink"/>
              </w:rPr>
              <w:t>237</w:t>
            </w:r>
          </w:hyperlink>
        </w:p>
        <w:p>
          <w:pPr>
            <w:pStyle w:val="Contents4"/>
            <w:tabs>
              <w:tab w:val="clear" w:pos="8176"/>
              <w:tab w:val="right" w:pos="9026" w:leader="dot"/>
            </w:tabs>
            <w:rPr/>
          </w:pPr>
          <w:hyperlink w:anchor="__RefHeading___Toc1912116_3531895371">
            <w:r>
              <w:rPr>
                <w:webHidden/>
                <w:rStyle w:val="IndexLink"/>
                <w:rtl w:val="true"/>
              </w:rPr>
              <w:t>البيان الأول في الأخبار عن سيرة الامام القائم عليه السلام في الناس وحسن معاملته وصفاته</w:t>
            </w:r>
            <w:r>
              <w:rPr>
                <w:rStyle w:val="IndexLink"/>
                <w:rtl w:val="true"/>
              </w:rPr>
              <w:tab/>
            </w:r>
            <w:r>
              <w:rPr>
                <w:rStyle w:val="IndexLink"/>
              </w:rPr>
              <w:t>237</w:t>
            </w:r>
          </w:hyperlink>
        </w:p>
        <w:p>
          <w:pPr>
            <w:pStyle w:val="Contents4"/>
            <w:tabs>
              <w:tab w:val="clear" w:pos="8176"/>
              <w:tab w:val="right" w:pos="9026" w:leader="dot"/>
            </w:tabs>
            <w:rPr/>
          </w:pPr>
          <w:hyperlink w:anchor="__RefHeading___Toc1912118_3531895371">
            <w:r>
              <w:rPr>
                <w:webHidden/>
                <w:rStyle w:val="IndexLink"/>
                <w:rtl w:val="true"/>
              </w:rPr>
              <w:t xml:space="preserve">البيان الثاني في الأخبار عن أن مثل الامام القائم عليه السلام مثل الخضر </w:t>
            </w:r>
            <w:r>
              <w:rPr>
                <w:rStyle w:val="IndexLink"/>
                <w:rtl w:val="true"/>
              </w:rPr>
              <w:t>(</w:t>
            </w:r>
            <w:r>
              <w:rPr>
                <w:rStyle w:val="IndexLink"/>
                <w:rtl w:val="true"/>
              </w:rPr>
              <w:t>علیه السلام</w:t>
            </w:r>
            <w:r>
              <w:rPr>
                <w:rStyle w:val="IndexLink"/>
                <w:rtl w:val="true"/>
              </w:rPr>
              <w:t xml:space="preserve">) </w:t>
            </w:r>
            <w:r>
              <w:rPr>
                <w:rStyle w:val="IndexLink"/>
                <w:rtl w:val="true"/>
              </w:rPr>
              <w:t>قد شرب ماء الحياة فهو حي لا يموت</w:t>
            </w:r>
            <w:r>
              <w:rPr>
                <w:rStyle w:val="IndexLink"/>
                <w:rtl w:val="true"/>
              </w:rPr>
              <w:tab/>
            </w:r>
            <w:r>
              <w:rPr>
                <w:rStyle w:val="IndexLink"/>
              </w:rPr>
              <w:t>255</w:t>
            </w:r>
          </w:hyperlink>
        </w:p>
        <w:p>
          <w:pPr>
            <w:pStyle w:val="Contents4"/>
            <w:tabs>
              <w:tab w:val="clear" w:pos="8176"/>
              <w:tab w:val="right" w:pos="9026" w:leader="dot"/>
            </w:tabs>
            <w:rPr/>
          </w:pPr>
          <w:hyperlink w:anchor="__RefHeading___Toc1912120_3531895371">
            <w:r>
              <w:rPr>
                <w:webHidden/>
                <w:rStyle w:val="IndexLink"/>
                <w:rtl w:val="true"/>
              </w:rPr>
              <w:t xml:space="preserve">البيان الثالث في الأخبار عن أنَّ الامام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تظلله الغمامة كما كان النبي </w:t>
            </w:r>
            <w:r>
              <w:rPr>
                <w:rStyle w:val="IndexLink"/>
                <w:rtl w:val="true"/>
              </w:rPr>
              <w:t>(</w:t>
            </w:r>
            <w:r>
              <w:rPr>
                <w:rStyle w:val="IndexLink"/>
                <w:rtl w:val="true"/>
              </w:rPr>
              <w:t>صلی الله علیه وآله وسلم</w:t>
            </w:r>
            <w:r>
              <w:rPr>
                <w:rStyle w:val="IndexLink"/>
                <w:rtl w:val="true"/>
              </w:rPr>
              <w:t xml:space="preserve">) </w:t>
            </w:r>
            <w:r>
              <w:rPr>
                <w:rStyle w:val="IndexLink"/>
                <w:rtl w:val="true"/>
              </w:rPr>
              <w:t>تظلله الغمامة وتطوى له الأرض ولأصحابه</w:t>
            </w:r>
            <w:r>
              <w:rPr>
                <w:rStyle w:val="IndexLink"/>
                <w:rtl w:val="true"/>
              </w:rPr>
              <w:tab/>
            </w:r>
            <w:r>
              <w:rPr>
                <w:rStyle w:val="IndexLink"/>
              </w:rPr>
              <w:t>258</w:t>
            </w:r>
          </w:hyperlink>
        </w:p>
        <w:p>
          <w:pPr>
            <w:pStyle w:val="Contents4"/>
            <w:tabs>
              <w:tab w:val="clear" w:pos="8176"/>
              <w:tab w:val="right" w:pos="9026" w:leader="dot"/>
            </w:tabs>
            <w:rPr/>
          </w:pPr>
          <w:hyperlink w:anchor="__RefHeading___Toc1912122_3531895371">
            <w:r>
              <w:rPr>
                <w:webHidden/>
                <w:rStyle w:val="IndexLink"/>
                <w:rtl w:val="true"/>
              </w:rPr>
              <w:t xml:space="preserve">البيان الرابع في الأخبار عن مشاريع الامام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العظيمة، واعماره البلاد، واستخراجه من مسجد الكوفة عين من النفط وعين من الماء للشرب، وعين من الماء للطهور، ومشي أصحابه على الماء</w:t>
            </w:r>
            <w:r>
              <w:rPr>
                <w:rStyle w:val="IndexLink"/>
                <w:rtl w:val="true"/>
              </w:rPr>
              <w:tab/>
            </w:r>
            <w:r>
              <w:rPr>
                <w:rStyle w:val="IndexLink"/>
              </w:rPr>
              <w:t>259</w:t>
            </w:r>
          </w:hyperlink>
        </w:p>
        <w:p>
          <w:pPr>
            <w:pStyle w:val="Contents4"/>
            <w:tabs>
              <w:tab w:val="clear" w:pos="8176"/>
              <w:tab w:val="right" w:pos="9026" w:leader="dot"/>
            </w:tabs>
            <w:rPr/>
          </w:pPr>
          <w:hyperlink w:anchor="__RefHeading___Toc1912124_3531895371">
            <w:r>
              <w:rPr>
                <w:webHidden/>
                <w:rStyle w:val="IndexLink"/>
                <w:rtl w:val="true"/>
              </w:rPr>
              <w:t xml:space="preserve">البيان الخامس في الأخبار عما أعدّ الله تعالى للمؤمنين وللامام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من الكرامة في دولته وفي زمانه</w:t>
            </w:r>
            <w:r>
              <w:rPr>
                <w:rStyle w:val="IndexLink"/>
                <w:rtl w:val="true"/>
              </w:rPr>
              <w:t>.</w:t>
              <w:tab/>
            </w:r>
            <w:r>
              <w:rPr>
                <w:rStyle w:val="IndexLink"/>
              </w:rPr>
              <w:t>275</w:t>
            </w:r>
          </w:hyperlink>
        </w:p>
        <w:p>
          <w:pPr>
            <w:pStyle w:val="Contents4"/>
            <w:tabs>
              <w:tab w:val="clear" w:pos="8176"/>
              <w:tab w:val="right" w:pos="9026" w:leader="dot"/>
            </w:tabs>
            <w:rPr/>
          </w:pPr>
          <w:hyperlink w:anchor="__RefHeading___Toc1912126_3531895371">
            <w:r>
              <w:rPr>
                <w:webHidden/>
                <w:rStyle w:val="IndexLink"/>
                <w:rtl w:val="true"/>
              </w:rPr>
              <w:t>البيان السادس في الأخبار عن أنَّ أصحاب الإمام القائم عليه السلام محفوظون له حتى لو هلك الناس أجمعين وينجيهم الله تعالى من الفتن والهلاك على ممرّ الدهور والأعوام</w:t>
            </w:r>
            <w:r>
              <w:rPr>
                <w:rStyle w:val="IndexLink"/>
                <w:rtl w:val="true"/>
              </w:rPr>
              <w:tab/>
            </w:r>
            <w:r>
              <w:rPr>
                <w:rStyle w:val="IndexLink"/>
              </w:rPr>
              <w:t>290</w:t>
            </w:r>
          </w:hyperlink>
        </w:p>
        <w:p>
          <w:pPr>
            <w:pStyle w:val="Contents4"/>
            <w:tabs>
              <w:tab w:val="clear" w:pos="8176"/>
              <w:tab w:val="right" w:pos="9026" w:leader="dot"/>
            </w:tabs>
            <w:rPr/>
          </w:pPr>
          <w:hyperlink w:anchor="__RefHeading___Toc1912128_3531895371">
            <w:r>
              <w:rPr>
                <w:webHidden/>
                <w:rStyle w:val="IndexLink"/>
                <w:rtl w:val="true"/>
              </w:rPr>
              <w:t>البيان السابع</w:t>
            </w:r>
            <w:r>
              <w:rPr>
                <w:rStyle w:val="IndexLink"/>
                <w:rtl w:val="true"/>
              </w:rPr>
              <w:t xml:space="preserve">. </w:t>
            </w:r>
            <w:r>
              <w:rPr>
                <w:rStyle w:val="IndexLink"/>
                <w:rtl w:val="true"/>
              </w:rPr>
              <w:t>في الأخبار عن أمر الله تعالى الملائكة بالسلام على المؤمنين، وجلوس الملائكة مع المؤمنين، وقضاء حوائجهم في زمن القائم عليه السلام</w:t>
            </w:r>
            <w:r>
              <w:rPr>
                <w:rStyle w:val="IndexLink"/>
                <w:rtl w:val="true"/>
              </w:rPr>
              <w:t>.</w:t>
              <w:tab/>
            </w:r>
            <w:r>
              <w:rPr>
                <w:rStyle w:val="IndexLink"/>
              </w:rPr>
              <w:t>291</w:t>
            </w:r>
          </w:hyperlink>
        </w:p>
        <w:p>
          <w:pPr>
            <w:pStyle w:val="Contents3"/>
            <w:tabs>
              <w:tab w:val="clear" w:pos="8459"/>
              <w:tab w:val="right" w:pos="9026" w:leader="dot"/>
            </w:tabs>
            <w:rPr/>
          </w:pPr>
          <w:hyperlink w:anchor="__RefHeading___Toc1912130_3531895371">
            <w:r>
              <w:rPr>
                <w:webHidden/>
                <w:rStyle w:val="IndexLink"/>
                <w:rtl w:val="true"/>
              </w:rPr>
              <w:t>الفرع الثاني وفيه بيانات متعددة</w:t>
            </w:r>
            <w:r>
              <w:rPr>
                <w:rStyle w:val="IndexLink"/>
                <w:rtl w:val="true"/>
              </w:rPr>
              <w:tab/>
            </w:r>
            <w:r>
              <w:rPr>
                <w:rStyle w:val="IndexLink"/>
              </w:rPr>
              <w:t>295</w:t>
            </w:r>
          </w:hyperlink>
        </w:p>
        <w:p>
          <w:pPr>
            <w:pStyle w:val="Contents4"/>
            <w:tabs>
              <w:tab w:val="clear" w:pos="8176"/>
              <w:tab w:val="right" w:pos="9026" w:leader="dot"/>
            </w:tabs>
            <w:rPr/>
          </w:pPr>
          <w:hyperlink w:anchor="__RefHeading___Toc1912132_3531895371">
            <w:r>
              <w:rPr>
                <w:webHidden/>
                <w:rStyle w:val="IndexLink"/>
                <w:rtl w:val="true"/>
              </w:rPr>
              <w:t>البيان الأول في الأخبار عن جمع العقول وإكمال الأحلام والأخلاق عند قيام القائم عليه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1912134_3531895371">
            <w:r>
              <w:rPr>
                <w:webHidden/>
                <w:rStyle w:val="IndexLink"/>
                <w:rtl w:val="true"/>
              </w:rPr>
              <w:t>البيان الثاني في الأخبار عن إخراج القائم عليه السلام عصى موسى عليه السلام وصنعه بها كصنع موسى</w:t>
            </w:r>
            <w:r>
              <w:rPr>
                <w:rStyle w:val="IndexLink"/>
                <w:rtl w:val="true"/>
              </w:rPr>
              <w:t>.</w:t>
              <w:tab/>
            </w:r>
            <w:r>
              <w:rPr>
                <w:rStyle w:val="IndexLink"/>
              </w:rPr>
              <w:t>296</w:t>
            </w:r>
          </w:hyperlink>
        </w:p>
        <w:p>
          <w:pPr>
            <w:pStyle w:val="Contents4"/>
            <w:tabs>
              <w:tab w:val="clear" w:pos="8176"/>
              <w:tab w:val="right" w:pos="9026" w:leader="dot"/>
            </w:tabs>
            <w:rPr/>
          </w:pPr>
          <w:hyperlink w:anchor="__RefHeading___Toc1912136_3531895371">
            <w:r>
              <w:rPr>
                <w:webHidden/>
                <w:rStyle w:val="IndexLink"/>
                <w:rtl w:val="true"/>
              </w:rPr>
              <w:t xml:space="preserve">البيان الثالث في الأخبار عن أن الثوية موضع منبر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والأخبار عن القميص الذي يقوم به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وذكر وادي السلام في النجف الأشرف</w:t>
            </w:r>
            <w:r>
              <w:rPr>
                <w:rStyle w:val="IndexLink"/>
                <w:rtl w:val="true"/>
              </w:rPr>
              <w:t>.</w:t>
              <w:tab/>
            </w:r>
            <w:r>
              <w:rPr>
                <w:rStyle w:val="IndexLink"/>
              </w:rPr>
              <w:t>298</w:t>
            </w:r>
          </w:hyperlink>
        </w:p>
        <w:p>
          <w:pPr>
            <w:pStyle w:val="Contents4"/>
            <w:tabs>
              <w:tab w:val="clear" w:pos="8176"/>
              <w:tab w:val="right" w:pos="9026" w:leader="dot"/>
            </w:tabs>
            <w:rPr/>
          </w:pPr>
          <w:hyperlink w:anchor="__RefHeading___Toc1912138_3531895371">
            <w:r>
              <w:rPr>
                <w:webHidden/>
                <w:rStyle w:val="IndexLink"/>
                <w:rtl w:val="true"/>
              </w:rPr>
              <w:t xml:space="preserve">البيان الرابع في الأخبار عن إيمان أهل الكتاب من اليهود والنصارى بالإسلام عند نزول عيسى بن مريم عليه السلام مع قيام القائم </w:t>
            </w:r>
            <w:r>
              <w:rPr>
                <w:rStyle w:val="IndexLink"/>
                <w:rtl w:val="true"/>
              </w:rPr>
              <w:t>(</w:t>
            </w:r>
            <w:r>
              <w:rPr>
                <w:rStyle w:val="IndexLink"/>
                <w:rtl w:val="true"/>
              </w:rPr>
              <w:t>علیه السلام</w:t>
            </w:r>
            <w:r>
              <w:rPr>
                <w:rStyle w:val="IndexLink"/>
                <w:rtl w:val="true"/>
              </w:rPr>
              <w:t>)</w:t>
              <w:tab/>
            </w:r>
            <w:r>
              <w:rPr>
                <w:rStyle w:val="IndexLink"/>
              </w:rPr>
              <w:t>300</w:t>
            </w:r>
          </w:hyperlink>
        </w:p>
        <w:p>
          <w:pPr>
            <w:pStyle w:val="Contents4"/>
            <w:tabs>
              <w:tab w:val="clear" w:pos="8176"/>
              <w:tab w:val="right" w:pos="9026" w:leader="dot"/>
            </w:tabs>
            <w:rPr/>
          </w:pPr>
          <w:hyperlink w:anchor="__RefHeading___Toc1912140_3531895371">
            <w:r>
              <w:rPr>
                <w:webHidden/>
                <w:rStyle w:val="IndexLink"/>
                <w:rtl w:val="true"/>
              </w:rPr>
              <w:t>البيان الخامس في الأخبار عن احتجاج الإمام القائم عليه السلام مع علماء الدِّين والفقهاء والحكماء والمنجمين والمتفلسفين والمهندسين والأطباء الضَّالّين ومع كل أهل علم في علمهم وإقامة الحجة عليهم وإثبات اعلميّته عليهم وإنه الأعلم والأفضل</w:t>
            </w:r>
            <w:r>
              <w:rPr>
                <w:rStyle w:val="IndexLink"/>
                <w:rtl w:val="true"/>
              </w:rPr>
              <w:tab/>
            </w:r>
            <w:r>
              <w:rPr>
                <w:rStyle w:val="IndexLink"/>
              </w:rPr>
              <w:t>303</w:t>
            </w:r>
          </w:hyperlink>
        </w:p>
        <w:p>
          <w:pPr>
            <w:pStyle w:val="Contents4"/>
            <w:tabs>
              <w:tab w:val="clear" w:pos="8176"/>
              <w:tab w:val="right" w:pos="9026" w:leader="dot"/>
            </w:tabs>
            <w:rPr/>
          </w:pPr>
          <w:hyperlink w:anchor="__RefHeading___Toc1912142_3531895371">
            <w:r>
              <w:rPr>
                <w:webHidden/>
                <w:rStyle w:val="IndexLink"/>
                <w:rtl w:val="true"/>
              </w:rPr>
              <w:t xml:space="preserve">البيان السادس في الأخبار عن استغناء الناس عن ضوء الشمس والقمر في زمن الإمام القائم </w:t>
            </w:r>
            <w:r>
              <w:rPr>
                <w:rStyle w:val="IndexLink"/>
                <w:rtl w:val="true"/>
              </w:rPr>
              <w:t>(</w:t>
            </w:r>
            <w:r>
              <w:rPr>
                <w:rStyle w:val="IndexLink"/>
                <w:rtl w:val="true"/>
              </w:rPr>
              <w:t>علیه السلام</w:t>
            </w:r>
            <w:r>
              <w:rPr>
                <w:rStyle w:val="IndexLink"/>
                <w:rtl w:val="true"/>
              </w:rPr>
              <w:t>)</w:t>
              <w:tab/>
            </w:r>
            <w:r>
              <w:rPr>
                <w:rStyle w:val="IndexLink"/>
              </w:rPr>
              <w:t>323</w:t>
            </w:r>
          </w:hyperlink>
        </w:p>
        <w:p>
          <w:pPr>
            <w:pStyle w:val="Contents4"/>
            <w:tabs>
              <w:tab w:val="clear" w:pos="8176"/>
              <w:tab w:val="right" w:pos="9026" w:leader="dot"/>
            </w:tabs>
            <w:rPr/>
          </w:pPr>
          <w:hyperlink w:anchor="__RefHeading___Toc1912144_3531895371">
            <w:r>
              <w:rPr>
                <w:webHidden/>
                <w:rStyle w:val="IndexLink"/>
                <w:rtl w:val="true"/>
              </w:rPr>
              <w:t xml:space="preserve">البيان السابع في الأخبار عن نزول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في قباب من نور في ظهر الكوفة</w:t>
            </w:r>
            <w:r>
              <w:rPr>
                <w:rStyle w:val="IndexLink"/>
                <w:rtl w:val="true"/>
              </w:rPr>
              <w:tab/>
            </w:r>
            <w:r>
              <w:rPr>
                <w:rStyle w:val="IndexLink"/>
              </w:rPr>
              <w:t>327</w:t>
            </w:r>
          </w:hyperlink>
        </w:p>
        <w:p>
          <w:pPr>
            <w:pStyle w:val="Contents2"/>
            <w:tabs>
              <w:tab w:val="clear" w:pos="8743"/>
              <w:tab w:val="right" w:pos="9026" w:leader="dot"/>
            </w:tabs>
            <w:rPr/>
          </w:pPr>
          <w:hyperlink w:anchor="__RefHeading___Toc1912146_3531895371">
            <w:r>
              <w:rPr>
                <w:webHidden/>
                <w:rStyle w:val="IndexLink"/>
                <w:rtl w:val="true"/>
              </w:rPr>
              <w:t>الفصل العاشر وفيه فرعان</w:t>
            </w:r>
            <w:r>
              <w:rPr>
                <w:rStyle w:val="IndexLink"/>
                <w:rtl w:val="true"/>
              </w:rPr>
              <w:tab/>
            </w:r>
            <w:r>
              <w:rPr>
                <w:rStyle w:val="IndexLink"/>
              </w:rPr>
              <w:t>329</w:t>
            </w:r>
          </w:hyperlink>
        </w:p>
        <w:p>
          <w:pPr>
            <w:pStyle w:val="Contents3"/>
            <w:tabs>
              <w:tab w:val="clear" w:pos="8459"/>
              <w:tab w:val="right" w:pos="9026" w:leader="dot"/>
            </w:tabs>
            <w:rPr/>
          </w:pPr>
          <w:hyperlink w:anchor="__RefHeading___Toc1912148_3531895371">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912150_3531895371">
            <w:r>
              <w:rPr>
                <w:webHidden/>
                <w:rStyle w:val="IndexLink"/>
                <w:rtl w:val="true"/>
              </w:rPr>
              <w:t>الفرع الأول وفيه بيانات متعددة</w:t>
            </w:r>
            <w:r>
              <w:rPr>
                <w:rStyle w:val="IndexLink"/>
                <w:rtl w:val="true"/>
              </w:rPr>
              <w:tab/>
            </w:r>
            <w:r>
              <w:rPr>
                <w:rStyle w:val="IndexLink"/>
              </w:rPr>
              <w:t>331</w:t>
            </w:r>
          </w:hyperlink>
        </w:p>
        <w:p>
          <w:pPr>
            <w:pStyle w:val="Contents4"/>
            <w:tabs>
              <w:tab w:val="clear" w:pos="8176"/>
              <w:tab w:val="right" w:pos="9026" w:leader="dot"/>
            </w:tabs>
            <w:rPr/>
          </w:pPr>
          <w:hyperlink w:anchor="__RefHeading___Toc1912152_3531895371">
            <w:r>
              <w:rPr>
                <w:webHidden/>
                <w:rStyle w:val="IndexLink"/>
                <w:rtl w:val="true"/>
              </w:rPr>
              <w:t xml:space="preserve">البيان الأول في الأخبار عن مدة مملكة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بعد ظهوره</w:t>
            </w:r>
            <w:r>
              <w:rPr>
                <w:rStyle w:val="IndexLink"/>
                <w:rtl w:val="true"/>
              </w:rPr>
              <w:tab/>
            </w:r>
            <w:r>
              <w:rPr>
                <w:rStyle w:val="IndexLink"/>
              </w:rPr>
              <w:t>331</w:t>
            </w:r>
          </w:hyperlink>
        </w:p>
        <w:p>
          <w:pPr>
            <w:pStyle w:val="Contents4"/>
            <w:tabs>
              <w:tab w:val="clear" w:pos="8176"/>
              <w:tab w:val="right" w:pos="9026" w:leader="dot"/>
            </w:tabs>
            <w:rPr/>
          </w:pPr>
          <w:hyperlink w:anchor="__RefHeading___Toc1912154_3531895371">
            <w:r>
              <w:rPr>
                <w:webHidden/>
                <w:rStyle w:val="IndexLink"/>
                <w:rtl w:val="true"/>
              </w:rPr>
              <w:t>البيان الثاني في الاخبار عن صفة اصحاب القائم عليه السلام وما منحهم الله تعالى من كرامة والثناء عليهم</w:t>
            </w:r>
            <w:r>
              <w:rPr>
                <w:rStyle w:val="IndexLink"/>
                <w:rtl w:val="true"/>
              </w:rPr>
              <w:tab/>
            </w:r>
            <w:r>
              <w:rPr>
                <w:rStyle w:val="IndexLink"/>
              </w:rPr>
              <w:t>337</w:t>
            </w:r>
          </w:hyperlink>
        </w:p>
        <w:p>
          <w:pPr>
            <w:pStyle w:val="Contents4"/>
            <w:tabs>
              <w:tab w:val="clear" w:pos="8176"/>
              <w:tab w:val="right" w:pos="9026" w:leader="dot"/>
            </w:tabs>
            <w:rPr/>
          </w:pPr>
          <w:hyperlink w:anchor="__RefHeading___Toc1912156_3531895371">
            <w:r>
              <w:rPr>
                <w:webHidden/>
                <w:rStyle w:val="IndexLink"/>
                <w:rtl w:val="true"/>
              </w:rPr>
              <w:t xml:space="preserve">البيان الثالث في الأخبار عن بعض من يقوم مع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من الرجال والنساء</w:t>
            </w:r>
            <w:r>
              <w:rPr>
                <w:rStyle w:val="IndexLink"/>
                <w:rtl w:val="true"/>
              </w:rPr>
              <w:tab/>
            </w:r>
            <w:r>
              <w:rPr>
                <w:rStyle w:val="IndexLink"/>
              </w:rPr>
              <w:t>340</w:t>
            </w:r>
          </w:hyperlink>
        </w:p>
        <w:p>
          <w:pPr>
            <w:pStyle w:val="Contents4"/>
            <w:tabs>
              <w:tab w:val="clear" w:pos="8176"/>
              <w:tab w:val="right" w:pos="9026" w:leader="dot"/>
            </w:tabs>
            <w:rPr/>
          </w:pPr>
          <w:hyperlink w:anchor="__RefHeading___Toc1912158_3531895371">
            <w:r>
              <w:rPr>
                <w:webHidden/>
                <w:rStyle w:val="IndexLink"/>
                <w:rtl w:val="true"/>
              </w:rPr>
              <w:t xml:space="preserve">البيان الرابع في الأخبار عمّن تقوم مع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من النساء</w:t>
            </w:r>
            <w:r>
              <w:rPr>
                <w:rStyle w:val="IndexLink"/>
                <w:rtl w:val="true"/>
              </w:rPr>
              <w:tab/>
            </w:r>
            <w:r>
              <w:rPr>
                <w:rStyle w:val="IndexLink"/>
              </w:rPr>
              <w:t>343</w:t>
            </w:r>
          </w:hyperlink>
        </w:p>
        <w:p>
          <w:pPr>
            <w:pStyle w:val="Contents4"/>
            <w:tabs>
              <w:tab w:val="clear" w:pos="8176"/>
              <w:tab w:val="right" w:pos="9026" w:leader="dot"/>
            </w:tabs>
            <w:rPr/>
          </w:pPr>
          <w:hyperlink w:anchor="__RefHeading___Toc1912160_3531895371">
            <w:r>
              <w:rPr>
                <w:webHidden/>
                <w:rStyle w:val="IndexLink"/>
                <w:rtl w:val="true"/>
              </w:rPr>
              <w:t xml:space="preserve">البيان الخامس في الأخبار عن أسماء قوّاد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وأصحابه وهم حكّام الله في أرضه وبلدانهم</w:t>
            </w:r>
            <w:r>
              <w:rPr>
                <w:rStyle w:val="IndexLink"/>
                <w:rtl w:val="true"/>
              </w:rPr>
              <w:tab/>
            </w:r>
            <w:r>
              <w:rPr>
                <w:rStyle w:val="IndexLink"/>
              </w:rPr>
              <w:t>344</w:t>
            </w:r>
          </w:hyperlink>
        </w:p>
        <w:p>
          <w:pPr>
            <w:pStyle w:val="Contents3"/>
            <w:tabs>
              <w:tab w:val="clear" w:pos="8459"/>
              <w:tab w:val="right" w:pos="9026" w:leader="dot"/>
            </w:tabs>
            <w:rPr/>
          </w:pPr>
          <w:hyperlink w:anchor="__RefHeading___Toc1912162_3531895371">
            <w:r>
              <w:rPr>
                <w:webHidden/>
                <w:rStyle w:val="IndexLink"/>
                <w:rtl w:val="true"/>
              </w:rPr>
              <w:t>الفرع الثاني وفيه بيانات متعددة</w:t>
            </w:r>
            <w:r>
              <w:rPr>
                <w:rStyle w:val="IndexLink"/>
                <w:rtl w:val="true"/>
              </w:rPr>
              <w:tab/>
            </w:r>
            <w:r>
              <w:rPr>
                <w:rStyle w:val="IndexLink"/>
              </w:rPr>
              <w:t>359</w:t>
            </w:r>
          </w:hyperlink>
        </w:p>
        <w:p>
          <w:pPr>
            <w:pStyle w:val="Contents4"/>
            <w:tabs>
              <w:tab w:val="clear" w:pos="8176"/>
              <w:tab w:val="right" w:pos="9026" w:leader="dot"/>
            </w:tabs>
            <w:rPr/>
          </w:pPr>
          <w:hyperlink w:anchor="__RefHeading___Toc1912164_3531895371">
            <w:r>
              <w:rPr>
                <w:webHidden/>
                <w:rStyle w:val="IndexLink"/>
                <w:rtl w:val="true"/>
              </w:rPr>
              <w:t xml:space="preserve">البيان الأول في الأخبار عن فتح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للدول الشرقية والغربية ولدول العالم وخروج بني الأصفر والروم عليه وانتصاره واستيلائهم عليهم وقطع دولتهم ومملكتهم</w:t>
            </w:r>
            <w:r>
              <w:rPr>
                <w:rStyle w:val="IndexLink"/>
                <w:rtl w:val="true"/>
              </w:rPr>
              <w:tab/>
            </w:r>
            <w:r>
              <w:rPr>
                <w:rStyle w:val="IndexLink"/>
              </w:rPr>
              <w:t>359</w:t>
            </w:r>
          </w:hyperlink>
        </w:p>
        <w:p>
          <w:pPr>
            <w:pStyle w:val="Contents4"/>
            <w:tabs>
              <w:tab w:val="clear" w:pos="8176"/>
              <w:tab w:val="right" w:pos="9026" w:leader="dot"/>
            </w:tabs>
            <w:rPr/>
          </w:pPr>
          <w:hyperlink w:anchor="__RefHeading___Toc1912166_3531895371">
            <w:r>
              <w:rPr>
                <w:webHidden/>
                <w:rStyle w:val="IndexLink"/>
                <w:rtl w:val="true"/>
              </w:rPr>
              <w:t>البيان الثاني في الأعمال الواردة في زمن الغيبة</w:t>
            </w:r>
            <w:r>
              <w:rPr>
                <w:rStyle w:val="IndexLink"/>
                <w:rtl w:val="true"/>
              </w:rPr>
              <w:tab/>
            </w:r>
            <w:r>
              <w:rPr>
                <w:rStyle w:val="IndexLink"/>
              </w:rPr>
              <w:t>374</w:t>
            </w:r>
          </w:hyperlink>
        </w:p>
        <w:p>
          <w:pPr>
            <w:pStyle w:val="Contents4"/>
            <w:tabs>
              <w:tab w:val="clear" w:pos="8176"/>
              <w:tab w:val="right" w:pos="9026" w:leader="dot"/>
            </w:tabs>
            <w:rPr/>
          </w:pPr>
          <w:hyperlink w:anchor="__RefHeading___Toc1912168_3531895371">
            <w:r>
              <w:rPr>
                <w:webHidden/>
                <w:rStyle w:val="IndexLink"/>
                <w:rtl w:val="true"/>
              </w:rPr>
              <w:t xml:space="preserve">البيان الثالث وهو بيان جميل لمن أراد التشرف برؤية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والنظر إلى أنواره الساطعة في زمن الغيبة في اليقظة أو في المنام</w:t>
            </w:r>
            <w:r>
              <w:rPr>
                <w:rStyle w:val="IndexLink"/>
                <w:rtl w:val="true"/>
              </w:rPr>
              <w:tab/>
            </w:r>
            <w:r>
              <w:rPr>
                <w:rStyle w:val="IndexLink"/>
              </w:rPr>
              <w:t>384</w:t>
            </w:r>
          </w:hyperlink>
        </w:p>
        <w:p>
          <w:pPr>
            <w:pStyle w:val="Contents4"/>
            <w:tabs>
              <w:tab w:val="clear" w:pos="8176"/>
              <w:tab w:val="right" w:pos="9026" w:leader="dot"/>
            </w:tabs>
            <w:rPr/>
          </w:pPr>
          <w:hyperlink w:anchor="__RefHeading___Toc1912170_3531895371">
            <w:r>
              <w:rPr>
                <w:webHidden/>
                <w:rStyle w:val="IndexLink"/>
                <w:rtl w:val="true"/>
              </w:rPr>
              <w:t xml:space="preserve">البيان الرابع في طريقة التوجه التام الى الإمام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وكيفية زيارته في مقاماته والتوسل به في قضاء الحوائج وهو طريق سهل جميل وعمل جليل</w:t>
            </w:r>
            <w:r>
              <w:rPr>
                <w:rStyle w:val="IndexLink"/>
                <w:rtl w:val="true"/>
              </w:rPr>
              <w:tab/>
            </w:r>
            <w:r>
              <w:rPr>
                <w:rStyle w:val="IndexLink"/>
              </w:rPr>
              <w:t>388</w:t>
            </w:r>
          </w:hyperlink>
        </w:p>
        <w:p>
          <w:pPr>
            <w:pStyle w:val="Contents2"/>
            <w:tabs>
              <w:tab w:val="clear" w:pos="8743"/>
              <w:tab w:val="right" w:pos="9026" w:leader="dot"/>
            </w:tabs>
            <w:rPr/>
          </w:pPr>
          <w:hyperlink w:anchor="__RefHeading___Toc1912172_3531895371">
            <w:r>
              <w:rPr>
                <w:webHidden/>
                <w:rStyle w:val="IndexLink"/>
                <w:rtl w:val="true"/>
              </w:rPr>
              <w:t>الفصل الحادي عشر وفيه فرعان</w:t>
            </w:r>
            <w:r>
              <w:rPr>
                <w:rStyle w:val="IndexLink"/>
                <w:rtl w:val="true"/>
              </w:rPr>
              <w:tab/>
            </w:r>
            <w:r>
              <w:rPr>
                <w:rStyle w:val="IndexLink"/>
              </w:rPr>
              <w:t>397</w:t>
            </w:r>
          </w:hyperlink>
        </w:p>
        <w:p>
          <w:pPr>
            <w:pStyle w:val="Contents3"/>
            <w:tabs>
              <w:tab w:val="clear" w:pos="8459"/>
              <w:tab w:val="right" w:pos="9026" w:leader="dot"/>
            </w:tabs>
            <w:rPr/>
          </w:pPr>
          <w:hyperlink w:anchor="__RefHeading___Toc1912174_3531895371">
            <w:r>
              <w:rPr>
                <w:webHidden/>
                <w:rStyle w:val="IndexLink"/>
                <w:rtl w:val="true"/>
              </w:rPr>
              <w:t>اشارة</w:t>
            </w:r>
            <w:r>
              <w:rPr>
                <w:rStyle w:val="IndexLink"/>
                <w:rtl w:val="true"/>
              </w:rPr>
              <w:tab/>
            </w:r>
            <w:r>
              <w:rPr>
                <w:rStyle w:val="IndexLink"/>
              </w:rPr>
              <w:t>397</w:t>
            </w:r>
          </w:hyperlink>
        </w:p>
        <w:p>
          <w:pPr>
            <w:pStyle w:val="Contents3"/>
            <w:tabs>
              <w:tab w:val="clear" w:pos="8459"/>
              <w:tab w:val="right" w:pos="9026" w:leader="dot"/>
            </w:tabs>
            <w:rPr/>
          </w:pPr>
          <w:hyperlink w:anchor="__RefHeading___Toc1912176_3531895371">
            <w:r>
              <w:rPr>
                <w:webHidden/>
                <w:rStyle w:val="IndexLink"/>
                <w:rtl w:val="true"/>
              </w:rPr>
              <w:t>الفرع الأول وفيه بيانات متعددة</w:t>
            </w:r>
            <w:r>
              <w:rPr>
                <w:rStyle w:val="IndexLink"/>
                <w:rtl w:val="true"/>
              </w:rPr>
              <w:tab/>
            </w:r>
            <w:r>
              <w:rPr>
                <w:rStyle w:val="IndexLink"/>
              </w:rPr>
              <w:t>399</w:t>
            </w:r>
          </w:hyperlink>
        </w:p>
        <w:p>
          <w:pPr>
            <w:pStyle w:val="Contents4"/>
            <w:tabs>
              <w:tab w:val="clear" w:pos="8176"/>
              <w:tab w:val="right" w:pos="9026" w:leader="dot"/>
            </w:tabs>
            <w:rPr/>
          </w:pPr>
          <w:hyperlink w:anchor="__RefHeading___Toc1912178_3531895371">
            <w:r>
              <w:rPr>
                <w:webHidden/>
                <w:rStyle w:val="IndexLink"/>
                <w:rtl w:val="true"/>
              </w:rPr>
              <w:t>البيان الأول في الأخبار عن ثبوت الرجعة للمؤمنين والمشركين والكفار</w:t>
            </w:r>
            <w:r>
              <w:rPr>
                <w:rStyle w:val="IndexLink"/>
                <w:rtl w:val="true"/>
              </w:rPr>
              <w:tab/>
            </w:r>
            <w:r>
              <w:rPr>
                <w:rStyle w:val="IndexLink"/>
              </w:rPr>
              <w:t>399</w:t>
            </w:r>
          </w:hyperlink>
        </w:p>
        <w:p>
          <w:pPr>
            <w:pStyle w:val="Contents4"/>
            <w:tabs>
              <w:tab w:val="clear" w:pos="8176"/>
              <w:tab w:val="right" w:pos="9026" w:leader="dot"/>
            </w:tabs>
            <w:rPr/>
          </w:pPr>
          <w:hyperlink w:anchor="__RefHeading___Toc1912180_3531895371">
            <w:r>
              <w:rPr>
                <w:webHidden/>
                <w:rStyle w:val="IndexLink"/>
                <w:rtl w:val="true"/>
              </w:rPr>
              <w:t xml:space="preserve">البيان الثاني في الأخبار عن ثبوت الرجعة للأنبياء والأئمة </w:t>
            </w:r>
            <w:r>
              <w:rPr>
                <w:rStyle w:val="IndexLink"/>
                <w:rtl w:val="true"/>
              </w:rPr>
              <w:t>(</w:t>
            </w:r>
            <w:r>
              <w:rPr>
                <w:rStyle w:val="IndexLink"/>
                <w:rtl w:val="true"/>
              </w:rPr>
              <w:t>علیه السلام</w:t>
            </w:r>
            <w:r>
              <w:rPr>
                <w:rStyle w:val="IndexLink"/>
                <w:rtl w:val="true"/>
              </w:rPr>
              <w:t>)</w:t>
              <w:tab/>
            </w:r>
            <w:r>
              <w:rPr>
                <w:rStyle w:val="IndexLink"/>
              </w:rPr>
              <w:t>407</w:t>
            </w:r>
          </w:hyperlink>
        </w:p>
        <w:p>
          <w:pPr>
            <w:pStyle w:val="Contents4"/>
            <w:tabs>
              <w:tab w:val="clear" w:pos="8176"/>
              <w:tab w:val="right" w:pos="9026" w:leader="dot"/>
            </w:tabs>
            <w:rPr/>
          </w:pPr>
          <w:hyperlink w:anchor="__RefHeading___Toc1912182_3531895371">
            <w:r>
              <w:rPr>
                <w:webHidden/>
                <w:rStyle w:val="IndexLink"/>
                <w:rtl w:val="true"/>
              </w:rPr>
              <w:t>البيان الثالث في الأخبار عن رجعة من محض الإيمان محضاً أو محض الكفر محضاً من سائر الناس</w:t>
            </w:r>
            <w:r>
              <w:rPr>
                <w:rStyle w:val="IndexLink"/>
                <w:rtl w:val="true"/>
              </w:rPr>
              <w:tab/>
            </w:r>
            <w:r>
              <w:rPr>
                <w:rStyle w:val="IndexLink"/>
              </w:rPr>
              <w:t>412</w:t>
            </w:r>
          </w:hyperlink>
        </w:p>
        <w:p>
          <w:pPr>
            <w:pStyle w:val="Contents4"/>
            <w:tabs>
              <w:tab w:val="clear" w:pos="8176"/>
              <w:tab w:val="right" w:pos="9026" w:leader="dot"/>
            </w:tabs>
            <w:rPr/>
          </w:pPr>
          <w:hyperlink w:anchor="__RefHeading___Toc1912184_3531895371">
            <w:r>
              <w:rPr>
                <w:webHidden/>
                <w:rStyle w:val="IndexLink"/>
                <w:rtl w:val="true"/>
              </w:rPr>
              <w:t>البيان الرابع في الأخبار عن أن لكل مؤمن موتة وقتلة</w:t>
            </w:r>
            <w:r>
              <w:rPr>
                <w:rStyle w:val="IndexLink"/>
                <w:rtl w:val="true"/>
              </w:rPr>
              <w:tab/>
            </w:r>
            <w:r>
              <w:rPr>
                <w:rStyle w:val="IndexLink"/>
              </w:rPr>
              <w:t>414</w:t>
            </w:r>
          </w:hyperlink>
        </w:p>
        <w:p>
          <w:pPr>
            <w:pStyle w:val="Contents4"/>
            <w:tabs>
              <w:tab w:val="clear" w:pos="8176"/>
              <w:tab w:val="right" w:pos="9026" w:leader="dot"/>
            </w:tabs>
            <w:rPr/>
          </w:pPr>
          <w:hyperlink w:anchor="__RefHeading___Toc1912186_3531895371">
            <w:r>
              <w:rPr>
                <w:webHidden/>
                <w:rStyle w:val="IndexLink"/>
                <w:rtl w:val="true"/>
              </w:rPr>
              <w:t xml:space="preserve">البيان الخامس في الأخبار عن رجعة بعض المؤمنين وجهادهم بين يدي القائم </w:t>
            </w:r>
            <w:r>
              <w:rPr>
                <w:rStyle w:val="IndexLink"/>
                <w:rtl w:val="true"/>
              </w:rPr>
              <w:t>(</w:t>
            </w:r>
            <w:r>
              <w:rPr>
                <w:rStyle w:val="IndexLink"/>
                <w:rtl w:val="true"/>
              </w:rPr>
              <w:t>علیه السلام</w:t>
            </w:r>
            <w:r>
              <w:rPr>
                <w:rStyle w:val="IndexLink"/>
                <w:rtl w:val="true"/>
              </w:rPr>
              <w:t xml:space="preserve">) </w:t>
            </w:r>
            <w:r>
              <w:rPr>
                <w:rStyle w:val="IndexLink"/>
                <w:rtl w:val="true"/>
              </w:rPr>
              <w:t>وقتلهم أعداء الله وأعداء الرسول وأعداء أهل بيته</w:t>
            </w:r>
            <w:r>
              <w:rPr>
                <w:rStyle w:val="IndexLink"/>
                <w:rtl w:val="true"/>
              </w:rPr>
              <w:tab/>
            </w:r>
            <w:r>
              <w:rPr>
                <w:rStyle w:val="IndexLink"/>
              </w:rPr>
              <w:t>415</w:t>
            </w:r>
          </w:hyperlink>
        </w:p>
        <w:p>
          <w:pPr>
            <w:pStyle w:val="Contents4"/>
            <w:tabs>
              <w:tab w:val="clear" w:pos="8176"/>
              <w:tab w:val="right" w:pos="9026" w:leader="dot"/>
            </w:tabs>
            <w:rPr/>
          </w:pPr>
          <w:hyperlink w:anchor="__RefHeading___Toc1912188_3531895371">
            <w:r>
              <w:rPr>
                <w:webHidden/>
                <w:rStyle w:val="IndexLink"/>
                <w:rtl w:val="true"/>
              </w:rPr>
              <w:t xml:space="preserve">البيان السادس في الأخبار عن فائدة مهمّة لمن زار أحد الأئمة </w:t>
            </w:r>
            <w:r>
              <w:rPr>
                <w:rStyle w:val="IndexLink"/>
                <w:rtl w:val="true"/>
              </w:rPr>
              <w:t>(</w:t>
            </w:r>
            <w:r>
              <w:rPr>
                <w:rStyle w:val="IndexLink"/>
                <w:rtl w:val="true"/>
              </w:rPr>
              <w:t>علیه السلام</w:t>
            </w:r>
            <w:r>
              <w:rPr>
                <w:rStyle w:val="IndexLink"/>
                <w:rtl w:val="true"/>
              </w:rPr>
              <w:t xml:space="preserve">) </w:t>
            </w:r>
            <w:r>
              <w:rPr>
                <w:rStyle w:val="IndexLink"/>
                <w:rtl w:val="true"/>
              </w:rPr>
              <w:t>بزيارة أمين الله المعروفة</w:t>
            </w:r>
            <w:r>
              <w:rPr>
                <w:rStyle w:val="IndexLink"/>
                <w:rtl w:val="true"/>
              </w:rPr>
              <w:tab/>
            </w:r>
            <w:r>
              <w:rPr>
                <w:rStyle w:val="IndexLink"/>
              </w:rPr>
              <w:t>419</w:t>
            </w:r>
          </w:hyperlink>
        </w:p>
        <w:p>
          <w:pPr>
            <w:pStyle w:val="Contents4"/>
            <w:tabs>
              <w:tab w:val="clear" w:pos="8176"/>
              <w:tab w:val="right" w:pos="9026" w:leader="dot"/>
            </w:tabs>
            <w:rPr/>
          </w:pPr>
          <w:hyperlink w:anchor="__RefHeading___Toc1912190_3531895371">
            <w:r>
              <w:rPr>
                <w:webHidden/>
                <w:rStyle w:val="IndexLink"/>
                <w:rtl w:val="true"/>
              </w:rPr>
              <w:t xml:space="preserve">البيان السابع في أخبار الإمام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عن رجعته وعن بناء القباب على مرقده الشريف في النجف الأشرف</w:t>
            </w:r>
            <w:r>
              <w:rPr>
                <w:rStyle w:val="IndexLink"/>
                <w:rtl w:val="true"/>
              </w:rPr>
              <w:tab/>
            </w:r>
            <w:r>
              <w:rPr>
                <w:rStyle w:val="IndexLink"/>
              </w:rPr>
              <w:t>421</w:t>
            </w:r>
          </w:hyperlink>
        </w:p>
        <w:p>
          <w:pPr>
            <w:pStyle w:val="Contents4"/>
            <w:tabs>
              <w:tab w:val="clear" w:pos="8176"/>
              <w:tab w:val="right" w:pos="9026" w:leader="dot"/>
            </w:tabs>
            <w:rPr/>
          </w:pPr>
          <w:hyperlink w:anchor="__RefHeading___Toc1912192_3531895371">
            <w:r>
              <w:rPr>
                <w:webHidden/>
                <w:rStyle w:val="IndexLink"/>
                <w:rtl w:val="true"/>
              </w:rPr>
              <w:t xml:space="preserve">البيان الثامن في الأخبار عن رجعة بعض المؤمنين مع الأئمة </w:t>
            </w:r>
            <w:r>
              <w:rPr>
                <w:rStyle w:val="IndexLink"/>
                <w:rtl w:val="true"/>
              </w:rPr>
              <w:t>(</w:t>
            </w:r>
            <w:r>
              <w:rPr>
                <w:rStyle w:val="IndexLink"/>
                <w:rtl w:val="true"/>
              </w:rPr>
              <w:t>علیه السلام</w:t>
            </w:r>
            <w:r>
              <w:rPr>
                <w:rStyle w:val="IndexLink"/>
                <w:rtl w:val="true"/>
              </w:rPr>
              <w:t>)</w:t>
              <w:tab/>
            </w:r>
            <w:r>
              <w:rPr>
                <w:rStyle w:val="IndexLink"/>
              </w:rPr>
              <w:t>429</w:t>
            </w:r>
          </w:hyperlink>
        </w:p>
        <w:p>
          <w:pPr>
            <w:pStyle w:val="Contents3"/>
            <w:tabs>
              <w:tab w:val="clear" w:pos="8459"/>
              <w:tab w:val="right" w:pos="9026" w:leader="dot"/>
            </w:tabs>
            <w:rPr/>
          </w:pPr>
          <w:hyperlink w:anchor="__RefHeading___Toc1912194_3531895371">
            <w:r>
              <w:rPr>
                <w:webHidden/>
                <w:rStyle w:val="IndexLink"/>
                <w:rtl w:val="true"/>
              </w:rPr>
              <w:t>الفرع الثاني وفيه بيانات متعددة</w:t>
            </w:r>
            <w:r>
              <w:rPr>
                <w:rStyle w:val="IndexLink"/>
                <w:rtl w:val="true"/>
              </w:rPr>
              <w:tab/>
            </w:r>
            <w:r>
              <w:rPr>
                <w:rStyle w:val="IndexLink"/>
              </w:rPr>
              <w:t>433</w:t>
            </w:r>
          </w:hyperlink>
        </w:p>
        <w:p>
          <w:pPr>
            <w:pStyle w:val="Contents4"/>
            <w:tabs>
              <w:tab w:val="clear" w:pos="8176"/>
              <w:tab w:val="right" w:pos="9026" w:leader="dot"/>
            </w:tabs>
            <w:rPr/>
          </w:pPr>
          <w:hyperlink w:anchor="__RefHeading___Toc1912196_3531895371">
            <w:r>
              <w:rPr>
                <w:webHidden/>
                <w:rStyle w:val="IndexLink"/>
                <w:rtl w:val="true"/>
              </w:rPr>
              <w:t>البيان الأول في الأخبار عن رجعة جميع الرسل وجميع الأئمة وانتقام المؤمنين من الكافرين</w:t>
            </w:r>
            <w:r>
              <w:rPr>
                <w:rStyle w:val="IndexLink"/>
                <w:rtl w:val="true"/>
              </w:rPr>
              <w:tab/>
            </w:r>
            <w:r>
              <w:rPr>
                <w:rStyle w:val="IndexLink"/>
              </w:rPr>
              <w:t>433</w:t>
            </w:r>
          </w:hyperlink>
        </w:p>
        <w:p>
          <w:pPr>
            <w:pStyle w:val="Contents4"/>
            <w:tabs>
              <w:tab w:val="clear" w:pos="8176"/>
              <w:tab w:val="right" w:pos="9026" w:leader="dot"/>
            </w:tabs>
            <w:rPr/>
          </w:pPr>
          <w:hyperlink w:anchor="__RefHeading___Toc1912198_3531895371">
            <w:r>
              <w:rPr>
                <w:webHidden/>
                <w:rStyle w:val="IndexLink"/>
                <w:rtl w:val="true"/>
              </w:rPr>
              <w:t xml:space="preserve">البيان الثاني في الأخبار عن موعد النبي في اللقاء مع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الرجعة في وادي السلام من ظهر الكوفة أي في النجف وجهادهما أعداء الدِّين</w:t>
            </w:r>
            <w:r>
              <w:rPr>
                <w:rStyle w:val="IndexLink"/>
                <w:rtl w:val="true"/>
              </w:rPr>
              <w:t>.</w:t>
              <w:tab/>
            </w:r>
            <w:r>
              <w:rPr>
                <w:rStyle w:val="IndexLink"/>
              </w:rPr>
              <w:t>435</w:t>
            </w:r>
          </w:hyperlink>
        </w:p>
        <w:p>
          <w:pPr>
            <w:pStyle w:val="Contents4"/>
            <w:tabs>
              <w:tab w:val="clear" w:pos="8176"/>
              <w:tab w:val="right" w:pos="9026" w:leader="dot"/>
            </w:tabs>
            <w:rPr/>
          </w:pPr>
          <w:hyperlink w:anchor="__RefHeading___Toc1912200_3531895371">
            <w:r>
              <w:rPr>
                <w:webHidden/>
                <w:rStyle w:val="IndexLink"/>
                <w:rtl w:val="true"/>
              </w:rPr>
              <w:t>البيان الثالث في الأخبار عن أن الرجعة خاصة وليست بعامة</w:t>
            </w:r>
            <w:r>
              <w:rPr>
                <w:rStyle w:val="IndexLink"/>
                <w:rtl w:val="true"/>
              </w:rPr>
              <w:tab/>
            </w:r>
            <w:r>
              <w:rPr>
                <w:rStyle w:val="IndexLink"/>
              </w:rPr>
              <w:t>437</w:t>
            </w:r>
          </w:hyperlink>
        </w:p>
        <w:p>
          <w:pPr>
            <w:pStyle w:val="Contents4"/>
            <w:tabs>
              <w:tab w:val="clear" w:pos="8176"/>
              <w:tab w:val="right" w:pos="9026" w:leader="dot"/>
            </w:tabs>
            <w:rPr/>
          </w:pPr>
          <w:hyperlink w:anchor="__RefHeading___Toc1912202_3531895371">
            <w:r>
              <w:rPr>
                <w:webHidden/>
                <w:rStyle w:val="IndexLink"/>
                <w:rtl w:val="true"/>
              </w:rPr>
              <w:t xml:space="preserve">البيان الرابع في الأخبار عن رجعة الحسين بن علي </w:t>
            </w:r>
            <w:r>
              <w:rPr>
                <w:rStyle w:val="IndexLink"/>
                <w:rtl w:val="true"/>
              </w:rPr>
              <w:t>(</w:t>
            </w:r>
            <w:r>
              <w:rPr>
                <w:rStyle w:val="IndexLink"/>
                <w:rtl w:val="true"/>
              </w:rPr>
              <w:t>علیه السلام</w:t>
            </w:r>
            <w:r>
              <w:rPr>
                <w:rStyle w:val="IndexLink"/>
                <w:rtl w:val="true"/>
              </w:rPr>
              <w:t xml:space="preserve">) </w:t>
            </w:r>
            <w:r>
              <w:rPr>
                <w:rStyle w:val="IndexLink"/>
                <w:rtl w:val="true"/>
              </w:rPr>
              <w:t>ومملكته ومكثه في الدنيا أربعين ألف سنة</w:t>
            </w:r>
            <w:r>
              <w:rPr>
                <w:rStyle w:val="IndexLink"/>
                <w:rtl w:val="true"/>
              </w:rPr>
              <w:tab/>
            </w:r>
            <w:r>
              <w:rPr>
                <w:rStyle w:val="IndexLink"/>
              </w:rPr>
              <w:t>438</w:t>
            </w:r>
          </w:hyperlink>
        </w:p>
        <w:p>
          <w:pPr>
            <w:pStyle w:val="Contents4"/>
            <w:tabs>
              <w:tab w:val="clear" w:pos="8176"/>
              <w:tab w:val="right" w:pos="9026" w:leader="dot"/>
            </w:tabs>
            <w:rPr/>
          </w:pPr>
          <w:hyperlink w:anchor="__RefHeading___Toc1912204_3531895371">
            <w:r>
              <w:rPr>
                <w:webHidden/>
                <w:rStyle w:val="IndexLink"/>
                <w:rtl w:val="true"/>
              </w:rPr>
              <w:t xml:space="preserve">البيان الخامس في أخبار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أصحابه وبشارتهم يوم عاشوراء قبل قتله بفضل الرجعة والأخبار عن مملكته وما أعدَّ الله تعالى له في زمن الرجعة</w:t>
            </w:r>
            <w:r>
              <w:rPr>
                <w:rStyle w:val="IndexLink"/>
                <w:rtl w:val="true"/>
              </w:rPr>
              <w:tab/>
            </w:r>
            <w:r>
              <w:rPr>
                <w:rStyle w:val="IndexLink"/>
              </w:rPr>
              <w:t>441</w:t>
            </w:r>
          </w:hyperlink>
        </w:p>
        <w:p>
          <w:pPr>
            <w:pStyle w:val="Contents4"/>
            <w:tabs>
              <w:tab w:val="clear" w:pos="8176"/>
              <w:tab w:val="right" w:pos="9026" w:leader="dot"/>
            </w:tabs>
            <w:rPr/>
          </w:pPr>
          <w:hyperlink w:anchor="__RefHeading___Toc1912206_3531895371">
            <w:r>
              <w:rPr>
                <w:webHidden/>
                <w:rStyle w:val="IndexLink"/>
                <w:rtl w:val="true"/>
              </w:rPr>
              <w:t xml:space="preserve">البيان السادس في الأخبار عن جلوس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في رجعته على سرير من نور وفوقه قبة من الياقوت الأحمر مكللة ومزينة بالجوهر وزيارة المؤمنين له وسلامهم عليه</w:t>
            </w:r>
            <w:r>
              <w:rPr>
                <w:rStyle w:val="IndexLink"/>
                <w:rtl w:val="true"/>
              </w:rPr>
              <w:tab/>
            </w:r>
            <w:r>
              <w:rPr>
                <w:rStyle w:val="IndexLink"/>
              </w:rPr>
              <w:t>446</w:t>
            </w:r>
          </w:hyperlink>
        </w:p>
        <w:p>
          <w:pPr>
            <w:pStyle w:val="Contents4"/>
            <w:tabs>
              <w:tab w:val="clear" w:pos="8176"/>
              <w:tab w:val="right" w:pos="9026" w:leader="dot"/>
            </w:tabs>
            <w:rPr/>
          </w:pPr>
          <w:hyperlink w:anchor="__RefHeading___Toc1912208_3531895371">
            <w:r>
              <w:rPr>
                <w:webHidden/>
                <w:rStyle w:val="IndexLink"/>
                <w:rtl w:val="true"/>
              </w:rPr>
              <w:t xml:space="preserve">البيان السابع في الأخبار عن رجوع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مع أصحابه وعليهم البيض المذهبة</w:t>
            </w:r>
            <w:r>
              <w:rPr>
                <w:rStyle w:val="IndexLink"/>
                <w:rtl w:val="true"/>
              </w:rPr>
              <w:tab/>
            </w:r>
            <w:r>
              <w:rPr>
                <w:rStyle w:val="IndexLink"/>
              </w:rPr>
              <w:t>449</w:t>
            </w:r>
          </w:hyperlink>
        </w:p>
        <w:p>
          <w:pPr>
            <w:pStyle w:val="Contents4"/>
            <w:tabs>
              <w:tab w:val="clear" w:pos="8176"/>
              <w:tab w:val="right" w:pos="9026" w:leader="dot"/>
            </w:tabs>
            <w:rPr/>
          </w:pPr>
          <w:hyperlink w:anchor="__RefHeading___Toc1912210_3531895371">
            <w:r>
              <w:rPr>
                <w:webHidden/>
                <w:rStyle w:val="IndexLink"/>
                <w:rtl w:val="true"/>
              </w:rPr>
              <w:t xml:space="preserve">البيان الثامن في الأخبار عن أن الإمام أمير 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له كرات ورجعات متعددة</w:t>
            </w:r>
            <w:r>
              <w:rPr>
                <w:rStyle w:val="IndexLink"/>
                <w:rtl w:val="true"/>
              </w:rPr>
              <w:tab/>
            </w:r>
            <w:r>
              <w:rPr>
                <w:rStyle w:val="IndexLink"/>
              </w:rPr>
              <w:t>450</w:t>
            </w:r>
          </w:hyperlink>
        </w:p>
        <w:p>
          <w:pPr>
            <w:pStyle w:val="Contents4"/>
            <w:tabs>
              <w:tab w:val="clear" w:pos="8176"/>
              <w:tab w:val="right" w:pos="9026" w:leader="dot"/>
            </w:tabs>
            <w:rPr/>
          </w:pPr>
          <w:hyperlink w:anchor="__RefHeading___Toc1912212_3531895371">
            <w:r>
              <w:rPr>
                <w:webHidden/>
                <w:rStyle w:val="IndexLink"/>
                <w:rtl w:val="true"/>
              </w:rPr>
              <w:t>البيان التاسع في الأخبار عن ظهور الجنّيتن المدهامتين عند مسجد الكوفة وما حوله في زمن الرجعة</w:t>
            </w:r>
            <w:r>
              <w:rPr>
                <w:rStyle w:val="IndexLink"/>
                <w:rtl w:val="true"/>
              </w:rPr>
              <w:tab/>
            </w:r>
            <w:r>
              <w:rPr>
                <w:rStyle w:val="IndexLink"/>
              </w:rPr>
              <w:t>457</w:t>
            </w:r>
          </w:hyperlink>
        </w:p>
        <w:p>
          <w:pPr>
            <w:pStyle w:val="Contents2"/>
            <w:tabs>
              <w:tab w:val="clear" w:pos="8743"/>
              <w:tab w:val="right" w:pos="9026" w:leader="dot"/>
            </w:tabs>
            <w:rPr/>
          </w:pPr>
          <w:hyperlink w:anchor="__RefHeading___Toc1912214_3531895371">
            <w:r>
              <w:rPr>
                <w:webHidden/>
                <w:rStyle w:val="IndexLink"/>
                <w:rtl w:val="true"/>
              </w:rPr>
              <w:t>الفصل الثاني عشر وفيه بيانات متعددة</w:t>
            </w:r>
            <w:r>
              <w:rPr>
                <w:rStyle w:val="IndexLink"/>
                <w:rtl w:val="true"/>
              </w:rPr>
              <w:tab/>
            </w:r>
            <w:r>
              <w:rPr>
                <w:rStyle w:val="IndexLink"/>
              </w:rPr>
              <w:t>459</w:t>
            </w:r>
          </w:hyperlink>
        </w:p>
        <w:p>
          <w:pPr>
            <w:pStyle w:val="Contents3"/>
            <w:tabs>
              <w:tab w:val="clear" w:pos="8459"/>
              <w:tab w:val="right" w:pos="9026" w:leader="dot"/>
            </w:tabs>
            <w:rPr/>
          </w:pPr>
          <w:hyperlink w:anchor="__RefHeading___Toc1912216_3531895371">
            <w:r>
              <w:rPr>
                <w:webHidden/>
                <w:rStyle w:val="IndexLink"/>
                <w:rtl w:val="true"/>
              </w:rPr>
              <w:t>اشارة</w:t>
            </w:r>
            <w:r>
              <w:rPr>
                <w:rStyle w:val="IndexLink"/>
                <w:rtl w:val="true"/>
              </w:rPr>
              <w:tab/>
            </w:r>
            <w:r>
              <w:rPr>
                <w:rStyle w:val="IndexLink"/>
              </w:rPr>
              <w:t>459</w:t>
            </w:r>
          </w:hyperlink>
        </w:p>
        <w:p>
          <w:pPr>
            <w:pStyle w:val="Contents3"/>
            <w:tabs>
              <w:tab w:val="clear" w:pos="8459"/>
              <w:tab w:val="right" w:pos="9026" w:leader="dot"/>
            </w:tabs>
            <w:rPr/>
          </w:pPr>
          <w:hyperlink w:anchor="__RefHeading___Toc1912218_3531895371">
            <w:r>
              <w:rPr>
                <w:webHidden/>
                <w:rStyle w:val="IndexLink"/>
                <w:rtl w:val="true"/>
              </w:rPr>
              <w:t>البيان الأول في الأخبار عن علامات الساعة وأشراطها</w:t>
            </w:r>
            <w:r>
              <w:rPr>
                <w:rStyle w:val="IndexLink"/>
                <w:rtl w:val="true"/>
              </w:rPr>
              <w:tab/>
            </w:r>
            <w:r>
              <w:rPr>
                <w:rStyle w:val="IndexLink"/>
              </w:rPr>
              <w:t>461</w:t>
            </w:r>
          </w:hyperlink>
        </w:p>
        <w:p>
          <w:pPr>
            <w:pStyle w:val="Contents3"/>
            <w:tabs>
              <w:tab w:val="clear" w:pos="8459"/>
              <w:tab w:val="right" w:pos="9026" w:leader="dot"/>
            </w:tabs>
            <w:rPr/>
          </w:pPr>
          <w:hyperlink w:anchor="__RefHeading___Toc1912220_3531895371">
            <w:r>
              <w:rPr>
                <w:webHidden/>
                <w:rStyle w:val="IndexLink"/>
                <w:rtl w:val="true"/>
              </w:rPr>
              <w:t>البيان الثاني في الأخبار عن خروج يأجوج ومأجوج وانهدام السد وانفتاحه لهم</w:t>
            </w:r>
            <w:r>
              <w:rPr>
                <w:rStyle w:val="IndexLink"/>
                <w:rtl w:val="true"/>
              </w:rPr>
              <w:tab/>
            </w:r>
            <w:r>
              <w:rPr>
                <w:rStyle w:val="IndexLink"/>
              </w:rPr>
              <w:t>483</w:t>
            </w:r>
          </w:hyperlink>
        </w:p>
        <w:p>
          <w:pPr>
            <w:pStyle w:val="Contents3"/>
            <w:tabs>
              <w:tab w:val="clear" w:pos="8459"/>
              <w:tab w:val="right" w:pos="9026" w:leader="dot"/>
            </w:tabs>
            <w:rPr/>
          </w:pPr>
          <w:hyperlink w:anchor="__RefHeading___Toc1912222_3531895371">
            <w:r>
              <w:rPr>
                <w:webHidden/>
                <w:rStyle w:val="IndexLink"/>
                <w:rtl w:val="true"/>
              </w:rPr>
              <w:t>البيان الثالث في الأخبار عن قتل يأجوج ومأجوج بدعاء عيسى بن مريم عليه وعلى نبينا وآله السلام</w:t>
            </w:r>
            <w:r>
              <w:rPr>
                <w:rStyle w:val="IndexLink"/>
                <w:rtl w:val="true"/>
              </w:rPr>
              <w:tab/>
            </w:r>
            <w:r>
              <w:rPr>
                <w:rStyle w:val="IndexLink"/>
              </w:rPr>
              <w:t>491</w:t>
            </w:r>
          </w:hyperlink>
        </w:p>
        <w:p>
          <w:pPr>
            <w:pStyle w:val="Contents3"/>
            <w:tabs>
              <w:tab w:val="clear" w:pos="8459"/>
              <w:tab w:val="right" w:pos="9026" w:leader="dot"/>
            </w:tabs>
            <w:rPr/>
          </w:pPr>
          <w:hyperlink w:anchor="__RefHeading___Toc1912224_3531895371">
            <w:r>
              <w:rPr>
                <w:webHidden/>
                <w:rStyle w:val="IndexLink"/>
                <w:rtl w:val="true"/>
              </w:rPr>
              <w:t>البيان الرابع في الأخبار عن خروج دابة الأرض وأن خروجها من الآيات والعلامات للساعة</w:t>
            </w:r>
            <w:r>
              <w:rPr>
                <w:rStyle w:val="IndexLink"/>
                <w:rtl w:val="true"/>
              </w:rPr>
              <w:tab/>
            </w:r>
            <w:r>
              <w:rPr>
                <w:rStyle w:val="IndexLink"/>
              </w:rPr>
              <w:t>497</w:t>
            </w:r>
          </w:hyperlink>
        </w:p>
        <w:p>
          <w:pPr>
            <w:pStyle w:val="Contents3"/>
            <w:tabs>
              <w:tab w:val="clear" w:pos="8459"/>
              <w:tab w:val="right" w:pos="9026" w:leader="dot"/>
            </w:tabs>
            <w:rPr/>
          </w:pPr>
          <w:hyperlink w:anchor="__RefHeading___Toc1912226_3531895371">
            <w:r>
              <w:rPr>
                <w:webHidden/>
                <w:rStyle w:val="IndexLink"/>
                <w:rtl w:val="true"/>
              </w:rPr>
              <w:t>البيان الخامس في الأخبار النوادر</w:t>
            </w:r>
            <w:r>
              <w:rPr>
                <w:rStyle w:val="IndexLink"/>
                <w:rtl w:val="true"/>
              </w:rPr>
              <w:tab/>
            </w:r>
            <w:r>
              <w:rPr>
                <w:rStyle w:val="IndexLink"/>
              </w:rPr>
              <w:t>515</w:t>
            </w:r>
          </w:hyperlink>
        </w:p>
        <w:p>
          <w:pPr>
            <w:pStyle w:val="Contents3"/>
            <w:tabs>
              <w:tab w:val="clear" w:pos="8459"/>
              <w:tab w:val="right" w:pos="9026" w:leader="dot"/>
            </w:tabs>
            <w:rPr/>
          </w:pPr>
          <w:hyperlink w:anchor="__RefHeading___Toc1912228_3531895371">
            <w:r>
              <w:rPr>
                <w:webHidden/>
                <w:rStyle w:val="IndexLink"/>
                <w:rtl w:val="true"/>
              </w:rPr>
              <w:t>البيان السادس فرع في العلائم المنظومة</w:t>
            </w:r>
            <w:r>
              <w:rPr>
                <w:rStyle w:val="IndexLink"/>
                <w:rtl w:val="true"/>
              </w:rPr>
              <w:tab/>
            </w:r>
            <w:r>
              <w:rPr>
                <w:rStyle w:val="IndexLink"/>
              </w:rPr>
              <w:t>519</w:t>
            </w:r>
          </w:hyperlink>
        </w:p>
        <w:p>
          <w:pPr>
            <w:pStyle w:val="Contents2"/>
            <w:tabs>
              <w:tab w:val="clear" w:pos="8743"/>
              <w:tab w:val="right" w:pos="9026" w:leader="dot"/>
            </w:tabs>
            <w:rPr/>
          </w:pPr>
          <w:hyperlink w:anchor="__RefHeading___Toc1912230_3531895371">
            <w:r>
              <w:rPr>
                <w:webHidden/>
                <w:rStyle w:val="IndexLink"/>
                <w:rtl w:val="true"/>
              </w:rPr>
              <w:t>فهرس</w:t>
            </w:r>
            <w:r>
              <w:rPr>
                <w:rStyle w:val="IndexLink"/>
                <w:rtl w:val="true"/>
              </w:rPr>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95_293337"/>
      <w:bookmarkStart w:id="1" w:name="pg20795_293337"/>
      <w:bookmarkEnd w:id="1"/>
    </w:p>
    <w:p>
      <w:pPr>
        <w:pStyle w:val="Heading2"/>
        <w:numPr>
          <w:ilvl w:val="1"/>
          <w:numId w:val="1"/>
        </w:numPr>
        <w:rPr/>
      </w:pPr>
      <w:bookmarkStart w:id="2" w:name="pg20795_293337"/>
      <w:bookmarkStart w:id="3" w:name="__RefHeading___Toc1911986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للوقائع الغريبة والأسرار العجيبة</w:t>
      </w:r>
    </w:p>
    <w:p>
      <w:pPr>
        <w:pStyle w:val="BookText"/>
        <w:rPr/>
      </w:pPr>
      <w:r>
        <w:rPr>
          <w:rFonts w:ascii="Amiri" w:hAnsi="Amiri" w:eastAsia="Amiri" w:cs="Amiri"/>
          <w:color w:val="111111"/>
          <w:sz w:val="28"/>
          <w:sz w:val="28"/>
          <w:szCs w:val="28"/>
          <w:rtl w:val="true"/>
          <w:lang w:bidi="ar-SA"/>
        </w:rPr>
        <w:t>تأليفْ وتحقِيْق الحجَّةْ العَلَمْ</w:t>
      </w:r>
    </w:p>
    <w:p>
      <w:pPr>
        <w:pStyle w:val="BookText"/>
        <w:rPr/>
      </w:pPr>
      <w:r>
        <w:rPr>
          <w:rFonts w:ascii="Amiri" w:hAnsi="Amiri" w:eastAsia="Amiri" w:cs="Amiri"/>
          <w:color w:val="111111"/>
          <w:sz w:val="28"/>
          <w:sz w:val="28"/>
          <w:szCs w:val="28"/>
          <w:rtl w:val="true"/>
          <w:lang w:bidi="ar-SA"/>
        </w:rPr>
        <w:t>الحَاجْ الشَيْخ مُحَمَّد مَهْدِيٰ</w:t>
      </w:r>
    </w:p>
    <w:p>
      <w:pPr>
        <w:pStyle w:val="BookText"/>
        <w:rPr/>
      </w:pPr>
      <w:r>
        <w:rPr>
          <w:rFonts w:ascii="Amiri" w:hAnsi="Amiri" w:eastAsia="Amiri" w:cs="Amiri"/>
          <w:color w:val="111111"/>
          <w:sz w:val="28"/>
          <w:sz w:val="28"/>
          <w:szCs w:val="28"/>
          <w:rtl w:val="true"/>
          <w:lang w:bidi="ar-SA"/>
        </w:rPr>
        <w:t>صَفيْه آية الله العظمى الشيخ زين العابدينْ النجفي قد</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دار المحجَّة البيضَاء</w:t>
      </w:r>
    </w:p>
    <w:p>
      <w:pPr>
        <w:pStyle w:val="BookText"/>
        <w:rPr/>
      </w:pPr>
      <w:r>
        <w:rPr>
          <w:rFonts w:ascii="Amiri" w:hAnsi="Amiri" w:eastAsia="Amiri" w:cs="Amiri"/>
          <w:color w:val="111111"/>
          <w:sz w:val="28"/>
          <w:sz w:val="28"/>
          <w:szCs w:val="28"/>
          <w:rtl w:val="true"/>
          <w:lang w:bidi="ar-SA"/>
        </w:rPr>
        <w:t xml:space="preserve">دارُ الرّسُول الاَكرم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1988_3531895371"/>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الْأئِمَّةَ </w:t>
      </w:r>
    </w:p>
    <w:p>
      <w:pPr>
        <w:pStyle w:val="BookText"/>
        <w:rPr/>
      </w:pPr>
      <w:r>
        <w:rPr>
          <w:rFonts w:ascii="Amiri" w:hAnsi="Amiri" w:eastAsia="Amiri" w:cs="Amiri"/>
          <w:color w:val="111111"/>
          <w:sz w:val="28"/>
          <w:sz w:val="28"/>
          <w:szCs w:val="28"/>
          <w:rtl w:val="true"/>
          <w:lang w:bidi="ar-SA"/>
        </w:rPr>
        <w:t>كل نسخة لا يوجد هذا الختم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تكون مزورة </w:t>
      </w:r>
    </w:p>
    <w:p>
      <w:pPr>
        <w:pStyle w:val="BookText"/>
        <w:rPr/>
      </w:pPr>
      <w:r>
        <w:rPr>
          <w:rFonts w:ascii="Amiri" w:hAnsi="Amiri" w:eastAsia="Amiri" w:cs="Amiri"/>
          <w:color w:val="111111"/>
          <w:sz w:val="28"/>
          <w:sz w:val="28"/>
          <w:szCs w:val="28"/>
          <w:rtl w:val="true"/>
          <w:lang w:bidi="ar-SA"/>
        </w:rPr>
        <w:t>هَذا بَيَانٌ للنَاسِ مِن وَهُدًىٰ وَمَوْعِظَة لِلمُتََّقِينَ</w:t>
      </w:r>
    </w:p>
    <w:p>
      <w:pPr>
        <w:pStyle w:val="BookText"/>
        <w:rPr/>
      </w:pPr>
      <w:r>
        <w:rPr>
          <w:rFonts w:ascii="Amiri" w:hAnsi="Amiri" w:eastAsia="Amiri" w:cs="Amiri"/>
          <w:color w:val="111111"/>
          <w:sz w:val="28"/>
          <w:sz w:val="28"/>
          <w:szCs w:val="28"/>
          <w:rtl w:val="true"/>
          <w:lang w:bidi="ar-SA"/>
        </w:rPr>
        <w:t>القرآن الكرية تيم</w:t>
      </w:r>
    </w:p>
    <w:p>
      <w:pPr>
        <w:pStyle w:val="BookText"/>
        <w:rPr/>
      </w:pPr>
      <w:r>
        <w:rPr>
          <w:rFonts w:ascii="Amiri" w:hAnsi="Amiri" w:eastAsia="Amiri" w:cs="Amiri"/>
          <w:color w:val="111111"/>
          <w:sz w:val="28"/>
          <w:sz w:val="28"/>
          <w:szCs w:val="28"/>
          <w:rtl w:val="true"/>
          <w:lang w:bidi="ar-SA"/>
        </w:rPr>
        <w:t>بَيَانُ الْأئِمَّةَ</w:t>
      </w:r>
    </w:p>
    <w:p>
      <w:pPr>
        <w:pStyle w:val="BookText"/>
        <w:rPr/>
      </w:pPr>
      <w:r>
        <w:rPr>
          <w:rFonts w:ascii="Amiri" w:hAnsi="Amiri" w:eastAsia="Amiri" w:cs="Amiri"/>
          <w:color w:val="111111"/>
          <w:sz w:val="28"/>
          <w:sz w:val="28"/>
          <w:szCs w:val="28"/>
          <w:rtl w:val="true"/>
          <w:lang w:bidi="ar-SA"/>
        </w:rPr>
        <w:t>لِلوقَائِع الغرِبيَة والأسْرَار العَجيْبَة</w:t>
      </w:r>
    </w:p>
    <w:p>
      <w:pPr>
        <w:pStyle w:val="BookText"/>
        <w:rPr/>
      </w:pPr>
      <w:r>
        <w:rPr>
          <w:rFonts w:ascii="Amiri" w:hAnsi="Amiri" w:eastAsia="Amiri" w:cs="Amiri"/>
          <w:color w:val="111111"/>
          <w:sz w:val="28"/>
          <w:sz w:val="28"/>
          <w:szCs w:val="28"/>
          <w:rtl w:val="true"/>
          <w:lang w:bidi="ar-SA"/>
        </w:rPr>
        <w:t>وهو كتابٌ عِلميّ تاريخىّ، وَسِفرٌ خالِد فنيّ، يتجت عَنْ الكائِناتِ وعَن أخبَار الأئمة بالمغيّبات، وعلائم الظهوُر، والعِلم المسطوُر في الكتب الإلهيّة، والأسرَار الفرقانية، ويتناوَل طرفاً مِن السَياسَةِ العَالمية في المستقبل، والأسرَار الغيبيّة والوقائع المهمّة الواردة في رجعة الأنبيَاء والمؤمنين وَالأئمة ع</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تأليفْ وَتحقِيْق الحجَّةْ العَلَمْ</w:t>
      </w:r>
    </w:p>
    <w:p>
      <w:pPr>
        <w:pStyle w:val="BookText"/>
        <w:rPr/>
      </w:pPr>
      <w:r>
        <w:rPr>
          <w:rFonts w:ascii="Amiri" w:hAnsi="Amiri" w:eastAsia="Amiri" w:cs="Amiri"/>
          <w:color w:val="111111"/>
          <w:sz w:val="28"/>
          <w:sz w:val="28"/>
          <w:szCs w:val="28"/>
          <w:rtl w:val="true"/>
          <w:lang w:bidi="ar-SA"/>
        </w:rPr>
        <w:t>الحَاجْ الشَيْخ مُحَمَّد مَهْدِيٰ</w:t>
      </w:r>
    </w:p>
    <w:p>
      <w:pPr>
        <w:pStyle w:val="BookText"/>
        <w:rPr/>
      </w:pPr>
      <w:r>
        <w:rPr>
          <w:rFonts w:ascii="Amiri" w:hAnsi="Amiri" w:eastAsia="Amiri" w:cs="Amiri"/>
          <w:color w:val="111111"/>
          <w:sz w:val="28"/>
          <w:sz w:val="28"/>
          <w:szCs w:val="28"/>
          <w:rtl w:val="true"/>
          <w:lang w:bidi="ar-SA"/>
        </w:rPr>
        <w:t>صَفيْه آية الله العظمى الشيخ زين العَابدينْ النجفي قم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المُحجَّة البيضاء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دَار المحَجّة البَيْضاء 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الشيخ راغب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نادي السلطان</w:t>
      </w:r>
    </w:p>
    <w:p>
      <w:pPr>
        <w:pStyle w:val="BookText"/>
        <w:rPr/>
      </w:pPr>
      <w:r>
        <w:rPr>
          <w:rFonts w:ascii="Amiri" w:hAnsi="Amiri" w:eastAsia="Amiri" w:cs="Amiri"/>
          <w:color w:val="111111"/>
          <w:sz w:val="28"/>
          <w:sz w:val="28"/>
          <w:szCs w:val="28"/>
          <w:rtl w:val="true"/>
          <w:lang w:bidi="ar-SA"/>
        </w:rPr>
        <w:t>لطّباعة والنشر والتوزيع</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03/287179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01/552847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E-mail:almahajja@terra.net.lb</w:t>
      </w:r>
      <w:r>
        <w:rPr>
          <w:rFonts w:eastAsia="Times New Roman" w:cs="Times New Roman" w:ascii="Times New Roman" w:hAnsi="Times New Roman"/>
          <w:color w:val="111111"/>
          <w:sz w:val="28"/>
          <w:szCs w:val="28"/>
          <w:rtl w:val="true"/>
          <w:lang w:val="en-US" w:bidi="en-US"/>
        </w:rPr>
        <w:t xml:space="preserve">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795_293345"/>
      <w:bookmarkStart w:id="8" w:name="pg20795_293345"/>
      <w:bookmarkEnd w:id="8"/>
    </w:p>
    <w:p>
      <w:pPr>
        <w:pStyle w:val="Heading2"/>
        <w:numPr>
          <w:ilvl w:val="1"/>
          <w:numId w:val="1"/>
        </w:numPr>
        <w:rPr/>
      </w:pPr>
      <w:bookmarkStart w:id="9" w:name="pg20795_293345"/>
      <w:bookmarkStart w:id="10" w:name="__RefHeading___Toc1911990_3531895371"/>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الله العالم سريرات الغيوب المطََّلع على ما تخفيه الضمائر والقلوب؛ وأفضل الصلاة والتحية والسلام على محمد سيد الأنام وعلى آله الكرام، واللعنة الدائمة على أعدائهم اللئام من الأولين والآخرين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فيقول العبد الفقير إلى رحمة ربه العلي القدير</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لا علم لنا إلَّا ما علمتنا أنك أنت العليم الحكيم، سبحانك اللهم العالم بالوقائع قبل وقوعها، الخبير بالحوادث قبل حدوثها، الذي أخفى ظهور وليِّه كما أخفى الساعة لمصالح واقعية، وأخفى كثيراً من العلوم الإلهية والأسرار الغيبية، وخصّ بها حملة الأسرار الأنبياء الأبرار والأئمة الأطهار، والعلماء الأخيار العاملين بالدِّين والمجتهدين المتوصلين بها إلى المعارف الإلهية، والأسرار الرحمانية وهم ورثة الأنبياء، والحافظون علومهم، والأتقياء والمذيعون لأحاديثهم والصلحاء، وهذه جملة من الأحاديث المجيدة أذعناها للزمرة الحميدة، وهي لإخواننا المؤمنين وأهل الفضل مفيدة، ليكونوا على أهبة الاستعداد ويتهيأوا لإمام الحقِّ والرشاد، ويعزموا معه على الجهاد، وينبهوا من كان غافلًا، من الشباب والأولاد، وهذا الطريق يحتاج إلى رفيق وصديق، وذلك الرفيق هو التوفيق، اللهم اجعل لنا التوفيق خير رفيق وصديق، لنكون من الأنصار والأعوان لسيِّدنا ومولانا صاحب العصر والزمان الحجّة ابن الحسن العسكري عليه وعلى آبائه التحية والسلام ومن القائمين بخدمته والفائزين معه في أوبته، وهب لنا رأفته ورحمته ودعاءه وخيره ماننال به سعة من رحمتك، وفوزاً عندك في الدنيا والآخرة آمين رب العالمين</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795_293347"/>
      <w:bookmarkStart w:id="13" w:name="pg20795_293347"/>
      <w:bookmarkEnd w:id="13"/>
    </w:p>
    <w:p>
      <w:pPr>
        <w:pStyle w:val="Heading2"/>
        <w:numPr>
          <w:ilvl w:val="1"/>
          <w:numId w:val="1"/>
        </w:numPr>
        <w:rPr/>
      </w:pPr>
      <w:bookmarkStart w:id="14" w:name="pg20795_293347"/>
      <w:bookmarkStart w:id="15" w:name="__RefHeading___Toc1911992_3531895371"/>
      <w:bookmarkStart w:id="16" w:name="_Toc4"/>
      <w:bookmarkEnd w:id="14"/>
      <w:bookmarkEnd w:id="15"/>
      <w:r>
        <w:rPr>
          <w:rtl w:val="true"/>
        </w:rPr>
        <w:t>الفصل السادس وفيه بيانات متعددة</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911994_3531895371"/>
      <w:bookmarkStart w:id="18" w:name="_Toc5"/>
      <w:bookmarkEnd w:id="17"/>
      <w:r>
        <w:rPr>
          <w:rtl w:val="true"/>
        </w:rPr>
        <w:t>اشارة</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20795_293349"/>
      <w:bookmarkStart w:id="20" w:name="pg20795_293349"/>
      <w:bookmarkEnd w:id="20"/>
    </w:p>
    <w:p>
      <w:pPr>
        <w:pStyle w:val="Heading3"/>
        <w:numPr>
          <w:ilvl w:val="2"/>
          <w:numId w:val="1"/>
        </w:numPr>
        <w:rPr/>
      </w:pPr>
      <w:bookmarkStart w:id="21" w:name="pg20795_293349"/>
      <w:bookmarkStart w:id="22" w:name="__RefHeading___Toc1911996_3531895371"/>
      <w:bookmarkStart w:id="23" w:name="_Toc6"/>
      <w:bookmarkEnd w:id="21"/>
      <w:bookmarkEnd w:id="22"/>
      <w:r>
        <w:rPr>
          <w:rtl w:val="true"/>
        </w:rPr>
        <w:t>البيان الأول في العلائم المحتومة وتتابعها وقتل النفس الزكية</w:t>
      </w:r>
      <w:bookmarkEnd w:id="23"/>
    </w:p>
    <w:p>
      <w:pPr>
        <w:pStyle w:val="BookText"/>
        <w:rPr/>
      </w:pPr>
      <w:r>
        <w:rPr>
          <w:rFonts w:ascii="Amiri" w:hAnsi="Amiri" w:eastAsia="Amiri" w:cs="Amiri"/>
          <w:color w:val="111111"/>
          <w:sz w:val="28"/>
          <w:sz w:val="28"/>
          <w:szCs w:val="28"/>
          <w:rtl w:val="true"/>
          <w:lang w:bidi="ar-SA"/>
        </w:rPr>
        <w:t>العلائم المحتومة هي العلائم التي لا بدّ من تحققها، ووقوعها محتوم، إلَّا ما اقتضت المصلحة الواقعية تغييره، وهي تقع متتابعة الواحدة تلو الأخرى بفاصل قليل، وقد وردت فيها عدة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IRNazanin" w:hAnsi="IRNazanin" w:eastAsia="IRNazanin"/>
          <w:color w:val="111111"/>
          <w:sz w:val="28"/>
          <w:sz w:val="28"/>
          <w:szCs w:val="28"/>
          <w:rtl w:val="true"/>
          <w:lang w:bidi="fa-IR"/>
        </w:rPr>
        <w:t>عن داود بن أبي القسم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جعفر محمد بن علي الرضا عليه السلام، فجرى ذكر السفياني وما جاء في الرواية من أنَّ أمره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جعفر هل يبدو الله في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فيجاز أن يبدو الله في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فيجاز أن يبدو الله في القائم؟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 الميعاد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أنَّ أمر السفياني من المحتوم، والحتم هو الواجب المعزوم عليه، وإحكام الأمر ووقوعه جزماً، وإيجاب القضاء وجوباً لا يمكن إسقاطه، ولكن قد تقتضي المصلحة الواقعية، أو المفسدة الواقعية تغييره، أو تقديمه، أو تأخيره، وأما الميعاد فإن الوعد دين، والدِّين لا بدَّ من الوفاء به وأدائه؛ فهو لا يتغير ولا يتبدل، ولأن الله تعالى لا يخلف الميعاد فظهر الفرق بين المحتوم وبين الميعاد؛ فلذا لمّا كان خروج السفياني من المحتوم، وهو يمكن أن يقع التغيير والتبديل فيه، فلذا قال الإمام في جواب السائل عندما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يجاز أن يبدو الله في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بخلاف ظهور القائم عليه السلام، فإنه ليس من المحتوم، بل هو من الميعاد، لأن الله تعالى وعد الذين آمنوا وعملوا الصالحات وهم الأئمة ليستخلفنهم في الأرض ومن عليها؛ وهذا الوعد الصادر من الله </w:t>
      </w:r>
    </w:p>
    <w:p>
      <w:pPr>
        <w:pStyle w:val="BookText"/>
        <w:rPr/>
      </w:pPr>
      <w:r>
        <w:rPr>
          <w:rFonts w:ascii="Amiri" w:hAnsi="Amiri" w:eastAsia="Amiri" w:cs="Amiri"/>
          <w:color w:val="111111"/>
          <w:sz w:val="28"/>
          <w:sz w:val="28"/>
          <w:szCs w:val="28"/>
          <w:rtl w:val="true"/>
          <w:lang w:bidi="ar-SA"/>
        </w:rPr>
        <w:t>سبحانه وتعالى الذي دلّ عليه القرآن الكريم، لا بدّ من الوفاء به، لأن الله لا يخلف الميعاد، فلذا لا يمكن نقض هذا الوعد، فظهور القائم لا 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الوسائل</w:t>
      </w:r>
    </w:p>
    <w:p>
      <w:pPr>
        <w:pStyle w:val="BookText"/>
        <w:rPr/>
      </w:pPr>
      <w:r>
        <w:rPr>
          <w:rFonts w:ascii="Amiri" w:hAnsi="Amiri" w:eastAsia="Amiri" w:cs="Amiri"/>
          <w:color w:val="111111"/>
          <w:sz w:val="28"/>
          <w:sz w:val="28"/>
          <w:szCs w:val="28"/>
          <w:rtl w:val="true"/>
          <w:lang w:bidi="ar-SA"/>
        </w:rPr>
        <w:t>عن فضيل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العلامة فيما بينها وبيناك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 الأرض يا فضيل حتى يخرج السفياني، فإذا خرج فأجيبوا إلينا، يقولها ثلاثاً وهو من المحتوم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بوضوح على أن علامة الخروج للجهاد مع الإمام الحّجة عليه السلام، والسفر إلى مكة خروج السفيانيّ وقيامه بالثورة؛ فما لم يخرج لاوجه للسفر إلى مكة، بل قال لا تبرح أي لا تزل عن بلدك ومكانك حتى يخرج السفيانيّ، كما دل على أنَّ خروج السفيانيِّ من الأمر المحتوم الذي لا بد من حدوثه قبل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الشربف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جعله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 وعلامة للمؤمنين للنَّفر للجهاد مع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أي السفياني فأجيبوا إلينا أي ارحلوا إلى مكة، وإلى الحجاز النصرة الإمام 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من المحتوم، والسفياني من المحتوم، وقتل النفس الزكية من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وفزعة في شهر رمضان توقظ النائم وتفزع اليقظان، وتخرج الفتاة من خدرها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ثلاث من العلائم المحتومة في هذا الخبر وهي لا بدَّ من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النداء أي الصيحة السماوية وخروج السفياني، وقتل النفس الزكية بمكة بين الركن والمقام</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والفزعة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يفزع ويذعر منها الناس، أو يدهمهم أمر يفزع ويستغيث منه الناس، ومن صفات هذه الفزعة إنها توقظ من كان نائماً من نومه، وتفزع أي تذعر المستيقظ، وتُخرج الفتاة أي البنت الفتية من خدرها أي من سترها وحجابها </w:t>
      </w:r>
    </w:p>
    <w:p>
      <w:pPr>
        <w:pStyle w:val="BookText"/>
        <w:rPr/>
      </w:pPr>
      <w:r>
        <w:rPr>
          <w:rFonts w:ascii="Amiri" w:hAnsi="Amiri" w:eastAsia="Amiri" w:cs="Amiri"/>
          <w:color w:val="111111"/>
          <w:sz w:val="28"/>
          <w:sz w:val="28"/>
          <w:szCs w:val="28"/>
          <w:rtl w:val="true"/>
          <w:lang w:bidi="ar-SA"/>
        </w:rPr>
        <w:t>للتفحص عن هذه الفزعة التي تقع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العوالم عن حمران بن أعين، عن أبي جعفر محمد بن عليّ عليهما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فقضى أجلاً وأجلٌ مسمَّى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محتوم، وأجلٌ 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الموقوف؟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لله فيه 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أجل السفياني من الموقوف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من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فجرى ذكر القائم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عاجلاً ولا يكون 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إنه لمن المحتوم الذي لا 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في الآية التي في الخبر الأول أجلان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فقضى أجلاً وأجل مسمى فسأل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أجل محتوم، وأجل موقوف أي موقوف على مشيئة جديدة</w:t>
      </w:r>
    </w:p>
    <w:p>
      <w:pPr>
        <w:pStyle w:val="BookText"/>
        <w:rPr/>
      </w:pPr>
      <w:r>
        <w:rPr>
          <w:rFonts w:ascii="IRNazanin" w:hAnsi="IRNazanin" w:eastAsia="IRNazanin"/>
          <w:color w:val="111111"/>
          <w:sz w:val="28"/>
          <w:sz w:val="28"/>
          <w:szCs w:val="28"/>
          <w:rtl w:val="true"/>
          <w:lang w:bidi="fa-IR"/>
        </w:rPr>
        <w:t>وهو البداء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 من الأمور أمور موقوفة يقدم منها ما يشاء ويؤخر ما يشاء والمراد من الموقوفة هي المقدّرة في اللوح المحفوظ أولاً على وجه؛ ثم بعد ذلك على وجه آخر وهذا هو البداء أيضاً؛ فالموقوف هو المعلق على مشيئة من الله تعالى وإرادة، كما صرّح به في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الموقوف هو الذي الله فيه المشيئة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شيء في الأرض ولا في السماء إلّا بخصال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بمشيئة، وإرادة، وقدر، وقضاء، وأذن، وكتاب، وأجل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أفاضل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والإرادة، والقدر، والقضاء، كلها بمعنى النقش في اللوح المحفوظ، وهي من صفات الفعل لا الذات، والتفاوت بينها تفضيل كل لاحق على سابقه؛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أفعال العباد على تلك الأمور السبعة إمَّا بالذات، أو بجعل الله تعالى؟ وتحقيق المقام أن تحرك القوى البدنية بأمر النفس الناطقة المخصوصة المتعلقة به، ليس من مقتضيات الطبيعة، فيكون بجعل جاعل، وهو أن يجعل ات بدناً مخصوصاً مسخّراً لنفس مخصوصة،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متحركاً بأمرها؛ ثم جعل ذلك وقوفاً على الأمور السبعة، فهذه النفس لا تتحرك إلَّا بتحقيق تلك الأمور من المشيئة والإرادة إلى آخرها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الابداع والمشيئة والارادة معناها واحد والاسماء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 إلّا ما شاء الله وأراد وقدَّر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معنى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معنى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الشيء من طوله وعرضه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ما معنى 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 أمضى، فذلك الذي 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معنى القضاء هو النقش الحتميّ في اللوح المحفوظ، و هو مثل خروج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المشيئة بنفسها، ثم خلق الأشياء بالمشيئة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 في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يطلقون المشيئة والإرادة على معنى واحد، وتارة على معنيين مختلفين؛ والمراد بهذه العبارة أنََّ الله تعالى خلق اللوح المحفوظ ونقوشها من غير سبب آخر من لوح ونقش آخر، وخلق سائر الأشياء بسببهما، وهذا مناسب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الله أن يجري الأشياء إلَّا باسبابها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إرادتين ومشيئتين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حتم وإرادة عزم ينهي وهو يشاء، ويأمر وهو لا يشاء؛ نهى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 أن يأكلا من الشجرة، وشاء أن يأكلا، ولو لم يشأ أن يأكلا لما غلبت شهوتهما مشيئة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إبراهيم أن يذبح إسحاق، ولم يشأ أن يذبحه، ولو شاء لما غلبت مشيئة ابراهيم مشيئته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من هذه الأحاديث أنَّ المشيئة هي الإرادة، وأن الأجل الموقوف هو المعلّق على الإرادة، فمتى شاء الله تعالى وأراده وقع، ومنه الأجل المحتوم هو الذي لا بدَّ منه ومنه خروج السفيانيّ فإنه محتوم لا بدَّ منه؛ فكلا الخبران يدلان على أن خروجه من العلائم المحتومة، لأن مشيئة الله قد تعلقت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المحتوم ومنه ما ليس بمحتوم ومن المحتوم خروج السفيانيّ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 السفيانيّ من الأمر المحتوم وخروجه في رجب</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الخبران صريحان في أن خروج السفيانيّ في شهر رجب محتوم لا بدّ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قبل قيام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w:t>
      </w:r>
    </w:p>
    <w:p>
      <w:pPr>
        <w:pStyle w:val="BookText"/>
        <w:rPr/>
      </w:pPr>
      <w:r>
        <w:rPr>
          <w:rFonts w:ascii="Amiri" w:hAnsi="Amiri" w:eastAsia="Amiri" w:cs="Amiri"/>
          <w:color w:val="111111"/>
          <w:sz w:val="28"/>
          <w:sz w:val="28"/>
          <w:szCs w:val="28"/>
          <w:rtl w:val="true"/>
          <w:lang w:bidi="ar-SA"/>
        </w:rPr>
        <w:t>والمنادي من السماء، وخسف بالبيداء، وقتل النفس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الخمس من العلائم المحتومة إلَّا أنه عدّ خروج اليمانيّ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علامة بين يدي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الإمام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العبَّاسيَّ، وهو الذي يملك في الشام، والذي يملك في العراق، وخروج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النفس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مكة المكرمة في البيت الحرام بين الركن 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والخسف بالبيداء بجيش السفيانيَّ بين مكة والمدينة، والصوت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النداء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كنظام الخرز يتبع بعضه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الخبر أربع من العلائم المحتومة، ما عدا هلاك العبَّاسيّ والظاهر أن هذه العلائم الأربع متقاربة لما صرح به في الخبر من أنها تأتي متتابعة كنظام الخرز المنظومة في الخيط يلحق بعضها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المراد بالعبَّاسيّ الذي يملك في الشام، والذي يملك في العراق رجلًا كافراً، أو ناصبياً، وينطبق هذا على مشرعف لأنه ملك أولاً في الشام، ثم ملك ثانياً في العراق، فاستفدنا من الرواية أنه إذا هلك هذا العبَّاسيّ، ولعله بعد فرار حزبه من العراق و انهدامه يهلك غمّاً على ذهاب المملكة من يده، أو يُقتل لأن القتل نوع من الهلاك، فيكون هلاكه وخروج السفيانيّ من الشام علامة قريبة لظهور الإمام المهدي عليه السلام، وإنما عبّر عنه بالعبَّاسيّ، مع أنه ليس منهم، لأنه يقرِّب العباسيِّين ويجعلهم أمراء في الدولة ويؤيد مذهبهم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لأبي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ثعلبة بن ميمون حدَّثني عن علي بن المغيرة، عن زيد القميّ، عن عليّ بن الحسين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لموافاة الناس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سفيانيَّ إن 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من الله، وأمر السفياني حتم من الله، ولا يكون قائم إلَّا بسفياني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p>
    <w:p>
      <w:pPr>
        <w:pStyle w:val="BookText"/>
        <w:rPr/>
      </w:pPr>
      <w:r>
        <w:rPr>
          <w:rFonts w:ascii="Amiri" w:hAnsi="Amiri" w:eastAsia="Amiri" w:cs="Amiri"/>
          <w:color w:val="111111"/>
          <w:sz w:val="28"/>
          <w:sz w:val="28"/>
          <w:szCs w:val="28"/>
          <w:rtl w:val="true"/>
          <w:lang w:bidi="ar-SA"/>
        </w:rPr>
        <w:t>فيكون في هذه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التي يليها؟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الله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ذكر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لموافاة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لإتيان الناس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وإقرارهم بإمامته وطلب القيام منه لإحياء الدِّين، أجاب بان القائم لا يقوم ولا يظهر بدون خروج السفيانيّ، فيكون خروجه من الأمر المحتوم، كما أن ظهور الإمام من المحتوم، ولكن لم يعيِّن الإمام وقتاً للسّائل لقيام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لخروج السفيانيّ لأنه يعلم أنه أمر بعيد، لا يقع إلّا بعد قرون وعلمه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عن جوامع الكلم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السفيانيّ من الأمر المحتوم؟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والنداء من المحتوم، وطلوع الشمسُ من مغربها من المحتوم، واختلاف ولد العبّاس في الدولة من المحتوم، وقتل النفس الزكية من المحتوم، وخروج القائم من المحتوم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النداء؟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منادٍ من السماء أول النهار ألا إنََّ الحق في عليّ وشيعته، ثم ينادي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النهار ألا إنَّ الحق في السفيانيّ وشيعته، فيرتاب عند ذلك المبطلون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هذا الخبر أنَّ خروج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ولد العبَّاس في الشام، وفي بغداد على الدولة والسلطنة، وقتل النفس الزكية في بيت الله الحرام في مكة؛ هذه من العلائم المحتومة، وبعدها يكون ظهور القائم عليه السلام محتوماً، لأنه كما ذكرنا آنفاً أنه من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كيفية النداء والصيحة السماوية فذكر له النداء أول النهار ألا إنََّ الحقَّ في عليّ وشيعته، لأنه النداء الأول الصحيح الذي يجب اتِّباعه، بخلاف النداء الثاني وهو نداء إبليس، فهو نداء لأهل الباطل لا للمؤمنين؛ فلذا يجب الاجتناب منه، وعدم الاعتناء به، لأنه يوقع الشكّ والريب في قلوب أهل الباطل، وهم المبطلون ليصدهم 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جوامع الكلم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النفس الزكية هو غلام من آل محمد اسمه محمد بن الحسن، يُقتل بلا </w:t>
      </w:r>
    </w:p>
    <w:p>
      <w:pPr>
        <w:pStyle w:val="BookText"/>
        <w:rPr/>
      </w:pPr>
      <w:r>
        <w:rPr>
          <w:rFonts w:ascii="Amiri" w:hAnsi="Amiri" w:eastAsia="Amiri" w:cs="Amiri"/>
          <w:color w:val="111111"/>
          <w:sz w:val="28"/>
          <w:sz w:val="28"/>
          <w:szCs w:val="28"/>
          <w:rtl w:val="true"/>
          <w:lang w:bidi="ar-SA"/>
        </w:rPr>
        <w:t>جرم، فإذا قُتل فعند ذلك يبعث الله قائم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قيام القائم وقتل النفس الزكية أكثر من خمس عشرة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IRNazanin" w:hAnsi="IRNazanin" w:eastAsia="IRNazanin"/>
          <w:color w:val="111111"/>
          <w:sz w:val="28"/>
          <w:sz w:val="28"/>
          <w:szCs w:val="28"/>
          <w:rtl w:val="true"/>
          <w:lang w:bidi="fa-IR"/>
        </w:rPr>
        <w:t>سُمع أبو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 قيام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قتل النفس الزكية إلَّا خمس عشرة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الزكية سيِّد علويّ يُقتل في مكة في آخر انقراض دولة بني العبَّاس بين الركن والمقام، فهذه العلامة من المحتومات، والمدة وهي خمس عشرة ليلة أيضاً من المحتومات، لأنها قد نصَّت عليها عدة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وخروج السفيانيَّ من الشام واليمانيَّ من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وخسف بالبيداء وقتل غلام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الركن والمقام اسمه محمد بن الحسن النفس الزكية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العصمة والرجعة</w:t>
      </w:r>
    </w:p>
    <w:p>
      <w:pPr>
        <w:pStyle w:val="BookText"/>
        <w:rPr/>
      </w:pPr>
      <w:r>
        <w:rPr>
          <w:rFonts w:ascii="Amiri" w:hAnsi="Amiri" w:eastAsia="Amiri" w:cs="Amiri"/>
          <w:color w:val="111111"/>
          <w:sz w:val="28"/>
          <w:sz w:val="28"/>
          <w:szCs w:val="28"/>
          <w:rtl w:val="true"/>
          <w:lang w:bidi="ar-SA"/>
        </w:rPr>
        <w:t>سئل أبو عبد الله عليه السلام عن خسف البيداء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مصراً على البريد على اثني عشر ميلاً من البريد الذي بذات الجيش</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الحديث الأول أربع علائم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خروج السفيانيّ، وخروج اليمانيّ، وخسف بجيش السفياني بالبيداء ما بين مكة والمدينة، وقتل سيِّد علويّ وهو غلام من السادة اسمه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الحديث الثاني أنَّ البيداء التي يقع فيها الخسف ما بين مكة والمدينة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متبعاً 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البريد الذي هو أربعة فراسخ على بعد اثنى عشر ميلا من البريد الذي يقع بذات الجيش اي من الاربعة فراسخ التي تتصل بذات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عبَّرنا عنها سابقاً بالقاع الأبيض، وسيأتي إنشاء الله لتلك المنطقة بيان أوضح، ففي هذه المنطقة يقع الخسف بجيش السفيانيّ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عن أبي جعفر الباقر عليه السلام في حديث طويل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أهل مكة لا يريدونني، ولكني مرسل إليهم لأحتج عليهم بما ينبغي لمثلي أن يحتج عليهم، فيدعو رجلًا من أصحابه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إلى أهل مكة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مكة أنا رسول المهدي إليكم وهو يقول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الرحمة، ومعدن الرسالة والخلافة، ونحن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وسلالة النبيين، وإنَّا قد ظُلمنا واضطُهدنا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جاروا علينا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وأوذينا واضطررنا بسبب المذهب والدِّين، وقُهرنا وابتز منَّا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سُلب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بجفاء وقهر، وغُلب علينا منذ قُبض نبينا إلى يومنا هذا، فنحن نستنصركم فانصرونا؛ فإذا تكلم هذا الفتى بهذا الكلام وهذا الرجل الذي يبعثه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السيِّد ذو النفس الزكية، وعندما يتكلم بهذه الكلمات في البيت الحرام أتوا إليه فذبحوه بين الركن والمقام، واسم هذا السيِّد ذو النفس الزكية محمد بن الحسن، وقد تقدم أنَّه يُقتل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 عشرة ليلة، وهو ابن عم النفس الزكية، الذي يُقتل في المدينة المنورة، ولعل هذا هو المعبَّر عنه بالسيِّد الهاشميّ، فإنه يُقتل هو وأخته فاطمة عند أحجار الزيت في وادٍ خارج المدينة، ويُصلب على باب مسجد النبي، وهذا أيضاً غير النفس الزكية الذي يُقتل في ظهر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سبعين من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بلغ 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بلغه خبر قتل هذا السيِّد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أخبرتكم أن أهل مكة لا يريدوننا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يدعونه حتى يخرج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يقوم بالثورة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فيهبط من عقبة 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مكة من هذه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ثلاثمائة وثلاثة عشر رجلًا عدة أهل بدر، حتى يأتي المسجد الحرام فيصلي فيه عند مقام إبراهيم أربع ركعات، ويسند ظهره إلى الحجر الأسود، ثم يحمد الله ويثني عليه، ويذكر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ويصلي عليه، ويتكلم بكلام لم يتكلم به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أول من يضرب على يده ويبايعه جبرائيل وميكائيل ويقوم معهما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فيدفعان إليه كتاباً جديداً هو على العرب شديد مختوم بخاتم رطب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بما فيه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فيه أمر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بالقيام بالثورة، والإجازة بالظهور للإمام الحجّة محمد بن الحسن العسكري صلوات الله عليه لإحياء العالم وإنقاذه من ظلمة الجهل إلى نور العلم، وإنجائه من الحكام الظلمة والجبابرة الخونة، والمنافقين </w:t>
      </w:r>
    </w:p>
    <w:p>
      <w:pPr>
        <w:pStyle w:val="BookText"/>
        <w:rPr/>
      </w:pPr>
      <w:r>
        <w:rPr>
          <w:rFonts w:ascii="Amiri" w:hAnsi="Amiri" w:eastAsia="Amiri" w:cs="Amiri"/>
          <w:color w:val="111111"/>
          <w:sz w:val="28"/>
          <w:sz w:val="28"/>
          <w:szCs w:val="28"/>
          <w:rtl w:val="true"/>
          <w:lang w:bidi="ar-SA"/>
        </w:rPr>
        <w:t>والكافرين والفاسقين ولأجل هذا الأمر السماوي العظيم الصادر من الملكوت الأعلى، الموقَّع عليه من قبل النبي الأعظم صلى الله عليه وآله وسلم، والإمام الأكرم أمير المؤمنين عليه أفضل التحية والسلام، جاز للإمام الحجّة عليه السلام القيام والظهور بالثورة المهدوية الإسلامية، وإزالة أولئك الحكَّام الظلمة والجبابرة الخونة والكافرين والفاسقين والمنافقين؛ ويبايعه الثلاثمائة والثلاثة عشر وقليل من أهل مكة، ولعلهم من الشيعة الساكنين في الحجاز، ثم لا يخرج من مكة حتى يكون في مثل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الحلقة؟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رجل، جبرائيل عن يمينه، وميكائيل عن شماله، ثم يهزّ الراية الجليَّة،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يهز الراية المغلّبة مكان الجليّة أي التي تغلب ولا تغلب، وينشرها وهي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ودرع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السابغة، ويتقلد بسيف رسول الله ذي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لكأني أنظر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أسند ظهره إلى الحجر، ثم ينشد الله حقه وهو حق الإمام على الرعية، الثابت له، المجعول له من قبل الله تعالى على الناس أجمعين من وجوب طاعته ولزوم نصرته واجتناب معصيته ثم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من يحاجني في الله فأنا أولى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لأنه مبعوث ومنصوب من قبل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من يحاجني في آدم فأنا أولى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لأنه وارث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من يحاجني في نوح فأنا أولى بنوح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لأنه وارث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من يحاجني في إبراهيم فأنا أولى بابراهيم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لأنه وارث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من يحاجني في موسى فأنا أولى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لأنه وارث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من يحاجني في عيسى فأنا أولى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لأنه وارث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وخليفته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أيها الناس من يحاجني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أولى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لأنه وارث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ومنصوب من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من يحاجني في كتاب الله فأنا أولى 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الراسخين في العلم، العالم بتأويل القرآن ومحكمه ومتشابهه وناسخه ومنسوخه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ينتهي إلى المقام فيصلي ركعتين وينشد الله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المضطر في كتاب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 ويكشف السوء ويجعلكم خلفاء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فيكون أول من يبايعه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الثلاثمائة والثلاثة عشر، فمن كان ابتلي بالمسير 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وافى أي وصل وأتى مكة في تلك الليلة ووافاها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يبتل بالمسير فُقد عن فراشه أي إمَّا أن تحمله الملائكة، وإما أن يُحمل على السحاب، فيوصله إلى مكة فيصل إلى الإمام المهدي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أمير المؤمنين هم المفقودون عن فرشهم وذلك قول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 أين ما تكونوا يأت بكم الله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الخيرات 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في موضع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أخرنا عنهم العذاب إلى امّة معدودة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والله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يجتمعون والله إليه في ساعة واحدة، فإذا جاء البيداء يخرج اليه جيش السفيانيّ فيأمر الله الأرض فتأخذ بأقدامهم وهو قوله تعالى</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ترى إذ فزعوا فلا فوت واخذوا من مكان قريب وقالوا أي اصحاب السفياني آمنا به يعني بالقائم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وأنّى لهم التناوش من مكان بعيد، وحيل بينهم وبين ما يشتهون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إلَّا أن يعذََّبوا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فعل بأشياعهم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كان قبلهم هلكوا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في شك مريب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24" w:name="pg20795_293359"/>
    </w:p>
    <w:p>
      <w:pPr>
        <w:pStyle w:val="Heading3"/>
        <w:numPr>
          <w:ilvl w:val="2"/>
          <w:numId w:val="1"/>
        </w:numPr>
        <w:rPr/>
      </w:pPr>
      <w:bookmarkStart w:id="25" w:name="__RefHeading___Toc1911998_3531895371"/>
      <w:bookmarkStart w:id="26" w:name="_Toc7"/>
      <w:bookmarkEnd w:id="24"/>
      <w:bookmarkEnd w:id="25"/>
      <w:r>
        <w:rPr>
          <w:rtl w:val="true"/>
        </w:rPr>
        <w:t>البيان الثاني في الأخبار عن الوقائع التي تقع بعد قتل النفس الزكية</w:t>
      </w:r>
      <w:bookmarkEnd w:id="26"/>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Amiri" w:hAnsi="Amiri" w:eastAsia="Amiri" w:cs="Amiri"/>
          <w:color w:val="111111"/>
          <w:sz w:val="28"/>
          <w:sz w:val="28"/>
          <w:szCs w:val="28"/>
          <w:rtl w:val="true"/>
          <w:lang w:bidi="ar-SA"/>
        </w:rPr>
        <w:t>عن أبي جعفر عليه السلام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فيدعو الناس الى كتاب الله وسنة نبيه، فيجيبه نفر يسير ويستعمل أميراً وحاكماً على مكة، ثم يسير أي عن مكة متوجهاً نحو المدينة، فيبلغه أن قد قُتل عامله أي حاكمهِ الذي جعله في مكة، فيرجع إليهم أي إلى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المقاتلة لا يزيد على ذلك شيئاً يعني السبي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ينطلق يدعو الناس إلى كتاب الله وسنّة نبيّه عليه وآله السلام، والولاية لعليّ بن ابي طالب من عدوّه، ولا يسمّي أحداً حتى ينتهي الى البيداء </w:t>
      </w:r>
      <w:r>
        <w:rPr>
          <w:rStyle w:val="FootnoteAnchor"/>
          <w:rtl w:val="true"/>
        </w:rPr>
        <w:footnoteReference w:id="2"/>
      </w:r>
      <w:r>
        <w:rPr>
          <w:rFonts w:ascii="IRNazanin" w:hAnsi="IRNazanin" w:eastAsia="IRNazanin"/>
          <w:color w:val="111111"/>
          <w:sz w:val="28"/>
          <w:sz w:val="28"/>
          <w:szCs w:val="28"/>
          <w:rtl w:val="true"/>
          <w:lang w:bidi="fa-IR"/>
        </w:rPr>
        <w:t xml:space="preserve">، فيخرج اليه جيش السفيانيّ، فيأمر الله الأرض فتأخذهم من تحت أقدامهم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ترى إذ فزعوا فلا فوت وأخذوا من مكان قريب وقالوا آمنا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كفروا به يعني بقائم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ويقذفون بالغيب من مكان بعيد وحيل بينهم وبين ما يشتهون كما فعل بأشياعهم من قبل إنهم كانوا في شكٍّ مريب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يبقى </w:t>
      </w:r>
    </w:p>
    <w:p>
      <w:pPr>
        <w:pStyle w:val="BookText"/>
        <w:rPr/>
      </w:pPr>
      <w:r>
        <w:rPr>
          <w:rFonts w:ascii="Amiri" w:hAnsi="Amiri" w:eastAsia="Amiri" w:cs="Amiri"/>
          <w:color w:val="111111"/>
          <w:sz w:val="28"/>
          <w:sz w:val="28"/>
          <w:szCs w:val="28"/>
          <w:rtl w:val="true"/>
          <w:lang w:bidi="ar-SA"/>
        </w:rPr>
        <w:t>منهم إلََّا رجلان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وترو وتيرة من فراد </w:t>
      </w:r>
      <w:r>
        <w:rPr>
          <w:rStyle w:val="FootnoteAnchor"/>
          <w:rtl w:val="true"/>
        </w:rPr>
        <w:footnoteReference w:id="3"/>
      </w:r>
      <w:r>
        <w:rPr>
          <w:rFonts w:ascii="Amiri" w:hAnsi="Amiri" w:eastAsia="Amiri" w:cs="Amiri"/>
          <w:color w:val="111111"/>
          <w:sz w:val="28"/>
          <w:sz w:val="28"/>
          <w:szCs w:val="28"/>
          <w:rtl w:val="true"/>
          <w:lang w:bidi="ar-SA"/>
        </w:rPr>
        <w:t xml:space="preserve">ووجهيهما في أقفيتهما يمشيان القهقري أي إلى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يخبران الناس بما فعل الله بأصحابهما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مدينة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فيغيب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ذلك تتحرك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علي بن أبي طالب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وإلى ذلك أشار الإمام أمير المؤمنين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لودت قريش أنَّ عندها موقفاً واحداً جزر جزور بكل ما ملكت، وكل ما طلعت عليه الشمس، أو غربت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يحدث حدثاً أي إن أهل مكة وأهل المدينة النواصب يودّون أن يوجد لهم موقف، وتحصل لهم فرصة سانحة يثورون فيها، ويقومون ضد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يبذل جميع ما عندهم، حتى لو كان عندهم من الأموال بقدر الدنيا، وما تطلع عليه الشمس وتغرب، أو يقوم أحد ضده ويحدث حدث من الآخرين يدفعه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فعل الإمام ذلك وغاب عن جيشه وأصحابه اغتنموها فرصة ثمينة، قال قريش وهم النواصب من أهل المدينة ومكة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بنا إلى هذا الطاغية، فوالله لو كان محمديّاً ما فعل، ولو كان علويّاً ما فعل، ولو كان فاطمياً ما فعل؛ فيثورون ضد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فيخرج اليهم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 الثائرين من أهل المدينة وأهل مكة؛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فمنحه الله أكتافهم، فيقتل المقاتلة، ويسبي الذّرية أي يسبي نساءهم وذراريهم لكفرهم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ينطلق حتى ينزل الشقرة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الشقرة او شقراء بلدة بقرب مفرق القصيم في الحجاز، وأهلها من النواصب فينزل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فيبلغه أي مرة ثانية، انهم قد قتلوا عامله في مكة، فيرجع اليهم فيقتلهم مقتلة ليس قتل الحرة </w:t>
      </w:r>
      <w:r>
        <w:rPr>
          <w:rStyle w:val="FootnoteAnchor"/>
          <w:rtl w:val="true"/>
        </w:rPr>
        <w:footnoteReference w:id="4"/>
      </w:r>
      <w:r>
        <w:rPr>
          <w:rFonts w:ascii="Amiri" w:hAnsi="Amiri" w:eastAsia="Amiri" w:cs="Amiri"/>
          <w:color w:val="111111"/>
          <w:sz w:val="28"/>
          <w:sz w:val="28"/>
          <w:szCs w:val="28"/>
          <w:rtl w:val="true"/>
          <w:lang w:bidi="ar-SA"/>
        </w:rPr>
        <w:t>إليها بشيء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ينطلق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ويدعو الناس إلى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والولاية لعلي بن ابي طالب عليه السلام والبراءة من عدوه حتى إذا بلغ الثعلبية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من ذكر هاتين البلدتين الشقرة والثعلبية، وهما بلدتان في الحجاز أنََّ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من مكة بعد إخماد حركة النواصب وقتل عامله في المرة الثانية، وقتلهم واعدامهم لا يذهب إلى المدينة، بل يقوم بتصفية البلاد الحجازية كلها، وقتل النواصب والمعارضين له، ويعرض عليهم الولاية لعلي بن أبي طالب عليه السلام، والأئمة الأحد عشر من بعده، والبراءة أعدائهم، ويهديهم إلى طريق الحقَّ والرشاد ثم بعد تصفية القرى كلها يأتي الى المدينة ومنها الى سوريا ومنها الى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نزل الثعلبية قام اليه رجل من صلب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السادة العلويين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أشد الناس ببدنه، وأشجعهم بقلبه، ما خلا صاحب هذا الأمر، فيعترض على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مستفهماً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ما تصنع فوالله انك لتجفل الناس إجفال النعم أفبعهد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بماذا؟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الذي ولي البيعة، والله لتسكتنَّ أو لأخرين الذي فيه عيناك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فيقول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 إن معي عهداً من رسول الله، هات لي فلان العيبة او الن تفيلجة وهما اسم لصندوق تُوضع وتُحفظ فيه الأوراق والأسناد، فيأتيه بها فيقريئه العهد من رسول الله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أعطني رأسك أقبله فيقبله بين عينيه،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جدّد لنا بيعة فيجدد لهم بيعة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اليهم مصعدين من نجف الكوفة ثلاثمائة وبضعة عشر رجلًا، كأن قلوبهم زبر الحديد، جبرائيل عن يمينه، وميكائيل عن يساره، يسير الرعب أمامه شهراً وخلفه شهراً، أمده الله بخمسة الآف من الملائكة مسومين، حتى إذا صعد النجف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ليلتكم هذه، فيبيتون بين راكع وساجد يتضرّعون إلى الله، حتى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بنا طريق النخيلة وعلى الكوفة خندق مخندق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خندق مخندق؟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والله حتى ينتهي إلى مسجد إبراهيم بالنخيلة فيصلي فيه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بمسجد ابراهيم بالنخيلة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مقام ابراهيم الواقع في مسجد السهلة، بالقرب من النخيل، فلوجود هذا الخندق المخندق يدخل إلى الكوفة من جهة النخيلة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الجهة التي فيها نخيل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بالقرب من مسجد السهلة، فيعلم ان الخندق كبير واسع، محيط بالنجف والكوفة كلها، فلذا يدور جيش الامام حول الخندق، فيدخل من جهة مسجد السهلة فيصلي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الجيش فيه؛ فيخرج من كان بالكوفة من مرجيئيها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قد اختلف في المرجئة 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المرجئة فرقة من فرق الإسلام يعتقدون أنه لا يضرّ مع الايمان معصية كما لا ينفع مع الكفر طاعة، سُمُّوا مرجئة لاعتقادهم أنَّ الله تعالى أرجأ وأخر تعذيبهم عن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الذين يقولون الايمان قولاً بلا عمل، كما عن 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أهل الخبرة والمعرفة بالملل ان المرجئة هم الفرقة الجبرية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لا فعل له، وإضافة الفعل إليه بمنزلة إضافته الى المجازات كجري النهر ودارت الرجاء وإنما سُمِّيت المجبرة مرجئة لأنهم يؤخرون أمر الله ويرتكبون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المغرب نقلاً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لارجائهم حكم أهل الكبائر الى يوم القيامة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 خطاباً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أشد تقليداً أم المرجئة؟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بهم ما عدا الشيعة من العامة فالمراد من المرجئة إمَّا من يعتقدون بأن مع الايمان لا تضر المعصية، وإما من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بالايمان قولاً باللسان ولا يعملون به؛ وإما الجبرية القائلين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الأفعال غير مستندة للعبد؛ وإما المراد منهم ما عدا الشيعة من العامة، فهؤلاء الاقسام من المرجئة هم جيش السفياني، فيخرجون لمحاربة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ومعهم غيرهم من الفسَّاق والمنافقين والكافرين والملحدين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استطردوا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اظهروا لهم الانهزام مكيدة فكأنهم منهزمين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كرّوا عليهم اي ارجعوا واعطفوا عليهم، واحملوا عليهم حملة رجل واحد، فيحملون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أبو جعفر عليه السلام لا يجوز والله الخندق منهم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يقضون عليهم ويقتلون جميع الجيش الخارج لمحاربتهم من الكوفة، لا يدعونهم ان يعبروا الخندق حتى يأتون على آخرهم ثم يدخل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جيشه الكوفة فلا يبقى مؤمن الا كان فيها أو حنّ اليها وهو قول أمير المؤمنين عليه السلام،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لأصحابه سيروا الى هذا الطاغية وهو السفياني فيدعوه إلى كتاب الله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فيعطيه السفياني من البيعة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كلب وهم أخواله، ما هذا ما صنعت، والله ما نبايعك على هذا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فيستقبله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له القائم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حذرك فإنني أدّيت إليك، وأنا مقاتلك، فيصبح فيقاتلهم، فيمنحه الله أكتافهم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ينصر عليهم ويقتلهم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السفياني أسيراً، فينطلق به ويذبحه بيده، ثم يرسل جريدة خيل الى الروم ليستحضروا بقية بني أمية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والجريدة هي الجماعة من الخيل لا رجالة فيها، والمراد بها هنا جماعة من الجيش مع سياراتهم وأسلحتهم ومعداتهم الحربية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انتهوا الى الروم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إلينا أهل ملّتنا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كان يعتنق الاسلام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ولجأ عندكم، فيأبون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أمرنا لقاتلناكم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الموظفون في حدود بلاد الكفر الى 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ملكهم ورئيسهم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فيعرضون ذلك عليه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فاخرجوا إليهم أصحابهم، فإنّ هؤلاء قد اتوا بسلطان عظيم، والى هذه الواقعة أشار الله تعالى في الكتاب المجيد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أحسوا بأسنا إذا هم منها يركضون لا تركضوا وارجعوا الى ما أترفتم فيه ومساكنكم لعلكم تسألون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يعني عن الكنوز التي كنتم تكنزون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ويلنا إنا كنا ظالمين فما زالت تلك دعواهم حتى جعلناهم حصيدا خامدين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الانبياء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فيقتلون من يأخذونه من بني أمية ويرجعونه أهل الروم لجند الاسلام لا يبقون منهم مخبر، ثم يرجع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الكوفة فيبعث الثلاثمائة والبضعة عشر رجلًا الى الآفاق كلها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يبعثهم الى الدول شرقاً وغرباً وجنوباً وشمالاً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ويجعلهم بعد فتحها حكّاماً في تلك الدول، فيمسح بين أكتافهم وعلى صدورهم، فلا </w:t>
      </w:r>
    </w:p>
    <w:p>
      <w:pPr>
        <w:pStyle w:val="BookText"/>
        <w:rPr/>
      </w:pPr>
      <w:r>
        <w:rPr>
          <w:rFonts w:ascii="Amiri" w:hAnsi="Amiri" w:eastAsia="Amiri" w:cs="Amiri"/>
          <w:color w:val="111111"/>
          <w:sz w:val="28"/>
          <w:sz w:val="28"/>
          <w:szCs w:val="28"/>
          <w:rtl w:val="true"/>
          <w:lang w:bidi="ar-SA"/>
        </w:rPr>
        <w:t xml:space="preserve">يتعابؤن في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يعتدّون به، ولا يستثقلون منه، ولا يبقى أرض أي في الدنيا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نودي فيها بشهادة أن لا إله إلَّا الله، وحده لا شريك له، وأنَّ محمداً رسول الله، وإلى هذا أشار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أسلم من في السماوات والأرض طوعاً وكرهاً وإليه يرجعون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صاحب هذا الأمر عليه السلام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بني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يقبلها من اهل الذمة كما قبلها رسول الله صلى الله عليه وآله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قبول الامام القائم عليه السلام للجزية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يبقى الى أن يرجع الامام الحسين عليه السلام، كما سيأتي إن شاء الله تعالى؛ فإذا 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جزية، وحينئذ إمَّا الاسلام أو الاعدام، والى هذا أشار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حتى لا تكون فتنة ويكون الدِّين كله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يقاتلون والله حتى يوحّد الله ولا يشرك به شيء، وينشر الأمن والأمان في العالم، حتى ان العجوز الضعيفة تخرج من المشرق تريد المغرب لا يهيجّها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يحرّك ذيلها أحد، ولا ينهاها أحد عن السفر في البلاد والبراري، ولا يسألها احد عن مقصدها، ويُخرج الله من الأرض بذرها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يزرع من الحب ويُنزل من السماء قطرها، وتخرج الناس خراجهم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رقابهم الى المهديّ عليه السلام، ويوسِّع الله على شيعتنا، وهذه بشارة للشيعة بالغنى والتوسعة، ولولا ما يدركهم من السعادة لبغوا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لولا ما أعطى الله تعالى أهل ذلك الزمان من التوفيق والهداية واسعدهم بظهور امامهم وأبعد عنهم الشقاوة لفسدوا وأفسدوا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الإنسان ليطغى أن راه استغنى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صاحب هذا الأمر قد حكم ببعض الأحكام، وتكلم ببعض السنن، إذ خرجت خارجة من المسجد يريدون الخروج عليه فيقول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يأتوا بهم فيلحقونهم في التمارين وهو السوق الذي يباع فيه التمر فيأتون بهم أسرى فيأمر بهم فيذبحون، وهي آخر خارجة تخرج على قائم آل محمد عليه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الخوارج قد مرقوا من الدَّين كما يمرق السهم من الرمية، وارتدوا عن دين الإسلام؛ فلأجل ذلك استحقّوا الاعدام، فذبحوا كما تذبح الأغنام بسيف الامام، واستحقوا العذاب في يوم القيام لجهلهم وعدم معرفتهم بمقام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لو كانوا يعلمون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من قبل الله الواحد العلَّام، وقد نص عليه النبيّ سيَّد</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والوصيّ علي عليه السلام كيف يعترضون على الأحكام الصادرة عن الامام عليه السلام، ولا بد ان يعتقدوا ان حكمه حكم الله، وحكم النبيّ، وحكم الوصيّ صلوات الله عليهم، ولا يصدر حكم من عند نفسه لأنه امام الهدى، وامام الحقَّ، والمتَّصف بالصدق، وهو حجة الله، والرَّاد عليه كالراد على الله تعالى، والرَّاد على الله ضالّ وكافر، والله لا يحب الكافرين</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20795_293367"/>
      <w:bookmarkStart w:id="28" w:name="pg20795_293367"/>
      <w:bookmarkEnd w:id="28"/>
    </w:p>
    <w:p>
      <w:pPr>
        <w:pStyle w:val="Heading3"/>
        <w:numPr>
          <w:ilvl w:val="2"/>
          <w:numId w:val="1"/>
        </w:numPr>
        <w:rPr/>
      </w:pPr>
      <w:bookmarkStart w:id="29" w:name="pg20795_293367"/>
      <w:bookmarkStart w:id="30" w:name="__RefHeading___Toc1912000_3531895371"/>
      <w:bookmarkStart w:id="31" w:name="_Toc8"/>
      <w:bookmarkEnd w:id="29"/>
      <w:bookmarkEnd w:id="30"/>
      <w:r>
        <w:rPr>
          <w:rtl w:val="true"/>
        </w:rPr>
        <w:t>البيان الثالث من العلائم تحقق الطوائف الأربع من الأخبار</w:t>
      </w:r>
      <w:bookmarkEnd w:id="31"/>
    </w:p>
    <w:p>
      <w:pPr>
        <w:pStyle w:val="BookText"/>
        <w:rPr/>
      </w:pPr>
      <w:r>
        <w:rPr>
          <w:rFonts w:ascii="Amiri" w:hAnsi="Amiri" w:eastAsia="Amiri" w:cs="Amiri"/>
          <w:color w:val="111111"/>
          <w:sz w:val="28"/>
          <w:sz w:val="28"/>
          <w:szCs w:val="28"/>
          <w:rtl w:val="true"/>
          <w:lang w:bidi="ar-SA"/>
        </w:rPr>
        <w:t>قد ورد طوائف أربع من الأخبار تدل على ظهور القائم عليه السلام، وهي من العلائم العامة، ويُستفاد من كل طائفة منها علامة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دلت على أنَّ الإمام القائم عليه السلام، لا يقوم إلَّا في وتر من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سنة الفرد لا في سنة الزوج 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عليه السلام لسدير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وتر من السنين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تسع وثلاث وخمس وواحد وهذه الأعداد كلها 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في وتر من السنين سنة إحدى أو ثلاث، أو خمس، أو سبع، أو 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 عن 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القائم إلَّا وفي وتر من السنين سنة احدى، أو ثلاث، أو خمس، أو سبع، أو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عن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عن السر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علي بن أبي حمزة، عن أبي بصير، عن أبي عبد الله عليه السلام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الروايات صرّحت بلسان واحد بأنَّ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 إلَّا في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سنة الفرد لا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ذكر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الأعداد المذكورة في </w:t>
      </w:r>
    </w:p>
    <w:p>
      <w:pPr>
        <w:pStyle w:val="BookText"/>
        <w:rPr/>
      </w:pPr>
      <w:r>
        <w:rPr>
          <w:rFonts w:ascii="IRNazanin" w:hAnsi="IRNazanin" w:eastAsia="IRNazanin"/>
          <w:color w:val="111111"/>
          <w:sz w:val="28"/>
          <w:sz w:val="28"/>
          <w:szCs w:val="28"/>
          <w:rtl w:val="true"/>
          <w:lang w:bidi="fa-IR"/>
        </w:rPr>
        <w:t xml:space="preserve">الروايات، ليبرهن ان مراده من الوتر هي هذه السنين، وهي سنة الاحدى، او الثلاث، او الخمس، او السبع، أو التسع؛ ومنطوقها صريح في ذلك، كما انه يُستفاد من الحصر المذكور فيها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إلَّا في وتر من السنين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يظهر في سنين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سنة ثنتى أو أربع، أو ستة، أو ثمانية، أو عشرة؛ بل لا يظهر إلَّا في سنة احدى او ثلاث، أو خمس، أو سبع، أو تسع، وهذه أحد الطوائف الأربع وهي من العلائم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دلت على ان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 الا في يوم السبت، وفي يوم عاشوراء،</w:t>
      </w:r>
    </w:p>
    <w:p>
      <w:pPr>
        <w:pStyle w:val="BookText"/>
        <w:rPr/>
      </w:pPr>
      <w:r>
        <w:rPr>
          <w:rFonts w:ascii="Amiri" w:hAnsi="Amiri" w:eastAsia="Amiri" w:cs="Amiri"/>
          <w:color w:val="111111"/>
          <w:sz w:val="28"/>
          <w:sz w:val="28"/>
          <w:szCs w:val="28"/>
          <w:rtl w:val="true"/>
          <w:lang w:bidi="ar-SA"/>
        </w:rPr>
        <w:t>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 عن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يوم عاشوراء، اليوم الذي قتل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يوم السبت قائماً بين الركن والمقام بين يديه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ينادي البيعة الله فيملأها عدلاً كما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 عن كتاب العصمة والرجعة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القائم يوم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القائم يوم السبت يوم عاشوراء، اليوم الذي قُتل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 الله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باسم القائم في ليلة ثلاث وعشرين من شهر رمضان، وهو يقوم يوم عاشوراء، وهو اليوم الذي قُتل فيه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لكأني به يوم السبت العاشر من المحرم قائماً بين الركن والمقام، جبرائيل بين يديه ينادي بالبيعة له، فتصير اليه الشيعة من أطراف الأرض تطوى لهم طيّاً، حتى يبايعوه فيملأ الله به الأرض عدلا كما ملئت جوراً وظلماً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الرايات السود التي تخرج من خراسان إلى الكوفة، فاذا 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إليه بالبيعة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يوم السبت، قاعد بين الركن والمقام، ويد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يده، ينادي البيعة لله فيملأها عدلاً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ينادى</w:t>
      </w:r>
    </w:p>
    <w:p>
      <w:pPr>
        <w:pStyle w:val="BookText"/>
        <w:rPr/>
      </w:pPr>
      <w:r>
        <w:rPr>
          <w:rFonts w:ascii="Amiri" w:hAnsi="Amiri" w:eastAsia="Amiri" w:cs="Amiri"/>
          <w:color w:val="111111"/>
          <w:sz w:val="28"/>
          <w:sz w:val="28"/>
          <w:szCs w:val="28"/>
          <w:rtl w:val="true"/>
          <w:lang w:bidi="ar-SA"/>
        </w:rPr>
        <w:t>باسمه في ثلاثة وعشرين، ويقوم يوم عاشوراء، يوم قتل فيه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دلت على أن من العلائم لظهور صاحب الزمان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هذا الزمان وهو يوم السبت، وذلك السبت يكون يوم عاشوراء، وهو اليوم الذي ستشهد فيه ابو الأحرار وسيد الشهداء الامام الحسين بن علي عليهما السلام، وهذه من العلائم العامة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على ان الامام القائم يظهر يوم الجمعة وهما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عن كتاب العصمة 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قائمنا أهل البيت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قائمنا أهل البيت يوم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الطائفة بظاهرها معارضة للأخبار الدالَّة على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يوم السبت؛ فيمكن ان يُقال بحمل هذه الطائفة على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ان يُقال في وجه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 معنى قوله في هذه الطائفة يخرج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يشرع بنشر الدعوة</w:t>
      </w:r>
    </w:p>
    <w:p>
      <w:pPr>
        <w:pStyle w:val="BookText"/>
        <w:rPr/>
      </w:pPr>
      <w:r>
        <w:rPr>
          <w:rFonts w:ascii="IRNazanin" w:hAnsi="IRNazanin" w:eastAsia="IRNazanin"/>
          <w:color w:val="111111"/>
          <w:sz w:val="28"/>
          <w:sz w:val="28"/>
          <w:szCs w:val="28"/>
          <w:rtl w:val="true"/>
          <w:lang w:bidi="fa-IR"/>
        </w:rPr>
        <w:t xml:space="preserve">یوم الجمعة ويبتدىء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يفسَّر الامام كلامه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القائم يوم السبت بقوله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عاشوراء يوم السبت قائماً بين الركن والمقام فيكون خروجه وشروعه بنشر الدعوة یوم الجمعة، ولكن قيامه للبيعة یوم السبت یوم عاشوراء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يقال بأن المراد من يوم الخروج يوم الجمعة، هو السير من قرية كرعة من اليمن لا على أو نشر الدعوة بخلاف القيام والخروج يوم السبت في الأخبار الأخر فإنه يُحمل على نشر الدعوة وظهورها، وبذلك يرتفع التنامي بين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على أن الامام القائم عليه السلام يظهر في يوم النيروز وهما روايتان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p>
    <w:p>
      <w:pPr>
        <w:pStyle w:val="BookText"/>
        <w:rPr/>
      </w:pPr>
      <w:r>
        <w:rPr>
          <w:rFonts w:ascii="Amiri" w:hAnsi="Amiri" w:eastAsia="Amiri" w:cs="Amiri"/>
          <w:color w:val="111111"/>
          <w:sz w:val="28"/>
          <w:sz w:val="28"/>
          <w:szCs w:val="28"/>
          <w:rtl w:val="true"/>
          <w:lang w:bidi="ar-SA"/>
        </w:rPr>
        <w:t xml:space="preserve">النوروز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الذي يظهر فيه قائمنا أهل البيت وولاة الأمر، ويظفره بالدَّجَّال فيصلبه على كناسة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النوروز هو اليوم الذي يظهر فيه قائمنا أهل البيت وولاة الأمر يظفره بالدَّجَّال فيصلبه على كناسة الكوفة، وما من يوم نوروز إلَّا ونحن نتوقع فيه الفرج، لأنه من أيَّامنا حفظته الفرس وضيعتموه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الطائفة على أنَّ يوم النيروز هو اليوم الذي يظهر فيه قائمنا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يظهرامره وينتشر ذكره بين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في ذيل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يوم نوروز الَّا ونحن نتوقَّع فيه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 من هذه الجملة أنَّ ظهور الإمام القائم لا يكون في يوم النيروز، بل أنه يوم يتوقع فيه الفرج والظهور، مع أنََّ النوروز قد وقع محلًا للخلاف بين العلماء، وهل هو يوم احد وعشرون من آذار أو في يوم آخر فهذه الطائفة لا تنافي الطوائف المتقدمة، ولكن يمكن اجتماع الطوائف الثلاث منها بأن تكون السنة سنة وتر، ويكون يوم السبت يوم عاشوراء، ويكون يوم النيروز قبلها، أو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العلائم قد تجتمع في سنة واحدة، إلّا أنّ هذه من العلائم العامة الغير المحتومة، فلعل الله سبحانه وتعالى عجَّل ظهور الامام الحجّة عليه السلام، وكان في غير هذه الأيام المذكورة لأنه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ما يشاء ويثبت وعنده أم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32" w:name="pg20795_293371"/>
    </w:p>
    <w:p>
      <w:pPr>
        <w:pStyle w:val="Heading3"/>
        <w:numPr>
          <w:ilvl w:val="2"/>
          <w:numId w:val="1"/>
        </w:numPr>
        <w:rPr/>
      </w:pPr>
      <w:bookmarkStart w:id="33" w:name="__RefHeading___Toc1912002_3531895371"/>
      <w:bookmarkStart w:id="34" w:name="_Toc9"/>
      <w:bookmarkEnd w:id="32"/>
      <w:bookmarkEnd w:id="33"/>
      <w:r>
        <w:rPr>
          <w:rtl w:val="true"/>
        </w:rPr>
        <w:t>البيان الرابع في الأخبار عن الوقائع والحوادث المقاربة للظهور والمقارنة له والتي تقع بعده بقليل</w:t>
      </w:r>
      <w:bookmarkEnd w:id="34"/>
    </w:p>
    <w:p>
      <w:pPr>
        <w:pStyle w:val="Heading4"/>
        <w:numPr>
          <w:ilvl w:val="3"/>
          <w:numId w:val="1"/>
        </w:numPr>
        <w:rPr/>
      </w:pPr>
      <w:bookmarkStart w:id="35" w:name="__RefHeading___Toc1912004_3531895371"/>
      <w:bookmarkStart w:id="36" w:name="_Toc10"/>
      <w:bookmarkEnd w:id="35"/>
      <w:r>
        <w:rPr>
          <w:rtl w:val="true"/>
        </w:rPr>
        <w:t>الفرع الأول وفيه فروع متعددة في الأخبار عن الوقائع المقاربة للظهور</w:t>
      </w:r>
      <w:bookmarkEnd w:id="36"/>
    </w:p>
    <w:p>
      <w:pPr>
        <w:pStyle w:val="BookText"/>
        <w:rPr/>
      </w:pPr>
      <w:r>
        <w:rPr>
          <w:rFonts w:ascii="Amiri" w:hAnsi="Amiri" w:eastAsia="Amiri" w:cs="Amiri"/>
          <w:color w:val="111111"/>
          <w:sz w:val="28"/>
          <w:sz w:val="28"/>
          <w:szCs w:val="28"/>
          <w:rtl w:val="true"/>
          <w:lang w:bidi="ar-SA"/>
        </w:rPr>
        <w:t>قد وردت في المقام اخبار متشابهة ونحن نوردها بتمامها لذكر بعض الجمل في بعضها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Amiri" w:hAnsi="Amiri" w:eastAsia="Amiri" w:cs="Amiri"/>
          <w:color w:val="111111"/>
          <w:sz w:val="28"/>
          <w:sz w:val="28"/>
          <w:szCs w:val="28"/>
          <w:rtl w:val="true"/>
          <w:lang w:bidi="ar-SA"/>
        </w:rPr>
        <w:t>روى جابر الجعفي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الأرض ولا تحركنَّ يدك ولا رجلك ابداً، حتى ترى علامات أذكرها لك في سنة من السنين، ترى منادياً ينادي بدمشق ولعلة في الاذاعة السورية ينادي بهذا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وخسفاً بقرية من قراها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ولعلها قرية الجابية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طائفة من مسجدها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من جهة قصف القنابل أو الخسف بطرف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رايت الترك جازوها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تعدوا عنها وتركوها 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الترك حتى نزلت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الروم حتى نزلت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الأجانب الغربيون ينزلون الرملة وهي بلدة في فلسطين تقع شمال شرقي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سنة اختلاف في كل أرض من أرض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الحرب قائمة في البلاد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اهل الشام يختلفون عند ذلك فيقع الحرب بينهم وبين الدول الاجنبية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الأصهب، والأبقع، والسفاني، مع بني ذنب الحمار، وهم قبيلة مضر ومع السفياني أخواله كلب فيظهر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يغلب هو ومن معه من عسكره على بني ذنب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يقتل قتلاً لم يقتله أحد قط، ويحضر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السفياني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بدمشق فيقتل هو ومن معه قتلا لم يقتله شيء قط، وهو من بني ذنب الحمار والى هذا أشار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ومشهد اليوم العظيم هو معركة الدول والسفياني في دمشق الشام، الذي يحدث فيه قتل عظيم، ويظهر السفياني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يغلب السفياني وجيشه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الأحزاب والدول المعارضة له، حتى لا يكون له همة إلَّا آل محمد وشيعتهم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يريد قتلهم والقضاء عليهم وإفناءهم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بعثاً الى الكوفة، فيصاب بأناس من 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قتلًا وصلباً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يقتل العلماء والصالحين من شيعة أمير المؤمنين فيُصاب بعقاب شديد، وعذاب أليم من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وتقبل راية من خراسان حتى تنزل ساحل الدجلة، وهذه راية السيد الحسني والحسيني والهاشميّ وهم يفتحون العراق، وينتقم جيشهم من السفاني وجيشه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ويخرج رجل من الموالي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المؤمنين الصلحاء الايرانيين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النجف معارضاً لجيش السفياني، وذلك قبل أن تأتي راية السيد الحسني والحسيني والهاشميّ، وحيث إنَّه ضعيف لا قوّة له ولا سلاح، فيُصاب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ومن معه بظهر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بعثاً من الجيش الى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 بها رجلًا ولعله السِّيد النفس الزكية، أو الوالي فيها والحاكم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ويهرب المهدي عليه السلام والمنصور منها على سنة موسی خائفاً يترقب، حتى يقدم مكة، والمنصور لعله اليمانيّ الملقّب بالمنصور، والمهدي إنما يخرج من المدينة هارباً، لا هرب خوف، بل هرب تحفّظ على نفسه، وعلى أصحابه، وكذلك خوفه ليس من جيش السفياني، وانما خوفه على أصحابه من الخسف، فيرجع مسرعاً الى مكة حتى لا ينالهم الخسف الذي يعلم بنزوله بجيش السفياني،، وليستريح من قتالهم ومن الحرب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ويقبل الجيش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جيش 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نزلوا في البيداء، وهو جيش الهملات خُسف بهم، فلا يفلت منهم الا مخبر؛ وانما عبَّر عنه بجيش الهملات لأن الهمل بمعنى المهمل فنعم همل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راعي لها، ولا فيها من يصلحها ويهديها، فهي كالضَّالة الذاهبة سدىً بلا راع، فهذا الجيش يذهب في الخسف تحت </w:t>
      </w:r>
    </w:p>
    <w:p>
      <w:pPr>
        <w:pStyle w:val="BookText"/>
        <w:rPr/>
      </w:pPr>
      <w:r>
        <w:rPr>
          <w:rFonts w:ascii="Amiri" w:hAnsi="Amiri" w:eastAsia="Amiri" w:cs="Amiri"/>
          <w:color w:val="111111"/>
          <w:sz w:val="28"/>
          <w:sz w:val="28"/>
          <w:szCs w:val="28"/>
          <w:rtl w:val="true"/>
          <w:lang w:bidi="ar-SA"/>
        </w:rPr>
        <w:t>لأرض سدىً، لأنهم ضالّون، وليس لهم راع يهديهم، حتى لو كان من يهديهم فهم غير قابلين للهداية فيهلكون بالخسف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القائم عليه السلام بين الركن والمقام، فيصلي وينصرف ومعه وزيره، ولعله الخضر عليه السلام، أو عيسى بن مريم عليه وعلى نبينا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نستنصر الله على من ظلمنا وسلبنا حقَّنا، من يحاجنا في الله، فنا أولى بالله، ومن يحاجّنا في آدم فإنّا أولى الناس بآدم، ومن حاجّنا في نوح، فإنّا أولى الناس بنوح، ومن حاجّنا في إبراهيم بإنا اولى الناس بإبراهيم؛ ومن حاجّنا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أولى الناس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حاجّنا في النبيين، فإنّا أولى الناس بالنبيين؛ ومن حاجّنا في كتاب الله، فنحن أولى الناس بكتاب الله، إنَّا نشهد وكل مسلم اليوم إنَّا قد ظُلمنا، وطُردنا، وبُغي علينا، وأُخرجنا من ديارنا وأموالنا وأهالينا وقهرنا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إنَّا نستنصر الله اليوم وكل مسلم، ويجيء ثلاثمائة وبضعة عشر رجلًا فيهم خمسون امرأة يجتمعون بمكة على غير ميعاد قزعاً كقزع الخريف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كقطع السحاب المتفرقة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يجتمعون الى الامام، يتبع بعضهم بعضاً، وإلى هؤلاء الصلحاء أشار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أينما يكونوا يأت بكم الله جميعاً إن الله على كل شيء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رجل من آل محمد اخرج منها وهي القرية نظالم أهلها، وهذا الرجل من السادة العلويّين ثم يخرج من مكة هو ومن معه الثلاثمائة وبضعة عشر الذين بايعوه بين الركن والمقام، ومع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النبي صلى له عليه وآله، ورايته وسلاحه ووزيره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فينادي المنادي بمكة باسمه وأمره من السماء، حتى يسمعه أهل الأرض كلّهم اسمه اسم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أشكل عليكم فلا يشكل عليكم عهد نبي الله، ورايته، وسلاحه، والنفس الزكية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أشكل عليكم هذا، فلا يشكل عليكم الصوت من السماء باسمه 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وإياك والشذاذ من آل محمد، فإن لآل محمد وعليّ 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راية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ولغيرهم رايات، فالزم الأرض ولا تتبع منهم رجلًا ابداً حتى ترى رجلًا من ولد الحسين عليه السلام، ومعه بني الله، ورايته، وسلاحه، فإنََّ عهد نبي الله صار عند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صار عند محمد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ويفعل الله ما يشاء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فالزم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هؤلاء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ومن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الأحزاب والرايات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الأئمة، فلا بدّ من الحذر منهم وعدم اتباعهم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خرج 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ثلاثمائة وبضعة عشر رجلًا، ومعه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عامداً إلى المدينة حتى يمرَّ بالبيداء،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مكان القوم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الذين يُخسف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يخبر بموضع الخسف قبل وقوع الخسف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الأخ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أشار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الذين مكروا السيئات أن يخسف الله الأرض أو يأتيهم العذاب من حيث لا يشعرون أو يأخذهم في تقلبهم فما هم بمعجزين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جيش السفياني، فإنهم مكروا السيئات، وأمنوا من عذاب الله تعالى، فيخسف الله بهم الأرض، ويأتيهم العذاب من تحت أقدامهم، وهو الخسف من حيث لا يشعرون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قدم المدينة أخرج محمد بن الشجري على سنة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يعمل على سنة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يأتي الكوفة، فيطيل بها المكث ما شاء الله أن يمكث حتى يظهر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يستولي ويسيطر عليها ثم يسير حتى يأتي العذراء هو ومن معه؛ والعذراء اسم مكان؛ وقد لحق به أناس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شيعته وأنصاره والسفيانيّ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بوادي الرملة وهو وادي خارج الرملة التي هي بلدة في فلسطين شمالي شرقي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التقوا وهو يوم الأبدال يخرج أناس كانوا مع السفيانيّ، من شيعة آل محمد، فيلتحقون بجيش الإمام الحجة ابن الحسن عليه السلام، ويخرج أناس كانوا مع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فيلتحقون بجيش السفيانيّ وهم من شيعته، حتى يلحقوا بهم، ويخرج كل أناس إلى رايتهم وهو يوم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يومئذ السفيانيّ ومن معه، حتى لا يترك منهم إلَّا مخبر، والخائب يومئذ من خاب من غنيمة كلب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يقبل إلى الكوفة فيكون منزله بها، فلا يترك عبداً مسلماً إلَّا اشتراه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وأعتقه، ولا غارماً إلَّا قضى دينه والحق عياله في العطاء حتى يملأ الأرض قسطاً وعدلاً، كما ملئت ظلما وجوراً وعدواناً، ويسكن هو وأهل بيته الرحبة، وهي رحبة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محلة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والرحبة إنما كانت مسكن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وهي أرض طيِّبة، ولا يسكن رجل من آل محمد إلََّا بأرض طيِّبة زاكية، فهم الأوصياء الطيِّبون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من الرحبة هي المحلة الواقعة في طرف مسجد السهلة على نهر الفرات، كما يُستفاد من أخبار أخرى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الزم الأرض، ولا تحرّك يداً ولا رجلًا، حتى ترىٰ علامات أذكرها لك إن أدركتها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باب إيَّاك أعني، واسمعي يا جارتي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فالخطاب مع جابر ولكنَّ بالكلام جميع الناس من الأمم القادمة التي توجد في العصور المتأخرة وفي آخر الزمان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القتل والقتال فيما بينهم على السلطنة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تدرك ذلك، ولكن حدث به بعدي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إنك لا تبقى إلى ذلك الزمان، ولكن حدث به حملة العلم، ليحدثوا، به من كان في زمانهم، حتى يأتي الزمان المطلوب، وإذا لم به يفرك جابر هذه العلامة التي هي أول العلامات فحتماً لا يدرك التي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ومنادٍ ينادي من السماء وهي الصيحة السماوية التي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ويجيئكم الصوت من ناحية دمشق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الصوت صوت الحرب تعظيمة التي تقع في دمشق الشام، وفتح الأجانب للشام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وتُخسف قرية من قرى الشام تسمى الجابية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تقع على بعد أربعة وعشرين كيلو متر عن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وتسقط طائفة من مسجد دمشق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جهة الخسف أو القصف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ومارقة تمرق من ناحية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الأتراك يأتون لغزو سورية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ويتبعها هرج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يقع الهرج وهو القتل والقتال والحرب في الدول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وسيقبل أخوان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أتراك تركيا وحلفاؤهم حتى ينزلوا الجزيرة ويستقبل مارقة الروم حتى ينزلوا ومارقة الروم من الأجانب الغربيين والرملة بلدة في فلسطين شرقي القدس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السنة يا جابر فيها اختلاف كثير، أي حروب كثيرة في كل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دول المغرب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 أرض المغرب تخرب أرض الشام، لوقوع حرب ثلاث دول فيها؛ يختلفون عند ذلك على ثلاث رايات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الأصهب، وراية الابقع، وراية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فيلقي السفيانيّ الأبقع فيقتلون فيقتله السفياني ومن معه، ويقتل الأصهب، فتكون الغلبة للسفيانيّ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يكون له همة، إلَّا الإقبال نحو العراق، ويمرّ جيشه بقرقيسيا، وقرقيسيا مدينة في سوريا في محافظة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فيقتلون من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بني العبَّاس مائة ألف ويبعث السفيانيّ جيشاً إلى الكوفة، وعدََّتهم سبعون ألفاً، فيصيبون من أهل الكوفة قتلاً وصلباً وسبياً؛ فبيناهم كذلك إذ أقبلت رايات من قبل خراسان، تطوي المنازل طيّاً، وهي رايات السيِّد الحسنيّ والحسينيّ والهاشميّ، ومعهم نفر من أصحاب القائم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السلام، وهؤلاء ينتقمون من جيش السفيانيّ ويقتلونه، ويتوجهون إلى الحجاز للإلتحاق بالإمام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يخرج رجل من موالي أهل الكوفة في ضعفاء، وهذا الرجل من الإيرانيين الساكنين في النجف، أو الكوفة، يقوم بثورة في ضعفاء الشيعة، إما من حيث القوة، وإمَّا من حيث المال والمساعدة، فيقتله أمير جيش السفياني بين الحيرة والكوفة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المعسكر الواقع بين هاتين البلدتين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 السفيانيّ بعثاً إلى المدينة، فينفر المهديّ منها الى مكة، فيبلغ أمير جيش السفيانيّ أنََّ المهدي قد خرج إلى مكة، فيبعث جيشاً على أثره، فلا يدركه حتى يدخل مكة خائفا، يترقب على سنة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أمير جيش السفيانيّ البيداء، فينادي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فيُخسف بهم، فلا يفلت منهم الَّا نفرين يحوِّل الله وجهيّهما إلى أفقيتهما، وهما من كلب، وفيهم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أوتوا الكتاب آمنوا بما نزلنا مصدقاً لما معكم من قبل أن نطمس وجوهاً فنردّها على أدبارها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بمكة وقد أسند ظهره إلى البيت الحرام مستجيراً به فينادي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نستنصر الله، ومن أجابنا من الناس، وإنا أهل بيت نبيّكم، ونحن أولى الناس بالله، وبمحمد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حاجَّني في آدم فأنا أولى الناس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حاجَّني في نوح، فأنا أولى الناس بنوح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حاجَّني في إبراهيم، فأنا أولى الناس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حاجَّني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أولى الناس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حاجَّني في النبيين، فأنا أولى الناس بالنبيين؛ أليس الله يقول في محكم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اصطفى آدم ونوحاً وآل ابراهيم وآل عمران على العالمين ذرية بعضها من بعض والله سميع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بقية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وذخيرة 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ومصطفى من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وصفوة من محمد صلى الله عليهم؛ ألا ومن حاجَّني في كتاب الله، فأنا أولى الناس بكتاب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 حاجَّني في سنَّة رسول الله، فأنا أولى الناس بسنَّة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فانشد الله من سمع كلامي اليوم، لما بلغ الشاهد منكم الغائب وأسألكم بحقّ الله ورسوله وبحقي، فإنَّ لي عليكم حقّ القربی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أعنتمونا ومنعتمونا ممّن يظلمنا، فقد أُخفنا وظُلمنا، وطُردنا من ديارنا وابناؤنا، وبُغي علينا، ودفعنا عن حقنا، وافترى أهل الباطل علينا، فالله الله فينا لا تخذلونا وانصرونا ينصركم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فيجمع الله عليه أصحابه ثلاثمائة وثلاثة عشر رجلًا ويجمعهم الله على غير ميعاد قزعاً، كقزع الخريف، وهي يا جابر الآية التي ذكرها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أينما تكونوا يأت بكم الله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فيبايعونه بين الركن والمقام، ومعه عهد من رسول الله صلى الله عليه وآله، قد توارثته الأبناء عن الآباء،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يصلح الله له أمره في ليلة؛ فما أشكل على الناس من ذلك يا جابر، فلا يُشكل عليهم ولادته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ووراثته العلماء عالماً بعد عالم، فإن أشكل عليهم هذا كله فإن الصوت من السماء لا يُشكل عليهم، إذا نُودي باسمه واسم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هذين الخبرين علائماً قريبة جداً من ظهور الإمام القائم عليه السلام، وقد مرَّ بعضها، بل جلها، وبعد تركيز الائمة عليهم السلام على الامة الإسلامية من المؤمنين، وأمرهم بعدم الحركة والسكون، خوفاً عليهم ان ينجرفوا مع الحكام الظلمة في زمن الغيبة، ولئلا يدخلوا في الاحزاب الباطلة، والمنظمات العاطلة، فيكونوا ضاليِّن ومضلّين، وفي ظلمات الغيّ متردِّدين، وليحفظوا من فتن آخر الزمان، حتى يُدركوا صاحب العصر والزمان، ويكونوا له من الأنصار والأعوان، وحتى تظهر هذه العلامات المذكورة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العباسيين وقتالهم على المملكة في الشام وفي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ينادي المنادي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الراديو، أو التلفزيون، يستغيثون بالعالم من شرٍّ قد اقترب إليهم، ولعله من جهة قصف الشام بالقنابل النووية المحرقة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خسف بقرية من قرى الشام تسمى الجابية، وخسف في ناحية الجامع الكبير، فيسقط حائط المسجد من الطرف الأيمن، ولعل ذلك من جهة القصف بالقنابل والصواريخ، ووقوع الحرب فيها، فيحدث التدمير والخسف في بعض القرى، وفي نفس دمشق، وفي المسجد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طائفة من الترك، فتمرق كما يمرق السهم من الرمية، فتثب فجأة وتهجم سريعاً على دمشق وتنزل في الجزيرة التي فيها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القتل والقتال والحرب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أهل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الدول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كانوا كافرين فتؤذهم الشياطين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أرسلنا الشياطين على الكافرين تؤذهم أذا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الروم حتى تنزل الرملة، وهي بلذة في فلسطين تقع شمال </w:t>
      </w:r>
    </w:p>
    <w:p>
      <w:pPr>
        <w:pStyle w:val="BookText"/>
        <w:rPr/>
      </w:pPr>
      <w:r>
        <w:rPr>
          <w:rFonts w:ascii="Amiri" w:hAnsi="Amiri" w:eastAsia="Amiri" w:cs="Amiri"/>
          <w:color w:val="111111"/>
          <w:sz w:val="28"/>
          <w:sz w:val="28"/>
          <w:szCs w:val="28"/>
          <w:rtl w:val="true"/>
          <w:lang w:bidi="ar-SA"/>
        </w:rPr>
        <w:t>شرقي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السنين تقع الحروب في كل ناحية من أنحاء العالم وبالأخص ناحية المغرب، فيقع الحرب والقتل والقتال والغارة فيها، كما تقع الحرب في كل أرض من أراضي العرب، وأول أرض تخرب من بلاد المغرب بلاد الشام، حيث إن الذين يحكمون فيها من العبَّاسيِّين، فيقع بينهم وبين سائر القوَّاد الأمويين حرب وقتال عظيم على الملك والدولة؛ فلذا تجتمع في دمشق الشام رايات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دول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 يريد الرئاسة والمملكة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راية الأصهب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من الغربيّين أي أحد قوادهم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وراية الأبقع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رئيس قبيلة مضر، وهم بنو ذنب الحمار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وراية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السفيانيّ أولاً مضر وهم بنو ذنب الحمار، ويحضر رئيسهم في دمشق فيقتله هو وسائر جنوده، ثم يقتل الأصهب فتصفوا له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يكون له همة إلَّا فتح الدول العربية، وأهم ما يكون عنده قتل الشيعة والمؤمنين، فلذا أول بعث من جيشه يبعثه إلى الكوفة، ثم يبعث بعثاً من جيشه إلى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الجيش الذي يبعثه إلى الكوفة، والمهمّة التي عندهم قتل آل محمد من السادة العلويين، وقتل الشيعة والمؤمنين؛ فيقتل خلقاً كثيراً منهم، كما يصلب كثيراً منهم، ويمثل بقسم منهم ويسبي نساءهم وينهب أموالهم، وحيث إن العتبة مقدسة وهي عتبة النجف الأشرف والمسجد الأعظم في الكوفة، والمسجد الأعظم في السهلة؛ فهذه العتبات التي قال فيها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يا كوفة تمدّين مدّ الأديم العكاطيّ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لأعلم والله ما أراد بكِ جبَّار سوءاً إلَّا وشغله بشاغل أو رماه بقاتل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قصدوا هؤلاء السوء، بل عملوا السوء في الكوفة والنجف، فيرميهم الله بقاتل وعدد هذا الجيش ستون ألفاً فينتصر لهم السيِّد الحسنيّ والسيِّد اليمانيّ فيسعون في نصرهم ويقدمون مسرعين إلى الكوفة، ويلحقون الجيش الأموي فيقتلونهم عن آخرهم؛ ثم يتوجه الجيشان إلى الحجاز لاستقبال الإمام القائم عليه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ويخرج رجل من الموالي الساكنين في الكوفة، وهو أصله إيراني؛ فإنََّ التعبير عن أهل إيران في كلام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بالموالي لأنهم هم الموالون للأئمة والمحبّون لهم، ونعم هذا الاسم الذي وضعه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وهو اسم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الرجل من الموالي يقوم بثورة معه جيش قليل، فيعترك ويقتتل مع جيش السفيانيّ، فيقتله قائد جيش السفيانيّ بين الحيرة </w:t>
      </w:r>
    </w:p>
    <w:p>
      <w:pPr>
        <w:pStyle w:val="BookText"/>
        <w:rPr/>
      </w:pPr>
      <w:r>
        <w:rPr>
          <w:rFonts w:ascii="IRNazanin" w:hAnsi="IRNazanin" w:eastAsia="IRNazanin"/>
          <w:color w:val="111111"/>
          <w:sz w:val="28"/>
          <w:sz w:val="28"/>
          <w:szCs w:val="28"/>
          <w:rtl w:val="true"/>
          <w:lang w:bidi="fa-IR"/>
        </w:rPr>
        <w:t xml:space="preserve">والكوفة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المعسكر الواقع بين هذين البلدين، وهو معسكر النجف الأشرف لمعنون فعلاً بآمرية موقع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ويأخذ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السادة العلويّين ومحبيهم، فلا يترك منهم أحد إلَّا قُتل أو صلب صغيراً كان أم كبيراً، إلَّا من اختفى منهم، أو هرب، ولا يدعون إلَّا الكافر، أو المنافق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جيش المدينة فيغزوا الحجاز، ويصل إلى المدينة، فيقتل رجالها ويسبي نساءها، وينهب أموالها، فيهرب المهديّ منها والمنصور، ولعلّه السيِّد اليمانيّ، الملقَّب بالمنصور إلى مكة، وإنما يخرج المهديّ منها خوفاً على أصحابه من الخسف، وحفظاً له ولهم، ولئلا يبتلي بالحرب معهم لعلمه بأنهم سيذهبون ضحية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سمع أمير جيش السفيانيّ بخروج المهديّ، وقد ذهب إلى مكة فيبعث جيشه في طلب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 وقتله، والأهمية هذا الجيش يسمى بجيش الهملات، فإذا توسط البيداء الواقعة بين مكة والمدينة، بعد انتهاء الجبال، وهي أرض بيضاء مسطَّحة قرب بدر الكبرى التي عبَّر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ينقاع الأبيض صار الليل فيبيت الجيش فيها، فيأمر الله تعالى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فيصرخ بهم صرخة الغضب، وينادي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بيداء أبيدي القوم الظالمين، فتنخسف الأرض بهم وبقواتهم صلحة، لا يفلت منهم إلَّا مخبروهما رجلان من جهينة، يضربهم الملك على وجهيهما فتحوَّل إلى القفاء، فيذهب أحدهما بشيراً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الملك، حيث يأمره أن يذهب القائم ويتوب على يده ويبشّره بهلاك جيش السفيانيّ بالخسف، فيفرح الإمام بذلك؛ والآخر يبعثه نذيراً للسفيانيّ بالشام لينذره، ويخبره بهلاك جيشه، فيصل إليه، ويخبره بذلك ويموت كما في قول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وتصبح مكة بعد هذا الخسف منطقة الأمان، لا يجرأ أحد أن يذهب إليها من الملوك والحكَّام الجبابرة، فكل قائد أو ظالم يُطلب منه ويكلَّف بالرواح إلى مكة وغزوها، يستقيل ويتراجع ولا يقبل خوفاً من وقوع الخسف به، فيبقى حرم الله محفوظاً لا يقر به ظالم، أو غاشم، أو حاكم، فيرتِّب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جيشه فيها، ويجتمع عليه المؤمنون، وتنزل عليه الملائكة المقرَّبين والجن الصالحين، وأهل جابلقا وجابرسا، وذلك أن يسند ظهره إلى الكعبة ويدعو الناس إلى البيعة، ويخطب عليهم بالخطاب الذي نصت عليه الرواية، ويحتج عليهم بته أولى الناس بالله وبالنبيّين، وبالنبيّ الأمين، وبالأئمة الطاهرين صلوات الله عليهم جمعين، وأنه الوصيّ المنصوب من قبلهم، والإمام والحجّة على الخلق كلهم، وأول من يبايعه الطائر الأبيض وهو جبرائيل، ثم يبايعه قوّاده الثلاثمائة والثلاثة عشر رجلًا، ثم </w:t>
      </w:r>
    </w:p>
    <w:p>
      <w:pPr>
        <w:pStyle w:val="BookText"/>
        <w:rPr/>
      </w:pPr>
      <w:r>
        <w:rPr>
          <w:rFonts w:ascii="Amiri" w:hAnsi="Amiri" w:eastAsia="Amiri" w:cs="Amiri"/>
          <w:color w:val="111111"/>
          <w:sz w:val="28"/>
          <w:sz w:val="28"/>
          <w:szCs w:val="28"/>
          <w:rtl w:val="true"/>
          <w:lang w:bidi="ar-SA"/>
        </w:rPr>
        <w:t>المؤمنون، وهذه البيعة تقع بين الركن والمقام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تكمل العدة من الجند وهم عشرة آلاف جندي، يسير من مكة إلى قتال المشركين والكافرين والمنافقين، فيمرّ الجيش على موضع الخسف، فيريهم الإمام المكان الذي خسف الله بجيش السفيانيّ فيه؛ فإذا وصل المدينة أخرج محمد بن الشجري على سنَّة يوسف، ولعل هذا من السادة الذين كانوا في الحبس، فيخرجه الإمام عند وروده المدينة، كما أخرج ملك مصر يوسف من الحبس؛ أو أنه رجل من المؤمنين قد ولي الحكم في المدينة، وبعد احتلال السفيانيّ لها سجن، فعند قدوم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للمدينة يخرجه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يقصد بعد فتح المدينة إلى الكوفة، وبعد القتل والقتال مع جيش السفيانيّ وحزبه، يفتح الكوفة ويجعلها عاصمة له، ويبقى مدة يرتِّب أمور المملكة فيها وفي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يرجع إلى الحجاز ويسير إلى بلدة العذراء، وهي من بلاد الحجاز، وقد لحق به خلق كثير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يرتِّب حكّام البلاد في الحجاز، يقصد لقتال السفيانيّ عن طريق الأردن، فيلتقي جيش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جيش السفيانيّ، وقد سمَّى الإمام هذا اليوم يوم الأبدال، لأنه يقع التبادل بين الجيشين، ففي جيش السفيانيّ أناس من شيعة آل محمد، فيلحقون الشيعة بجيش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في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أناس من النواصب، فيلحقون بجيش السفيانيّ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يحمل جيش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جند السفيانيّ، ومعهم الرئيس عثمان بن عنبسة، فيقتلون جميع الجيش، ويأسرون رئيسهم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يُقتل ويبعث الإمام جيشاً لغزو الشام وفتحه، فيفتحونه ويغزون أخوال السفيانيّ كلب وقبائل الدروز، ويقتلونهم وينهبون ما نهبوه من العالم، وما سرقوه من الدول، ويسبون نساءهم؛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والخائب من خاب من غنيمة كلب، لكثرة ما عندهم من الأموال والذهب والذخيرة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المكنون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عمران بن الحصين، 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وآله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عند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أيها الناس قد قطع من قبلكم مدّة الجبارين، وولي الأمر خير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فالحقوا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النجباء من مصر، والأبدال من الشام، وعصائب العراق رهبان بالليل ليوث بالنهار، كأن قلوبهم زبر الحديد، فيبايعونه بين الركن والمقام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 بن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لنا هذا الرجل؟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كأنه من رجال شنؤة، عليه عبايتان قطنيتان اسمه اسمي، فعند ذلك تفرح الطيور في أوكارها، والحيتان في بحارها، وتمد الأنهار، وتفيض العيون، وتنبت الأرض ضعف أكلها، ثم يسير مقدمته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وساقته اسرافيل، فيملأ الأرض قسطاً وعدلا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للنظام من قطب، وهو محل نظر الله من العالم، وأربعة أركان، وأربعين أبدالاً، وسبعين نجيباً وثلاثمائة وستين صالحاً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هذا الخبر نداء سماوي، وهذا النداء غير الصيحة السماوية، التي تقدمت فيها أخبار كثيرة، وهي الصادرة في شهر رمضان في ليلة القدر، فتلك الصحة نداء باسم صاحب الأمر، فيه تنبيه للمؤمنين بقرب ظهوره، ليستعدوا للجهاد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النداء إخبار لأهل العالم بانقطاع دولة المنافقين والكافرين والفاسقين، وانقضاء مدَّة مملكة الجبَّارين، وانتهاء سلطنتهم في العالم؛ وإخبار بولاية صاحب الأمر، ومملكة الإمام الحجة عليه السلام، وإخبار بأنه خير أمة محمد صلى الله عليه وآله ولو كره الكافرون والمنافقون والفاسقون</w:t>
      </w:r>
    </w:p>
    <w:p>
      <w:pPr>
        <w:pStyle w:val="BookText"/>
        <w:rPr/>
      </w:pPr>
      <w:r>
        <w:rPr>
          <w:rFonts w:ascii="IRNazanin" w:hAnsi="IRNazanin" w:eastAsia="IRNazanin"/>
          <w:color w:val="111111"/>
          <w:sz w:val="28"/>
          <w:sz w:val="28"/>
          <w:szCs w:val="28"/>
          <w:rtl w:val="true"/>
          <w:lang w:bidi="fa-IR"/>
        </w:rPr>
        <w:t xml:space="preserve">كما أنَّ في هذا النداء أمر باللحوق بالإمام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المكرمة، والجهاد والجهاد معه، فيجب امتثال هذا الأمر الإلهي والنفر للجهاد ونصره وإعانته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أخبر عمَّن يجيب هذا النداء من المؤمنين الأبرار، والصلحاء الأخيار من دول متعددة،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فيخرج النجباء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وعددهم سبعون رجلًا، فهؤلاء إمَّا يخرج كلّهم، أو جلّهم من من دولة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والأبدال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وعددهم أربعون رجلًا، فهؤلاء يخرج قسم منهم من الشام، أو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وعصائب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والعصائب جمع عصابة، والعصابة هم الجماعة من الناس من العشرة إلى الأربعين، فهؤلاء العصائب يخرجون من العراق، ولعلهم الشيعة الساكنون في العراق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الحديث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الأبدال بالشام، والنجباء بمصر، والعصائب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التجمّع للحروب يكون بالعراق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في الحديث النبوي المذكور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فيخرج عصائب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الجماعات من الناس من العشرة فما فوقها إلى الأربعين، وهؤلاء هم الشيعة الباقون في العراق، فيتوجهون إلى مكة لنصرة الإمام القائم عليه السلام، والجهاد معه، وهؤلاء هم الذين يصفهم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بأنهم رهبان بالليل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يحيون الليل بالعبادة وبصلاة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وليوث بالنهار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أبطال الحرب وأسود الوغى في النهار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كأن قلوبهم زبر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قطع من الحديد الفولاذية، ومثل سندان الحديد، فهؤلاء كلهم يبايعون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بين الركن والمقام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سأل الراوي عن صفة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فوصفه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مثل اسم النبيّ أي اسمه محمد بن الحسن العسكري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كانه من رجال شنوءة عليه عبايتان قطنيتان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رجل معتدل القامة، أو مربوع القامة، يلبس عبايتان من القطن، وبظهوره تظهر البركات، وتفرح الطيور في أوكارها، لما ترى من الخيرات والبركات والرزق، فيعلم أنَّ الفرح والخير يسود الإنسان والحيوان، ولا يختص بالإنسان،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والحيتان في بحارها، وتمد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زاد ماؤها وامتد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وتفيض العيون لزيادة مائها وكثرته، سواء كانت تلك العيون عيون النفط أو الكبريت أو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وتنبت الأرض ضعف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تخرج الأرض الزرع ضعف الأعوام الماضية والنخيل والأشجار تحمل ضعف السنوات، التي قبلها أي تؤتى أكلها ضعفين بأمر الله تعالى، زيادة على واردها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يسير الإمام القائم عليه السلام لإصلاح العالم وإحيائه، وتعديل النظام وترتيبه وإنشائه، فيعلن في جميع الدول بالإسلام والإيمان، وينشر فيها قانون العدل والإحسان، ويبث النظام الإلهي في الأقاليم والبلدان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وإحياء هذا النظام يحتاج إلى منظّم وإمام، وهو القطب؛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للنظام من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بدَّ لنظام أمور العالم من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والقطب هو الذي تدور الرحى عليه وهو العمدة في دورانها، فالإمام مثله بالنسبة إلى العالم، مثل القطب بالنسبة إلى الرخى؛ فالإمام هو القطب الذي تدور عليه رحى العالم، فيكون قوله كناية عن لزوم وجود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العالم، وهو المصلح له، وبقاء كيان العالم وحفظه بوجود الإمام، ولئلا</w:t>
      </w:r>
      <w:r>
        <w:rPr>
          <w:rFonts w:eastAsia="IRNazanin" w:cs="IRNazanin"/>
          <w:color w:val="111111"/>
          <w:sz w:val="28"/>
          <w:szCs w:val="28"/>
          <w:rtl w:val="true"/>
          <w:lang w:bidi="fa-IR"/>
        </w:rPr>
        <w:t xml:space="preserve">. </w:t>
      </w:r>
      <w:bookmarkStart w:id="37" w:name="pg20795_293383"/>
    </w:p>
    <w:p>
      <w:pPr>
        <w:pStyle w:val="BookText"/>
        <w:rPr/>
      </w:pPr>
      <w:bookmarkEnd w:id="37"/>
      <w:r>
        <w:rPr>
          <w:rFonts w:ascii="IRNazanin" w:hAnsi="IRNazanin" w:eastAsia="IRNazanin"/>
          <w:color w:val="111111"/>
          <w:sz w:val="28"/>
          <w:sz w:val="28"/>
          <w:szCs w:val="28"/>
          <w:rtl w:val="true"/>
          <w:lang w:bidi="fa-IR"/>
        </w:rPr>
        <w:t>يختلّ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القطب وهو الإمام عليه السلام له خصوصيّة أخرى، وهي أنه محلّ نظر الله من العالم أي إنه ينظر الله إليه في جميع الأوقات والأزمان بالرحمة، ويمنحه بالحكمة والنعمة، ويدفع عنه النقمة، وبسببه يدفع البلاء عن العاصين، ويُنزل المطر، ويُخرج النبات والخيرات والبركات بوجوده؛ ولا بدَّ للقطب من أربعة أركان، وهؤلاء الأركان لا بدَّ من وجودهم في العالم، لأنهم بمنزلة الوزراء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وأربعين أبدالاً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الأربعون أيضاً لا بدَّ من وجودهم لأنهم بمنزلة الولاة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وسبعين نجيباً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السبعون النجباء بمنزلة المدراء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وثلاثمائة وستين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الصلحاء الذي يبلغ عددهم ثلاثمائة وستون بمنزلة العمال والشرطة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جعلنا الله وإياكم من جنود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وأعوانه، والمستشهدين بين يديه، وفي خير وعافية وما توفيقي إلَّا بالله، عليه توكلت وإليه أنيب</w:t>
      </w:r>
      <w:r>
        <w:rPr>
          <w:rFonts w:eastAsia="IRNazanin" w:cs="IRNazanin"/>
          <w:color w:val="111111"/>
          <w:sz w:val="28"/>
          <w:szCs w:val="28"/>
          <w:rtl w:val="true"/>
          <w:lang w:bidi="fa-IR"/>
        </w:rPr>
        <w:t>.</w:t>
      </w:r>
    </w:p>
    <w:p>
      <w:pPr>
        <w:pStyle w:val="Heading4"/>
        <w:numPr>
          <w:ilvl w:val="3"/>
          <w:numId w:val="1"/>
        </w:numPr>
        <w:rPr/>
      </w:pPr>
      <w:bookmarkStart w:id="38" w:name="__RefHeading___Toc1912006_3531895371"/>
      <w:bookmarkStart w:id="39" w:name="_Toc11"/>
      <w:bookmarkEnd w:id="38"/>
      <w:r>
        <w:rPr>
          <w:rtl w:val="true"/>
        </w:rPr>
        <w:t>الفرع الثاني في الأخبار عن الوقائع المقارنة للظهور وما بعدها بقليل</w:t>
      </w:r>
      <w:bookmarkEnd w:id="39"/>
    </w:p>
    <w:p>
      <w:pPr>
        <w:pStyle w:val="BookText"/>
        <w:rPr/>
      </w:pPr>
      <w:r>
        <w:rPr>
          <w:rFonts w:ascii="Amiri" w:hAnsi="Amiri" w:eastAsia="Amiri" w:cs="Amiri"/>
          <w:color w:val="111111"/>
          <w:sz w:val="28"/>
          <w:sz w:val="28"/>
          <w:szCs w:val="28"/>
          <w:rtl w:val="true"/>
          <w:lang w:bidi="ar-SA"/>
        </w:rPr>
        <w:t>الدمعة الساكبة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تذييل جميل يذكر فيه مقالة لبعض علمائنا، تحتوي على فوائد جمة من حسن الإيجاز والإختصار وجمع معانٍ كثيرة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ينبغي اعتقاده رجعة محمد وأهل بيته أجمعين صلوات الله عليهم، ومختصره، إنه إذا كانت السنة التي يظهر فيها قائم آل محمد عليه وعليهم السلام وقع قحط شديد، فإذا كان العشرون من جمادي الأولى وقع مطر شديد، لا يوجد مثله منذ هبط آدم عليه السلام إلى الأرض، متصلاً إلى أول رجب، ينبت به لحوم من يريد الله أن يرجع إلى الدنيا من الأموات؛ وفي العشر الأولى منه أيضاً يخرج الدَّجَّال من أصفهان؛ ويخرج السفيانيّ عثمان </w:t>
      </w:r>
    </w:p>
    <w:p>
      <w:pPr>
        <w:pStyle w:val="BookText"/>
        <w:rPr/>
      </w:pPr>
      <w:r>
        <w:rPr>
          <w:rFonts w:ascii="Amiri" w:hAnsi="Amiri" w:eastAsia="Amiri" w:cs="Amiri"/>
          <w:color w:val="111111"/>
          <w:sz w:val="28"/>
          <w:sz w:val="28"/>
          <w:szCs w:val="28"/>
          <w:rtl w:val="true"/>
          <w:lang w:bidi="ar-SA"/>
        </w:rPr>
        <w:t xml:space="preserve">بن عنبسة، أبوه من ذريّة أبي سفيان، وأمه من ذريَّة يزيد بن معاوية من الرملة </w:t>
      </w:r>
      <w:r>
        <w:rPr>
          <w:rStyle w:val="FootnoteAnchor"/>
          <w:rtl w:val="true"/>
        </w:rPr>
        <w:footnoteReference w:id="5"/>
      </w:r>
      <w:r>
        <w:rPr>
          <w:rFonts w:ascii="Amiri" w:hAnsi="Amiri" w:eastAsia="Amiri" w:cs="Amiri"/>
          <w:color w:val="111111"/>
          <w:sz w:val="28"/>
          <w:sz w:val="28"/>
          <w:szCs w:val="28"/>
          <w:rtl w:val="true"/>
          <w:lang w:bidi="ar-SA"/>
        </w:rPr>
        <w:t>من الوادي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شهر رجب يظهر في قرص الشمس جسد أمير المؤمنين عليه السلام، يعرفه الخلائق وينادي في السماء منادٍ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شهر رمضان ينخسف القمر، وفي الليلة الخامسة منه تنكسف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أول الفجر من اليوم الثالث والعشرين من شهر رمضان ينادي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الحق مع عليّ وشيعته، وفي آخر النهار ينادي إبليس من الأرض ألا إنَّ الحق مع عثمان الشهيد وشيعته، يسمع الخلائق كلا النداءين كل بلغته، فعند ذلك يرتاب المبطلون؛ فإذا كان يوم الخامس والعشرون من ذي الحجة يقتل النفس الزكية محمد بن الحسن بين الركن والمقام 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يوم الجمعة العاشر من المحرم يخرج الحجّة عليه السلام، يدخل المسجد الحرام، يسوق أمامه عنيزات ثمان عجاف، ويقتل خطيبهم، فإذا قتل الخطيب غاب عن الناس في الكعبة، فإذا جنَّه الليل ليلة السبت، صعد سطح الكعبة ونادى أصحابه الثلاثمائة والثلاثة عشر فيجتمعون عنده من مشرق الأرض ومغربها، فيصبح 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فيدعو الناس إلى بيعته، فأول من يبايعه الطائر الأبيض،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ويبقى في مكة حتى يجتمع إليه عشرة الآف</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العلائم التي ذكرت في هذا الخبر متقاربة جداً، يقع بعضها خلف بعض، وكلها قريبة من ظهور الإمام القائم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وقعت متتابعة كان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بها، فهي تقع قبل محرّم والإمام يظهر في يوم العاشر من محرّم، والظاهر أنَّ جلََّها إن لم يكن كلّها من العلائم المحتومة وقد مرت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سوق الامام العنيزات أمامه، فهذه تورية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يعلم بحاله أحد من الظلمة، ولئلا يطَّلع عليه أحد من الشرطة والحرس الموكلين ببيت الله الحرام، لأنه يعلم أنَّ الدخول إلى بيت الله الحرام ممنوع لكل أحد حتى يُفتش، وأنه هل يحمل السلاح أو لا، وحيث إنَّ الإمام الحجة عليه السلام كان يحمل السلاح ولا يريد أن يعلم به أحد، ويفتشه أحد، فيسوق معه هذه العنيزات يوري بها أنه راعٍ من الرعاة جاء ليبيع أغنامه فإذا رأوه لم يفتشه أحد، فيترك العنيزات ويدخل بيت الله الحرام فيرى الخطيب يخطب في صلاة الجمعة على </w:t>
      </w:r>
      <w:bookmarkStart w:id="40" w:name="pg20795_293385"/>
    </w:p>
    <w:p>
      <w:pPr>
        <w:pStyle w:val="BookText"/>
        <w:rPr/>
      </w:pPr>
      <w:bookmarkEnd w:id="40"/>
      <w:r>
        <w:rPr>
          <w:rFonts w:ascii="Amiri" w:hAnsi="Amiri" w:eastAsia="Amiri" w:cs="Amiri"/>
          <w:color w:val="111111"/>
          <w:sz w:val="28"/>
          <w:sz w:val="28"/>
          <w:szCs w:val="28"/>
          <w:rtl w:val="true"/>
          <w:lang w:bidi="ar-SA"/>
        </w:rPr>
        <w:t xml:space="preserve">المنبر، فيشهر سلاحه عليه فيقتله، ويغيب عن الناس في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يدخل داخل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فيعجب الحاضرون، كيف دخلها وهي مغلقة؟ وكيف غاب عنهم؟ ولكن أولياءه يعرفونه، وأصحابه وأنصاره يعلمون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جنَّه الليل ليلة السبت صعد على سطح الكعبة، ونادى أولياءه وأصحابه وقوَّاده الثلاثمائة والثلاثة عشر رجلًا، فيحضرون ويجتمعون عنده من شرق الأرض وغربها في ليلة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ويعلن بالدَّعوة الإِٰلهية يوم السبت صباحاً في بيت الله الحرام بين الركن والمقام، فأول من يبايعه جبرائيل عليه السلام، ثم أصحابه الكرام، ثم المؤمنون والصالحون العظام الذين أتوا لنصرته، وقصدوا الجهاد معه في أوبته، فيبقى في مكة المكرمة حتى يجتمع عنده عشرة آلاف، وهي المعبَّر عنها في بعض الروايات بالعقد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ويبعث السفيانيّ عسكرين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عسكراً إلى الكوفة، وعسكراً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يخربونها ويهدمون القبر الشريف، وتروث بغالهم في مسجد رسول الله صلى الله عليه وآله؛ ويخرج العسكر إلى مكة ليهدموها، فإذا وصلوا البيداء خُسف بهم، لم ينج منهم إلَّا رجلان بمعنى أحدهما نذيراً للسفياني، والآخر بشيراً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يسير عليه السلام إلى المدينة ويخرج الجبت والطاغوت ويصلبهما على الشجرة، ويسير في أرض الله، ويقتل الدَّجَّال، ويلتقي بالسفيانيّ، ويأتيه السفيانيّ ويبايعه فيقول له أقوامه من أخواله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 ما صنعت؟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نوافقك على هذا، فلا يزالون به، حتى يخرج على القائم عليه السلام فيقاتله فيقتله الحجّة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يبعث أصحابه في أقطار الأرض حتى يستقيم له الأمر، فيملأ الأرض قسطاً وعدلاً، كما ملئت ظلماً وجوراً</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912008_3531895371"/>
      <w:bookmarkStart w:id="42" w:name="_Toc12"/>
      <w:bookmarkEnd w:id="41"/>
      <w:r>
        <w:rPr>
          <w:rtl w:val="true"/>
        </w:rPr>
        <w:t>الفرع الثالث في الأخبار عن نزول الأمطار قبل ظهور المهديّ بزمن قليل وإحياء الأموات من المؤمنين</w:t>
      </w:r>
      <w:bookmarkEnd w:id="42"/>
    </w:p>
    <w:p>
      <w:pPr>
        <w:pStyle w:val="BookText"/>
        <w:rPr/>
      </w:pPr>
      <w:r>
        <w:rPr>
          <w:rFonts w:ascii="Amiri" w:hAnsi="Amiri" w:eastAsia="Amiri" w:cs="Amiri"/>
          <w:color w:val="111111"/>
          <w:sz w:val="28"/>
          <w:sz w:val="28"/>
          <w:szCs w:val="28"/>
          <w:rtl w:val="true"/>
          <w:lang w:bidi="ar-SA"/>
        </w:rPr>
        <w:t>الإرشاد للشيخ المفيد قدس سره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التي يقوم فيها المهديّ عليه السلام تمطر الأرض أربع وعشرون مطرة، ويرى آثارها وبركاتها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جوامع الكلم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كانت السنة التي يظهر فيها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قحط شديد، فإذا كان العشرون من جمادي الأولى وقع مطر شديد، لم يوجد مثله منذ هبط آدم إلى الأرض، متصلاً إلى أول شهر رجب، فتنبت لحوم من يريد الله أن يرجع إلى الدنيا من الأموات، وفي العشر الأول منه يخرج الدَّجَّال من أصفهان، ويخرج السفيانيّ عثمان بن عنبة أبوه من ذريَّة أبي سفيان، وأمه من ذريَّة يزيد بن معاوية من الرملة من الوادي اليابس بدمشق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IRNazanin" w:hAnsi="IRNazanin" w:eastAsia="IRNazanin"/>
          <w:color w:val="111111"/>
          <w:sz w:val="28"/>
          <w:sz w:val="28"/>
          <w:szCs w:val="28"/>
          <w:rtl w:val="true"/>
          <w:lang w:bidi="fa-IR"/>
        </w:rPr>
        <w:t>عن العوالم،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آن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أمطر الناس جمادي الآخرة وعشرة أيَّام من رجب مطراً لم تر الخلائق مثله، فينبت الله به لحوم المؤمنين وأبدانهم في قبورهم وكأني أنظر إليهم مقبلين من قبل جهينّة </w:t>
      </w:r>
      <w:r>
        <w:rPr>
          <w:rStyle w:val="FootnoteAnchor"/>
          <w:rtl w:val="true"/>
        </w:rPr>
        <w:footnoteReference w:id="6"/>
      </w:r>
      <w:r>
        <w:rPr>
          <w:rFonts w:ascii="Amiri" w:hAnsi="Amiri" w:eastAsia="Amiri" w:cs="Amiri"/>
          <w:color w:val="111111"/>
          <w:sz w:val="28"/>
          <w:sz w:val="28"/>
          <w:szCs w:val="28"/>
          <w:rtl w:val="true"/>
          <w:lang w:bidi="ar-SA"/>
        </w:rPr>
        <w:t>ينفضون شعورهم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في الحديث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قرب قيام القائم ينزل في جمادي الآخرة وعشرة أيَّام من رجب مطراً ما رأى الخلائق مثله، فينبت عليه لحوم المؤمنين في قبورهم، وكأني أنظر إليهم قد أقبلوا من جانب جهينة، ينفضون التراب من فوق رؤوسهم ووجوههم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بعض العلماء نظيره كما روي في الكتاب المبين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ناطقة بلسان واحد في أنّ من العلائم المقاربة لظهور الإمام التي تقع قبل الظهور بزمن قليل، نزول الأمطار الغزيرة، والمياه الكثيرة من السماء، </w:t>
      </w:r>
      <w:bookmarkStart w:id="43" w:name="pg20795_293387"/>
    </w:p>
    <w:p>
      <w:pPr>
        <w:pStyle w:val="BookText"/>
        <w:rPr/>
      </w:pPr>
      <w:bookmarkEnd w:id="43"/>
      <w:r>
        <w:rPr>
          <w:rFonts w:ascii="Amiri" w:hAnsi="Amiri" w:eastAsia="Amiri" w:cs="Amiri"/>
          <w:color w:val="111111"/>
          <w:sz w:val="28"/>
          <w:sz w:val="28"/>
          <w:szCs w:val="28"/>
          <w:rtl w:val="true"/>
          <w:lang w:bidi="ar-SA"/>
        </w:rPr>
        <w:t>وذلك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السنين الماضية قد وقع القحط والغلاء، وضاقت الأرض ومنعت السماء، فهذا المطر ينزل لإحياء الأرض، وإحياء أشجارها وزروعها ونباتها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قد أوعد بعض المؤمنين الرجعة عند ظهور الإمام القائم عليه السلام، وهو أصدق الصادقين، وهم أموات ويريد إحياءهم ورجوعهم إلى الدنيا، فينزل الله ذلك المطر الغزير والماء الكثير، ولعله ماء مخصوص فيه موادّ مخصوصة لإحياء الأموات، فتنبت لحومهم في قبورهم، ويحييهم بإرجاع أرواحهم في أبدانهم، لأن الأبدان كما ذكرنا قوالب للأرواح، فيحيون ويخرجون أحياء من قبورهم بإذن الله تعالى، ويلتحقون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ويكونون من أنصاره وأعوانه، وهذه كرامة لأمة محمد صلى الله عليه وآله، ليسعدهم في دولة الحقّ والعدالة وينعمهم فيها</w:t>
      </w:r>
      <w:r>
        <w:rPr>
          <w:rFonts w:eastAsia="IRNazanin" w:cs="IRNazanin"/>
          <w:color w:val="111111"/>
          <w:sz w:val="28"/>
          <w:szCs w:val="28"/>
          <w:rtl w:val="true"/>
          <w:lang w:bidi="fa-IR"/>
        </w:rPr>
        <w:t>.</w:t>
      </w:r>
    </w:p>
    <w:p>
      <w:pPr>
        <w:pStyle w:val="Heading4"/>
        <w:numPr>
          <w:ilvl w:val="3"/>
          <w:numId w:val="1"/>
        </w:numPr>
        <w:rPr/>
      </w:pPr>
      <w:bookmarkStart w:id="44" w:name="__RefHeading___Toc1912010_3531895371"/>
      <w:bookmarkStart w:id="45" w:name="_Toc13"/>
      <w:bookmarkEnd w:id="44"/>
      <w:r>
        <w:rPr>
          <w:rtl w:val="true"/>
        </w:rPr>
        <w:t>الفرع الرابع في أخبار وردت بالنسبة إلى العرب</w:t>
      </w:r>
      <w:bookmarkEnd w:id="45"/>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عن أبي جعفر الباقر عليه السلام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جديد، وسنَّة جديدة، وقضاء جديد، على العرب شديد، ليس شأنه إلَّا القتل، ولا يستتيب أحداً، ولا تأخذه في الله لومة لائم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بأن الإمام القائم عليه السلام يقوم ويأتي بقانون جديد، وسنَّة جديدة، وحكم جديد، وذلك القانون والحكم على العرب شديد أي لا يطيقونه ولا يتحملونه وقد خص الشدة بالعرب لأنهم هم الذين يرونه صعباً وشديداً، لأنهم اعتادوا على إهمال الواجبات، والتسامح في المحرَّمات، والتهاون بالسنن والمستحبات؛ فإذا ظهر الإمام وأعاد الإسلام الصحيح، وأعاد قوانينه الأصلية، وأحكامه وشرائعه الإسلامية، رأوه صعباً شديداً، وحينئذ يعاملهم بالقتل، لا يستتيب أحداً منهم، ولا ترده عن اجراء حكم الله وتطبيقه لومة لائم من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لطغاة العرب من شرّ قد اقترب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مع القائم من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الأنوار</w:t>
      </w:r>
    </w:p>
    <w:p>
      <w:pPr>
        <w:pStyle w:val="BookText"/>
        <w:rPr/>
      </w:pPr>
      <w:r>
        <w:rPr>
          <w:rFonts w:ascii="Amiri" w:hAnsi="Amiri" w:eastAsia="Amiri" w:cs="Amiri"/>
          <w:color w:val="111111"/>
          <w:sz w:val="28"/>
          <w:sz w:val="28"/>
          <w:szCs w:val="28"/>
          <w:rtl w:val="true"/>
          <w:lang w:bidi="ar-SA"/>
        </w:rPr>
        <w:t>عن أحد الصادقين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لطغاة العرب من أمر قد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للناس أن يمحّصوا ويميزوا ويغربلوا ويستخرج في الغربال خلق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أخص من تلك الروايات الأخرى، حيث إنها تخص الطغاة من العرب، من شر قد دنى واقترب إليهم؛ وهي الفتن والحروب، والهرج والمرج وغيرها؛ وستأتي عليهم أنواع من الفتن، فنوع فتن التمحيص، ونوع فتن التميّيز، ونوع فتن الغربلة، فلا يثبت على الإيمان إلَّا القليل منهم، ولا يسلم دين أحد منهم إلَّا اليسير؛ ولذا لما سئل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مع القائم من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قليل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تلك الفتن المتنوعة كفانا الله شرَّها، قد أخرجتهم من الإيمان والإسلام إلى الكفر، ومن النور إلى الظلمات، وبقي اليسير منهم جعلنا الله وإياكم من الشيء والنفاق اليسير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ذلك ما ورد في الكتاب المبين عن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القائم من العرب 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إن من يصف هذا الأمر منهم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للناس من أن يمحصّو ويميّزوا ويغربلوا وسيخرج من الغربال </w:t>
      </w:r>
      <w:r>
        <w:rPr>
          <w:rStyle w:val="FootnoteAnchor"/>
          <w:rtl w:val="true"/>
        </w:rPr>
        <w:footnoteReference w:id="7"/>
      </w:r>
      <w:r>
        <w:rPr>
          <w:rFonts w:ascii="Amiri" w:hAnsi="Amiri" w:eastAsia="Amiri" w:cs="Amiri"/>
          <w:color w:val="111111"/>
          <w:sz w:val="28"/>
          <w:sz w:val="28"/>
          <w:szCs w:val="28"/>
          <w:rtl w:val="true"/>
          <w:lang w:bidi="ar-SA"/>
        </w:rPr>
        <w:t>خلق كثير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العرب سوف تلحقهم فتن التمحيص، فيكفر قسم منهم، وتعرضهم فتن التميّيز فيكفر قسم أخرون؛ وتأتيهم فتن الغربال فتغربلهم فيكفر أغلبهم، فلا يبقى منهم إلَّا القليل النادر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غيبة النعماني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يخرج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 العرب، فإن لهم خبر سوء أما أنه لم يخرج مع القائم منهم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مطلقان لأنهما يشملان جميع العرب، إلَّا أنهما مقيَّدان بالخبرين المتقدمين الدَّالين على أن الشرَّ المقترب أليهم، والأمر المقترب أليهم من الفتن والحروب والهرج والمرج، إنما هو لطغاة العرب وجبابرتهم، والفسَّاق، والظلمة منهم، لا لمطلق العرب، فالمؤمن منهم المتمسك بدينه سالم ومحفوظ، ومن الفتن والحروب والمكاره محروس، لدفاع الله تعالى عنه، وعن الذين آمنوا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يدافع عن الذين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 المؤمنين كان الله تعالى عنه من المدافعين، ومن دافع الله عنه لا يقربه سوء ولا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 عن العوالم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جعفر عليه السلام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لكأني أنظر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الركن والمقام يبايع الناس بأمر جديد، في كتاب جديد، وسلطان جديد من السماء، أنه لا ترد له راية أبدا حتى يموت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الطوسي</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نسل عبد المطلب صبيّ، فهو ذو كتاب جديد، وذو قضاء جديد، على العرب شديد، وأنا أقرب إليه من جَلَبِ أُمّة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هذين الخبرين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يقوم بالثورة وبالانقلاب الإسلامي الإمامي إلَّا بامر جديد صادر عن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أصدره الله تعالى في كتاب جديد، قد خوَّل أمر الخروج والجهاد لإحياء الدين، وإدالة الكافرين والمنافقين، والقيام بثارات سيِّد الشهداء والصدِّيقين، وقد وقَّع هذا الكتاب الإلهي النبي محمد صلى الله عليه وآله، وعلي عليه السلام، وينزلان به على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p>
    <w:p>
      <w:pPr>
        <w:pStyle w:val="BookText"/>
        <w:rPr/>
      </w:pPr>
      <w:r>
        <w:rPr>
          <w:rFonts w:ascii="Amiri" w:hAnsi="Amiri" w:eastAsia="Amiri" w:cs="Amiri"/>
          <w:color w:val="111111"/>
          <w:sz w:val="28"/>
          <w:sz w:val="28"/>
          <w:szCs w:val="28"/>
          <w:rtl w:val="true"/>
          <w:lang w:bidi="ar-SA"/>
        </w:rPr>
        <w:t>مكة، وهو موقّع بتوقيع رطب، وممهور بمهر بعده لم يجف، وقد أُعطي فيه الإمام سلطان جديد، وممملكة حديثة من قبل الله تعالى في الأرض، وفي ذلك الكتاب قضاء جديد، وأحكام جديدة، وتلك الأحكام تشقّ على العرب، وذلك لما ذكرنا من أنهم تركوا الواجبات وارتكبوا المحرّمات، وغيّروا السنن، وأحيوا البدع؛ فلذا يصعب عليهم ذلك القانون السماوي، ولكن لا يصعب على غيرهم من سائر الأمم؛ وهذا الإمام المنصوب من قبل السماء منصور لا تُرد له راية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وعرفّه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الحجّة عليه السلام من نسل عبد المطلب، فهو هاشميّ علويّ مكيّ 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أقرب الناس إليه، وأقرب من جلب أمة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اجتماع أمة وضوضائها حوله لأن الجلب هو من الجلبة وهي الصياح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أنا أقرب من صيحة أمة وجماعة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اولئك اصحابه ومن السادة البعيدون عنه في النسب، والإمام الصادق عليه السلام من آبائه الكرام، 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إليه من اجتماع تلك الأمة عليه وضوضائها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القائم عليه السلام إلَّا على خوف شديد من الناس، وزلازل وفتنة وبلاء يصيب الناس، وطاعون قبل ذلك، وسيف قاطع بين العرب، واختلاف شديد بين الناس، وتشتّت في دينهم، وتغيّر في حالهم، حتى يتمنى المتمني صباحاً ومساء من عظم ما يرى من كَلَب الناس، وأكل بعضهم بعضاً قيامه صلوات الله عليه، فخروجه إذا خرج يكون عند اليأس والقنوط من أن يروا فرجاً؛ فياطوبي لمن أدركه، وكان من أنصاره، والويل كل الويل لمن ناواه وخالفه وخالف أمره، وكان من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يقوم بأمر جديد، وكتاب جديد، وسنَّة جديدة، وقضاء على العرب شديد، وليس شأنه إلَّا القتل، لا يستبقي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لا يبقى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تأخذه في الله لومة لائم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علائماً قبل قيام القائم عليه السلام وفتناً ومصائباً تصيب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العام الذي يشمل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الخوف موصوف بأنه خوف شديد عظیم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الزلازل السماوية والأرضية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الحروب والمصائب والمصاعب التي تصيب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الطاعون المهلك أعاذنا الله منه وهو موت جارف قبل البلاء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القاطع وهي الحرب القاتلة المفتية بين العرب المهلكة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حرب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سائر دول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التشتت في دين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التفرق والانحلال يحل في سائر الدول وبين</w:t>
      </w:r>
    </w:p>
    <w:p>
      <w:pPr>
        <w:pStyle w:val="BookText"/>
        <w:rPr/>
      </w:pPr>
      <w:r>
        <w:rPr>
          <w:rFonts w:ascii="Amiri" w:hAnsi="Amiri" w:eastAsia="Amiri" w:cs="Amiri"/>
          <w:color w:val="111111"/>
          <w:sz w:val="28"/>
          <w:sz w:val="28"/>
          <w:szCs w:val="28"/>
          <w:rtl w:val="true"/>
          <w:lang w:bidi="ar-SA"/>
        </w:rPr>
        <w:t>الناس في 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تغيّر حال الناس وأخلاقهم وأوضاعهم وتبدلهم، فكأن أناس ذلك الزمان غير الأناس الآخرين ممّن كان قبلهم لم يرفيهم الَّا المتكبر، والمتجبر، والفاسق، والظالم، والخائن، والملحد، والكافر، والمتكالب على الدنيا، والغاصب لأموال الناس، والأكل لأموال اليتامى ظلماً ونحوهم فلذا يتمنى المتمني قيام القائم عليه السلام لقلع مادة الفساد من العالم، وإصلاح الناس لعظم ما يرى من تكالب الناس على الدنيا، وغصب بعض لبعض والتعدي عليه، ونسيان الآخرة؛ ولكن كما ذكر عليه السلام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يقوم إلَّا بعد اليأس والقنوط عن ظهوره وبعد ان ييأسوا عن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طوبى لمن أدركه، وكان من 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من أهل الجنة من أدرك زمانه، وصار أحد أنصاره وأعوانه، والمستشهدين بين يديه، والويل أي بئر في جهنم لمن عادى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وخالفه، وخالف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بأمر جديد، وهو الأمر السماوي الذي صدر باسمه، وهو أمر حادث جديد، وقد كتب ذلك الأمر في كتاب جديد، قد وقع عليه بتوقيع جديد رطب، ويقوم بسنَّة جديدة، وأحكام وقوانين حديثة، وقضاء جديد، على العرب شديد، لأنهم خالفوا السنَّة المحمديَّةَ، والشريعة الإسلامية، وليس شأنه ومعاملته مع المخالفين إلَّا القتل والإعدام، لا يستبقي أحداً، أو لا يبقيه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يوجد لديه توقيف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دائرة يوقفون الناس فيها، ولا يردعه لوم اللائمين عن إجراء أحكام الله وحدوده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المكنون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على المنبر لا تقوم الساعة حتى تعود أرض العرب </w:t>
      </w:r>
    </w:p>
    <w:p>
      <w:pPr>
        <w:pStyle w:val="BookText"/>
        <w:rPr/>
      </w:pPr>
      <w:r>
        <w:rPr>
          <w:rFonts w:ascii="Amiri" w:hAnsi="Amiri" w:eastAsia="Amiri" w:cs="Amiri"/>
          <w:color w:val="111111"/>
          <w:sz w:val="28"/>
          <w:sz w:val="28"/>
          <w:szCs w:val="28"/>
          <w:rtl w:val="true"/>
          <w:lang w:bidi="ar-SA"/>
        </w:rPr>
        <w:t>مروجاً وأنهاراً ورياضاً وأزهاراً، 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للعرب من شر قد اقترب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تعمر أرض العرب بالحدائق والبساتين والأشجار والأنهار والمزارع، لأن المروج جمع المرج، وهي الأرض الواسعة التي فيها نبات كثير، تمرج وتسرح فيها الدواب، والرياض الخضر في الحدائق والبساتين معروفة، وكذلك الأزهار فإنها جمع زهرة، وهي نور النبات؛ ثم هدّد العرب من البلايا والمصائب والشرور، التي تقترب منهم، وتقع عليهم في الأزمنة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جديد، وكتاب جديد، وقضاء جديد، من السماء يقيم الدِّين وينفخ الروح في الإسلام، يعز الله به الإسلام بعد ذلّة ويحييه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مجلد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في حديث عن الباقر عليه السلام والله لكأني أنظر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 الركن والمقام، يبايع الناس على كتاب جديد على العرب شديد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الخبران أنََّ الإمام القائم يظهر ويقوم بأمر جديد، وكتاب جديد؛ في ذلك الكتاب قضاء وأحكام جديدة من السماء، فيقيم الدِّين بتلك الأحكام، وينفخ الروح في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به عزيزاً بعد أن يذلّه المنافقون والكافرون، ويحييه بعد أن يموت، وذلك الكتاب على العرب صعب شديد لأنهم خالفوا الإسلام والقرآن والدِّين الصحيح؛ فإذا نشر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الدِّين الصحيح رأوه صعباً شديداً، وإلَّا لماذا لم يكن شديداً على غير العرب من سائر الناس؟ </w:t>
      </w:r>
      <w:bookmarkStart w:id="46" w:name="pg20795_293393"/>
    </w:p>
    <w:p>
      <w:pPr>
        <w:pStyle w:val="Heading3"/>
        <w:numPr>
          <w:ilvl w:val="2"/>
          <w:numId w:val="1"/>
        </w:numPr>
        <w:rPr/>
      </w:pPr>
      <w:bookmarkStart w:id="47" w:name="__RefHeading___Toc1912012_3531895371"/>
      <w:bookmarkStart w:id="48" w:name="_Toc14"/>
      <w:bookmarkEnd w:id="46"/>
      <w:bookmarkEnd w:id="47"/>
      <w:r>
        <w:rPr>
          <w:rtl w:val="true"/>
        </w:rPr>
        <w:t>البيان الخامس في الأخبار عن عدم قبول التوبة عند ظهور القائم عليه السلام</w:t>
      </w:r>
      <w:bookmarkEnd w:id="48"/>
    </w:p>
    <w:p>
      <w:pPr>
        <w:pStyle w:val="BookText"/>
        <w:rPr/>
      </w:pPr>
      <w:r>
        <w:rPr>
          <w:rFonts w:ascii="Amiri" w:hAnsi="Amiri" w:eastAsia="Amiri" w:cs="Amiri"/>
          <w:color w:val="111111"/>
          <w:sz w:val="28"/>
          <w:sz w:val="28"/>
          <w:szCs w:val="28"/>
          <w:rtl w:val="true"/>
          <w:lang w:bidi="ar-SA"/>
        </w:rPr>
        <w:t>دوحة الأنوار</w:t>
      </w:r>
    </w:p>
    <w:p>
      <w:pPr>
        <w:pStyle w:val="BookText"/>
        <w:rPr/>
      </w:pPr>
      <w:r>
        <w:rPr>
          <w:rFonts w:ascii="Amiri" w:hAnsi="Amiri" w:eastAsia="Amiri" w:cs="Amiri"/>
          <w:color w:val="111111"/>
          <w:sz w:val="28"/>
          <w:sz w:val="28"/>
          <w:szCs w:val="28"/>
          <w:rtl w:val="true"/>
          <w:lang w:bidi="ar-SA"/>
        </w:rPr>
        <w:t>عن محمد بن يعقوب الكليني بإسناده إلى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في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يوم الفتح لا ينفع الذين كفروا إيمانهم ولا هم ينظرون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يوم الفتح، يوم تفتح الدنيا على القائم عليه السلام، لا ينفع أحد تقرّب بالإيمان، ما لم يكن قبل ذلك مؤمناً، وبعد هذا الفتح موقناً، فذلك الذي ينفعه إيمانه، ويعظم الله عنده قدره وشأنه، ويزخرف له يوم القيامة والبعث جنانه، ويحجب عنه نيرانه، وهذا أجر الموالين لأمير المؤمنين ولذريّته الطيِّبين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هذا الخبر أنَّ يوم الفتح الذي ذكره الله تعالى في كتابه، هو يوم تفتح الدنيا على قائم آل محمد عليه وعليهم السلام وهو يوم ظهوره، ففي ذلك اليوم وعند ظهوره لا ينفع إيمان من كان قبل ذلك كافراً، فتقربه بالإيمان بالله تعالى وبنبيّه صلى الله عليه وآله، وبالأئمة المعصومين صلوات الله عليهم أجمعين، إنما ينفع إذا كان في زمن الغيبة وقبل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وبذلك يكون عند الله تعالى، وعند النبيّ والأئمة عليهم السلام، جليل القدر، عظيم الشأن، وتزخرف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توضع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الزخرفة والزينة في الجنان، وتُحجب عنه النيران، وهذا 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ثواب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للموالين لسيِّدنا ومولانا الإمام أمير المؤمنين وأبنائه الطيِّبين الطاهرين عليهم صلوات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لم يكن في زمن الغيبة مؤمناً بالله، وبالنبيّ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بعد أن فتح الله الدنيا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وصارت المملكة والدولة له، وجاء يريد التقرّب بالإيمان فهذا لا يُقبل إيمانه، ولا يُصدّق أقواله، ولا تُقبل أعماله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بابويه بإسناده إلى أبي عبد الله عليه السلام أنه قال في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يأتي بعض آيات ربك لا ينفع نفساً إيمانها لم تكن أمنت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وإن آمنت بمن تقدمه من آياته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آخر عن أبي بصير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بالآيات خروج القائم المنتظر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لشيعة قائمنا، المنتظرين لظهوره في غيبته، والمطيعين له في ظهوره، أولياء الله لا خوف عليهم، ولا هم يحزنون</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هذين الخبرين أنَّ الإيمان بآيات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بالأنبياء والرسل والأئمة والإمام صاحب العصر والزمان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يكون في زمن الغيبة وقبل قيام القائم عليه السلام، وأخرى يكون بعد ظهوره أو عند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فالإيمان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الثابت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والإيمان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مرفوض ومنبوذ، لأن الرواية الأولى بتفسير الرواية الثانية لها، والأخبار تفسر بعضها بعضاً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الآيات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يأتي بعض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آيات الرب هو الإمام القائم المنتظر عليه السلام، فإذا قام لا ينفع إيمان أحد لم يكن مؤمناً قبل قيامه، وإيمانه مرفوض وغير مقبول، وإن كان مؤمناً بآيات الله المتقدمة من الأئمة المعصومين، أو الأنبياء السابقين كموسى وعيسى عليهما وعلى نبينا وآله السلام، وغيرهما من الأنبياء، فاليهود والنصارى والمجوس وغيرهم ممّن يعتقدون بنبي او مرسل أو إمام في زمن الغيبة ولم يعتقدوا بإمامة إمام زمانهم وهو محمد بن الحسن العسكري عليهما السلام، وجاء يظهر الإعتقاد والإيمان بالحقِّ بعد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مردود لا يُقبل إيمانه، ولذا مدح الإمام الشيعة، وهم طائفة الحقِّ، الفرقة الإمامية الاثني عشرية ولكن بشرطين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من المنتظرين لظهوره في زمان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مطيعين لأوامره ونواهيه عند ظهوره، وقيامه بثورته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توفرَّ لديهم هذان الشرطان كانوا من أولياء الله الذين لا خوف عليهم، ولا هم يحزنون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دلت هذه الأخبار على أنَّ باب التوبة مفتوحة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أحد؛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واحد من العاصين، له أن يتوب إلى الله تعالى عن معاصيه، ويخرج عن الأديان الباطلة، والمبادىء العاطلة، ويدخل في دين الفرقة المحقَّة، وهي الفرقة الإمامية الاثني عشرية، الموالين لآل محمد عليهم السلام المتبرئين من أعدائهم؛ وأما بعد قيام القائم فباب التوبة تغلق، فمن جاء ليتوب لا تقبل توبته، لأن كل مؤمن يؤمن بعد قيام القائم لم يسقه الدِّين والإسلام، وإنما ساقه الخوف، أو الطمع؛ فهذا غير مرغوب فيه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الإمام، وعند المؤمنين الكرام</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20795_293397"/>
      <w:bookmarkStart w:id="50" w:name="pg20795_293397"/>
      <w:bookmarkEnd w:id="50"/>
    </w:p>
    <w:p>
      <w:pPr>
        <w:pStyle w:val="Heading2"/>
        <w:numPr>
          <w:ilvl w:val="1"/>
          <w:numId w:val="1"/>
        </w:numPr>
        <w:rPr/>
      </w:pPr>
      <w:bookmarkStart w:id="51" w:name="pg20795_293397"/>
      <w:bookmarkStart w:id="52" w:name="__RefHeading___Toc1912014_3531895371"/>
      <w:bookmarkStart w:id="53" w:name="_Toc15"/>
      <w:bookmarkEnd w:id="51"/>
      <w:bookmarkEnd w:id="52"/>
      <w:r>
        <w:rPr>
          <w:rtl w:val="true"/>
        </w:rPr>
        <w:t>الفصل السابع وفيه بيانات متعددة</w:t>
      </w:r>
      <w:bookmarkEnd w:id="5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1912016_3531895371"/>
      <w:bookmarkStart w:id="55" w:name="_Toc16"/>
      <w:bookmarkEnd w:id="54"/>
      <w:r>
        <w:rPr>
          <w:rtl w:val="true"/>
        </w:rPr>
        <w:t>اشارة</w:t>
      </w:r>
      <w:bookmarkEnd w:id="5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20795_293399"/>
      <w:bookmarkStart w:id="57" w:name="pg20795_293399"/>
      <w:bookmarkEnd w:id="57"/>
    </w:p>
    <w:p>
      <w:pPr>
        <w:pStyle w:val="Heading3"/>
        <w:numPr>
          <w:ilvl w:val="2"/>
          <w:numId w:val="1"/>
        </w:numPr>
        <w:rPr/>
      </w:pPr>
      <w:bookmarkStart w:id="58" w:name="pg20795_293399"/>
      <w:bookmarkStart w:id="59" w:name="__RefHeading___Toc1912018_3531895371"/>
      <w:bookmarkStart w:id="60" w:name="_Toc17"/>
      <w:bookmarkEnd w:id="58"/>
      <w:bookmarkEnd w:id="59"/>
      <w:r>
        <w:rPr>
          <w:rtl w:val="true"/>
        </w:rPr>
        <w:t>البيان الأول في الأخبار عن فضل الإنتظار للإمام القائم عليه السلام وثواب الجهاد معه ومدح المؤمنين من الفرقة الإمامية في زمن الغيبة</w:t>
      </w:r>
      <w:bookmarkEnd w:id="60"/>
    </w:p>
    <w:p>
      <w:pPr>
        <w:pStyle w:val="BookText"/>
        <w:rPr/>
      </w:pPr>
      <w:r>
        <w:rPr>
          <w:rFonts w:ascii="Amiri" w:hAnsi="Amiri" w:eastAsia="Amiri" w:cs="Amiri"/>
          <w:color w:val="111111"/>
          <w:sz w:val="28"/>
          <w:sz w:val="28"/>
          <w:szCs w:val="28"/>
          <w:rtl w:val="true"/>
          <w:lang w:bidi="ar-SA"/>
        </w:rPr>
        <w:t>نور الأنوار في الفصل السابع منه في ثواب انتظار الفرج</w:t>
      </w:r>
    </w:p>
    <w:p>
      <w:pPr>
        <w:pStyle w:val="BookText"/>
        <w:rPr/>
      </w:pPr>
      <w:r>
        <w:rPr>
          <w:rFonts w:ascii="Amiri" w:hAnsi="Amiri" w:eastAsia="Amiri" w:cs="Amiri"/>
          <w:color w:val="111111"/>
          <w:sz w:val="28"/>
          <w:sz w:val="28"/>
          <w:szCs w:val="28"/>
          <w:rtl w:val="true"/>
          <w:lang w:bidi="ar-SA"/>
        </w:rPr>
        <w:t>السندي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فيمن مات هذا الأمر منتظراً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من كان مع على القائم في فسطاطه، ثم سكت هنيهة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كمن كان مع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w:t>
      </w:r>
    </w:p>
    <w:p>
      <w:pPr>
        <w:pStyle w:val="BookText"/>
        <w:rPr/>
      </w:pPr>
      <w:r>
        <w:rPr>
          <w:rFonts w:ascii="Amiri" w:hAnsi="Amiri" w:eastAsia="Amiri" w:cs="Amiri"/>
          <w:color w:val="111111"/>
          <w:sz w:val="28"/>
          <w:sz w:val="28"/>
          <w:szCs w:val="28"/>
          <w:rtl w:val="true"/>
          <w:lang w:bidi="ar-SA"/>
        </w:rPr>
        <w:t>عن ابن فضال، عن علي بن عقيقة، عن موسى بن النّمري، عن بن سبّابه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على هذا الأمر منتظراً له، كان كمن كان في فسطاط القائم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صريحان في ثواب الإنتظار لفرج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من مات منتظراً للفرج ولظهور الإمام عليه السلام، لينصره ويجاهد معه، كان من أخصّائه ومن حاشية؛ مجلسه الجالسين في خيمته، والمقربين عنده، والمجاهدين معه، بل كمن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خيمته والمجاهدين معه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الإسناد قال سيد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على ولايتنا في غيبة قائمنا أعطاه الله أجر ألف شهيد مثل شهداء بدر وأحد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النبي صلى الله عليه وآله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سيأتي قوم من بعدكم الواحد منهم له أجر خمسين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كنا معك ببدر، وأحد، وحنين، ونزل فينا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تحملوا ما حملوا، ولن تصبروا مثل صبرهم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قائمنا فخرج معه، فقتل عدوّنا، كان له مثل أجر عشرين شهيداً، أو من قتل مع قائمنا كان له مثل أجر خمسة وعشرين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قائمنا فقتل معه، كان له أجر شهيدين، ومن قتل بين يديه عدواً لنا كان له أجر عشرين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كنوز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p>
    <w:p>
      <w:pPr>
        <w:pStyle w:val="BookText"/>
        <w:rPr/>
      </w:pPr>
      <w:r>
        <w:rPr>
          <w:rFonts w:ascii="IRNazanin" w:hAnsi="IRNazanin" w:eastAsia="IRNazanin"/>
          <w:color w:val="111111"/>
          <w:sz w:val="28"/>
          <w:sz w:val="28"/>
          <w:szCs w:val="28"/>
          <w:rtl w:val="true"/>
          <w:lang w:bidi="fa-IR"/>
        </w:rPr>
        <w:t>روي مسنداً عن معاوية بن وهب،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لمن أدرك قائم أهل بيتي، وهو مفتون به قبل قيامه، يتولى وليّه، ويتبرء من 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النعماني</w:t>
      </w:r>
    </w:p>
    <w:p>
      <w:pPr>
        <w:pStyle w:val="BookText"/>
        <w:rPr/>
      </w:pPr>
      <w:r>
        <w:rPr>
          <w:rFonts w:ascii="IRNazanin" w:hAnsi="IRNazanin" w:eastAsia="IRNazanin"/>
          <w:color w:val="111111"/>
          <w:sz w:val="28"/>
          <w:sz w:val="28"/>
          <w:szCs w:val="28"/>
          <w:rtl w:val="true"/>
          <w:lang w:bidi="fa-IR"/>
        </w:rPr>
        <w:t>بإسناده إلى الصادق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يكون من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فلينتظر، وليعمل بالورع ومحاسن الأخلاق وهو منتظر، فإن مات وقام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كان له من الأجر مثل أجر من أدركه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عبد الحميد الواسطي،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لقد تركنا أسواقنا انتظاراً لهذا الأمر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عبد الحميد، أترى من حبس نفسه على الله تعالى لا يجعل الله له </w:t>
      </w:r>
    </w:p>
    <w:p>
      <w:pPr>
        <w:pStyle w:val="BookText"/>
        <w:rPr/>
      </w:pPr>
      <w:r>
        <w:rPr>
          <w:rFonts w:ascii="IRNazanin" w:hAnsi="IRNazanin" w:eastAsia="IRNazanin"/>
          <w:color w:val="111111"/>
          <w:sz w:val="28"/>
          <w:sz w:val="28"/>
          <w:szCs w:val="28"/>
          <w:rtl w:val="true"/>
          <w:lang w:bidi="fa-IR"/>
        </w:rPr>
        <w:t>مخرجاً؟ رحم الله عبداً حبس نفسه علينا، رحم الله عبداً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مت قبل أن أدرك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أدركت قائم آل محمد نصرته، كالمقارع معه بسيفه، لا بل كالشهيد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الصادق عليه السلام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عمّار لا يموت منكم ميّت على الحال التي أنتم عليها إلَّا كان افضل عند الله عز وجل من كثير ممّن شهد بدراً واحداً فابشروا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عليه السلام إذا ذكر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وتمنوا لقاءه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عليكم هو العزم والانتظار وتنالون به ثواب الشهادة وإن متم على فرشكم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الأخبار صريحة في مدح المؤمنين من الشيعة الإمامية في زمن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من كان معتقداً بإمامة الأئمة الإثني عشر عليهم السلام في زمن الغيبة، وبقي ثابتاً على عقيدته ومجاهدة عدوّه ينتظره ويتمنى لقاءه فإن مات قبل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له ثواب الشهادة، وإن مات على فراشه، ويكون عند الله أفضل من كثير من شهداء بدر وأُحد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فابشروا فهذه بشارة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للفرقة الإمامية الحقَّة، ويُعطى 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أدرك القائم عليه السلام، ويكون كالمقارع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بسيفه بل كالشهيد معه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صبر وكان ثابتاً في عقيدته متورِّعاً في دينه في زمن الغيبة، ومنتظراً لإمامه الحجّة بن الحسن عليه السلام، وتحمّل الأذى من الظَّلمة والمنافقين والفاسقين، وصبر ولم يكفر يُعطى أجر وثواب ألف شهيد من شهداء بدر وأحد، وأجر خمسين مثل أصحاب رسول الله صلى الله عليه وآله وكان من أهل الجنة؛ فإن أدرك القائم عليه السلام وجاهد بين يديه، وقتل أعداءه كان له مثل أجر عشرين شهيداً؛ ومن قُتل واستشهد كان له أجر وثواب خمسة وعشرين شهيداً وفي رواية أجر شهيدين فجدُّوا واجتهدوا وانتظروا هنيئاً لكم أيتها الأمة المرحومة</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20795_293403"/>
      <w:bookmarkStart w:id="62" w:name="pg20795_293403"/>
      <w:bookmarkEnd w:id="62"/>
    </w:p>
    <w:p>
      <w:pPr>
        <w:pStyle w:val="Heading3"/>
        <w:numPr>
          <w:ilvl w:val="2"/>
          <w:numId w:val="1"/>
        </w:numPr>
        <w:rPr/>
      </w:pPr>
      <w:bookmarkStart w:id="63" w:name="pg20795_293403"/>
      <w:bookmarkStart w:id="64" w:name="__RefHeading___Toc1912020_3531895371"/>
      <w:bookmarkStart w:id="65" w:name="_Toc18"/>
      <w:bookmarkEnd w:id="63"/>
      <w:bookmarkEnd w:id="64"/>
      <w:r>
        <w:rPr>
          <w:rtl w:val="true"/>
        </w:rPr>
        <w:t>البيان الثاني في الأخبار عن مدح علماء الشيعة والفرقة الإمامية في زمن الغيبة</w:t>
      </w:r>
      <w:bookmarkEnd w:id="65"/>
    </w:p>
    <w:p>
      <w:pPr>
        <w:pStyle w:val="BookText"/>
        <w:rPr/>
      </w:pPr>
      <w:r>
        <w:rPr>
          <w:rFonts w:ascii="Amiri" w:hAnsi="Amiri" w:eastAsia="Amiri" w:cs="Amiri"/>
          <w:color w:val="111111"/>
          <w:sz w:val="28"/>
          <w:sz w:val="28"/>
          <w:szCs w:val="28"/>
          <w:rtl w:val="true"/>
          <w:lang w:bidi="ar-SA"/>
        </w:rPr>
        <w:t>مكيال المكارم</w:t>
      </w:r>
    </w:p>
    <w:p>
      <w:pPr>
        <w:pStyle w:val="BookText"/>
        <w:rPr/>
      </w:pPr>
      <w:r>
        <w:rPr>
          <w:rFonts w:ascii="Amiri" w:hAnsi="Amiri" w:eastAsia="Amiri" w:cs="Amiri"/>
          <w:color w:val="111111"/>
          <w:sz w:val="28"/>
          <w:sz w:val="28"/>
          <w:szCs w:val="28"/>
          <w:rtl w:val="true"/>
          <w:lang w:bidi="ar-SA"/>
        </w:rPr>
        <w:t>قال علي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يبقى بعد غيبة قائمكم من العلماء الدَّاعين إليه، والدَّالِّين عليه، والذّابِّين عن دينه بحجج الله، لما بقي أحد إلَّا ارتدّ عن دين الله، ولكنهم الذين يمسكون أزمة قلوب ضعفاء الشيعة كما يمسك صاحب السفينة سكانها، أولئك هم الأفضلون عند الله عز وجلّ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علماء شيعتنا القوَّامون بضعفاء محبّينا وأهل ولايتنا يوم القيامة، والأنوار تسطع من تيجانهم، على رأس كل واحد منهم تاج بها قد انبثت تلك الأنوار في عرصات القيامة ودورها، مسيرة ثلاثمائة ألف سنة، فشعاع تيجانهم يبث فيها كلها، فلا يبقى هناك يتيم قد كفلوه، ومن ظلمة الجهل قد علموه، ومن حيرة التِّيه أخرجوه، إلَّا تعلَّق بشعبة من أنوارهم، فرفعتهم إلى العلو، حتى تحاذى فوق الجنان، ثم تنزلهم على منازلهم المعدَّة في جوار أساتيذهم ومعلِّميهم، وبحضرة أئمتهم الذين كانوا يدعون إليهم، ولا يبقى ناصب من النواصب، يصيبه من شعاع تلك التيجان إلَّا عميت عينه، وأُصمَّت أذانه، وأخرس لسانه، ويحوَّل عليه أشد من لهب النيران، فيحملهم حتى تدفعهم إلى الزبانية، فيدفعونهم إلى سواء الجحيم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تكفََّل بأيتام آل محمد المنقطعين عن إمامهم، المتحيَّرين في جهلهم، الأسرى في أيدي شياطينهم، وفي أيدي النواصب من أعدائنا، فاستنقذهم منهم، وأخرجهم من حيرتهم، وقهر الشَّياطين بسرد وساوسهم، وقهر الناصبين بحجج ربهم، ودليل أئمتهم، ليفضلون عند الله على العباد، بأفضل المواقع، بأكثر من فضل السماء على الأرض، والعرش، والكرسي، والحجب؛ وفضلهم على العابد كفضل القمر ليلة البدر على أخفى كوكب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العلماء في هذه الروايات، هم علماء الشيعة والفرقة الإمامية الحقَّة، بقرينة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يبقى بعد غيبة قائمكم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الشيعة وهم المراد من 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بأنهم الدَّاعين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والعلماء الذين يدعون ألى إمامته، ويخبرون الناس عن ثورته، وقيامه في آخر الزمان، هم علماء الشيعة، لأنهم الدَّالين عليه، والذَّابين عن دينه، بإقامة الحجج والبيِّنات، وهم الذين ينقذون ضعفاء الشيعة من حزب الشيطان، ومن فخاخ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مصائدهم وشباكهم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اللاتي يصيدون بها الضعفاء من الشيعة، وهم الذين يمسكون قلوب الضعفاء من الشيعة، كإمساك صاحب السفينة لسكانها وضبط حركتها، فهؤلاء هم أفضل الناس عند الله تعالى، وهم الذين يهب الله لهم الكرامة يوم القيامة، ويتوَّجهم تيجان من نور تضيء للمؤمنين، وتُعمي أبصار المنافقين والكافرين، وتدفعهم إلى زبانية جهنم، فتلقيهم في الجحيم؛ وهؤلاء الذين يفضلهم الله على العباد بأفضل المراتب، ويهب لهم الدرجات الرفيعة، وفضلهم أكثر من فضل السماء العالية على الأرض والعرش والكرسي والحجب، لأن فضل العالم على العابد كما في الأخبار الأخر، كفضل القمر ليلة أربعة عشر على أخفى كوكب في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جميل</w:t>
      </w:r>
    </w:p>
    <w:p>
      <w:pPr>
        <w:pStyle w:val="BookText"/>
        <w:rPr/>
      </w:pPr>
      <w:r>
        <w:rPr>
          <w:rFonts w:ascii="Amiri" w:hAnsi="Amiri" w:eastAsia="Amiri" w:cs="Amiri"/>
          <w:color w:val="111111"/>
          <w:sz w:val="28"/>
          <w:sz w:val="28"/>
          <w:szCs w:val="28"/>
          <w:rtl w:val="true"/>
          <w:lang w:bidi="ar-SA"/>
        </w:rPr>
        <w:t>قد وردت عدة روايات في ذمِّ الفقهاء في زمن الغيبة، وقد تقدم بعضها، وقد ذكرها بعض إخواننا المؤلفين في هذا الباب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آخر الزمان على الطمع وقلة الورع ونظير هذه الكلمات المشعرة بالذم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تخرج الفتنة وإليهم تعود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كلمات محي الدين بن 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السيف بيده لأفتى الفقهاء بقتله وأعداؤه مقلدة الفقهاء أهل الفتوى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بذلك علماء الشيعة، وقد ذكرنا سابقاً أنََّ جميع ما ورد من تلك الأخبار محمول على علماء الضلالة، وكلها وردت في غير علماء الشيعة الإمامية، والفرقة الاثني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علماء الشيعة هم رجال الصدق، وطائفة الحقّ، وهم الأولياء المتَّقون الصلحاء والطاهرون، الذين هم أطهر من ماء السماء، وبالخصوص المجتهدون منهم، فهم الطاهرون المطهّرون، وهم المتّقون الصالحون؛ وكذلك أغلب مقلِّديهم إلَّا من شذّ وندر، فأيّ مجتهد مقلد يظهر إمامه القائم بأمر الله تعالى، الذي أخبر عنه وعن قيامه في آخر الزمان النبي صلى الله عليه وآله الصادق الأمين وآبائه الأئمة الطاهرين المعصومين عليهم السلام، فيفتي بقتله، مع أنه كان في زمن الغيبة يدعو إليه، ويدلّ المؤمنين عليه، ويحكم طبق الروايات الواردة عنه وعن آبائه الطيبين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ظهر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فعلماء الشيعة أول من يصدِّقه وينصره، وأول من يسلّم له الأمر ويطيع أوامره ونواهيه، حتى لو حكم بقتلهم، وإعدام جلّهم بل كلهم، لأنهم يعلمون أنه حجّة الله في أرضه، وسفيره في عباده، وأنه إمامهم الثاني عشر، وهو الإمام المنتظر، وأنَّ حكمه من حكم الله، وأمره من أمر الله، فأيّ فقيه لا يقبل إمامته، أو يقول له ارجع يا بن فاطمة، فهذا القول لا يصدر إلَّا من المخالفين للفرقة الإمامية، ومن علمائهم ومن النواصب وعلمائهم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فقهاء الأمامية فهم يفرحون بظهوره، ويصدّقون به، حتى لو أقام عليهم الحدَّ، ويقبلون منه كل أمر ونهي؛ حتى احتمل بعض العلماء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يغيِّر القبلة، ويغيِّر بعض الأحكام في الإسلام، فلو أمرهم بتغيير القبلة، أو بتغيير القرآن، وتغيير كل شيء، فهم يقبلون منه لأنهم يعلمون أنه لا يعمل برأيه، وأنه الخلف الصالح من آبائه البررة، وهو من المتَّقين المتدينين؛ فإذا أمر بشيء مأمور به من قبل الله تعالى، ومن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قبل آبائه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كيف وقد بشَّر به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بدو الإسلام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يبق من الدنيا إلَّا يوم واحد، لطوَّل الله ذلك اليوم حتى يظهر فيه ولدي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بشّر به الأئمة من آبائه الطاهرين سلام الله عليهم </w:t>
      </w:r>
    </w:p>
    <w:p>
      <w:pPr>
        <w:pStyle w:val="BookText"/>
        <w:rPr/>
      </w:pPr>
      <w:r>
        <w:rPr>
          <w:rFonts w:ascii="Amiri" w:hAnsi="Amiri" w:eastAsia="Amiri" w:cs="Amiri"/>
          <w:color w:val="111111"/>
          <w:sz w:val="28"/>
          <w:sz w:val="28"/>
          <w:szCs w:val="28"/>
          <w:rtl w:val="true"/>
          <w:lang w:bidi="ar-SA"/>
        </w:rPr>
        <w:t>أجمعين، في أحاديث كثيرة، لا مجال لذكرها، ومنها هذه الأخبار التي أوردناها في مدح علماء الإماميّة في زمن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هذه البشارات وهذه الدلالات والإمارات كيف يرد عليه، وهو حجّة الله؟ فيكون الرادّ عليه كالرادّ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تلك الأخبار خبران يتوهم منهما الإنسان الغير المطََّلع أنَّ المراد من الفقهاء مطلق الفقهاء، والحال أنَّ المراد طائفة خاصة؛ وإطلاق الفقهاء عليهم من باب العناية والمجاز؛ أو أن المراد من الفقهاء استعمل بمعناه اللغويّ؛ فإنََّ الفقهاء جمع الفقيه، وهو من كان شديد الفهم عالماً ذكياً، والعالم كما ذكرنا سابقاً في الجزء الأول يشمل العالم بكل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تلك الطائفة بسند ضعيف إذا وصل الإمام القائم عليه السلام إلى قرب الكوفة، خرج منها ستة عشر ألفاً من البترية فقهاء، قراء القرآن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فيك يا بن فاطمة، ارجع من حيث أتيت وهذا مضمون ما ورد في تلك الطائفة، فيضع الإمام السيف فيهم فيقتلهم عن آخرهم ويُرد على ذلك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الستة عشر ألفاً من البترية، والبترية طائفة من الزََّيدية، وليسوا من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مجمع البحرين في مادة 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البتُرية بضم الموحَّدة فالسكون فِرَقٌ من الزََّيدية قيل نُسبوا إلى المغيرة بن سعد، ولقبه 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البترية هم أصحاب كثير النوا الحسن بن أبي صالح، وسالم ابن أبي حفصة والحكم بن عيينة، وسلمة بن كهيل، وأبو المقدام ثابت الحداد، وهم الذين دعوا إلى ولاية علي بن أبي طالب عليه السلام، فخلطوها بولاية أبي بكر وعمر، ويثبتون لهم الإمامة، ويبغضون عثمان وطلحة والزبير وعائشة، ويرون الخروج مع ولد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الفقهاء أي من كان شديد الفهم عالماً ذكياً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فتطبيق هؤلاء</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الطائفة الملتزمين بالمبادىء المنحرفة، والأديان المركَّبة، المؤلفة على علماء الشيعة الإمامية، وورثة الدوحة النبوية، وأمناء الشجرة المحمَّديّة، المجتهدين في الأحكام الشرعية، لاوجه له وبلا دليل ولا برهان، ومخالف للعقل والوجدان، لأن الثابت عندنا المصرَّح به في أخبارنا أنَّ في آخر الزمان وقبل ظهور صاحب الأمر تقلّ العلماء، ويموت أكثرهم، ويبقى الجهّال، وقد تحقق ذلك فلم يبق من المجتهدين إلَّا القليل، وعلى هذا فليس لنا عدد كبير </w:t>
      </w:r>
    </w:p>
    <w:p>
      <w:pPr>
        <w:pStyle w:val="BookText"/>
        <w:rPr/>
      </w:pPr>
      <w:r>
        <w:rPr>
          <w:rFonts w:ascii="Amiri" w:hAnsi="Amiri" w:eastAsia="Amiri" w:cs="Amiri"/>
          <w:color w:val="111111"/>
          <w:sz w:val="28"/>
          <w:sz w:val="28"/>
          <w:szCs w:val="28"/>
          <w:rtl w:val="true"/>
          <w:lang w:bidi="ar-SA"/>
        </w:rPr>
        <w:t>من المجتهدين بحيث يكونون ستة عشر ألفاً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المجتهدين في العالم ومراجع التقليد إنَّما يوجدون في بلدين في العراق في النجف الأشرف، وفي إيران في بلدة قم المحروسة وغيرها؛ فأما المجتهدون في النجف فقد انتقل أكثرهم إلى رحمة الله ورضوانه، ولم يبق منهم إلَّا فرد نادر؛ وأما المجتهدون في بلدة قم المحفوظة وغيرها فهم أفراد نادرة؛ فأما أهل النجف ففي الأخبار أنَّ السفيانيّ يقصد النجف قبل الظهور ويقتل العلماء فيها؛ وقد ورد أنََّ من أعماله السيئة التي يقوم بها قتل النفس الزكية في سبعين من الصالحين بظهر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 من ذلك أن عدد العلماء وأهل العلم عند ورود السفيانيّ إلى الكوفة هو أحد وسبعين، ولو كان هناك من العلماء أكثر من هذا العدد لذكره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ممّا يدل على قلة علماء الإمامية قبل الظهور، وأما أهل إيران فالمجتمعون من العلماء فيها ومن المجتهدين لا يبلغ عددهم ستة عشر ألفاً، فحينئذ هؤلاء ليسوا من علماء الإمامية جزماً، بل من غيرهم، وهم البترية حتماً فتطبيقهم على فقهاء الشيعة الإمامية لا وجه له كما تقدم</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20795_293409"/>
      <w:bookmarkStart w:id="67" w:name="pg20795_293409"/>
      <w:bookmarkEnd w:id="67"/>
    </w:p>
    <w:p>
      <w:pPr>
        <w:pStyle w:val="Heading3"/>
        <w:numPr>
          <w:ilvl w:val="2"/>
          <w:numId w:val="1"/>
        </w:numPr>
        <w:rPr/>
      </w:pPr>
      <w:bookmarkStart w:id="68" w:name="pg20795_293409"/>
      <w:bookmarkStart w:id="69" w:name="__RefHeading___Toc1912022_3531895371"/>
      <w:bookmarkStart w:id="70" w:name="_Toc19"/>
      <w:bookmarkEnd w:id="68"/>
      <w:bookmarkEnd w:id="69"/>
      <w:r>
        <w:rPr>
          <w:rtl w:val="true"/>
        </w:rPr>
        <w:t>البيان الثالث وفيه فروع متعددة</w:t>
      </w:r>
      <w:bookmarkEnd w:id="70"/>
    </w:p>
    <w:p>
      <w:pPr>
        <w:pStyle w:val="Heading4"/>
        <w:numPr>
          <w:ilvl w:val="3"/>
          <w:numId w:val="1"/>
        </w:numPr>
        <w:rPr/>
      </w:pPr>
      <w:bookmarkStart w:id="71" w:name="__RefHeading___Toc1912024_3531895371"/>
      <w:bookmarkStart w:id="72" w:name="_Toc20"/>
      <w:bookmarkEnd w:id="71"/>
      <w:r>
        <w:rPr>
          <w:rtl w:val="true"/>
        </w:rPr>
        <w:t xml:space="preserve">الفرع الأول في الأخبار عن جنود الإمام القائم </w:t>
      </w:r>
      <w:r>
        <w:rPr>
          <w:rtl w:val="true"/>
        </w:rPr>
        <w:t>(</w:t>
      </w:r>
      <w:r>
        <w:rPr>
          <w:rtl w:val="true"/>
        </w:rPr>
        <w:t>علیه السلام</w:t>
      </w:r>
      <w:r>
        <w:rPr>
          <w:rtl w:val="true"/>
        </w:rPr>
        <w:t xml:space="preserve">) </w:t>
      </w:r>
      <w:r>
        <w:rPr>
          <w:rtl w:val="true"/>
        </w:rPr>
        <w:t>وعساكره وقواته المسلحة وقواد الجبهة الحربية الذين يعتمد عليهم في فتح الدول</w:t>
      </w:r>
      <w:bookmarkEnd w:id="72"/>
    </w:p>
    <w:p>
      <w:pPr>
        <w:pStyle w:val="BookText"/>
        <w:rPr/>
      </w:pPr>
      <w:r>
        <w:rPr>
          <w:rFonts w:ascii="Amiri" w:hAnsi="Amiri" w:eastAsia="Amiri" w:cs="Amiri"/>
          <w:color w:val="111111"/>
          <w:sz w:val="28"/>
          <w:sz w:val="28"/>
          <w:szCs w:val="28"/>
          <w:rtl w:val="true"/>
          <w:lang w:bidi="ar-SA"/>
        </w:rPr>
        <w:t>اعلم أن الجنود المجنَّدة، والعساكر المجتمعة، والجيوش المسلحة التي تقوم مع الإمام القائم عليه السلام بالثورة الاسلامية والنهضة الإمامية تتكوّن وتتألف من عدة أصناف من مخلوقين، وهم أقسام سبعة، يتَّضح ذكرها في فروع متعددة</w:t>
      </w:r>
    </w:p>
    <w:p>
      <w:pPr>
        <w:pStyle w:val="BookText"/>
        <w:rPr/>
      </w:pPr>
      <w:r>
        <w:rPr>
          <w:rFonts w:ascii="IRNazanin" w:hAnsi="IRNazanin" w:eastAsia="IRNazanin"/>
          <w:color w:val="111111"/>
          <w:sz w:val="28"/>
          <w:sz w:val="28"/>
          <w:szCs w:val="28"/>
          <w:rtl w:val="true"/>
          <w:lang w:bidi="fa-IR"/>
        </w:rPr>
        <w:t>الفرع الأول</w:t>
      </w:r>
    </w:p>
    <w:p>
      <w:pPr>
        <w:pStyle w:val="BookText"/>
        <w:rPr/>
      </w:pPr>
      <w:r>
        <w:rPr>
          <w:rFonts w:ascii="IRNazanin" w:hAnsi="IRNazanin" w:eastAsia="IRNazanin"/>
          <w:color w:val="111111"/>
          <w:sz w:val="28"/>
          <w:sz w:val="28"/>
          <w:szCs w:val="28"/>
          <w:rtl w:val="true"/>
          <w:lang w:bidi="fa-IR"/>
        </w:rPr>
        <w:t>وهم القسم الأول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المؤمنون من الإمامية الاثني عشرية، المعتقدون باثني عشر إمام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 من يعتنق مذهب التشيّع وإن لم يك مؤمناً، فإنه قبل ما يظهر الإمام الحجّة ابن الحسن عليه السلام، يوفّقون للتوبة ويلتحقون به، ويكونون من أنصاره وأعوانه على العدائه، ويجاهدون بين يديه، ومنهم قواده المجتمعون إليه من سائر الأمصار، وهم حكّام الله في أرضه، وهم من سائر البشر، وهم ثلاثمائة وثلاثة عشر رجلًا، ينزل عليهم السلاح فيحملونه معه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ورد في الخبر أنََّ كلهم من أولاد العجم </w:t>
      </w:r>
      <w:r>
        <w:rPr>
          <w:rStyle w:val="FootnoteAnchor"/>
          <w:rtl w:val="true"/>
        </w:rPr>
        <w:footnoteReference w:id="8"/>
      </w:r>
      <w:r>
        <w:rPr>
          <w:rFonts w:ascii="Amiri" w:hAnsi="Amiri" w:eastAsia="Amiri" w:cs="Amiri"/>
          <w:color w:val="111111"/>
          <w:sz w:val="28"/>
          <w:sz w:val="28"/>
          <w:szCs w:val="28"/>
          <w:rtl w:val="true"/>
          <w:lang w:bidi="ar-SA"/>
        </w:rPr>
        <w:t>ليس فيهم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 عن العوالم</w:t>
      </w:r>
    </w:p>
    <w:p>
      <w:pPr>
        <w:pStyle w:val="BookText"/>
        <w:rPr/>
      </w:pP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ثلاثمائة وثلاثة عشر رجلًا، أولاد العجم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في السحاب نهاراً يعرف باسمه واسم أبيه، ونسبه، وحلّيته، وبعضهم نائم على فراشه، فيُرى في مكة على غير ميعاد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البصائر</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مسجدكم ثلاثمائة وثلاثة عشر رجلًا يعني مسجد مكة يعلم أهل مكة أنه لم تلدهم آباؤهم ولا أجدادهم، تنزل عليهم السيوف مكتوب على كل سيف كلمة تفتح ألف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سيف اسم الرجل، واسم أبيه، وحلّيته، ونسبه، فيبعث الله تبارك وتعالى ريحاً فتنادي بكل 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يأمر مناديا ينادي بكل وادٍ هذا المهديّ، يقضي بقضاء داود وسليمان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يسأل على ذلك بيّنة ولا يريد عليه 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قوّاد الجبهة الحربية، والمراد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تلدهم آباؤهم ولا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أجدادهم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ليسوا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أولاد العجم فلم تلدهم قريش، ولا العرب، ومن الكرامة لهم أن ينزل من السماء لهم السلاح الخاص، والسيوف الخاصة التي لا يوجد مثلها؛ لأنه كما في بعض الأخبار أنها من حديد غير هذا الحديد، فهي من فلز آخر، لو ضرب أحدهم بسيفه جبلاً من الصخر لقدّه، حتى يفصله؛ وهذا أمر خاص بهؤلاء الثلاثمائة والثلاثة عشر كما أنََّ إحدى الكرامات للإمام عليه السلام، أن ينشر اسمه في تمام العالم في مدة قصيرة، بأن يأمر الريح، أو ملكاً ينادي في كل وادٍ من أودية العالم أنََّ الإمام </w:t>
      </w:r>
    </w:p>
    <w:p>
      <w:pPr>
        <w:pStyle w:val="BookText"/>
        <w:rPr/>
      </w:pPr>
      <w:r>
        <w:rPr>
          <w:rFonts w:ascii="Amiri" w:hAnsi="Amiri" w:eastAsia="Amiri" w:cs="Amiri"/>
          <w:color w:val="111111"/>
          <w:sz w:val="28"/>
          <w:sz w:val="28"/>
          <w:szCs w:val="28"/>
          <w:rtl w:val="true"/>
          <w:lang w:bidi="ar-SA"/>
        </w:rPr>
        <w:t xml:space="preserve">المهديّ عليه السلام، يحكم بحكم آل داود وسليمان، لا يسأل على ذلك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يريد لإثبات الحكم أو الحدّ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يريد على نفيه بيّنة، فهو يعلم بالوقائع وبالضمائر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لذلك بيان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ويجتمع مع هؤلاء الثلاثمائة والثلاثة عشر جمع كثير، وجمّ غفير من الإمامية من العجم والعرب، وغيرهم من الدول البعيدة آلاف النسمات، كما صرّح بذلك في بعض الأخبار المتقدمة أنه تأتي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النجباء من مصر والأبدال من الشام، وعصائب العراق، ولا يخرج من مكة حتى تجتمع العقد وهم عشرة آلاف جنديّ مجنَّد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وأربعين رجلًا من تسعة 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 رجل، ومن حيّ رجلان، ومن حيّ ثلاثة، ومن حيّ أربعة، ومن حيّ خمسة، ومن حيّ ستة، ومن حيّ سبعة، ومن حيّ ثمانية، ومن حيّ تسعة، ولا يزال كذلك حتى يجتمع له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وسأله رجل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يخرج مع القائم؛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معه مثل عدة أهل بدر ثلاثمائة وثلاثة عشر رجلًا؟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إلَّا في أولي قوة، وما يكون أولو القوة أقل من عشرة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أنَّ هؤلاء التسعة المذكورون في الرواية من أكابر أصحاب الإمام، ومن قوّاده، وإنما لم يذكر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أسماءهم، فلعل في إخفاء اسمائهم مصلحة لا نعلمها نحن، ولذلك ذكر أشخاصهم، وعبَّر عنهم بالرجال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حتى تكمل الحلقة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الحلقة؟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آلاف،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 وميكائيل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يساره، ثم يهزّ الراية المغلبة، ويسير بها فلا يبقى أحد في المشرق ولا في المغرب إلَّا لعنها، ثم يجتمعون قزعاً كقزع الخريف من القبائل ما بين الواحد والاثنين والثلاثة والأربعة والخمسة والستة والسبعة والثمانية والتسعة والعشرة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الله بإسمه العبرانيّ، فأُتيحت له أصحابه الثلاثمائة والثلاثة عشر قزع كقزع الخريف، وهم أصحاب الألوية، منهم من يُفقد عن فراشه ليلًا </w:t>
      </w:r>
      <w:bookmarkStart w:id="73" w:name="pg20795_293412"/>
    </w:p>
    <w:p>
      <w:pPr>
        <w:pStyle w:val="BookText"/>
        <w:rPr/>
      </w:pPr>
      <w:bookmarkEnd w:id="73"/>
      <w:r>
        <w:rPr>
          <w:rFonts w:ascii="Amiri" w:hAnsi="Amiri" w:eastAsia="Amiri" w:cs="Amiri"/>
          <w:color w:val="111111"/>
          <w:sz w:val="28"/>
          <w:sz w:val="28"/>
          <w:szCs w:val="28"/>
          <w:rtl w:val="true"/>
          <w:lang w:bidi="ar-SA"/>
        </w:rPr>
        <w:t xml:space="preserve">فيصبح بمكة، ومنهم من يُرى يسير في السحاب نهاراً وهم المفقودون عن فرشهم، وفيهم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يأت بكم الله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الرواية 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من مكة حتى تكمل حلقة الجيش، وهي عشرة آلاف، وإذا رحل عن مكة تكاثروا وكلّما سار في الطريق التحق به المؤمنون، وأُتيحت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هُيأت وجُمعت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أصحابه، بأن ترفعهم الملائكة من ديارهم ومواضعهم وتوصلهم إليه فيه ليلة واحدة، وبعض يُركبونه السحاب نهاراً، فتوصله إلى مكة، وهذا من فضل الله تعالى وبركاته عليهم ورحمته، كما أنَّ بعضهم يُرى راكباً في السحاب، والسحاب يسير به في النهار</w:t>
      </w:r>
      <w:r>
        <w:rPr>
          <w:rFonts w:eastAsia="IRNazanin" w:cs="IRNazanin"/>
          <w:color w:val="111111"/>
          <w:sz w:val="28"/>
          <w:szCs w:val="28"/>
          <w:rtl w:val="true"/>
          <w:lang w:bidi="fa-IR"/>
        </w:rPr>
        <w:t>.</w:t>
      </w:r>
    </w:p>
    <w:p>
      <w:pPr>
        <w:pStyle w:val="Heading4"/>
        <w:numPr>
          <w:ilvl w:val="3"/>
          <w:numId w:val="1"/>
        </w:numPr>
        <w:rPr/>
      </w:pPr>
      <w:bookmarkStart w:id="74" w:name="__RefHeading___Toc1912026_3531895371"/>
      <w:bookmarkStart w:id="75" w:name="_Toc21"/>
      <w:bookmarkEnd w:id="74"/>
      <w:r>
        <w:rPr>
          <w:rtl w:val="true"/>
        </w:rPr>
        <w:t>الفرع الثاني وهم القسم الثاني من جنود الإمام القائم عليه السلام الملائكة قد وردت عدة من الأخبار صرّحت بأن الله سبحانه وتعالى ينصر الإمام القائم عليه السلام بالملائكة منها ما ورد</w:t>
      </w:r>
      <w:r>
        <w:rPr>
          <w:rtl w:val="true"/>
        </w:rPr>
        <w:t>:</w:t>
      </w:r>
      <w:bookmarkEnd w:id="75"/>
    </w:p>
    <w:p>
      <w:pPr>
        <w:pStyle w:val="BookText"/>
        <w:rPr/>
      </w:pPr>
      <w:r>
        <w:rPr>
          <w:rFonts w:ascii="Amiri" w:hAnsi="Amiri" w:eastAsia="Amiri" w:cs="Amiri"/>
          <w:color w:val="111111"/>
          <w:sz w:val="28"/>
          <w:sz w:val="28"/>
          <w:szCs w:val="28"/>
          <w:rtl w:val="true"/>
          <w:lang w:bidi="ar-SA"/>
        </w:rPr>
        <w:t>في دلائل الإمامة لمحمد بن جرير الطبري</w:t>
      </w:r>
    </w:p>
    <w:p>
      <w:pPr>
        <w:pStyle w:val="BookText"/>
        <w:rPr/>
      </w:pPr>
      <w:r>
        <w:rPr>
          <w:rFonts w:ascii="IRNazanin" w:hAnsi="IRNazanin" w:eastAsia="IRNazanin"/>
          <w:color w:val="111111"/>
          <w:sz w:val="28"/>
          <w:sz w:val="28"/>
          <w:szCs w:val="28"/>
          <w:rtl w:val="true"/>
          <w:lang w:bidi="fa-IR"/>
        </w:rPr>
        <w:t xml:space="preserve">قال إنََّ الملائكة النازلين من السماء لنصرة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ثلاثة عشر ألف وثلاثمائة وثلاثة عشر ملكاً </w:t>
      </w:r>
      <w:r>
        <w:rPr>
          <w:rFonts w:eastAsia="IRNazanin" w:cs="IRNazanin"/>
          <w:color w:val="111111"/>
          <w:sz w:val="28"/>
          <w:szCs w:val="28"/>
          <w:lang w:bidi="fa-IR"/>
        </w:rPr>
        <w:t>13313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إن شاء الله ذكر هذا الخبر مفصّلاً في الوقائع التي تقع بعد ظهور الإمام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البصائر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أنصار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الملائكة أربعون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وسيأتي إن شاء الله الرحمن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الصدوق قدس سره، وعن جعفر 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ومحمد بن إبراهيم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بإسانيدهم إلى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عشر ألفاً من الملائكة وثلاثمائة وثلاثة عشر ملكاً من الذين كانوا مع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السفينة، ومع </w:t>
      </w:r>
      <w:bookmarkStart w:id="76" w:name="pg20795_293413"/>
    </w:p>
    <w:p>
      <w:pPr>
        <w:pStyle w:val="BookText"/>
        <w:rPr/>
      </w:pPr>
      <w:bookmarkEnd w:id="76"/>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القي في النار، ومع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شق له البحر، ومع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رُفع إلى السماء، والأربعة آلاف ملك الذين نزلوا لنصرة الحسين عليه السلام، فلم يرخص لهم، فبقوا عند قبره شُعث غُبر يبكون عليه، وكبيرهم ملك اسمه منصور، يستقبلون كل من يمضي إلى زيارة الحسين عليه السلام، ويشايعون كل من يودِّعه راجعاً، ويعودون كل من يمرض من زوَّاره، ويمشون تحت جنازة موتاهم، ويستغفرون لهم وهم في الأرض ينتظرون 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طوائف ست من الملائكة، يرسلهم الله تعالى أنصاراً، وأعواناً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قيامه، ويكونون قسماً من قوَّاته المسلحة الجوّية؛ والملك بما أنََّه نورانيّ علويّ وليس بماديّ، وليس له حيز في الهواء، فلذا لا يُرى بالبصر، فهو يضرب 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ويرديهم ويقتلهم من حيث لا يشعرون، وبما أنَّهم أجسام علويّة تطير في الجو، فيقاتلون السلاح الجويّ للأعداء، ويحرقون طائراتهم، ويفجرون صواريخهم من حيث لا يعلمون، وبذلك ينتصر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جيش الكفر والضلال</w:t>
      </w:r>
      <w:r>
        <w:rPr>
          <w:rFonts w:eastAsia="IRNazanin" w:cs="IRNazanin"/>
          <w:color w:val="111111"/>
          <w:sz w:val="28"/>
          <w:szCs w:val="28"/>
          <w:rtl w:val="true"/>
          <w:lang w:bidi="fa-IR"/>
        </w:rPr>
        <w:t>.</w:t>
      </w:r>
    </w:p>
    <w:p>
      <w:pPr>
        <w:pStyle w:val="Heading4"/>
        <w:numPr>
          <w:ilvl w:val="3"/>
          <w:numId w:val="1"/>
        </w:numPr>
        <w:rPr/>
      </w:pPr>
      <w:bookmarkStart w:id="77" w:name="__RefHeading___Toc1912028_3531895371"/>
      <w:bookmarkStart w:id="78" w:name="_Toc22"/>
      <w:bookmarkEnd w:id="77"/>
      <w:r>
        <w:rPr>
          <w:rtl w:val="true"/>
        </w:rPr>
        <w:t>الفرع الثالث وهم القسم الثالث من جنود الإمام القائم عليه السلام الجنّ الطيّارة</w:t>
      </w:r>
      <w:bookmarkEnd w:id="78"/>
    </w:p>
    <w:p>
      <w:pPr>
        <w:pStyle w:val="BookText"/>
        <w:rPr/>
      </w:pPr>
      <w:r>
        <w:rPr>
          <w:rFonts w:ascii="IRNazanin" w:hAnsi="IRNazanin" w:eastAsia="IRNazanin"/>
          <w:color w:val="111111"/>
          <w:sz w:val="28"/>
          <w:sz w:val="28"/>
          <w:szCs w:val="28"/>
          <w:rtl w:val="true"/>
          <w:lang w:bidi="fa-IR"/>
        </w:rPr>
        <w:t xml:space="preserve">قد وردت عدة أخبار صريحة في أنََّ جملة من الجنّ الطيّارة في الجو يلتحقون بالإمام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ويكونون من أنصاره، وأعوانه، ومن قوّاته المسلحة المهاجمة للقوات الجوية من أعدائه، وستأتى الأخبار الدَّالة على ذلك إن شاء الله تعالى</w:t>
      </w:r>
      <w:r>
        <w:rPr>
          <w:rFonts w:eastAsia="IRNazanin" w:cs="IRNazanin"/>
          <w:color w:val="111111"/>
          <w:sz w:val="28"/>
          <w:szCs w:val="28"/>
          <w:rtl w:val="true"/>
          <w:lang w:bidi="fa-IR"/>
        </w:rPr>
        <w:t>.</w:t>
      </w:r>
    </w:p>
    <w:p>
      <w:pPr>
        <w:pStyle w:val="Heading4"/>
        <w:numPr>
          <w:ilvl w:val="3"/>
          <w:numId w:val="1"/>
        </w:numPr>
        <w:rPr/>
      </w:pPr>
      <w:bookmarkStart w:id="79" w:name="__RefHeading___Toc1912030_3531895371"/>
      <w:bookmarkStart w:id="80" w:name="_Toc23"/>
      <w:bookmarkEnd w:id="79"/>
      <w:r>
        <w:rPr>
          <w:rtl w:val="true"/>
        </w:rPr>
        <w:t>الفرع الرابع وهم القسم الرابع من جنود الإمام القائم عليه السلام الجن المشاة</w:t>
      </w:r>
      <w:bookmarkEnd w:id="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وردت أخبار دلَّت على أنََّ جملة من قبائل الجن يلتحقون بالإمام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1" w:name="pg20795_293414"/>
    </w:p>
    <w:p>
      <w:pPr>
        <w:pStyle w:val="BookText"/>
        <w:rPr/>
      </w:pPr>
      <w:bookmarkEnd w:id="81"/>
      <w:r>
        <w:rPr>
          <w:rFonts w:ascii="IRNazanin" w:hAnsi="IRNazanin" w:eastAsia="IRNazanin"/>
          <w:color w:val="111111"/>
          <w:sz w:val="28"/>
          <w:sz w:val="28"/>
          <w:szCs w:val="28"/>
          <w:rtl w:val="true"/>
          <w:lang w:bidi="fa-IR"/>
        </w:rPr>
        <w:t>ويكونون في أنصاره، وأعوانه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في تلك الأخبار أن مجموع الجن الذين ينصرون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سبعون ألفاً الطيّارة والمشاة، وبما أنَّ الجن جسم ناريّ سفلي يتشكل بأشكال مختلفة، فهو غير ماديّ ولا يُرى بالبصر، فالجنّ الطيّارة تحارب السلاح الجوي مع الملائكة، والجنّ المشاة تحارب مَنْ في الأرض من 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حيث لا يرونهم فيضربونهم من ورائهم، ويهلكونهم من حيث لا يشعرون، وبذلك ينتصر على دول العالم وية وستكهم</w:t>
      </w:r>
    </w:p>
    <w:p>
      <w:pPr>
        <w:pStyle w:val="Heading4"/>
        <w:numPr>
          <w:ilvl w:val="3"/>
          <w:numId w:val="1"/>
        </w:numPr>
        <w:rPr/>
      </w:pPr>
      <w:bookmarkStart w:id="82" w:name="__RefHeading___Toc1912032_3531895371"/>
      <w:bookmarkStart w:id="83" w:name="_Toc24"/>
      <w:bookmarkEnd w:id="82"/>
      <w:r>
        <w:rPr>
          <w:rtl w:val="true"/>
        </w:rPr>
        <w:t>الفرع الخامس وهم القسم الخامس من جنود الإمام القائم عليه السلام أهل المدينة التي وراء البحر</w:t>
      </w:r>
      <w:bookmarkEnd w:id="83"/>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هذه القارة غير مكشوفة لدينا، ولعلها إحدىٰ القارات والأقاليم السبعة التي أشار إليها الإمام أمير المؤمنين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 الأقاليم السبع على أن أغصب جلب شعيرة من فم نملة ما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كشف لنا عن هذه القارة أئمتنا بعلومهم الغزيرة، واطلاعاتهم الواسعة الكبيرة، فذكروها في رواياتهم وعرَّفونا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الدمعة الساكبة</w:t>
      </w:r>
    </w:p>
    <w:p>
      <w:pPr>
        <w:pStyle w:val="BookText"/>
        <w:rPr/>
      </w:pPr>
      <w:r>
        <w:rPr>
          <w:rFonts w:ascii="Amiri" w:hAnsi="Amiri" w:eastAsia="Amiri" w:cs="Amiri"/>
          <w:color w:val="111111"/>
          <w:sz w:val="28"/>
          <w:sz w:val="28"/>
          <w:szCs w:val="28"/>
          <w:rtl w:val="true"/>
          <w:lang w:bidi="ar-SA"/>
        </w:rPr>
        <w:t>عن البصائر لمحمد بن الحسن الصفَّار بإسناده إلى هشام الجواليقي،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مدينة خلف البحر، نسب هذه المدينة الله تعالى فيعلم أنََّ أهلها أهل الله، وهي تقع ما وراء البحار، سعتها مسيرة أربعين يوماً للشمس؛ يعلم أنََّ مساحتها تبلغ ضعف مساحة الدنيا، وضعف الكرة الأرضية أربعين مرة، لأن مسيرة الدنيا مسيرة يوم واحد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قوم لم يعصوا الله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معصومون من الخطايا والذنوب، ومنزَّهون عن الزلل والعيوب، لا يعرفون إبليس، ولا يعلمون خلق إبليس، يُعلم أنَّ ابليس لم يصل إليهم، ولذلك لا يعرفونه ولا يعملون به ولا بخلقه؛ فهم عالم آخر من العوالم، وأقليم آخر من الأقاليم وراء البحار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نلقاهم في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نذهب إليهم في كل زمان، فيُعلم أنََّ أئمتنا هم الأئمة </w:t>
      </w:r>
    </w:p>
    <w:p>
      <w:pPr>
        <w:pStyle w:val="BookText"/>
        <w:rPr/>
      </w:pPr>
      <w:r>
        <w:rPr>
          <w:rFonts w:ascii="Amiri" w:hAnsi="Amiri" w:eastAsia="Amiri" w:cs="Amiri"/>
          <w:color w:val="111111"/>
          <w:sz w:val="28"/>
          <w:sz w:val="28"/>
          <w:szCs w:val="28"/>
          <w:rtl w:val="true"/>
          <w:lang w:bidi="ar-SA"/>
        </w:rPr>
        <w:t>عليهم، وأنهم من الإمامية وأن أئمتنا أئمة على جميع أهل السموات وأهل الارض، وأنهم أئمة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فيسألونا عمّا يحتاجون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المسائل الشرعية الدينية، ومن المسائل التي يحتاجون إليها في أمور الدِّين والدنيا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ويسألونا الدعاء فنعلمهم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يسألون عن كيفية الدعاء، فيعلمهم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ويسألونا عن قائمنا متى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يسألون عن قيام الإمام القائم عليه السلام، وعن ظهوره متى يكون،</w:t>
      </w:r>
    </w:p>
    <w:p>
      <w:pPr>
        <w:pStyle w:val="BookText"/>
        <w:rPr/>
      </w:pPr>
      <w:r>
        <w:rPr>
          <w:rFonts w:ascii="Amiri" w:hAnsi="Amiri" w:eastAsia="Amiri" w:cs="Amiri"/>
          <w:color w:val="111111"/>
          <w:sz w:val="28"/>
          <w:sz w:val="28"/>
          <w:szCs w:val="28"/>
          <w:rtl w:val="true"/>
          <w:lang w:bidi="ar-SA"/>
        </w:rPr>
        <w:t>وفيهم عبادة واجتهاد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إنهم أهل عبادة، ومجتهدون في العبادة، وأهل تعبّد و تهجد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ولمدينتهم أبواب ما بين المصراع إلى المصراع مائة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مدينتهم وأرضهم واسعة كبيرة، وعلى المدينة سورة، وله أبواب ما بين المصراعين مساحته مائة فرسخ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لهم تقديس واجتهاد شديد، لو رأيتموهم لاحتقرتم عملكم، يصلي الرجل منهم شهراً لا يرفع رأسه من سجوده، طعامهم التسبيح ولباسهم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هؤلاء المقدسين المجتهدين شديدون في العبادة، الذين يصلي أحدهم شهراً، طعامهم التسبيح؛ فهم يشبهون الملك من هذه الجهة، ويشبهون الإنس في كونهم بشر ينتشرون، يلبسون الثياب من الورق، ولهم أجسام مثل أجسام البشر، لها ماديّة ويعيشون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ووجوههم مشرقة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لهم وجوه نورانيّة جميلة إذا رأوا واحد منّا الحسوة واجتمعوا إليه، وأخذوا من أثره من الأرض يتبركون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الأئمة إذا ذهبوا إليهم اجتمعوا عليهم ولحسوهم، واللحس هو اللعق وأخذ ما يعلق بجوانب القصعة بيده أو بلسانه أو بإصبعه، فيمكن أن يلحسوا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بأيديهم وأصابعهم يتبركون به، كما يأخذون من تراب الأرض الذي يحلّ تحت أقدامه للبركة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دويّ إذا صلَّوا أشد من دويّ الريح القاصف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الدوي هو من البكاء في حال الصلاة والخضوع والخشوع، فيحدث ذلك الصوت والدويّ الذي هو كدويّ الريح القاصف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فيهم جماعة لم يضعوا السلاح منذ كانوا ينتظرون قائمنا يدعون أن يريهم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الجماعة الذين لم يضعوا السلاح أي انهم مسلحين في أغلب أوقاتهم هم المنتظرون لقيام القائم عليه السلام، ليكونوا من أنصاره وأعوانه، وهم يدعون الله تعالى أن يريهم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تعالى لهم طريقاً في البحر وفي البر، وأوصلهم إلى مكة، فيلتحقون بعسكر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وعمر أحدهم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يعيش الرجل منهم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رأيتهم رأيت الخشوع والإستكانة وطلب ما يقّربهم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يمثلون الخشوع والإستكانة والخشوع هو الخضوع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في الصلاة خشية القلب، والتواضع والاستكانة هي الخضوع لله تعالى، والطلب لما يقّربهم إليه هو الطاعات والعبادات وترك المحرّمات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احتبسنا ظنُُّوا أنََّ ذلك من 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لم يذهب إليهم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واحتبس عنهم، ظنُُّوا أَنََّ ذلك من سخط الله عليهم، وإذا رضى الله تعالى عنهم بعث 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يتعاهدون الساعة التي نأتيهم فيها لا يسأمون ولا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تلك الساعة التي يقدم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إليهم يتعاهدونها، ويترقَّبون فيها قدومه، ويقفون ينتظرون قدومه، لا يملون من الوقوف والانتظار، ولا يتفرقون عن مكانهم حتى يأتي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فيجتمعون عليه ويتبركون به، ويأخذون التراب من تحت أقدامه للبركة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يتلون كتاب الله كما علَّمناهم، وإن فيما نعلِّمهم ما لوتُلي على الناس لكفروا به ولأنكروه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أنهم يتلون القرآن بالكيفيَّة التي علَّمناهم من التلاوة، وإن تلك التلاوة التي نعلّمهم بها لو تُليت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المخالفين من الفرق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لكفروا بها أي لم، يقبلوها ولأنكروها أي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ليس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خرجة مع الإمام إذا قام يسبقون أصحاب السلاح منهم، ويدعون الله أن يجعلهم ممن ينتصر بهم لدينه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هؤلاء المؤمنين لهم ثورة، وخرجة مع ثورة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يسبقون أصحاب السلاح أي يتقدمون على الجيش ويقفون في الخط الأول وهو خط النار، ويكونون مقدمة الجند يدعون الله تعالى أن يجعلهم أنصاراً لدينه، وأن ينتصر بهم على أعداء دينه ويحيي بهم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كهول وشبَّان وإذا رأى شابّ منهم الكهل جلس بين يديه جلسة العبد، لا يقوم حتىٰ يأمره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دليل على كونهم مؤدبين متواضعين، وأنهم في مرتبة راقية من </w:t>
      </w:r>
    </w:p>
    <w:p>
      <w:pPr>
        <w:pStyle w:val="BookText"/>
        <w:rPr/>
      </w:pPr>
      <w:r>
        <w:rPr>
          <w:rFonts w:ascii="Amiri" w:hAnsi="Amiri" w:eastAsia="Amiri" w:cs="Amiri"/>
          <w:color w:val="111111"/>
          <w:sz w:val="28"/>
          <w:sz w:val="28"/>
          <w:szCs w:val="28"/>
          <w:rtl w:val="true"/>
          <w:lang w:bidi="ar-SA"/>
        </w:rPr>
        <w:t>الآداب والاخلاق لاحترام الصغير وهو الشاب للكبير وهو الكهل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لهم طريق هم أعلم به من الخلق إلى حيث يريد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أمرهم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قاموا عليه أبداً حتى يكون هو الذي يأمرهم 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أنَّهم إذا حضروا مع الإمام عليه السلام وكانوا في مقدمة الجيش، وسبقوا أصحاب السلاح، كانت لهم معرفة بما يريده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أمرهم الإمام ووجَّههم إلى جهة من الجهات هجموا عليها ولو كانت ناراً مضرمة، وبراكين مشتعلة، وأطفأوها وأخمدوها، وسمعهم يصغي إلى أوامر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ونواهيه؛ فإذا قال لهم اهجموا على هذا العسكر، أو اقتحموا هذا البلد، هجموا عليه لا يفّرون، ولا يردون، ولا يترددون، ولا يجبنون، ولا يقفون، ولا يملّون، إلَّا أن يأمرهم الإمام بأمر غيره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أو ارجعوا، لا يهابون الموت، أسود ضراغمة وليوث قشاعمة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أنهم وردوا على ما بين المشرق والمغرب من الخلق، لأفنوهم في ساعة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أنهم لا يهابون الصفوف، ولا تكثر في عيونهم المئات والألوف، بل الملايين،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عرّفهم بأنهم لو وردوا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هجموا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أهل الدنيا بأجمعهم وهم ما بين المشرق والمغرب من الخلق، لأفنوهم في ساعة واحدة أي في أسرع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وصفهم الإمام عليه السلام بصفتين مهمتين غير متوفرتين لكل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 الحديد في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ضد الحديد والنار كالكركدن، لمن شاهده؛ فإن الطلقات النارية لا تختل في بدنه أي لا ينفذ الحديد، ولا يدخل في أبدانهم، وهذه صفة مهمّة غير متوفرة لكل أحد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سيوف من حديد غير هذا الحديد، لو ضرب أحدهم بسيفه جبلًا لقده حتى يفصله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السيوف والسلاح الذي يحملونه من فلزاخر، غير هذا الحديد المعروف، ومن صفات ذلك الفلز أنَّه لو ضرب به جبلًا لقدَّه نصفين حتى يفصله، فيكون شقين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وجزماً إنََّ هذه الصفة لا توجد في الحديد العادي الموجود بأيدي الناس، فيُعلم أنََّ هذا السلاح سلاح ذريَّ، أو فلزاخر له هذا الأثر، وإلَّا فالجبل لا يقدّه السيف ولا لقنابل، إلَّا أن تكون ذرّية ونحوها، كما يعلم أنَّ السلاح الذي يقسم الجبل نصفين يقسم الدبابة والمدرعة ونحوها من سائر الآت الحرب الضخمة نصفين، ومع هذا السلاح ينتصر الإمام عليه السلام على الدول، يغزوا 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والديلم، والكرك، </w:t>
      </w:r>
      <w:bookmarkStart w:id="84" w:name="pg20795_293418"/>
    </w:p>
    <w:p>
      <w:pPr>
        <w:pStyle w:val="BookText"/>
        <w:rPr/>
      </w:pPr>
      <w:bookmarkEnd w:id="84"/>
      <w:r>
        <w:rPr>
          <w:rFonts w:ascii="Amiri" w:hAnsi="Amiri" w:eastAsia="Amiri" w:cs="Amiri"/>
          <w:color w:val="111111"/>
          <w:sz w:val="28"/>
          <w:sz w:val="28"/>
          <w:szCs w:val="28"/>
          <w:rtl w:val="true"/>
          <w:lang w:bidi="ar-SA"/>
        </w:rPr>
        <w:t>والترك، والروم، والبربر، وما بين جابرسا إلى جابلقا وهما مدينتان واحدة بالمشرق، وأخرى بالمغرب، لا يأتون على أهل دين إلَّا دعوهم إلى الإسلام وإلى الإقرار بمحمد صلي الله عليه وآله، ومن لم يقرّ بالإسلام ولم يسلم قتلوه حتى لا يبقى بين المشرق والمغرب احد إلَّا أقرَّ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 أنَّ هؤلاء الأبطال حيث إنهم متَّصفون يكون الحديد والنار لا يؤثر في أبدانهم، ولهم سلاح خاص، وفلّز قويّ عظيم من غير هذا الحديد، يقدُّ الجبل نصفين، يغزو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دول العالم الكبرى، فيغزوا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وتشمل الهند الصينية والصين وما حولها من الدول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والديلم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الأكراد والتركمان وما حولهم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بلاد الغرب أو من بلاد الشمال ولعلها فرنسا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ويشمل أتراك روسيا كلها وأتراك تركيا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الدول الغربية فيشمل الأجانب الغربين كلهم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بين جابرسا وهي بلدة بالمغرب وجابلقا وهي بلدة بالمشرق فما بين هاتين القارتين أي بلد كان يذهبون إليه ويدعون أهله الى دين الإسلام، وإلى الاعتقاد بالله وحده لا شريك له، وهو التوحيد؛ وبالنبوة وأن محمداً عبده ورسوله، وبالإمامة وأنَّ الإمام علي بن أبي طالب وأولاده المعصومين أئمة الحق وسادة الخلق، فمن أسلم سلم ومن أبي قتل، وعدم حتى لا يبقى أحد في الدنيا من الكفار والمنافقين إلَّا المقّر بالله تعالى وبالنبي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وبالأئمة المعصومين عليهم صلوات رب العالمين</w:t>
      </w:r>
      <w:r>
        <w:rPr>
          <w:rFonts w:eastAsia="IRNazanin" w:cs="IRNazanin"/>
          <w:color w:val="111111"/>
          <w:sz w:val="28"/>
          <w:szCs w:val="28"/>
          <w:rtl w:val="true"/>
          <w:lang w:bidi="fa-IR"/>
        </w:rPr>
        <w:t>.</w:t>
      </w:r>
    </w:p>
    <w:p>
      <w:pPr>
        <w:pStyle w:val="Heading4"/>
        <w:numPr>
          <w:ilvl w:val="3"/>
          <w:numId w:val="1"/>
        </w:numPr>
        <w:rPr/>
      </w:pPr>
      <w:bookmarkStart w:id="85" w:name="__RefHeading___Toc1912034_3531895371"/>
      <w:bookmarkStart w:id="86" w:name="_Toc25"/>
      <w:bookmarkEnd w:id="85"/>
      <w:r>
        <w:rPr>
          <w:rtl w:val="true"/>
        </w:rPr>
        <w:t>الفرع السادس وهم القسم السادس من جنود الإمام القائم عليه السلام أهل جابرسا وجابلقا</w:t>
      </w:r>
      <w:bookmarkEnd w:id="86"/>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هاتين القارتين غير مكشوفتين لدينا، وإن كانتا مكشوفتين عند سادتنا وأئمتنا صلوات الله عليهم، كما دلِّت عليه الرواية، وحكت نفس الصفات الثابتة لأهل المدينة التي وراء البحر، فيُعلم أنَّ أهل جابرسا وجابلقا من صنفهم لا أنهم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 السفر الثاني منه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باب أنََّ أهل جابلقا وجابرسا يجاهدون بين يدي الإمام المهدي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منتخب البصائر</w:t>
      </w:r>
    </w:p>
    <w:p>
      <w:pPr>
        <w:pStyle w:val="BookText"/>
        <w:rPr/>
      </w:pPr>
      <w:r>
        <w:rPr>
          <w:rFonts w:ascii="Amiri" w:hAnsi="Amiri" w:eastAsia="Amiri" w:cs="Amiri"/>
          <w:color w:val="111111"/>
          <w:sz w:val="28"/>
          <w:sz w:val="28"/>
          <w:szCs w:val="28"/>
          <w:rtl w:val="true"/>
          <w:lang w:bidi="ar-SA"/>
        </w:rPr>
        <w:t>سئل أبو عبد الله عليه السلام عن ميراث العلم ما مبلغه، أجوامع ما هو من هذا العلم، أم تفسير كل شيء من هذه الأمور التي نتكلم فيها؟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مدينتين، مدينة بالمشرق ومدينة بالمغرب، فيهما قوم لا يعرفون إبليس، ولا يعلمون بخلق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هاتين القارتين لم يصل إليهما إبليس اللعين؛ وإنهما غير القارات المكشوفة، ولعلهما من الأقاليم السبعة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نلقاهم في كل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الأئمة يذهبون إليهما وأنهم أئمة على أهل كلا القارتين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فيسألوننا عمّا يحتاجون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المسائل الشرعية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ويسألوننا عن الدعاء فنعلِّمهم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كيفيته فيعلِّمونهم كيف يدعون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ويسألوننا عن قائمنا متی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يسألون عن ظهور الحجّة عليه السلام أي متى يقوم، ومتى يكون، وفيهم عبادة واجتهاد شديد، ولمدينتهم أبواب ما بين المصراع إلى المصراع مائة فرسخ؛ لهم تقديس وتمجيد ودعاء واجتهاد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والتقديس التطهير فالمعنى إمَّا أنهم يطهرون الله تعالى عمّا لا يليق به؛ وإما أنهم مطهرون أنفسهم لله تعالى في عباداتهم، والتمجيد التشريف والتعظيم لله تعالى، أو يمدحونه مدحاً جيداً، ويبجلونه تبجيلاً، وفي دعائهم يجتهدون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رأيتموهم لاحتقرتم عملكم، يصلي الرجل منهم شهراً لا يرفع رأسه من سجدته، طعامهم التسبيح، ولباسهم الورق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ورق الاشجار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ووجوههم مشرقة بالنور، وإذا رأوا منَّا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تحشوه واجتمعوا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كانوا في كنفه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ورعوه خير رعاية، والتفوا حوله، واجتمعوا إليه، وأخذوا من أثره أي التراب من تحت أقدامه من الأرض، يتبركون به، لهم دويّ إذا صلّوا، كأشد من دويّ الريح القاصف، منهم جماعة لم يضعوا السلاح منذ كانوا ينتظرون قائمنا، يدعون الله عز وجل أن يريهم إياه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الجماعة قسم من جنود الإمام الحجّة عليه السلام، وقواته المسلحة المنتظرين لقيامه، فإذا قام أتوا لنصرته، وكانوا من أنصاره وأعوانه، وعمر أحدهم ألف سنة، إذا </w:t>
      </w:r>
    </w:p>
    <w:p>
      <w:pPr>
        <w:pStyle w:val="BookText"/>
        <w:rPr/>
      </w:pPr>
      <w:r>
        <w:rPr>
          <w:rFonts w:ascii="IRNazanin" w:hAnsi="IRNazanin" w:eastAsia="IRNazanin"/>
          <w:color w:val="111111"/>
          <w:sz w:val="28"/>
          <w:sz w:val="28"/>
          <w:szCs w:val="28"/>
          <w:rtl w:val="true"/>
          <w:lang w:bidi="fa-IR"/>
        </w:rPr>
        <w:t>رأيتهم رأيت الخشوع والاستكانة، وطلب ما يقرّبهم إلى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احتبست عنهم ظنُّوا أَنَّ ذلك من سخط الله، يتعاهدون أوقاتنا التي نأتيهم فيها، لا يسأمون ولا يفترون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 الانتظار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يتلون كتاب الله عز وجلّ كما علمناهم، وإنَّ فيما نعلمهم لو تُلي على الناس لكفروا به ولأنكروه، يسألونا عن الشيء إذا ورد عليهم من القرآن لا يعرفونه، فإذا أخبرناهم به انشرحت صدورهم لما يستمعون منَّا، وسألوا لنا طول البقاء وأن لا يفقدونا ويعلمون أنََّ المنَّة من الله عليهم فيما نعلِّمهم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خرجة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بالثورة ونهض بإحياء الدِّين، يسبقون فيها أصحاب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يكونوا في مقدمة الجيش ودرعاً لجنود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ويدعون الله عز وجل أن يجعلهم ممن ينتصر بهم لدينه، فيهم كهول وشبَّان، إذا رأى شاب منهم الكهل جلس بين يديه جلسة العبد، لا يقوم حتى يأمره، وهذا من آدابهم وأخلاقهم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لهم طریق هم أعلم به من الخلق إلى حيث يريد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لهم طريقة خاصة ينفِّذون بها مراد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ومقصده، فإذا أمرهم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قاموا عليه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نفذوه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هو الذي يأمرهم بغيره، لو أنَّهم وردوا على ما بين المشرق والمغرب من الخلق أي لو قاتلوا أهل الدنيا كلهم وحاربوهم لأفنوهم في ساعة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يحيك فيهم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يؤثر ولا يقطع ولا يعمل في أبدانهم، وهذه خصوصية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يحتك فيهم الحديد أي لا يرسخ ولا يثبت في أبدانهم وصدورهم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نسخة كما سبق في الحديث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 الحديد في أبدانهم أي لا يدخل فيها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سيوف من حديد غير هذا الحديد، لو ضرب أحدهم بسيفه جبلًا لقدّه حتى يفصله في ساعة، وقد مرَّ أنَّ حديد سيوفهم من فلز آخر غير هذا الحديد؛ فلذا يكون له هذا الأثر العظيم؛ والظاهر أنََّ الأثر للسيف لا لهم، لأنهم أقوياء، ويُحتمل أنَّ الأثر للسيف ولهم، لأنهم أقوياء، ولكنََّ ظاهر الخبر أنَّ الأثر أثر السيف، كما يُستفاد من أدلة أخرى، بأنَّ قوَّاد الإمام الثلاثمائة والثلاثة عشر يُزوَّدون بنفس هذا السلاح، ويحملونه وله أيضاً نفس الأثر، لو ضرب أحدهم بسيفه جبلاً لقدَّه حتى يفصله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يغزوا بهم الإمام الهند والديلم والكرد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كردستان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الدول 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أفغانستان وفارُس بضم الراء جزيرة في المتوسط، مقابل الاسكندرية التي في مصر، فيغزوا أهلها بهم، وما بين جابرسا إلى جابلقا، وهما المدينتان المذكورتان، واحدة بالمشرق وواحدة بالمغرب، لا يأتون على أهل دين إلَّا دعوهم إلى الله عز وجل وإلى الإسلام، والإقرار </w:t>
      </w:r>
    </w:p>
    <w:p>
      <w:pPr>
        <w:pStyle w:val="BookText"/>
        <w:rPr/>
      </w:pPr>
      <w:r>
        <w:rPr>
          <w:rFonts w:ascii="IRNazanin" w:hAnsi="IRNazanin" w:eastAsia="IRNazanin"/>
          <w:color w:val="111111"/>
          <w:sz w:val="28"/>
          <w:sz w:val="28"/>
          <w:szCs w:val="28"/>
          <w:rtl w:val="true"/>
          <w:lang w:bidi="fa-IR"/>
        </w:rPr>
        <w:t xml:space="preserve">بمحمد صلى الله عليه وآله، والتوحيد وولايتنا أهل البيت، فمن اجاب منهم ودخل في الإسلام تركوه، وأمّروا عليهم أميراً منهم، ومن لم يجب ولم يقرَّ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يقر بالاسلام قتلوه، حتى لا يبقى بين المشرق والمغرب، وما دون الجبل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جبل قاف وهو جبل محيط بالدنيا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آمن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دخل في الإسلام والايمان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هناك قارتان غير مكشوفتين لدينا أحدهما في الجانب الشرقي من الدنيا واسمها جابلقا، والثانية في الجانب الغربي من الدنيا واسمها جابرسا، وقد ذكرنا أنََّ الصفات المذكورة في الرواية لأهل هاتين القارتين، تنطبق على نفس أهل المدينة التي تقع فيما وراء البحار، ولكن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اسم تلك البلدة، بل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مدينة وراء البحر، وفي هذه الرواية ذكر اسم القارتين، والظاهر أنَّ هاتين القارتين غير المدينة التي وراء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في هذا الخبر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فتح دولة يجعل أحد أهل جابرسا أو جابلقا أميراً فيها؛ ولذا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دخل في الإسلام تركوه، وأمروا عليه أميراً منهم، ولا بدَّ أنَّ ذلك الأمير الذي يؤمر من أهل جابلقا أو جابرسا بأمر الإمام الحجة عليه السلام، ولعل في ذلك حكمة، فإنَّ هذا لا يمكن لأحد اغتياله، أو قتله، فلذا يجعل الأمراء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يبقى بين المشرق والمغرب وما دون الجبل أحد إلَّا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بالجبل جبل قاف، وهو ما وراء سدّ يأجوج ومأجوج، محيط بالدنيا يقال إن ماديته من فيروزج، وهذه الزرقة التي تكون في السماء من إشراق الشمس عليه، وانعكاس شعاعه على قبة السماء، وهو حدٌّ للدنيا، فما دون هذا الجبل من البلاد الغربية إلى الطرف الشرقي الذي فيه سدّ يأجوج ومأجوج الواقع في أطراف روسيا الاتحاد السوفياتي، كلهم يدخلون في دين الإسلام، ويكونون من رعية الامام عليه السلام، فيقسم الأموال بين الناس بالسوية، ويعدل في الرعية، ويقيم حدود الله في البرية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يؤيد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هاتين القارتين غير المدينة التي وراء البحر، ما ورد عن الإمام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عز وجل مدينة بالمشرق اسمها جابلقا، لها اثنی عشر ألف باب من ذهب، بين كل باب الى صاحبه مسيرة فرسخ، على كل باب برج فيه اثنا عشر ألف مقاتل، يهلبون الخيل، ويشحذون السيوف والسلاح، ينتظرون قيام </w:t>
      </w:r>
      <w:bookmarkStart w:id="87" w:name="pg20795_293422"/>
    </w:p>
    <w:p>
      <w:pPr>
        <w:pStyle w:val="BookText"/>
        <w:rPr/>
      </w:pPr>
      <w:bookmarkEnd w:id="87"/>
      <w:r>
        <w:rPr>
          <w:rFonts w:ascii="IRNazanin" w:hAnsi="IRNazanin" w:eastAsia="IRNazanin"/>
          <w:color w:val="111111"/>
          <w:sz w:val="28"/>
          <w:sz w:val="28"/>
          <w:szCs w:val="28"/>
          <w:rtl w:val="true"/>
          <w:lang w:bidi="fa-IR"/>
        </w:rPr>
        <w:t xml:space="preserve">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عز وجلّ بالمغرب مدينة يُقال لها جابرسا، لها اثني عشر ألف باب من ذهب، من كل باب إلى صاحبه مسيرة فرسخ؛ على كل باب برج فيه اثنا عشر ألف مقاتل، يهلبون الخيل، ويشحذون السلاح، ينتظرون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على أنَّ جابلقا مدينة في شرق الدنيا، وجابرسا مدينة في غرب الدنيا، ولكل واحدة من المدينتين اثنا عشر ألف باب من ذهب، فيعلم أنَّ الذهب مبذول ولا أهمية له في تلكما المدينتين، ولذا تُصنع منه أبواب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ان كل باب عليه برج يجتمع فيه اثنا عشر ألفاً من الجنود المقاتلين، وهؤلاء يلهبون الخيل أي ينتفون الهلب من بدنها وذنبها وينظفونها، يستعدون للرحيل عليها، ويشحذون السيوف والسلاح أي يحدّونها يحضّرونها للجهاد مع الامام عليه السلام، وينتظرون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وعددهم من كل مدينة مائة واربعة وأربعين ألفاً، وهو حاصل ضرب اثنا عشر في اثنا عشر، فيكون مجموع أنصار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المدينتين مائتان وثمانية وثمانين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الامام المنصوب من قبل الله عليهم هو الإمام الحجة عليه السلام</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912036_3531895371"/>
      <w:bookmarkStart w:id="89" w:name="_Toc26"/>
      <w:bookmarkEnd w:id="88"/>
      <w:r>
        <w:rPr>
          <w:rtl w:val="true"/>
        </w:rPr>
        <w:t xml:space="preserve">الفرع السابع وهو القسم السابع من جنود الامام القائم عليه السلام أهل الجزيرة الخضراء والبحر الأبيض، وهم أولاد الامام المهدي </w:t>
      </w:r>
      <w:r>
        <w:rPr>
          <w:rtl w:val="true"/>
        </w:rPr>
        <w:t>(</w:t>
      </w:r>
      <w:r>
        <w:rPr>
          <w:rtl w:val="true"/>
        </w:rPr>
        <w:t>علیه السلام</w:t>
      </w:r>
      <w:r>
        <w:rPr>
          <w:rtl w:val="true"/>
        </w:rPr>
        <w:t xml:space="preserve">) </w:t>
      </w:r>
      <w:r>
        <w:rPr>
          <w:rtl w:val="true"/>
        </w:rPr>
        <w:t>وأحفاده، والتعرض لذكر مثلث برمودا في امريكا الشمالية</w:t>
      </w:r>
      <w:bookmarkEnd w:id="89"/>
    </w:p>
    <w:p>
      <w:pPr>
        <w:pStyle w:val="BookText"/>
        <w:rPr/>
      </w:pPr>
      <w:r>
        <w:rPr>
          <w:rFonts w:ascii="IRNazanin" w:hAnsi="IRNazanin" w:eastAsia="IRNazanin"/>
          <w:color w:val="111111"/>
          <w:sz w:val="28"/>
          <w:sz w:val="28"/>
          <w:szCs w:val="28"/>
          <w:rtl w:val="true"/>
          <w:lang w:bidi="fa-IR"/>
        </w:rPr>
        <w:t xml:space="preserve">وقد كشف لنا الشيخ الفاضل الشيخ علي المازندراني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رحلته الى تلك الجزائر، أنها ست جزائر فيها ست دول كبار، في كل دولة ملايين من النسمات، ومساحة تلك الجزائر الستة مسيرة سنة 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كلهم أوجلهم يلتحقون بجيش الامام القائم عليه السلام، ويكونون انصاراً له، وأعواناً على أعدائه، وقد مرَّ ذكر هذه الجزر الست في الجزء الأول من الكتاب في مملكة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الغيبة الكبرى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الطوائف السبع من أصناف المخلوقين يؤلفون جبهة حربية، ويغزون بلاد الله الواسعة ما بين جابلقا وجابرسا، يجاهدون في سبيل الله حق الجهاد، ويقتلون أهل </w:t>
      </w:r>
    </w:p>
    <w:p>
      <w:pPr>
        <w:pStyle w:val="BookText"/>
        <w:rPr/>
      </w:pPr>
      <w:r>
        <w:rPr>
          <w:rFonts w:ascii="IRNazanin" w:hAnsi="IRNazanin" w:eastAsia="IRNazanin"/>
          <w:color w:val="111111"/>
          <w:sz w:val="28"/>
          <w:sz w:val="28"/>
          <w:szCs w:val="28"/>
          <w:rtl w:val="true"/>
          <w:lang w:bidi="fa-IR"/>
        </w:rPr>
        <w:t>العناد والتظليل والإلحاد؛ فيسيرون في الآفاق رفعاً وهدماً لأبنية الشرك والنفاق، وكسراً لألوية الكفر والضلال والشقاق، ودفعاً للمجاهيل، ودحضاً للأباطيل وإحياء لدين الله القويم، وبياناً لصراطه المستقيم؛ فيرفعون الظلم والظلمة، وينشرون النور والعلم والحكمة، وينيرون الطريق للأمة، فيملئون الأرض عدلاً وايماناً، ويرفعون كل ما كان ظلماً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هم الذين ادخرهم الله لاغراز دينه، ونصر وليَّه وسفيره في أرضه، وحجته علي عباده، واظهار كلمته، ونشر دعوته؛ وهذا أمر قد سبق فيه القلم، وتناقلته الأمم من العرب والعجم من المؤمنين وغيرهم، وقد مضت فيه المشيئة الإلهية، والإرادة الربَّانية، وما شاء الله كان، وما لم يشأ لم يكن، ولا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ليعلم الناس كلّهم أنََّ مع هذه القوى العظمى السبع، والقوات المسلحة المؤلفة من الإنس والملائكة والجن، وأهل المدينة وراء البحر وأهل جابلقا وجابرسا، وأولاد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وأحفاده، والسلاح الذي يخرجه الامام لهم، وهو سلاح حديث اذريّ، والقوة التي يمنحهم الله بها، بأن يعطي للرجل قوة أربعين رجلًا، والعلم الذي يفتحه ويكشفه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وغير ذلك لا يمكن أي قوة في العالم وأي دولة المقابلة مع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وبالأخص الرعب الذي ينصره الله به، يسير امامه شهراً، فكلهم بين خائف وهارب ومقتول، وبين من يتلقى الإسلام بالقبول، لأن قدرة الامام من قدرة الملك العلَّام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يؤيد ما ذكرناه من وجود أولاد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وأحفاده في الجزيرة الخضراء والبحر الأبيض، ما تناقلته بعض الصحف الصادرة في العراق، ونقل في التلفزيون والراديو العراقي في عدة أسابيع في هذه الأيام، فإنه يوجد برنامج في كل أسبوع يعرف بعنوان العلم للجميع، فذكر في هذا البرنامج في أسابيع متعددة، وكذا الصحف نداءً عاماً لأهل العالم، ونشروا ذلك بخط عريض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أهل العالم اخبرونا عما في مثلث برمودا، الواقع في أمريكا الشمالية، فإنَّ من جهة البحر ومن جهة الجو في هذا المثلث منطقة الخطر، فإنه لا تذهب باخرة أو طائرة من تلك الجهة إلَّا انعدم اثرها، ولم ترجع أبداً، وقد تفطنوا لهذا الأمر قبل عشرين سنة وإلى الآن، وهو الزمان الذي أعلن فيه بهذا النداء في الصحف، وفي الراديو والتلفزيون العراقي، قد ذهبت اكثر من مائتي باخرة وانعدمت، ولم يعلم لها أثر، فاخبرونا يا أيها العالم ماذا هناك؟ فهل هناك حيوانات تبتلع تلك البواخر والبوارج؟ او هناك آفات تهلكها؟ أو هناك مغناطيسية فتجذبها وتغرقها؟ أو هناك سباع ضارية فتأكلها؟ </w:t>
      </w:r>
    </w:p>
    <w:p>
      <w:pPr>
        <w:pStyle w:val="BookText"/>
        <w:rPr/>
      </w:pPr>
      <w:r>
        <w:rPr>
          <w:rFonts w:ascii="Amiri" w:hAnsi="Amiri" w:eastAsia="Amiri" w:cs="Amiri"/>
          <w:color w:val="111111"/>
          <w:sz w:val="28"/>
          <w:sz w:val="28"/>
          <w:szCs w:val="28"/>
          <w:rtl w:val="true"/>
          <w:lang w:bidi="ar-SA"/>
        </w:rPr>
        <w:t>أو هناك بئر تقع فيها؟ أو هناك نار تحرقها؟ أو هناك أناس تحجزها؟ كل ذلك لم يُعلم وعلم هذا عند عالم الغيب والشهادة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علماء الإمامية المجتهدين وغيرهم لا يثبتون شيئاً إلَّا بالدَّليل، ولا يتكلمون عن شيء إلَّا مع الدليل، ولا يقبلون شيئاً ودعوى من أحد إلَّا مع الدليل، وقد تعلَّموا ذلك من أئمتهم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فأئمتنا صلوات الله عليهم العالمون بكل شيء، وعلمهم من علم الله تعالى، فهم عالمون بما كان، وما يكون، وما هو كائن إلى يوم القيامة، وهم الذين يعلمون الغيب إذا أرادوا، ويعلمون جميع الوقائع والأشياء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إذا علمنا بشيء فعلمنا من علمهم، لا نحدِّث إلَّا بما وصل إلينا من الآثار عن الثفات الأماجد، وتوارثته العلماء واحداً بعد واحد، وكابراً بعد كابر، وتناقله بعضهم عن بعض، حتى ينتهي إلى الإمام، أو النبي صلى الله عليهما، عن الله عز وجل، فإذا عرفت ذلك فاعلم أنَّ السبب الذي أوجب إعلان هذا النداء العام، في الراديو والتلفزيون، ونشره في الصحف، هو أنََّه لا كَثُرَ التََّلف والإنعدام في البواخر وبعض الطائرات، التي ذهبت لاكتشاف تلك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مثلث برمودا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تصل إلى نتيجة وإلى تحقيق أي شيء، اجتمع رأي بعض الدول الغربية، على أن يبعثوا سرباً من الطائرات، مع طيَّارين قدامى، مدربين وعالمين في علم الطيران الحديث، فجمعوا جماعة كثيرة من أهل الخبرة، والمعرفة بعلم الطيران، وماهرين في هذا الفن، من لندن وأمريكا واليابان ودول أخرى، على أن يذهبوا لاكتشاف تلك الجهة، وأركبوهم في ست طائرات كبار ضخمة جداً، وأصحبوا معهم طائرة سابعة تراقبهم من البعد، ونصبوا اللاسلكي العظيم في محطة الطيران، وفي القاعدة الجوية، وفي القاعدة العسكرية، وأوعزوا إليهم وأمروهم بالاتِّصال بالكلام معهم، على نحو الإستمرار، بحيث لا ينقطع كلامهم في تمام اللحظات، وإن كانوا في حالة السير، واجتمع جمع كثير، وجمّ غفير من الناس، لمشاهدة هذه الواقعة؛ فلمَّا طارت الطائرات السبع متَّجهة إلى مثلث برمودا، وفي الحقيقة أنها سارت إلى الموت، وأخذت بالسير إلى تلك الجهة حتى غابت عن أبصار الناس وكان كلامهم متَّصل مع اللاسلكي، وبعد مقدار قليل انقطع الصوت، وانقطع الكلام في اللاسلكي دفعة وفجأة، وانعدم أثر الطائرات، حتى الطائرة المراقبة لها، وقد ضبط صاحب الصحيفة في جريدته آخر الكلمات التي تكلموا بها في اللاسلكي، ونحن نكتفي بذكر كلمتين من </w:t>
      </w:r>
    </w:p>
    <w:p>
      <w:pPr>
        <w:pStyle w:val="BookText"/>
        <w:rPr/>
      </w:pPr>
      <w:r>
        <w:rPr>
          <w:rFonts w:ascii="Amiri" w:hAnsi="Amiri" w:eastAsia="Amiri" w:cs="Amiri"/>
          <w:color w:val="111111"/>
          <w:sz w:val="28"/>
          <w:sz w:val="28"/>
          <w:szCs w:val="28"/>
          <w:rtl w:val="true"/>
          <w:lang w:bidi="ar-SA"/>
        </w:rPr>
        <w:t>طائرتين من تلك الطائرات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كلمة لطائرة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تحتنا ماء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انعدمت الطائرة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كلمة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ثار علينا ضباب في سماء صاحية، والشمس 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انعدمت إلى آخر القصة، وقد اختصرناها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هذه الواقعة بمدة نشروا في الصحيفة، أنَّ جماعة غضبوا من هذه الواقعة، وأخذتهم الحماقة والحدَّة، فجاؤوا متبرعين بأنفسهم للموت، بأن يذهبوا لاكتشاف مثلث برمودا، فأحضر لهم باخرة، وأخذوا معهم طعاماً وشراباً، فذهبوا وبعد مدة رجعت الباخرة خالية منهم، وليس فيها أحد، طافية على الماء، والموج يدفعها، وبعد هذه الحادثة بشهر ذهبت سفينة أخرى، فيها بعض البنات وأطفال، وقد حملوا الطعام والخمور معهم، وبعد مدة رجعت السفينة وكلهم موتى على مائدتهم، ثم بعثوا باخرة أخرى ثالثة، وضعوا فيها آلة للتصوير الكترونية، لتصور لهم عند رجوع السفينة، من يقتل هؤلاء الناس، ومن يعدمهم، فرجعت السفينة طافية على الماء، وكل من فيها موتىٰ، وأمَّا آلة التصوير الألكترونية فقد قُلعت عن محلها وغير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هذه الحوادث يُعلم أنَّ هناك جزيرة وهي الجزيرة الخضراء، وفيها سكان وجنود وعساكر للإمام عليه السلام، يعملون هذه الأعمال كما تدل عليه الكلمة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يُعلم أنَّ هناك البحر الأبيض، كما تشهد له كلمة الطائرة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تحتنا ماء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قد وصل إلى البحر الأبيض فأعدم هو وطائرته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نجيب السائل عن هذا المثلث المذكور، عن رجل من علمائنا الأعلام، حيث تشرَّف في رحلة له بالوصول إلى هذه الجزائر، وهي الجزائر الخضراء، ولكن بإذن الإمام الحجّة عليه السلام وبإجازته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قرأت رحلته، وهو الشيخ علي المازندراني قدس سره قال في رحلته إلى هذه 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وصلت إلى أول جزيرة من هذه الجزائر، رأيت ماءاً أبيضاً حولها، فسألت عنها السيِّد الذي بُعث خلفي دليلًا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هي الجزيرة الخضراء، وهذا هو البحر الأبيض حولها، فلمَّا وصلنا إليه شربت من مائه، فرأيت ماءه حلواً، كطعم ماء الفرات، ألَّا أنََّ لونه أبيض، ثم نزلنا في الجزيرة الأولى وسكانها كلهم أولاد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وأحفاده، قد جعل أحد أولاده من السادة هو حاكم البلد، وهو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عالمهم، يصلي بهم جماعة في أوقات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رأيت الجزر الباقية وهي ست جزر كبار، وكلهم أولاد الإمام الحجّة عليه السلام وأحفاده، ولعل هذا الضباب الذي ثار على </w:t>
      </w:r>
    </w:p>
    <w:p>
      <w:pPr>
        <w:pStyle w:val="BookText"/>
        <w:rPr/>
      </w:pPr>
      <w:r>
        <w:rPr>
          <w:rFonts w:ascii="IRNazanin" w:hAnsi="IRNazanin" w:eastAsia="IRNazanin"/>
          <w:color w:val="111111"/>
          <w:sz w:val="28"/>
          <w:sz w:val="28"/>
          <w:szCs w:val="28"/>
          <w:rtl w:val="true"/>
          <w:lang w:bidi="fa-IR"/>
        </w:rPr>
        <w:t xml:space="preserve">الطائرات وأعدمها وأحرقها ومن فيها، هو من الغازات السامة القاتلة، كغاز الذرة، أو الهيدروجين ونحوهما، وقد جعل رقيباً في أول هذه الجزيرة وراداراً، فمن يقدم من تلك الجهة غير مجاز، وبلا إذن من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عليه هذا الغاز السام والضباب فيقتل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السفن التي ذهبت متأخرة أطلقوا هذا الضباب على ركابها فقتلوهم وقلعوا آلة التصوير الالكترونية من السفينة، حتى لا يُعلم من قتلهم، ولا كيفية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الجزائر الست تمتد من مثلث برمودا إلى ما حول اليابان، فمن تلك الجهة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جهة اليابان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باخرة ذهبت لم ترجع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أنَّ هؤلاء يسألون هذه المسائل المهمة، ممّن لا خبرة له ولا اطلاع، ولا يعتقدون بعلم أئمة الفرقة الحقَّة، وهم أئمة الشيعة الإمامية الاثني عشرية، ولا بعلم علمائهم الفطاحل رجال الفكر والعلم والادب، وأهل الفضل والحكمة والمعرفة، وهم ورثة الأنبياء الذين مدحهم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أمتي افضل من أنبياء بني اسرائيل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الناس يستضعفونهم، ولا يرونهم أهلاً لمعرفة هذه الأمور، أنََّ أئمتهم أعلم من في العالم، بل علم العالم كلّه صادر عنهم، ومنبثق منهم، ومأخوذ من كتبهم، وهم أعلم العالم، وأعقل العالم، وأفهم العالم، يستضيئون بنور علمهم، كما يستفاد من كلام امامهم، الفيلسوف الأعظم، والحكيم الأعلم، والإمام الأكرم، الذي تعلم مليارات العلوم من النبي الأكرم صلى الله عليه وآله وسلم، في شتى العلوم من الفقه، والادب، والكيمياء، والفيزياء، والهندسة، والحساب وغيرها، وهو صاحب نهج البلاغة، الذي عجز الكثير عن درسه وفهمه، والوصول الى حقيقته وكنهه، وهو إمام المتقين، وسيِّد العارفين، وأمير المؤمنين، عليه أفضل التحية والسلام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استفدنا من هذه الحادثة التي تناقلتها الصحف، ونقلها الراديو والتلفزيون، أمراً مهماً عظيماً، وهو عدم قدرة هؤلاء الأجانب من الدول الغربية والشرقية على اقتحام هذه الجهة، التي فيها أولاد الإمام، وأحفاد صاحب العصر والزمان عليه وعليهم صلوات الرحمٰن؛ ولو كانت لهم قدرة وإمكان، لتمكنوا من اكتشاف مثلث برمودا، كما اكتشفنا قدرة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وعظمته، وأنه اذا قام كان قادراً على دفعهم، لأنَّ قدرته من قدرة الله تعالى، وأن الله على نصره لقدير فإذا ظهر على وجه الكرة الأرضية، أمكنة إبادة هؤلاء المنافقين والكفار على ما عندهم من القنابل الذرية، والهيدروجينية والنابالم والغازات السامة، </w:t>
      </w:r>
    </w:p>
    <w:p>
      <w:pPr>
        <w:pStyle w:val="BookText"/>
        <w:rPr/>
      </w:pPr>
      <w:r>
        <w:rPr>
          <w:rFonts w:ascii="IRNazanin" w:hAnsi="IRNazanin" w:eastAsia="IRNazanin"/>
          <w:color w:val="111111"/>
          <w:sz w:val="28"/>
          <w:sz w:val="28"/>
          <w:szCs w:val="28"/>
          <w:rtl w:val="true"/>
          <w:lang w:bidi="fa-IR"/>
        </w:rPr>
        <w:t>والمدافع والدبابات، والمدرعات، والأسلحة الحديثة، والصواريخ وغيرها، مما استحدثوه لإهلاك البشر، ولإيقاع الناس في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أخبارنا على ذلك وأنََّ هؤلاء الدول يحاربون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ويقاتلونه بالأسلحة الحديثة الموجودة فعلاً بأيديهم وبأيدي عسكرهم، ومع ذلك ينتصر عليهم ويبيدهم ويملك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نقله البعض من أنََّ هذا السلاح ينعدم إذا قام الإمام عليه السلام، فهذا البعض لا خبرة له بالأخبار الواردة عن الأئمة الأطهار، ولا صحة له فإن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على هذا السلاح الحديث، ويأتي بسلاح اقوى منه ويقضي عليه، وهو أعلم بعلم الكيمياء من غيره، فيخرج لجيشه نوع من البنادق، فيها نوع من الغاز، لو اطلق على جبل لقدّه نصفين، كما ذكرنا ذلك أنفاً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عبَّر في الخبر عن هذه البندقية بالسيف؛ فإذا كانت هذه البندقية المعبَّر عنها بالسيف تقطع الجبل الصخري، أو الترابي نصفين، فلا يصعب عليها قطع الدبابة، أو المدرعة أو السيارة ومن فيها نصفين، وهذا سيف 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جنديا واحدا الى سرب من الدبابات أو المدرعات، فيهجم بسيفه الذري فيقطعها بأجمعها نصفين ويعدمها، وهذا من قوّات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وسلاحه، وقوّته من قوة الله تعالى، وإن الله لقوي عزيز</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بعض الأخبار إذا وصل الرحبة يفتح مخزناً في الصحراء تحت الأرض، يخرج منه للجيش لكل واحد سيفاً خاصاً وبدلة عسكرية قيل إن لونها 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أنََّ سيوف القتال تنزل من السماء لكل واحد من أصحابه مكتوب عليه اسم صاحبه، وهذا السيف من صفاته أيضاً لو ضرب أحدهم بسيفه جبلاً لقده حتى يفصله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يؤيد ويُنصر بالرعب، يسير أمامه شهراً، فترى أهل كل بلد يقدم عليه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يرجفون ويرتعدون من شدة الخوف، ولا يطيقون حمل السلاح والقراع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منصور بالطوائف السبع المتقدمة، ومع هذا التأييد والنصر من قبل الله تعالى، لا يقابله أحد، بل هو ينتصر على جميع دول العالم، ويفتح جميع الكرة الأرضية، ما بين جابلقا وجابرسا، ويرغم أنوف الكفار والمنافقين المتكبرين من الدول الغربية والشرقية، من ونسأل الله تعالى أن يجعلنا من انصاره وأعوانه، والمستشهدين بين يديه، وفي خير وعافية ويوفقنا لخدمته، وما توفيقي الَّا بالله، عليه توكلت وإليه أنيب</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20795_293429"/>
      <w:bookmarkStart w:id="91" w:name="pg20795_293429"/>
      <w:bookmarkEnd w:id="91"/>
    </w:p>
    <w:p>
      <w:pPr>
        <w:pStyle w:val="Heading3"/>
        <w:numPr>
          <w:ilvl w:val="2"/>
          <w:numId w:val="1"/>
        </w:numPr>
        <w:rPr/>
      </w:pPr>
      <w:bookmarkStart w:id="92" w:name="pg20795_293429"/>
      <w:bookmarkStart w:id="93" w:name="__RefHeading___Toc1912038_3531895371"/>
      <w:bookmarkStart w:id="94" w:name="_Toc27"/>
      <w:bookmarkEnd w:id="92"/>
      <w:bookmarkEnd w:id="93"/>
      <w:r>
        <w:rPr>
          <w:rtl w:val="true"/>
        </w:rPr>
        <w:t>البيان الرابع في الأخبار عن باقي الحوادث التي تقع عند الظهور وبعده</w:t>
      </w:r>
      <w:bookmarkEnd w:id="94"/>
    </w:p>
    <w:p>
      <w:pPr>
        <w:pStyle w:val="BookText"/>
        <w:rPr/>
      </w:pPr>
      <w:r>
        <w:rPr>
          <w:rFonts w:ascii="Amiri" w:hAnsi="Amiri" w:eastAsia="Amiri" w:cs="Amiri"/>
          <w:color w:val="111111"/>
          <w:sz w:val="28"/>
          <w:sz w:val="28"/>
          <w:szCs w:val="28"/>
          <w:rtl w:val="true"/>
          <w:lang w:bidi="ar-SA"/>
        </w:rPr>
        <w:t>شرح الآيات الباهرة</w:t>
      </w:r>
    </w:p>
    <w:p>
      <w:pPr>
        <w:pStyle w:val="BookText"/>
        <w:rPr/>
      </w:pPr>
      <w:r>
        <w:rPr>
          <w:rFonts w:ascii="Amiri" w:hAnsi="Amiri" w:eastAsia="Amiri" w:cs="Amiri"/>
          <w:color w:val="111111"/>
          <w:sz w:val="28"/>
          <w:sz w:val="28"/>
          <w:szCs w:val="28"/>
          <w:rtl w:val="true"/>
          <w:lang w:bidi="ar-SA"/>
        </w:rPr>
        <w:t>بحذف الإسناد حدَّث أبو الجارود زياد بن المنذر عمّن سمع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بين جمادي ورجب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العجب الذي لا تزال تعجب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وأيّ عجب اعجب من أموات يضربون كل عدو الله ولرسوله، ولأهل بيته وذلك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تتولوا قوماً غضب الله عليهم قد يئِسوا من الآخرة كما يئس الكفََّار من أصحاب القبور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اشتد القتل، قلتم مات، أو هلك في أي وادٍ سلك، وذلك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 لكم الكرة عليهم وأمددناكم بأموال وبنين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الأفاضل من العلماء بعد نقل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عجب أعجب من أموات إلى آخره يشير الى العجب الذي يقع بين جمادي ورجب، وذلك إذا كانت السنة التي يظهر فيها القائم عليه السلام، مطر الناس جمادي الآخرة وعشرة أيام من رجب مطراً لم ير الخلائق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أربعين مطرة، وروي أربعين يوماً آخرها بين جمادي ورجب، حتى إنه لتقع اكثر بيوت أهل الدنيا، فتنبت به</w:t>
      </w:r>
    </w:p>
    <w:p>
      <w:pPr>
        <w:pStyle w:val="BookText"/>
        <w:rPr/>
      </w:pPr>
      <w:r>
        <w:rPr>
          <w:rFonts w:ascii="Amiri" w:hAnsi="Amiri" w:eastAsia="Amiri" w:cs="Amiri"/>
          <w:color w:val="111111"/>
          <w:sz w:val="28"/>
          <w:sz w:val="28"/>
          <w:szCs w:val="28"/>
          <w:rtl w:val="true"/>
          <w:lang w:bidi="ar-SA"/>
        </w:rPr>
        <w:t>خوم المؤمنين وأبدانهم في قبورهم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وكأني أنظر اليهم مقبلين من قبل جهينة ينفضون </w:t>
      </w:r>
    </w:p>
    <w:p>
      <w:pPr>
        <w:pStyle w:val="BookText"/>
        <w:rPr/>
      </w:pPr>
      <w:r>
        <w:rPr>
          <w:rFonts w:ascii="IRNazanin" w:hAnsi="IRNazanin" w:eastAsia="IRNazanin"/>
          <w:color w:val="111111"/>
          <w:sz w:val="28"/>
          <w:sz w:val="28"/>
          <w:szCs w:val="28"/>
          <w:rtl w:val="true"/>
          <w:lang w:bidi="fa-IR"/>
        </w:rPr>
        <w:t xml:space="preserve">شعورهم من التراب؟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تأويل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لا تتولوا قوماً غضب الله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الممتحنة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منه أن أولئك المنكرون للرجعة، انما يتمسكون في شبهتهم بإنكار البعث قبل يوم القيامة؛ فأخبر عليه السلام أنَّ الأموات ممّن محض الايمان محضاً، أو محض الكفر محضاً، يبعثون في الرجعة؛ والدليل عليه أنَّ الله تعالى أخبر بأنََّ الذين غضب الله عليهم من أعداء آل محمد صلى الله عليه وآله، ينكرون البعث في الرجعة، كما ينكر الكفار البعث يوم القيامة، لأن المنكرين للرجعة ولبعث الأموات فيها، لا ينكرون البعث يوم القيامة؛ وسمى عليه السلام الرجعة بالآخرة، لأنها بعد الدنيا فهي الآخرة الصغرى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عز وجل أكد وقوع البعث وحياة الأموات في الرجعة، بأن نهى المؤمنين عن أن يتولوا منكري البعث في الرجعة، بل يتبرأوا منهم، وما ذكرنا هو التأويل المشار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اشتد القتل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بالقتل الذي يقع قبل قيام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عليه السلام، فإنه حينئذ يشك كثير ممّن يقول به إلَّا من يثبِّته الله بالقول الثابت، ويقولون مات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هلك في أي وادٍ 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تكررت هذه الجملة في الروايات، وهي صريحة في إنكار الناس للإمام القائم عليه السلام؛ فإذا بلغ الأمر بهم الى هذه الحال، أتى الله بالفرج، فأذن لوليِّه بالظهور عجل الله فرجه، وهو تأويل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لكم الكرة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الاسراء</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أحد وجوه التأويل فيها وعلى بعضها يُراد كرّة الحسين عليه السلام كما سيأتي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IRNazanin" w:hAnsi="IRNazanin" w:eastAsia="IRNazanin"/>
          <w:color w:val="111111"/>
          <w:sz w:val="28"/>
          <w:sz w:val="28"/>
          <w:szCs w:val="28"/>
          <w:rtl w:val="true"/>
          <w:lang w:bidi="fa-IR"/>
        </w:rPr>
        <w:t>عن ابن عساكر وذكر سند الحديث حتى أوصله الى أبي الطفيل، 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له أهل المشرق وأهل المغرب فيجتمعون كما يجتمع قزع الخريف؛ وأما الرفقاء فمن أهل الكوفة، وأما الأبدال فمن أهل الشام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أنَّ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يجمع الله له أهل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منهم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تجتمع سحب الخريف، حيث إنَّ قرع الخريف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سحائبة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تجتمع مرة واحدة فهؤلاء يجتمعون في ليلة واحدة كما 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الرفقاء المراد بهم المرافقين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هؤلاء من أهل الكوفة من المؤمنين، وهذه كرامة وخصوصية لأهل الكوفة، حيث يكونون من المرافقين للامام الحجة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حين يلتقي جيش السفياني مع جيش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وادي الأردن قبل القتال، فيخرج أناس من الشيعة والمؤمنين، ولعلهم من شيعة سورية ولبنان، فيلتحقون بجيش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أناس من النواصب كانوا في جيش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 من نواصب الحجاز ومن السعودية، فيلتحقون بجيش السفياني، وقد مرّ في الخبر أنََّ ذلك اليوم يسمى بيوم الأبدال، ولعل المراد بالأبدال هؤلاء الأبدال ولذا خصوا بالذكر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الدمعة الساكبة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الامام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قيامه وفتحه الكوفة في نفس الكوفة، ويكون مسكن أهله مسجد السهلة، ومحلة قضائه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المسجد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ملكه سبع </w:t>
      </w:r>
      <w:r>
        <w:rPr>
          <w:rStyle w:val="FootnoteAnchor"/>
          <w:rtl w:val="true"/>
        </w:rPr>
        <w:footnoteReference w:id="9"/>
      </w:r>
      <w:r>
        <w:rPr>
          <w:rFonts w:ascii="IRNazanin" w:hAnsi="IRNazanin" w:eastAsia="IRNazanin"/>
          <w:color w:val="111111"/>
          <w:sz w:val="28"/>
          <w:sz w:val="28"/>
          <w:szCs w:val="28"/>
          <w:rtl w:val="true"/>
          <w:lang w:bidi="fa-IR"/>
        </w:rPr>
        <w:t>سنين، يطّول الله الأيام والليالي حتى تكون السنة بقدر عشر سنين، لأن الله سبحانه وتعالى يأمر الملك باللبوث، فتكون مدة ملكه سبعين سنة من هذه السنين؛ فإذا مضى منها تسع وخمسون سنة، خرج الحسين عليه السلام في أنصاره الإثنين والسبعين الذين استشهدوا معه في كربلاء، وملائكة النصر الشعث الغبر الذين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تمت السبعون سنة أتى الحجة الموت، فتقتله امرأة من بني تميم اسمها سعيدة، ولها لحية كلحية الرجل، بجاون صخر من فوق سطح وهو متجاوز في الطريق، فإذا مات تولى تجهيزه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يقوم بالأمر الحسين عليه السلام أي يكون ملك الملوك في الدنيا، ويحشر له يزيد بن معاوية، وعبيد الله بن زياد، وعمر بن سعد، والشمر ومن معه يوم كربلاء، ومن رضي بأفعالهم من الأولين والآخرين، فيقتلهم الحسين عليه السلام، </w:t>
      </w:r>
    </w:p>
    <w:p>
      <w:pPr>
        <w:pStyle w:val="BookText"/>
        <w:rPr/>
      </w:pPr>
      <w:r>
        <w:rPr>
          <w:rFonts w:ascii="Amiri" w:hAnsi="Amiri" w:eastAsia="Amiri" w:cs="Amiri"/>
          <w:color w:val="111111"/>
          <w:sz w:val="28"/>
          <w:sz w:val="28"/>
          <w:szCs w:val="28"/>
          <w:rtl w:val="true"/>
          <w:lang w:bidi="ar-SA"/>
        </w:rPr>
        <w:t>ويقتصُ منهم، ويكثر القتل في كل من رضي بفعلهم وأحبهم، حتى يجتمع عليه أشرار الناس من كل ناحية، ويلجئونه الى البيت الحرام، فإذا اشتد به الأمر، خرج السفّاح علي بن أبي طالب امير المؤمنين عليه السلام لنصرته مع الملائكة فيقتلون أعداء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المراد بمن رضي بأفعال يزيد وأتباعه، هم النواصب فسيأتي 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يقتل النَّواصب الغير المحاربين، بل يطردهم عن البلاد؛ فإذا رجع يزيد وعبيد الله وعمر بن سعد التحقوا بهم وأيَّدوهم وانضموا اليهم ونصروهم، ولذا يلجئون الامام الحسين الى الاستجارة ببيت الله الحرام، ثم ينصره الله تعالى بالملائكة وبأبيه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فيقتلون هؤلاء المنافقين، وينتشر الاسلام والدين مرة ثانية من مكة حرم رب العالمين كما انتشر اولاً منها، ويقتل كل ناصبيٍّ ومنافق، ويكون هو الامام الناطق ويمكث علي عليه السلام مع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سنة ويزداد تسعاً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وتسع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لبث أصحاب الكهف في كهفهم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يضرب علي عليه السلام على قرنه الأيسر ويقتل لعن الله قاتله، ويبقى الحسين عليه السلام قائما بدين الله، ومدة ملكه خمسون ألف سنة، حتى أنه ليربط حاجبيه بعصابة من شدة الكبر، ويبقى أمير المؤمنين عليه السلام في موته أربعة الآف سنة، أو عشرة الآف سنة على اختلاف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يكرُّ عليه السلام في جميع شيعته، لأنه عليه السلام يُقتل مرتين ويحي مرتين، حيث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أقتل مرتين، وأحي مرتين، ولي الكرّة بعد الكرة، والرَّجعة بعد الرجعة، والائمة عليهم السلام يرجعون حتى القائم عليه السلام، لأنَّ لكل مؤمن موتة وقتلة، فهو في أول خروجه قُتل فلا بدَّ ان يرجع حتى يموت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ويجتمع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جميع أشياعه ويقتتلون مع المؤمنين عند الروحاء قريبا من الفرات، فيرجع المؤمنون القهقري، حتى يقع رجال منهم في الفرات؛ وروي ثلاثون رجلًا يقعون في الفرات؛ فعند ذلك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يأتيهم الله في ظلل من الغمام والملائكة وقضى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ينزل من الغمام وبيده حربة من نار، فإذا رآه ابليس هرب، فيقول أنصاره أين تذهب وقد آن لنا النصر؟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ما لا ترون إني أخاف الله رب العالمين، فيلحقه رسول الله صلى الله عليه وآله، فيطعنه في ظهره، فيخرج الحربة من صدره، ويقتلون أصحابه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يعبد الله ولا يشرك به شيئاً، يعيش المؤمن لا يموت حتى يولد له ألف ولد ذكر؛ وإذا كسا ولده ثوباً </w:t>
      </w:r>
    </w:p>
    <w:p>
      <w:pPr>
        <w:pStyle w:val="BookText"/>
        <w:rPr/>
      </w:pPr>
      <w:r>
        <w:rPr>
          <w:rFonts w:ascii="Amiri" w:hAnsi="Amiri" w:eastAsia="Amiri" w:cs="Amiri"/>
          <w:color w:val="111111"/>
          <w:sz w:val="28"/>
          <w:sz w:val="28"/>
          <w:szCs w:val="28"/>
          <w:rtl w:val="true"/>
          <w:lang w:bidi="ar-SA"/>
        </w:rPr>
        <w:t>يطوَّل معه، كلَّما طال طال الثوب، ويكون لونه على حسب ما يريد، وتُظهر الأرض بركاتها وتؤكل ثمرة الصيف في الشتاء وبالعكس، واذا اخذ الثمرة من الشجرة تنبت مكانها حتى لا يفقد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ذلك تظهر الجنتان المدهمتان عند مسجد الكوفة وما حوله بما شاء الله سبحانه وتعالى، فإذا أراد الله إنفاذ أمره في خراب العالمين، رفع محمداً وآله صلى الله عليه وآله أجمعين، إلى السماء وبقي الناس في هرج ومرج أربعين يوماً، ثم ينفخ اسرافيل عليه السلام في الصور نفخة الصعق، وما ذكرناه ملتقط من الأخبار وروايات الأئمة الاطهار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الخبر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عليه السلام في الرجعة الأولى يقتل الطائفة المخالفة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النَّواصب، ويقتل كل من رضي بقتله، وهؤلاء يجتمعون بمكة لقتال الحسين، فيخرج إليهم فيقاتلهم فيقتلهم، ويقتل كل من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في الرجعة الثانية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الشياطين فيجتمعون له بالروحاء قريباً من الفرات، فيخرج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والنبي صلوات الله عليهما يقتلان جميع الشياطين، فلذا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الذي اقتل مرتين وأحي مرتين، ولي الكرَّة بعد الكرَّة والرجعة بعد الرجعة، ففي الكرَّة الأولى هو والامام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النَّواصب والمخالفين من أعداء الدَّين؛ وفي الكرَّة الثانية هو والنبي يقتل الشياطين، فتُطهر الأرض من الرجس والفاسقين، والحمد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روضة الواعظين</w:t>
      </w:r>
    </w:p>
    <w:p>
      <w:pPr>
        <w:pStyle w:val="BookText"/>
        <w:rPr/>
      </w:pPr>
      <w:r>
        <w:rPr>
          <w:rFonts w:ascii="IRNazanin" w:hAnsi="IRNazanin" w:eastAsia="IRNazanin"/>
          <w:color w:val="111111"/>
          <w:sz w:val="28"/>
          <w:sz w:val="28"/>
          <w:szCs w:val="28"/>
          <w:rtl w:val="true"/>
          <w:lang w:bidi="fa-IR"/>
        </w:rPr>
        <w:t>بحذف الإسناد عن يحي بن العلاء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ينتج الله في هذه الأمة رجلًا منِّي وأنا منه، يسوق الله به بركات السماوات والأرض، فتنزل السماء قطرها، وتخرج الأرض بذرها، وتأمن وحوشها وسباعها، ويملأ الأرض قسطاً وعدلاً، كما ملئت ظلما وجوراً، ويقتل حتى يقول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من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ينشأ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ويظهر في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الأمة الاسلامية </w:t>
      </w:r>
    </w:p>
    <w:p>
      <w:pPr>
        <w:pStyle w:val="BookText"/>
        <w:rPr/>
      </w:pPr>
      <w:r>
        <w:rPr>
          <w:rFonts w:ascii="IRNazanin" w:hAnsi="IRNazanin" w:eastAsia="IRNazanin"/>
          <w:color w:val="111111"/>
          <w:sz w:val="28"/>
          <w:sz w:val="28"/>
          <w:szCs w:val="28"/>
          <w:rtl w:val="true"/>
          <w:lang w:bidi="fa-IR"/>
        </w:rPr>
        <w:t xml:space="preserve">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وهو الإمام القائم عليه السلام، يُنزل به بركات السماوات والأرض على الناس، ويُنزل به المطر ويُنبت به النبات النافع، وينشر به العدل والأمان، فيأمن الانسان من السِّباع والوحوش، ويقتل الكافرين والمنافقين والفاسقين حتى يقول الجاهل بإمامته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هذا من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كان سيداً علويّاً لرحم الناس، ولم يقتلهم ولكنَّ العارفين يعلمون أنَّ قوله وعمله وفعله كلّه مطابق لشريعة سيِّد الأنام، وأنه لا يصدر منه فعل الحرام وهو معصوم من الخطأ والزلل، منزَّه عن الخلل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الأثر بأنَّ القائم عليه السلام يسير من مكة حتى يأتي الكوفة، فينزل على نجفها، ثم يفرِّق الجنود منها الى الأمصار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صالح بن أبي الأسود،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مسجد السهلة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منزل صاحبنا إذا قدم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الخبر الأول على أنََّ ابتداء ثورة الامام من مكة، واذا استقامت له الأمور يسير منها رأساً الى الكوفة، فينزل فيها لأنها عاصمته، ومنها يفرِّق جنوده الى سائر البلاد والأمصار العراقية وغيرها، وإذا قدم بأهل بيته وأولاده وهم الساكنون فعلًا في الجزيرة الخضراء، ينزل بهم في مسجد السهلة وأطرافه من النخيل والبساتين الى حدِّ نهر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فتوحات القدس</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خليفة يخرج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هاشميٌّ علويٌّ فاطميٌّ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يواطى اسمه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الحسين بن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يُبايع بين الركن والمقام، يشبه رسول الله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عنه في الخَلق بفتح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الناس به أهل الكوفة، يعيش خمساً، أو سبعاً، أو تسعاً يضع الجزية أي على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ويدعو الى الله بالسيف، ويرفع المذاهب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الأرض، فلا يبقى إلَّا الدِّين الخالص، أعداؤه مقلدة العلماء أهل الاجتهاد، والمراد من مقلدة العلماء هم العوام التابعين للعلماء من العامة لما يرونه من الحكم بخلاف ما ذهب إليه أئمتهم، والمراد من الأئمة المذاهب الأربعة الحنفي، والمالكي، والشافعي، والحنبلي، فيرون العوام من </w:t>
      </w:r>
    </w:p>
    <w:p>
      <w:pPr>
        <w:pStyle w:val="BookText"/>
        <w:rPr/>
      </w:pPr>
      <w:r>
        <w:rPr>
          <w:rFonts w:ascii="IRNazanin" w:hAnsi="IRNazanin" w:eastAsia="IRNazanin"/>
          <w:color w:val="111111"/>
          <w:sz w:val="28"/>
          <w:sz w:val="28"/>
          <w:szCs w:val="28"/>
          <w:rtl w:val="true"/>
          <w:lang w:bidi="fa-IR"/>
        </w:rPr>
        <w:t xml:space="preserve">العامة أنّ حكم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لمذهب أئمتهم، فيدخلون كُرهاً تحت حكمه، خوفاً من سفه، يفرح به عامة المسلمين أكثر من خواصِّهم، يبايعونه العارفون وهم الشيعة الإمامية الاثني عشرية من أهل الحقائق عن شهود وكشف بتعريف إلهيّ، له رجال وهم أنصاره، إلهيون يقيمون دعوته وينصرونه؛ ولولا أنَّ السيف بيده لأفتى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بقتله؛ ولكن الله يظهره بالسيف والكرم، فيطمعون ويخافون، ويقبلون حكمه من غير إيمان، بل يضمرون خلافه، ويعتقدون فيه، اذا حكم فيهم بغير مذهبهم أنه على ضلالة، لأنه مخالف لحكم المذاهب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الحكم، لأنهم يعتقدون أنَّ أهل الاجتهاد في زمانه قد انقطعوا، وما بقي مجتهد في العالم، وأنََّ الله لا يُوجد بعد أئمتهم أحداً، له درجة الاجتهاد، وأما من يدَّعي التعريف الإلهي بالأحكام الشرعية، فهو عندهم مجنون فاسد الخيال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المقالة يوردها محيي الدَّين بن عربي في الفتوحات المكّيّة، وهو من علماء العامة، وإن أوَّلنا بعض كلماته وصرفناها إلى ما هو الحقيقة، وهذه المقالة ليست برواية واردة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كلام أخذه من كلمات علمائهم الماضين، ومن كتبهم، كما في كتاب ينابيع المودة وهو من علماء العامة، قال في فتوى الفقهاء بقتل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 الامام المهدي فليس له عدوّ مبين إلَّا الفقهاء خاصة، ولولا السيف بيده لأفتى الفقهاء بقتله، ولكنََّ الله يظهره بالسيف والكرم، فيطعمون ويخافون، فيقبلون حكمه من غير إيمان بل يظهرون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هذا الكلام أخذه من كلام محيي الدين بن عربي وكلاهما من العامة، ولم يرد عن نبيّ، أو إمام؛ والمراد من الفقهاء هم علماء العامة، لأنهم هم الذين یرون أنَّ باب الاجتهاد مغلقة وأن الاجتهاد منحصر بالمذاهب الأربعة، وقد ماتوا وانقطعوا وما بقي مجتهد في العالم، وانغلقت باب الاجتهاد ولم يبق أحد له درجة الاجتهاد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أرادوا فتح باب الاجتهاد في هذه الأزمنة المتأخرة تبعاً للفرقة الامامية فقالوا بفتحه، ولكنَّه لا ينفتح عليهم أبداً، لأنهم غير مطلعين بعلم أصول الفقه، المعرَّف بأنه العلم بالقواعد الممهدة لاستنباط الأحكام الشرعية، أو أنه صناعة يعرف بها القواعد التي يمكن ان تقع في طريق استنباط الأحكام الشرعية أو التي ينتهي إليها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العلم غير موجود عندهم، ومع عدم معرفتهم بهذا العلم لا يتسنى لهم الاجتهاد، لأن الاجتهاد وإن عُرِّف بتعاريف متعددة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العلم بالأحكام الشرعية عن أدلتها </w:t>
      </w:r>
    </w:p>
    <w:p>
      <w:pPr>
        <w:pStyle w:val="BookText"/>
        <w:rPr/>
      </w:pPr>
      <w:r>
        <w:rPr>
          <w:rFonts w:ascii="IRNazanin" w:hAnsi="IRNazanin" w:eastAsia="IRNazanin"/>
          <w:color w:val="111111"/>
          <w:sz w:val="28"/>
          <w:sz w:val="28"/>
          <w:szCs w:val="28"/>
          <w:rtl w:val="true"/>
          <w:lang w:bidi="fa-IR"/>
        </w:rPr>
        <w:t>التفصيلية بالقوة لا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ان الذي اختاره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الاستاذ الحليّ قدس سره بأنََّ الاجتهاد اعمال الأدلة الأربعة في مقام الاستنباط للأحكام الشرعية؛ فمن تمكن من إعمال الأدلة وأعملها واستنبط الحكم الشرعي منها كان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يكن عالماً بعلم الأصول ولم يكن مجتهداً وتصدى للفتوى، ارتطم في الشبهات، ثم ارتطم وليتبوأ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افتى بغير علم فليتبوأ مقعده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احتج علماء الأزهر على علماء النجف بأنكم كيف فتحتم باب الاجتهاد وقد غُلق بعد موت المذاهب الأربعة؟ فذهب وفد من النجف إلى مصر للاحتجاج معهم، فعقدوا لهم مجلساً خاصاً، وأول ما دخلوا وقبل أن يستقرَّ بهم الجلوس، أشكل عليهم بعض علمائهم بأيّ دليل تقولون بفتح باب الاجتهاد؟ وكيف فتحتم باباً غلقه الله تعالى ورسوله والخلفاء الراشدين والخلف الصالح من بعدهم من المذاهب؟ فأجاب رئيس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الإمام علي بن أبي طالب عليه السلام؛ أليس هو من الخلفاء الراشدين، ومن الخلف الصالح؟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الخلفاء الراشدين، ومن الخلف الصالح،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الذي فتح لنا باب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وبأيّ دليل؟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كتبكم الصحاح وكتبنا ذكروا أنََّه لمَّا توفي عثمان، اجتمع المسلمون على الإمام علي بن ابي طالب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كتاب الله وسنَّة نبيه، وسنة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تبايعوني على كتاب الله وسنَّة نبيّه واجتهادي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وأجتهد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ردّ القضية الى الكتاب والسنّة، لا الرأي الذي يراه من قبل نفسه من غير حمل على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علي عليه السلام، هو الذي فتح لنا باب الاجتهاد، فأخرس الحاضرون من علماء الأزهر، ولم يكن لهم أي 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فباب الاجتهاد عند الفرقة الامامية مفتوح، ولكن أيَّ مجتهد إمامي يعتقد بإمامة الأئمة الأحد عشر عليهم السلام، ويعتقد بالإمام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وبظهوره في آخر الزمان حتى إذا خرج يكون من أعدائه ولا يطيعه ولولا السيف، لأفتى بقتله، لا يفعل ذلك إلَّا المخالف، ومن كان له مذهباً خاصّاً غير مذهب الشيعة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تبين من الأخبار المتقدمة، أنََّ كل ما ورد في ذمَّ الفقهاء، في الروايات كما في رواية ابن مسعود وغيره من الخطب، كله محمول على علماء الضلالة، وإلَّا فعلماء الهدى المؤمنين العاملين بالدَّين، والأخيار الأبرار الصالحين، وأهل الفضل والعلم </w:t>
      </w:r>
    </w:p>
    <w:p>
      <w:pPr>
        <w:pStyle w:val="BookText"/>
        <w:rPr/>
      </w:pPr>
      <w:r>
        <w:rPr>
          <w:rFonts w:ascii="Amiri" w:hAnsi="Amiri" w:eastAsia="Amiri" w:cs="Amiri"/>
          <w:color w:val="111111"/>
          <w:sz w:val="28"/>
          <w:sz w:val="28"/>
          <w:szCs w:val="28"/>
          <w:rtl w:val="true"/>
          <w:lang w:bidi="ar-SA"/>
        </w:rPr>
        <w:t>المحصَّلين قد وردت الأخبار بمدحهم، وأنهم بعد النبي والأئمة صلوات الله عليهم افضل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روايتان مرَّت الإشارة إليهما، وقد وقعا محلًا للقال والقيل بين العوام، وجرأتهم على الإشكال على أهل الفضل والكمال، وأنا أرويهما كما وجدتهما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المبين السفر الثاني منه</w:t>
      </w:r>
    </w:p>
    <w:p>
      <w:pPr>
        <w:pStyle w:val="BookText"/>
        <w:rPr/>
      </w:pPr>
      <w:r>
        <w:rPr>
          <w:rFonts w:ascii="Amiri" w:hAnsi="Amiri" w:eastAsia="Amiri" w:cs="Amiri"/>
          <w:color w:val="111111"/>
          <w:sz w:val="28"/>
          <w:sz w:val="28"/>
          <w:szCs w:val="28"/>
          <w:rtl w:val="true"/>
          <w:lang w:bidi="ar-SA"/>
        </w:rPr>
        <w:t>في المقام الأول فيما يتعلق بالغيبة عن أبي جعفر الباقر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قام القائم سار إلى الكوفة، فيخرج منها بضعة عشر ألف نفس، يدعون البترية عليهم السلاح،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من حيث جئت، فلا حاجة لنا في بني فاطمة، فيضع فيهم السيف، حتى يأتي على آخرهم؛ ثم يدخل الكوفة فيقتل بها كل منافق مرتاب، ويهدم قصورها، فيقتل مقاتليها حتى يرضى الله عز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حلية الأبرار عنه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ويسير إلى الكوفة، فيخرج منها ستة عشر عشر ألفاً من البترية، شاكّين في السلاح، قراء القرآن، فقهاء في الدِّين، قد قرعوا جباههم، وشمَّروا ثيابهم، وعمَّهم النفاق، وكلهم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فاطمة، ارجع لا حاجة لنا فيك؛ فيضع السيف فيهم على ظهر النجف عشية الأثنين، من العصر إلى العشاء، فيقتلهم أسرع من جزر جزور، فلا يفوت منهم رجل، ولا يُصاب من أصحابه أحد، دماؤهم قربان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هاتان الروايتان صريحتان في أنَّ هؤلاء المعارضين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الخارجين من الكوفة إليه، الرادِّين عليه من البترية، وقد تقدم أنَّ البترية طائفة من الزيدية، القائلين بإمامة زيد بن علي بن الحسين عليهما السلام، وهؤلاء يقولون بإمامة كلّ فاطمي عالم صالح ذي رأي يخرج بالسيف، وهؤلاء مخالفون للفرقة الإمامية، وليسوا منهم، فلذلك يعترضون على الإمام الحجَّة ابن الحسن عليه السلام، فهذان واردان في غير الفرقة الإمامية، وفي غير الشيعة، بخلاف الأخبار المتقدمة، فإنها واردة في الشيعة، كما في الروايات المتقدمة المنقولة عن مكيال المكارم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في الخبر إشارة إلى أنََّ هؤلاء البترية منافقون،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وعمهَّم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جاز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ومأواهم في الدرك الأسفل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المنافقين في الدرك الأسفل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20795_293439"/>
      <w:bookmarkStart w:id="96" w:name="pg20795_293439"/>
      <w:bookmarkEnd w:id="96"/>
    </w:p>
    <w:p>
      <w:pPr>
        <w:pStyle w:val="Heading3"/>
        <w:numPr>
          <w:ilvl w:val="2"/>
          <w:numId w:val="1"/>
        </w:numPr>
        <w:rPr/>
      </w:pPr>
      <w:bookmarkStart w:id="97" w:name="pg20795_293439"/>
      <w:bookmarkStart w:id="98" w:name="__RefHeading___Toc1912040_3531895371"/>
      <w:bookmarkStart w:id="99" w:name="_Toc28"/>
      <w:bookmarkEnd w:id="97"/>
      <w:bookmarkEnd w:id="98"/>
      <w:r>
        <w:rPr>
          <w:rtl w:val="true"/>
        </w:rPr>
        <w:t>البيان الخامس في الأخبار عن خروج الدَّجَّال المدَّعي للربوبية بعد ظهور القائم عليه السلام ويزعم اليهود أنه أحد أنبيائهم</w:t>
      </w:r>
      <w:bookmarkEnd w:id="99"/>
    </w:p>
    <w:p>
      <w:pPr>
        <w:pStyle w:val="BookText"/>
        <w:rPr/>
      </w:pPr>
      <w:r>
        <w:rPr>
          <w:rFonts w:ascii="Amiri" w:hAnsi="Amiri" w:eastAsia="Amiri" w:cs="Amiri"/>
          <w:color w:val="111111"/>
          <w:sz w:val="28"/>
          <w:sz w:val="28"/>
          <w:szCs w:val="28"/>
          <w:rtl w:val="true"/>
          <w:lang w:bidi="ar-SA"/>
        </w:rPr>
        <w:t>لا ريب في ظهور الدَّجَّال بعد ظهور الإمام القائم عليه السلام، واختلفت الروايات في محل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خبر السر المكنون عن ابن عباس، 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بالمشرق من سجستان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أطرافها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 من قرية تعرف باليهودية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من قرية وراس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من قلّة بين الشام والعراق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الأنوار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هذا الملعون صايد بن صيد، ولقبه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الدَّجل بمعنى التمويه، وخروجه من العلائم الحتمية، فيكون خروجه فتنة وامتحاناً للعباد، وهذا اللعين اولاً يدَّعي النبوة، ثم يترقىٰ فيدّعي الربوبيَّة، ويصل إلى كثير من البلاد إلَّا مكَّة والمدينة، فإنه لا يدخلهما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العوالم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الدَّجَّال لا يدخل مكَّة والمدينة، على كل شعب من شعابها ملك شاهر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يمنعه من الدخول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الملعون أعور؛ والله سبحانه وتعالى ليس بأعور، وهو ساحر، عجيب غريب، يسحر الناس بسحره، وله </w:t>
      </w:r>
    </w:p>
    <w:p>
      <w:pPr>
        <w:pStyle w:val="BookText"/>
        <w:rPr/>
      </w:pPr>
      <w:r>
        <w:rPr>
          <w:rFonts w:ascii="Amiri" w:hAnsi="Amiri" w:eastAsia="Amiri" w:cs="Amiri"/>
          <w:color w:val="111111"/>
          <w:sz w:val="28"/>
          <w:sz w:val="28"/>
          <w:szCs w:val="28"/>
          <w:rtl w:val="true"/>
          <w:lang w:bidi="ar-SA"/>
        </w:rPr>
        <w:t>محمل يحمله، يمشي على الماء كما يمشي على الأرض، ولعله من قبيل البر مائيات الحديثة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مكتوب بين عينيه آيس من 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مكتوب بين عينيه هذا كافر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موضع وطئه من البحار والأنهار جفَّ ماءه، وأصبح غوراً لنحوسدمه وشؤمه، فيدور في الجبال، والبراري، والأوعار، والصحاري، وأطراف البلدان والقرى، وينادي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المشرق والمغرب، والجن والإنس، ويا أوليائي اسمعوا، أنا الذي خلق فسوّى، أنا الذي قدََّر فهدى، أنا ربَّكم الأعلى وهذا الشقيّ، الجبَّار، الكذَّاب، الأعور، السحَّار كاذب في دعواه، لأن الله تعالى لا يتَّصف بصفات البشر، ولا يدركه 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يوم خروجه يوم رواج سوق الشياطين، والكافرين، والفاسقين، والمنافقين، والسحرة، والكهنة، فيجمع الشيطان أعوانه، وأولاده، وأتباعه من الجن والإنس، والمتمردين من الشياطين حول الدَّجَّال، وكلهم يعلنون بالرقص والغناء وقراءة الأشعار، والعزف بأنواع الموسيقى، ويظهرون النغمات المطربة المعجبة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أب الدَّجَّال صياد، واسم أمه كاهنة، وكلاهما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أب الدَّجَّال داود، واسم أمه ميمونة، وكنيته أبو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اليهود تسمي الدَّجَّال قطامة، ويعتقدون بأنه نبي، وعند خروجه إذا ادَّعى الربوبية يعتقدون بربوبيته، ويكون أولاد اليهود أتباعه، وعدة عسكره ألف ألف وستمائة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مليون وستمائة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كلهم ما بين كافر وفاسق ويهودي ومنافق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الدَّجَّال أتاه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ووعظه، فيقتله الدَّجَّال فيحي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الله تعالى، يفعل ذلك ثلاث مرات، وفي كل مرة يحي الله الخضر بقدرته</w:t>
      </w:r>
      <w:r>
        <w:rPr>
          <w:rFonts w:eastAsia="IRNazanin" w:cs="IRNazanin"/>
          <w:color w:val="111111"/>
          <w:sz w:val="28"/>
          <w:szCs w:val="28"/>
          <w:rtl w:val="true"/>
          <w:lang w:bidi="fa-IR"/>
        </w:rPr>
        <w:t xml:space="preserve">. </w:t>
      </w:r>
      <w:bookmarkStart w:id="100" w:name="pg20795_293441"/>
    </w:p>
    <w:p>
      <w:pPr>
        <w:pStyle w:val="Heading3"/>
        <w:numPr>
          <w:ilvl w:val="2"/>
          <w:numId w:val="1"/>
        </w:numPr>
        <w:rPr/>
      </w:pPr>
      <w:bookmarkStart w:id="101" w:name="__RefHeading___Toc1912042_3531895371"/>
      <w:bookmarkStart w:id="102" w:name="_Toc29"/>
      <w:bookmarkEnd w:id="100"/>
      <w:bookmarkEnd w:id="101"/>
      <w:r>
        <w:rPr>
          <w:rtl w:val="true"/>
        </w:rPr>
        <w:t>البيان السادس في الأخبار عن كيفية خروج الدَّجَّال وبروزه</w:t>
      </w:r>
      <w:r>
        <w:rPr>
          <w:rtl w:val="true"/>
        </w:rPr>
        <w:t>.</w:t>
      </w:r>
      <w:bookmarkEnd w:id="102"/>
    </w:p>
    <w:p>
      <w:pPr>
        <w:pStyle w:val="BookText"/>
        <w:rPr/>
      </w:pPr>
      <w:r>
        <w:rPr>
          <w:rFonts w:ascii="Amiri" w:hAnsi="Amiri" w:eastAsia="Amiri" w:cs="Amiri"/>
          <w:color w:val="111111"/>
          <w:sz w:val="28"/>
          <w:sz w:val="28"/>
          <w:szCs w:val="28"/>
          <w:rtl w:val="true"/>
          <w:lang w:bidi="ar-SA"/>
        </w:rPr>
        <w:t>قد ورد في بعض الأخبار أنَّ القحط والغلاء يقع قبل خروجه بثلاث سنين بهذا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السنة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السماء ثلث قطرها المتعارف، وتمنع الأرض ثلث حاصلها ونباتها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السماء ثلثي قطرها، والأرض ثلثي حاصلها ونباتها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 السماء جميع قطرها، والأرض جميع حاصلها ونباتها، فتموت أكثر الحيوانات والهوام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عن أبي أمامه،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مؤمن رأى الدَّجَّال فليبصق عليه، فإنَّ معه السحرة معه السحرة، وأكثر الناس تتبعه إلَّا من عصمه الله تعالى، ومعه جنة ونار، يريهما للناس بسحره، فكل مؤمن ابتلى بناره فليقرأ سورة الحمد، وينفخ على ناره حتى لا يؤثر سحره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أنَّ مع هذا اللعين السحرة، وهو ساحر عظيم، يُري الناس بسحره أنَّه له جنة ونار، ومعه جن وعفاريت كثيرة، يتشكلون بصور الآدميين، ويعملون الأسحار وإظهار خرق العادات للناس؛ فمن أراد النجاة من سحره، ولئلا يبتلى بناره الوهميَّة فليقرأ سورة الفاتحة وينفخ على النار، لا تؤثر فيه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ويدخل الدَّجَّال كثير من البلاد إلَّا مكة والمدينة، فكلَّما أراد الدخول إليهما منعته الملائكة من الدخول فيهما، فإذا قرب من المدينة وقعت زلزلة عظيمة في المدينة، فيخرج كل منافق كان فيها، ويذهب إلى الدَّجَّال ويكون في حزبه، ومن أتباعه، لأن المنافق، حينئذ لا يتمكن من البقاء في المدينة، فتُنقى المدينة من المنافقين وتُنظف منهم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ولما وصل النبي صلى الله عليه واله هذا المكان قالت أم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أين يكون المؤمنون يومئذ؟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اجتمعوا في بيت المقدس، فيأتي الدَّجَّال ويحاصرهم عند صلاة الصبح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صلاة العصر، فيتقدم الإمام الحجّة عليه السلام للصلاة، ليصلي بالناس جماعة، فينزل في ذلك الوقت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قرب المنارة البيضاء على جبل أفيق، لابساً ثوبين مصريين، وشعره طريّ، وقد وضع يداه على أجنحة ملكين، وجبينه المبارك يقطر عرقاً، كأنه اللؤلؤ، فكل كافر نصيبه أنفاس عيسى مات لوقته، وإذا وقع نظره على كل مشرك هلك لوقته، فيقتدي عيسى بصاحب الأمر في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منافية لبعض الروايات الدَّالة على أنََّ عيسى يهبط من السماء في مكة، ويمكن أن تؤول إحدى الروايتين بأنَّ المراد من النزول في المكان لا من السماء ونحو ذلك، أو يُرجح إحداهما وهي رواية مكة، لصحة سندها، أو يُراد من السماء معناه اللغوي وهي جهة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عن عبد الله بن سليمان وكان قارئاً للكتب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في الإنجيل ذكر أوصاف عيسى عليه وعلى نبينا وآله السلام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تعالى مخاطباً لنبيه أرفعك إليّ، ثم أهبطك في آخر الزمان، لترى من أمة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العجائب، ولتعينهم على اللعين الدَّجَّال، أهبطك وقت الصلاة، لتصلي معهم إنهم أمة مرحومة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الدار المسلوك للشيخ أحمد بن الحر قدس سره مخطوط</w:t>
      </w:r>
    </w:p>
    <w:p>
      <w:pPr>
        <w:pStyle w:val="BookText"/>
        <w:rPr/>
      </w:pPr>
      <w:r>
        <w:rPr>
          <w:rFonts w:ascii="Amiri" w:hAnsi="Amiri" w:eastAsia="Amiri" w:cs="Amiri"/>
          <w:color w:val="111111"/>
          <w:sz w:val="28"/>
          <w:sz w:val="28"/>
          <w:szCs w:val="28"/>
          <w:rtl w:val="true"/>
          <w:lang w:bidi="ar-SA"/>
        </w:rPr>
        <w:t>قال حذيفة بن اليماني بعد أسئلة سألها من النبي صلى الله عليه وآله عن الدَّجَّال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أيكون بعد هذا السيف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تكون إمارة على أضداد هدنة على رجف،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الدَّجَّال مع نهر ونار، فمن وقع في نارة وجب أجره وحطّ وزره؛ ومن وقع في نهره وجب وزره وحبط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يبيح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المِمّر فلا يُركب حتى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حتى يقوم القائم عليه السلام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الإمارة التي تكون على الأضداد هي إمارة الإمام القائم على أضداده من المنافقين والكافرين؛ والهدنة على الرجف هو أن الهدنة عدم الحرب والسكون والجبن </w:t>
      </w:r>
    </w:p>
    <w:p>
      <w:pPr>
        <w:pStyle w:val="BookText"/>
        <w:rPr/>
      </w:pPr>
      <w:r>
        <w:rPr>
          <w:rFonts w:ascii="IRNazanin" w:hAnsi="IRNazanin" w:eastAsia="IRNazanin"/>
          <w:color w:val="111111"/>
          <w:sz w:val="28"/>
          <w:sz w:val="28"/>
          <w:szCs w:val="28"/>
          <w:rtl w:val="true"/>
          <w:lang w:bidi="fa-IR"/>
        </w:rPr>
        <w:t xml:space="preserve">والاسترجاء، والرجف هو الاضطراب وعدم الاستقرار والخوف، ووصول الأخبار المختلفة الكاذبة السيئة، ثم بعدها يخرج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المدَّعين للنبوة، ثم الربوبية، يصوِّر بسحره للناس نهر وجنة لمن تبعه وأطاعه واعترف به، ونارلمن خالفه وعصاه ولم يعترف به؛ فمن خالفه فقتله أو القاه في نار فأحرقه فله عند الله الثواب العظم وحط وزره أي غفر الله له ذنوبه؛ ومن تبعه وأطاعه فقد وقع في نهره، وتحمَّل الوزر والذنب، وحبط عمله وأجره ثم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ما يصنع؟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يبيح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يزني بالنساء بلا مهر، فلا يركب، أو يتزوج بمهر حتى تقوم الساعة، أي حتى يقوم الإمام الحجَّة عليه السلام، أو يبيح المِمّر من المرة مؤنث المرّ ضد الحلوة، وهو الشر والأمر العظيم،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المرَّتين أو الأمرين، وهو الشر والأمر العظم من الشر والفساد، فالمعنى أنه يبيح كل شر وكل فساد كبير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 عن المجموع الرائق مخطوط</w:t>
      </w:r>
    </w:p>
    <w:p>
      <w:pPr>
        <w:pStyle w:val="BookText"/>
        <w:rPr/>
      </w:pPr>
      <w:r>
        <w:rPr>
          <w:rFonts w:ascii="Amiri" w:hAnsi="Amiri" w:eastAsia="Amiri" w:cs="Amiri"/>
          <w:color w:val="111111"/>
          <w:sz w:val="28"/>
          <w:sz w:val="28"/>
          <w:szCs w:val="28"/>
          <w:rtl w:val="true"/>
          <w:lang w:bidi="ar-SA"/>
        </w:rPr>
        <w:t>خطبة للإمام أمير المؤمنين عليه السلام في صفة الدَّجَّال لعنه الله، وبعد أن وصفه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جبينه سطران مكتوبان يقرأهما كل مؤمن ويمجدهما كل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الشقي من 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من فارقك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وعدة عسكرة ألف ألف وستمائة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مليون وستمائة 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أولاد اليهود وأولاد النصارى وأولاد الزنا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هذه جنَّتي، وهذه ناري، من أطاعني أدخلته جنَّتي، ومن عصاني أدّبته بسيف نقمتي؛ والدليل على ذلك قول أخي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بعدي الكذَّابون والدَّجَّالون وهم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مسليمة الكذَّاب</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سمَّى نفسه الرحمٰن، وكان اسمه عبد الرحمٰن، فحذف عبد وأبقى الرحمن، وهو المدَّعي أنه يضع قدمه يوم القيامة موضع قدم الله تعالى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 قطّي، تفسيره حسبي حسبي، بهذا وعدني ربّي أن يملأ بي، فتعالى الله عن ساق، أو قدم، أو جارحة، ليس كمثله شيء، وهو السميع البصير، لعن الله القدرية </w:t>
      </w:r>
      <w:r>
        <w:rPr>
          <w:rStyle w:val="FootnoteAnchor"/>
          <w:rtl w:val="true"/>
        </w:rPr>
        <w:footnoteReference w:id="10"/>
      </w:r>
      <w:r>
        <w:rPr>
          <w:rFonts w:ascii="Amiri" w:hAnsi="Amiri" w:eastAsia="Amiri" w:cs="Amiri"/>
          <w:color w:val="111111"/>
          <w:sz w:val="28"/>
          <w:sz w:val="28"/>
          <w:szCs w:val="28"/>
          <w:rtl w:val="true"/>
          <w:lang w:bidi="ar-SA"/>
        </w:rPr>
        <w:t>والجلولية، ورفضه الحق المبين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 اليهوديّ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فيسير الدَّجَّال إلى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في أطرافها فلا يسيء إلى أحد منهم، وكل بلد يدخله يقتل منه، ويسير إلى الموصل فينقضها حجراً حجراً، ويقول في كل بلد 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الحقّ، أنا الرزاق، أنا المحيي، أنا المميت، أنا الذي خلق فسوَّى، وأنا الذي قدََّر فهدى، أنا ربُّكم الأعلى لا إله إلَّا أنا، وحدي لا شريك لي، من أطاعني أمن من سطوتي، وأوسعت له جنَّتي؛ ومن عصاني أدَّبته بسيف نقمتي؛ ويكون مسيره من المشرق إلى دمشق أي في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ويبنى له قصر على جانبها يدَّعي فيه الربوبيَّة، ويقيم على ذلك خمسين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يكون بعد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الله الذي لا إله إلَّا هو، ولا شريك له، ولا ندّ، ولا شبيه، ولا مشير له،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ذريتي،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فيدخل المهديّ من باب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فيلتقي بعيسى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وروحه، تقدم فصلِّ بنا فيقول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ولتتقدم أنت فإنك الإمام، وأنت أحقّ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فيتقدم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ذريتي، فيصلي إلى قبلة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ويسيرون جميعاً إلى أن يأتوا إلى بيت المقدس، فيجلسان فيه على الصخرة التي صعد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صعد عليها وعرج منها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ويكتبان كتاباً إلى الدَّجَّال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فيحذِّرانه وينذرانه، فإذا قراءه عتا والله وكفر، وتمرَّد وعصا وتجبَّر، ثم يكتب إليهما كتاباً يتهدَّدهما فيه، ويسير إليهما بخيله ورجله، فأول ما يلتقي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فيقتل من عسكره ثلاثين ألفاً، ثم يصيح بهم جبرائيل عليه السلام صيحة واحدة عظيمة، فيموت من عسكر الدَّجَّال اربعين الفاً، ثم ينهزم إلى طبرية، وهي مدينة تقع على بحيرة طبرية، أو جناسر، أو بحر الخليل، وهي بحيرة في فلسطين يجتازها نهر 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فيتبعه المهديّ عليه السلام، فينهزم من بين يديه إلى دمشق، ليحصن بها، فيلحقه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موضع يقال له باب الفراديس فيعرض عليه الإسلام فيأبي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بإسناده إلى النَّزال بن سيرة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 بن أبي طالب عليه السلام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أيها الناس قبل أن تفقدوني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صعصعة بن صوحان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يخرج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فقد سمع الله كلامك، وعلم ما أردت، والله ما المسؤول منه بأعلم من السائل، ولذلك علامات وهيئات،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الأصبغ بن نباتة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الدَّجَّال؟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أنَّ الدَّجَّال صايد بن صيد، فالشقي من صدَّقه، والسعيد من كذَّبه، يخرج من بلدة يقال لها أصبهان، والظاهر أنه لا يخرج من نفس البلدة، بل من أطرافها من قرية تُعرف باليهودية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الخطبة منافية لما مرَّ وما سيأتي من أنه يخرج من قرية دراس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اليمنى ممسوحة، واليسرى في جبهته،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بين عينيه كافر،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يمر بماء إلَّا غار الى يوم القيامة، ينادي بأعلى صوته،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أوليائي أنا الذي خلق فسوَّى، وقدَّر فهدى، أنا ربكم الأعلى، وكذب عدو الله، إنه أعور، ويُطعم الطعام، ويمشي في الأسواق، وإنَّ ربكم ليس بأعور، ولا يُطعم، ولا يمسي، ولا يزول،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20795_293447"/>
      <w:bookmarkStart w:id="104" w:name="pg20795_293447"/>
      <w:bookmarkEnd w:id="104"/>
    </w:p>
    <w:p>
      <w:pPr>
        <w:pStyle w:val="Heading3"/>
        <w:numPr>
          <w:ilvl w:val="2"/>
          <w:numId w:val="1"/>
        </w:numPr>
        <w:rPr/>
      </w:pPr>
      <w:bookmarkStart w:id="105" w:name="pg20795_293447"/>
      <w:bookmarkStart w:id="106" w:name="__RefHeading___Toc1912044_3531895371"/>
      <w:bookmarkStart w:id="107" w:name="_Toc30"/>
      <w:bookmarkEnd w:id="105"/>
      <w:bookmarkEnd w:id="106"/>
      <w:r>
        <w:rPr>
          <w:rtl w:val="true"/>
        </w:rPr>
        <w:t>البيان السابع في الأخبار عن بعض وقائع الدَّجَّال وقتله وقتل عسكره على يد عيسى بن مريم عليه وعلى نبينا وآله السلام</w:t>
      </w:r>
      <w:bookmarkEnd w:id="107"/>
    </w:p>
    <w:p>
      <w:pPr>
        <w:pStyle w:val="BookText"/>
        <w:rPr/>
      </w:pPr>
      <w:r>
        <w:rPr>
          <w:rFonts w:ascii="Amiri" w:hAnsi="Amiri" w:eastAsia="Amiri" w:cs="Amiri"/>
          <w:color w:val="111111"/>
          <w:sz w:val="28"/>
          <w:sz w:val="28"/>
          <w:szCs w:val="28"/>
          <w:rtl w:val="true"/>
          <w:lang w:bidi="ar-SA"/>
        </w:rPr>
        <w:t>الدمعة الساكبة مخطوط</w:t>
      </w:r>
    </w:p>
    <w:p>
      <w:pPr>
        <w:pStyle w:val="BookText"/>
        <w:rPr/>
      </w:pPr>
      <w:r>
        <w:rPr>
          <w:rFonts w:ascii="IRNazanin" w:hAnsi="IRNazanin" w:eastAsia="IRNazanin"/>
          <w:color w:val="111111"/>
          <w:sz w:val="28"/>
          <w:sz w:val="28"/>
          <w:szCs w:val="28"/>
          <w:rtl w:val="true"/>
          <w:lang w:bidi="fa-IR"/>
        </w:rPr>
        <w:t>عن عقد الدرر قال كعب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بلد الروم، ويفتح القسطنطينية؛ ثم يأتيه الخبر بخروج الأعور الدَّجَّال، وهو رجل عريض، عينه اليمنى مطموسة، وأمَّا اليسرى فكأنها كوكب، بين عينيه مكتوب كافر بالله وبرسول الله، يخرج ويدَّعي أنه ربّ، ولا يسمعه أحد إلََّا تبعه إلَّا من عصمه الله عز وجلّ، ويكون له جنة ونار، فيقول هذه جنَّتي لمن سجد لي، ومن أبي أدخلته النار</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خروج الأعور الدَّجَّال تهبُّ ريح كريح قوْم عاد، وهذه هي الريح العقيم المهلكة؛ وتُسمع صيحة كصيحة قوم صالح، وهي تهلك الناس و تبيدهم، لأنها أهلكت ثمود وهم قوم صالح، وصالح من ولد ثمود؛ ويكون مسخ كمسخ أصحاب الرَّس، يعلم أنَّ بعض أصحاب الرَّس مُسخوا قردة وخنازير وكلاباً، أو أنََّ التعبير بالمسخ كناية عن ذوبان أبدانهم، كما يذوب الراس، وتغيير صورتهم النوعية إلى صورة أخرى، لاستحالة أبدانهم إلى مادة سائلة، فعبَّر عن هذه الاستحالة بالمسخ، لأنَّ حقيقة المسخ كما تقدم هو تغيير الصورة النوعية إلى صورة أخرى؛ وذلك عند ترك الناس الأمر بالمعروف، والنهي عن المنكر، ويسفكون الدِّماء، ويستحلون الزنا، ويعظم البلاء، ويُشرب الخمر، ويكتفي الرجال بالرجال، والنساء بالنساء، فعند ذلك يخرج الدَّجَّال من ناحية المشرق، من قرية يُقال لها دراس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أجناده أولاد الزنا وفي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اليهود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 بلداً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فيأتيه الخضر عليه وعلى نبينا وآله السلام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دجَّال، إنَّ ربنا ربّ العالمين، رب السماوات </w:t>
      </w:r>
    </w:p>
    <w:p>
      <w:pPr>
        <w:pStyle w:val="BookText"/>
        <w:rPr/>
      </w:pPr>
      <w:r>
        <w:rPr>
          <w:rFonts w:ascii="IRNazanin" w:hAnsi="IRNazanin" w:eastAsia="IRNazanin"/>
          <w:color w:val="111111"/>
          <w:sz w:val="28"/>
          <w:sz w:val="28"/>
          <w:szCs w:val="28"/>
          <w:rtl w:val="true"/>
          <w:lang w:bidi="fa-IR"/>
        </w:rPr>
        <w:t>والأرضين، فيقتله الدَّجَّال،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لرب العالمين يحييك فيحيي الله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أنا ذا يا دجَّال، ويقول لأصحاب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لا تعبدوا هذا الكافر الملعون ويقتله ثلاث مرات فيحييه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يخرج الدَّجَّال نحو مكَّة، فينظر الملائكة محدِّقين بالبيت الحرام، ثم يسير إلى المدينة فيجدها كذلك، ويطوف البلاد إلَّا أربع مدن مكَّة والمدينة وبيت المقدس وطرطوس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المؤمنون فإنََّهم يصومون ويصلّون، غير أنهم تركوا المساجد، ولزموا بيوتهم والشمس تطلع عليهم مرة بيضاء، ومرة حمراء، ومرة سوداء، والأرض تزلزل، والمسلمون يصبرون حتى يسمعون بمصير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الدَّجَّال فيفرحون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إنََّ المهديّ يسير إلى قتال الدَّجَّال، وعلى رأسه عمامة بيضاء، فيلتقون ويقتتلون قتالاً شديداً، فيقتل من أصحاب الدَّجَّال ثلاثين ألفاً، ثم يسير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طلبه، فيجد من عسكره نحواً من خمسين ألفاً، فيريهم الآيات والمعجزات، ويدعوهم إلى الإيمان فلا يؤمنون، فيمسخهم الله تعالى قردة وخنازير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يأمر الله تعالى بجبرائيل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يهبط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 وهو في السماء الثانية، فيأتيه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وكلمته، ربك يأمرك بالنِّزول إلى الأرض، فينزل ومعه سبعون ألفاً من الملائكة، وهو لابس عمامة خضراء، متقلد بسيف على فرس بيده حربة، فإذا نزل إلى الأرض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معاشر المسلمين جاء الحقُّ وزُهق الباطل، فأول من يسمع بذلك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فيسير إليه ويذكر الدَّجّال ويسيّره إليه، فإذا نظر الدَّجَّال إليه ارتعد كأنه العصفور في يوم ريح 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فيتقدم إليه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رآه الدَّجَّال ذاب كما يذوب الرصاص فيقول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زعمت أنك إلٰه لا تُقتل؟ فلم لا تنجي نفسك من القتل؟ ثم يطعنه بحربة فيموت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يضع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وأصحابه في أصحاب الدَّجَّال فيقتلونهم، فيملأ الأرض عدلاً كما مُلئت جوراً، حتى ترعى الشاة مع الوحوش والسباع، ويلعب الصبيان بالحيَّات والعقارب فلا تضرهم، وتأمن النساء من أنفسهن، حتى لو أنَّ امرأة في العرباء لم تخف على نفسها؛ ويظهر الله كنوز الأرض للمؤمنين، ويستغني كل مؤمن فقير بقدرة الله تعالى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الخبر على أنََّ الذي يقتل الدَّجَّال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المدَّعي للربوبيَّة، هو نبي </w:t>
      </w:r>
    </w:p>
    <w:p>
      <w:pPr>
        <w:pStyle w:val="BookText"/>
        <w:rPr/>
      </w:pPr>
      <w:r>
        <w:rPr>
          <w:rFonts w:ascii="IRNazanin" w:hAnsi="IRNazanin" w:eastAsia="IRNazanin"/>
          <w:color w:val="111111"/>
          <w:sz w:val="28"/>
          <w:sz w:val="28"/>
          <w:szCs w:val="28"/>
          <w:rtl w:val="true"/>
          <w:lang w:bidi="fa-IR"/>
        </w:rPr>
        <w:t xml:space="preserve">الله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يقتل أصحابه الذين هم أولاد اليهود، وأولاد الزنا ونحوهم، هو الإمام القائم عليه السلام، مع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يتحقق الأمان في العالم من السباع، والوحوش، والحيوانات السامة المؤذية، ومن النساس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كانت المرأة في العرباء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العرب الخلص مثل سكان البوادي والصحاري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تخف على نفسها من أحد، ويعطي الله المؤمنين كرامتين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لهم كنوز الأرض فيغنيهم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تستغني نفوس المؤمنين بقدرة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الأنوار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الدَّجَّال، فيخرج إليه عيسى، ومع الدَّجَّال سبعون ألف رجل من اليهود مسلحين ومتهيئين للحرب؛ فإذا خرج من القلعة التي في بيت المقدس، هرب منه الدَّجَّال إلى جهة المشرق، فيلحقه عيسى عليه وعلى نبينا وآله السلام، ويقتله ثم يقتلْ جميع عسكره في أثره، حتىٰ إن بعضهم يتحصن بالحصون والقلاع، ويخفي نفسه عن عسكر المؤمنين، فيأمر الله تلك الحصون والقلاع بالتكلم وإخبار المؤمنين بمن أخفوا أنفسهم من الكافرين، فيقتلونهم عن آخرهم، لا يبقى منهم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الدَّجَّال يقبض عليه حيّاً في الشام، ثم يُؤتى به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يد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حربة أو سيف فيضربه بها فيقتله، ثم يقتل جميع أتباعه من 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إلى الدَّجَّال جيشاً بقيادة أحمد بن عبد الله، وهو أحد قواد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ويقاتله ويقتل من جيشه خلقاً كثيراً، حتى يعجز الدَّجَّال عن قتاله فيفرّ راجعاً إلى بيت المقدس،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فيأتي الإمام صاحب الأمر عليه السلام مع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رأى الدَّجَّال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منه، فيلحقه ويطعنه بحربة في ظهره، يخرجها من صدره، فيقتله ويقتل أتباعه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المسلوك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حذيفة بن اليمان في حديث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الدَّجَّال يفرِّ من الإمام القائم عليه </w:t>
      </w:r>
    </w:p>
    <w:p>
      <w:pPr>
        <w:pStyle w:val="BookText"/>
        <w:rPr/>
      </w:pPr>
      <w:r>
        <w:rPr>
          <w:rFonts w:ascii="IRNazanin" w:hAnsi="IRNazanin" w:eastAsia="IRNazanin"/>
          <w:color w:val="111111"/>
          <w:sz w:val="28"/>
          <w:sz w:val="28"/>
          <w:szCs w:val="28"/>
          <w:rtl w:val="true"/>
          <w:lang w:bidi="fa-IR"/>
        </w:rPr>
        <w:t xml:space="preserve">السلام، إلى دمشق ليتحصن بها، فيلحقه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يُقال له باب الفراديس، فيعرض عليه الإسلام فيأبىٰ، فيضربه بالحربة فينحره من أذنه إلى أذنه، ويختلط عساكر الكفار بعساكر المسلمين، حتى لا يُعرف المؤمن من الكافر، ويأذن الله تعالى للجبال والتلال والأشجار وقد انهزموا واختفوا من ورائهم أن يتكلموا فيقول كل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خلفي كافر، تعالى فاقتله، فيقتلون عسكر الدَّجَّال من أوله 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دلََّ على أنَّ الذي يقتل الدَّجَّال هو الإمام القائم عليه السلام في الشام، في موضع يُقال له باب الفراديس، وهذه بظاهرها معارضة للطائفة الدَّالة على أنََّ الذي يقتله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قد مرَّت رواية تصلح أن تكون شاهداً للجمع بين الطائفتين، حيث تفصِّل بأنَّ القاتل لنفس الدَّجَّال هو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والقاتل لجيشه هو الإمام القائم عليه السلام، وحينئذ ترتفع المنافاة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خطبة للإمام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مائة الف موكب، وكل موكب يزيد على خمسين مقاتل، فينزل على ساحل فلسطين بين عكا وسور غزة وعسقلان، فيأتيه خبر أعور الدَّجَّال، بأنه قد أهلك الحرث والنسل، وذلك أنَّ قرية أعور الدَّجَّال يُقال لها يهوداء، وهي قرية من قرى أصفهان، وهي بلدة من بلدان الأكاسرة 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ينادي بصوته يبلغ ما شاء الله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معاشر أوليائي، فأنا ربُّكم الأعلى، الذي خلق فسوّى، والذي قدَّر فهدى، والذي أخرج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فيتبعه يومئذ أولاد الزنا، وأسوء الناس من أولاد اليهود والنصارى، فتجتمع معه ألوف كثيرة لا يحصي عددهم إلَّا الله؛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خروجه في زمان قحط شديد؛ إلى قوله فيعطى كل من أقر له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ألا وإنه كذََّاب وملعون، ألا فاعلموا أنَّ ربَّكم ليس بأعور، ولا يأكل الطعام، ولا يشرب الشراب،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إليه أشراف الكوفة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وما بعد ذلك؟</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بيت المقدس، فيصلي بالناس أياماً، فإذا كان يوم الجمعة وقد أقيمت الصلاة، فينزل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الساعة من </w:t>
      </w:r>
    </w:p>
    <w:p>
      <w:pPr>
        <w:pStyle w:val="BookText"/>
        <w:rPr/>
      </w:pPr>
      <w:r>
        <w:rPr>
          <w:rFonts w:ascii="IRNazanin" w:hAnsi="IRNazanin" w:eastAsia="IRNazanin"/>
          <w:color w:val="111111"/>
          <w:sz w:val="28"/>
          <w:sz w:val="28"/>
          <w:szCs w:val="28"/>
          <w:rtl w:val="true"/>
          <w:lang w:bidi="fa-IR"/>
        </w:rPr>
        <w:t xml:space="preserve">السماء، عليه ثوبان أحمران، كأنما يقطر من رأسه الدهن، وهو رجل صبيح المنظر والوجه، أشبه الخلق بأبيكم إبراهيم، فيأتي إلى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ويصافحه، ويبشّره بالنصر، فعند ذلك يقول له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روح الله وصلِّ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الصلاة لك 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يؤذن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ويصلي خلف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يجعل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خليفة على قتال اعور الدَّجَّال، ثم يخرج أميراً على جيش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الدَّجَّال قد أهلك الحرث والنسل، وصاح على أغلب أهل الدنيا، ويدعو الناس لنفسه بالربوبيَّة، فمن أطاعه أنعم عليه، ومن أبي قتله؛ وقد وطأ الأرض كلها، إلَّا مكة والمدينة وبيت المقدس؛ وقد أطاعته جميع أولاد الزنا من مشارق الأرض ومغاربها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يتوجه إلى أرض الحجاز، فيلحقه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عقبة هرشا، فيزعق عليه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زعقة، ويتبعها بضربة، فيذوب الدَّجَّال كما يذوب الرصاص والنحاس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جيش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يقتلون جيش أعور الدَّجَّال في مدة أربعين في مدة أربعين يوماً، من طلوع الشمس إلى غروبها، ويطهَّرون الأرض منهم، وبعد ذلك يملك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الأرض ومغاربها، ويفتحها من جا بلقا إلى جابرسا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أخذنا منها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الأخبار كلّها صرَّحت بأنََّ الذي يقتل الدَّجَّال هو نبي الله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في هذه الأخبار نكتة وهو أنََّ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ضربه بسيفه يذوب كما يذوب الرصاص، فيعلم أنَّ السيف المزوّد به من السماء سيف ذريّ، إذا ضرب به أحد يذوب ذوب الرصاص والنحاس، وأن جيشه لكثرتهم يقتلون في مدة أربعين يوماً ويطهرون الأرض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خطبة للإمام أمير المؤمنين عليه السلام قال في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وإن أكثر أشياعه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أشياع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أولاد الزنا، وأصحاب الطيالسة الخضر؛ والطيالسة جمع الطيلسان، وهو ثوب يحيط بالبدن، وهو من لباس الأعاجم والأجانب الغربيين، ولعل المراد به لباس الشرطة وهو يميل إلى الخضرة يقتله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يقتل 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بالشام على عقبة، تُعرف بعقبة أفيق، لثلاث ساعات من يوم الجمعة، على يدي من يصلي المسيح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بمن يصلي المسيح خلفه هو الإمام القائم عليه السلام، وقتله على يديه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يلزم ان يكون مباشرة، بل بقيادة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صرَّحت بعض الاخبار بان قتل نفس الدَّجَّال على يد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قتل أصحابه إنما هو على يد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 أصحابه وجيشه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 المسلوك مخطوط</w:t>
      </w:r>
    </w:p>
    <w:p>
      <w:pPr>
        <w:pStyle w:val="BookText"/>
        <w:rPr/>
      </w:pPr>
      <w:r>
        <w:rPr>
          <w:rFonts w:ascii="Amiri" w:hAnsi="Amiri" w:eastAsia="Amiri" w:cs="Amiri"/>
          <w:color w:val="111111"/>
          <w:sz w:val="28"/>
          <w:sz w:val="28"/>
          <w:szCs w:val="28"/>
          <w:rtl w:val="true"/>
          <w:lang w:bidi="ar-SA"/>
        </w:rPr>
        <w:t>قال النواس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في صفة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شاب قطط، إحدى عينيه طافية، مَنْ أدركه منكم فليقرأ عليه فواتح سورة الكهف؛ إنه خارج من قلة بين الشام والعراق قلنا يا رسول الله ما لبثه في الارض قال اربعون يوما يوم كسنة ويوم كشهر ويوم كجمعة وسائر أيامه كأيامكم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فذلك اليوم الذي كسنة أيكفينا فيه صلاة 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له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اسراعه في الأرض؟</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الغيث إذا استدبرته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فيأتي القوم فيدعوهم له، ويستجيبون له، فيأمر السماء فتمطر، الأرض فتنبت، ويروح عليهم بأرضهم أطول ما كانت ضروعاً، وأمدّ خواص؛ ثم يأتي القوم فيدعوهم، فيردون عليه، وينصرف عنهم، فيصبحون محِلين ليس بأيديهم شيء من أموالهم؛ ويمرّ بالخربة 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كنزك؛ فيتبعه كنوزها كيعاسيب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يدعو رجلًا شاباً فيضربه بالسيف فيقطَّعه حين المس فيدعوه بعد ذلك فيقبل ويتهلل وجهه ويضحك، فبينما هو كذلك إذ بعث الله المسيح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عند المنارة البيضاء شرقي دمشق، بين مهرودتين واضعاً يداه على أجنحة ملكين إذا طأطأ رأسه قطر منه العرق، وإذا رفعه تجد بعينه جمان كاللؤلؤ، فلا يجد ريح نفسه كافر إلَّا مات؛ وإن نفسه ينتهي حيث ينتهي طرفه؛ فيطلب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الدَّجَّال حتى يدركه بباب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فيقتله، ثم يأتي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عصمه الله تعالى من الدَّجال فيمسح على وجوههم ويخبرهم بدرجاتهم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الدَّجَّال في هذا الخبر بأنه شاب قطط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قطط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شديد الجعودة، إحدى عينيه طافية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انطمست وانعدمت ودخلت في محلها فليس لها أثر </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في الخبر فائدة للحفظ من سحره وشره، بأن يقرأ عليه فواتح سورة الكهف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الآيات العشرة الأول منها من أول السورة إلى قوله رشداً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يقرأ سورة الفاتحة كما مرَّ في رواية مرت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وحدَّد مدة ثورته الباطلة بأربعين يوماً، يوم كسنة أي طويل جداً وهو الذي يظلم، ويقتل فيه الناس، ويوم كشهر يحمل على ما بعد ذلك؛ ويوم كجمعة وهو اليوم الذي تستقر فيه خلافته، وتنتهي بقتله، وقتل أولاد اليهود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جعل إسراعه وشدة سيره في الأرض كالغيث إذا استدبره الأنسان، فهو يمر عليه سريعاً، وهو منطلق، وهذه الأعمال التي يقوم بها من الإتيان بالمطر وإخراج الزرع، وإنبات الشجر والثمر، كله بعمل السحر، وبعلم السيمياء والريمياء والهمياء والليمياء؛ وكذلك إمحال الأقوام الآخرين، فيجعلهم محلين أي في مَحَل وشدة وجدب وانقطاع المطر، ويبس الأرض من الماء والكلاء، كله بواسطة هذه، وكله شعبدة ولا واقع له، ثم ينزل الله تعالى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المنارة البيضاء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بقربها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المنارة تقع شرقي دمشق، فهو ينزل بالقرب منها على جبل أفيق، بين مهرودتين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ثوبين أصفرين لأنه تثنية المهرود وهو الثوب المصبوغ بالهرد، وهو الزعفران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 الدَّجَّال وجنده من أولاد اليهود وغيرهم</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20795_293455"/>
      <w:bookmarkStart w:id="109" w:name="pg20795_293455"/>
      <w:bookmarkEnd w:id="109"/>
    </w:p>
    <w:p>
      <w:pPr>
        <w:pStyle w:val="Heading2"/>
        <w:numPr>
          <w:ilvl w:val="1"/>
          <w:numId w:val="1"/>
        </w:numPr>
        <w:rPr/>
      </w:pPr>
      <w:bookmarkStart w:id="110" w:name="pg20795_293455"/>
      <w:bookmarkStart w:id="111" w:name="__RefHeading___Toc1912046_3531895371"/>
      <w:bookmarkStart w:id="112" w:name="_Toc31"/>
      <w:bookmarkEnd w:id="110"/>
      <w:bookmarkEnd w:id="111"/>
      <w:r>
        <w:rPr>
          <w:rtl w:val="true"/>
        </w:rPr>
        <w:t>الفصل الثامن فيه فروع متعددة</w:t>
      </w:r>
      <w:bookmarkEnd w:id="11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1912048_3531895371"/>
      <w:bookmarkStart w:id="114" w:name="_Toc32"/>
      <w:bookmarkEnd w:id="113"/>
      <w:r>
        <w:rPr>
          <w:rtl w:val="true"/>
        </w:rPr>
        <w:t>اشارة</w:t>
      </w:r>
      <w:bookmarkEnd w:id="1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20795_293457"/>
      <w:bookmarkStart w:id="116" w:name="pg20795_293457"/>
      <w:bookmarkEnd w:id="116"/>
    </w:p>
    <w:p>
      <w:pPr>
        <w:pStyle w:val="Heading3"/>
        <w:numPr>
          <w:ilvl w:val="2"/>
          <w:numId w:val="1"/>
        </w:numPr>
        <w:rPr/>
      </w:pPr>
      <w:bookmarkStart w:id="117" w:name="pg20795_293457"/>
      <w:bookmarkStart w:id="118" w:name="__RefHeading___Toc1912050_3531895371"/>
      <w:bookmarkStart w:id="119" w:name="_Toc33"/>
      <w:bookmarkEnd w:id="117"/>
      <w:bookmarkEnd w:id="118"/>
      <w:r>
        <w:rPr>
          <w:rtl w:val="true"/>
        </w:rPr>
        <w:t>الفرع الاول وفيه بيانات متعددة</w:t>
      </w:r>
      <w:bookmarkEnd w:id="119"/>
    </w:p>
    <w:p>
      <w:pPr>
        <w:pStyle w:val="Heading4"/>
        <w:numPr>
          <w:ilvl w:val="3"/>
          <w:numId w:val="1"/>
        </w:numPr>
        <w:rPr/>
      </w:pPr>
      <w:bookmarkStart w:id="120" w:name="__RefHeading___Toc1912052_3531895371"/>
      <w:bookmarkStart w:id="121" w:name="_Toc34"/>
      <w:bookmarkEnd w:id="120"/>
      <w:r>
        <w:rPr>
          <w:rtl w:val="true"/>
        </w:rPr>
        <w:t xml:space="preserve">البيان الأول في الأخبار عن اجتماع الأبدال والمؤمنين حول الإمام القائم </w:t>
      </w:r>
      <w:r>
        <w:rPr>
          <w:rtl w:val="true"/>
        </w:rPr>
        <w:t>(</w:t>
      </w:r>
      <w:r>
        <w:rPr>
          <w:rtl w:val="true"/>
        </w:rPr>
        <w:t>علیه السلام</w:t>
      </w:r>
      <w:r>
        <w:rPr>
          <w:rtl w:val="true"/>
        </w:rPr>
        <w:t xml:space="preserve">) </w:t>
      </w:r>
      <w:r>
        <w:rPr>
          <w:rtl w:val="true"/>
        </w:rPr>
        <w:t>عند قيامه وانه مرسل لإصلاح العالم</w:t>
      </w:r>
      <w:bookmarkEnd w:id="121"/>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IRNazanin" w:hAnsi="IRNazanin" w:eastAsia="IRNazanin"/>
          <w:color w:val="111111"/>
          <w:sz w:val="28"/>
          <w:sz w:val="28"/>
          <w:szCs w:val="28"/>
          <w:rtl w:val="true"/>
          <w:lang w:bidi="fa-IR"/>
        </w:rPr>
        <w:t>روى من طرق العامة بحذف الإسناد عن أبي الطفيل عن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الله له أهل المشرق، واهل المغرب، فيجتمعون كما تجتمع قزع الخريف؛ فأما الرفقاء فمن أهل الكوفة، وأمَّا الأبدال فمن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انس،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الأبدال أربعون رجلًا اثنان وعشرون في الشام، وثمانية عشر بالعراق، كلَّما مات منهم واحد أبدل الله مكانه آخر، فإذا جاء الأمر قُبضوا كلهم فعند ذلك تقوم الساعة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الخبر الأول أنّ رفقاء الإمام الحجّة عليه السلام كما تقدم من أهل الكوفة، لأن الكوفة علوية، وفيها كثير من المحبِّين لآل علي وفاطمة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الأبدال الذين هم أربعون رجلًا فأكثرهم في الشام، كما فصّلته الرواية الثانية، وهم اثنان وعشرون والباقي وهم ثمانية عشر فمن العراق، ولم يعيِّن من أي بلد، وهؤلاء يجتمعون من أهل المشرق وأهل المغرب حول الإمام القائم كاجتماع قزع الخريف، وهي السحب التي تجتمع بسرعة في السماء في فصل الخريف، فيقبضهم الله تعالى له عند قيامه، ليكونوا من أنصاره وأعوانه على أعدائه، فإذا قيضوا له بأن جاء الله تعالى بهم، وأتاحهم له، وأحضرهم وقدَّر إحضارهم، قامت الساعة التي يقوم فيها الإمام القائم 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الكتاب المبين السفر الثاني</w:t>
      </w:r>
    </w:p>
    <w:p>
      <w:pPr>
        <w:pStyle w:val="BookText"/>
        <w:rPr/>
      </w:pPr>
      <w:r>
        <w:rPr>
          <w:rFonts w:ascii="IRNazanin" w:hAnsi="IRNazanin" w:eastAsia="IRNazanin"/>
          <w:color w:val="111111"/>
          <w:sz w:val="28"/>
          <w:sz w:val="28"/>
          <w:szCs w:val="28"/>
          <w:rtl w:val="true"/>
          <w:lang w:bidi="fa-IR"/>
        </w:rPr>
        <w:t>عن أبي عبد الله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فقررت منكم لمَّا خفتكم، فوهب لي ربيَّ حكماً وعلماً، وجعلني من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إني مرسل لإصلاح العالم بعد فساده، وإنه لمَّا خاف من حكام الظلم والجور من العبَّاسيِّين، فرَّ منهم، فوهب الله له العلم والحكمة، ووهب له القضاء والحكم والمملكة، وأرسله لإصلاح ما فسد من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سئل ابو عبد الله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وضَع الله الحجر في الركن الذي هو فيه، ولم يوضع في غيره؟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وضع الحجر الأسود وهي جوهرة أخرجت من الجنَّة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فوضعت في ذلك الركن لعلة الميثاق، وذلك انه لمّا اخذ من بني آدم من ظهورهم ذريتهم، حين اخذ الله عليهم الميثاق في ذلك المكان؛ وفي ذلك المكان تراءى لهم؛ ومن ذلك المكان يهبط الطير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فأول من يبايعه ذلك الطائر، وهو والله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وإلى ذلك المكان يسند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ظهره وهو الحجّة، والدليل 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الشاهد لمن وافى ذلك المكان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الملاحم</w:t>
      </w:r>
    </w:p>
    <w:p>
      <w:pPr>
        <w:pStyle w:val="BookText"/>
        <w:rPr/>
      </w:pPr>
      <w:r>
        <w:rPr>
          <w:rFonts w:ascii="IRNazanin" w:hAnsi="IRNazanin" w:eastAsia="IRNazanin"/>
          <w:color w:val="111111"/>
          <w:sz w:val="28"/>
          <w:sz w:val="28"/>
          <w:szCs w:val="28"/>
          <w:rtl w:val="true"/>
          <w:lang w:bidi="fa-IR"/>
        </w:rPr>
        <w:t>بحذف الإسناد عن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خير الناس، أهل نصرته وبيعته من أهل كوفان واليمن وأبدال الشام، على مقدِّمته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وساقته ميكائيل، محبوب في الخلائق، يطفيء الله به الفتنة العمياء، وتأمن الأرض، حتى أن المرأة لتحج في خمس نسوة وما معهن رجل، لا تتقي شيئاً إلَّا الله، تعطي الأرض بركاتها والسماء بركتها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الاجتماع حول الإمام القائم عليه السلام من أهل الكوفة من الشيعة الإمامية، ومن أهل اليمن، والأبدال من الشام، في مكة المكرمة عند الحجر الأسود وسيأتي في الأخبار مايدل على بيعة الملائكة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وبيعة الجن وبيعة الناس </w:t>
      </w:r>
      <w:bookmarkStart w:id="122" w:name="pg20795_293459"/>
    </w:p>
    <w:p>
      <w:pPr>
        <w:pStyle w:val="BookText"/>
        <w:rPr/>
      </w:pPr>
      <w:bookmarkEnd w:id="122"/>
      <w:r>
        <w:rPr>
          <w:rFonts w:ascii="IRNazanin" w:hAnsi="IRNazanin" w:eastAsia="IRNazanin"/>
          <w:color w:val="111111"/>
          <w:sz w:val="28"/>
          <w:sz w:val="28"/>
          <w:szCs w:val="28"/>
          <w:rtl w:val="true"/>
          <w:lang w:bidi="fa-IR"/>
        </w:rPr>
        <w:t xml:space="preserve">أجمعين إنما تكون عند الحجر الأسود في بيت الله الحرام، وأول من يبايعه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المكان، لأن الحجر الأسود يكون شاهداً على الملائكة والناس أجمعين يوم القيامة أمام الله تعالى، بأن هؤلاء قد حضروا وشوهدوا في هذا المكان الشريف، وأدّوا البيعة للإمام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الله تعالى قد أخذ الميثاق في عالم الأظلة، وفي عالم الذر من الناس أجمعين، على العمل بطاعته، واجتناب معصيته في هذا المكان، وفي هذا المكان يهبط الطير أي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ويبايعه، ويكون دليلاً للناس على الإمام القائم فيبايعه أصحابه الثلاثمائة والثلاثة عشر رجلًا عند الحجر الأسود، ويكون الحجر شاهداً عليهم أجمعين</w:t>
      </w:r>
      <w:r>
        <w:rPr>
          <w:rFonts w:eastAsia="IRNazanin" w:cs="IRNazanin"/>
          <w:color w:val="111111"/>
          <w:sz w:val="28"/>
          <w:szCs w:val="28"/>
          <w:rtl w:val="true"/>
          <w:lang w:bidi="fa-IR"/>
        </w:rPr>
        <w:t>.</w:t>
      </w:r>
    </w:p>
    <w:p>
      <w:pPr>
        <w:pStyle w:val="Heading4"/>
        <w:numPr>
          <w:ilvl w:val="3"/>
          <w:numId w:val="1"/>
        </w:numPr>
        <w:rPr/>
      </w:pPr>
      <w:bookmarkStart w:id="123" w:name="__RefHeading___Toc1912054_3531895371"/>
      <w:bookmarkStart w:id="124" w:name="_Toc35"/>
      <w:bookmarkEnd w:id="123"/>
      <w:r>
        <w:rPr>
          <w:rtl w:val="true"/>
        </w:rPr>
        <w:t xml:space="preserve">البيان الثاني في الأخبار عن نزول عيسى بن مريم </w:t>
      </w:r>
      <w:r>
        <w:rPr>
          <w:rtl w:val="true"/>
        </w:rPr>
        <w:t>(</w:t>
      </w:r>
      <w:r>
        <w:rPr>
          <w:rtl w:val="true"/>
        </w:rPr>
        <w:t>علیه السلام</w:t>
      </w:r>
      <w:r>
        <w:rPr>
          <w:rtl w:val="true"/>
        </w:rPr>
        <w:t xml:space="preserve">) </w:t>
      </w:r>
      <w:r>
        <w:rPr>
          <w:rtl w:val="true"/>
        </w:rPr>
        <w:t>من السماء وإنه الوزير الأيمن للإمام القائم، وحاجباً له ونائباً عنه، وإنه الرئيس على الأموال والخزائن والجند</w:t>
      </w:r>
      <w:bookmarkEnd w:id="124"/>
    </w:p>
    <w:p>
      <w:pPr>
        <w:pStyle w:val="BookText"/>
        <w:rPr/>
      </w:pPr>
      <w:r>
        <w:rPr>
          <w:rFonts w:ascii="Amiri" w:hAnsi="Amiri" w:eastAsia="Amiri" w:cs="Amiri"/>
          <w:color w:val="111111"/>
          <w:sz w:val="28"/>
          <w:sz w:val="28"/>
          <w:szCs w:val="28"/>
          <w:rtl w:val="true"/>
          <w:lang w:bidi="ar-SA"/>
        </w:rPr>
        <w:t>حلية الأبرار</w:t>
      </w:r>
    </w:p>
    <w:p>
      <w:pPr>
        <w:pStyle w:val="BookText"/>
        <w:rPr/>
      </w:pPr>
      <w:r>
        <w:rPr>
          <w:rFonts w:ascii="IRNazanin" w:hAnsi="IRNazanin" w:eastAsia="IRNazanin"/>
          <w:color w:val="111111"/>
          <w:sz w:val="28"/>
          <w:sz w:val="28"/>
          <w:szCs w:val="28"/>
          <w:rtl w:val="true"/>
          <w:lang w:bidi="fa-IR"/>
        </w:rPr>
        <w:t>عن عمر بن ابراهيم الأوسيّ في كتابه عن رسول الله صلى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انفجار الصبح ما بين مهرودين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ثوبان أصفران من الزعفران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أبيض الجسم، أصهب الرأس، أفرق الشعر، كأن رأسه يقطر دهناً، بيده حربة، يكسر الصليب، ويقتل الخنزير، ويهلك الدَّجَّال، ويقبض أموال القائم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مديراً للمال أو وزيراً للمالية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ويمشي خلفه أهل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كانوا مصدقين بنبوته في زمان حياتهم فيقدسونه رجعتهم وهو الوزير الايمن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الوزير الأيمن لصاحب الأمر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وحاجبه ونائيه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الحاجب والسكرتير للقائم في حضوره، والنائب عنه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الله سبحانه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المشرق والمغرب الأمن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كرامة للحجة ابن الحسن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يرتع الأسد مع الغنم، والنمر مع البقر، </w:t>
      </w:r>
    </w:p>
    <w:p>
      <w:pPr>
        <w:pStyle w:val="BookText"/>
        <w:rPr/>
      </w:pPr>
      <w:r>
        <w:rPr>
          <w:rFonts w:ascii="Amiri" w:hAnsi="Amiri" w:eastAsia="Amiri" w:cs="Amiri"/>
          <w:color w:val="111111"/>
          <w:sz w:val="28"/>
          <w:sz w:val="28"/>
          <w:szCs w:val="28"/>
          <w:rtl w:val="true"/>
          <w:lang w:bidi="ar-SA"/>
        </w:rPr>
        <w:t xml:space="preserve">والذئب مع الغنم، ويلعب الصبيان بالحيَّات، ويتزوج عيسى بامرأة من غسان </w:t>
      </w:r>
      <w:r>
        <w:rPr>
          <w:rStyle w:val="FootnoteAnchor"/>
          <w:rtl w:val="true"/>
        </w:rPr>
        <w:footnoteReference w:id="11"/>
      </w:r>
      <w:r>
        <w:rPr>
          <w:rFonts w:ascii="IRNazanin" w:hAnsi="IRNazanin" w:eastAsia="IRNazanin"/>
          <w:color w:val="111111"/>
          <w:sz w:val="28"/>
          <w:sz w:val="28"/>
          <w:szCs w:val="28"/>
          <w:rtl w:val="true"/>
          <w:lang w:bidi="fa-IR"/>
        </w:rPr>
        <w:t>، حتى يسودَّ وجه من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البشر ويروه كيف يأكل ويشرب وينكح، ويُؤمر في سبعين ألفاً منهم أصحاب الكهف، ويجمع له الكتب من إنطاكية، حتى يحكم بين أهل المشرق والمغرب؛ ويحكم بين أهل التوراة في توراتهم، وأهل الإنجيل في إنجيلهم، وأهل الزبور في زبورهم، وأهل الفرقان بفرقانهم؛ فيكشف الله عن إرم ذات العماد، والقصر الذي بناه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مؤته، فيأخذ ما بها من الأموال ويقسّمها على المسلمين؛ ويخرج الله التابوت الذي أمر به إرميا أن يرميه في بحيرة طبرية، فيه بقية ممّا ترك موسىٰ وآل هارون، ورضاضة اللوح، وعصٰا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وقباء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 أصواع من المن وشرائح السلوى، التي ادخروها بنو اسرائيل لمن بعدهم، فيستفتح بالتابوت المدن، كما استفتح به من كان قبله، وينشر الإسلام في المشرق والمغرب والجنوب والقبلة وذلك الوقت سنته كالشهر، وشهره كالجمعة، وجمعته كاليوم، واليوم كالساعة، والساعة لا بقاء لها؛ ثم تقبل ريح باردة صفراء ألين من الحرير مثل المسك، فيقبض الله بها روح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يؤمر في سبعين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يجعل أميراً وقائداً عليهم، ومن جملتهم أصحاب الكهف؛ ويجمع له الكتب من إنطاكية، وهي مدينة في تركيا، بُنيت قبل المسيح بثلاثمائة سنة، وكانت ثالثة المدن في الامبراطورية الرومانية بعد روما والاسكندرية وكانت عاصمة السلوقيين حتى الفتح الروماني، فتحها المسلمون في سنة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وغزاها الصليبيون، ثم أجهزت عليها الزلازل، ثم احتلها العثمانيون، وبدأت بالتقهقر؛ وفي بعض جبال البلد غار، فيه كتب سماوية يجمعها ويأتي بها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يُؤتى بالتوراة من مغارة في انطاكية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 توفر هذه الكتب لديه، وإمداد الله له بالعلم والعناية، يحكم بين أهل المشرق والمغرب، وبين أهل التوراة والإنجيل والزبور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فيكشف الله عن إرم ذات </w:t>
      </w:r>
    </w:p>
    <w:p>
      <w:pPr>
        <w:pStyle w:val="BookText"/>
        <w:rPr/>
      </w:pPr>
      <w:r>
        <w:rPr>
          <w:rFonts w:ascii="IRNazanin" w:hAnsi="IRNazanin" w:eastAsia="IRNazanin"/>
          <w:color w:val="111111"/>
          <w:sz w:val="28"/>
          <w:sz w:val="28"/>
          <w:szCs w:val="28"/>
          <w:rtl w:val="true"/>
          <w:lang w:bidi="fa-IR"/>
        </w:rPr>
        <w:t xml:space="preserve">العماد، والقصر الذي بناه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مؤتة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الأمور التي تعَّرض القرآن الكريم لذكرها في سورة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 وقد اختلف فيها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إرم اسم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هي إرم وهي التي قال الله تعالى فيها، أو أنه أهلك عاد الأولى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 الأولى قوم هود، وعاد الأخرى 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الأولى القدماء لأنهم أول الأمم هلاكاً بعد قوم نوح، والأخرى 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إرم جدّ عاد، لأنه عاد بن عوص بن ارم بن سام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سام بن نوح نسب إليه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اسم قبيلة من قوم عاد، كان فيهم الملك، وكانوا بمهرة، وكان عاد أباهم؛ ومهرة بلاد في جنوب شبه الجزيرة العربية، بين حضر موت وظفار، كذلك على المنطقة الواقعة بين حضر موت وعمان، كانت قديماً بلاد اللبان، وهي اليوم جزء من جمهورية اليمن الديمقراطية الشعبية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الاسم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ارم اسم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الاسكندرية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بناها عاد بن شداد، فلما أتمها وأراد أن يدخلها، أهلكه الله بصيحة نزلت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كان لعاد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وشدّاد، فملكا وقهرا، ثم مات شديد؛ وخلص الأمر لشدَّاد، فملك الدنيا وسمع بذكر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 مثلها، فبنىٰ إرم ذات العماد، التي عُرفت في القرآن الكريم بأنها التي لم يخلق مثلها في البلاد، في بعض صحارى عدن في ثلاثمائة سنة، وكان عمره تسعمائة سنة، وهي مدينة عظيمة، قصورها من الذهب والفضة، وأساطينها من الزبرجد والياقوت، وفيها أصناف الأشجار والأنهار المطردة؛ ولمَّا تمّ بناؤها وسار إليها بأهل مملكته، فلمَّا كان منها على مسيرة يوم وليلة، بعث الله عليهم صيحة من السماء فهلكوا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إرم ليس بقبيلة، ولا بلد، بل هو لقب لعاد كان يعرف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الحسن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لعاد إرم، على الإضافة، أي عاد الملقب بإرم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اخر لشداد، فكان له إسمان إرم وشداد بن عاد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ذات العماد أي البناء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أنهم كانوا يسلخون العمد الجبال، فيجعلون طول العمد مثل طول الجبل الذي يسلخون من اسفله إلى أعلاه؛ ثم </w:t>
      </w:r>
    </w:p>
    <w:p>
      <w:pPr>
        <w:pStyle w:val="BookText"/>
        <w:rPr/>
      </w:pPr>
      <w:r>
        <w:rPr>
          <w:rFonts w:ascii="Amiri" w:hAnsi="Amiri" w:eastAsia="Amiri" w:cs="Amiri"/>
          <w:color w:val="111111"/>
          <w:sz w:val="28"/>
          <w:sz w:val="28"/>
          <w:szCs w:val="28"/>
          <w:rtl w:val="true"/>
          <w:lang w:bidi="ar-SA"/>
        </w:rPr>
        <w:t>ينقلون تلك العمد فينصبونها، ثم يبنون القصور فوقها، فسمِّيت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عمد لأنهم كانوا بدويين وأهل 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القصر الذي بناه سليمان بن داود عليه وعلى نبينا وآله السلام، قرب مُؤتَهَ ومُؤْتَةَ على وزن فُعلة، قرية في أرض البلقاء، وهي في المملكة الأردنية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مراصد الاطلاع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مشارف الشام، على اثنى عشر ميلاً من أذرح، وبها قد وقعت حرب عظيمة في زمان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وقعة مؤتة الشهيرة، التي قتل فيها جعفر بن أبي طالب عليه السلام، وزيد بن حارثة، وعبد الله بن رواجة، وجماعة كثيرة من الصحابة رحمة الله عليهم ورضي عنهم، فهذا القصر الذي بناه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بالقرب من أرض البلقاء والظاهر انه من الأشياء والأمور المخفيّة عن البشر، وأنه لصاحب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مدخر، ولعل الجن بنوا ذلك القعر له من مواد ثمينة غالية، وفلزات راقية من الذهب والفضة والجو؟؟؟ الثمينة، وزيَّنوه بأحسن زينة، وقد أودع من الخزائن الكثيرة والأموال الغزيرة، فيذهب،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ارم ذات العماد وإلى هذا القصر فيأخذ ما فيهما من الأموال والذخائر والكنوز والجواهر فيقسِّمها على المسلمين، وبهذ الأموال يستغني أهل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التابوت الذي أمر به إرميا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يرميه في بحيرة طبرية أمَّا إرميا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نبيٌّ من أنبياء بني اسرائيل، وهو الذي بعثه الله تعالى إلى بيت المقدس فكفروا به؛ فسلَّط الله عليهم بخت النصر فخرج إلى مصر، ثم رجع إلى بيت المقدس، وهو المعنيُّ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كالذي مرَّ على قرية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والقرية قيل هي بيت المقدس، لمَّا خرَّبها بخت النصر فرآها خاوية على عروشها، أي سقطت سقوفها على الأرض، ثم سقطت حيطانها عليها، وهلك أهلها وبادوا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التابوت فهو من الآيات التي بعثها الله تعالى لطالوت، فيه سكينة من ربكم وبقية، مما ترك آل موسى وآل هارون تحمله الملائكة،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آية ملكه أن يأتيكم التابوت فيه سكينة ومن ربكم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والتابوت هو الصندوق من 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في الآية كذلك؛ لأنه قيل إن التابوت هو صندوق التوراة، وهو من خشب الشمشاد ممّوه من الذهب، نحواً من ثلاثة أذرع في ذراعين، وقيل هو صندوق كان فيه ألواح الجواهر التي كانت فيه العشر كلمات وهي</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عبادة الأوثان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إكرام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اليمين الكاذبة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شهادة الزور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يتمنى أحد مال غيره ولا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أن التابوت صندوق التوراة، 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سكينة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يودع فيه ما تسكنون إليه وهو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موسى عليه وعلى نبينا وآله السلام إذا قاتل قوماً قدمه فكانت تسكن نفوس بني اسرائيل ولا يفرُّون من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فيه صورة من زبرجد، أو ياقوت، فيها صور الأنبياء من آدم عليه إلى محمد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التابوت ورثه نبي الله إرميا من أنبياء بني اسرائيل، وكانت فيه مواريث الأنبياء منهم، وهو بقية ما ترك آل بقية ما ترك آل موسى وآل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الإمام عليه السلام بتلك المواريث، وهي رضاضة اللوح، وعصا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وقباء هارون، وعشر أصواع من المنَّ وشرائح السلوى، التي ادَّخروها بنواسرائيل لمن بعدهم، وهذه كلها في التابوت؛ فأمر إرميا أن يلقي ذلك التابوت بما فيه في بحيرة طبرية، لأن الله تعالى يريد أن تصل هذه المواريث إلى الإمام الحجّة ابن الحسن عليه السلام، فإذا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الله تعالى له ذلك التابوت، فيضعه قدَّام الجيش كما كان يقدِّمه نبي الله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فيستفتح به المدن كما كانت الأنبياء تستفتح به، وينشر الإسلام في المشرق والمغرب والجنوب والقبلة أي ينشره في تمام العالم، وفي جميع من على البسيطة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 علامة لذلك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الوقت سنته كالشهر إلى آخر ما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أي إن نزول عيسى المذكور في هذه الخبر، وقيامه بتلك الأعمال المهمة، والوظائف العظيمة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وإخراج التابوت ومواريث الأنبياء إنما يكون في زمان ووقت تكون فيه السنة كالشهر والشهر كالاسبوع، والاسبوع كاليوم، واليوم كالساعة، فتنطوي الأيام والليالي بسرعة، وتنقضي الأزمان دفعة، فالبركة ترتفع حتى من الوقت، وهذا الزمان يشرع من أواخر 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ويستمر حتى نزول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تمام البسيطة، ينعكس الأمر فتطول الساعات، وتتوسع الأيام والليالي والجمعات وتبطىء الشهور، وتبعد السنين، لما يطرح الله تعالى فيها من البركات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 السفر الثاني</w:t>
      </w:r>
    </w:p>
    <w:p>
      <w:pPr>
        <w:pStyle w:val="BookText"/>
        <w:rPr/>
      </w:pPr>
      <w:r>
        <w:rPr>
          <w:rFonts w:ascii="IRNazanin" w:hAnsi="IRNazanin" w:eastAsia="IRNazanin"/>
          <w:color w:val="111111"/>
          <w:sz w:val="28"/>
          <w:sz w:val="28"/>
          <w:szCs w:val="28"/>
          <w:rtl w:val="true"/>
          <w:lang w:bidi="fa-IR"/>
        </w:rPr>
        <w:t>سمع أبو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منصور بالرعب، مؤيد بالنصر، تطوى له الأرض، وتظهر له الكنوز، ويبلغ سلطانه المشرق والمغرب، ويظهر الله عز وجل به دينه ولو كره المشركون، فلا يبقى في الأرض خراب إِلََّا عُمِّر، وينزل الله روح عیسی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فيصلي خلفه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أسند ظهره إلى الكعبة، واجتمع إليه ثلاثمائة وثلاثة عشر رجلًا، وأول ما ينطق به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خير لكم إن كنتم 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أنا بقية الله في أرضه، فإذا اجتمع اليه العقد وهو عشرة الآف رجل، خرج فلا يبقى في الأرض معبود دون الله عز وجل من صنم وغيره إلَّا وقعت فيه نار فاحترق، وذلك بعد غيبة طويلة، ليعلم الله من يطيعه بالغيب ويؤمن به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عوامل النصر المحقق للإمام الحجّة عليه السلام أن ينصره الله تعالى بالرعب، فيدخله في قلوب أعدائه فهم في رعب ورجفة وخوف منه حتى يأتي، فيملك رقابههم وأموالهم وديارهم، ومنها طيّ الأرض له، وإخراج الكنوز والمعادن له، وانتشار سلطنته على المشرق والمغرب، فيظهر دين الله ولو كره المشركون والكافرون والملحدون، ويعمِّر الأرض الخراب؛ وينزل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فيصلي خلفه كرامة واحتراماً له، لأنه إمام ذلك العصر والزمان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 إليه قوَّاده الثلاثمائة والثلاثة عشر رجلًا وأصحابه العقد وهم عشرة الآف رجل في مكة، خرج منها فاتحاً للعالم، ويمنحه كرامة أن ينزل ناراً على كل صنم ومعبود من دون الله فيحرقه، وهذا بعد أن يمتحن الله الناس بغيبة طويلة له، ليعلم المطيعين له فيها من العاصين في زمن الغيبة</w:t>
      </w:r>
      <w:r>
        <w:rPr>
          <w:rFonts w:eastAsia="IRNazanin" w:cs="IRNazanin"/>
          <w:color w:val="111111"/>
          <w:sz w:val="28"/>
          <w:szCs w:val="28"/>
          <w:rtl w:val="true"/>
          <w:lang w:bidi="fa-IR"/>
        </w:rPr>
        <w:t xml:space="preserve">. </w:t>
      </w:r>
      <w:bookmarkStart w:id="125" w:name="pg20795_293465"/>
    </w:p>
    <w:p>
      <w:pPr>
        <w:pStyle w:val="Heading4"/>
        <w:numPr>
          <w:ilvl w:val="3"/>
          <w:numId w:val="1"/>
        </w:numPr>
        <w:rPr/>
      </w:pPr>
      <w:bookmarkStart w:id="126" w:name="__RefHeading___Toc1912056_3531895371"/>
      <w:bookmarkStart w:id="127" w:name="_Toc36"/>
      <w:bookmarkEnd w:id="125"/>
      <w:bookmarkEnd w:id="126"/>
      <w:r>
        <w:rPr>
          <w:rtl w:val="true"/>
        </w:rPr>
        <w:t xml:space="preserve">البيان الثالث في الأخبار عمَّن يحارب الإمام القائم </w:t>
      </w:r>
      <w:r>
        <w:rPr>
          <w:rtl w:val="true"/>
        </w:rPr>
        <w:t>(</w:t>
      </w:r>
      <w:r>
        <w:rPr>
          <w:rtl w:val="true"/>
        </w:rPr>
        <w:t>علیه السلام</w:t>
      </w:r>
      <w:r>
        <w:rPr>
          <w:rtl w:val="true"/>
        </w:rPr>
        <w:t xml:space="preserve">) </w:t>
      </w:r>
      <w:r>
        <w:rPr>
          <w:rtl w:val="true"/>
        </w:rPr>
        <w:t xml:space="preserve">من النَّواصب وأعداء الإسلام وقراءة كتابان في الاذاعة لأولئك الزمرة بالبراءة من علي </w:t>
      </w:r>
      <w:r>
        <w:rPr>
          <w:rtl w:val="true"/>
        </w:rPr>
        <w:t>(</w:t>
      </w:r>
      <w:r>
        <w:rPr>
          <w:rtl w:val="true"/>
        </w:rPr>
        <w:t>علیه السلام</w:t>
      </w:r>
      <w:r>
        <w:rPr>
          <w:rtl w:val="true"/>
        </w:rPr>
        <w:t xml:space="preserve">) </w:t>
      </w:r>
      <w:r>
        <w:rPr>
          <w:rtl w:val="true"/>
        </w:rPr>
        <w:t>في الكوفة والبصرة والأخبار عن وقائع في بدو الظهور</w:t>
      </w:r>
      <w:bookmarkEnd w:id="127"/>
    </w:p>
    <w:p>
      <w:pPr>
        <w:pStyle w:val="BookText"/>
        <w:rPr/>
      </w:pPr>
      <w:r>
        <w:rPr>
          <w:rFonts w:ascii="IRNazanin" w:hAnsi="IRNazanin" w:eastAsia="IRNazanin"/>
          <w:color w:val="111111"/>
          <w:sz w:val="28"/>
          <w:sz w:val="28"/>
          <w:szCs w:val="28"/>
          <w:rtl w:val="true"/>
          <w:lang w:bidi="fa-IR"/>
        </w:rPr>
        <w:t>نور الأنوار</w:t>
      </w:r>
    </w:p>
    <w:p>
      <w:pPr>
        <w:pStyle w:val="BookText"/>
        <w:rPr/>
      </w:pPr>
      <w:r>
        <w:rPr>
          <w:rFonts w:ascii="IRNazanin" w:hAnsi="IRNazanin" w:eastAsia="IRNazanin"/>
          <w:color w:val="111111"/>
          <w:sz w:val="28"/>
          <w:sz w:val="28"/>
          <w:szCs w:val="28"/>
          <w:rtl w:val="true"/>
          <w:lang w:bidi="fa-IR"/>
        </w:rPr>
        <w:t>عن يعقوب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عشر مدينة وطائفة يحارب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أهلها ويحاربونه أهل مكة، وأهل المدينة، وأهل الشام، وبنو</w:t>
      </w:r>
    </w:p>
    <w:p>
      <w:pPr>
        <w:pStyle w:val="BookText"/>
        <w:rPr/>
      </w:pPr>
      <w:r>
        <w:rPr>
          <w:rFonts w:ascii="Amiri" w:hAnsi="Amiri" w:eastAsia="Amiri" w:cs="Amiri"/>
          <w:color w:val="111111"/>
          <w:sz w:val="28"/>
          <w:sz w:val="28"/>
          <w:szCs w:val="28"/>
          <w:rtl w:val="true"/>
          <w:lang w:bidi="ar-SA"/>
        </w:rPr>
        <w:t>أمية، وأهل البصرة، وأهل ميسان، والأكراد، والأعراب، وضبه، وغنى، وباهلة، وإزد البصرة، وأهل الرَّيِّ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الطوائف التي تحارب الإمام القائم عليه السلام كلهم إمَّا من النواصب الذين ينصبون العداوة لآل محمّد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من المنافقين، أو الكافرين، أو المشركين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مكة، وأهل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فأكثرهم نواصب، وكذلك أهل الشام فإنََّ الأكثر منهم نواصب وأمويون، وكذلك بنو أمية فإنهم لا يميلون لعلويّ،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علويَّ، ولذا ورد في الحديث أنَّ الشام أموية، والبصرة عثمانية، والكوفة علويَّة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وإزد البصرة فهؤلاء من شيعة عثمان، يبغضون آل محمد عليهم السلام، ولذلك يحاربون الإمام القائم عليه السلام، ولا يقبلون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أهل ميسمان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نسخة دميسان والأول 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دميسان الكسر قرية قريبة من هرات، وأمَّا ميسان بمناسبة ذكرها بعد البصرة فإنها محافظة ميسان بالقرب من البصرة، وكانت سابقاً محافظة العمارة؛ أو لواء العمارة؛ وحيث إنَّ أهل هذه المحافظة الأغلب منهم غير متمسك بالدِّين على نحو الصحيح، ولمّا يدخل الإيمان في قلوبهم، فلذلك يحاربون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الأكراد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فجلّهم من النواصب، واللادينية، والمبغضين 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وللطَّريقة الإسلامية، ولذلك يعارضون ثورة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همج رعاع ضالُّون وغير المتدين منهم بالدِّين كثير، فهؤلاء يحاربون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ويحاربهم لاتِّباعهم لأحزاب الضلالة، وطاعتهم لأهل الطمع والجشع ولقلة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بنو ضبة بن أدّ فهم قبيلة من بني معد من العرب العدنانية، سكنت شمالي نجد، ثم انتقلت مع الإسلام إلى العراق، قاتلت الإمام أمير المؤمنين في وقعة الجمل، وكانت مع عائشة ومنهم الشمر الضبابي قاتل الحسين فهؤلاء نواصب، مبغضون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فيحاربون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بنو غنى بن أعصر، وهم قبيلة من قبائل شمالي جزيرة العرب، من قيس عيلان، إليها يُنسب الشاعر طفيل بن عوف، وهؤلاء من النَّواصب أيضاً، فتحارب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بنو باهلة من قبائل شمالي جزيرة العرب، كانوا في اليمامة، ثم نزلوا في بادية البصرة، وكان لهم فيها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كلهم من العشائر التي تقطن ما حول البصرة من طرف البادية؛ ولعل المراد بهم أهل الكويت وإمارات الخليج والسعودية وقطر من الوهابيين، الغير المتمسكين بالدِّين وبالإسلام الصحيح، ولذلك يحاربون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أهل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أناس مذاهبهم مختلفة كاليهود، والنصارى، والأرمن، والبهائية، والكشفية، والبابية، والصوفية، وغيرهم من الملل المخالفة لمذهب الإسلام الصحيح، فيحاربون الإمام القائم، فيحاربهم فيقتلهم كلهم ويغلبهم والعاقبة للمتقين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منتخب البصائر في خطبة لعليّ عليه السلام فيمكث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القائم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خروجه إلى يوم مؤتة ثلاثمائة سنة ونيف، والمراد بالنيف هنا 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قوَّاد جيشه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وثلاثة عشر، منهم تسعة من بني اسرائيل، وسبعون من الجن، ومائتان وأربع وثلاثون، منهم سبعون الذين غضبوا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هجنته مشركوا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عابه وقبحوا عليه مشركوا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فطلبوا إلى نبي الله أن يأذن لهم في إجابتهم، فأذن لهم حيث نزلت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الذين آمنوا وعملوا </w:t>
      </w:r>
    </w:p>
    <w:p>
      <w:pPr>
        <w:pStyle w:val="BookText"/>
        <w:rPr/>
      </w:pPr>
      <w:r>
        <w:rPr>
          <w:rFonts w:ascii="IRNazanin" w:hAnsi="IRNazanin" w:eastAsia="IRNazanin"/>
          <w:color w:val="111111"/>
          <w:sz w:val="28"/>
          <w:sz w:val="28"/>
          <w:szCs w:val="28"/>
          <w:rtl w:val="true"/>
          <w:lang w:bidi="fa-IR"/>
        </w:rPr>
        <w:t>الصالحات وذكروا الله كثيراً وانتصروا من بعد ما ظلموا وسيعلم الذين ظلموا أيّ منقلب ينقلبون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وعشرون من أهل اليمن، منهم المقداد بن الأسود، ومائتان وأربعة عشر، الذين كانوا بساحل البحر ممَّا يلي عدن، فبعث إليهم نبي الله رسالة، فأتوا مسلمين، ومن أفناء الناس ألفان وثمانمائة وسبعة عشر، ومن الملائكة أربعون الفاً من ذلك الميومين ثلاثة الآف، ومن المردفين خمسة الآف، فجميع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وأربعون ألفاً ومائة وثلاثون، من ذلك تسعة رؤوس مع كل رأس من الملائكة أربعة الآف، ومن الجن والإنس عدة يوم بدر، وفيهم يقاتل وإياهم ينصر الله، ولهم ينتصر وبهم يقدم النصر؛ ومنهم نصرة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هذا الخبر جملة من أنصار الإمام القائم عليه السلام، ممَّن يقوم معه لنصرته، ولدفع المعارضين لثورته، والمحاربين مَنْ يحاربه من أعدائه من النَّواصب والمنافقين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أصحابه أي قوّاد جيشه وهم حكّام الله في أرضه ثلاثمائة وثلاثة عشر ومنهم أي من هؤلاء القواد تسعة من بني اسرائيل، ولعل فيهم أصحاب الكهف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وسبعون من الجن أي من مؤمني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ومائتان وأربع وثلاثون رجلًا من القدماء، الذين كانوا في زمن النبي صلى الله عليه وآله، منهم سبعون رجلًا الذين غضبوا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عابه، وقبحوا عليه المشركون من قريش، وهؤلاء طلبوا الإذن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اجابة المشركين، والرّد على تقبيحهم فأذن لهم وأجازهم فردّوا عليهم وانتصروا للنبي بالسنتهم، وأسكتوا المشركين وسلقوهم بالسنة حداد، وأفلجوهم وأبطلوا كلامهم وأخرسوهم فنزلت فيهم الآية، حيث إنهم انتصروا بعد 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وعشرون رجلًا من أهل اليمن من أهل الإيمان منهم المقداد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ومائتان وأربعة عشر من المؤمنين، الذين كانوا يسكنون بساحل البحر ممَّا يلي عدن، فبعث النبي لهم رسالة، فأتوا إليه مسلمين فهؤلاء يرجعون مع الإمام عليه السلام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أفناء الناس ألفان وثمانمائة وسبعة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الأفناء هو ممَّن لا يعلم من هو ومن أي قبيلة وبلد، وهؤلاء هم الجماعات المؤمنون المؤيدون للإمام الحجة عليه السلام ومن الملائكة أربعون ألفاً، من هؤلاء ثلاثة الآف مسومين اي معلّمين بعلامة يعرفون بها في الحرب ومن هؤلاء المردفين وهم 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والمرِدَفين بكسر الدال وفتحها، هم متّبعون بعضهم لبعض، أو أنهم متَّبعين للمؤمنين، يحفظونهم فهذه المخلوقات من الإنس والجن والملك كلهم يجتمعون في مكة لنصرة الإمام عليه السلام، فالثلاثمائة والثلاثة عشر كلهم </w:t>
      </w:r>
    </w:p>
    <w:p>
      <w:pPr>
        <w:pStyle w:val="BookText"/>
        <w:rPr/>
      </w:pPr>
      <w:r>
        <w:rPr>
          <w:rFonts w:ascii="Amiri" w:hAnsi="Amiri" w:eastAsia="Amiri" w:cs="Amiri"/>
          <w:color w:val="111111"/>
          <w:sz w:val="28"/>
          <w:sz w:val="28"/>
          <w:szCs w:val="28"/>
          <w:rtl w:val="true"/>
          <w:lang w:bidi="ar-SA"/>
        </w:rPr>
        <w:t>من أولاد العجم كما مرَّ وسيأتي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والتسعة من بني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هؤلاء سألوا الله من فضله أن يرجعهم في دولة القائم، فلذلك يرجعون والسبعون من الجن إمَّا سألوا الرجعة من الله تعالى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أنهم من مؤمني الجن في ذلك الزمان فيحضرون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الباقون المذكورون في الرواية كلهم إمَّا مؤمنون وحضروا للجهاد مع إمامهم؛</w:t>
      </w:r>
    </w:p>
    <w:p>
      <w:pPr>
        <w:pStyle w:val="BookText"/>
        <w:rPr/>
      </w:pPr>
      <w:r>
        <w:rPr>
          <w:rFonts w:ascii="IRNazanin" w:hAnsi="IRNazanin" w:eastAsia="IRNazanin"/>
          <w:color w:val="111111"/>
          <w:sz w:val="28"/>
          <w:sz w:val="28"/>
          <w:szCs w:val="28"/>
          <w:rtl w:val="true"/>
          <w:lang w:bidi="fa-IR"/>
        </w:rPr>
        <w:t xml:space="preserve">وإمَّا سألوا من الله الرجعة فأرجعهم، وغرض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طوائف في أنصار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وذكرهم لاحصرهم،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فجميع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وأربعون ألفاً ومائة وثلاثون، لا يدل على الحصر، بل قصده التعداد، لأنه قد صرَّح في كثير من الأخبار كما مرَّ آنفاً، أنََّ الإمام لا يخرج من مكة حتى يجتمع عنده عشرة آلاف، ثم يسير إلى المدينة فيبلغ جيشه عشرون ألفاً، ثم يسير متجهاً إلى العراق، والشيعة تلتحق به وبعسكره، فيبلغ ثلاثون ألفا، وكلَّما يسير تكثر أنصاره، وهؤلاء من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الملائكة والجن وأهل جابلقا وجابرسا وأولاده وأجناده فلعله يبلغ عددهم الملايين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عليه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للمهدي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بالطالقان ما هو بذهب ولا فضّة، وراية لن تنشر منذ طويت، ورجال كأن قلوبهم زبر الحديد، لا يشوبها شك في ذات الله، أشد من الحجر، لو حملوا على الجبال لأزالوها، لا يقصدون براياتهم بلدة إلَّا خرَّبوها، كأن على قلوبهم العقبان، يتمسحون بسرج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يطلبون بذٰلك البركة، ويحفون به، يقونه بأنفسهم في الحروب، ويكفونه ما يريد، فيهم رجال لا ينامون الليل، لهم دويّ في صلاتهم كدويّ النحل، يبيتون قياماً على أطرافهم، ويصبحون على خيولهم، رهبان بالليل، ليوث بالنهار، هم أطوع له من الأمة لسيِّدها، كالمصابيح كأن قلوبهم القناديل، وهم من خشية الله مشفقون، يدعون بالشهادة، ويتمنون أن يُقتلوا في سبيل الله، شعارهم يا لثارات الحسين، إذا ساروا يسير الرعب أمامهم مسيرة شهر، يمشون إلى المولى أرسالاً، بهم ينصر الله إمام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عدة من الأخبار في مدح الطالقان، وهذا الاسم يشمل ثلاث مدن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في إيران في الديلم بين قزوين وأبهز</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قرب أصفهان وهي في إيران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بطنحارستان الاتحاد السوفياتي بين بلخ ومرو والروذ</w:t>
      </w:r>
    </w:p>
    <w:p>
      <w:pPr>
        <w:pStyle w:val="BookText"/>
        <w:rPr/>
      </w:pPr>
      <w:r>
        <w:rPr>
          <w:rFonts w:ascii="IRNazanin" w:hAnsi="IRNazanin" w:eastAsia="IRNazanin"/>
          <w:color w:val="111111"/>
          <w:sz w:val="28"/>
          <w:sz w:val="28"/>
          <w:szCs w:val="28"/>
          <w:rtl w:val="true"/>
          <w:lang w:bidi="fa-IR"/>
        </w:rPr>
        <w:t xml:space="preserve">ولم يعلم المراد من هذه المدن، فلعل المراد جميعها، ويُحتمل أن يُراد بعضها، وهما اللتان في إيران؛ حيث إنه يخرج منها أربعة وعشرون رجلًا من قوَّاد الإمام القائم عليه السلام، وقد مدحهم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وأنهم من أهل الإيمان، وعبَّر عنهم بالكنز الذي ليس من ذهب ولا فضة، بل هم رجال رسخ الايمان في قلوبهم، وثبتت عقيدتهم بالله ورسوله وأوليائه، بحيث لا يشوبهم ولا يخالهم شك ولا شبهة في ذات الله تعالى؛ وهؤلاء قد ذخرهم الله للإمام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أبطال شجعان، كأن قلوبهم زبر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كالسندان الحديد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أشد من الصخر والحجر، لو هجموا وحملوا على الجبال لأزالوها عن محلها لشدة ثباتهم وقوتهم الراسخة، وعقائدهم الثابتة، فهم أهل معرفة ودين، وهم من المتَّقين، والأخيار الصالحين، المصلَّين لصلاة الليل، وفي النهار يركبون الخيل مستعدون للجهاد في سبيل الله، وللإمام مطيعون، وللشهادة طالبون؛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يتمنى أحدهم أن يُقتل في سبيل الله، ولهم شعار خاص يهتفون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لثارات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يا أيها المؤمنون قوموا لثارات الحسين عليه السلام، ينصرهم الله بالرعب، فيسير أمامهم شهراً؛ فكل أهل دولة تخافهم، لعلمهم بأنَّ قتال هؤلاء الطائفة وحربهم عن عقيدة وإيمان، فلذا ينصر الله بهم إمام الحق وهو الإمام المهدي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البطائني مضمراً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الملائكة بثلاثمائة وثلاثة عشر من المؤمنين، ثلث على خيول شهب، وثلث على خيول بلق، وثلث على خيول 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الحو؟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هؤلاء المؤمنين الذين تنزل بهم الملائكة كانوا في جنة السماء مع النبي والأئمة الطاهرين صلوات الله عليهم أجمعين، وبعد ظهور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بهم الملائكة لطلبهم من الله تعالى العودة والرجعة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ويُحتمل أن يكونوا من الأنبياء السابقين، فعبَّر عنهم بالمؤمنين، ويُحتمل أن يكونوا من البشر، تأتي بهم الملائكة على تلك الخيول، بطيِّ الأرض وإيصالهم في أسرع وقت إلى الإمام الحجّة عليه السلام ويُحتمل أن تنزل بهم الملائكة من جنة الدنيا التي أخرج آدم أبو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في مكان مرتفع من الأرض ولذا كان الخطاب لآدم عليه السلام، قلنا اهبطوا منها، وبعضهم على خيول شهب أي لونها شهب، والشهبة البياض الذي غلب على السواد، أو بياض يتخلله، أو يصدعه سواد؛ وبعضهم على خيول بلق، والبلقة سواد في بياض؛ وبعضهم </w:t>
      </w:r>
    </w:p>
    <w:p>
      <w:pPr>
        <w:pStyle w:val="BookText"/>
        <w:rPr/>
      </w:pPr>
      <w:r>
        <w:rPr>
          <w:rFonts w:ascii="Amiri" w:hAnsi="Amiri" w:eastAsia="Amiri" w:cs="Amiri"/>
          <w:color w:val="111111"/>
          <w:sz w:val="28"/>
          <w:sz w:val="28"/>
          <w:szCs w:val="28"/>
          <w:rtl w:val="true"/>
          <w:lang w:bidi="ar-SA"/>
        </w:rPr>
        <w:t>على خيول حوّ وفسر الحوّ بالحمر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الخبر خير الخيل الحوة جمع أحوى، وهو الكميت الذي يعلوه سواد؛ والحوة لو تخالط الكمنة مثل صدأ الحديد؛ وعن الأصمعي حمرة تضرب إلى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يكونون من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وأنصاره عند ظهوره وقيامه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العوالم في باب محن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يستقبله من جهلة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أبو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قائمنا إذا قام استقبل من جهلة الناس أشدّ ممّااستقبله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الناس وهم يعبدون الحجارة والصخور والعيدان والخشب المنحوتة؛ وإنَّ قائمنا إذا قام أتى الناس وكلهم يتأول عليه كتاب الله، ويحتج عليه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ليدخلنّ عليهم عدله جوف بيوتهم كما يدخل الحرّ والقرّ</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هذا الخبر مقارنة بديعة بين ما لاقاه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ما يلاقيه القائم عليه السلام، بمناسبة حال أهل زمان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وحال أهل زمان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كان في زمن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وعصره كانوا يعبدون الأوثان، أي الأصنام المصنوعة والمنحوتة من الحجارة والصخور والمدر والعيدان والخشب والشجر، فهم أناس جهلاء، بسطاء، سذج للغاية، لا علم عندهم، ولا دراسة، ولا دراية وأمَّا من يكون في زمن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أهل دراسة ودراية وعلم، لكنه علم ضلال، وأهل نكراء، وشيطنة، ومكر، وخدع، وحيلة، وملعنة، قلوبهم قذرة، وكلهم قذارة، يروغون كما يروغ الثعلب، فيتأولون كتاب الله تأويلا، فيحتجون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ويفسرون القرآن بحسب ما يريدون، وما تهواه أنفسهم، وتدركه عقولهم القاصرة، مع أن القرآن لا يفسر بالرأي، ولا يصاب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 النهي في الحديث بذلك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فسّر القرآن برأيه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هذه الرواية إشارة واضحة إلى أنَّ الإمام القائم عليه السلام يظهر على أقوام قد درسوا الدراسات الحديثة، في المدارس الحديثة الشرقية والغربية، وقد حصل لهم مرتبة من المعرفة، ومسحة تلك العلوم، إلَّا أنهم جهلاء بعلم الدين وعلم القرآن، ولكن باعتقادهم أنهم علماء فقهاء، فحصل لهم الجهل المركََّب؛ وهؤلاء هم الشباب الذين درسوا في الكليات العالمية، وأقبلوا إلى الدول الإسلامية؛ إذا ظهر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احتجوا عليه بالقرآن بتأويل آياته وكلماته، فيردهم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ويقيم لهم الحجج والبراهين الواردة عن النبي والأئمة </w:t>
      </w:r>
    </w:p>
    <w:p>
      <w:pPr>
        <w:pStyle w:val="BookText"/>
        <w:rPr/>
      </w:pPr>
      <w:r>
        <w:rPr>
          <w:rFonts w:ascii="Amiri" w:hAnsi="Amiri" w:eastAsia="Amiri" w:cs="Amiri"/>
          <w:color w:val="111111"/>
          <w:sz w:val="28"/>
          <w:sz w:val="28"/>
          <w:szCs w:val="28"/>
          <w:rtl w:val="true"/>
          <w:lang w:bidi="ar-SA"/>
        </w:rPr>
        <w:t>الطاهرين عليهم السلام ويقنعهم، فمن رجع إلى الحقّ سلم وأمن، ومن أبي قُتل ولُعن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أخبار الأئمة بالمغيبات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pStyle w:val="BookText"/>
        <w:rPr/>
      </w:pPr>
      <w:r>
        <w:rPr>
          <w:rFonts w:ascii="IRNazanin" w:hAnsi="IRNazanin" w:eastAsia="IRNazanin"/>
          <w:color w:val="111111"/>
          <w:sz w:val="28"/>
          <w:sz w:val="28"/>
          <w:szCs w:val="28"/>
          <w:rtl w:val="true"/>
          <w:lang w:bidi="fa-IR"/>
        </w:rPr>
        <w:t>عن أبي جعفر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يظهر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عند العشاء ومعه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وقميصه، وسيفه، وعلامات، ونور، وبيان؛ فإذا صلى العشاء، نادى بأعلى صوته،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أذكركم الله أيها الناس، ومقامكم بين يدي ربكم، وقد أكَّد الحجة، وبعث الأنبياء، وأنزل الكتاب، يأمركم أن لا تشركوا به شيئاً، وأن تحافظوا على طاعته وطاعة رسوله، وأن تحيوا ما أحيى القرآن، وتُميتوا ما أماته، وتكونوا أعواناً على الهدى، ووزراً على التقوى، فإنََّ الدنيا قد دنا فناؤها وزوالها، وأذنت بالوداع؛ وإني ادعوكم إلى الله ورسوله، والعمل بكتابه، وإماتة الباطل، وإحياء السنة؛ فيظهر في ثلاثمائة وثلاثة عشر رجلًا، عدة أهل بدر، على غير قزعاٍ كقزع الخريف، رهبان بالليل أسد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فيفتح الله له أرض الحجاز، ويخرج من كان في السجن، من بني هاشم؛ وتنزل الرايات السود الكوفة، فيبعث بالبيعة إلى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ويبعث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جنوده إلى الآفاق، ويميت الجور وأهله، وتستقيم له البلدان، ويفتح الله على يديه القسطنطينية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على أنََّ الإمام القائم عليه السلام يصدع بالدعوة بعد صلاة العشاء، فالبدء بالدعوة وأول الشروع بها هو ما بعد الصلاة وقت العشاء؛ وهذه الخطبة المشتملة على المواعظ والإرشاد إلى طريق الحقَِ والرشاد، والأمر بعدم الإشراك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والمحافظة على طاعته وطاعة رسوله، والالتزام بالقرآن، وبما جاء به إلى آخرها، كل ذلك ليلا؛ ثم يعلن بالدعوة نهاراً؛ ويحضر الله تعالى له ليلاً قوّاده الثلاثمائة والثلاثة عشر رجلًا من أطراف الأرض، وتجتمع باقي أصحابه، فينصره الله على الطغمة الحاكمة في الحجاز، فيسيطر أولاً على مكة، ثم المدينة، ثم على باقي أرض الحجاز؛ ويخرج من كان في سجن الحكومة الظالمة من السادة الهاشميين، ومنهم محمد بن الشحري، فإنَّ هذا من السادة الذين سجنوا في المدينة، فيخرجه من السجن ويخرج المؤمنين من السجن، وفي ذلك الوقت تنزل الرايات السود الكوفة، وهي رايات السيِّد الحسينيّ، والحسنيّ، والهاشميّ وبعد فتحهم الكوفة يبعثون بالبيعة إلى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ويقدمون إليه، ويكونون من أنصاره، </w:t>
      </w:r>
    </w:p>
    <w:p>
      <w:pPr>
        <w:pStyle w:val="BookText"/>
        <w:rPr/>
      </w:pPr>
      <w:r>
        <w:rPr>
          <w:rFonts w:ascii="Amiri" w:hAnsi="Amiri" w:eastAsia="Amiri" w:cs="Amiri"/>
          <w:color w:val="111111"/>
          <w:sz w:val="28"/>
          <w:sz w:val="28"/>
          <w:szCs w:val="28"/>
          <w:rtl w:val="true"/>
          <w:lang w:bidi="ar-SA"/>
        </w:rPr>
        <w:t>وبعدها يبعث الإمام جنوده إلى سائر البلاد فيفتحها، اللهم عجل فرجه، واجعلنا من أنصاره في خير وعافية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 السفر الثاني</w:t>
      </w:r>
    </w:p>
    <w:p>
      <w:pPr>
        <w:pStyle w:val="BookText"/>
        <w:rPr/>
      </w:pPr>
      <w:r>
        <w:rPr>
          <w:rFonts w:ascii="IRNazanin" w:hAnsi="IRNazanin" w:eastAsia="IRNazanin"/>
          <w:color w:val="111111"/>
          <w:sz w:val="28"/>
          <w:sz w:val="28"/>
          <w:szCs w:val="28"/>
          <w:rtl w:val="true"/>
          <w:lang w:bidi="fa-IR"/>
        </w:rPr>
        <w:t xml:space="preserve">عن علي بن الحسين عليه السلام، في ذكر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خبر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تحت شجرة فيجيئه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رجل من كلب،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ما يجلسك ها هنا؟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إني أنتظر أن يأتيني 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في دبره إلى مكة، وأكره أن أخرج في هذا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فيضحك، فإذا ضحك عرفه أنه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فيأخذ بيده فيصافحه، ويسلم عليه،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ويجيئه بفرس يُقال له البرَّاق فيركبه، ثم يأتي به إلى جبل رضوى، ثم يأتي محمد صلى الله عليه وآله وعليّ عليه السلام، فيكتبان له عهداً منشوراً يقرأه على الناس، ثم يخرج إلى مكة والناس يجتمعون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فيقوم رجل منه فينادي أيها الناس هذا طلبكم قد جاءكم يدعوكم إلى ما دعاكم إليه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فيقومون إليه جماعة ليقتلوه، فيقوم الثلاثمائة والنيف على الثلاثمائة فيمنعونهم منه خمسون من أهل الكوفة، وسائرهم من أفناء الناس، لا يعرف بعضهم بعضاً، اجتمعوا على غير ميعاد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يحكي ابتداء مجيء الإمام القائم إلى مكة، فيجلس خارج مكة تحت شجرة، فياتيه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رجل، لأن الملك يتشكل بأشكال مختلفة، وهو جسم نورانيّ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فيسأل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جلوسه يريد أن يعرفه نفسه، وبعد ضحكه يعرفه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فيحضر له البرَّاق، وهو ملك على هيئة فرس له جناحان يطير بهما، كما وُصف في بعض الأخبار، ويذهب به إلى جبل رضوى، لمقابلته ومواجهته النبي وعلي عليهما السلام، وإصدار الأمر له بالثورة، فيحضر عندهما ويكتبان له عهداً وكتاباً يوقعان فيه، وهو أمر بالخروج، والقيام لإحياء الدين، ورفع دول الظالمين المتكبرين، ليقرأ هذا الكتاب على الناس، ويذهب إلى مكة ويجتمع إليه أصحابه؛ وعند قدومه ودخوله الحرم ينبّه الناس أحد السادة عليه، فيسمعونه رجال الحكومة في مكة، فينهضون إليه ليقتلوه، فيمنعهم أصحاب القائم الثلاثمائة والنيف والمراد من النيف من الاثنين إلى التسع فكل ما زاد على العقد فهو نيف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وخمسون من هؤلاء من أهل الكوفة، والباقون من سائر البلاد، لا يعلم من هم، ومن أي بلدهم، فيشرع في الدعوة وينشرها من مكة </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قائمنا لو قد قام لأخذ بني شيبة وقطع أيديهم، وطاف بهم وقال هؤلاء سرَّاق بيت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المسجد الحرام، حتى يردّه إلى أساسه، وحوَّل المقام إلى الموضع الذي كان فيه، وقطع أيدي بني شيبة، وعلَّقها بالكعبة، وكتب عليها سرَّاق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الصدوق بإسناده إلى الصادق عليه السلام 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أيدي بني شيبة، الذين معهم مفاتيح الكعبة في هذه الاعصار، ويعلِّقها على الكعبة، وينادي عليهم هؤلاء بني شيبة سرَّاق الكعبة،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ويلبس ثوب إبراهيم الذي أتى به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رماه نمرود في النار، فصارت علیه برداً وسلاماً، وهو قميص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ألقوه على وجه يعقوب، فارتدَّ بصيراً، ويخرج وهو لابس خاتم سليمان، ومعه تابوت بني اسرائيل، الذي فيه جميع مواريث الأنبياء وآثارهم، ولم يبق كافراً على وجه الأرض، ولو أنَّ الكافر التجأ إلى صخرة، أو إلى شجرة، لنادت الصخرة أو الشجرة هذا كافر عندي فاقتلوه؛ ومن علاماته أنه ليس له ظل على الأرض؛ فإذا خرج من مكة نادى مناديه بأن لا يحمل أحد من العسكر طعاماً، ولا ماءً؛ ومعه حجر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 إلى المنزل نصبه، وانفجرت منه اثنتي عشرة عيناً، فيروى ويشبع من شرب منها، فإذا بلغ النجف وسكن فيها انفجر تلك من الصخرة ماء ولبن، فيكون هو الغذاء عوض الطعام والشراب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من تلك الصخرة ماء وطعام وشراب لهم وعلف لدوابهم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الحدود والعقوبات التي يقوم بها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بدو ظهوره، هو قطع أيدي بني شيبة؛ وبنو شيبة بطن من قصيّ من قريش، من العدنانية، هم سدنة الكعبة، عليهم شيخ أوزعيم، وبيده مفتاح الكعبة؛ وهؤلاء في هذه العصور وفي عهد الأئمة عليهم </w:t>
      </w:r>
    </w:p>
    <w:p>
      <w:pPr>
        <w:pStyle w:val="BookText"/>
        <w:rPr/>
      </w:pPr>
      <w:r>
        <w:rPr>
          <w:rFonts w:ascii="IRNazanin" w:hAnsi="IRNazanin" w:eastAsia="IRNazanin"/>
          <w:color w:val="111111"/>
          <w:sz w:val="28"/>
          <w:sz w:val="28"/>
          <w:szCs w:val="28"/>
          <w:rtl w:val="true"/>
          <w:lang w:bidi="fa-IR"/>
        </w:rPr>
        <w:t>السلام، هم سدنة الكعبة، ويُعلم من إقامة الإمام عليه السلام الحدّ عليهم، وقطع أيديهم، ومن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سرَّاق بيت الله، أو من الأمر بتعليقها والكتابة عليها سرَّاق الكعبة، أو من الأمر بالنداء عليها، هؤلاء بني شيبة سرَّاق الكعبة، أنََّ هؤلاء في طوال هذه السنين الماضيات، والقرون الغابرات، كانوا يشتغلون بالسرقات، فيسرقون من بيت الله الحرام، ويسرقون الحجَّاج الكرام؛ فإذا قام الإمام عليه السلام انتقم من هؤلاء اللئام، لأن لكل شيء غاية، ولكل عمل نهاية، فنهاية أعمالهم السيئة هو بظهور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فيقطع دابرهم، ويقتل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قام جاء بمواريث الأنبياء معه، ثوب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حفظه من النار، وهو قميص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رُدّ به بصر يعقوب، فيلبسه الإمام ليحفظ من شرِّ الأشرار، وكيد الفجَّار، ويلبس خاتم سليمان الذي كان إذا لبسه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أطاعته الإنس والجن والطير، ويحمل تابوت السكينة معه لينصر على أعدائه، وقد مرت الإشارة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علاماته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علامات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ليس له ظل على الأرض، وهذه صفة الإمام المعصوم، أنه لا ظل له في الشمس، لأنه نور وضياء مبين، ومع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لذكره بيان خاص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IRNazanin" w:hAnsi="IRNazanin" w:eastAsia="IRNazanin"/>
          <w:color w:val="111111"/>
          <w:sz w:val="28"/>
          <w:sz w:val="28"/>
          <w:szCs w:val="28"/>
          <w:rtl w:val="true"/>
          <w:lang w:bidi="fa-IR"/>
        </w:rPr>
        <w:t>عن ابن المغيرة، عن 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محمد، أقام خمسمائة من قريش فضرب أعناقهم، ثم أقام خمسمائة فضرب اعناقهم، ثم خمسمائة أخرى، حتى يفعل ذلك ست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ويبلغ عدد هؤلاء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منهم ومن مواليهم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الطوائف المحكوم عليها بالإعدام من قريش البالغ عددهم ثلاثة آلاف، لعلهم الحكَّام الظلمة، والأمراء الغشمة الحاكمين في الحجاز، وقد استحقوا القتل، بما كسبت أيديهم، من ظلم، وإعدام، ونهب، وسلب، وإجرام؛ وعند الاستفسار عن بلوغ عددهم هذا المقدار،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مع مواليهم وموظفيهم وأربابهم يبلغون هذا العدد، فيطهِّر الأرض منهم تطهيراً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الله عز وجل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الخروج، صعد المنبر فدعا الناس إلى نفسه، وناشدهم الله ودعاهم إلى حقِّه، وأن يسير فيهم بسيرة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ويعمل فيهم بعمله، فيبعث الله تعالى جبرائيل حتى يأتيه، فينزل على الحطيم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تدعو؟ فيخبره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 من يبايعك، أبسط يدك، فيمسح على يده وقد وافاه ثلاثمائة وبضعة عشر رجلًا، فيبايعونه ويقيم بمكة حتى يتّم أصحابه عشرة آلاف؛ ثم يسير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أبو عبد الله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يلقى في حربه ما لم يلق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أتاهم وهم يعبدون الحجارة المنقورة، والخشب المنحوتة، وإنَّ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يخرجون عليه فيتأولون عليه كتاب الله ويقاتلونه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صدع الإمام عليه السلام بالدعوة الإسلامية وبايعه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وأصحابه الثلاثمائة والثلاثة عشر، واجتمع عليه باقي أصحابه، فقطع أيدي بني شيبة، وقتل الحكام الظلمة في مكة، فيثور لحربه طلّاب المدارس الحديثة، ويتأولون عليه القرآن تأويلاً، فيجيبهم ويفسّر لهم الآيات، ولكن مع ذلك يحاربونه، فيحاربهم ويقتلهم ويقطع دابر الظالمين، والحمد الله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حتى يكون في مثل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الحلقة؟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جبرائيل عن يمينه، وميكائيل عن يساره، ثم يهز الراية المغلَّبة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الراية التي يغلّبها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عاداها وعارضها، فهي تغلب كل من قابلها وحاربها، فلا يبقى أحد في المشرق والمغرب إلََّا لعنها، لعلمهم بأنها تنتصر على العالم وتملكه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بها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وما هي والله من قطن ولا كتان ولا قزو ولا حرير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 شيء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ورق الجنة، نشرها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ثم لفَّها ودفعها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كان يوم البصرة، فنشرها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ففتح الله عليه، ثم لفَّها فهي عندنا لا ينشرها أحد 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هو قام فنشرها لم يبق بين المشرق والمغرب أحد إلَّا لعنها، ويسير الرعب قدَّامها شهراً، وخلفها شهراً، وعن يمينها شهراً، وعن يسارها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إنه يخرج موتوراً، غضباناً، آسفا لغضب الله، على هذا الخلق؛ عليه قميص رسول الله الذي كان عليه يوم أحد، وعمامته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التي اسمها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السابغة، وسيف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الفقار، يجرِّد السيف على عاتقه ثمانية أشهر هرجاً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خالف الله ورسوله، والأئمة عليهم السلام؛ فيبدأ ببني شيبة، فيقطع أيديهم، وقد مرَّ ان هؤلاء سدنة الكعبة وخدّام في البيت الحرام، ويعلِّقها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يعلِّق أيديهم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قطعها في الكعبة، وينادي مناديه هؤلاء سرَّاق بيت الله، أي أنهم يسرقون ما يرجع الى بيت الله من الأوقاف، ويسرقون الحجاج فاستحقوا الحدَّ، وهو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ينادي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الظلمة في مكة والحجاز والنواصب والوهابيون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يأخذ منها إلََّا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ينزعهم السلاح ويأخذه من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يعطيها الا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يقتلهم إلَّا بالسيف وبالسلاح الأبيض</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يقرأ كتابان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بالبصرة، وكتاب بالكوفة بالبراءة من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الكتابان يُقرآن في إذاعة العراق، فيسمع من في البصرة، ومن في الكوفة، وهما يُقرآن في زمن السفيانيّ الأخير بالبراءة من علي بن أبي طالب عليه السلام، فمن لم يتبرء منه قُتل، فإذا أذيع هذا البيان في إذاعة العراق، وسمعه أهل العراق من الراديو والتلفزيون في البصرة والكوفة، وسائر بلاد العراق، تبرأ منه كل منافق وكافر وأولاد الزنا وأولاد الحيض، لأنه ثبت في الأثر قال النبي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يحبك الَّا مؤمن، ولا يبغضك إلََّا منافق، أو ابن زنا، أو حيضة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ويتقي منهم كل مؤمن ومحب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فيتبرأ منه بلسانه، ولا يتبرأ منه بقلبه، لأن من تبرأ من الإمام بقلبه تبرأ الله منه ورسوله والمؤمنون، ولكن البراءة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أجازها الإمام عليه السلام بنفسه كما ذكرناه سابقاً في بعض خطبه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دعوكم الى سبِّنا فسبُّونا؛ وإن دعوكم الى شتمنا فاشتمونا؛ وإن دعوكم إلى لعننا فالعنونا؛ وإن دعوكم الى البراءة منَّا فلا تتبرأوا منَّا، ومدُّوا أعناقكم للسيف، فإنه من تبرأ منَّا بقلبه تبرأ الله منه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فيدل مفهوم هذه العبارة على أن البراءة باللسان لا مانع منها، إذا صدرت تقيّة، كما صنع ذلك عمّار بن ياسر، حين أخذه مشركوا قريش، وأرادوا قتله، أو يتبرأ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فتبرأ بلسانه فأطلق؛ وعندما وافى النبي صلى الله عليه وآله، وهو يبكي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يا رسول الله؛ ما تُركت حتى نلت مناك، وذكرت آلهتهم بخير، فجعل رسول الله صلى الله عليه وآله يمسح عينه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عادوا لك، فعد لهم بما قلت، ونزلت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أكره وقلبه مطمئن بالإيمان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فالبراءة باللسان لا مانع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الثمالي، عن أبي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خرج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لنصره الله بالملائكة المسومين والمردفين والمنزلين والكروبيين، يكون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وميكائيل عن يمينه، وإسرافيل عن يساره، والرعب مسیر شهر أمامه، وخلفه، وعن يمينه، وعن شماله، والملائكة المقرّبون حذاه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أنصار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الملائكة وهم أصناف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المعلمون بعلائم خاصة، كالضباط والجنود الذي وضع لهم علائم في أكتافهم وسوَّموهم فهم مسومون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المتبعون للمؤمنين يحفظونهم فهم محافظون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الصنف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وقت الحرب مع الأعداء فيهلك بهم 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سادة الملائكة، والمقربون منهم، وجبرائيل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الكروبيين، بتخفيف الرِاء، وهو يسير أو يطير أمامه، وميكائيل مثله يسير او يطير عن يمينه، وإسرافيل يسير او يطير عن يساره، والرعب يسير شهراً من أطرافه الأربع، والملائكة المقربون بحذاه أي متهيئين لخدمته ونصرته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 من يتابعه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ويرجع خلفه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الثاني، أي يرجع بعده، ومعه أي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 مخترط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مسلول </w:t>
      </w:r>
      <w:r>
        <w:rPr>
          <w:rFonts w:eastAsia="IRNazanin" w:cs="IRNazanin"/>
          <w:color w:val="111111"/>
          <w:sz w:val="28"/>
          <w:szCs w:val="28"/>
          <w:rtl w:val="true"/>
          <w:lang w:bidi="fa-IR"/>
        </w:rPr>
        <w:t xml:space="preserve">- </w:t>
      </w:r>
      <w:bookmarkStart w:id="128" w:name="pg20795_293478"/>
    </w:p>
    <w:p>
      <w:pPr>
        <w:pStyle w:val="BookText"/>
        <w:rPr/>
      </w:pPr>
      <w:bookmarkEnd w:id="128"/>
      <w:r>
        <w:rPr>
          <w:rFonts w:ascii="Amiri" w:hAnsi="Amiri" w:eastAsia="Amiri" w:cs="Amiri"/>
          <w:color w:val="111111"/>
          <w:sz w:val="28"/>
          <w:sz w:val="28"/>
          <w:szCs w:val="28"/>
          <w:rtl w:val="true"/>
          <w:lang w:bidi="ar-SA"/>
        </w:rPr>
        <w:t>يفتح له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يفتح الله له الدول الشرقية والدول الغربية والصين 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أتراك روسيا وأتراك تركيا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الجبلي من بلاد جيلان شمالي بلاد قزوين وكردستان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والسند، والهند، وكابل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أفغانستان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سكان البلاد الواقعة في شمال بحر قزوين، وبعض سكان أرمينيا وهي فعلًا تقع في الاتحاد السوفياتي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أبا حمزة لا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على خوف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يشمل الناس من جهة الفتن والحروب، وزلازل إمَّا سماوية، وإمَّا من جهة قصف القنابل؛ وفتنة، أي حرب عظيمة؛ وبلاء أي مرض وطاعون وقتل يصيب الناس؛ وطاعون أي مرض قبل ذلك، نحانا الله منه؛ وسيف قاطع بين العرب، أي حرب وقتل بين الدول العربية وإختلاف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جعفر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الكوفة بعث الله من</w:t>
      </w:r>
    </w:p>
    <w:p>
      <w:pPr>
        <w:pStyle w:val="BookText"/>
        <w:rPr/>
      </w:pPr>
      <w:r>
        <w:rPr>
          <w:rFonts w:ascii="Amiri" w:hAnsi="Amiri" w:eastAsia="Amiri" w:cs="Amiri"/>
          <w:color w:val="111111"/>
          <w:sz w:val="28"/>
          <w:sz w:val="28"/>
          <w:szCs w:val="28"/>
          <w:rtl w:val="true"/>
          <w:lang w:bidi="ar-SA"/>
        </w:rPr>
        <w:t>ظهر الكوفة سبعين ألف صدِّيق، فيكونون في أصحابه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هؤلاء الصدِّيقون من العلماء الابرار، وأهل العلم الأخيار، الذين سألوا الله تعالى ان يرجعوا مع الامام الحجة عليه السلام، فيرجعهم ويوفقهم، لأن يكونوا من أنصاره وأعوانه</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912058_3531895371"/>
      <w:bookmarkStart w:id="130" w:name="_Toc37"/>
      <w:bookmarkEnd w:id="129"/>
      <w:r>
        <w:rPr>
          <w:rtl w:val="true"/>
        </w:rPr>
        <w:t xml:space="preserve">البيان الرابع في الأخبار عن معاملة القائم </w:t>
      </w:r>
      <w:r>
        <w:rPr>
          <w:rtl w:val="true"/>
        </w:rPr>
        <w:t>(</w:t>
      </w:r>
      <w:r>
        <w:rPr>
          <w:rtl w:val="true"/>
        </w:rPr>
        <w:t>علیه السلام</w:t>
      </w:r>
      <w:r>
        <w:rPr>
          <w:rtl w:val="true"/>
        </w:rPr>
        <w:t xml:space="preserve">) </w:t>
      </w:r>
      <w:r>
        <w:rPr>
          <w:rtl w:val="true"/>
        </w:rPr>
        <w:t xml:space="preserve">مع قتلة الحسين </w:t>
      </w:r>
      <w:r>
        <w:rPr>
          <w:rtl w:val="true"/>
        </w:rPr>
        <w:t>(</w:t>
      </w:r>
      <w:r>
        <w:rPr>
          <w:rtl w:val="true"/>
        </w:rPr>
        <w:t>علیه السلام</w:t>
      </w:r>
      <w:r>
        <w:rPr>
          <w:rtl w:val="true"/>
        </w:rPr>
        <w:t xml:space="preserve">) </w:t>
      </w:r>
      <w:r>
        <w:rPr>
          <w:rtl w:val="true"/>
        </w:rPr>
        <w:t>وذراريهم والانتقام من كل فئة شايعت وبايعت وتابعت وأيدت لهم وكانوا لهم أنصار وأعواناً ورضوا بفعل آبائهم</w:t>
      </w:r>
      <w:r>
        <w:rPr>
          <w:rtl w:val="true"/>
        </w:rPr>
        <w:t>.</w:t>
      </w:r>
      <w:bookmarkEnd w:id="130"/>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Amiri" w:hAnsi="Amiri" w:eastAsia="Amiri" w:cs="Amiri"/>
          <w:color w:val="111111"/>
          <w:sz w:val="28"/>
          <w:sz w:val="28"/>
          <w:szCs w:val="28"/>
          <w:rtl w:val="true"/>
          <w:lang w:bidi="ar-SA"/>
        </w:rPr>
        <w:t>قيل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تقول في حديث روي عن الصادق عليه السلام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قتل ذراري قتلة الحسين عليه السلام،</w:t>
      </w:r>
    </w:p>
    <w:p>
      <w:pPr>
        <w:pStyle w:val="BookText"/>
        <w:rPr/>
      </w:pPr>
      <w:r>
        <w:rPr>
          <w:rFonts w:ascii="IRNazanin" w:hAnsi="IRNazanin" w:eastAsia="IRNazanin"/>
          <w:color w:val="111111"/>
          <w:sz w:val="28"/>
          <w:sz w:val="28"/>
          <w:szCs w:val="28"/>
          <w:rtl w:val="true"/>
          <w:lang w:bidi="fa-IR"/>
        </w:rPr>
        <w:t>بفعال آبائها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اقواله؛ ولكن ذراري قتلة الحسين عليه السلام، يرضون </w:t>
      </w:r>
    </w:p>
    <w:p>
      <w:pPr>
        <w:pStyle w:val="BookText"/>
        <w:rPr/>
      </w:pPr>
      <w:r>
        <w:rPr>
          <w:rFonts w:ascii="IRNazanin" w:hAnsi="IRNazanin" w:eastAsia="IRNazanin"/>
          <w:color w:val="111111"/>
          <w:sz w:val="28"/>
          <w:sz w:val="28"/>
          <w:szCs w:val="28"/>
          <w:rtl w:val="true"/>
          <w:lang w:bidi="fa-IR"/>
        </w:rPr>
        <w:t xml:space="preserve">بفعال آبائهم، ويفتخرون بها، ومن رضي شيئاً كان كمن أتاه؛ ولو أنّ رجلًا قتل بالمشرق، فرضي بقتله رجل بالمغرب، لكان الراضي عند الله عز وجل، شريك القاتل؛ وإنما يقتلهم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خرج لرضاهم بفعل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يبدأ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إذا قام؟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ببني شيبة، فيقطع أيديهم، لأنهم سرَّاق بيت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بوضوح أنَّ القائم عليه السلام، يقتل ذراري قتلة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أولادهم وأحفادهم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بفعال آبائهم؛ فأورد السائل على الامام بالآية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تحمل حاملة حمل أخرى، وثقلها، أي لا تؤخذ نفس بذنب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تعالى صادق في قوله، ولكن حيث إنَّ أولاد قتلة الحسين وأحفادهم، يرضون بفعل ابائهم ويفتخرون بها وهناك قاعدة كلية يترتب عليها حكم شرعي كليّ، وهي أن من رضي بشيء كان كمن أتاه؛ فمن رضي بقتل أحد كان شريكاً مع القاتل؛ ولو قتل شخص في المغرب، ورضي بقتله أحد في المشرق، كان الراضي شريك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فالقائم إنما يقتل الراضين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لرضاهم بفعل آبائهم؛ وانما يقتل بني شيبة، والنواصب، والوهابيين، لرضاهم الفعل ابائهم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ذلك أخبار كثيرة، وردت في الكافي وغيره من الصحاح؛ وقد ورد في بعض الزيارات ذلك؛ كما في زيارة وارث، الصادرة عن الامام الصادق عليه السلام، حيث لعن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أمة قتلتك، ولعن الله أمة ظلمتك، ولعن الله امة سمعت بذلك فرضيت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اللعنة على القاتل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والظالم له،</w:t>
      </w:r>
    </w:p>
    <w:p>
      <w:pPr>
        <w:pStyle w:val="BookText"/>
        <w:rPr/>
      </w:pPr>
      <w:r>
        <w:rPr>
          <w:rFonts w:ascii="Amiri" w:hAnsi="Amiri" w:eastAsia="Amiri" w:cs="Amiri"/>
          <w:color w:val="111111"/>
          <w:sz w:val="28"/>
          <w:sz w:val="28"/>
          <w:szCs w:val="28"/>
          <w:rtl w:val="true"/>
          <w:lang w:bidi="ar-SA"/>
        </w:rPr>
        <w:t>والسامع بقتله، والراضي به، فحكم الراضي بالقتل حكم القاتل والظالم، لأن من رضي بشيء كان كمن أتاه، فهم في الحكم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ما يعامل به قريشاً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العوالم، عن بشر بن غالب الأسدي قال؛ قال الحسين بن علي عليهما السلام؛ يا بشر ما بقاء قريش إذا قدَّم القائم المهدي منهم خمسمائة رجل فضرب أعناقهم؛ ثم قدَّم خمسمائة فضرب أعناقهم؛ ثم خمسمائة فضرب أعناقهم صبراً؟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أيبلغون ذلك؟</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الحسين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القوم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الراوي، فقال بشير بن غالب أخو بشر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الحسين بن علي عليهما السلام، عدّ علي ست عدات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الذين يقتلهم القائم عليه السلام من قريش، من النواصب، ومن أمراء الحجاز وحكامه، وعد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عدات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ست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فيكون عدد المقتولين منهم ثلاثة آلاف، لأنهم رضوا بفعل آبائهم، ولذلك استوجبوا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أبو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يصنع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لأحبَّ أكثرهم أن لا يروه، ممّا يقتل من الناس أمَّا أَنَّه لا يبدأ إلَّا بقريش، فلا يأخذ منها إلَّا السيف، ولا يعطيها إلَّا السيف، حتى يقول كثير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آل محمد، ولو كان من آل محمد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الصدوق 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قاتلي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فيقتلهم، لأنهم رضوا بصنع آبائهم؛ ومن رضي بفعل قبيح، كان كمن أتاه ويحيي عائشة ويعذبها على ايذائها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ومارية القبطية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عبد الرحيم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قد قام قائمنا، لقد ردَّت إليه الحميراء، حتى يجلدها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لفريتها على أم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أخَّره الله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وبعث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الناس في 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النواصب، الذين ينصبون العداوة لآل محمد، والمنافقمون، فهؤلاء لا يعلمون انَّ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يقتل جمعاً كثيراً منهم، وجمّاً غفيراً، لأحبّوا ان لا يروه، لكثرة من يقتل منهم، لأنه يبدأ بقريش، وهم الأمراء في الحجاز، والوهابيون والنواصب، فيأخذ منهم السلاح، وينزعه منهم، ويعطيهم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يقتلهم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ولكثرة من يقتل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ليس من آل محمد، ولو كان من أهل بيت محمد لرحم، وكان رؤوفاً بالناس، إلَّا أنه أهل الرأفة والحنان، وإنما يقتل أولاد الزنا، وأولاد الحرام، وأهل العصيان والطغيان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إحيائه لعائشة لمحاسبتها على أعمال قامت بها، من ايذائها لفاطمة الزهراء، ولمارية </w:t>
      </w:r>
      <w:bookmarkStart w:id="131" w:name="pg20795_293481"/>
    </w:p>
    <w:p>
      <w:pPr>
        <w:pStyle w:val="BookText"/>
        <w:rPr/>
      </w:pPr>
      <w:bookmarkEnd w:id="131"/>
      <w:r>
        <w:rPr>
          <w:rFonts w:ascii="IRNazanin" w:hAnsi="IRNazanin" w:eastAsia="IRNazanin"/>
          <w:color w:val="111111"/>
          <w:sz w:val="28"/>
          <w:sz w:val="28"/>
          <w:szCs w:val="28"/>
          <w:rtl w:val="true"/>
          <w:lang w:bidi="fa-IR"/>
        </w:rPr>
        <w:t xml:space="preserve">القبطية،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أم ابراهيم، فإنها كانت تحمل بعضاً وحنقاً عليهما وتؤذيهما بالكلام وتفتري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صرّح في الخبر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له الحميراء، وهذه صفة لعائشة، ولقب لها لأنها كانت حمراء، فيحاسبها ويقيم عليها الحدّ، فيجلدها لأنها افترت وكذبت على مارية القبطية، أم ابراهيم واتهمتها، وأورد الراوي على الامام، بأنه كيف يجوز تأخير الحد الى زمن الرجعة وهو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بعث للناس رحمة، ولذلك لم يقم الحدّ، فرأفة بها أخَّر الحدّ إلى زمن من يبعث نقمة على الكافرين، والمنافقين، والنواصب، والفاسقين، وهو الامام القائم عليه السلام</w:t>
      </w:r>
      <w:r>
        <w:rPr>
          <w:rFonts w:eastAsia="IRNazanin" w:cs="IRNazanin"/>
          <w:color w:val="111111"/>
          <w:sz w:val="28"/>
          <w:szCs w:val="28"/>
          <w:rtl w:val="true"/>
          <w:lang w:bidi="fa-IR"/>
        </w:rPr>
        <w:t>.</w:t>
      </w:r>
    </w:p>
    <w:p>
      <w:pPr>
        <w:pStyle w:val="Heading4"/>
        <w:numPr>
          <w:ilvl w:val="3"/>
          <w:numId w:val="1"/>
        </w:numPr>
        <w:rPr/>
      </w:pPr>
      <w:bookmarkStart w:id="132" w:name="__RefHeading___Toc1912060_3531895371"/>
      <w:bookmarkStart w:id="133" w:name="_Toc38"/>
      <w:bookmarkEnd w:id="132"/>
      <w:r>
        <w:rPr>
          <w:rtl w:val="true"/>
        </w:rPr>
        <w:t>البيان الخامس في الأخبار عن معاملة الامام القائم عليه السلام مع النواصب وأهل الذمة من اليهود والنصارى وغيرهم</w:t>
      </w:r>
      <w:bookmarkEnd w:id="133"/>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Amiri" w:hAnsi="Amiri" w:eastAsia="Amiri" w:cs="Amiri"/>
          <w:color w:val="111111"/>
          <w:sz w:val="28"/>
          <w:sz w:val="28"/>
          <w:szCs w:val="28"/>
          <w:rtl w:val="true"/>
          <w:lang w:bidi="ar-SA"/>
        </w:rPr>
        <w:t>سئل الامام الباقر عليه السلام عن الصلاة في المساجد المعمورة،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ولكن لا يضركم اليوم، ولو قد قام العدل لرأيتم كيف يصنع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وسُمع يحدّث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الايمان على كل ناصب، فإن دخل فيه بحقيقته، وإلَّا ضرب عنقه، أو يؤدي الجزية، كما يؤديها اليوم أهل الذمة، ويشد على وسطهم الهميان، ويخرجهم من الأمصار الى السواد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السؤال عن الصلاة في المساجد المعمورة بالبناء، وأباح الصلاة فيها في زمن الغيبة؛ حدث عن معاملة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النواصب، فإنه يعرض الايمان بإمامة الأئمة الاثني عشر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أقرَّ بذلك كان مؤمناً، ومن أبي عن ذلك فإمَّا ان تضرب عنقه، وإمَّا أن يؤدي الجزية، كما كانت اليهود والنصارى الذين كانوا في ذمة الاسلام يؤدون الجزية للنبي صلى الله عليه وآله، في أول الاسلام؛ وهذا حكم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الثاني عليهم أن يشد الهميان في أوساطهم، مثل الفلاحين والمكّارين ويخرجهم خارج البلاد، ويسكنهم السواد؛ والمراد من السواد، الموضع الذي يكون فيه النخيل والأشجار، ومنه سواد العراق، وهي المواضع التي تكون فيها البساتين، المحتشدة </w:t>
      </w:r>
    </w:p>
    <w:p>
      <w:pPr>
        <w:pStyle w:val="BookText"/>
        <w:rPr/>
      </w:pPr>
      <w:r>
        <w:rPr>
          <w:rFonts w:ascii="IRNazanin" w:hAnsi="IRNazanin" w:eastAsia="IRNazanin"/>
          <w:color w:val="111111"/>
          <w:sz w:val="28"/>
          <w:sz w:val="28"/>
          <w:szCs w:val="28"/>
          <w:rtl w:val="true"/>
          <w:lang w:bidi="fa-IR"/>
        </w:rPr>
        <w:t xml:space="preserve">بالنخيل والأشجار، وإنما سمي بذلك لشدة خضرة اشجاره وزروعه، وحد طولاً من بلدة حديثة الموصل الى عبادان، وعرضاً من العذيب إلى حلوان، ويمنعون من السكنى في الأمصار وهذا يكشف عن قانون يجعله الامام القائم عليه السلام، وهو أن سكني البلد والولاية لمن اعترف بالولاية لآل محمد عليهم السلام، ومن لم يعترف بالولاية فليس له حق السكن في البلد والولاية، فهذا من القوانين التي يضعها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ويعلن فيه في كل بلد، وهو مستفاد من الخبر، وهو متفرع عن حديث سلسلة الذهب، الوارد عن الامام الرضا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علي بن أبي طالب حصني، ومن دخل حصني أمن من عذابي؛ وقد مرَّ ذكره وذكر سنده في الجزء الثاني من هذا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زمن الامام القائم عليه السلام من اعترف بالولاية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حق السكنى في البلد والولاية وامن من العذاب، ومن أبى وكان ناصبياً ينصب العدواة لآن محمد، فيخرج من البلد وينفي من المصر، ويسكن في البادية، ولا يأمن العذاب في الدنيا والآخرة، ويؤيد هذا بالأخبار الآتية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وعباد الرحمن الذين يمشون على الأرض هوناً واذا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 مستقراً ومقاما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اربعة عشر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الذين يمشون على الأرض هوناً هم الأوصياء، فإذا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عرضوا كل ناصب عليه، فإن أقرَّ بالاسلام، وهي الولاية، وإلا ضُربت عنقه، أو أقرَّ بالجزية فأداها كما يؤدي أهل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معيشة ضنكا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للنصاب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رأيناهم دهرهم الأطوال في كفاية حتى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والله في الرجعة، يأكلون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حاجتهم وجوعهم ونفيهم عن الأمصار والبلدان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العوالم عن أبي بصير،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محمد، كأني أرى نزول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السهلة بأهله وعياله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منزله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فيه منزل ابراهيم خليل الرحمن، </w:t>
      </w:r>
    </w:p>
    <w:p>
      <w:pPr>
        <w:pStyle w:val="BookText"/>
        <w:rPr/>
      </w:pPr>
      <w:r>
        <w:rPr>
          <w:rFonts w:ascii="IRNazanin" w:hAnsi="IRNazanin" w:eastAsia="IRNazanin"/>
          <w:color w:val="111111"/>
          <w:sz w:val="28"/>
          <w:sz w:val="28"/>
          <w:szCs w:val="28"/>
          <w:rtl w:val="true"/>
          <w:lang w:bidi="fa-IR"/>
        </w:rPr>
        <w:t>وما بعث الله نبيّاً، إلَّا وقد صلى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مسكن الخضر؛ والمقيم فيه كالمقيم في فسطاط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من مؤمن ومؤمنة إلَّا وقلبه يحنّ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لا يزال القائم فيه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من بعده الى انقضاء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يكون من أهل الذمة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يسالمهم كما سالمهم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ويؤدون الجزية عن يد وهم صاغرون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ينصب لكم عدواة؟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ما لمن خالفنا في دولتنا من نصيب؛ إنَّ الله قد أحلَّ لنا دماءهم عند قيام قائمنا، فاليوم محرّم علينا وعليكم، فلا يغرنّك أحد، فإذا قام قائمنا انتقم لله ولرسوله ولنا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تعرضت هذه الرواية لحكم أهل الذمة، وحكم النواصب، والمخالفين من الفرق الاسلامية، بعد ان مدح مسجد السهلة، وهي البقعة المباركة الشريفة؛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تكون منزلاً للقائم عليه السلام، الى انقضاء الخلق، وكان فيها منزل النبي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ومسكن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مصلى لكل نبي، والمقيم فيه كالمقيم في فسطاط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حكم أهل الذمة من اليهود والنصارى وغيرهم، ممن كان في ذمة الإسلام، فإنَّ الإمام القائم عليه السلام، يعامل الأموات منهم بأن يرجعهم الى الدنيا، ويحاسبهم، ويعدمهم، كل أهل عصر في عصرهم، ويعامل الأحياء بأنَّ خالف منهم، أوثار وتحرك قتل واعدم، وإن سكت وسلم المؤمنون منه، سالمه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سالم رسول الله صلى الله عليه وآله اهل الذمة، بأن يأخذ منهم الجزية عن يد وهم صاغرون، وإن لم يؤد الجزية تُضرب عنقه، وهذا الحكم وهو أداء الجزية محدود برجعة الامام الحسين عليه السلام، فإذا 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ورجعت الامامة بعد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عرض الاسلام والايمان على الكفار والمنافقين، والمخالفين، فمن اعترف بذلك نجى، ومن أبى ولم يقبل بذلك قُتل ولا تُقبل منه الجزية كما سيأتي ما يدل على ذلك في البيانات اللاحقة ان شاء الله تعالى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حكم النواصب والمخالفين فإنهم ليس لهم حق في دولة الحق، وليس لهم نصيب في مملكة الصدق، لأن الله تعالى قد حرم دماءهم في زمن الغيبة لاعتناقهم دين الإسلام،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محمد رسول الله حقن ماله ودمه، فدمهم حرام على المسلمين وغيرهم، وعلى الامام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انتهاء زمن الغيبة، وقيام دولة الحق والصدق، فيعرض عليهم الايمان فمن أبى يترتب عليه الحكم السابق، أي اما ان يؤدي </w:t>
      </w:r>
    </w:p>
    <w:p>
      <w:pPr>
        <w:pStyle w:val="BookText"/>
        <w:rPr/>
      </w:pPr>
      <w:r>
        <w:rPr>
          <w:rFonts w:ascii="IRNazanin" w:hAnsi="IRNazanin" w:eastAsia="IRNazanin"/>
          <w:color w:val="111111"/>
          <w:sz w:val="28"/>
          <w:sz w:val="28"/>
          <w:szCs w:val="28"/>
          <w:rtl w:val="true"/>
          <w:lang w:bidi="fa-IR"/>
        </w:rPr>
        <w:t xml:space="preserve">الجزية وينفى من البلد، ومن لم يؤد الجزية يعدم، وهذا أيضاً محدود برجعة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يقبل الجزية من أحد، من النواصب والمخالفين، بل لا بدَّ إمَّا الإسلام، أو الإعدام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النهج لابن أبي الحديد</w:t>
      </w:r>
    </w:p>
    <w:p>
      <w:pPr>
        <w:pStyle w:val="BookText"/>
        <w:rPr/>
      </w:pPr>
      <w:r>
        <w:rPr>
          <w:rFonts w:ascii="Amiri" w:hAnsi="Amiri" w:eastAsia="Amiri" w:cs="Amiri"/>
          <w:color w:val="111111"/>
          <w:sz w:val="28"/>
          <w:sz w:val="28"/>
          <w:szCs w:val="28"/>
          <w:rtl w:val="true"/>
          <w:lang w:bidi="ar-SA"/>
        </w:rPr>
        <w:t>قال علي عليه السلام في حرب صفين، في بني أمية، مخاطباً للعباس بن ربيعة بن الحرث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 معاوية أنه ما بقي من بني هاشم نافخ ضرمة إلَّا طعن في بطنه، إطفاء لنور الله يأبى الله إلَّا أن يتمَّ نوره ولو كره المشركون أما والله ليملكنهم منا رجال، ورجال يسومونهم الخسف، حتى يحتفروا الآبار، ويتكففوا الناس ويتوكلوا على المساحي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الامام عليه السلام حقد معاوية وعداوته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وللسادة الهاشميين، بحيث كان يود ان لا يبقى فرد واحد منهم، ينفخ ضرمة النار، إلَّا طعن في بطنه، أي قتله، يريد بذلك إطفاء نور الله، ونشر الظلمة والظلم والفساد والجور، ويأبى الله أن يطفىء ذلك النور، وهو نور الأئمة وأبنائهم الطاهرين عليهم سلام الله أجمعين، وأحفادهم السادة الغرر الميامين، بل يتم نوره، ولو كره المشركون، والكافرون</w:t>
      </w:r>
    </w:p>
    <w:p>
      <w:pPr>
        <w:pStyle w:val="BookText"/>
        <w:rPr/>
      </w:pPr>
      <w:r>
        <w:rPr>
          <w:rFonts w:ascii="IRNazanin" w:hAnsi="IRNazanin" w:eastAsia="IRNazanin"/>
          <w:color w:val="111111"/>
          <w:sz w:val="28"/>
          <w:sz w:val="28"/>
          <w:szCs w:val="28"/>
          <w:rtl w:val="true"/>
          <w:lang w:bidi="fa-IR"/>
        </w:rPr>
        <w:t>والمنافقون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أخبر عليه السلام بأنه سوف يملك رجال منَّا، وهو الامام القائم عليه السلام، ورجاله الكرام واصحابه العظام، حزب معاوية وهم النواصب والمخالفون للحجة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ملكوهم ساموهم الخسف، أي النقيصة، بأن يحملونهم على ما يكرهون، وينقصونهم ويولونهم الذل، والخزي والهوان، حتى يكونوا أذلاء صاغرين، وفي أرذل عيشة، ماكثين فيطردونهم خارج البلدان، وينفونهم عن الأمصار والعمران فيحفرون الآبار في الصحاري والبراري، ويشتغلون بالزراعة والفلاحة، ويتوكلون على المساحي، لا على الله تعالى ويصبحون فقراء محتاجين، ويتكففون الناس، أي يمدون أكفهم للسؤال، وطلب الصدقات، ويكونوا مساكين مستضعفين، ولا يعترفون بالحق، أولئك الأراذل السفلة، حتى من جوعهم يأكلون العذرة، ويبقى آخرهم الى رجعة الحسين بن علي، الشهيد عليه السلام، فيطهر الأرض منهم إلَّا من دخل في الايمان، وهداه الرحمان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وفيه سمع ابو جعفر عليه السلام يقول في تفسير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أحسوا بأسنا إذا هم يركضون لا تركضوا وارجعوا الى ما اترفتم فيه ومساكنكم لعلكم تسألون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إلى بني أمية بالشام، ان يأتوا فيهربوا الى الروم، فيقول لهم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ندخلكم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دولتنا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تتنتصروا، فيعلقون في أعناقهم الصلبان، فيدخلونهم، فإذا نزل بحضرتهم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طلبوا أي أهل الروم الأمان والصلح، فيقولون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 حتى تدفعوا إلينا من قدم لكم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فيدفعونهم اليهم فذلك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تركضوا وارجعوا إلى ما اترفتم فيه ومساكنكم لعلكم تسألون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يسألهم الكنوز، وهم أعلم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ويلنا إنا كنا ظالمين، فما زالت تلك دعواهم حتى جعلناهم حصيداً، خامدين بالسيف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الصدوق بإسناده إلى الصادق عليه السلام قال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استقر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بعث عساكراً إلى الشام ليقتل بني أمية، فينهزمون إلى بلاد الإفرنج، ويمنعونهم من الدخول الى بلادهم ويقولون ما ندخلكم بلدنا إلَّا أن تدخلوا في ديننا، وهو دین النصارى، فينتصرون ويلبسون الزنانير، ويدخلون بلاد الافرنج، فإذا وصل عسكر المهدي الى بلاد الافرنج طلبوا منهم الأمان؛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أمان لكم إلَّا أن تدفعوا إلينا بني أمية، فيسلمونهم اليهم، فيقتلونهم كلهم، ويصنع ما صنع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العفو عمَّا وقع في زمن الجاهلية، واجراء أحكام الاسلام عليهم، من حين نبوته فكذا المهدي عليه السلام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بني امية في هذين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النواصب الذين يسكنون الشام وما حوله، فهؤلاء هم اصحاب السفياني قد صدر منهم الظلم العظيم، من قتل السادة والمؤمنين، ونهب اموال الناس، وهتك الأعراض؛ فإذا استقر الامام عليه السلام في الكوفة، بعث جيشاً لإِحضار هؤلاء، وقتلهم بعد محاسبتهم فيهربون الى الروم، وفسر الروم في الخبر الثاني ببلاد الإفرنج، فيمنعونهم ويعارضوهم، ولا يجيزون لهم اللجوء الى بلادهم، إلَّا أن يدخلوا في دين النصارى، ولعدم رسوخ دين الاسلام في قلوبهم، حيث إن ايمانهم بالاسلام كان مستودعاً غير مستقر وثابت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بل قولوا اسلمنا ولما يدخل الايمان في قلوبكم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فيتنصروا ويدخلوا في دين النصارى، ويلبسون الزنانير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زنار وهي كلمة يونانية وهو ما يشده ويعلقه اليهود والنصارى في أوساطهم، ومنه </w:t>
      </w:r>
    </w:p>
    <w:p>
      <w:pPr>
        <w:pStyle w:val="BookText"/>
        <w:rPr/>
      </w:pPr>
      <w:r>
        <w:rPr>
          <w:rFonts w:ascii="IRNazanin" w:hAnsi="IRNazanin" w:eastAsia="IRNazanin"/>
          <w:color w:val="111111"/>
          <w:sz w:val="28"/>
          <w:sz w:val="28"/>
          <w:szCs w:val="28"/>
          <w:rtl w:val="true"/>
          <w:lang w:bidi="fa-IR"/>
        </w:rPr>
        <w:t xml:space="preserve">قولهم فقطع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ويعلقون الصلبان في أعناقهم، فيدخلونهم بلادهم ويقبلون لجوءهم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وصل جند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بلاد الافرنج طلبوا أي الافرنج الصلح والأمان منهم، فلا يقبل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فإذا رأوا الإفرنج أن أصحاب القائم مصرون على الحرب معهم أو دفع أولئك النواصب اللاجئين لهم، دفعوا لهم النواصب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فيحاسبونهم عما نهبوا من الكنوز والخزائن، من اموال المؤمنين وعما قتلوا من السادة والصالحين، فيعترفوا بذلك، وأنهم كانوا ظالمين، فيحكم عليهم بالإعدام ويقتلونهم عن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يعامل أهل الذمة من اليهود والنصارى، كما صنع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أهل الجاهلية، وعاملهم بالعفو عمّا سلف، وصدر منهم، واجرى احكام الاسلام عليهم، لمن دخل منهم في دين الاسلام، فكذلك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دخل من اليهود والنصارى في دين الاسلام عفى عمّا صرفه، واجرى عليه احكام الاسلام ومن أبى يُلزم باداء الجزية عن يد وهو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ان هذا الحكم مؤقت الى رجعة الحسين الشهيد عليه السلام، فإذا حكم في الرجعة لا جزية بعد، ذلك،عن بل إمَّا الاسلام او الاعدام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الامامة</w:t>
      </w:r>
    </w:p>
    <w:p>
      <w:pPr>
        <w:pStyle w:val="BookText"/>
        <w:rPr/>
      </w:pPr>
      <w:r>
        <w:rPr>
          <w:rFonts w:ascii="Amiri" w:hAnsi="Amiri" w:eastAsia="Amiri" w:cs="Amiri"/>
          <w:color w:val="111111"/>
          <w:sz w:val="28"/>
          <w:sz w:val="28"/>
          <w:szCs w:val="28"/>
          <w:rtl w:val="true"/>
          <w:lang w:bidi="ar-SA"/>
        </w:rPr>
        <w:t>بإسناده إلى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قائمنا ردَّ الله كل مؤذ للمؤمنين في زمانه، في الصور التي كانوا عليها وفيها بين أظهرهم لينتصف منهم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 أهل الايمان للسيد الجليل بهاء الدين علي بن عبد الحميد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الى عبد الحميد بن سعيد،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وضع المؤمن في قبره، فسَّح الله له في قبره، مسيرة شهر أمامه، وعن يمينه، وعن شماله ويفتح الله له باباً إلى الجنَّة، فيدخل عليه روحها وريحانها، الى ان يبعث الله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ليزور آل محمد، فيأكل من طعامهم وشرابهم، ويتحدث معهم في مجالسهم، إلى ان يقوم قائمنا أهل البيت؛ فإذا قام قائمنا أقبلوا معه زمراً زمراً، فعند ذلك يرتاب المبطلون، ويضمحل أثر المخلين، وقليل ما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 الحميد يهلك المخاصمون، وينجو المقربون، وأما الكافر إذا مات فوضع في قبره، فتح الله له باباً من ابواب جهنم، يدخل </w:t>
      </w:r>
    </w:p>
    <w:p>
      <w:pPr>
        <w:pStyle w:val="BookText"/>
        <w:rPr/>
      </w:pPr>
      <w:r>
        <w:rPr>
          <w:rFonts w:ascii="Amiri" w:hAnsi="Amiri" w:eastAsia="Amiri" w:cs="Amiri"/>
          <w:color w:val="111111"/>
          <w:sz w:val="28"/>
          <w:sz w:val="28"/>
          <w:szCs w:val="28"/>
          <w:rtl w:val="true"/>
          <w:lang w:bidi="ar-SA"/>
        </w:rPr>
        <w:t>عليه من فورها وحرها إلى أن يبعث الله قائمنا فيضرب عنقه والخبر طويل أخذنا منه محل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الخبران يتعرضان لحال الأموات من المؤمنين والكفار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المؤمنون فهم في قبورهم في نعمة وروح وريحان، وإذا قام القائم عليه السلام، أرجعهم الله تعالى معه، فيقع أهل الباطل في الشك، ويضمحل أثر المخلين، وهم ذوا الآراء المتفرقة والمفسدين والمقصرين، ويهلك المخاصمون، أهل الجدال والعناد، الذين يجادلون بغير علم، ولا هدى، ولا كتاب منير، وينجو المقربون، وهم الذين يقربون الفرج ويقولون إن الفرج إن شاء الله قريب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الكفار وكل مؤذ للمؤمنين، فيرجعهم الله إلى الدنيا عند قيام القائم كل أهل عصر ويحاسبهم فينتقم منهم، وينتصف للمؤمنين، ويضرب أعناقهم، وهذا عذاب الدنيا، وعذاب الآخرة أشدّ، وما الله بظلام للعبيد، وانما استحقوا ذلك لظلمهم، وبغيهم على المؤمنين ويؤيد ذلك ما ورد في الحديث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مؤذ في النار وهؤلاء الذين قد صدر منهم الأذى للمؤمنين بسبب أذاهم للمؤمنين، استحقوا النار والعذاب الأليم في الدنيا والآخرة</w:t>
      </w:r>
      <w:r>
        <w:rPr>
          <w:rFonts w:eastAsia="Amiri" w:cs="Amiri" w:ascii="Amiri" w:hAnsi="Amiri"/>
          <w:color w:val="111111"/>
          <w:sz w:val="28"/>
          <w:szCs w:val="28"/>
          <w:rtl w:val="true"/>
          <w:lang w:bidi="ar-SA"/>
        </w:rPr>
        <w:t xml:space="preserve">. </w:t>
      </w:r>
      <w:bookmarkStart w:id="134" w:name="pg20795_293488"/>
    </w:p>
    <w:p>
      <w:pPr>
        <w:pStyle w:val="Heading4"/>
        <w:numPr>
          <w:ilvl w:val="3"/>
          <w:numId w:val="1"/>
        </w:numPr>
        <w:rPr/>
      </w:pPr>
      <w:bookmarkStart w:id="135" w:name="__RefHeading___Toc1912062_3531895371"/>
      <w:bookmarkStart w:id="136" w:name="_Toc39"/>
      <w:bookmarkEnd w:id="134"/>
      <w:bookmarkEnd w:id="135"/>
      <w:r>
        <w:rPr>
          <w:rtl w:val="true"/>
        </w:rPr>
        <w:t>البيان السادس في الأخبار عن حال بدء ثورة القائم عليه السلام وعن حال أول قيامه</w:t>
      </w:r>
      <w:bookmarkEnd w:id="136"/>
    </w:p>
    <w:p>
      <w:pPr>
        <w:pStyle w:val="BookText"/>
        <w:rPr/>
      </w:pPr>
      <w:r>
        <w:rPr>
          <w:rFonts w:ascii="IRNazanin" w:hAnsi="IRNazanin" w:eastAsia="IRNazanin"/>
          <w:color w:val="111111"/>
          <w:sz w:val="28"/>
          <w:sz w:val="28"/>
          <w:szCs w:val="28"/>
          <w:rtl w:val="true"/>
          <w:lang w:bidi="fa-IR"/>
        </w:rPr>
        <w:t xml:space="preserve">قد وردت طائفة من الأخبار، تدل على خشونة عيش الامام القائم عليه السلام، من غلظة اللباس وجشوبة الطعام، وهي تحمل على بدء ثورة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ظهوره، وهي عدة 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IRNazanin" w:hAnsi="IRNazanin" w:eastAsia="IRNazanin"/>
          <w:color w:val="111111"/>
          <w:sz w:val="28"/>
          <w:sz w:val="28"/>
          <w:szCs w:val="28"/>
          <w:rtl w:val="true"/>
          <w:lang w:bidi="fa-IR"/>
        </w:rPr>
        <w:t>عن أبي بصير،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تستعجلون بخروج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لباسه إلَّا الغليظ، ولا طعامه إلَّا الجشب، وما هو إلَّا السيف والموت تحت ظل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بينه وبين العرب وقريش إلَّا السيف، ما يأخذ منها إلَّا السيف، وما يستعجلون بخروج القائم والله ما لباسه إلَّا الغليظ، ولا طعامه إلَّا الشعير الجشب، وما هو إلَّا السيف والموت تحت ظل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بينه وبين العرب وقريش إلَّا السيف، لا يأخذها إلَّا بالسيف، ولا يعطيها إلَّا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ارخى بالاً منكم </w:t>
      </w:r>
      <w:bookmarkStart w:id="137" w:name="pg20795_293489"/>
    </w:p>
    <w:p>
      <w:pPr>
        <w:pStyle w:val="BookText"/>
        <w:rPr/>
      </w:pPr>
      <w:bookmarkEnd w:id="137"/>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خرج قائمنا لم يكن إلَّا العلق والعرق، القوم على السروج، وما لباس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الغليظ، وما طعامه إلَّا الجشب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الأخبار على أنَّ الامام القائم عليه السلام عند ظهوره في مكة وقيامه في بدء الثورة، يعامل قريش وهم أعراب الحجاز والنواصب الذين ينصبون العداوة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أهل مكة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يأخذ منهم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الوقت حتماً يلاقي صعوبات كثيرة من الحرب، والقتل، والقتال معهم، وجشوبة العيش، وخشونة الطعام واللباس، فتكون هذه الأخبار داَّلة على حال بدء قيامه بالثورة، وأول ظهوره حتى يخمد الثورة، ويقتل المعارضين له، ويمهد الأمور للمؤمنين، فلا تكون هذه الطائفة معارضة للأخبار الكثيرة الواردة في أن الناس تتنعم في زمن الامام القائم عليه السلام نعمة لم يتنعم مثلها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الرواية الأخيرة تكون مخصصة للأخبار الأخر، لأن الظاهر من هذه الرواية والظاهر من هذه الأخبار بقرينة رجوع الضمائر في الأخبار الى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أنَّ اللباس الغليظ، والطعام الجشب، إنما هو مختص بالقائم لا لأصحابه، كما هو صريح رواية الكتاب المبين،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لباس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الغليظ، وطعامه بنفسه الجشب؛ فتدل على زهد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من حيث الطعام، واللباس، وسائر أمور الدنيا، يسير بسيرة جده الإمام أمير المؤمنين عليه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أمامكم قد اكتفى من دنياه بطمرية ومن أكله بقرصية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يكون زاهداً في مأكله، ومشربه، ولباسه، والزاهد له، ولآبائه عليهم السلام</w:t>
      </w:r>
      <w:r>
        <w:rPr>
          <w:rFonts w:eastAsia="IRNazanin" w:cs="IRNazanin"/>
          <w:color w:val="111111"/>
          <w:sz w:val="28"/>
          <w:szCs w:val="28"/>
          <w:rtl w:val="true"/>
          <w:lang w:bidi="fa-IR"/>
        </w:rPr>
        <w:t>.</w:t>
      </w:r>
    </w:p>
    <w:p>
      <w:pPr>
        <w:pStyle w:val="Heading4"/>
        <w:numPr>
          <w:ilvl w:val="3"/>
          <w:numId w:val="1"/>
        </w:numPr>
        <w:rPr/>
      </w:pPr>
      <w:bookmarkStart w:id="138" w:name="__RefHeading___Toc1912064_3531895371"/>
      <w:bookmarkStart w:id="139" w:name="_Toc40"/>
      <w:bookmarkEnd w:id="138"/>
      <w:r>
        <w:rPr>
          <w:rtl w:val="true"/>
        </w:rPr>
        <w:t>البيان السابع في الأخبار عمَّا كتب على رايات الامام القائم عليه السلام وأعلامه</w:t>
      </w:r>
      <w:r>
        <w:rPr>
          <w:rtl w:val="true"/>
        </w:rPr>
        <w:t>.</w:t>
      </w:r>
      <w:bookmarkEnd w:id="139"/>
    </w:p>
    <w:p>
      <w:pPr>
        <w:pStyle w:val="BookText"/>
        <w:rPr/>
      </w:pPr>
      <w:r>
        <w:rPr>
          <w:rFonts w:ascii="IRNazanin" w:hAnsi="IRNazanin" w:eastAsia="IRNazanin"/>
          <w:color w:val="111111"/>
          <w:sz w:val="28"/>
          <w:sz w:val="28"/>
          <w:szCs w:val="28"/>
          <w:rtl w:val="true"/>
          <w:lang w:bidi="fa-IR"/>
        </w:rPr>
        <w:t>نور الأنوار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الإمام القائم عليه السلام أعلام ثلاثة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عليه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w:t>
      </w:r>
    </w:p>
    <w:p>
      <w:pPr>
        <w:pStyle w:val="BookText"/>
        <w:rPr/>
      </w:pPr>
      <w:r>
        <w:rPr>
          <w:rFonts w:ascii="Amiri" w:hAnsi="Amiri" w:eastAsia="Amiri" w:cs="Amiri"/>
          <w:color w:val="111111"/>
          <w:sz w:val="28"/>
          <w:sz w:val="28"/>
          <w:szCs w:val="28"/>
          <w:rtl w:val="true"/>
          <w:lang w:bidi="ar-SA"/>
        </w:rPr>
        <w:t>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عليه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عليه هذه الكلمات الدالة على التوحيد، والنبوة، والولاية لآل محمد 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وخليفته، والحسن والحسين والتسعة من ولد الحسين أوصياؤه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الفضل بن شاذان</w:t>
      </w:r>
    </w:p>
    <w:p>
      <w:pPr>
        <w:pStyle w:val="BookText"/>
        <w:rPr/>
      </w:pPr>
      <w:r>
        <w:rPr>
          <w:rFonts w:ascii="IRNazanin" w:hAnsi="IRNazanin" w:eastAsia="IRNazanin"/>
          <w:color w:val="111111"/>
          <w:sz w:val="28"/>
          <w:sz w:val="28"/>
          <w:szCs w:val="28"/>
          <w:rtl w:val="true"/>
          <w:lang w:bidi="fa-IR"/>
        </w:rPr>
        <w:t xml:space="preserve">روی أنه يكون في راية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اسمعوا واطيعوا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أنه مكتوب في راية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الرفعة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بن تغلب،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إلى القائم على نجف الكوفة عليه جراجة </w:t>
      </w:r>
      <w:r>
        <w:rPr>
          <w:rStyle w:val="FootnoteAnchor"/>
          <w:rtl w:val="true"/>
        </w:rPr>
        <w:footnoteReference w:id="12"/>
      </w:r>
      <w:r>
        <w:rPr>
          <w:rFonts w:ascii="IRNazanin" w:hAnsi="IRNazanin" w:eastAsia="IRNazanin"/>
          <w:color w:val="111111"/>
          <w:sz w:val="28"/>
          <w:sz w:val="28"/>
          <w:szCs w:val="28"/>
          <w:rtl w:val="true"/>
          <w:lang w:bidi="fa-IR"/>
        </w:rPr>
        <w:t xml:space="preserve">من استبرق، يلبس درع رسول الله، فإذا لبسها انفتقت به حتى تتدير عليه، ثم يركب فرساً له أدهم، أبلق بين عينيه شمراخ، معه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مخبوءة أم يؤتى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يأتيه بها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عمودها من عمد عرش الله، وسائرها من نصر الله لا يهونى بها إلى شيء إلّا أهلكه، يهبط عليه تسعة الآف ملك وثلاثمائة وثلاثة عشر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كل هؤلاء معه؟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هم الذين كانوا مع نوع في السفينة؛ والذين كانوا مع إبراهيم حيث أُلقي في النار؛ والذين كانوا مع موسى حيث فلق البحر، والذين كانوا مع عيسى، عيسى، وأربعة الآف مسومين، كانوا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وثلاثمائة وثلاثة عشر ملكاً كانوا معه يوم بدر، ومعهم أربعة آلاف صعدوا الى السماء، يستأذنون في القتال مع الحسين، فهبطوا الى الأرض، وقد قُتل فهم عند قبره شعث، غُير يبكونه الى يوم القيامة، وهم ينتظرون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انه مكتوب في راية المهدي الرفعة لله عز 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يحكي هذا الخبر دخول الإمام القائم عليه السلام، وفتحه للنجف لابساً جراجة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خريطة كالخرج يجعل فيها الزاد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قماشها من استبرق، وهو غير موجود في بساتين الدنيا ومزارعها، وإنما هو من غرس الجنَّة، فإذا لبسها انفتقت، واستدادت عليه أي على بدنه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يركب فرساً له أدهم أبلق، والأدهم الأبلق أي أسود وفيه سواد وبياض، وبين عينيه شمراخ، والشمراخ، جمعه شماريخ، العذق عليه بسرأ وعنب، فهذا الفرس بين عينيه خط أبيض كالشمراخ؛ ومعه راية رسول الله صلى الله عليه وآله، وذكر يأتيه بها جبرائیل، وهي المكتوب عليها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الرفعة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هذه راية خاصة، مكتوب عليها هذه الكلمة العظيمة، وقد ذكرت هذه الجملة في عدة من الروايات، بأنَّ عمود راية المهدي من عمد عرش الله تعالى، وسائرها من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ان يراد منها بأنَّ عمود راية الامام مادَّته من مادة الأعمدة التي بني منها عرش الله تعالى، وقام عليها العرش، إلَّا انه يقع الكلام والسؤال عن العرش، والسماوات السبع، والأرضين السبع، هل هي بناء ولها أعمدة، أو أنها لا عُمُد لها؟ ربَّما يُستفاد من بعض الأخبار بأنَّ العرش والسماوات السبع، والأرضين السبع، كلّها مبنية من فلز خاص، ولها أعمدة من ذلك الفلز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الطبرسي في مجمع البيان في تفسير قوله تعالى في سورة الذاريات 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ذات الحبك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الذاريات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انها ذات طرائق، ویروی ذلك عن الامام علي عليه السلام ثم يروي 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بناء السماء، وأنها هل تقف وترفع على عمد؟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لها أعمدة، وعليها يقف البناء السماوي، فيشكل السائل على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السماوات بلا عمد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أكمل الآية، فإنه تعالى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عمد ترونها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فهي لها أعمدة تقف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 المجلسي قدس سره في البحار في مجلد السماء والعالم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العرش والسماوات بُنيت بمواد متعددة من الفلزات، فالعرش مبني بأحد الفلزات، فعمد راية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الفلزات التي بني منها عرش الله تعالى، ولم نعلم بذلك الفلز، هل هو من الذهب أو الفضة، أو غيرهما؟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 بها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السماء، وإلَّا فمن يصل إلى عرش الله تعالى، فيأتيه بتلك المادة، وبذلك الفلز الخاص، الذي لا وجود له في العالم غير الملك بإذن الله تعالى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وسائرها من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سائرها هو نفس الراية، وما كتب عليها </w:t>
      </w:r>
      <w:bookmarkStart w:id="140" w:name="pg20795_293492"/>
    </w:p>
    <w:p>
      <w:pPr>
        <w:pStyle w:val="BookText"/>
        <w:rPr/>
      </w:pPr>
      <w:bookmarkEnd w:id="140"/>
      <w:r>
        <w:rPr>
          <w:rFonts w:ascii="IRNazanin" w:hAnsi="IRNazanin" w:eastAsia="IRNazanin"/>
          <w:color w:val="111111"/>
          <w:sz w:val="28"/>
          <w:sz w:val="28"/>
          <w:szCs w:val="28"/>
          <w:rtl w:val="true"/>
          <w:lang w:bidi="fa-IR"/>
        </w:rPr>
        <w:t>فهو موجب للنصر الإلهي، والانتصار على أعداء الامام، واندحار قوى الشرك والضلال في مقابلها، ووقوع الرعب والخوف في قلوب الكفار، والمنافقين والمشركين؛ 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يهوي بها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شيء من بلد، وعسكر الَّا أهلكه، وانتصر عليه، وكان لتلك الراية النصر المؤيد، والنجاح المخلد، وما النصر إلَّا من عند الله العزيز الحميد</w:t>
      </w:r>
      <w:r>
        <w:rPr>
          <w:rFonts w:eastAsia="IRNazanin" w:cs="IRNazanin"/>
          <w:color w:val="111111"/>
          <w:sz w:val="28"/>
          <w:szCs w:val="28"/>
          <w:rtl w:val="true"/>
          <w:lang w:bidi="fa-IR"/>
        </w:rPr>
        <w:t>.</w:t>
      </w:r>
    </w:p>
    <w:p>
      <w:pPr>
        <w:pStyle w:val="Heading4"/>
        <w:numPr>
          <w:ilvl w:val="3"/>
          <w:numId w:val="1"/>
        </w:numPr>
        <w:rPr/>
      </w:pPr>
      <w:bookmarkStart w:id="141" w:name="__RefHeading___Toc1912066_3531895371"/>
      <w:bookmarkStart w:id="142" w:name="_Toc41"/>
      <w:bookmarkEnd w:id="141"/>
      <w:r>
        <w:rPr>
          <w:rtl w:val="true"/>
        </w:rPr>
        <w:t>البيان الثامن في الأخبار عن أسماء القائم عليه السلام وصفاته</w:t>
      </w:r>
      <w:bookmarkEnd w:id="142"/>
    </w:p>
    <w:p>
      <w:pPr>
        <w:pStyle w:val="BookText"/>
        <w:rPr/>
      </w:pPr>
      <w:r>
        <w:rPr>
          <w:rFonts w:ascii="Amiri" w:hAnsi="Amiri" w:eastAsia="Amiri" w:cs="Amiri"/>
          <w:color w:val="111111"/>
          <w:sz w:val="28"/>
          <w:sz w:val="28"/>
          <w:szCs w:val="28"/>
          <w:rtl w:val="true"/>
          <w:lang w:bidi="ar-SA"/>
        </w:rPr>
        <w:t>السر المكتوم الى الوقت المعلوم لابن بابويه القمي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وهو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ولدي في آخر الزمان، أبيض اللون، مشرب الحمرة، منبدح </w:t>
      </w:r>
      <w:r>
        <w:rPr>
          <w:rStyle w:val="FootnoteAnchor"/>
          <w:rtl w:val="true"/>
        </w:rPr>
        <w:footnoteReference w:id="13"/>
      </w:r>
      <w:r>
        <w:rPr>
          <w:rFonts w:ascii="Amiri" w:hAnsi="Amiri" w:eastAsia="Amiri" w:cs="Amiri"/>
          <w:color w:val="111111"/>
          <w:sz w:val="28"/>
          <w:sz w:val="28"/>
          <w:szCs w:val="28"/>
          <w:rtl w:val="true"/>
          <w:lang w:bidi="ar-SA"/>
        </w:rPr>
        <w:t xml:space="preserve">البطن، عريض الفخذين، عظيم مشاش </w:t>
      </w:r>
      <w:r>
        <w:rPr>
          <w:rStyle w:val="FootnoteAnchor"/>
          <w:rtl w:val="true"/>
        </w:rPr>
        <w:footnoteReference w:id="14"/>
      </w:r>
      <w:r>
        <w:rPr>
          <w:rFonts w:ascii="IRNazanin" w:hAnsi="IRNazanin" w:eastAsia="IRNazanin"/>
          <w:color w:val="111111"/>
          <w:sz w:val="28"/>
          <w:sz w:val="28"/>
          <w:szCs w:val="28"/>
          <w:rtl w:val="true"/>
          <w:lang w:bidi="fa-IR"/>
        </w:rPr>
        <w:t xml:space="preserve">المنكبين، بظهره شامتان، شامة على لون جلده، وشامة على شبه شامة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اسمان اسم يخفى واسم يعلن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الذي يخفى فأحمد، وأما الذي يُعلن فمحمد، فإذا هزّ رايته أضاء لها ما بين المشرق والمغرب، ويضع يده على رؤوس العباد، ولا يبقي مؤمن إلَّا صار قلبه مثل زبر الحديد، وأعطاه الله قوة اربعين رجلًا، ولا يبقى ميت إلَّا دخلت عليه تلك الفرحة في قلبه، وفي قبره؛ يتزاورون في قبورهم ويتباشرون بقيام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المكنون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المهدي يُبايع بين الركن والمقام، اسمه أحمد، وعبد الله، والمهدي فهذه اسماء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اسمان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يخفي واسم يعلن فأمَّا الذي يخفى فأحمد، وأمَّا الذي يعلن فمحمد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اليمن من قرية يقال لها كرعة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على رأسه عمامتي، متدرع بدرعي، متقلد بسيفي ذو الفقار، ومنادٍ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الخرائج والجرائح</w:t>
      </w:r>
    </w:p>
    <w:p>
      <w:pPr>
        <w:pStyle w:val="BookText"/>
        <w:rPr/>
      </w:pPr>
      <w:r>
        <w:rPr>
          <w:rFonts w:ascii="IRNazanin" w:hAnsi="IRNazanin" w:eastAsia="IRNazanin"/>
          <w:color w:val="111111"/>
          <w:sz w:val="28"/>
          <w:sz w:val="28"/>
          <w:szCs w:val="28"/>
          <w:rtl w:val="true"/>
          <w:lang w:bidi="fa-IR"/>
        </w:rPr>
        <w:t>عن محمد بن علي الجواد أنه قال لعبد العظيم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يجب أن ينتظر في غيبته، ويطاع في ظهوره، وهو الثالث من ولدي، وإنّ الله ليصلح أمره في ليلة، كما أصلح أمر کلیمه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ذهب ليقتبس لأهله ناراً؛ هو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وكنيّه وتطوى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سميّ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يقوم بعد موت ذكره، وارتداد النفر من القائلين بإمامته، وسمّي المنتظر، لأن غيبته يطول أمرها، فينتظر خروجه المخلصون، وينكره المرتابون، ويهلك المستعجلون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 عن العوالم</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القائم، دعا الناس إلى الإسلام جديداً، وهداهم إلى أمر قد دُثر، وضل عنه الجمهور، وإنما سميّ القائم مهدياً لأنه يهدي إلى أمر مضلول عنه، وسمّي القائم لقيامه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في الوافي مثله، عن محمد بن عجلان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لأبي عبد الله عليه السلام المهدي والقائم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 شيء سمّي المهدي؟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يهدي إلى أمر خفي، وسمي القائم لأنه يقوم بعد ما يموت ذكره، انه يقوم بأمر عظيم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سميّ المهدي مهديّاً لأنه يهدي الى أمر خفى حتى أن يبعث الى رجل لا يعلم الناس له ذنباً، فيقتله حتى إنَّ الرجل يتكلم في بيته، فيخاف أن يشهد عليه الجدار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العظيم بن عبد الله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لمحمد بن عليّ بن موسى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لأرجو أن تكون القائم من أهل بيت محمد، الذي يملأ الأرض قسطاً وعدلا كما ملئت ظلما وجوراً؛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ما منا إلََّا وهو قائم بأمر الله عز وجل، وهاد إلى دينه، ولكن القائم الذي يطهر الله عز وجل به الأرض، من أهل الكفر والجحود، ويملأها عدلاً وقسطاً، هو الذي تخفى على الناس ولادته، ويغيب عنهم شخصه، ويحرم عليهم تسميته، وهو 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وكنّيه، وهو الذي تطوى له الأرض، ويذل له كل صعب، يجتمع اليه أصحابه عدة أهل بدر، ثلاثمائة وثلاثة عشر رجلًا، من أقاصي الدنيا، وذلك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أينما تكونوا يأت بكم الله جميعاً إِنَّ الله على كل شيء 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اجتمعت له العدة من أهل الأخلاص، أظهر أمره؛ فإذا اكمل له العقد وهو عشرة الآف رجل، خرج بإذن الله عز وجل، فلا يزال يقتل أعداء الله حتى يرضى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وكيف يعلم أنَّ الله عز وجل قد رضي؟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يلقي في قلبه الرحمة، فإذا دخل المدينة أخرج اللات والعزى فأحرقهما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هذه الأخبار على تعدد أسماء الامام القائم عليه السلام وصفاته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 بكونه أبيض اللون، شرب الحمرة إلى آخر ما ذكر؛ فلعل هذا ينافي بعض الأخبار الدَّالة على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يعلوه سمرة، ويحتمل أن يمنح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الصفات عند ظهوره، فيرتفع التنافي بين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اسمائه فأحمد، ومحمد، والمهدي، وزاد في السر المكنون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في بعض هذه الروايات أنَّه يخرج من اليمن، من قرية كرعة، او كريمة؛</w:t>
      </w:r>
    </w:p>
    <w:p>
      <w:pPr>
        <w:pStyle w:val="BookText"/>
        <w:rPr/>
      </w:pPr>
      <w:r>
        <w:rPr>
          <w:rFonts w:ascii="IRNazanin" w:hAnsi="IRNazanin" w:eastAsia="IRNazanin"/>
          <w:color w:val="111111"/>
          <w:sz w:val="28"/>
          <w:sz w:val="28"/>
          <w:szCs w:val="28"/>
          <w:rtl w:val="true"/>
          <w:lang w:bidi="fa-IR"/>
        </w:rPr>
        <w:t xml:space="preserve">وهذا محمول على أول ظهوره، وإلَّا فظهوره وقيامه الذي يعلن فيه، ويجهر به، هو في مكة المكرمة، كما دلت عليه عدة من الأخبار، وأنه حين يقوم يلبس عمامة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ويتدرع بدرعه، ويتقلد بسيفه ذو الفقار، وينادي عليه منادٍ وهو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هو المهدي خليفة الله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تعالى يصلح امر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ليلة واحدة، كما أصلح أمر موسى الكليم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واحدة، حين ذهب ليقتبس لأهله ناراً فكلمه تعالى وأراه الآيات الكبرى ومنحه بالعصا، واليد البيضاء وغيرها، وأرسله الى فرعون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ووكنية اي اسمه محمد، وكنيته أبو </w:t>
      </w:r>
    </w:p>
    <w:p>
      <w:pPr>
        <w:pStyle w:val="BookText"/>
        <w:rPr/>
      </w:pP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والمنتظر، والمهدي؛ ولذا عندما سئل عليه السلام أن القائم والمهدي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 أنه شخص واحد لا شخصان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علل سبب تسميته بالقائم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يقوم بالثورة، بعد موت ذكره، وبعد أن يرتدّ عن الإسلام والإيمان أكثر القائلين بإمامته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لقيامه بالحق والعدالة سميَّ بالقائم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تسميته بالمهدي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يهدي الى امر مضلول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يهدي الى امر خفي، وهو إخباره بأمور غائبة مخفيّة، وهداية الناس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تسميته بالمنتظر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ينتظر المخلصون ظهوره، حيث إنَّ المخلصين من الشيعة في غيبته ينتظرون قيامه ليلاً ونهاراً، ولكن ينكره المرتابون، وهم أهل الشك فيه، كما يهلك المستعجلون بظهوره، فإذا ظهر يملأها عدلاً، كما ملئت جوراً وظلماً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تخفى ولادته، وقد صحَّ ذلك، ويغيب عن الناس شخصه، وقد غاب الغيبة الصغرى وهي خمسة وسبعون سنة، التي كانت فيها النيابة الخاصة للنوّاب الاربع، في بغداد وهم عثمان ابن سعيد العمري، وابنه محمد بن عثمان العمري، وحسين بن روح النوبختي، وعلي بن محمد السمري؛ وبعد ذلك وقعت الغيبة الكبرى التي صرح بها الامام الحجة ابن الحسن عليه السلام، في بعض توقيعاته الشريفة، وجعل النيابة العامة، لكل مجتهد عادل، وأمر بالتقليد، والاتباع لمن اتصف بالصفات الخاصة، الواردة في الحديث، من كان من الفقهاء صائناً لنفسه، حافظاً لدينه، مخالفاً لهواه مطيعاً لأمر مولاه، فللعوام ان يقلدوه وذكر أنَّ الامام يحرم تسميته، وأنَّه الذي تُطوى له الأرض، ويُذل له كل صعب، ويجتمع له أصحابه من أقاصي الدنيا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حرمة تسميته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محمول على زمن العباسيّين، حيث كانوا يتتبعون الأئمة عليهم السلام، والسادة من أولادهم، ليقطعوا أثرهم، ولئلا يبقى منهم باقية ليزاحموهم على الدولة، ويعارضوهم في سلطتنهم، فكانوا يقتلون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والسادة، لتبقى لهم الدولة والمملكة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أن مضت تلك الأزمنة، وباد أهلها ومرَّت القرون الكثيرة على الغيبة، واشتغل ملوك الدنيا بالدنيا، وجمع الأموال واللذات والشهوات، وانصرفوا عن تتّبع أثر الامام، واعتقدوا أنه مات أو هلك في أيّ وادٍ سلك، وصيره قوم من المستحيلات، وأنه كالعنقاء والغيلان، فلا وجه لحرمة التسمية</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20795_293497"/>
      <w:bookmarkStart w:id="144" w:name="pg20795_293497"/>
      <w:bookmarkEnd w:id="144"/>
    </w:p>
    <w:p>
      <w:pPr>
        <w:pStyle w:val="Heading4"/>
        <w:numPr>
          <w:ilvl w:val="3"/>
          <w:numId w:val="1"/>
        </w:numPr>
        <w:rPr/>
      </w:pPr>
      <w:bookmarkStart w:id="145" w:name="pg20795_293497"/>
      <w:bookmarkStart w:id="146" w:name="__RefHeading___Toc1912068_3531895371"/>
      <w:bookmarkStart w:id="147" w:name="_Toc42"/>
      <w:bookmarkEnd w:id="145"/>
      <w:bookmarkEnd w:id="146"/>
      <w:r>
        <w:rPr>
          <w:rtl w:val="true"/>
        </w:rPr>
        <w:t xml:space="preserve">البيان التاسع في الأخبار عن بعث الصحائف من الإمام القائم عليه السلام الى أنصاره، الذين يريد حضورهم في عسكره، وحمله حجر موسى </w:t>
      </w:r>
      <w:r>
        <w:rPr>
          <w:rtl w:val="true"/>
        </w:rPr>
        <w:t>(</w:t>
      </w:r>
      <w:r>
        <w:rPr>
          <w:rtl w:val="true"/>
        </w:rPr>
        <w:t>علیه السلام</w:t>
      </w:r>
      <w:r>
        <w:rPr>
          <w:rtl w:val="true"/>
        </w:rPr>
        <w:t xml:space="preserve">) </w:t>
      </w:r>
      <w:r>
        <w:rPr>
          <w:rtl w:val="true"/>
        </w:rPr>
        <w:t>وإطعام أصحابه منه</w:t>
      </w:r>
      <w:bookmarkEnd w:id="147"/>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عن عبد الله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خروج القائم عليه السلام، عند أبي عبد الله عليه السلام، فقلت له، كيف لنا أن نعلم ذلك؟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يصبح أحدكم وتحت رأسه صحيفة عليها مكتوب طاعة 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في أنصار القائم عليه السلام أي احضر وكن من انصار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Amiri" w:hAnsi="Amiri" w:eastAsia="Amiri" w:cs="Amiri"/>
          <w:color w:val="111111"/>
          <w:sz w:val="28"/>
          <w:sz w:val="28"/>
          <w:szCs w:val="28"/>
          <w:rtl w:val="true"/>
          <w:lang w:bidi="ar-SA"/>
        </w:rPr>
        <w:t>باسناده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خروج القائم صلوات الله عليه عند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بعلم ذلك؟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أحدكم وتحت رأسه صحيفة عليها مكتوب طاعة معروفة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يدلان بوضوح على بعث الامام القائم عليه السلام الصحائف الى من سجل عنده أنه من أنصاره، وكتب اسمه في صحيفة المجاهدين معه، في سبيل الله تعالى؛ وتلك الصحائف التي يبعثها الامام يكتب فيها طاعة معروفة، أي أنَّ الجهاد في سبيل الله مع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معروفة، لأنه من فروع الدين، فكن في </w:t>
      </w:r>
    </w:p>
    <w:p>
      <w:pPr>
        <w:pStyle w:val="BookText"/>
        <w:rPr/>
      </w:pPr>
      <w:r>
        <w:rPr>
          <w:rFonts w:ascii="IRNazanin" w:hAnsi="IRNazanin" w:eastAsia="IRNazanin"/>
          <w:color w:val="111111"/>
          <w:sz w:val="28"/>
          <w:sz w:val="28"/>
          <w:szCs w:val="28"/>
          <w:rtl w:val="true"/>
          <w:lang w:bidi="fa-IR"/>
        </w:rPr>
        <w:t xml:space="preserve">أنصارنا، واحضر للجهاد في سبيل الله معنا، وعندما يقوم المؤمن من نومه، يرى هذه الصحيفة قد أرسلت إليه، ووضعت تحت رأسه بواسطة الملائكة، فيعلم أنَّ إمامه قد ظهر في مكة، وأعلن بثورته المباركة، فيتوجه فوراً اليه، ويكون من أنصاره وأعوانه وجنوده، وهذا لمن كتب الله له التوفيق، وجعله له خير رفيق، وكان عند سيدنا ومولانا الحجَّة ابن الحسن عليه السلام مقبولاً، وسعيه مشكوراً، وأمَّا المنافق الذي يعلم الله ما في قلبه من حقد، وحسد، ونفاق على المؤمنين، فهذا مطرود من الخير، بعيد عن الله تعالى، وعن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تبعث له صحيفة، ولا يوفق للجهاد، ويكون في عداد أهل الضلال والالحاد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كان عاجزاً عن الجهاد، او معذوراً بعذر شرعيّ، فإنَّ الله تعالى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يسامحانه لأنهما أهل السماح، ومنبع الخير، والبر،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الانوار</w:t>
      </w:r>
    </w:p>
    <w:p>
      <w:pPr>
        <w:pStyle w:val="BookText"/>
        <w:rPr/>
      </w:pPr>
      <w:r>
        <w:rPr>
          <w:rFonts w:ascii="IRNazanin" w:hAnsi="IRNazanin" w:eastAsia="IRNazanin"/>
          <w:color w:val="111111"/>
          <w:sz w:val="28"/>
          <w:sz w:val="28"/>
          <w:szCs w:val="28"/>
          <w:rtl w:val="true"/>
          <w:lang w:bidi="fa-IR"/>
        </w:rPr>
        <w:t>عن النهاوندي، عن عبد الله حماد بن، عن أبي الجارود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براية رسول الله، وخاتم سليمان، وحجر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وعصاه، ثم يأمر منادياً فينادي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عسكره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يحمل رجل منكم طعاماً، ولا شراباً، ولا علفا، فيقول أصحابه أنه يريد أن يقتلنا ودوابنا من الجوع والعطش، فيسير ويسيرون معه، فأول منزل ينزل، يضرب الحجر فينبع منه طعام وشراب وعلف، فيأكلون ويشربون ودوابهم، حتى ينزلوا النجف بظهر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IRNazanin" w:hAnsi="IRNazanin" w:eastAsia="IRNazanin"/>
          <w:color w:val="111111"/>
          <w:sz w:val="28"/>
          <w:sz w:val="28"/>
          <w:szCs w:val="28"/>
          <w:rtl w:val="true"/>
          <w:lang w:bidi="fa-IR"/>
        </w:rPr>
        <w:t>بإسناده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ينادي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يحملن احد طعاماً، ولا شراباً، وحمل معه حجر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وقر بعير ولا ينزل منزلاً إلَّا انفجرت منه عيون، فمن كان جائعاً شبع، ومن كان ظمآناً روي، ورويت دوابهم، حتى ينزلوا النجف من ظهر الكوفة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دلَّا على أنَّ الإمام القائم عليه السلام، عند خروجه من مكة مع جيشه العقد، وهم عشرة الآف، ومعه راية رسول الله صلى الله عليه وآله، وخاتم سليمان، ويحمل معه حجر موسى ابن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وعصاه، وفائدة هذا الحجر هو أن </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يستسقي به لقومه؛ روي أنه حجر حمله معه من الطور وكان مربعا، وكان ينبع من كل وجهة ثلاثة اعين، لكل سبط عين، تسيل في جدول الى سبط، وكان عدد قومه ستمائة ألف، وسعة العسكر اثني عشر 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اصحاب موسی في التيه، فاستسقى لهم فأوحى الله تعالى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بعصاك الحجر فانفجرت منه اثنتا عشرة عيناً قد علم كل أناس مشربهم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يقال إنََّ انفجار الحجر بالمواد السائلة وبالطعام، وجريان الماء منه إنما هو أثر للعصا، كما أنَّ العصا هي مع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فيضرب الحجر بها، فتنفجر منه العيون بقدرة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الاثر للحجر والمحرك له ضرب العصا، كما يحتمل ان يكون الأثر لكليهما بقدرة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الحديث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حجر مربع حمله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الطور وفي الرواية،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وقر بعير أي بمقدار حمل بعير وهو من الآيات الباهرة، والمعجزات القاهرة، التي منحها الله تعالى لأوليائه، فالمؤثر الوحيد هو الله تعالى، لأنه حجر، والحجر من الجمادات، فانفجاره بالماء والطعام والعلف، امر يعجز عنه البشر، ولا يتمكن منه الا من علا فقهر، وملك فقدر، الذي لا تحويه الفكر، ولا يدركه بصر ولا يخفى عليه أثر، فتخرج المياه، والأطعمة، وعلف الدواب، فيأكل ويشرب جميع الجنود من الحجر الجلمود بقدرة الكريم الودود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انفجرت منه عيون، فمن كان جائعاً شبع، ومن كان ظمآناً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ورويت دوابهم، فإذا كان الحجر مربعاً تنفجر منه اثنتا عشرة عين فقسم منها للطعام، فيحتمل ان تكون مخابزاً وأفراناً، تخرج الخبز للعسكر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وقسم منها للشراب يجري منها ماء عذب، ونهر يجري على طول معسكر الامام وأصحابه، اذا كانوا عشرة الآف او عشرون الف أو اكثر فلا يصلون الى مقدار جيش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ستمائة الف رجل، وسعة معسكره اثني عشر ميلًا؛ فبعض العيون المنبثقة من هدَّ الحجر تكفي جيش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منها علف للدواب، فلعل هذا كناية عن انفجار عيون النفط منها، لأن دوابهم في هذه الأزمنة هي السيارات، والمحركات الحديثة، من الدراجات النارية، وغيرها، وعلف هذه هو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النفط والبنزين بأنواعه، فيخرج لهم من الحجر زيت مصفّى، صالح للإ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ِستعمال، وهذا غير بعيد والله تعالى هو القادر على ان يمنحهم ذلك، وهو على كل شيء قدير</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20795_293501"/>
      <w:bookmarkStart w:id="149" w:name="pg20795_293501"/>
      <w:bookmarkEnd w:id="149"/>
    </w:p>
    <w:p>
      <w:pPr>
        <w:pStyle w:val="Heading3"/>
        <w:numPr>
          <w:ilvl w:val="2"/>
          <w:numId w:val="1"/>
        </w:numPr>
        <w:rPr/>
      </w:pPr>
      <w:bookmarkStart w:id="150" w:name="pg20795_293501"/>
      <w:bookmarkStart w:id="151" w:name="__RefHeading___Toc1912070_3531895371"/>
      <w:bookmarkStart w:id="152" w:name="_Toc43"/>
      <w:bookmarkEnd w:id="150"/>
      <w:bookmarkEnd w:id="151"/>
      <w:r>
        <w:rPr>
          <w:rtl w:val="true"/>
        </w:rPr>
        <w:t>الفرع الثاني وفيه بيانات متعددة</w:t>
      </w:r>
      <w:bookmarkEnd w:id="152"/>
    </w:p>
    <w:p>
      <w:pPr>
        <w:pStyle w:val="Heading4"/>
        <w:numPr>
          <w:ilvl w:val="3"/>
          <w:numId w:val="1"/>
        </w:numPr>
        <w:rPr/>
      </w:pPr>
      <w:bookmarkStart w:id="153" w:name="__RefHeading___Toc1912072_3531895371"/>
      <w:bookmarkStart w:id="154" w:name="_Toc44"/>
      <w:bookmarkEnd w:id="153"/>
      <w:r>
        <w:rPr>
          <w:rtl w:val="true"/>
        </w:rPr>
        <w:t>البيان الأول في الأخبار عن فتح الإمام القائم عليه السلام للنجف الأشرف الشمس الطالعة والكوفة الغراء</w:t>
      </w:r>
      <w:bookmarkEnd w:id="154"/>
    </w:p>
    <w:p>
      <w:pPr>
        <w:pStyle w:val="BookText"/>
        <w:rPr/>
      </w:pPr>
      <w:r>
        <w:rPr>
          <w:rFonts w:ascii="Amiri" w:hAnsi="Amiri" w:eastAsia="Amiri" w:cs="Amiri"/>
          <w:color w:val="111111"/>
          <w:sz w:val="28"/>
          <w:sz w:val="28"/>
          <w:szCs w:val="28"/>
          <w:rtl w:val="true"/>
          <w:lang w:bidi="ar-SA"/>
        </w:rPr>
        <w:t>في نص الإمام الحسن العسكري عليه السلام على الإمام الحجة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إلى الأعلام البيض تخفق فوق رأسه بنجف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فتح النجف والكوفة، كان جيشه يحمل أعلاماً بيضاً، فالإمام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تلك الأعلام البيض عند فتح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للنجف والكوفة تخفق فوق 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إكمال الدين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إلى أبان بن تغلب، 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الباقر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على نجف الكوفة، فإذا ظهر على النجف نشر راية رسول الله، عمودها من عمد عرش الله تبارك وتعالى، وسائرها من نصر الله جل جلاله، لا يهوىٰ بها إلى أحد إلَّا أهلكه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معه أو يؤتى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يؤتى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 بها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الرواية على أنَّ الإمام القائم عليه السلام إذا ظهر أي فتح النجف والكوفة، نشر راية رسول الله صلى الله عليه وآله، التي عبّر عنها في بعض الروايات بالرايه المغلّبة، لأنها تغلب ولا تُغلب، ولا يهوى أي لا يهجم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على دولة إلَّا فتحها، أو على عدو إلَّا أهلكه، فالنصر حليفها، والله تعالىٰ ناصرها ومؤيدها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ويعلم من الخبر أنَّ هذه الراية لم تكن موجودة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يؤتى بها، والذي يأتي بها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لم يعلم أنها من مواريث النّبوة المخبوءة في أي مكان، فهل هي مخبوءة في الأرض عند أحد، فيحضرها له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أنها مخبوءة في السماء، أو في جنة السماء، فيصنع لها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عموداً من عمد عرش الله تعالى، ويأتي بها إلى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ذلك لم يُعلم، والعلم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في نجف الكوفة، كأن على رؤوسهم الطير، قد فنيت أزوادهم، وخُلقت ثيابهم، قد أثَّر السجود بجباههم، ليوث بالنهار، رهبان بالليل، كأن قلوبهم زبر الحديد، يُعطى الرجل منهم قوة أربعين رجلًا، لا يقتل منهم أحداً إلَّا كافر أو منافق، قد وصفهم الله تعالى بالتوَّسم في كتابه العزيز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في ذلك لآيات للمتوسمين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بعد فتحهم للنجف والكوفة، يعلوهم الهدوء والوقار والسكينة، كأن على رؤوسهم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فُنيت أزوادهم، وخُلقت ثيابهم، وفني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اضمحل وباد، وعدم، ونفذ والأزواد جمع الزاد وهو الطعام المتَّخذ للسفر، وخُلقت أي بُليت وصارت عتيقة جداً؛ فحصول فناء الزاد وخلق الثياب، هو من جهة قطع الجيش للبادية الحجازية، وتأثرهم من طول السفر، وبعد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المسافة، لأنها أرض وعرة ترابية، فلذا أثرت فيهم ذلك، ولكن لم تؤثر هذه الصعوبات وقطع هذه المسافة البعيدة، من مكة والمدينة إلى النجف والكوفة، في أبدانهم، وقواهم؛ فلذا وصفهم كأن قلوبهم 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قطعة من الحديد الفولاذي، وكالسندان، لأن قوة كل واحد قوة أربعين رجلًا؛ لا يهمهم بعد المسافة، وطول السفر؛ فهم رجال أبطال؛ تضرب بهم الأمثال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 يقتل أحداً منهم إلَّا كافراً أو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يمكن أن تقرأ على 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أحد من الناس أصحاب الإمام إلَّا كافراً أو منافق، كما هو الظاهر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أصحاب الإمام أحداً من الناس إلَّا كافراً أو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فالقاتل في الأول هم الناس، والمقتول أصحاب الإمام؛ بخلاف القاتل في الوجه الثاني فهم أصحاب الإمام، والمقتول هم الناس من الكفار، والمنافقين؛ وهذا الإحتمال الثاني هو المناسب للرواية، بقرينة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وصفهم الله تعالى بالتَّوسم في كتابه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ذلك لآيات للمتوسمين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والمتوسم هو المتفرس في الغير، المتأمل فيه، المتثبت في نظره، حتى يعرف حقيقة سمت الشيء؛ وهذه الصفة ثابتة للأئمة عليهم السلام، ولأصحابهم الأبرار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الحديث عن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المتوسمون، والسّبيل بنا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فالمتوسم المتثبت في نظره لمعرفة حقيقة الغير، لا يتسرع، ولا يقتل كل أحد إلَّا بعد التّفرس والتأمل فيه، فإذا عرفوا أنَّ المحارب لهم، والمقابل لهم، كافراً ومنافقا قتلوه، إلَّا أننا نقلنا الرواية كما وجدناها في الكتاب المبين، والعهدة على ناقلها، ولعل ذلك من قلم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وفي نسخة يخرج من ظهر الكوفة سبعة وثلاثين رجلًا، خمسة وعشرون من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يهدون بالحق، وبه يعدلون؛ وسبعة من أصحاب الكهف، ويوشع بن نون وصي موسى، ومؤمن آل فرعون، وسلمان الفارسي، وأبو دجانة الأنصاري، والمقداد، ومالك الأشتر، فيكونون بين يديه أنصاراً وحكاماً من جانبه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فتح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والكوفة، أرجع الله تعالى له هؤلاء المؤمنين، وهم سبعة وثلاثون رجلًا، لأنه عليه السلام يطلب من الله تعالى رجعتهم، وعودتهم إلى الدنيا؛ ولعلهم قد سألوا الله الرجعة، فيرجعهم عند قيام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ورجعته، وهم خمسة وعشرون رجلًا من قوم موسى بن عمران، وصفهم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يهدون بالحق </w:t>
      </w:r>
      <w:bookmarkStart w:id="155" w:name="pg20795_293504"/>
    </w:p>
    <w:p>
      <w:pPr>
        <w:pStyle w:val="BookText"/>
        <w:rPr/>
      </w:pPr>
      <w:bookmarkEnd w:id="1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 يهدون الناس إلى دين الحق، ويبشرون بدين الإسلام، وبنبوّة النبي محمد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يعدلون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يحكمون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ويوشع بن نون، وهو وصي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فتى موسى الذي سار به على شاطىء البحر، للقاء الخضر؛ ومؤمن آل فرعون، وهو الذي قال الله تعالى فيه في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مؤمن من آل فرعون يكتم إيمانه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خربيل، من أصحاب فرعون، وكان نجاراً له، وهو الذي نجر التابوت لأم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فوضعته فيه، وقذفته في البحر،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خازناً لفرعون، قد خزن له مائة سنة، وكان مؤمناً خالصاً، يكتم ايمانه، فأخذه فرعون يومئذ مع السحرة، وقتل صلباً، فهذا يرجع في النجف، وسلمان الفارسي؛ وأبو دجانة الأنصاري والمقداد ومالك الأشتر، رضي الله عنهم؛ فهؤلاء يرجعون في النجف، لأنهم قد سألوا الله أن يرجعوا في دولة الأئمة والمؤمنين، ويكونوا في دولة الحق ناعمين، فيكونون أنصاراً وأعواناً له، وحكاماً من قبله في البلاد، وأدلاء للناس على طريق الرشاد</w:t>
      </w:r>
      <w:r>
        <w:rPr>
          <w:rFonts w:eastAsia="IRNazanin" w:cs="IRNazanin"/>
          <w:color w:val="111111"/>
          <w:sz w:val="28"/>
          <w:szCs w:val="28"/>
          <w:rtl w:val="true"/>
          <w:lang w:bidi="fa-IR"/>
        </w:rPr>
        <w:t>.</w:t>
      </w:r>
    </w:p>
    <w:p>
      <w:pPr>
        <w:pStyle w:val="Heading4"/>
        <w:numPr>
          <w:ilvl w:val="3"/>
          <w:numId w:val="1"/>
        </w:numPr>
        <w:rPr/>
      </w:pPr>
      <w:bookmarkStart w:id="156" w:name="__RefHeading___Toc1912074_3531895371"/>
      <w:bookmarkStart w:id="157" w:name="_Toc45"/>
      <w:bookmarkEnd w:id="156"/>
      <w:r>
        <w:rPr>
          <w:rtl w:val="true"/>
        </w:rPr>
        <w:t>البيان الثاني في الأخبار عن بناء الإمام القائم عليه السلام ثمانون ألف قبة من الذهب الأحمر في كربلاء إجلالاً وإحتراماً للحسين بن عليّ عليهما السلام</w:t>
      </w:r>
      <w:bookmarkEnd w:id="157"/>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أنه عند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القائم تبنى في كربلا ثمانون ألف قبة من الذهب الأحمر، إجلالاً للحسين بن علي عليهما السلام؛ فإذا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كربلاء، وأراد النجف والناس حوله، قتل بين كربلاء والنجف ستة عشر ألف فقيه، فيقول الذين حوله من المنافقين إنه ليس من ولد فاطمة، وإلَّا لرحمهم؛ فإذا دخل النجف، وبات فيه ليلة واحدة، فخرج منه من باب النخيلة محاذي قبر هود، إستقبله سبعون ألف رجل من أهل الكوفة، يريدون قتله، فقتلهم جميعاً فلا ينجو منهم أحد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الأعمال القيّمة التي يقوم بها الإمام القائم عليه السلام، أو يقوم بها أولياؤه من الشيعة قبل قيامه، أو عند قيامه، ودخوله بلدة كربلاء المقدسة، بناء قباب من الذهب الأحمر في كربلاء، عددها ثمانون ألف قبة بأن يبنى حياً من الأحياء كله قباب من الذهب الأحمر، وذلك إجلالاً وإحتراماً للإمام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ولعلها تبنى حول ضريحه، وحول ضريح اخيه ابي الفضل العبّاس بن أمير المؤمنين عليهما السلام، او ما بين الحرمين، وفي المكان الذي وقعت فيه وقعة كربلاء، وموضع خيامهم، ونظير هذه </w:t>
      </w:r>
      <w:bookmarkStart w:id="158" w:name="pg20795_293505"/>
    </w:p>
    <w:p>
      <w:pPr>
        <w:pStyle w:val="BookText"/>
        <w:rPr/>
      </w:pPr>
      <w:bookmarkEnd w:id="158"/>
      <w:r>
        <w:rPr>
          <w:rFonts w:ascii="Amiri" w:hAnsi="Amiri" w:eastAsia="Amiri" w:cs="Amiri"/>
          <w:color w:val="111111"/>
          <w:sz w:val="28"/>
          <w:sz w:val="28"/>
          <w:szCs w:val="28"/>
          <w:rtl w:val="true"/>
          <w:lang w:bidi="ar-SA"/>
        </w:rPr>
        <w:t>الأماكن الشريفة التي حدث فيها واقعة من وقائع الطف، أو استشهد فيها احد ابناء الحسين عليه السلام، أو أحد أصحابه، وذلك إجلالاً، وإكباراً، واحتراماً لسيدنا ومولانا أبي عبد الله الحسين الشهيد، عليه وعلى أبيه أفضل التحية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خرج الإمام القائم من كربلاء قاصداً إلى النجف، وأصحابه معه وحوله عارضه ستة عشر ألف فقيه؛ والمراد من الفقيه كما ذكرنا مراراً، هو من كان شديد الفهم، حاذقاً فطناً، ذكياً، فهؤلاء فقهاء الضلالة، وطلاب المدارس الحديثة، يقومون بثورة ضد الإمام عليه السلام، ويعارضونه ما بين كربلاء والنجف، فيحاربونه ويقاتلونه، فيقتلهم عن آخرهم؛ فيحضر هذه الواقعة قسم من المنافقين، فيتكلمون ضد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من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 لا رحم له، ولا له، ولا يرحم أحد، وإلا لرجم هؤلاء، وهذا من جهلهم لأنهم لا يعلمون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تعالى، والرّادّ عليه كالرّادّ على الله؛ وهؤلاء قد ردُّوا على الله، وخرجوا على إمام زمانهم، فهم كفار وأشرار، ومن أصحاب النار، فيجب قتلهم ومأواهم جهنم وبئس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دخل النجف، وبات فيه ليلة واحدة، يخرج قاصداً إلى البلاد التي تقع حول النجف، من طريق النخيلة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الذي تنبت فيه النخيلة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طريق الكوفة، المؤدي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ذي الكفل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فتعارضه العشائر التي حول الكوفة، وحول قبر ذي الكفل وحول بابل، وهؤلاء من الأحزاب الباطلة، والمنظمات العاطلة، منافقين فاسقين، لا يعتقدون بالإسلام، ولا بالدين، فهم من الهمج الرعاع، الضَّالِّين، ويقصدون قَتل الإمام القائم عليه السلام، كما فعل آباؤهم من قبل مع الحسين عليه السلام، وحاربوه وقتلوه، فيحاربهم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ويقتلهم جميعاً، لا يسلم منهم أحد، ويطهِّر الأرض منهم، ومن المنافقين، والفاسقين، والكافرين، ونحن نقول الحمد لله رب العالمين</w:t>
      </w:r>
      <w:r>
        <w:rPr>
          <w:rFonts w:eastAsia="IRNazanin" w:cs="IRNazanin"/>
          <w:color w:val="111111"/>
          <w:sz w:val="28"/>
          <w:szCs w:val="28"/>
          <w:rtl w:val="true"/>
          <w:lang w:bidi="fa-IR"/>
        </w:rPr>
        <w:t>.</w:t>
      </w:r>
    </w:p>
    <w:p>
      <w:pPr>
        <w:pStyle w:val="Heading4"/>
        <w:numPr>
          <w:ilvl w:val="3"/>
          <w:numId w:val="1"/>
        </w:numPr>
        <w:rPr/>
      </w:pPr>
      <w:bookmarkStart w:id="159" w:name="__RefHeading___Toc1912076_3531895371"/>
      <w:bookmarkStart w:id="160" w:name="_Toc46"/>
      <w:bookmarkEnd w:id="159"/>
      <w:r>
        <w:rPr>
          <w:rtl w:val="true"/>
        </w:rPr>
        <w:t>البيان الثالث في الأخبار عن ظهور الإمام القائم عليه السلام لأهل كل بلد في العالم، نظير ظهور شخص على شاشة التلفزيون في جميع قارات العالم عند قيامه</w:t>
      </w:r>
      <w:r>
        <w:rPr>
          <w:rtl w:val="true"/>
        </w:rPr>
        <w:t>.</w:t>
      </w:r>
      <w:bookmarkEnd w:id="160"/>
    </w:p>
    <w:p>
      <w:pPr>
        <w:pStyle w:val="BookText"/>
        <w:rPr/>
      </w:pPr>
      <w:r>
        <w:rPr>
          <w:rFonts w:ascii="Amiri" w:hAnsi="Amiri" w:eastAsia="Amiri" w:cs="Amiri"/>
          <w:color w:val="111111"/>
          <w:sz w:val="28"/>
          <w:sz w:val="28"/>
          <w:szCs w:val="28"/>
          <w:rtl w:val="true"/>
          <w:lang w:bidi="ar-SA"/>
        </w:rPr>
        <w:t>إكمال الدين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بحذف الإسناد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أنظر </w:t>
      </w:r>
    </w:p>
    <w:p>
      <w:pPr>
        <w:pStyle w:val="BookText"/>
        <w:rPr/>
      </w:pPr>
      <w:r>
        <w:rPr>
          <w:rFonts w:ascii="IRNazanin" w:hAnsi="IRNazanin" w:eastAsia="IRNazanin"/>
          <w:color w:val="111111"/>
          <w:sz w:val="28"/>
          <w:sz w:val="28"/>
          <w:szCs w:val="28"/>
          <w:rtl w:val="true"/>
          <w:lang w:bidi="fa-IR"/>
        </w:rPr>
        <w:t xml:space="preserve">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ظهر النجف، ركب فرساً أدهماً، أبلقاً، بين عينيه شمراخ، ثم ينتفض به فرسه، فلا يبقى أهل بلد إلَّا وهم يظنون أنه معهم في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يُظهر هذه المعجزة العجيبة، ويقوم بهذه المنقبة الغريبة، على ظهر النجف، فيركب فرساً أدهماً، أبلقاً، وهو الأسود الذي كان فيه بياض، بين عينيه شمراخ، والشمراخ اسم لعذق البسر والرطب، والمراد به هنا هو خط أبيض في جبهة الفرس، يعبّر عنه بالشمراخ لأنه كالشمراخ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ينتفض به ذلك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يتحرك ويضطرب في ارتجاف، فلا يبقى أهل بلد في العالم إلَّا ظنوا أنَّ الإمام القائم حضر معهم في بلادهم؛ فهذه الانتفاضة المباركة، توجب رؤية أهل كل بلاد لشخصه الشريف، نظير ظهوره على شاشة التلفزيون، فهو يظهر لأهل كل بلد من دون وجود آلة التلفزيون، وهذه معجزة عظيمة، وآية كريمة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دلائل الامامة</w:t>
      </w:r>
    </w:p>
    <w:p>
      <w:pPr>
        <w:pStyle w:val="BookText"/>
        <w:rPr/>
      </w:pPr>
      <w:r>
        <w:rPr>
          <w:rFonts w:ascii="IRNazanin" w:hAnsi="IRNazanin" w:eastAsia="IRNazanin"/>
          <w:color w:val="111111"/>
          <w:sz w:val="28"/>
          <w:sz w:val="28"/>
          <w:szCs w:val="28"/>
          <w:rtl w:val="true"/>
          <w:lang w:bidi="fa-IR"/>
        </w:rPr>
        <w:t>بإسناده إلى أبان بن تغلب الكلبي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ظهر النجف، قد لبس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فتقلص عليه، ثم ينتفض بها، فتستدير عليه، ثم يغشى بثوب استبرق، ثم يركب فرساً له أبلقاً؛ بين عينيه شمراخ، ينتفض به حتى لا يبقى أهل له إلَّا أتاهم بين ذٰلك الشمراخ، حتى تكون له 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 القوية</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بالقائم على ظهر النجف، لابس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فيتقلّص عليه، ثم ينتفض بها، فتستدير عليه، ثم يغشى الدرع بثوب استبرق، ثم يركب فرساً له أبلقاً، بين عينيه شمراخ، ينتفض به، لا يبقى أهل بلاد إلَّا أتاهم نور ذلك الشمراخ، حتى تكون آية له؛ ثم ينشر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نشرها أضاء لها ما بين المشرق والمغرب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به قد عبر من وادي السلام إلى مسجد السهلة، على فرس محّجل له شمراخ، يزهر يدعو أو يقول في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حقاً حقاً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الخبران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بعمليات مباركة متعددة على ظهر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يلبس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فتتفلص عليه بعد 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يجتمع وينقبض، وينضم، فينتفض به، أي يتحرك باضطراب فيه، فيستدير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بدنه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نفسه بثوب من استبرق، وقد ذكرنا أنَّ الاستبرق من حلل الجنَّة، لا يوجد منه في الدنيا، فيجعل هذا الثوب الاستبرق غشاء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 فرساً له أبلقاً وهو الأسود الذي كان فيه بياض؛ بين عيني ذلك الفرس شمراخ، وهو الخط الأبيض في جبهة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ينتفض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ويتحرك مع اضطراب، فلا يبقى أهل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أحد من شيعته ومواليه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أتاهم نور كالبرق من ذلك الشمراخ أو ظهر لهم بنفسه اي من مقدم الفرس، ومن جبهتها، حتى تكون له آية باهرة، ومعجزة ظاهرة، ونتيجة لهذه العمليات يكون نظير شخص يظهر على شاشة التلفزيونات في جميع قارات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وعن جعفر بن قولويه، ومحمد بن إبراهيم بن النعمان، بإسانيدهم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لابساً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راكباً فرساً سوداء، أغرّ الجبهة، فيحركه ويظهر للناس بقدرة الله تعالى، لكل بلد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بلادهم؛ فينشر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عموده من العرش واجزاؤه من النصر والظفر، فلا يتوجه بذلك العلم إلى قوم إلَّا أهلكهم الله تعالى، فإذا حرَّك ذٰلك العلم، لم يبق مؤمن إلَّا صار قلبه كقطع الحديد، وأعطاه الله قوة أربعين رجلًا، ويدخل هذا الفرح على المؤمنين، وهم في قبورهم فيتزاورون في القبور، ويبشرون بعضهم بعضاً بخروج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الصحيح على ما دلت عليه الروايات المتقدمة،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يقوم بهذه العمليات في النجف، من لبس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وركوبه الفرس السوداء، التي هي غراء الجبهة، أي جبهتها بيضاء، فيحرك الفرس، فيظهر شخصه للناس في كل بلد من بلاد العالم، وفي كل قارة، بأنَّ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قاصداً لبلادهم، ويريد الدخول إليها، فيشاهدونه بأعينهم، كما يشاهدون الصور في </w:t>
      </w:r>
      <w:bookmarkStart w:id="161" w:name="pg20795_293508"/>
    </w:p>
    <w:p>
      <w:pPr>
        <w:pStyle w:val="BookText"/>
        <w:rPr/>
      </w:pPr>
      <w:bookmarkEnd w:id="161"/>
      <w:r>
        <w:rPr>
          <w:rFonts w:ascii="IRNazanin" w:hAnsi="IRNazanin" w:eastAsia="IRNazanin"/>
          <w:color w:val="111111"/>
          <w:sz w:val="28"/>
          <w:sz w:val="28"/>
          <w:szCs w:val="28"/>
          <w:rtl w:val="true"/>
          <w:lang w:bidi="fa-IR"/>
        </w:rPr>
        <w:t>التلفزيونات؛ ويُحتمل أن يكون ذلك من النقل الحيّ بواسطة الأقمار الصناعية، التي يحدثها الإمام عليه السلام، من العلم الذي علَّمه الله تعالى له، ومن العلوم التي لا يصل إليها البشر، ولا يحيط بها العلماء، ممن غاب، أو حضر، لأنه كاشف كل علم، وفاتح كل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وينشر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عموده من الفلزّات، التي بني منها العرش، وأجزاؤه الآخر من النصر والظفر، والنصر والظفر ليسا من المادَّيات المحسوسة بالبصر، وإن كانتا للأعمال نتائجاً وأثراً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الأخبار الأخر، الدَّالة على أن علم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ورق الجنّة، فيحتمل أنَّ اسم ذلك النبات الذي مغروس في الجنّة هو النصر والظفر، ولذا كان من آثار ذلك العلم أنه ما قصد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إلَّا انتصر عليهم، وظفره بهم أو أهلكهم، وإذا حرّكه الإمام فهذه الحركة تكون موجبة لإدخال موجة قوية في قلوب المؤمنين، بحيث تكون قلوبهم كقطع الحديد يعطي كل واحد قوة أربعين رجلًا، ويفرح المؤمنون من الموتی في قبورهم، فيزور بعضهم بعضاً، ويتباشرون بظهور الإمام المهدي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62" w:name="__RefHeading___Toc1912078_3531895371"/>
      <w:bookmarkStart w:id="163" w:name="_Toc47"/>
      <w:bookmarkEnd w:id="162"/>
      <w:r>
        <w:rPr>
          <w:rtl w:val="true"/>
        </w:rPr>
        <w:t xml:space="preserve">البيان الرابع في الأخبار عن نصر الإمام القائم </w:t>
      </w:r>
      <w:r>
        <w:rPr>
          <w:rtl w:val="true"/>
        </w:rPr>
        <w:t>(</w:t>
      </w:r>
      <w:r>
        <w:rPr>
          <w:rtl w:val="true"/>
        </w:rPr>
        <w:t>علیه السلام</w:t>
      </w:r>
      <w:r>
        <w:rPr>
          <w:rtl w:val="true"/>
        </w:rPr>
        <w:t xml:space="preserve">) </w:t>
      </w:r>
      <w:r>
        <w:rPr>
          <w:rtl w:val="true"/>
        </w:rPr>
        <w:t>بأصناف الملائكة</w:t>
      </w:r>
      <w:bookmarkEnd w:id="163"/>
    </w:p>
    <w:p>
      <w:pPr>
        <w:pStyle w:val="BookText"/>
        <w:rPr/>
      </w:pPr>
      <w:r>
        <w:rPr>
          <w:rFonts w:ascii="Amiri" w:hAnsi="Amiri" w:eastAsia="Amiri" w:cs="Amiri"/>
          <w:color w:val="111111"/>
          <w:sz w:val="28"/>
          <w:sz w:val="28"/>
          <w:szCs w:val="28"/>
          <w:rtl w:val="true"/>
          <w:lang w:bidi="ar-SA"/>
        </w:rPr>
        <w:t>دلائل الإمامة</w:t>
      </w:r>
    </w:p>
    <w:p>
      <w:pPr>
        <w:pStyle w:val="BookText"/>
        <w:rPr/>
      </w:pPr>
      <w:r>
        <w:rPr>
          <w:rFonts w:ascii="IRNazanin" w:hAnsi="IRNazanin" w:eastAsia="IRNazanin"/>
          <w:color w:val="111111"/>
          <w:sz w:val="28"/>
          <w:sz w:val="28"/>
          <w:szCs w:val="28"/>
          <w:rtl w:val="true"/>
          <w:lang w:bidi="fa-IR"/>
        </w:rPr>
        <w:t>بإسناده إلى أبان بن تغلب الكلبي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بالقائم على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النجف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المغلبة، عودها من عمد غرس الله، وسائرها من نصر الله، لا يهوي بها إلى شيء إلّا أهلكه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مخيبة هي أم يؤتى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يأتي بها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نشرها أضاء لها ما بين المشرق والمغرب، ووضع الله يده على رؤوس العباد، فلا يبقى مؤمن إلَّا صار قلبه أشد من زبر الحديد، وأعطي قوة أربعين رجلًا، فلا يبقى ميِّت يومئذ إلَّا دخلت عليه تلك القرحة في قبره، حتى يتزاورون في قبورهم، ويتباشرون بخروج القائم، فيهبط مع الراية إليه ثلاثة عشر ألف ملك، وثلاثمائة وثلاثة عشر ملكاً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هؤلاء ملائكة؟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ينتظرون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 كانوا مع نوح في السفينة، </w:t>
      </w:r>
    </w:p>
    <w:p>
      <w:pPr>
        <w:pStyle w:val="BookText"/>
        <w:rPr/>
      </w:pPr>
      <w:r>
        <w:rPr>
          <w:rFonts w:ascii="IRNazanin" w:hAnsi="IRNazanin" w:eastAsia="IRNazanin"/>
          <w:color w:val="111111"/>
          <w:sz w:val="28"/>
          <w:sz w:val="28"/>
          <w:szCs w:val="28"/>
          <w:rtl w:val="true"/>
          <w:lang w:bidi="fa-IR"/>
        </w:rPr>
        <w:t xml:space="preserve">والذين كانوا مع موسى حين فلق البحر، والذين كانوا مع عيسى، حيث رفعه الله تعالى وألف مع النبي مسومين، وألف مردفين، وثلاثمائة وثلاثة عشر كانوا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وأربعة آلاف هبطوا إلى الأرض، ليقاتلوا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يأذن لهم، فرجعوا في الاستيمار، فهبطوا وقد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شعث، غبر عند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يبكون إلى يوم قيامه، وما بين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مختلف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 الدین</w:t>
      </w:r>
    </w:p>
    <w:p>
      <w:pPr>
        <w:pStyle w:val="BookText"/>
        <w:rPr/>
      </w:pPr>
      <w:r>
        <w:rPr>
          <w:rFonts w:ascii="IRNazanin" w:hAnsi="IRNazanin" w:eastAsia="IRNazanin"/>
          <w:color w:val="111111"/>
          <w:sz w:val="28"/>
          <w:sz w:val="28"/>
          <w:szCs w:val="28"/>
          <w:rtl w:val="true"/>
          <w:lang w:bidi="fa-IR"/>
        </w:rPr>
        <w:t>بحذف الإسناد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القائم عليه السلام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نشر راية رسول الله انحط عليه ثلاثة عشر ألف ملك وثلاثة عشر ملكاً كلهم ينتظرون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الذين كانوا مع نوح في السفينة، والذين كانوا مع إبراهيم الخليل، حيث ألقي في النار، والذين كانوا مع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رفع؛ وأربعة آلاف مسومين ومردفين، وثلاثمائة ألف وثلاثة عشر ملكاً يوم بدر؛ وأربعة آلاف ملك الذين هبطوا، يريدون القتال مع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يؤذن لهم، فصعدوا إلى الاستئذان، وهبطوا وقد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شعث، غبر يبكون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يوم القيامة، وما بين قبر الحسين إلى السماء مختلف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صرّحا بنصر الله تعالى وليّه الإمام الحجّة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بالملائكة، وعددهم في هذا الخبر أكثر من الخبر السابق، وهو ثلاثمائة ألف وأحد وعشرون ألفاً وستة عشر ملكاً، وهؤلاء يهبطون عليه، وينزلون لنصره، والجهاد معه على أعدائه، إذا 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الراية المغلّبة التي تغلب كل من حاربها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وتنصر على من عارضها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أنَّ تلك الراية مخبية؛ أي مخفية، ولكن هل مخفية في نواحي الأرض، أو في أطراف السماء وآفاقها، أو في سهل، أو في جبل، فربما يظهر من هذا الخبر أنها مخفية في السماء،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فيهبط مع الراية إليه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 بها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والهبوط إنما يكون من العالم الأعلى ومن السماء، وبمناسبة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والملائكة، وهم من العالم العلوي، فالظاهر أنها مخفية في السماء؛ وكرامة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إذا نشر هذه الراية، أضاء لها ما بين المشرق والمغرب، أي أنَّ العالم يضيء ويتنور بنشرها، ويضع الله يده على رؤوس العباد، بنشر عافيته، ورحمته وبركاته، فتكمل أخلاقهم وعقولهم، وأحلامهم، وتقوى قلوبهم، ويُعطى كل مؤمن قوة أربعين رجلًا، ويُفرح </w:t>
      </w:r>
    </w:p>
    <w:p>
      <w:pPr>
        <w:pStyle w:val="BookText"/>
        <w:rPr/>
      </w:pPr>
      <w:r>
        <w:rPr>
          <w:rFonts w:ascii="Amiri" w:hAnsi="Amiri" w:eastAsia="Amiri" w:cs="Amiri"/>
          <w:color w:val="111111"/>
          <w:sz w:val="28"/>
          <w:sz w:val="28"/>
          <w:szCs w:val="28"/>
          <w:rtl w:val="true"/>
          <w:lang w:bidi="ar-SA"/>
        </w:rPr>
        <w:t>أرواح الأموات في قبورهم، ويتباشرون بظهور القائم عليه السلام وهؤلاء الملائكة أنواع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الحافظين لنوح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حين ركب السفينة، فهؤلاء يبعثون لنصر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الحافظين للنبي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ألقاه نمرود في النار، فهؤلاء يجاهدون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الحافظين لعيسى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أراد اليهود قتله، فهؤلاء يرسلون لنصر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المجموعة عددها ثلاثة عشر ألف ملك وثلاثة عشر ملكاً، كلهم في الزمان الحاضر ينتظرون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قام أرسلوا لنصرته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الملائكة المسومين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المعلمين بعلامات، كالعلامات التي يحملها الضباط والجند، فهؤلاء ينصر الله تعالى بهم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نصر بهم النبي في واقعة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المردفين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المحافظون على الإمام القائم، وعلى أنصاره من الأعداء، ويدفعون عنه كل عدو، ومعارض له، ويمنعون كل منافق من الوصول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الغير المعلمين الذين نصر الله تعالى 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بدر، وعددهم ثلاثمائة ألف وثلاثة عشر ملكاً، فينصر الله بهم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الذين هبطوا إلى الأرض، يريدون نصرة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عاشوراء، فلم يأذن لهم، فصعدوا إلى السماء في طلب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الاستثمار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طلب الإذن من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الاستئذان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الله تعالى لهم في نصرة الحسين، والجهاد معه، ولكن مع الأسف لمّا هبطوا رأوا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استشهد، ولمّا لم يحظوا بالجهاد معه ونصرته، فبقوا عند قبره يبكونه إلى يوم قيامه، والمراد من يوم القيامة هي الرجعة، لأنها القيامة الأولى، والقيامة الصغرى، يحيى فيها كثيراً من الأنبياء ويحيى الأئمة كلهم، وكثير من المؤمنين، ممّن محض الإيمان محضاً، وفي الرجعة يرجع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وهؤلاء الملائكة هم الشعث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المنتشرين المتفرقين حول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عليهم الغبار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الوصف وهو الشعث الغبر يوصف به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كانوا شعثا غبراً، كناية عن قشفهم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يبس جلودهم، وتركهم زينة الدنيا، فهم متقشفون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الملائكة يبعثون </w:t>
      </w:r>
      <w:bookmarkStart w:id="164" w:name="pg20795_293511"/>
    </w:p>
    <w:p>
      <w:pPr>
        <w:pStyle w:val="BookText"/>
        <w:rPr/>
      </w:pPr>
      <w:bookmarkEnd w:id="164"/>
      <w:r>
        <w:rPr>
          <w:rFonts w:ascii="IRNazanin" w:hAnsi="IRNazanin" w:eastAsia="IRNazanin"/>
          <w:color w:val="111111"/>
          <w:sz w:val="28"/>
          <w:sz w:val="28"/>
          <w:szCs w:val="28"/>
          <w:rtl w:val="true"/>
          <w:lang w:bidi="fa-IR"/>
        </w:rPr>
        <w:t xml:space="preserve">لنصر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وحيث إنَّ الملك كما ذكرنا جسم نورانيّ، علويّ، ليس له مادة، ولا يُرى بالبصر، فهو يفتك بأعداء الإمام من دون أن يروه، ولذا يكون النصر حليفاً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65" w:name="__RefHeading___Toc1912080_3531895371"/>
      <w:bookmarkStart w:id="166" w:name="_Toc48"/>
      <w:bookmarkEnd w:id="165"/>
      <w:r>
        <w:rPr>
          <w:rtl w:val="true"/>
        </w:rPr>
        <w:t>البيان الخامس في الأخبار عن بريد الإمام القائم عليه السلام وتلفونه ورؤية أهل المشرق لأهل المغرب وبالعكس نظير التلفزيون</w:t>
      </w:r>
      <w:bookmarkEnd w:id="166"/>
    </w:p>
    <w:p>
      <w:pPr>
        <w:pStyle w:val="BookText"/>
        <w:rPr/>
      </w:pPr>
      <w:r>
        <w:rPr>
          <w:rFonts w:ascii="Amiri" w:hAnsi="Amiri" w:eastAsia="Amiri" w:cs="Amiri"/>
          <w:color w:val="111111"/>
          <w:sz w:val="28"/>
          <w:sz w:val="28"/>
          <w:szCs w:val="28"/>
          <w:rtl w:val="true"/>
          <w:lang w:bidi="ar-SA"/>
        </w:rPr>
        <w:t>الكافي</w:t>
      </w:r>
    </w:p>
    <w:p>
      <w:pPr>
        <w:pStyle w:val="BookText"/>
        <w:rPr/>
      </w:pPr>
      <w:r>
        <w:rPr>
          <w:rFonts w:ascii="IRNazanin" w:hAnsi="IRNazanin" w:eastAsia="IRNazanin"/>
          <w:color w:val="111111"/>
          <w:sz w:val="28"/>
          <w:sz w:val="28"/>
          <w:szCs w:val="28"/>
          <w:rtl w:val="true"/>
          <w:lang w:bidi="fa-IR"/>
        </w:rPr>
        <w:t>عن أبي الربيع الشامي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مدّ الله عز وجل لشيعتنا في أسماعهم وأبصارهم، حتى لا يكون بينهم وبين القائم بريد، يكلمهم ويسمعون، وينظرون إليه، وهو في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في الوافي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الصدوق باسناده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وينزع الله بالقائم الخوف والحزن من قلوب المؤمنين، ويلبسه قلوب أعدائهم، وينوّر الله أبصارهم وأسماعهم، حتى إنهم إذا كانوا في بلاد، والمهديّ في بلاد أخرى يكون لهم من السمع والبصر ما يرونه، ويشاهدون أنواره، ويسمعون كلامه، ومخاطباته معهم، ويتكلمون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 الأول على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قام فمن بركة وجوده وإشراق</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الإمامة على الكرة الأرضية، ينوّر الله قلوب المؤمنين وعيونهم، ويزيد في أسماعهم بحيث لا يحتاجون إلى البريد، كما نص الخبر الثاني عليه، ودل على أنَّ من كان في البلاد البعيدة، عن البلاد التي فيها الإمام، واحتاج إلى مسألة، أو حاجة وأراد التكلم مع الإمام، فيتوجه إلى البلد الذي يكون فيه الإمام فيكلمه، ويسمع الجواب والخطاب منه، ويشاهده ويشاهد أنواره، وهو في مكانه، فالمؤمنين لا يحتاجون في زمن الإمام إلى بريد، ينقل لهم الرسائل، ولا إلى آلة التلفون؛ فبريدهم وتلفونهم هو التوجه إلى الإمام القائم، والسلام عليه، والسؤال منه، واستماع الجواب عنه، لما منحهم الله تعالى من قوة السمع والبصر، ونزع الخوف والحزن من قلوبهم، وجعله في قلوب أعدائهم، ويستغنون عن رؤيته بآلة نظير التلفزيون</w:t>
      </w:r>
      <w:r>
        <w:rPr>
          <w:rFonts w:eastAsia="Amiri" w:cs="Amiri" w:ascii="Amiri" w:hAnsi="Amiri"/>
          <w:color w:val="111111"/>
          <w:sz w:val="28"/>
          <w:szCs w:val="28"/>
          <w:rtl w:val="true"/>
          <w:lang w:bidi="ar-SA"/>
        </w:rPr>
        <w:t xml:space="preserve">. </w:t>
      </w:r>
      <w:bookmarkStart w:id="167" w:name="pg20795_293512"/>
    </w:p>
    <w:p>
      <w:pPr>
        <w:pStyle w:val="BookText"/>
        <w:rPr/>
      </w:pPr>
      <w:bookmarkEnd w:id="167"/>
      <w:r>
        <w:rPr>
          <w:rFonts w:ascii="IRNazanin" w:hAnsi="IRNazanin" w:eastAsia="IRNazanin"/>
          <w:color w:val="111111"/>
          <w:sz w:val="28"/>
          <w:sz w:val="28"/>
          <w:szCs w:val="28"/>
          <w:rtl w:val="true"/>
          <w:lang w:bidi="fa-IR"/>
        </w:rPr>
        <w:t>البحار</w:t>
      </w:r>
    </w:p>
    <w:p>
      <w:pPr>
        <w:pStyle w:val="BookText"/>
        <w:rPr/>
      </w:pPr>
      <w:r>
        <w:rPr>
          <w:rFonts w:ascii="IRNazanin" w:hAnsi="IRNazanin" w:eastAsia="IRNazanin"/>
          <w:color w:val="111111"/>
          <w:sz w:val="28"/>
          <w:sz w:val="28"/>
          <w:szCs w:val="28"/>
          <w:rtl w:val="true"/>
          <w:lang w:bidi="fa-IR"/>
        </w:rPr>
        <w:t>بإسناده يرفعه إلى ابن مكان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في زمان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بالمشرق ليرى أخاه الذي في المغرب، وكذا الذي في المغرب يرى أخاه الذي في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المؤمن في زمان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المشرق ليرى أخاه في المغرب، وكذا الذي في المغرب ليرى أخاه في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الخبران على رؤية المؤمنين إخوانهم من أهل المغرب، وهم في مشرق الدنيا وبالعكس؛ أي رؤية أهل المغرب أهل المشرق، وهم في غرب الدنيا وما ذلك، إلَّا لما منحهم الله تعالى من قوة، قوية في حاسة البصر، فيكلم بعض الناس بعضاً، من دون حاجة إلى البريد، والتلفون ولا لآلة التلفزيون؛ وهذه الموهبة الإلهية يهبها الله تعالى للمؤمنين، لإشراق نور الإمامة على البسيطة؛ لأن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مستمد من نور الله، الذي هو نور السموات والأرض، وهو مصباح الهدى، ومشكاة الضياء، وعلم يهتدي به الضَّالّون، وبنور علمه يستضيء الجاهلون وعند ذلك يستغنى عن التلفزيون، وهذا من الأسرار الغيبية التي يكشفها قائم آل محمد عليه وعليهم السلام</w:t>
      </w:r>
      <w:r>
        <w:rPr>
          <w:rFonts w:eastAsia="IRNazanin" w:cs="IRNazanin"/>
          <w:color w:val="111111"/>
          <w:sz w:val="28"/>
          <w:szCs w:val="28"/>
          <w:rtl w:val="true"/>
          <w:lang w:bidi="fa-IR"/>
        </w:rPr>
        <w:t>.</w:t>
      </w:r>
    </w:p>
    <w:p>
      <w:pPr>
        <w:pStyle w:val="Heading4"/>
        <w:numPr>
          <w:ilvl w:val="3"/>
          <w:numId w:val="1"/>
        </w:numPr>
        <w:rPr/>
      </w:pPr>
      <w:bookmarkStart w:id="168" w:name="__RefHeading___Toc1912082_3531895371"/>
      <w:bookmarkStart w:id="169" w:name="_Toc49"/>
      <w:bookmarkEnd w:id="168"/>
      <w:r>
        <w:rPr>
          <w:rtl w:val="true"/>
        </w:rPr>
        <w:t xml:space="preserve">البيان السادس في الأخبار عن تخيير المؤمن المنتظر للقائم </w:t>
      </w:r>
      <w:r>
        <w:rPr>
          <w:rtl w:val="true"/>
        </w:rPr>
        <w:t>(</w:t>
      </w:r>
      <w:r>
        <w:rPr>
          <w:rtl w:val="true"/>
        </w:rPr>
        <w:t>علیه السلام</w:t>
      </w:r>
      <w:r>
        <w:rPr>
          <w:rtl w:val="true"/>
        </w:rPr>
        <w:t xml:space="preserve">) </w:t>
      </w:r>
      <w:r>
        <w:rPr>
          <w:rtl w:val="true"/>
        </w:rPr>
        <w:t xml:space="preserve">في قبره بين الرجعة للدنيا والإلتحاق بالإمام القائم </w:t>
      </w:r>
      <w:r>
        <w:rPr>
          <w:rtl w:val="true"/>
        </w:rPr>
        <w:t>(</w:t>
      </w:r>
      <w:r>
        <w:rPr>
          <w:rtl w:val="true"/>
        </w:rPr>
        <w:t>علیه السلام</w:t>
      </w:r>
      <w:r>
        <w:rPr>
          <w:rtl w:val="true"/>
        </w:rPr>
        <w:t xml:space="preserve">) </w:t>
      </w:r>
      <w:r>
        <w:rPr>
          <w:rtl w:val="true"/>
        </w:rPr>
        <w:t>وبين البقاء والإقامة في كرامة الله تعالى</w:t>
      </w:r>
      <w:r>
        <w:rPr>
          <w:rtl w:val="true"/>
        </w:rPr>
        <w:t>.</w:t>
      </w:r>
      <w:bookmarkEnd w:id="169"/>
    </w:p>
    <w:p>
      <w:pPr>
        <w:pStyle w:val="BookText"/>
        <w:rPr/>
      </w:pPr>
      <w:r>
        <w:rPr>
          <w:rFonts w:ascii="Amiri" w:hAnsi="Amiri" w:eastAsia="Amiri" w:cs="Amiri"/>
          <w:color w:val="111111"/>
          <w:sz w:val="28"/>
          <w:sz w:val="28"/>
          <w:szCs w:val="28"/>
          <w:rtl w:val="true"/>
          <w:lang w:bidi="ar-SA"/>
        </w:rPr>
        <w:t>الكتاب المبين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مات من أصحابنا ينتظره قال لنا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 المؤمن في قبره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إنه قد ظهر </w:t>
      </w:r>
      <w:bookmarkStart w:id="170" w:name="pg20795_293513"/>
    </w:p>
    <w:p>
      <w:pPr>
        <w:pStyle w:val="BookText"/>
        <w:rPr/>
      </w:pPr>
      <w:bookmarkEnd w:id="170"/>
      <w:r>
        <w:rPr>
          <w:rFonts w:ascii="Amiri" w:hAnsi="Amiri" w:eastAsia="Amiri" w:cs="Amiri"/>
          <w:color w:val="111111"/>
          <w:sz w:val="28"/>
          <w:sz w:val="28"/>
          <w:szCs w:val="28"/>
          <w:rtl w:val="true"/>
          <w:lang w:bidi="ar-SA"/>
        </w:rPr>
        <w:t>صاحبك، فإن تشأ أن تلحق به فالحق، وإن تشأ أن تقيم في كرامة ربك فأقم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يخيَّر في قبره 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صاحبك، فإن أحببت أن تلحق به فالحق، وإن أحببت أن تقيم في كرامة الله فأقم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IRNazanin" w:hAnsi="IRNazanin" w:eastAsia="IRNazanin"/>
          <w:color w:val="111111"/>
          <w:sz w:val="28"/>
          <w:sz w:val="28"/>
          <w:szCs w:val="28"/>
          <w:rtl w:val="true"/>
          <w:lang w:bidi="fa-IR"/>
        </w:rPr>
        <w:t xml:space="preserve">روىٰ أنه 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 الله إلى كل قبر من قبور المؤمنين ملكاً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إمامك قد ظهر، فإن أردت أن تحى وتلحق به فالحق به، وإن أردت أن تبقى في النعيم إلى يوم القيامة فأقم في مكانك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الأحاديث دلت على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جعل الله كرامة للمؤمنين المنتظرين لقيام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ماتوا قبل ظهوره، فيبعث الله إلى قبورهم ملائكة يبشِّرونهم بقيام إمامهم، ويخيِّرونهم بين الحياة والرجوع إلى الدنيا، والإلتحاق بالإمام، والقيام بخدمته، ونصره وجهاد أعدائه معه، وبين البقاء في عالم البرزخ في كرامة الله تعالى، وفي النعيم الإلهي؛ وذلك كرامة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 الانتظار لقيامه</w:t>
      </w:r>
      <w:r>
        <w:rPr>
          <w:rFonts w:eastAsia="IRNazanin" w:cs="IRNazanin"/>
          <w:color w:val="111111"/>
          <w:sz w:val="28"/>
          <w:szCs w:val="28"/>
          <w:rtl w:val="true"/>
          <w:lang w:bidi="fa-IR"/>
        </w:rPr>
        <w:t>.</w:t>
      </w:r>
    </w:p>
    <w:p>
      <w:pPr>
        <w:pStyle w:val="Heading4"/>
        <w:numPr>
          <w:ilvl w:val="3"/>
          <w:numId w:val="1"/>
        </w:numPr>
        <w:rPr/>
      </w:pPr>
      <w:bookmarkStart w:id="171" w:name="__RefHeading___Toc1912084_3531895371"/>
      <w:bookmarkStart w:id="172" w:name="_Toc50"/>
      <w:bookmarkEnd w:id="171"/>
      <w:r>
        <w:rPr>
          <w:rtl w:val="true"/>
        </w:rPr>
        <w:t xml:space="preserve">البيان السابع في الأخبار عن ترائي الشيطان للناس ورجمه بالحجارة وقتله في زمن الإمام القائم </w:t>
      </w:r>
      <w:r>
        <w:rPr>
          <w:rtl w:val="true"/>
        </w:rPr>
        <w:t>(</w:t>
      </w:r>
      <w:r>
        <w:rPr>
          <w:rtl w:val="true"/>
        </w:rPr>
        <w:t>علیه السلام</w:t>
      </w:r>
      <w:r>
        <w:rPr>
          <w:rtl w:val="true"/>
        </w:rPr>
        <w:t>)</w:t>
      </w:r>
      <w:bookmarkEnd w:id="172"/>
    </w:p>
    <w:p>
      <w:pPr>
        <w:pStyle w:val="BookText"/>
        <w:rPr/>
      </w:pPr>
      <w:r>
        <w:rPr>
          <w:rFonts w:ascii="Amiri" w:hAnsi="Amiri" w:eastAsia="Amiri" w:cs="Amiri"/>
          <w:color w:val="111111"/>
          <w:sz w:val="28"/>
          <w:sz w:val="28"/>
          <w:szCs w:val="28"/>
          <w:rtl w:val="true"/>
          <w:lang w:bidi="ar-SA"/>
        </w:rPr>
        <w:t>الكتاب المبين السفر الثاني منه في باب تسمية إبليس</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الحسن علي بن محمد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الرجيم التي هي من صفات الشيطان، أنه مرجوم باللعن، مطرود من مواضع الخير، لا يذكره مؤمن إلَّا لعنه، وأنَّ في علم الله السابق أنه 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يبقىٰ مؤمن في زمانه إلَّا رجمه بالحجارة، كما كان قبل ذلك مرجوماً باللعنو </w:t>
      </w:r>
    </w:p>
    <w:p>
      <w:pPr>
        <w:pStyle w:val="BookText"/>
        <w:rPr/>
      </w:pPr>
      <w:r>
        <w:rPr>
          <w:rFonts w:ascii="IRNazanin" w:hAnsi="IRNazanin" w:eastAsia="IRNazanin"/>
          <w:color w:val="111111"/>
          <w:sz w:val="28"/>
          <w:sz w:val="28"/>
          <w:szCs w:val="28"/>
          <w:rtl w:val="true"/>
          <w:lang w:bidi="fa-IR"/>
        </w:rPr>
        <w:t>نور الأنوار</w:t>
      </w:r>
    </w:p>
    <w:p>
      <w:pPr>
        <w:pStyle w:val="BookText"/>
        <w:rPr/>
      </w:pPr>
      <w:r>
        <w:rPr>
          <w:rFonts w:ascii="IRNazanin" w:hAnsi="IRNazanin" w:eastAsia="IRNazanin"/>
          <w:color w:val="111111"/>
          <w:sz w:val="28"/>
          <w:sz w:val="28"/>
          <w:szCs w:val="28"/>
          <w:rtl w:val="true"/>
          <w:lang w:bidi="fa-IR"/>
        </w:rPr>
        <w:t xml:space="preserve">في المعاني عن الزكي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الحسن الزكي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الرجيم التي هي من صفات الشيطان لعنه الله، أنَّ معنى الرجيم أنَّه مرجوم باللعن، مطرود من الخير، لا يذكره مؤمن إلَّا لعنه، وأنَّ في علم الله السابق 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يبقى مؤمن في زمانه إلَّا رجمه بالحجارة، كما كان قبل ذلك مرجوماً باللعن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 في المقام الثاني فيما يتعلق بالرجعة</w:t>
      </w:r>
    </w:p>
    <w:p>
      <w:pPr>
        <w:pStyle w:val="BookText"/>
        <w:rPr/>
      </w:pP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إنظار الله تعالى لإبليس وقتاً معلوماً ذكره في كتابه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من المنظرين إلى يوم الوقت المعلوم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الوقت المعلوم يوم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بعثه الله كان في مسجد الكوفة، وجاء إبليس حتى يحثوا على ركبتيه،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ويلاه من هذا اليوم، فيأخذ بناصيته، ويضرب عنقه، فذلك اليوم الوقت المعلوم منتهى 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الخبران المتقدمان صريحان في أنَّ معنى الرجيم التي هي من صفات الشيطان، التي صرح بها في القرآن الكريم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 بالله من الشيطان الرجيم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مرجوم باللعن، مطرود من الخير، ومن مواضع الخير لا يذكره مؤمن إلَّا لعنه؛ فيعلم من هذا أن الرجم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بالحجارة وهو أوضح أفراد الرجم، كما ثبت ذلك في الحدود،</w:t>
      </w:r>
    </w:p>
    <w:p>
      <w:pPr>
        <w:pStyle w:val="BookText"/>
        <w:rPr/>
      </w:pPr>
      <w:r>
        <w:rPr>
          <w:rFonts w:ascii="Amiri" w:hAnsi="Amiri" w:eastAsia="Amiri" w:cs="Amiri"/>
          <w:color w:val="111111"/>
          <w:sz w:val="28"/>
          <w:sz w:val="28"/>
          <w:szCs w:val="28"/>
          <w:rtl w:val="true"/>
          <w:lang w:bidi="ar-SA"/>
        </w:rPr>
        <w:t>بأن يُرمى بالحجارة من ثبت عليه الحدّ حتى يموت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بالكلام، وباللعن، والشتم، والسبّ، واللعن هو الطرد، والإبعاد من الرحمة؛ وكانت العرب إذا تمرَّد الرجل منهم أبعدوه عنهم وطردوه، لئلا تلحقهم جرائره،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بني فلان،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ملعونة لأنه لعن أهلها، فالعرب تقول لكل كريه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من يلعنه الناس كإبليس اللعين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أثر اللعن هو أن يظهر من فم اللاعن مثل السهم، فيقع في قلب الملعون، وهذا إذا كان مستحق اللعن كالشيطان وأمثاله؛ وأمَّا إذا كان مؤمناً وغير مستحق اللعن، فلا يصيبه ذلك السهم، بل </w:t>
      </w:r>
      <w:bookmarkStart w:id="173" w:name="pg20795_293515"/>
    </w:p>
    <w:p>
      <w:pPr>
        <w:pStyle w:val="BookText"/>
        <w:rPr/>
      </w:pPr>
      <w:bookmarkEnd w:id="173"/>
      <w:r>
        <w:rPr>
          <w:rFonts w:ascii="Amiri" w:hAnsi="Amiri" w:eastAsia="Amiri" w:cs="Amiri"/>
          <w:color w:val="111111"/>
          <w:sz w:val="28"/>
          <w:sz w:val="28"/>
          <w:szCs w:val="28"/>
          <w:rtl w:val="true"/>
          <w:lang w:bidi="ar-SA"/>
        </w:rPr>
        <w:t>يرجع على اللاعن،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اليهود، فيقع في قلوبهم، ولذا لا تصل اللعنة إلى الأنبياء، والأئمة، والمؤمنين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وحيث إنَّ الشيطان عدوّ لله وللمؤمنين، كان مستحقاً للرجم واللعن، فهو في زمن الغيبة الكبرى، وهو هذا الزمان يرجم باللعن وبالكلام، وبعد ظهور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وقيامه يتراءى للناس، لأنه يسلب منه سر الخفاء، وهو الاسم الذي كان يختفي به عن أعين الناس، فيكشف عنه الغطاء، فيراه الناس بأعينهم، بشكله الوحشي، فيرجمونه بالحجارة، فيهرب من رجم الناس، عن البلاد إلى الصحراء، فيسكن مع الوحوش، والكلاب، والسباع؛ فإذا رجع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وبُعث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قتله وكان هو الحاكم، وكانت محكمته في مسجد الكوفة، فاحضر إبليس حتى يحثو على ركبتيه أمام محكمة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فيحكم بإعدامه، وتُضرب عنقه؛ وهذا اليوم هو اليوم والوقت المعلوم، الذي أشار الله تعالى إليه في كتابه المجيد وهذا سرّ من الأسرار الغيبية التي في القرآن كشفه لنا أئمتنا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قد ورد في باب الرجعة أنَّ إبليس مع أولاده وجنوده يحاربون القائم والإمام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رجعتهما، فينتصر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وينزل من السماء وبيده حربة، فيطعن إبليس بعد فراره في ظهره ويقتله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يجمع بين هذا الخبر، وبين تلك الأخبار، بأن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يطغى إبليس يجرحه، ثم يُؤتى به للمحكمة، وهي دكة القضاء التي في مسجد الكوفة فيجثوا على ركبتيه ويحكم بإعدامه وتضرب عنقه</w:t>
      </w:r>
      <w:r>
        <w:rPr>
          <w:rFonts w:eastAsia="IRNazanin" w:cs="IRNazanin"/>
          <w:color w:val="111111"/>
          <w:sz w:val="28"/>
          <w:szCs w:val="28"/>
          <w:rtl w:val="true"/>
          <w:lang w:bidi="fa-IR"/>
        </w:rPr>
        <w:t>.</w:t>
      </w:r>
    </w:p>
    <w:p>
      <w:pPr>
        <w:pStyle w:val="Heading4"/>
        <w:numPr>
          <w:ilvl w:val="3"/>
          <w:numId w:val="1"/>
        </w:numPr>
        <w:rPr/>
      </w:pPr>
      <w:bookmarkStart w:id="174" w:name="__RefHeading___Toc1912086_3531895371"/>
      <w:bookmarkStart w:id="175" w:name="_Toc51"/>
      <w:bookmarkEnd w:id="174"/>
      <w:r>
        <w:rPr>
          <w:rtl w:val="true"/>
        </w:rPr>
        <w:t xml:space="preserve">البيان الثامن في الأخبار عن فتح الإمام القائم </w:t>
      </w:r>
      <w:r>
        <w:rPr>
          <w:rtl w:val="true"/>
        </w:rPr>
        <w:t>(</w:t>
      </w:r>
      <w:r>
        <w:rPr>
          <w:rtl w:val="true"/>
        </w:rPr>
        <w:t>علیه السلام</w:t>
      </w:r>
      <w:r>
        <w:rPr>
          <w:rtl w:val="true"/>
        </w:rPr>
        <w:t xml:space="preserve">) </w:t>
      </w:r>
      <w:r>
        <w:rPr>
          <w:rtl w:val="true"/>
        </w:rPr>
        <w:t>أهرام مصر وأخذ ما فيها من الكنوز والخزائن والذخائر</w:t>
      </w:r>
      <w:bookmarkEnd w:id="175"/>
    </w:p>
    <w:p>
      <w:pPr>
        <w:pStyle w:val="BookText"/>
        <w:rPr/>
      </w:pPr>
      <w:r>
        <w:rPr>
          <w:rFonts w:ascii="IRNazanin" w:hAnsi="IRNazanin" w:eastAsia="IRNazanin"/>
          <w:color w:val="111111"/>
          <w:sz w:val="28"/>
          <w:sz w:val="28"/>
          <w:szCs w:val="28"/>
          <w:rtl w:val="true"/>
          <w:lang w:bidi="fa-IR"/>
        </w:rPr>
        <w:t>البحار مجلد السماء والعالم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تاريخ الأهرام الموجودة في مصر على شاطىء النيل،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أن هرمس الأول أخنوخ وهو إدريس النبي عليه وعلى نبينا وآله السلام، بنى هذه الأهرام، </w:t>
      </w:r>
    </w:p>
    <w:p>
      <w:pPr>
        <w:pStyle w:val="BookText"/>
        <w:rPr/>
      </w:pPr>
      <w:r>
        <w:rPr>
          <w:rFonts w:ascii="Amiri" w:hAnsi="Amiri" w:eastAsia="Amiri" w:cs="Amiri"/>
          <w:color w:val="111111"/>
          <w:sz w:val="28"/>
          <w:sz w:val="28"/>
          <w:szCs w:val="28"/>
          <w:rtl w:val="true"/>
          <w:lang w:bidi="ar-SA"/>
        </w:rPr>
        <w:t>وقد بناها في ستة أشهر وكتب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لمن يأتي بعدنا يهدمنا في ستمائة عام، والهدم أيسر من البناء، وكسوناها الديباج فليكسها الحصر، والحصر أيسر من الديباج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 كالأسمنت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صلبة قوية، تتصلب وتتكلس كالصخر بعد بنائها، أو فرشها في الأرض؛ وقد تعرض جماعة من الملوك لهدم هذه الأهرام، إلَّا أن كل من تعرض لهدمها قصر عمره وهلك، وزالت مملكته، وانقطعت دولته، وهذا أمر مجرّب، قد مرت عليه التجربة، وثبت بالوجدان، وشاهد العيان، كما حدَّث به التاريخ، فهو نظير بناء وتعمير قبر معاوية في الشام، فكل ملك أراد تعميره وإشادته هلك فوراً، وزالت دولته، وانقطعت مملكته، إلَّا أن ذاك بناء وتعمير، وهذا خراب وتدمير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أُغري بالأهرام وهدمها طمعاً في ذخائرها وكنوزها، أبو الحسن حمادوية بن أحمد بن طولون، فتعرض لهدمها عندما ملك مصر، وسيطر عليها، وتمهَّدت له الأمور؛ فجاء بألف من الفعلة، وعملوا سنة كاملة، فكلّوا وعجزوا عن هدمها، وقد توصَّلوا إلى هدم مقدار قليل منها، فوجدوا فيها بلاطة مكتوبة بخط لم يعرفوه، وقد بعثوها إلى أحد العلماء في الحبشة، وبعد أن قرأها وترجمها الى العربية، وجد فيها أبياتاً من الشعر مع تاريخ بانيها، وتاريخ بنائها؛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الباني للأهرام وهو النبي إدريس عليه وعلى نبينا وآله السلام في أخر تلك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سيفتح أقفالي وتبدي عجائبي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لربي آخر الدهر يحكمُ</w:t>
      </w:r>
    </w:p>
    <w:p>
      <w:pPr>
        <w:pStyle w:val="BookText"/>
        <w:rPr/>
      </w:pPr>
      <w:r>
        <w:rPr>
          <w:rFonts w:ascii="Amiri" w:hAnsi="Amiri" w:eastAsia="Amiri" w:cs="Amiri"/>
          <w:color w:val="111111"/>
          <w:sz w:val="28"/>
          <w:sz w:val="28"/>
          <w:szCs w:val="28"/>
          <w:rtl w:val="true"/>
          <w:lang w:bidi="ar-SA"/>
        </w:rPr>
        <w:t xml:space="preserve">بأكناف بيت الله تبدى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يعلو ويسمو به السمُ</w:t>
      </w:r>
    </w:p>
    <w:p>
      <w:pPr>
        <w:pStyle w:val="BookText"/>
        <w:rPr/>
      </w:pPr>
      <w:r>
        <w:rPr>
          <w:rFonts w:ascii="Amiri" w:hAnsi="Amiri" w:eastAsia="Amiri" w:cs="Amiri"/>
          <w:color w:val="111111"/>
          <w:sz w:val="28"/>
          <w:sz w:val="28"/>
          <w:szCs w:val="28"/>
          <w:rtl w:val="true"/>
          <w:lang w:bidi="ar-SA"/>
        </w:rPr>
        <w:t xml:space="preserve">ثمان وتسع واثنتان وأربع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وتسعون أخرى من قتيل وملجمُ</w:t>
      </w:r>
    </w:p>
    <w:p>
      <w:pPr>
        <w:pStyle w:val="BookText"/>
        <w:rPr/>
      </w:pPr>
      <w:r>
        <w:rPr>
          <w:rFonts w:ascii="Amiri" w:hAnsi="Amiri" w:eastAsia="Amiri" w:cs="Amiri"/>
          <w:color w:val="111111"/>
          <w:sz w:val="28"/>
          <w:sz w:val="28"/>
          <w:szCs w:val="28"/>
          <w:rtl w:val="true"/>
          <w:lang w:bidi="ar-SA"/>
        </w:rPr>
        <w:t xml:space="preserve">ومن بعد هذا كر تسعون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البرابي تستخر وتهدم</w:t>
      </w:r>
    </w:p>
    <w:p>
      <w:pPr>
        <w:pStyle w:val="BookText"/>
        <w:rPr/>
      </w:pPr>
      <w:r>
        <w:rPr>
          <w:rFonts w:ascii="Amiri" w:hAnsi="Amiri" w:eastAsia="Amiri" w:cs="Amiri"/>
          <w:color w:val="111111"/>
          <w:sz w:val="28"/>
          <w:sz w:val="28"/>
          <w:szCs w:val="28"/>
          <w:rtl w:val="true"/>
          <w:lang w:bidi="ar-SA"/>
        </w:rPr>
        <w:t xml:space="preserve">فيظهر من هذه الأبيات أنَّ الذي يفتح أهرام مصر ويهدمها، هو الإمام القائم عجل الله فرجه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لربي آخر الدهر يحكم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بالكتاب والسنة من طرق الخاصة والعامة، بل ثبت عند سائر أهل الملل والنحل، من اليهود، من اليهود، والنصارى، والمجوس، بل وعبدة الأوثان، وعبدة النار، أنَّ الولي الذي يظهر في آخر الدهر، ويحكم جميع العالم، ويوحَّد الأديان، ويملأ الأرض قسطاً وعدلاً، بعدما ملئت ظلماً وجوراً، هو الامام القائم المهدي صلوات الله عليه وعلى آبائه، وهو كما يفتح أهرام مصر ويملك ما فيها من الكنوز، والخزائن، والدخائر، فهو يفتح </w:t>
      </w:r>
      <w:bookmarkStart w:id="176" w:name="pg20795_293517"/>
    </w:p>
    <w:p>
      <w:pPr>
        <w:pStyle w:val="BookText"/>
        <w:rPr/>
      </w:pPr>
      <w:bookmarkEnd w:id="176"/>
      <w:r>
        <w:rPr>
          <w:rFonts w:ascii="Amiri" w:hAnsi="Amiri" w:eastAsia="Amiri" w:cs="Amiri"/>
          <w:color w:val="111111"/>
          <w:sz w:val="28"/>
          <w:sz w:val="28"/>
          <w:szCs w:val="28"/>
          <w:rtl w:val="true"/>
          <w:lang w:bidi="ar-SA"/>
        </w:rPr>
        <w:t xml:space="preserve">له، وتظهر له جميع كنوز العالم، سواء كانت في سهل، أم في جبل، أم في برِّ، أم في بحر، وهو الذي تبدو اموره، ويظهر في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مكة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ويعلو اسمه في تلك البلدة المكرّمة بالتاريخ المذكور في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هؤلاء الملوك الظلمة الذين حكموا في مصر في القرون الماضية، وحكموا العالم إنما لم يتعرضوا لهدم الأهرام، لعله من جهة أنهم فهموا هذا المعنى، ورأوا هذا الأثر الضَّار، وخوفاً على زوال ممالكهم كفوا عنها أيديهم، وإلَّا فإنهم يقتلون أنفسهم على جمع</w:t>
      </w:r>
    </w:p>
    <w:p>
      <w:pPr>
        <w:pStyle w:val="BookText"/>
        <w:rPr/>
      </w:pPr>
      <w:r>
        <w:rPr>
          <w:rFonts w:ascii="Amiri" w:hAnsi="Amiri" w:eastAsia="Amiri" w:cs="Amiri"/>
          <w:color w:val="111111"/>
          <w:sz w:val="28"/>
          <w:sz w:val="28"/>
          <w:szCs w:val="28"/>
          <w:rtl w:val="true"/>
          <w:lang w:bidi="ar-SA"/>
        </w:rPr>
        <w:t>الأموال، ويحارب بعضهم الآخر على الدنيا، ويرمون بحياة الآلاف في الهلاك والدمار، لأجل السيطرة على البلاد، ونهب أموالها وخيراتها، فعدم تعرضهم لهدم الأهرام لا لأجل عفَّتهم أو محافظتهم على الآثار، بل إنما هو لخوفهم على أنفسهم، وعلى ممالكهم من الزوال، والدمار، لأنهم عرفوا أنَّ التنقيب فيها موجب لذهاب دولهم وهلاكهم</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912088_3531895371"/>
      <w:bookmarkStart w:id="178" w:name="_Toc52"/>
      <w:bookmarkEnd w:id="177"/>
      <w:r>
        <w:rPr>
          <w:rtl w:val="true"/>
        </w:rPr>
        <w:t xml:space="preserve">البيان التاسع في الأخبار عن تشريع الامام القائم </w:t>
      </w:r>
      <w:r>
        <w:rPr>
          <w:rtl w:val="true"/>
        </w:rPr>
        <w:t>(</w:t>
      </w:r>
      <w:r>
        <w:rPr>
          <w:rtl w:val="true"/>
        </w:rPr>
        <w:t>علیه السلام</w:t>
      </w:r>
      <w:r>
        <w:rPr>
          <w:rtl w:val="true"/>
        </w:rPr>
        <w:t xml:space="preserve">) </w:t>
      </w:r>
      <w:r>
        <w:rPr>
          <w:rtl w:val="true"/>
        </w:rPr>
        <w:t>بعض الأحكام</w:t>
      </w:r>
      <w:bookmarkEnd w:id="178"/>
    </w:p>
    <w:p>
      <w:pPr>
        <w:pStyle w:val="BookText"/>
        <w:rPr/>
      </w:pPr>
      <w:r>
        <w:rPr>
          <w:rFonts w:ascii="Amiri" w:hAnsi="Amiri" w:eastAsia="Amiri" w:cs="Amiri"/>
          <w:color w:val="111111"/>
          <w:sz w:val="28"/>
          <w:sz w:val="28"/>
          <w:szCs w:val="28"/>
          <w:rtl w:val="true"/>
          <w:lang w:bidi="ar-SA"/>
        </w:rPr>
        <w:t>الوافي</w:t>
      </w:r>
    </w:p>
    <w:p>
      <w:pPr>
        <w:pStyle w:val="BookText"/>
        <w:rPr/>
      </w:pPr>
      <w:r>
        <w:rPr>
          <w:rFonts w:ascii="Amiri" w:hAnsi="Amiri" w:eastAsia="Amiri" w:cs="Amiri"/>
          <w:color w:val="111111"/>
          <w:sz w:val="28"/>
          <w:sz w:val="28"/>
          <w:szCs w:val="28"/>
          <w:rtl w:val="true"/>
          <w:lang w:bidi="ar-SA"/>
        </w:rPr>
        <w:t>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بالقائم على منبر عليه قباء، فيخرج من وريان قبائه كتاباً مختوماً بخاتم من ذهب، فيفكه فيقرأه على الناس، فيجفلون عنه إجفال النعم، فلم يبق إلَّا النقباء، فتكلم بكلام فلا يلحقون ملجأ، حتى يرجعوا اليه، وإني لأعرف الكلام الذي يتكلم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اكمال الدين</w:t>
      </w:r>
    </w:p>
    <w:p>
      <w:pPr>
        <w:pStyle w:val="BookText"/>
        <w:rPr/>
      </w:pPr>
      <w:r>
        <w:rPr>
          <w:rFonts w:ascii="IRNazanin" w:hAnsi="IRNazanin" w:eastAsia="IRNazanin"/>
          <w:color w:val="111111"/>
          <w:sz w:val="28"/>
          <w:sz w:val="28"/>
          <w:szCs w:val="28"/>
          <w:rtl w:val="true"/>
          <w:lang w:bidi="fa-IR"/>
        </w:rPr>
        <w:t>بحذف الاسناد عن المفضل بن عمر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أنكره كثير من الناس، يرجع إليهم شاباً، فلا يثبت عليه كلّ مؤمن أخذ الله ميثاقه في الذر الأول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انظر الى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منبر الكوفة، وحوله </w:t>
      </w:r>
    </w:p>
    <w:p>
      <w:pPr>
        <w:pStyle w:val="BookText"/>
        <w:rPr/>
      </w:pPr>
      <w:r>
        <w:rPr>
          <w:rFonts w:ascii="IRNazanin" w:hAnsi="IRNazanin" w:eastAsia="IRNazanin"/>
          <w:color w:val="111111"/>
          <w:sz w:val="28"/>
          <w:sz w:val="28"/>
          <w:szCs w:val="28"/>
          <w:rtl w:val="true"/>
          <w:lang w:bidi="fa-IR"/>
        </w:rPr>
        <w:t xml:space="preserve">أصحابه ثلاثمائة وثلاثة عشر رجلًا عدة أهل بدر، وهم اصحاب الألوية، وهم حكّام الله في أرضه على خلقه، حتى يستخرج من نقبائه كتاباً مختوماً بخاتم من ذهب، عهد معهود من رسول الله، فيجفلون عنه إجفال الغنم، فلا يبقى منهم إلَّا الوزير وأحد عشر نقيباً، كما بقوا مع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فيجولون في الأرض، فلن يجدوا عنه مذهباً فيرجعون إليه؛ والله إني أعرف الكلام الذي يقوله لهم، فيكفرون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قدس سره بعد هذا الحديث 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أجفل القوم إجفالاً، هربوا مسرعين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لا تعجب من أن يكون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المرتدين بالكلام الذي يقوله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لأصحابه، فقد ارتد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بالكلام، الذي ذكره يوم الغدير 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جعفر بن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 الناس بعد النبي إلَّا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بالكلام الذي يذكره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هو جعله كربلاء قبلة للناس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مكيال المكارم</w:t>
      </w:r>
    </w:p>
    <w:p>
      <w:pPr>
        <w:pStyle w:val="BookText"/>
        <w:rPr/>
      </w:pPr>
      <w:r>
        <w:rPr>
          <w:rFonts w:ascii="IRNazanin" w:hAnsi="IRNazanin" w:eastAsia="IRNazanin"/>
          <w:color w:val="111111"/>
          <w:sz w:val="28"/>
          <w:sz w:val="28"/>
          <w:szCs w:val="28"/>
          <w:rtl w:val="true"/>
          <w:lang w:bidi="fa-IR"/>
        </w:rPr>
        <w:t xml:space="preserve">عن أبي عبد الله عليه السلام في جواب من سأل عن سيرة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ما</w:t>
      </w:r>
    </w:p>
    <w:p>
      <w:pPr>
        <w:pStyle w:val="BookText"/>
        <w:rPr/>
      </w:pPr>
      <w:r>
        <w:rPr>
          <w:rFonts w:ascii="IRNazanin" w:hAnsi="IRNazanin" w:eastAsia="IRNazanin"/>
          <w:color w:val="111111"/>
          <w:sz w:val="28"/>
          <w:sz w:val="28"/>
          <w:szCs w:val="28"/>
          <w:rtl w:val="true"/>
          <w:lang w:bidi="fa-IR"/>
        </w:rPr>
        <w:t xml:space="preserve">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يهدم ما كان قبله، كما هدم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الجاهلية، ويستأنف الاسلام جديدا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الخبران المتقدمان على أنّ الامام القائم عليه السلام يشرع بعض الأحكام، مثل هذا الكتاب الذي يخرجه من وراء قبائه، مختوم بخاتم من ذهب، وعندما يستمع أصحابه لذلك الحكم الحديث، يجفلون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يهربون مسرعين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ويكفرون به ولا يقبلونه منه، مع أنَّ هذا الكتاب من الكتب والقوانين النازلة عليه من السماء، الموقَّعة من قبل النبي صلى الله عليه وآله، والإمام أمير المؤمنين عليه السلام، والأئمة الطاهرين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كل حكم يصدره الله تعالى، ويحكمه في اللوح المحفوظ، يعرض على النبي وأمير المؤمنين والأئمة الطاهرين عليهم السلام، فيصادقون عليه، ثم تنزل به الملائكة الى الإمام القائم عليه السلام في الأرض لتنفيذه، لأنه سفير الله في أرضه، وإمام الأرض ومن عليها؛ وحيث إنَّ هذا الحكم الموجود في الكتاب، مخالف لظواهر الكتاب والسنة؛ وحيث ان اصحابه الكرام من اهل الورع والتقوى، فلا </w:t>
      </w:r>
    </w:p>
    <w:p>
      <w:pPr>
        <w:pStyle w:val="BookText"/>
        <w:rPr/>
      </w:pPr>
      <w:r>
        <w:rPr>
          <w:rFonts w:ascii="Amiri" w:hAnsi="Amiri" w:eastAsia="Amiri" w:cs="Amiri"/>
          <w:color w:val="111111"/>
          <w:sz w:val="28"/>
          <w:sz w:val="28"/>
          <w:szCs w:val="28"/>
          <w:rtl w:val="true"/>
          <w:lang w:bidi="ar-SA"/>
        </w:rPr>
        <w:t>يقبلون به، لأنهم يرونه حكماً مخالفاً للكتاب والسنة، ولكن لا يعلمون أنّ الامام القائم عليه السلام هو الإمام الناطق بالحق والصدق، وكل ما نطق به الإمام الناطق، فهو حكم الله تعالى، وإن كان مخالفاً لظواهر الكتاب والسنة فإنه بعد ما ثبتت إمامته وسفارته في عالم الرجعة، فقد ثبتت تشريعاته كلها، فكل حكم شرّعه فهو حكم الله تعالى، ومن قبل الله تعالى، فلا مجال لأحد ان يتردد في الأحكام الصادرة عنه، والتشريعات والقوانين المعلنة منه، وإن كانت مخالفة لظواهر الكتاب والسنة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الاحتمال الذي احتمله الشيخ الصدوق في إكمال الدين من جعله كربلاء قبلة للناس، فهو مجرد احتمال، ولعله فهمه من روايات أخرى، أو لعله أراد أن يبيّن حكماً مخالفاً لظواهر الكتاب والسنة، مثل الأمر بتغيير أوقات الصلاة، والأمر بتغيير القبلة ونحو ذلك من الأحكام الشرعية، كما سيأتي نظيره من تشريعات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توريث الأخ في عالم الأظلة؛ فإن الكتاب والسنة قد دلا على توريث الأخ من الأبوين، أو من الأب، اذا لم تكن الطبقة الأولى موجودة من الآباء والأبناء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توريث الأخ من الأبوين، أو من الأب، اذا لم تكن الطبقة الأولى موجودة من الآباء والأبناء وأما توريث الأخ في عالم الأظلة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عالم الأرواح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مخالف لظواهر الكتاب والسنة، فلعل الروح التي كانت متأخية مع، هذا الشخص، صارت عنه بعيدة في النسب في عالم الدنيا، وفي العالم الجسمانيّ ولكن مع ذلك يشرَّع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الحكم في الرجعة، فيورّث الأخ اخاه في عالم الأظلة، كما سيأتي بيان ذلك في البيانات اللاحقة ان شاء الله تعالى</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20795_293521"/>
      <w:bookmarkStart w:id="180" w:name="pg20795_293521"/>
      <w:bookmarkEnd w:id="180"/>
    </w:p>
    <w:p>
      <w:pPr>
        <w:pStyle w:val="Heading3"/>
        <w:numPr>
          <w:ilvl w:val="2"/>
          <w:numId w:val="1"/>
        </w:numPr>
        <w:rPr/>
      </w:pPr>
      <w:bookmarkStart w:id="181" w:name="pg20795_293521"/>
      <w:bookmarkStart w:id="182" w:name="__RefHeading___Toc1912090_3531895371"/>
      <w:bookmarkStart w:id="183" w:name="_Toc53"/>
      <w:bookmarkEnd w:id="181"/>
      <w:bookmarkEnd w:id="182"/>
      <w:r>
        <w:rPr>
          <w:rtl w:val="true"/>
        </w:rPr>
        <w:t>الفرع الثالث وفيه بيانات متعددة</w:t>
      </w:r>
      <w:bookmarkEnd w:id="183"/>
    </w:p>
    <w:p>
      <w:pPr>
        <w:pStyle w:val="Heading4"/>
        <w:numPr>
          <w:ilvl w:val="3"/>
          <w:numId w:val="1"/>
        </w:numPr>
        <w:rPr/>
      </w:pPr>
      <w:bookmarkStart w:id="184" w:name="__RefHeading___Toc1912092_3531895371"/>
      <w:bookmarkStart w:id="185" w:name="_Toc54"/>
      <w:bookmarkEnd w:id="184"/>
      <w:r>
        <w:rPr>
          <w:rtl w:val="true"/>
        </w:rPr>
        <w:t>البيان الأول في الأخبار عن إظهار الإمام القائم عليه السلام المصحف الذي كتبه علي عليه السلام للناس</w:t>
      </w:r>
      <w:bookmarkEnd w:id="185"/>
    </w:p>
    <w:p>
      <w:pPr>
        <w:pStyle w:val="BookText"/>
        <w:rPr/>
      </w:pPr>
      <w:r>
        <w:rPr>
          <w:rFonts w:ascii="Amiri" w:hAnsi="Amiri" w:eastAsia="Amiri" w:cs="Amiri"/>
          <w:color w:val="111111"/>
          <w:sz w:val="28"/>
          <w:sz w:val="28"/>
          <w:szCs w:val="28"/>
          <w:rtl w:val="true"/>
          <w:lang w:bidi="ar-SA"/>
        </w:rPr>
        <w:t>قد ورد في عدة من الروايات أنَّ الامام القائم عليه السلام إذا قام أخرج المصحف الذي كتبه الامام أمير المؤمنين عليه السلام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من ذلك المصحف، هو نفس هذا القرآن الموجود بنفسه وبعينه، لا قرآن آخر، إلَّا أنه يغاير القرآن الموجود في ترتيب السور، كما تسالم على ذلك العلماء الأعلام، وهذا ممّا لا شك فيه، فلا حاجة للتكليف بإثباته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اشتمال قرآن علي عليه السلام على زيادات غير موجودة في هذا القرآن، وإن كان صحيحاً؛ إلَّا أنه لا دليل على أنَّ هذه الزيادات كانت من القرآن، وقد اسقطت منه بالتحريف؛ بل الصحيح ان تلك الزيادات كانت تفسيراً بعنوان التأويل، وما يؤول إليه الكلام، أو بعنوان التنزيل من الله شرحاً للمراد، وبنحو التخصيص، ولا ريب في جواز تخصيص العمومات الواردة في الكتاب بخبر الواحد المعتبر، كما هو الحق وعليه سيرة الأصحاب، وليست مخالفة الخاص للعام بمخالفة عرفاً، حتى يكون مخالفاً للكتاب، بل يُعدّ الخاص بياناً للعام، أو شارحاً لمدلوله، ومفسراً لمعناه، فلا تشمله الأخبار الدَّالة على رد المخالف للكتاب، فإذا كانت المخالفة بنحو العموم والخصوص المطلق، أو من وجه لا مانع منها إذاً أنَّ صدور الأخبار المخالفة للكتاب بهذه المخالفة عنهم عليهم السلام كثيرة جداً فهذه الأخبار التي خصص بها الكتاب، ليست من القرآن، بل هي مفسرة لمعناه، </w:t>
      </w:r>
    </w:p>
    <w:p>
      <w:pPr>
        <w:pStyle w:val="BookText"/>
        <w:rPr/>
      </w:pPr>
      <w:r>
        <w:rPr>
          <w:rFonts w:ascii="Amiri" w:hAnsi="Amiri" w:eastAsia="Amiri" w:cs="Amiri"/>
          <w:color w:val="111111"/>
          <w:sz w:val="28"/>
          <w:sz w:val="28"/>
          <w:szCs w:val="28"/>
          <w:rtl w:val="true"/>
          <w:lang w:bidi="ar-SA"/>
        </w:rPr>
        <w:t>وشارحة لمدلوله ومغزاه وبياناً للعام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ورد من الأخبار في فصل الخطاب وغيره من الكتب، وما يظهر من بعض الروايات الآتية، كلها محمولة على ما ذكرناه فمن تلك الأخبار ما ورد في بعض التفاسير عن الصادق عليه السلام، عندما سئل عن قوله تعالى في سورة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فيومئذ لا يسأل عن ذنبه انس ولا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كيف لا يسأل أحد عن ذنبه إنس ولا جان، أنه قد قال تعالى في سورة الصافات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الأولى مختصة بالشيعة، فيومئذ لا يسأل منكم أي ايها الشيعة عن ذنبه لا من كل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لما فهم السائل التنافي بين الآيتين سأل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ذلك، فأجابه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التنافى هنا بنحو العموم والخصوص المطلق، لأن الآية الأولى خاصة بالشيعة، والثانية عامة، فتخصص بالآية الأولى فيرتفع التنافي بينهما، وهذا في الحقيقة والواقع ليس من التنافي، لأن الآية الخاصة تكون شارحة ومبيّنة للآية العامة، ومفسرة لمدلولها؛ وهذا التفسير الصادر عن الامام الصادق عليه السلام ليس بقرآن قد أنقص وحذف، بل هو بيان للعام، وشرح للمقصود والمرام، فالروايات الواردة التي استدل بها للتحريف جلّها بل كلها من هذا القبيل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أجاد فيما أفاد سيّدنا الاستاذ الخوئي مدّ ظله في كتابه البيان، حيث تعرض لصيانة القرآن الكريم من التحريف، والتغيير، والتبديل، وذكر أنَّ التحريف يطلق ويُراد منه عدة معانٍ على سبيل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واقع في القرآن باتفاق من المسلمين، وهو نقل الشيء عن موضعه، وتحويله إلى معنى آخر،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هادوا يحرفون الكلم عن مواضعه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بين المسلمين في وقوع مثل هذا التحريف في كتاب الله؛ فإنَّ كل من فسّر القرآن بغير حقيقته، وحمله على غير معناه، فقد حرّفه، وترى كثيراً من أهل البدع، والمذاهب الفاسدة، قد حرّفوا القرآن بتأويلهم آيته على آرائهم وأهوائهم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المنع عن التحريف، بهذا المعنى، وذم فاعله في عدة من الروايات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الكافي بإسناده عن الباقر عليه السلام أنه كتب في رسالة الى سعد الخير، وكان من نبذهم الكتاب أن أقاموا حروفه، وحرّفوا حدوده، فهم يرونه ولا </w:t>
      </w:r>
    </w:p>
    <w:p>
      <w:pPr>
        <w:pStyle w:val="BookText"/>
        <w:rPr/>
      </w:pPr>
      <w:r>
        <w:rPr>
          <w:rFonts w:ascii="Amiri" w:hAnsi="Amiri" w:eastAsia="Amiri" w:cs="Amiri"/>
          <w:color w:val="111111"/>
          <w:sz w:val="28"/>
          <w:sz w:val="28"/>
          <w:szCs w:val="28"/>
          <w:rtl w:val="true"/>
          <w:lang w:bidi="ar-SA"/>
        </w:rPr>
        <w:t xml:space="preserve">يرعونه، والجهال يعجبهم حفظهم للرواية، والعلماء يحزنهم تركهم للرعاية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أو الزيادة في الحروف، أو الحركات، مع حفظ القرآن وعدم ضياعه، وإن لم يكن متميزاً في الخارج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والتحريف بهذا المعنى واقع في القرآن قطعاً، لما ثبت في محله من عدم تواتر القراءات، ومعنى هذا أنَّ القرآن المنزل إنما هو مطابق لاحدى القراءات، وأمَّا غيرها فهو اما زيادة في القرآن أو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أو الزيادة، أو كلمتين مع التحفظ على نفس القرآن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والتحريف بهذا المعنى قد وقع في صدر الاسلام وفي زمان الصحابة قطعاً، ويدلنا على ذلك اجماع المسلمين على أنَّ عثمان أحرق جملة من المصاحف، وأمر ولاته بحرق كل مصحف غير ما جمعه؛ وهذا يدل على أنَّ تلك المصاحف كانت مخالفة لما جمعه، وإلَّا لم يكن هناك سبب موجب لإحراقها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التحريف بالزيادة والنقيصة في الآية والسورة، مع التحفظ على القرآن المنزل، والتسالم على قراءة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والتحريف بهذا المعنى أيضاً واقع في القرآن قطعاً، فالبسملة مثلاً ممّا تسالم المسلمون على أنَّ النبي صلى الله عليه وآله، قرأها قبل كل سورة غير سورة التوبة، وقد وقع الخلاف في كونها من القرآن، بين علماء السنة، فاختار جمع منهم أنها ليست من القرآن، بل ذهبت المالكية، إلى كراهة الإتيان بها قبل قراءة الفاتحة في الصلاة المفروضة، إلَّا إذا نوى به المصلي الخروج من الخلاف؛ وذهبت جماعة أخرى إلى أن البسملة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الشيعة فهم متسالمون على جزئية البسملة من كل سورة غير سورة التوبة، واختار هذا القول جماعة من علماء السنة أيضاً، إذن فالقرآن المنزل من السماء، قد وقع فيه التحريف يقيناً بالزيادة أو بالنقيصة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بعض المصحف الذي بأيدينا ليس من</w:t>
      </w:r>
    </w:p>
    <w:p>
      <w:pPr>
        <w:pStyle w:val="BookText"/>
        <w:rPr/>
      </w:pPr>
      <w:r>
        <w:rPr>
          <w:rFonts w:ascii="Amiri" w:hAnsi="Amiri" w:eastAsia="Amiri" w:cs="Amiri"/>
          <w:color w:val="111111"/>
          <w:sz w:val="28"/>
          <w:sz w:val="28"/>
          <w:szCs w:val="28"/>
          <w:rtl w:val="true"/>
          <w:lang w:bidi="ar-SA"/>
        </w:rPr>
        <w:t>الكلام المنزل، فهذا باطل بإجماع المسلمين، بل هو ممّا عُلم بطلانه بالضرورة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التحريف بالنقيصة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المصحف الذي بأيدينا لا يشتمل على جميع القرآن الذي نزل من السماء، فقد ضاع بعضه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والتحريف بهذا المعنى هو الذي وقع الخلاف فيه فأثبته قوم، ونفاه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المسلمين في التحريف، أن المعروف بين المسلمين عدم وقوع التحريف في القرآن وأن الموجود بأيدينا هو جميع القرآن </w:t>
      </w:r>
    </w:p>
    <w:p>
      <w:pPr>
        <w:pStyle w:val="BookText"/>
        <w:rPr/>
      </w:pPr>
      <w:r>
        <w:rPr>
          <w:rFonts w:ascii="Amiri" w:hAnsi="Amiri" w:eastAsia="Amiri" w:cs="Amiri"/>
          <w:color w:val="111111"/>
          <w:sz w:val="28"/>
          <w:sz w:val="28"/>
          <w:szCs w:val="28"/>
          <w:rtl w:val="true"/>
          <w:lang w:bidi="ar-SA"/>
        </w:rPr>
        <w:t>المنزل على النبي الأعظم صلى الله عليه وآله وسلم، وقد صرّح بذلك كثير من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رئيس المحدثين الصدوق محمد بن بابويه، وقد عدّ القول بعدم التحريف من معتقدات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الطوسي، وصرّح بذلك في أول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القول بذلك أيضاً عن شيخه علم الهدى السيِّد المرتضى واستدلاله على ذلك بأتم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الشهير الطبرسي في مقدمة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الفقهاء الشيخ جعفر في بحث القرآن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الجليل الشهنشهاني، في بحث القرآن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w:t>
      </w:r>
    </w:p>
    <w:p>
      <w:pPr>
        <w:pStyle w:val="BookText"/>
        <w:rPr/>
      </w:pPr>
      <w:r>
        <w:rPr>
          <w:rFonts w:ascii="Amiri" w:hAnsi="Amiri" w:eastAsia="Amiri" w:cs="Amiri"/>
          <w:color w:val="111111"/>
          <w:sz w:val="28"/>
          <w:sz w:val="28"/>
          <w:szCs w:val="28"/>
          <w:rtl w:val="true"/>
          <w:lang w:bidi="ar-SA"/>
        </w:rPr>
        <w:t>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ونسب القول بعدم التحريف إلى جمهور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الشهير المولى محسن القاساني في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وعلم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العلم المجاهد الشيخ محمد جواد البلاغي في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الآء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جماعة القول بعدم التحريف الى كثير من 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شيخ المشايخ المفيد والمتبحر الجامع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القاضي نور الله واضرابهم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يظهر منه القول بعدم التحريف كل من كتب في الامامة من علماء الشيعة، وذكر فيه المثالب، ولم يتعرض للتحريف، فلو كان هؤلاء قائلين بالتحريف لكان ذلك أولى بالذكر من إحراق المصحف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ان المشهور بين علماء الشيعة ومحقيقيهم بل المتسالم عليه بينهم، هو القول بعدم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ذهب جماعة من المحدثين من الشيعة، وجمع من علماء أهل السنة الى وقوع التحريف</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جماعة من أهل الكلام ممن لا صناعة لهم إلَّا الظَّنّ والتأويل واستخراج الأساليب الجدلّية من كل حكم، وكل قول الى جواز أن يكون قد سقط عنهم من القرآن شيء، حملاً على ما وصفوا من كيفية جمعه، وقد نسب الطبرسي في مجمع البيان هذا القول إلى الحشوية من العامة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والظاهر أن القول بنسخ التلاوة هو بعينه القول بالتحريف، وعليه فاشتهار القول بوقوع النسخ في التلاوة عند علماء أهل السنة، يستلزم اشهار القول بالتحريف، حيث ذهب أكثر علماء أهل السنة أنَّ بعض القرآن قد نسخت تلاوته، وحيث إنَّ العلماء أجمع قد اتفقوا على عدم جواز نسخ الكتاب بخبر الواحد، وصرح جماعة في كتب الأصول وغيرها، بل قطع الشافعي وأكثر اصحابه، واكثر أهل الظاهر بامتناع نسخ الكتاب، بالسنة المتواترة، وإليه ذهب أحمد بن حنبل في إحدى الروايتين عنه، كما منع جماعة وقوعه، مع أنَّ نسبة النسخ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تنافي جملة من الروايات التي تضمنت على أن الاسقاط قد وقع بعده، فيكون القول ينسخ التلاوة غير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ما عرفته أنَّ القول بعدم التحريف هو المشهور بين علماء الشيعة ومحققيهم، بل هو المتسالم عليه بينهم، واستدل لعدم وقوع التحريف بالمعنى الأخير بأدلة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هذه الآية تدل على حفظ القرآن من التحريف، وإن الأيدي الجائرة لن تتمكن من التلاعب فيه؛ ومن قال بالتحريف أول هذه الآية، وذكر سيّدنا الاستاذ ومدّ ظله وجوه التأويل والجواب عنها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لكتاب عزيز لا يأتيه الباطل من بين يديه ولا من خلفه تنزيل من حكيم 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الآية الكريمة على نفي الباطل بجميع أقسامه عن الكتاب؛ والنفي إذا ورد على الطبيعة أفاد العموم، ولا شبهة في أنَّ التحريف من أفراد الباطل، فيجب أن لا يتطرق إلى الكتاب العزيز، وأورد على هذا الدليل وأجاب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متظافرة من طرق الفريقين، فاستدل بها على عدم التحريف في الكتاب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أهل بيتي ما إن تمسكتم بها لن تضلوا بعدي أبداً، وإنهما لن يفترقا عني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الاستدلال بها من ناحيتين، وأشكل عليها بعض، ورد الإشكال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ودعوى وقوع التحريف من الخلفاء دعاوى باطلة لا دليل عليها، وقد ركن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القائلون بالتحريف إلى شبهات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الروايات المتواترة من طريقي الشيعة والسنة، أنَّ التحريف قد وقع في التوراة والإنجيل، وكل ما وقع في الأمم السابقة لا بدَّ وأن يقع مثله في هذه الأمة، حذو النعل بالنعل، والقذة بالقذة، كما في رواية الصدوق في الإكمال، وأجاب عنها بأنها أخبار أحاد، لا تفيد علماً ولا عملاً ودعوى التواتر فيها جزافية لا دليل عليها، ولم تذكر في الكتب الأربعة، ولا ملازمة بين وقوع التحريف في التوراة، ووقوعه في القرآن إلى آخر ما أجاب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له مصحف غير المصحف الموجود، وقد أتىٰ به إلى القوم فلم يقبلوا منه، وأنَّ مصحفه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مشتملاً على أبعاض ليست موجودة في القرآن، الذي بأيدينا؛ ويترتب على ذلك نقص القرآن الموجود، عن مصحف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التحريف الذي وقع الكلام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والروايات الدالة على ذلك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في الكافي</w:t>
      </w:r>
    </w:p>
    <w:p>
      <w:pPr>
        <w:pStyle w:val="BookText"/>
        <w:rPr/>
      </w:pPr>
      <w:r>
        <w:rPr>
          <w:rFonts w:ascii="IRNazanin" w:hAnsi="IRNazanin" w:eastAsia="IRNazanin"/>
          <w:color w:val="111111"/>
          <w:sz w:val="28"/>
          <w:sz w:val="28"/>
          <w:szCs w:val="28"/>
          <w:rtl w:val="true"/>
          <w:lang w:bidi="fa-IR"/>
        </w:rPr>
        <w:t>بإسناده إلى سالم بن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رجل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أستمع حروفاً من القرآن، ليس على ما يقرأها الناس،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هذه عن القراءة، اقرأ كما يقرأ الناس، 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قام قرأ كتاب الله عز وجل على حده، وأخرج المصحف الذي كتبه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الناس حين فرغ منه وكتبه،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الله عز وجلّ كما أنزله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جمعته من اللوحين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عندنا مصحف جامع فيه القرآن لا حاجة لنا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ترونه بعد يومكم هذا أبداً، إنما كان عليّ أن أخبركم حين جمعته لتقرأوه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النهي عن قراءة القرآن بنحو آخر غير القرآن الموجود بأيدي الناس، عندما قرأ الرجل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غير معروفة؛ والظاهر أنَّ تلك القراءة كانت تفسيراً وشرحاً للقرآن، كما ورد في الروايات سئل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تعالى في سورة الكهف، في قصة الخضر لمّا خرق السفينة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وراءهم ملك يأخذ كل سفينة غصباً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خرق السفينة مع أنََّ الملك الذي كان وراءهم يأخذ كل سفينة غصباً؟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يأخذ كل سفينة صالحة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التفسير بيان وشرح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للآية الكريمة، لا إنه قرآن ناقص أكمله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أمر بالكفِّ عن </w:t>
      </w:r>
    </w:p>
    <w:p>
      <w:pPr>
        <w:pStyle w:val="BookText"/>
        <w:rPr/>
      </w:pPr>
      <w:r>
        <w:rPr>
          <w:rFonts w:ascii="IRNazanin" w:hAnsi="IRNazanin" w:eastAsia="IRNazanin"/>
          <w:color w:val="111111"/>
          <w:sz w:val="28"/>
          <w:sz w:val="28"/>
          <w:szCs w:val="28"/>
          <w:rtl w:val="true"/>
          <w:lang w:bidi="fa-IR"/>
        </w:rPr>
        <w:t xml:space="preserve">القراءة مع التفسير والشرح، كما أمر بالقراءة على النحو الذي يقرأه الناس؛ فإذا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المصحف الذي كتبه عليّ، وهو القرآن المفسر المبين، لا قرآن آخر غير هذا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فالقرآن الذي لم يقبلوه لأن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فسّره وشرحه كما أنزله الله تعالى، وإنما أخرجه لهم لإقامة الحجّة عليهم، فلما رفضوه ولم يقبلوه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ترونه بعد يومكم هذا أبداً، لأن الواجب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ذلك القرآن عليهم، واطلاعهم على ما فيه من شرح وبيان، وتفسير، فعند ردهم له كانت الحجّة قائمة عليهم، ولئلا يقولوا إنا كنا عن هذا غافلين، أو يقولوا ما جئتنا به، كما يشهد لذلك ما رواه الطبرسي في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رواية مفصلة حاصلها أنََّ عمر طلب من أمير المؤمنين عليه السلام القرآن الذي ألَّفه، وأراد هو وزيد بن ثابت أخذ القرآن الذي ألَّفه وتحريفه، فعلم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ليس إلى ذلك سبيل، انما جئت به إليكم لتقوم به الحجّة عليكم، ولا تقولوا يوم القيامة إنا كنا عن هذا غافلين، أو تقولوا ما جئتنا به، إنَّ القرآن الذي عندي لا يمسه الَّا المطهرون والأوصياء من ولدي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وقت لأظهاره معلوم؟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قام القائم من ولدي، يظهره ويحمل الناس عليه، وعلى قراءته، فيجري به السنة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في هذه الرواية على أنََّ القرآن الذي ألّفه الامام عليه السلام غير القرآن الموجود بأيدينا، بل الظاهر أنه نفسه، إلََّا أن فيه شرح وبيان، وتفسير لما أنزله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قصد عمر وزيد بن ثابت محوما فيه من تفسير وشرح، حيث إنَّ في التفسير ذكر بعض الأشخاص بالمدح، وبعض باللعن والذم، ويشهد لذلك ما رواه في السفر الثاني من الكتاب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بالعجم قد ضربوا فساطيطهم في مسجد الكوفة، يعلمون الناس القرآن كما أنزل؟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أليس هو كما أنزل؟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محي عنه سبعون من قريش بأسمائهم واسماء آبائهم، وما ترك أبو لهب إلََّا للإزراء على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عمه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أولاً على هذا الخبر أنه مرسل وضعيف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قوله محي عنه أي عن الشرح والتفسير سبعون من قريش، ورد في بعضهم المدح، وفي بعضهم الذم إلَّا أن أسماءهم ليست في القرآن المنزل من السماء، وإنما ترك أبو لهب لأنه ورد فيه الذم في القرآن المنزل من السماء، ولم يتمكنوا من حذفه،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فيه إزراء ونقص، فهو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تمكنهم من حذف اسمه لأنه مذكور في القرآن الأصلي، ولهذه العلة التي ألقاها الله تعالى في أذهانهم؛ وأما اسماء الباقين فهي غير موجودة في القرآن، وإنما كانت في التفسير فحذفت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المنافقين، يأبىٰ ذلك، فإنَّ دأبه تأليف قلوبهم والأسرار بما يعلمه من نفاقهم، وهذا واضح لمن له أدنى اطِّلاع على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وحسن أخلاقه، فكيف يمكن أن يذكر أسماءهم في القرآن ويأمرهم بلعن أنفسهم، ويأمر سائر المسلمين بذلك، ويحثهم عليه ليلاً ونهاراً، فلا وجه للتَّمسك بإثبات ذلك بالرواية المذكورة، لوجود أسماء جملة من المنافقين، في مصحف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يقاس ذلك بذكر أبي لهب المعلن بشركه ومعاداته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يموت على شركه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بعد في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المنافقين لبعض خواصّه، كأمير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في مجالسه الخاصة، فيثبتونه في الشرح والتفسير للآيات؛ فيكون المراد بالمحو، هو المحو عن الشرح والتفسير، لا من نفس القرآن، فيعلم من ذلك جواب كل ما ورد في الأخبار من هذا القبيل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ما رواه الصدوق في العوالم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الذي ألّفه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يعمل به الأشقياء، ويرتفع هذا القرآن إلى السماء ويعمل بذلك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إلى الشيعة قد بنوا الخيام في مسجد الكوفة وجلسوا يعملون القرآن الجديد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روي في الكتاب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إلى شيعتنا بمسجد الكوفة، وقد ضربوا الفساطيط يعلمون الناس القرآن كما أنزل، أما أنَّ قائمنا إذا قام كسره وسوى قبلته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عدة من الأخبار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يأتي بكتاب جديد، على العرب شديد، وقد مرَّت تلك الأخبار في بيان سابق، فجميع هذه الأخبار ناظرة إلى القرآن الذي فسره الإمام، وشرحه وبيّنه، وذلك الشرح والتفسير يخرجه القائم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ويعرّفهم به، ويجعل فرقة من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الإمامية من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الكوفة وظيفتهم تعليم القرآن، وشرحه، وتفسيره، وإفهام معانيه الباطنية، وحقائقه الواقعية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السور القرآنية، والآيات الإلهية، فيمن نزلت، ومتى نزلت، وأين نزلت، وما المراد والمقصود منها، وبيان المحكم والمتشابه منه، والناسخ والمنسوخ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رواية احتجاج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جماعة من المهاجرين والأنصار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طلحة إنَّ كل آية أنزلها الله تعالى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عندي بإملاء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وخط يدي، وتأويل كل آية أنزلها الله تعالى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وكل حلال، أو حرام، أو حد، أو حكم، أو شيء تحتاج إليه الأمة إلى يوم القيامة، فهو عندي مكتوب بإملاء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 يدي حتى أرش الخدش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هذه الروياة في مقدمة تفسير البرهان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وفي هذه الرواية تصريح بأنَّ ما في القرآن الموجود بأيدينا كله قرآن، فذلك القرآن والآيات التي فيه نفس هذا القرآن لا غيره، إلَّا أنَّ فيه شرح وتفسير وتأويل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بيان العاقبة وما يؤول إليه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بالتأويل، ما يرجع إليه الكلام، وما هو عاقبته، سواء كان ظاهراً، يفهمه العارف باللغة العربية، أم كان خفياً، لا يعرفه إلَّا الراسخون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احتجاجه على الزنديق من أنه أتى بالكتاب كملأ مشتملًا على التأويل، والتنزيل، والمحكم، والمتشابه، والناسخ، والمنسوخ، لم يسقط منه حرف ألف ولا لام فلم يقبلوا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أنَّ معنى التأويل ما يرجع إليه الكلام وما هو عاقبته، ومعنى التنزيل هو ما نزل من القرآن، وليس كل ما نزل وحياً من الله تعالى يلزم أن يكون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فالمستفاد من هذه الرواية ونظائرها أنَّ مصحف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مشتملا على زيادات تنزيلاً أو تأويلاً، ولكن لا دلالة في شيء منها، على أنَّ تلك الزيادات هي من القرآن، وعلى ذلك حملنا ما ورد من ذكر أسماء المنافقين في مصحف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ذكر أسمائهم لا بدَّ وأن يكون بعنوان الشرح والتفسير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ما رواه في الكافي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يستطيع أحد أن يدّعي أنَّ عنده جميع القرآن كله، ظاهره وباطنه غير الأوصياء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وبإسناده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ادّعى أحد من الناس أنه جمع القرآن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أنزل إلَّا كذاب، وما جمعه وحفظه كما نزّله الله تعالى إلَّا علي بن أبي طالب، والأئمة من بعده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جميع القرآن مع شرحه وتفسيره؛ فالقرآن المبين المفسّر كما أنزله الله تعالى، لا يمكن لأحد أن يحيط به إلَّا الأوصياء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أمير المؤمنين والأئمة من أولاده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فالزيادات الموجودة فيه ليست من القرآن، بل أنَّ تلك الزيادات كانت تفسيراً وبياناً وشرحاً للقرآن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المتواترة عن أهل البيت التي استدل بها على تحريف القرآن، وهي لا دلالة فيها على وقوع التحريف بالمعنى المتنازع فيه؛ فإن جملة منها نقلت من كتاب أحمد ابن محمد السياري، الذي اتَّفق علماء الرجال على فساد مذهبه، وأنه يقول بالتناسخ؛ ومن عليّ بن أحمد الكوفي، الذي ذكر علماء الرجال أنه كذاب، وأنه فاسد المذهب وهي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تحريف القرآن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الرواية الأخيرة منها فظاهرها تفسير التحريف باختلاف القراء السبع، وإعمال اجتهاداتهم في القراءات، ومرجع ذلك إلى الاختلاف في كيفية القراءة، مع التحفظ على جوهر القرآن وأصله؛ ولا ريب في وقوع التحريف بهذا المعنى، سواء قلنا بتواتر القراءات، أو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باقي الروايات، فظاهرها أنَّ المراد بالتحريف، حمل الآيات على غير معانيها، الملازم لإنكار فضل أهل البيت، ونصب العداوة لهم وقتالهم، وقد مرَّ أن التحريف بهذا المعنى واقع قطعاً، وهو خارج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أنَّ بعض الآيات المنزلة في القرآن فيها أسماء الأئمة عليهم السلام؛ وقد مرَّ الجواب عنها وأن ذكر أسمائهم من قبيل الشرح والتفسير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وقوع التحريف بالزيادة والنقصان، وأنَّ الأمة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بعض الكلمات وجعلت مكانها كلمات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سندها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مخالفة للكتاب والسنة، ولإجماع المسلمين على عدم الزيادة في القرآن، ولا حرفاً واحداً وإن مجموع ما بين الدفتين كله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ادّعى الاجماع الشيخ المفيد، والشيخ الطوسي، والشيخ البهائي، وغيرهم من الأعاظم قدس الله أسرارهم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على التحريف بالنقصية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عنها قد مرَّ وأنَّ المراد من الزيادات هي الزيادات المذكورة في مصحف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شرح وتفسير، وإن لم يمكن الحمل في بعضها، فلا بدَّ من طرحها لمخالفتها للكتاب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أحاديث جمع القرآن، وهي الروايات الواردة في كيفية جمع القرآن، وهي مع أنها أخبار أحاد، لا تفيد العلم، مخدوشة من 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متناقضة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بعضها أنّ جمع القرآن كان في زمن عثمان؛ وظاهر بعضها أنه كان في زمن أبي بكر؛ وظاهر أخرى أن جمعه كان في زمن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بعضها أنَّ المتصدي لجمع القرآن زيد بن ثابت؛ وبعضها دل على أن المتصدي لجمعه أبو بكر بنفسه، وإنما طلب من زيد أن ينظر فيها جمعه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دل بعضها على أن المتصدي لجمعه هو زيد بن ثابت وعمر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بعض الروايات أنَّ أبا بكر قد فوَّض زيد بن ثابت جمع القرآن، بل هي صريحة في ذلك حيث قال لزيد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رجل شاب عاقل، لا نتَّهمك وقد كنت تکتب الوحي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فتتبع القرآن واجمعه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ظاهر الروايات الأخرى أنَّ كتابة القرآن إنما كانت بشهادة شاهدين، حتى إنَّ جاء بآية الرجم، فلم تقبل منه لأنه واحد إلى آخر ما ذكر في اختلافها وهي اثنتي عشرة رواية، فهي مختلفة مضطربة، مع أنها معارضة بروايات دلت على أنَّ القرآن قد جُمع وكتب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روايات متعددة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منتخب 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جماعة منهم أبن أبي شيبة، وأحمد بن حنبل، والترمذي، والنسائي، وابن حبان، والحاكم، والبيهقي، والضياء المقدسي،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حملكم على أن عمدتم إلى الأنفال وهي من المثاني، وإلى براءة وهي من المئين، فقرنتم بينهما، ولم تكتبوا بينهما سطر بسم الله الرحمن الرحيم، ووضعتموها في السبع الطوال ما حملكم على ذلك؟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ممّا يأتي عليه الزمان، ينزل عليه السورة ذات العدد، وكان إذا نزل عليه الشيء يدعو بعض من يكتب عنده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هذا في السورة التي يذكر فيها كذا وكذا، وتنزل عليه الآيات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ضعوا هذه في السورة التي يذكر فيها كذا وكذا؛ </w:t>
      </w:r>
    </w:p>
    <w:p>
      <w:pPr>
        <w:pStyle w:val="BookText"/>
        <w:rPr/>
      </w:pPr>
      <w:r>
        <w:rPr>
          <w:rFonts w:ascii="IRNazanin" w:hAnsi="IRNazanin" w:eastAsia="IRNazanin"/>
          <w:color w:val="111111"/>
          <w:sz w:val="28"/>
          <w:sz w:val="28"/>
          <w:szCs w:val="28"/>
          <w:rtl w:val="true"/>
          <w:lang w:bidi="fa-IR"/>
        </w:rPr>
        <w:t xml:space="preserve">وكانت الأنفال من أول ما أنزل بالمدينة، وكانت براءة من آخر القرآن نزولاً، وكانت قصتها شبيهة بقصتها، فظننت أنها منها؛ وقبض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يبيِّن لنا أنها منها، فمن أجل ذلك قرنت بينهما، ولم أكتب بينهما سطر بسم الله الرحمن الرحيم؛ ووضعهتهما في السبع الطوال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ايضاً ما ورد في منتخب كنز العمال عن الطبراني وابن عساكر 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القرآن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من الأنصار أبي بن كعب، وزيد بن ثابت، ومعاذ بن جبل، وأبو الدرداء، وسعد بن عبيد، وأبو زيد؛ وكان مجمع بن جارية قد أخذه إلَّا سورتين أو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صحيح البخاري باب القراء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أنس بن مالك من جمع القرآن على عهد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كلهم من الأنصار أبي بن كعب، ومعاذ بن جبل، وزيد بن ثابت، وأبو 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مسروق ذكر عبد الله بن عمر، وعبد 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أزال أحبه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القرآن من أربعة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وسالم، ومعاذ، وأبي بن كعب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في 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النسائي بسند صحيح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القرآن فقرأت به كل ليلة فبلغ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في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هذه الروايات أنَّ كتابة القرآن وجمعه كان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الجمع في هذه الروايات، هو الجمع في الصدور لا التدوين؛ وهذا القول دعوى لا شاهد عليها، مضافاً إلى ما ثبت في محله، أنَّ حفاظ القرآن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أكثر من أن تحصى أسماؤهم، فكيف يمكن حصرهم في أربعة، أو ستة، والمتصفح الأحوال الصحابة، وأحوال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يحصل له العلم اليقين، بأنَّ القرآن كان مجموعاً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عدد الجامعين له لا يستهان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يعارض هذه الروايات، ما رواه البخاري بنفسه، لأنَّ إحدى الروايات المتقدمة مروية في صحيحه في باب القراء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البخاري بإسناده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يجمع القرآن غير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الدرداء، ومعاذ بن جبل، وزيد بن ثابت، وأبو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امر دور </w:t>
      </w:r>
    </w:p>
    <w:p>
      <w:pPr>
        <w:pStyle w:val="BookText"/>
        <w:rPr/>
      </w:pPr>
      <w:r>
        <w:rPr>
          <w:rFonts w:ascii="Amiri" w:hAnsi="Amiri" w:eastAsia="Amiri" w:cs="Amiri"/>
          <w:color w:val="111111"/>
          <w:sz w:val="28"/>
          <w:sz w:val="28"/>
          <w:szCs w:val="28"/>
          <w:rtl w:val="true"/>
          <w:lang w:bidi="ar-SA"/>
        </w:rPr>
        <w:t>مطروح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لمعارضته الروايات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غير قابل للتصديق به، لأنه لا يمكن أن يحيط الرواي بجميع افراد المسلمين، حين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كثرتهم وتفرقهم في البلاد، ويحصر الجامعين في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لا يمكن أن يصدق بأنَّ أبا بكر كان أول من جمع القرآن بعد خلافته، وإذا سلمنا ذلك، فلماذا أمر زيداً وعمر بجمعه من اللخاف، والعسب، وصدور الرجال، ولم يأخذه من عبد الله، ومعاذ، وابي وقد كانوا عند الجمع أحياء، وقد أمروا بأخذ القرآن منهم، ومن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سالماً قد قتل في حرب اليمامة فلم يمكن الأخذ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زيداً نفسه كان أحد الجامعين للقرآن على ما يظهر من هذه الرواية؛ فلا حاجة إلى التفحص والسؤال من غيره، بعد أن كان شابّاً عاقلاً غير متَّهم كما يقول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 أخبار الثقلين المتظافرة تدلنا على أنَّ القرآن كان مجموعاً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وسنشير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هذه الروايات معارضة بالكتاب، فإنَّ بعض الآيات دالّة على أنَّ القرآن كانت متميزة في الخارج ومنتشرة بين الناس، حتى المشركين وأهل الكتاب،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تحداهم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بسورة من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فأتوا بعشر سور مثله مفتريات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هذا أنَّ سور القرآن كانت في متناول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اطلق لفظ الكتاب على القرآن في كثير من آياته الكريمة، وفي قول النبي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الحديث دلالة على أنَّ القرآن كان مكتوباً ومجموعاً كما أنها معارضة لحكم العقل، والإجماع إلى آخر ما ذكره سيدنا الاستاذ مدّ ظله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قد تبين للقارىء أنَّ حديث تحريف القرآن، حديث خرافة وخيال، لا يقول به إلَّا من ضعف عقله، أو من لم يتأمل في أطرافه حق التأمل، أو من الجأه إليه، يجب القول به، والحب يعمي ويصم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العاقل المنصف المتدبر فلا يشك في بطلانه وخرافته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أنه قد ثبت بالآيات المباركة، والروايات الكثيرة، والإجماع، وحكم العقل انَّ القرآن الموجود بأيدينا لم يقع فيه التحريف، والتغيير، والتبديل، وأنَّه كلام الله تعالى، وأنه منزل من قبل الله تعالى على النبي المرسل، وهو المعجزة الإلهية الخالدة، وأنه روح من أمر الله تعالى لما فيه من الاستقامة في البيان، وتعرضه لمختلف الشؤون، لأنه بحث في </w:t>
      </w:r>
    </w:p>
    <w:p>
      <w:pPr>
        <w:pStyle w:val="BookText"/>
        <w:rPr/>
      </w:pPr>
      <w:r>
        <w:rPr>
          <w:rFonts w:ascii="Amiri" w:hAnsi="Amiri" w:eastAsia="Amiri" w:cs="Amiri"/>
          <w:color w:val="111111"/>
          <w:sz w:val="28"/>
          <w:sz w:val="28"/>
          <w:szCs w:val="28"/>
          <w:rtl w:val="true"/>
          <w:lang w:bidi="ar-SA"/>
        </w:rPr>
        <w:t>الإلهيات، ومباحث النبوات، ووضع الأصول في تعالم الأحكام، والسياسات المدنية والنظم الاجتماعية، وقواعد الأخلاق، وقوانين السلم، والحرب، ووصف ما يتعلق بالموجودات السماوية والأرضية من ملك وكواكب، ورياح وبحار، وبنات، وحيوان، وإنسان، وما يتعلق بالفلكيات والتاريخ، ووصف أهوال القيامة ومشاهدها، ولم يوجد فيه أي مناقضة، ولا أدنى اختلاف، ولا تهافت، ولا تدافع، ولم يتباعد عن أصل مسلم عند العقل والعقلاء، ولو كان من غير الله لوجدوا فيه اختلافاً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تدل الناس على أمر يحسونه بفطرتهم، ويدركونه بغريزتهم، فإنَّ القرآن في كثير من موارد، الاستدلال والاحتجاج، يرشد الناس إلى حكم الفطرة، ويرجعهم إلى الغريزة، وقد أحس العرب بهذه الاستقامة في أساليب القرآن وأيقن بذلك بلغاؤهم، كما دلت عليه كلمه الوليد بن المغيرة في صفة القرآن حين سأله أبو جهل أن يقول في القرآن قولاً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فيه فو الله ما منكم رجل أعلم في الأشعار مني، ولا أعلم برجزه مني، ولا بقصيدة، ولا بأشعار الجن، والله ما يشبه الذي يقول شيئاً من هذا؛ ووالله إن لقوله لحلاوة، وإنه ليحطم ما تحته، وإنه ليعلو ولا يُعلى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يرضى قومك حتى تقول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 فدعني حتى أفكر فيه، فلما فكر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يؤثره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منه كلاماً ما هو من كلام الإنس، ولا من كلام الجن، وإنَّ له لحلاوة، وإن عليه لطلاوة، وإن أعلاه لمثمر، وإن اسفله لمغدق، وإنه ليعلو ولا يُعلى عليه، وما يقول هذا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الكتب المنسوبة إلى الوحي، فإن من نظر فيها وجدها متناقضة المعاني، مضطربة الاسلوب، لا تنهض، ولا تتماسك لما فيها من التضارب والتناقض، لأنها ليست بتنزيل سماوي، كما يشهد لذلك وقوع التناقض والاضطراب في الأناحيل المجعولة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الإنجيل جمعه أناجيل، وهو ما كتبه بإلهام من الله القدَّيسون متى، ومرقس، ولوقا، ويوحنا، وهؤلاء الأربعة ليسوا بأنبياء، ولا بأوصياء، بل أنهم جعلوا أناجيل مخترعة من أنفسهم، مع ما حفظوا من الإنجيل فجعلوا كتاباً مؤلفاً بعضه، القليل منه سماوي، وبعضه الكثير غير سماوي، ونسبوه الى الله تعالى، فهي ليست من </w:t>
      </w:r>
    </w:p>
    <w:p>
      <w:pPr>
        <w:pStyle w:val="BookText"/>
        <w:rPr/>
      </w:pPr>
      <w:r>
        <w:rPr>
          <w:rFonts w:ascii="Amiri" w:hAnsi="Amiri" w:eastAsia="Amiri" w:cs="Amiri"/>
          <w:color w:val="111111"/>
          <w:sz w:val="28"/>
          <w:sz w:val="28"/>
          <w:szCs w:val="28"/>
          <w:rtl w:val="true"/>
          <w:lang w:bidi="ar-SA"/>
        </w:rPr>
        <w:t>الوحي الإلهي، بل هي من وحي البشر، وإليك بعض ما ورد من التناقض والتضارب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نقل في الإصحاح الثاني عشر من إنجيل متىٰ، والحادي عشر من إنجيل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معي فهو عليّ، ومن لا يجمع معي فهو يفرق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التاسع من إنجيل مرقس، والتاسع من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علينا فهو معنا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التاسع عشر من متى، والعاشر من مرقس، والثامن عشر من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الناس قال للمسيح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المعلم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تدعوني صالحاً ليس أحد صالحاً إلَّا واحد وهو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العاشر من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هو الراعي الصالح،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فإني الراعي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في السابع والعشرين من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اللصان اللذان صلبا مع المسيح يعيرانه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والعشرين من لوقا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واحد من المذنبين المعلقين يجدف عليه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أنت المسيح فخلص نفسك وإيانا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الآخر، وانتهره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أنت تخاف الله إذا أنت تحت هذا الحكم بعينه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في الإصحاح الخامس من إنجيل يوحنا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أشهد لنفسي فشهادتي ليست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الثامن من هذا الإنجيل نفسه،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أشهد لنفسي فشهادتي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ذكروا في الباب الثاني عشر من إنجيل متى، أخبار المسيح أنه يبقى مدفوناً تحت الأرض ثلاثة أيام، أو ثلاث ليال، مع أنَّ إنجيل متى بنفسه، والأناجيل الثلاثة الأخر قد اتفقت على أنَّ المسيح لم يبق في بطن الأرض إلَّا يسيراً، من آخر يوم الجمعة، وليلة السبت ونهاره، وليلة الأحد إلى ما قبل الفجر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أخريات الأناجيل، ثم قل لكل من يعتقد أنه وحيّ إلهي أين يكون ثلاثة أيام وثلاث ليال؟ ومن الغريب أن يؤمن علماء الغرب ومفكروه، بهذه الأناجيل المجعولة، وهي مليئة بالخرافات، والمناقضات؛ وهذا ممَّا يدل على أن هذه الأناجيل، ليست تلك الكتب السماوية المنزلة من السماء 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هي مجعولة من قبل تلاميذهم كما ذكرنا آنفاً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ويشهد لذلك ما رواه المجلسي في البحار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أنَّ الأمأمون دعى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ودعى علماء النصارى لمقابلته، والمناظرة معه؛ فاحتج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علماء النصارى، بأن الإنجيل الموجود بأيديكم ليس بإنجيل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اليهود لمّا أرادوا قتل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إنجيله معه، فرفع مع إنجيله إلى السماء؛ ولمّا رُفع عيسى مع إنجيله، بقيت النصارى أربعين يوماً بلا إمام، ولا كتاب؛ فرجعوا إلى كبار أصحابه، والفضلاء من تلاميذه، وهم متى، ويوحنا، ولوقا، ومرقس،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نبقىٰ بلا نبي، ولاكتاب؛ فلا بدَّ أنكم حفظتم من الإنجيل شيئاً، فتذكروا ما تحفظونه واكتبوه، وليحاضر كل منكم ما يحفظه ليكتبه عن المسيح؛ فكانوا يجتمعون في كل إسبوع ويقرأوا على الناس ما حفظوه وما جعلوه من أنفسهم؛ ولذلك كانت الأناجيل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فالإنجيل المنزل 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إنجيل واحد، فكيف صارت الأناجيل أربعة؛ فهذا ممّا يدل على أن هذه الأناجيل مجعولة، وأنها غير سماوية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التوراة الرائجة فإنه لم يعلم أنها كتاب سماوي كامل، متكفل لنظام الدنيا والآخرة؛ فإنها مع كبر حجمها، لا تجد فيها مورداً تعرضت فيه لوجود القيامة، ولم تخبر عن عالم آخر للجزاء على الأعمال الحسنة والقبيحة، والتوراة الحقيقية أخفاها موسى في غار في أنطاكية؛ فإذا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خرجها كما ثبت ذلك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صرحت هذه التوراة بأنَّ أثر الطاعة هو الغنى في الدنيا، والتسلط على الناس باستعبادهم؛ وأنَّ أثر المعصية والسقوط عن عين الرب، هو الموت وسلب الأموال والسلطة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مخالف لما ورد عندنا في الحديث، ذكر ان التوراة أسفار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فيه بدء الخلق، والتاريخ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المصريين لبني إسرائيل، وظهور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وهلاك فرعون، وإماتة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ونزول الكلمات العشرة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فيه تعليمه القوانين بالإجمال</w:t>
      </w:r>
    </w:p>
    <w:p>
      <w:pPr>
        <w:pStyle w:val="BookText"/>
        <w:rPr/>
      </w:pPr>
      <w:r>
        <w:rPr>
          <w:rFonts w:ascii="IRNazanin" w:hAnsi="IRNazanin" w:eastAsia="IRNazanin"/>
          <w:color w:val="111111"/>
          <w:sz w:val="28"/>
          <w:sz w:val="28"/>
          <w:szCs w:val="28"/>
          <w:rtl w:val="true"/>
          <w:lang w:bidi="fa-IR"/>
        </w:rPr>
        <w:t>السفر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فيه عدد القوم، وتقسيم الأرض عليهم، وأحوال الرسل التي بعثها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 وأخبار المنّ والسلوى والغمام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السفر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يذكر فيه بعض الأحكام، ووفاة هارون، وخلافة يوشع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التوراة الرائجة غير مشتملة على ما ذكرنا، فهي إمَّا مجعولة، أو محرّفة، وليست هي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التوراة السماوية الحقيقية كالأناجيل المجعولة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القرآن الكريم، فهو كتاب سماوي حقيقي، لم يغير، ولم يحرّف، ولم يبدّل؛ ولذا فاق جميع الكتب، وكان فوق كلام المخلوقين، لأنه كلام الخالق؛ قد جمع الله فيه نظام الدنيا، ونظام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الناموس الأكبر، لما في أنظمته وتعاليمه مسلكاً يتمشى مع البراهين الواضحة، وحكم العقل السليم، وقد أمر الله تعالى فيه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بالعدل والاحسان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حكمتم بين الناس أن تحكموا بالعدل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هو أقرب للتقوى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أمر بالعدل، والإحسان، وصلة الرحم، ونهى عن الفحشاء، والمنكر، والبغي،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يأمر بالعدل والإحسان وإيتاء ذي القربى وينهى عن الفحشاء والمنكر والبغي يعظكم لعلكم تذكرون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بسلوك مسلك الاستقامة، وطريق الاعتدال، وهو القانون الأكبر،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ليصلح به البشر، ويفوزوا بسعادة الدنيا والآخرة؛ فشريعة القرآن شريعة كاملة، تنظر إلى صلاح الدنيا، وصلاح الآخرة؛ ويحث الناس في كثير من آياته على تحصيل العلم، وملازمة التقوى، بينما يبيح لهم لذائذ الحياة وجميع الطيبات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زينة الله التي أخرج لعباده والطيبات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يأمرهم بالأمر بالمعروف، والنهي عن المنكر، ويحثّهم على توحيد كلمة المسلمين، وعدم التفرق، ورصّ الصفوف، والمؤخاة بين طبقات المسلمين، ونبذ الميزات إلَّا من حيث العلم والتقوى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فيه أسرار عجيبة من أسرار الخليقة؛ فأخبر في غير واحدة من آياته، عمّا يتعلق بسنن الكون، ونواميس الطبيعة، والأفلاك والنجوم وغيرها، ممّا لا سبيل إلى العلم به في بدء الإسلام إلَّا من ناحية الوحي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أخبر القرآن بالغيب، ولم يذكر ذلك في سائر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فتحصل ممّا ذكرنا أنَّ المصحف الذي يخرجه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نفس القرآن الموجود بأيدينا، إلَّا أنَّ فيه شرح، وبيان، وتفسير للسور والآيات؛ وفي الشرح أسماء الأئمة والمؤمنين، وأسماء بعض المنافقين؟ ولعل ما ورد في رواية الكافي عن سالم بن سلمة، عندما قرأ رجل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عن هذه القراءة، وأقرأ كما يقرأ الناس، 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فلعله كانت في تلك القراءة شرح وبيان، لم يكن من القرآن، ولم يكن معروفاً عند الناس؛ فلذا نهاه الإمام عن تلك القراءة 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إخراج ذلك الشرح، والتفسير الغير المعروف الذي سمعه هذا الرجل وحفظه، من الأمور التي يبنيها ويخرجها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عن هذه القراءة حتى يقوم القائم </w:t>
      </w:r>
      <w:bookmarkStart w:id="186" w:name="pg20795_293538"/>
    </w:p>
    <w:p>
      <w:pPr>
        <w:pStyle w:val="BookText"/>
        <w:rPr/>
      </w:pPr>
      <w:bookmarkEnd w:id="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وأخرج ذلك المصحف، جعل المدرسين لذلك الشرح والتفسير قسم أولاد العجم، لأنهم ذو أفهام عالية وقدرات راقية، وتحقيقات سامية، كما اتَّضح من الأدلة السابقة أن تحريف القرآن وتبديله وتغييره لا صحة له، بل هو غير ممكن، وغير مقدور لأحد، كما أنَّ الإتيان بمثله غير مقدور لأحد، كما يدل عليه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الإنس والجن على أن يأتوا بمثل هذا القرآن لا يأتون بمثله ولو كان بعضهم لبعض ظهيراً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يؤيد ذلك وإن الإتيان بمثل القرآن، ولا بسورة، ولا بآية مثله، وإنه غير مقدور هي لأحد التجربة، فإنَّ كل من صنع قرآنا من المتنبئين الذين ادّعو النبوّة، وأهل الأديان الباطلة، وجعلوا لهم كتاباً كذباً وزوراً وبهتاناً في الزمان الماضي باء بالخيبة والفشل، وصار قرآنهم اضحوكة للناس، ينقلونه الظرفاء في مجالس الضحك واللطائف، ويستهزئون به نظیر قرآن مسليمة الكذاب، وعبد الرحمن الذي ظهر باليمامة، وغيرهم من المتأخرين، مثل قرآن البابيّة، والبهائيّة، والكشفية وغيرهم من أهل الأديان الباطلة، كلها مملوءة بالتناقض والخرافات، بخلاف القرآن الكريم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لكتاب عزيز، لا يأتيه الباطل من بين يديه، ولا من خلفه تنزيل من حكيم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4"/>
        <w:numPr>
          <w:ilvl w:val="3"/>
          <w:numId w:val="1"/>
        </w:numPr>
        <w:rPr/>
      </w:pPr>
      <w:bookmarkStart w:id="187" w:name="__RefHeading___Toc1912094_3531895371"/>
      <w:bookmarkStart w:id="188" w:name="_Toc55"/>
      <w:bookmarkEnd w:id="187"/>
      <w:r>
        <w:rPr>
          <w:rtl w:val="true"/>
        </w:rPr>
        <w:t xml:space="preserve">البيان الثاني في الأخبار عن أمر الإمام القائم </w:t>
      </w:r>
      <w:r>
        <w:rPr>
          <w:rtl w:val="true"/>
        </w:rPr>
        <w:t>(</w:t>
      </w:r>
      <w:r>
        <w:rPr>
          <w:rtl w:val="true"/>
        </w:rPr>
        <w:t>علیه السلام</w:t>
      </w:r>
      <w:r>
        <w:rPr>
          <w:rtl w:val="true"/>
        </w:rPr>
        <w:t xml:space="preserve">) </w:t>
      </w:r>
      <w:r>
        <w:rPr>
          <w:rtl w:val="true"/>
        </w:rPr>
        <w:t>بهدم المنائر والمقاصير التي في المساجد وتغييره بعض الأمور وحكمه بحكم آل داود وأخباره بالغيب</w:t>
      </w:r>
      <w:bookmarkEnd w:id="188"/>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بهدم المنار والمقاصير التي في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معنى هذا؟ فاقبل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هذا أنها محدثة مبتدعة لم يبنها نبي ولا حجة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الكوفة، وأمر بهدم المساجد الأربعة، حتى يبلغ أساسها، ويصيّرها عريشاً كعريش موسى، وتكون المساجد كلها جمّاء لا شرف لها، كما كان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ويوسّع الطريق الأعظم، فيصير ستين ذراعاً، ويهدم كل مسجد على الطريق، ويسد كل كوّة إلى الطريق، وكل </w:t>
      </w:r>
    </w:p>
    <w:p>
      <w:pPr>
        <w:pStyle w:val="BookText"/>
        <w:rPr/>
      </w:pPr>
      <w:r>
        <w:rPr>
          <w:rFonts w:ascii="Amiri" w:hAnsi="Amiri" w:eastAsia="Amiri" w:cs="Amiri"/>
          <w:color w:val="111111"/>
          <w:sz w:val="28"/>
          <w:sz w:val="28"/>
          <w:szCs w:val="28"/>
          <w:rtl w:val="true"/>
          <w:lang w:bidi="ar-SA"/>
        </w:rPr>
        <w:t>جناح وكنيف وميزاب إلى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الغدّان ينادي مناديه أن يسلم صاحب النافلة لصاحب الفريضة الحجر الأسود وللطواف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المساجد المظللة أتكره الصلاة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يضركم اليوم، ولو قد كان العدل لرأيتم كيف يصنع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وعياله في مسجد السهلة، ويخرب المساجد المبنية، ويجعلها عريشاً كعريش مسجد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ويهدم شرف المساجد ومنارها، ويوسّع الجادة حتى يجعلها ستين ذراعاً، ويهدم كل مسجد في الطريق، ويخرّب كل رازونة وجناح إلى الطريق؛ وكذا الميازيب والبيوت التي تشرع إلى الجوار؛ ويأمر الله الفلك بإبطاء الحركة، حتى يكون كل يوم من أيامه، مقابل عشرة من هذه الأيام؛ ويهدم الكعبة ويبنيها على أساس إبراهيم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ويهدم المسجد الحرام، ومسجد رسول الله، ويصنعهما على ما كانا عليه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ويردّ مقام إبراهيم إلى موضعه الأول من موضعه الآن، الذي وضعه فيه عمر، ويرفع البدع </w:t>
      </w:r>
      <w:r>
        <w:rPr>
          <w:rStyle w:val="FootnoteAnchor"/>
          <w:rtl w:val="true"/>
        </w:rPr>
        <w:footnoteReference w:id="17"/>
      </w:r>
      <w:r>
        <w:rPr>
          <w:rFonts w:ascii="Amiri" w:hAnsi="Amiri" w:eastAsia="Amiri" w:cs="Amiri"/>
          <w:color w:val="111111"/>
          <w:sz w:val="28"/>
          <w:sz w:val="28"/>
          <w:szCs w:val="28"/>
          <w:rtl w:val="true"/>
          <w:lang w:bidi="ar-SA"/>
        </w:rPr>
        <w:t xml:space="preserve">ويقيم السنن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صرحت هذه الأخبار بأمر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بأمور متعددة، وتغييرات مهمة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بهدم المنائر التي في المساجد والمقاصير، وهي جمع مقصورة والمراد بها هنا مقصورة الجامع التي يصلي فيها الإمام؛ وإنما يأمر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بهدم المنائر والمقاصير، للعلة التي ذكرها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 وإنها مبتدعة محدثة، وقد ثبت في شريعة الإمام رفع البدع والمحدثات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المنائر فأول من أحدثها وضرب المنار على طريقه في مغازيه ليهتدي إذا رجع هو ملك من ملوك اليمن، اسمه أبرهة بن الحرث الرائش، ولذا 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المنار؛ ثم انتشر هذا الإحداث حتى سرى إلى المساجد والمشاهد؛ ولكن فمن يقدر على رفع هذا الإحداث واما المقاصير التي في المساجد التي لم يبنها نبي أو حجة فإذا قام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يرفعها ويهدمها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يقال إن العلة في رفع المنائر من المساجد، هو عدم الأحتياج إليها لما يمنح الله تعالى الناس في زمان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قوة سمع، كما سيأتي بيان </w:t>
      </w:r>
    </w:p>
    <w:p>
      <w:pPr>
        <w:pStyle w:val="BookText"/>
        <w:rPr/>
      </w:pPr>
      <w:r>
        <w:rPr>
          <w:rFonts w:ascii="Amiri" w:hAnsi="Amiri" w:eastAsia="Amiri" w:cs="Amiri"/>
          <w:color w:val="111111"/>
          <w:sz w:val="28"/>
          <w:sz w:val="28"/>
          <w:szCs w:val="28"/>
          <w:rtl w:val="true"/>
          <w:lang w:bidi="ar-SA"/>
        </w:rPr>
        <w:t>ذلك في البيانات الآتية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بهدم المساجد الأربعة في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المراد من المساجد الأربعة هي مسجد الكوفة الأعظم، ومسجد السهلة، ومسجد صعصعة ابن صوحان، ومسجد زيد بن صوحان؛ فإذا هدم هذه المساجد إلى أساسها صيّرها عريشاً، كعريش موسى؛ والعريش ما يستظل به یُبنی من سعف النخل، مثل الكوخ فيقيمون فيه مدة إلى أن يصرم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الحديث أنَّ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ظلل عريش كعريش موسى، وهو شبه الخيمة، يستظل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فالمساجد الأربعة يجعلها عريشاً كعريش موسى، ليس لها جدران مرتفعة، ومنائر عالية، كما يجعل المساجد كلها على هذا النحو، لا شرف لها، كما كانت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المساجد كانت جمّاء أي لا تشرف جدرانها كما ورد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المساجد لا تشرف تُبنى جماء أي لا تشرف جدرانها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يوسّع الطريق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الشوارع العامّة، فيجعل مساحتها عرضاً ستين ذراعاً بذراع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يهدم كل مسجد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المسجد المعارض لطريق المسلمين فنظير هذه البقعة لا تكون صالحة للمسجدية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يسدَّ النوافذ المفتوحة على الشوارع والطرق والكوى والرواشن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يهدم كل جناح خارج إلى الطريق، مثل الباركونات المعروفة في هذه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 كل كنيف في الطريق، ويقلع كل ميزاب خارج إلى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قانون يبرزه ويظهره أول يوم من قيامه أن ينادي في الحاج منادٍ من قبله أن يسلم صاحب النافلة، وهو من كان حجّه مستحباً، لصاحب الفريضة، وهو من كان حجّه واجباً، وأن لا يزاحم الطائف بالطواف الندبي للطائف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يبارك الله تعالى في الزمان، فيأمر الفلك بإبطاء الحركة، فيكون كل يوم مقابل عشرة أيام من هذه الأيام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يهدم الكعبة، ويعيد بناءها على أساسها الأول، من بناء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ويهدم المسجد الحرام ويعيد بناءه على أساسه الأول، ويهدم </w:t>
      </w:r>
    </w:p>
    <w:p>
      <w:pPr>
        <w:pStyle w:val="BookText"/>
        <w:rPr/>
      </w:pPr>
      <w:r>
        <w:rPr>
          <w:rFonts w:ascii="IRNazanin" w:hAnsi="IRNazanin" w:eastAsia="IRNazanin"/>
          <w:color w:val="111111"/>
          <w:sz w:val="28"/>
          <w:sz w:val="28"/>
          <w:szCs w:val="28"/>
          <w:rtl w:val="true"/>
          <w:lang w:bidi="fa-IR"/>
        </w:rPr>
        <w:t xml:space="preserve">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ويعيده على بنائه الأول، ويرفع مقام إبراهيم من موضعه فعلا ویرد بناءه في موضعه الأصلي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يرفع كل بدعة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والبدعة هي إدخال ما ليس من الدين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أن كل بدعة ضلالة، وكل ضلالة في النار؛ أي كل بدعة في الدين، لأن البدعة، بالكسر فالسكون، الحدث في الدين، وما ليس له أصل في كتاب ولا سنة؛ وإنما سميَّت بدعة لأن قائلها ابتدعها من قبل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الأفاضل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البدعة بدعتان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 هدى، وبدعة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في خلاف ما أمر الله به ورسوله فهو في حيّز الذم والإنكار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تحت عموم ما ندب الله إليه، وحضّ عليه أو رسوله فهو في حيّز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لم يكن له مثال موجود، كنوع من الجود والسخاء، وفعل المعروف فهو من الأفعال المحمودة، ولا يجوز أن يكون ذلك في خلاف ما ورد الشرع به،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له في ذلك ثواباً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كان له أجرها وأجر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سيئة، كان عليه وزرها، ووزر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إذا كان على خلاف ما أمر الله به ورسوله فيميت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يقيم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جمع سنة، وهي الطريقة التي سنَّها الله تعالى ورسوله؛ وهذا هو معناها اللغوي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الصناعة فهي طريقة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وفعلاً وتقريراً أصالة، أو نيابة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سنة وردت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يقيمها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ويحيیها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بين يديه أحد إلَّا عرفه صالح أو طالح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 xml:space="preserve">سُمع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 الدنيا حتى يخرج رجل مني، يحكم بحكومة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 داود، لا يسأل عن بيّنة، يعطي كل نفس حكمها</w:t>
      </w:r>
      <w:r>
        <w:rPr>
          <w:rFonts w:eastAsia="Amiri" w:cs="Amiri" w:ascii="Amiri" w:hAnsi="Amiri"/>
          <w:color w:val="111111"/>
          <w:sz w:val="28"/>
          <w:szCs w:val="28"/>
          <w:rtl w:val="true"/>
          <w:lang w:bidi="ar-SA"/>
        </w:rPr>
        <w:t xml:space="preserve">. </w:t>
      </w:r>
      <w:bookmarkStart w:id="189" w:name="pg20795_293542"/>
    </w:p>
    <w:p>
      <w:pPr>
        <w:pStyle w:val="BookText"/>
        <w:rPr/>
      </w:pPr>
      <w:bookmarkEnd w:id="189"/>
      <w:r>
        <w:rPr>
          <w:rFonts w:ascii="IRNazanin" w:hAnsi="IRNazanin" w:eastAsia="IRNazanin"/>
          <w:color w:val="111111"/>
          <w:sz w:val="28"/>
          <w:sz w:val="28"/>
          <w:szCs w:val="28"/>
          <w:rtl w:val="true"/>
          <w:lang w:bidi="fa-IR"/>
        </w:rPr>
        <w:t xml:space="preserve">وروى الصدوق في حديث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w:t>
      </w:r>
    </w:p>
    <w:p>
      <w:pPr>
        <w:pStyle w:val="BookText"/>
        <w:rPr/>
      </w:pPr>
      <w:r>
        <w:rPr>
          <w:rFonts w:ascii="Amiri" w:hAnsi="Amiri" w:eastAsia="Amiri" w:cs="Amiri"/>
          <w:color w:val="111111"/>
          <w:sz w:val="28"/>
          <w:sz w:val="28"/>
          <w:szCs w:val="28"/>
          <w:rtl w:val="true"/>
          <w:lang w:bidi="ar-SA"/>
        </w:rPr>
        <w:t>كل منْ يراه أنه مؤمن، أو كافر، أو صالح، أو فاسق؛ ويحكم بحكم داود وسليمان، بعلمه الذي علّمه الله سبحانه لا يسأل البينة ولا 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بحكم داود ولا يسأل عن 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الصدوق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يقبل من أحد ديناً سوى الإسلام، وقد يكون الرجل قائماً على رأس المهدي ممتثلاً لأوامره ونواهيه، فينظر إليه فيأمر المهدي بضرب عنقه بسبب أنه أضمر في قلبه شيئاً قبيحاً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هذه الأحاديث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مزوّد بعلم الغيب، وأنَّ الله تعالى قد أطلعه على الغائبات، وعلى الحقائق والأسرار، وعلى الضمائر والأخبار، وأحاطة معرفة بالصلحاء، والأخيار، والفسّاق والأشرار وأهل الضلال، والكفار، فيعرف كل شخص حضر بين يديه أنه صالح، أو طالح فيخبره باسمه، واسم أبيه، وقبيلته، وعمره وأعماله، ولا يحتاج إلى شاهد، أو بيّنة لأجل ذلك العلم الغيب، الذي منحه الله تعالى إيَّاه، فيحكم بحكم آل داود وسليمان؛ حيث كانوا يعرفون كل من حضر من عندهم من دون حاجة إلى شاهد أو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يعرف من أضمر في قلبه شيئاً قبيحاً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مسلحا بهذا العلم لا تضره المؤامرات ولا يصل أحد الى اسرار دولته وكل من اضمر له شيئا فضحه فوراً، فلذا ترى بعض الأشخاص ممن تبع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طمعاً ورغبة في المال، وكان من عسكره، وأنصاره ممثلاً لأوامره ونواهيه، ينقلب عليه فيعلم به الإمام، فينظر إليه ويحكم عليه بالإعدام ويريح منه الأنام</w:t>
      </w:r>
      <w:r>
        <w:rPr>
          <w:rFonts w:eastAsia="IRNazanin" w:cs="IRNazanin"/>
          <w:color w:val="111111"/>
          <w:sz w:val="28"/>
          <w:szCs w:val="28"/>
          <w:rtl w:val="true"/>
          <w:lang w:bidi="fa-IR"/>
        </w:rPr>
        <w:t>.</w:t>
      </w:r>
    </w:p>
    <w:p>
      <w:pPr>
        <w:pStyle w:val="Heading4"/>
        <w:numPr>
          <w:ilvl w:val="3"/>
          <w:numId w:val="1"/>
        </w:numPr>
        <w:rPr/>
      </w:pPr>
      <w:bookmarkStart w:id="190" w:name="__RefHeading___Toc1912096_3531895371"/>
      <w:bookmarkStart w:id="191" w:name="_Toc56"/>
      <w:bookmarkEnd w:id="190"/>
      <w:r>
        <w:rPr>
          <w:rtl w:val="true"/>
        </w:rPr>
        <w:t xml:space="preserve">البيان الثالث في الأخبار عن حكم الإمام القائم </w:t>
      </w:r>
      <w:r>
        <w:rPr>
          <w:rtl w:val="true"/>
        </w:rPr>
        <w:t>(</w:t>
      </w:r>
      <w:r>
        <w:rPr>
          <w:rtl w:val="true"/>
        </w:rPr>
        <w:t>علیه السلام</w:t>
      </w:r>
      <w:r>
        <w:rPr>
          <w:rtl w:val="true"/>
        </w:rPr>
        <w:t xml:space="preserve">) </w:t>
      </w:r>
      <w:r>
        <w:rPr>
          <w:rtl w:val="true"/>
        </w:rPr>
        <w:t>بقتل الزاني المحصن ومانع الزكاة</w:t>
      </w:r>
      <w:bookmarkEnd w:id="191"/>
    </w:p>
    <w:p>
      <w:pPr>
        <w:pStyle w:val="BookText"/>
        <w:rPr/>
      </w:pPr>
      <w:r>
        <w:rPr>
          <w:rFonts w:ascii="IRNazanin" w:hAnsi="IRNazanin" w:eastAsia="IRNazanin"/>
          <w:color w:val="111111"/>
          <w:sz w:val="28"/>
          <w:sz w:val="28"/>
          <w:szCs w:val="28"/>
          <w:rtl w:val="true"/>
          <w:lang w:bidi="fa-IR"/>
        </w:rPr>
        <w:t>العوالم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دمّان في الإسلام حلال من الله، لا يقضي فيهما أحد، حتى يبعث الله قائمنا أهل البيت؛ فإذا بعث الله عز وجل </w:t>
      </w:r>
    </w:p>
    <w:p>
      <w:pPr>
        <w:pStyle w:val="BookText"/>
        <w:rPr/>
      </w:pPr>
      <w:r>
        <w:rPr>
          <w:rFonts w:ascii="Amiri" w:hAnsi="Amiri" w:eastAsia="Amiri" w:cs="Amiri"/>
          <w:color w:val="111111"/>
          <w:sz w:val="28"/>
          <w:sz w:val="28"/>
          <w:szCs w:val="28"/>
          <w:rtl w:val="true"/>
          <w:lang w:bidi="ar-SA"/>
        </w:rPr>
        <w:t>قائمنا أهل البيت حكم فيها بحكم الله، ولا يريد عليهما بيّنة الزاني المحصن يرجمه، ومانع الزكاة يقتله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الصدوق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الزكاة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دمّان في الإسلام حلال من الله عز وجل، لا يقضي فيهما أحد بحكم الله، حتى يبعث الله عز وجل القائم من أهل بيتي، فيحكم فيهما بحكم الله، لا يرى على ذلك بيّنة الزاني المحصن يرجمه، ومانع الزكاة يضرب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الروايات على أن من الأحكام التي يجريها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وينفذها فوراً قتل مانع الزكاة، ورجم الزاني المحصن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ودماء هذين الصنفين من الناس أحلّهما الله تعالى لصاحب الأمر، والإمام المبعوث من قبله، لإصلاح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أن يقضي فيهما في زمن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بعد أن يبعث الله وليّه لإرشاد البشر، وإصلاح العالم، يحلّ الله تعالى دم هذين الصنفين للإمام؛ فيحضر كل من كان مانعاً للزكاة في زمانه، فيضرب عنقه؛ كما يحضر الزاني المحصن، أي من كانت له زوجة، فيترك الحلال ويعمل بالحرام، فهذا يقيم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الحد فيرجم، وكيفية الرجم أن يدفن الرجل عند رجمه إلى حقويه، ثم يبدأ الإمام بالرجم، ثم يرميه الناس بأحجار صغار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من جهة تطبيق الحدود الشرعية الإسلامية في زمانه، وبإقامة تلك الحدود، يحصل تأديب الآخرين؛ ولعل قتل هؤلاء الأصناف من الناس من جهة أنهم من مادة الفساد، فيجب قلعها والقضاء عليها، نظير العاصين بالمعاصي الأخرى، الموجبة للقتل والإعدام؛ فإنهم من مادة الفساد التي يجب قلعها، والقضاء عليها، لأنه لا ثمرة في بقائهم إلَّا الفساد والإفساد، والضلال والقيام بسيء الأعمال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مافي هذين الخبرين من لطافة، حيث عبّر الإمام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يبعث الله قائمنا أهل البيت، فإذا بعث الله عز وجل قائمنا أهل البيت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 هذا البعث بعث عظيم شريف، حيث إنه مستند إلى الله تعالى، وبه يحيى الدين جديدا، بعد الإنطماس والإسلام غضاً بعد الإندراس، ويكون القرآن السماوي هو القانو الأساسي لجميع الناس</w:t>
      </w:r>
      <w:r>
        <w:rPr>
          <w:rFonts w:eastAsia="Amiri" w:cs="Amiri" w:ascii="Amiri" w:hAnsi="Amiri"/>
          <w:color w:val="111111"/>
          <w:sz w:val="28"/>
          <w:szCs w:val="28"/>
          <w:rtl w:val="true"/>
          <w:lang w:bidi="ar-SA"/>
        </w:rPr>
        <w:t xml:space="preserve">. </w:t>
      </w:r>
      <w:bookmarkStart w:id="192" w:name="pg20795_293544"/>
    </w:p>
    <w:p>
      <w:pPr>
        <w:pStyle w:val="Heading4"/>
        <w:numPr>
          <w:ilvl w:val="3"/>
          <w:numId w:val="1"/>
        </w:numPr>
        <w:rPr/>
      </w:pPr>
      <w:bookmarkStart w:id="193" w:name="__RefHeading___Toc1912098_3531895371"/>
      <w:bookmarkStart w:id="194" w:name="_Toc57"/>
      <w:bookmarkEnd w:id="192"/>
      <w:bookmarkEnd w:id="193"/>
      <w:r>
        <w:rPr>
          <w:rtl w:val="true"/>
        </w:rPr>
        <w:t xml:space="preserve">البيان الرابع في الأخبار عن أن الإمام القائم </w:t>
      </w:r>
      <w:r>
        <w:rPr>
          <w:rtl w:val="true"/>
        </w:rPr>
        <w:t>(</w:t>
      </w:r>
      <w:r>
        <w:rPr>
          <w:rtl w:val="true"/>
        </w:rPr>
        <w:t>علیه السلام</w:t>
      </w:r>
      <w:r>
        <w:rPr>
          <w:rtl w:val="true"/>
        </w:rPr>
        <w:t xml:space="preserve">) </w:t>
      </w:r>
      <w:r>
        <w:rPr>
          <w:rtl w:val="true"/>
        </w:rPr>
        <w:t>يوحي اليه وأنه كاشف كل علم من العلوم</w:t>
      </w:r>
      <w:bookmarkEnd w:id="194"/>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أخبرني عن صاحب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يمسي من أخوف الناس، ويصبح من أمن الناس، يوحى إليه هذا الأمر ليله ونهاره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يوحىٰ إليه يا أبا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الجارود إنه ليس وحي نبوّة، ولكنه يوحى إليه كوحيه إلى مريم بنت عمران، وأم موسى، وإلى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الجارود إن قائم آل محمد لأكرم عند الله من مريم بنت عمران، وأم موسى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بكتاب الله عز وجل، وسنة نبيه لينبت في قلب مهديّنا كما ينبت الزرع على أحسن نباته، فمن بقي منكم حتى يراه فليقل حين يراه السلام عليكم يا أهل بيت الرحمة والنبوّة، ومعدن العلم، وموضع الرسالة، السلام عليك يا بقية الله في أرضه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هذا الخبر أن الوحي على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أوضح أفراده الذي يتبادر الذهن إليه عند إطلاق لفظ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والوحي في اللغة هو الإشارة والكتابة، والمكتوب والرسالة، والإلهام والكلام الخفي، وكل ما القيته إلى غيرك، ثم غلب استعمال الوحي فيما يلقيه الله تعالى إلى أنبيائه بواسطة الملك، والظاهر أنَّ الملك المختص بالوحي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نقل أنه نزل على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مرة، وعلى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أربعمائة مرة، وعلى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مرات، وعلى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وعشرين ألف مرة، وعند نزوله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وإلقاء الوحي إليه، يأخذ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حالة الغيبان والنوم، وبعد أن يفيق وينتبه فيكلم الناس بما أنزل إليه، وألقي في روعه من قرآن، أو خبر، أو علم، كما يُستفاد ذلك من بعض الأخبار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يلقي الله تعالى في قلب الإنسان شيئاً فيه مصلحة عامة، أو خاصة، ويعلمه بها، فيعتقد به، ويعمل على طبق ما اعتقد، ويكون ذلك العمل عين المصلحة، كما في الوحي إلى أم موسى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وحي إعلام لا إلهام فقط؛ كما يدل عليه قوله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رادوه إليك وجاعلوه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فأوحي إليها وأعلمت لمّا خافت على موسى من فرعون وقومه، بأن تلقيه في اليم فألقته وكان في إلقائها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يهتف بالإنسان هاتف إما في اليقظة، وإمَّا في المنام، بتعليمه وأمره بشيء أو بحكم فيه المصلحة، كما ثبت ذلك لبعض الأنبياء السابقين، أو لبعض المؤمنين ممّن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ينقر الملك في الاسماع، او ينكث في القلوب، فيسمع الكلام ولا يرى المتكلم، وهو الملك كما ثبت للأئمة الطاهرين صلوات الله عليهم أجمعين، ولمريم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 بشيء فيه المصلحة، فيتأثر به، والمراد بالحسّ هو الحسّ المشترك، وهو من الحواس الباطنة، لأن الحواس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وباطنة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الحواس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المشاعر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والبصر، والشم، والذوق، واللمس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الحواس الباطنة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الخيال، والوهم، والحس المشترك، والحافظة، والمتصرفة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الأحساس بالحس المشترك في الإنسان هو أن يعلم بالشيء ويجده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الحيوان كما في النحل وغيره، فإن الله تعالى يوحي إليها ويلقي في حسِّها أن تلقى العسل في الخلية الخاصة لها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فالوحي الذي يلقيه الله تعالى إلى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الوحي بالأقسام الأربعة ما عدا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كالوحي إلى مريم بنت عمران، وأم موسى، وإلى النحل، كما نص الخبر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فيتكلم معه الملك، وينقر في سمعه، أو ينكت في قلبه، ولا يراه، ويخبره بما كان وما يكون من الحوادث، والأخبار، والعلوم، وما هو كائن، ويخبره بما ورد عليه من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بكتاب الله عز وجل وسنة نبيه لينبت في قلب مهديّنا كما ينبت الزرع على أحسن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العلم من جهة إفاضة الله عليه، وتزويده به في كل يوم وليلة بواسطة الملك، فتنفيذ أوامرها لله تعالى ونواهيه في الخليقة جارية على يده، لأن الله تعالى جعل أزمة الأمور طرّاً بيده، وجعله سفيراً بينه وبين خليقته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دار السلام</w:t>
      </w:r>
    </w:p>
    <w:p>
      <w:pPr>
        <w:pStyle w:val="BookText"/>
        <w:rPr/>
      </w:pPr>
      <w:r>
        <w:rPr>
          <w:rFonts w:ascii="IRNazanin" w:hAnsi="IRNazanin" w:eastAsia="IRNazanin"/>
          <w:color w:val="111111"/>
          <w:sz w:val="28"/>
          <w:sz w:val="28"/>
          <w:szCs w:val="28"/>
          <w:rtl w:val="true"/>
          <w:lang w:bidi="fa-IR"/>
        </w:rPr>
        <w:t>في حديث كميل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ما من علم إلَّا وأنا أفتحه، وما من شيء إلّا والقائم يختمه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p>
    <w:p>
      <w:pPr>
        <w:pStyle w:val="BookText"/>
        <w:rPr/>
      </w:pPr>
      <w:r>
        <w:rPr>
          <w:rFonts w:ascii="IRNazanin" w:hAnsi="IRNazanin" w:eastAsia="IRNazanin"/>
          <w:color w:val="111111"/>
          <w:sz w:val="28"/>
          <w:sz w:val="28"/>
          <w:szCs w:val="28"/>
          <w:rtl w:val="true"/>
          <w:lang w:bidi="fa-IR"/>
        </w:rPr>
        <w:t xml:space="preserve">في مواعظه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ما من علم إلَّا وأنا فاتحه وما من سر إلَّا والقائم يكشفه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سبعة وعشرون حرفاً، فجميع ما جاءت به</w:t>
      </w:r>
    </w:p>
    <w:p>
      <w:pPr>
        <w:pStyle w:val="BookText"/>
        <w:rPr/>
      </w:pPr>
      <w:r>
        <w:rPr>
          <w:rFonts w:ascii="Amiri" w:hAnsi="Amiri" w:eastAsia="Amiri" w:cs="Amiri"/>
          <w:color w:val="111111"/>
          <w:sz w:val="28"/>
          <w:sz w:val="28"/>
          <w:szCs w:val="28"/>
          <w:rtl w:val="true"/>
          <w:lang w:bidi="ar-SA"/>
        </w:rPr>
        <w:t>الرسل حرفان، فلم يعرف الناس حتى اليوم غير الحرفين؛ فإذا قام قائمنا أخرج الخمسة والعشرين حرفاً، فبثّها في الناس، وضمّ إليها الحرفين حتى يبثها سبعة وعشرون حرفاً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كشف العلوم للمؤمنين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بدينكم هذا لا يزال مولياً يفحص بدمه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يحصص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يرده عليكم إلَّا رجل منّا أهل البيت، فيعطيكم في السنة عطاءين، ويرزقكم في الشهر رزقين، وتؤتون الحكمة في زمانه، حتى إنَّ المرأة لتقضي في بيتها بكتاب الله تعالى،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في البصائر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إلى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 الرجل بين يديه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استعدّ وأعدّ لنفسك ما تريد، فإنك تمرض في يوم كذا وكذا، في ساعة كذا وكذا، وسبب مرضك كذا وكذا، وتموت في شهر كذا وكذا، في يوم </w:t>
      </w:r>
    </w:p>
    <w:p>
      <w:pPr>
        <w:pStyle w:val="BookText"/>
        <w:rPr/>
      </w:pPr>
      <w:r>
        <w:rPr>
          <w:rFonts w:ascii="IRNazanin" w:hAnsi="IRNazanin" w:eastAsia="IRNazanin"/>
          <w:color w:val="111111"/>
          <w:sz w:val="28"/>
          <w:sz w:val="28"/>
          <w:szCs w:val="28"/>
          <w:rtl w:val="true"/>
          <w:lang w:bidi="fa-IR"/>
        </w:rPr>
        <w:t>كذا وكذا، في ساعة كذا وكذا، 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هذا الكلام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فكيف لا تقول أنت فلا تخبرنا فنستعد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باب أغلق الجواب فيه علي بن الحسين حتى يقوم قائمنا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الروايات على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كشف العلوم الخفيّة للمؤمنين في زمانه، كما صرّحت الروايتان المتقدمتان،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فتح كل علم في العالم، لأنه فاتح العلوم، سواء كانت من علوم الدين، أم غيره من العلوم، التي يرونها الناس علوماً حديثة، من الطبيعيات، والرياضيات، وغيرها من الكيمياء، والفيزياء، والميكانيك،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كل علم في العالم لأهل العالم، ويختم العلوم؛ بل يكشف الأسرار لأهل ولايته، ويعلمهم العلوم الغريبة، والأسرار العجيبة؛ كما نصت عليه رواية الكتاب المبين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مركَّب على سبعة وعشرين حرفاً، والذي عرف وانتشر منه بين الناس، وجميع ما جاءت به الرسل حرفان، فإذا ظهر الإمام أخرج الخمسة والعشرين حرفاً، وضمها إلى الحرفين، ونشر السبعة والعشرين حرفاً، وبثَّها بين الناس، ومن جهة انتشار العلم وصوله إلى المخدرات والنساء في بيوتهن، فتكون المرأة عالمة وهي في بيتها، فتقضي بكتاب الله تعالى وسنَّة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في رواية 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وتؤتون الحكمة في زمانه حتى إنَّ المرأة لتقضي في بيتها بكتاب الله تعالى وسنة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العلوم التي يكشفها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للمؤمنين في زمانه، أخبار من حضر عند الإمام بمرضه، وسبب المرض، وبتأريخ موته، وفي أي وقت يكون، كما نصّت عليه رواية سعد، بأن هذا العلم وهو الإخبار بوقت موت من حضر عند الإمام، كان في زمن الإمام أمير المؤمنين، ثم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أغلق الجواب فيه الإمام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وأجَّله، 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فيكشف هذا العلم للناس في زمانه، فيخبر من حضر عنده بوقت موته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 في رواية المكيال عن علامة لظهور الإمام القائم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بدين الإسلام ودين الشيعة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لايزال موالياً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مدبراً ذاهباً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يحصص بذنبه أو يفحص بدمه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يحصص بذنبه أو يفحص بدمه هو كناية عمن يفحص في التراب يميناً وشمالاً، ويقال هذا لمن أشرف على الموت ثم 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 دين الإسلام سوف يندرس، وتندرس أحكامه وشرائعه، حتى يشرف على الذهاب والإنعدام؛ وبعد ذلك يعود جديداً </w:t>
      </w:r>
    </w:p>
    <w:p>
      <w:pPr>
        <w:pStyle w:val="BookText"/>
        <w:rPr/>
      </w:pPr>
      <w:r>
        <w:rPr>
          <w:rFonts w:ascii="IRNazanin" w:hAnsi="IRNazanin" w:eastAsia="IRNazanin"/>
          <w:color w:val="111111"/>
          <w:sz w:val="28"/>
          <w:sz w:val="28"/>
          <w:szCs w:val="28"/>
          <w:rtl w:val="true"/>
          <w:lang w:bidi="fa-IR"/>
        </w:rPr>
        <w:t xml:space="preserve">بواسطة رجل من آل بيت محمد صلوات الله عليه وعليهم، وهو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المتَّصف بهذه الصفات الحميدة، الذي يُعطي الناس في السنة عطاءين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مرتين من العطاء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كرماً منه، وسماحاً على الناس، فيخرج عطاءه إليهم في كل ستة أشهر، ليكونوا أغنياء غير محتاجين، ويرزق الناس رزقين أي يعينّ لهم معاشاً في كل خمسة عشر يوماً، فتأتي الأرزاق لكل بيت من الناس في نصف كل شهر، ونشر العلم ويكشف الأسرار، ويخبر بالآجال، والأعراض، والأمراض، فتدل هذه الروايات على أنَّ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له العلم بما رسمه الله تعالى في اللوح المحفوظ من الآجال، والأرزاق والأعراض، والأمراض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علم لا يعلمه إلَّا عالم الغيب والشهادة وأولياؤه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البيان الخامس</w:t>
      </w:r>
    </w:p>
    <w:p>
      <w:pPr>
        <w:pStyle w:val="BookText"/>
        <w:rPr/>
      </w:pPr>
      <w:r>
        <w:rPr>
          <w:rFonts w:ascii="Amiri" w:hAnsi="Amiri" w:eastAsia="Amiri" w:cs="Amiri"/>
          <w:color w:val="111111"/>
          <w:sz w:val="28"/>
          <w:sz w:val="28"/>
          <w:szCs w:val="28"/>
          <w:rtl w:val="true"/>
          <w:lang w:bidi="ar-SA"/>
        </w:rPr>
        <w:t>في الأخبار عن حكم الأراضي والمساكن في زمن الإمام القائم عليه السلام</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 xml:space="preserve">قال أبو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الأرض لله يورثها من يشاء من عباده،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خالد الكابلي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فمن أخذ أرضاً من المسلمين فعمرها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فليؤدي خراجها إلى الإمام من أهل بيتي، وله ما أكل منها، حتى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بيتي بالسيف، فيجريها، أو يمنعها، أو يخرجهم منها، كما حواها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كان في أيدي شيعتنا، فإنه يقاطعهم على ما في أيديهم، وترك الأرض في أيديهم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العياشي</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تفسير قوله تعالى في سورة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وسكنتم في مساكن الذين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سعد بن عمر، عن غير واحد ممن حضر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بنيت دار صالح، ودار عيسى بن علي، وذكر دور العبَّاسيينَّ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أرانا الله إيَّاها خراباً، أو خربها بأيدينا،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هكذا بل تكون مساكن القائم وأصحابه؛ أما سمعت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وسكنتم في مساكن الذين ظلموا أنفسهم وتبين لكم كيف فعلنا بهم وقد مكروا مكرهم وعند الله مكرهم وإن كان مكرهم لتزول </w:t>
      </w:r>
      <w:bookmarkStart w:id="195" w:name="pg20795_293549"/>
    </w:p>
    <w:p>
      <w:pPr>
        <w:pStyle w:val="BookText"/>
        <w:rPr/>
      </w:pPr>
      <w:bookmarkEnd w:id="195"/>
      <w:r>
        <w:rPr>
          <w:rFonts w:ascii="Amiri" w:hAnsi="Amiri" w:eastAsia="Amiri" w:cs="Amiri"/>
          <w:color w:val="111111"/>
          <w:sz w:val="28"/>
          <w:sz w:val="28"/>
          <w:szCs w:val="28"/>
          <w:rtl w:val="true"/>
          <w:lang w:bidi="ar-SA"/>
        </w:rPr>
        <w:t>منه الجبال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 الأول على أن من عمر أرضاً وأحياها كما في الأراضي الزراعية والمشجرة، وهي المعمورة بالنخيل؛ والأشجار في زمن الغيبة، يجب أن يُؤدِّي خراجها إلى الإمام إن كان موجوداً، وله ما أكل منها، حتى يظهر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الأمر، إليه، فإن شاء أن يملكها لمن بيده فذاك له، وإن شاء أن يمنعه عنها، ويخرج مالكها ويمنحها لقوم آخرين، فذاك له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الحكم والقانون بالنسبة إلى غير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إلى المؤمنين من الشيعة، فإنه يمنحها لهم، ولا يأخذها منهم، بل يقاطعهم على شيء، ويترك الأرض في أيديهم، لأن المؤمنين من الشيعة هم المتَّقون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بالنسبة إلى المساكن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الكفار والنواصب فيخرجون من دورهم وعقارهم، وتكون مساكناً للمؤمنين من الشيعة، وأمَّا من كان مالكاً لدار من المؤمنين، فلا يأخذها حتى لو كانت في عاصمته في الكوفة، فإنه يخرج الفسّاق، والكفار، والنواصب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المؤمنين من الشيعة، فإنه لا يخرجهم من دورهم ولذا 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الرجل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أرانا الله إيّاها خراباً، أو خرّبها بأيدينا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تكون مساكناً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واستشهد بالآية الكريمة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وسكنتم في مساكن الذين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الظالمون من الكفار، والنواصب، والفساق، وتبين لكم كيف فعلنا من قتلهم وتشريدهم، وإقامة الحدود الشرعية عليهم، وقد مكروا أي كانوا يستعملون الخداع والحيل، وعند الله مكرهم، فيصف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 الكافرة والمنافقة التي تحكم في العالم في زمن الغيبة، وهم الذين عرفهم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بالذين ظلموا أنفسهم، باستعمال المكر والحيل والخدع مع الناس، فالمكر والخدع والحيل التي يستعملونها كثيرة متنوعة، وهي مكتوبة عليهم عند الله تعالى، ومن شدَّتها وتنوعها وصفحها بأنها لتزول منها الجبال، وهذه كناية لطيفة عن شدة المكر، وشدة الخدع والحيل، إلَّا أنَّ مكرهم يردّ عليهم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يحيق المكر السيء إلَّا بأهله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فيوقعهم في الدمار والهلاك والعاقبة للمتقين</w:t>
      </w:r>
      <w:r>
        <w:rPr>
          <w:rFonts w:eastAsia="IRNazanin" w:cs="IRNazanin"/>
          <w:color w:val="111111"/>
          <w:sz w:val="28"/>
          <w:szCs w:val="28"/>
          <w:rtl w:val="true"/>
          <w:lang w:bidi="fa-IR"/>
        </w:rPr>
        <w:t>.</w:t>
      </w:r>
    </w:p>
    <w:p>
      <w:pPr>
        <w:pStyle w:val="Heading4"/>
        <w:numPr>
          <w:ilvl w:val="3"/>
          <w:numId w:val="1"/>
        </w:numPr>
        <w:rPr/>
      </w:pPr>
      <w:bookmarkStart w:id="196" w:name="__RefHeading___Toc1912100_3531895371"/>
      <w:bookmarkStart w:id="197" w:name="_Toc58"/>
      <w:bookmarkEnd w:id="196"/>
      <w:r>
        <w:rPr>
          <w:rtl w:val="true"/>
        </w:rPr>
        <w:t xml:space="preserve">البيان السادس في الأخبار عن أنَّ الإمام القائم </w:t>
      </w:r>
      <w:r>
        <w:rPr>
          <w:rtl w:val="true"/>
        </w:rPr>
        <w:t>(</w:t>
      </w:r>
      <w:r>
        <w:rPr>
          <w:rtl w:val="true"/>
        </w:rPr>
        <w:t>علیه السلام</w:t>
      </w:r>
      <w:r>
        <w:rPr>
          <w:rtl w:val="true"/>
        </w:rPr>
        <w:t xml:space="preserve">) </w:t>
      </w:r>
      <w:r>
        <w:rPr>
          <w:rtl w:val="true"/>
        </w:rPr>
        <w:t>سفير له الصلاحية الكبرى</w:t>
      </w:r>
      <w:bookmarkEnd w:id="197"/>
    </w:p>
    <w:p>
      <w:pPr>
        <w:pStyle w:val="BookText"/>
        <w:rPr/>
      </w:pPr>
      <w:r>
        <w:rPr>
          <w:rFonts w:ascii="IRNazanin" w:hAnsi="IRNazanin" w:eastAsia="IRNazanin"/>
          <w:color w:val="111111"/>
          <w:sz w:val="28"/>
          <w:sz w:val="28"/>
          <w:szCs w:val="28"/>
          <w:rtl w:val="true"/>
          <w:lang w:bidi="fa-IR"/>
        </w:rPr>
        <w:t xml:space="preserve">نور الأنوار الجزء </w:t>
      </w:r>
      <w:r>
        <w:rPr>
          <w:rFonts w:eastAsia="IRNazanin" w:cs="IRNazanin"/>
          <w:color w:val="111111"/>
          <w:sz w:val="28"/>
          <w:szCs w:val="28"/>
          <w:lang w:bidi="fa-IR"/>
        </w:rPr>
        <w:t>3</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في تفسير قوله تعالى في سورة 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والكتاب المبين إنا أنزلناه في ليلة </w:t>
      </w:r>
    </w:p>
    <w:p>
      <w:pPr>
        <w:pStyle w:val="BookText"/>
        <w:rPr/>
      </w:pPr>
      <w:r>
        <w:rPr>
          <w:rFonts w:ascii="Amiri" w:hAnsi="Amiri" w:eastAsia="Amiri" w:cs="Amiri"/>
          <w:color w:val="111111"/>
          <w:sz w:val="28"/>
          <w:sz w:val="28"/>
          <w:szCs w:val="28"/>
          <w:rtl w:val="true"/>
          <w:lang w:bidi="ar-SA"/>
        </w:rPr>
        <w:t>مباركة إنا كنا منذرين فيها يفرق كل أمر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المجمع عن الباقر والصادق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أنزلناه أي أنزلنا القرآن والليلة المباركة هي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المجمع أيضا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التوراة في ست مضين من شهر رمضان، والإنجيل في اثني عشر منه، والزبور نزل في ثمانية عشر منه، والقرآن نزل في ليلة القدر من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القمي عن الباقر والصادق، وعن الكاظم عليهم السلام مثله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سبحانه القرآن فيها إلى البيت المعمور جملة واحدة، ثم نزل من البيت المعمور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طول عشرين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في ليلة القدر، يقدِّر الله عز وجل لكل شخص كل أمر من الحق والباطل، وما يكون في تلك السنة، وله فيه البداء والمشيئة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يقدِّم ما يشاء، ويؤخر ما يشاء من الأجال، والأرزاق، والبلايا، والأعراض، والأمراض، ويزيد فيه ما يشاء، وينقص ما يشاء، ويلقيه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ويلقيه رسول الله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ويلقيه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ينتهي ذلك إلى صاحب الزمان، ويشترط له فيه البداء والمشيئة، والتقديم والتأخير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الله سبحانه وتعالى يقدِّر في ليلة القدر، لكل شخص من الناس كل أمر له، من الحق والباطل، ويقدر ما يقع، وما يكون في تلك السنة، وهذه الأحكام راجعة بالنسبة إلى الناس من الآجال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والأرزاق، والبلايا والأعراض، والأمراض، وكل ما يقع في العالم من الحوادث، فإذا قدَّر أحكامها اشترط لنفسه فيها البداء والمشيئة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يمحو ما يشاء ويثبت وعنده أم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القوانين التي قدرها في تلك السنة، وأثبتت في اللوح المحفوظ لله تعالى أن يغيّر ويبدّل فيها طبقاً للمصالح والمفاسد الواقعية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المجلس الذي يقع فيه التقدير يحضره الروح رئيس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كبار الملائكة؛ فإذا تمّ التقدير في ليلة القدر، فتلقيه الملائكة إلى رسول الله تعالى، وهو في جنّة السماء، فيصادق عليه وليس له فيه البداء والمشيئة، ويلقيه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فيصادق عليه، وليس له البداء والمشيئة، ويلقيه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فيصادق عليه وليس له البداء والمشيئة، ثم يلقيه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فيصادقون عليه، وليس لأحد منهم فيه البداء والمشيئة؛ فإذا انتهى </w:t>
      </w:r>
    </w:p>
    <w:p>
      <w:pPr>
        <w:pStyle w:val="BookText"/>
        <w:rPr/>
      </w:pPr>
      <w:r>
        <w:rPr>
          <w:rFonts w:ascii="IRNazanin" w:hAnsi="IRNazanin" w:eastAsia="IRNazanin"/>
          <w:color w:val="111111"/>
          <w:sz w:val="28"/>
          <w:sz w:val="28"/>
          <w:szCs w:val="28"/>
          <w:rtl w:val="true"/>
          <w:lang w:bidi="fa-IR"/>
        </w:rPr>
        <w:t xml:space="preserve">الأمر إلى الإمام عليه السلام، فحيث إنَّ الإمام في الأرض لا في جنَّة السماء مع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فتنزل الملائكة بتلك القوانين والأمور، والأحكام إلى الأرض، وذلك معنى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تنزل الملائكة والروح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 ربهم من كل 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فينزل الروح وهو رئيس الملائكة مع الملائكة بها إلى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ليصادق عليها ويشترط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والمشيئة، والتقديم والتأخير في تلك القوانين والأمور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الرواية تدل على أنه لا يشترط لا للنبي، ولا لأحد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والمشيئة إلَّا لله تعالى وللإمام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لأنه الإمام الحيّ الموجود، وهو القائم بأمر الله تعالى، وهو سفير الله في خلقه، وحجّته على عباده، فقد خوَّله الصلاحية الكبرى في قانون المحور والاثبات وجعل له الرئاسة العظمى في التصرف في الأحكام المثبتة في اللوح المحفوظ، يمحو ما يشاء ويثبت ويزيد وينقص في الآجال والأرزاق؛ ويمحو ويثبت ما يشاء في الأعراض والأمراض، والبلايا في جميع السنة، طبقاً للمصالح، والمفاسد الواقعية وحسب أعمال المكلفين الحسنة والسيئة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أحسن في أعماله وأكثر من الباقيات الصالحات، زاد في عمره ورزقه، ووكّل به من يدافع عنه، ويحفظه، ويدفع ويحفظه، ويدفع عنه البلايا، والأعراض والأمراض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أساء العمل، وكثرت سيئاته، أنقص من عمره، ورزقه، ونزلت به البلايا، والأعراض والأمراض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فاختر لنفسك أيها المؤمن خير الطريقين؛ فإنه إن مسك البلاء والضر فلا كاشف له إلَّا الله تعالى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يمسسك الله بضر فلا كاشف له إلَّا هو وأن يردك بخير فلا راد لفضله يصيب برحمته من يشاء وهو العزيز الغفور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في ليلة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ينزل فيها كل أمر حكيم، والمحكم ليس بشيئين، وإنما هو شيء واحد، فمن حكم بما ليس فيه اختلاف، فحكمه من حكم الله ومن حكم بأمر فيه اختلاف، فرأى أنه مصيب فقد حكم بحكم الطاغوت، إنه لينزل في ليلة القدر إلى وليّ الأمر،تفسير الأمور سنة، سنة يؤمر فيها في أمر نفسه كذا وكذا، وفي أمر الناس كذا وكذا، وإنه ليحدث لوليّ الأمر سوى ذلك، كل يوم علم الله الخاص، والمكنون العجيب المخزون، مثل ما ينزل في تلك الليلة من الأمر ثم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أن ما في الأرض من شجرة </w:t>
      </w:r>
    </w:p>
    <w:p>
      <w:pPr>
        <w:pStyle w:val="BookText"/>
        <w:rPr/>
      </w:pPr>
      <w:r>
        <w:rPr>
          <w:rFonts w:ascii="Amiri" w:hAnsi="Amiri" w:eastAsia="Amiri" w:cs="Amiri"/>
          <w:color w:val="111111"/>
          <w:sz w:val="28"/>
          <w:sz w:val="28"/>
          <w:szCs w:val="28"/>
          <w:rtl w:val="true"/>
          <w:lang w:bidi="ar-SA"/>
        </w:rPr>
        <w:t>أقلام والبحر يمده من بعده سبعة أبحر ما نفدت كلمات الله 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الشيعة خاصموا بحمَ، والكتاب المبين، إنَّا أنزلناه في ليلة مباركة، إنَّا كنا منذرين، فإنَّما لولاة الأمر خاصة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 أنَّ ليلة القدر ينزل فيها كل أمر حكيم، أي كل أمر يحكمه الله تعالى ويثبته في اللوح المحفوظ، فينزل إلى وليّ الأمر، وهو الإمام المعصوم وهو تفسير الأمور لكل سنة سنّة من الأوامر الخاصة، بالنسبة إلى نفسه، والأوامر العامة الراجعة لعامة الناس، بل ينزل على الإمام ما يحدث في كل يوم من الحوادث، والوقائع، والأمور وأحكامها؛ وهذا من علم الله الخاص، والعلم المكنون العجيب المخزون، المختص بالإمام، لا يمنحه أحد، وذلك العلم الذي يزوّد به كل يوم، مثل ما ينزل عليه في ليلة القدر من الأوامر، والنواهي، والحوادث والوقائع، فترى الملائكة كل يوم ينزلون عليه، يخبرونه بأوامر عجيبة، وبعلم مكنون، وأمر مخزون، وهذا العلم العجيب لانفاد له، لأنه مستمد من ساحة القدس، ومن ساحة ذي الجلال والإكرام، وذي الأسماء العظام، حتى لو نفذ البحر الذي يمده، من بعده سبعة أبحر؛ بحيث كان مداداً، وكتب به حتى نفد، فهذا العلم الفياض الذي يفيض من العالم الملكوتي لا ينفد أبداً، وذلك لأن مقام الإمام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 انتهت إليه الإمامة، هو سيدنا ومولانا الحجّة ابن الحسن صلوات الله عليه وهو القائم بالإمامة، والسفارة، والزعامة في زمن الغيبة، وعليه تنزل الملائكة، والروح في ليلة القدر، وفي كل يوم وليلة، وتخبره عن العلوم المكنونة، والأمور المخزونة، وعن الوقائع والحوادث، ويعلم من هذه الروايات عظمة الإمام المهديّ وسمو مقامه، وعلو منزلته، ورفيع رتبته، ولذلك 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يذكره في خطبه وكلامه، يذكره، مع التعظيم والتبجيل،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يظهر قائمنا صلوات الله عليه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يعظمونه عندما يذكرونه، فأحد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يذكره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فيفديه بأبيه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الكتاب المبين 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ولد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أدركته لخدمته أيام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يظهر ذلك من الصلوات المذكورة في دعاء الإفتتاح على الإمام المهديّ عليه السلام، وعلى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سائر الأدعية، حيث يبالغ في الدعاء له، والثناء عليه، فيعلم من ذلك </w:t>
      </w:r>
      <w:bookmarkStart w:id="198" w:name="pg20795_293553"/>
    </w:p>
    <w:p>
      <w:pPr>
        <w:pStyle w:val="BookText"/>
        <w:rPr/>
      </w:pPr>
      <w:bookmarkEnd w:id="198"/>
      <w:r>
        <w:rPr>
          <w:rFonts w:ascii="Amiri" w:hAnsi="Amiri" w:eastAsia="Amiri" w:cs="Amiri"/>
          <w:color w:val="111111"/>
          <w:sz w:val="28"/>
          <w:sz w:val="28"/>
          <w:szCs w:val="28"/>
          <w:rtl w:val="true"/>
          <w:lang w:bidi="ar-SA"/>
        </w:rPr>
        <w:t>عظمته، وأنه باب الله الذي منه يؤتى في زمن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أنَّ جميع الأعمال تعرض عليه، كما كانت تعرض على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حياتهم، وقد ورد أنَّ كل من طلب حاجة من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الغيبة، يكون الإمام الذي طلب منه الحاجة، واسطة عند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الذي يتولى قضاءها وتنفيذها لأنه هو الإمام الحيّ الموجود، وأنه خاتم الأوصياء، وأنه السبب المتصل بين الأرض والسماء، وهو صاحب الفتح، وناشر راية الهدى، وهو المؤلف لشمل الصلاح والرضا عجل الله فرجه، وسهل مخرجه، وجعلنا من خدّامه، وأنصاره، وأعوانه والمستشهدين بين يديه في خير وعافية، بحق محمد وآله الطاهرين</w:t>
      </w:r>
      <w:r>
        <w:rPr>
          <w:rFonts w:eastAsia="IRNazanin" w:cs="IRNazanin"/>
          <w:color w:val="111111"/>
          <w:sz w:val="28"/>
          <w:szCs w:val="28"/>
          <w:rtl w:val="true"/>
          <w:lang w:bidi="fa-IR"/>
        </w:rPr>
        <w:t>.</w:t>
      </w:r>
    </w:p>
    <w:p>
      <w:pPr>
        <w:pStyle w:val="Heading4"/>
        <w:numPr>
          <w:ilvl w:val="3"/>
          <w:numId w:val="1"/>
        </w:numPr>
        <w:rPr/>
      </w:pPr>
      <w:bookmarkStart w:id="199" w:name="__RefHeading___Toc1912102_3531895371"/>
      <w:bookmarkStart w:id="200" w:name="_Toc59"/>
      <w:bookmarkEnd w:id="199"/>
      <w:r>
        <w:rPr>
          <w:rtl w:val="true"/>
        </w:rPr>
        <w:t xml:space="preserve">البيان السابع في الأخبار عن تشريع الإمام القائم </w:t>
      </w:r>
      <w:r>
        <w:rPr>
          <w:rtl w:val="true"/>
        </w:rPr>
        <w:t>(</w:t>
      </w:r>
      <w:r>
        <w:rPr>
          <w:rtl w:val="true"/>
        </w:rPr>
        <w:t>علیه السلام</w:t>
      </w:r>
      <w:r>
        <w:rPr>
          <w:rtl w:val="true"/>
        </w:rPr>
        <w:t xml:space="preserve">) </w:t>
      </w:r>
      <w:r>
        <w:rPr>
          <w:rtl w:val="true"/>
        </w:rPr>
        <w:t>لقانون حديث وهو توريث الإخوان في عالم الأظلة الفقيه</w:t>
      </w:r>
      <w:r>
        <w:rPr>
          <w:rtl w:val="true"/>
        </w:rPr>
        <w:t xml:space="preserve">. </w:t>
      </w:r>
      <w:r>
        <w:rPr>
          <w:rtl w:val="true"/>
        </w:rPr>
        <w:t>في آخر كتاب الميراث</w:t>
      </w:r>
      <w:bookmarkEnd w:id="200"/>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آخى بين الأرواح في الأظلة قبل أن يخلق الأجساد بألفي عام، فلو قد قام قائمنا أهل البيت، ورث الأخ الذي آخى بينهما في الأظلة ولم يورث الأخ في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في المجمع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 xml:space="preserve">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لحكم بثلاث، لم يحكم بها أحد قبله، يقتل الشيخ الزاني، ويقتل مانع الزكاة، ويورث الأخ أخاه في الأظلة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المحجّة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خلق الأرواح قبل الأجساد بألفي عام؛ ثم خلق الأبدان بعد ذلك، فما تعارف منها في السماء تعارف منها في الأرض، وما تناكر منها في السماء تناكر منها في الأرض، فإذا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 الأخ في الدين، ولم يورّث الأخ في الولادة، وذلك قول الله عز وجل وجل في كتابه في سورة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نفخ في الصور فلا أنساب بينهم ولا يتساءلون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صرحت هذه الأدلة بعالم الأظلة، والمراد من عالم الأظلة هو عالم المجرّدات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وعالم خلق الأرواح، وهي الجواهر المجردة المعبَّر عنه بعالم الذر، وهذا لخلق للأرواح المجرَّدة وقع في السماء، قبل خلق الأجساد بألفي عام كما هو صريح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الأرواح المجردة أشياء وموجودات، ولكنها ليست بأشياء وموجودات محسوسة ملموسة، بل محسوسة غير ملموسة، كما في الظل، فإنه محسوس غير ملموس، ولذا ذهب بعض إلى أنَّ هذا الخلق لهذه المجردات خلق تقدير لا خلق تكوين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وتوضيح الكلام في المقام هو أنَّ الله تعالى قدر أبداناً وأجساماً مخصوصة من طينتين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طينة الجنَّة، ومن طينة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كلَّف الأرواح، فظهر منها ما ظهر؛ ثم قدّر لكل روح ما يليق بها من تلك الأبدان المقدرة؛ ثم بعثهم في الظلال، أي في عالم الذر وعالم المجردات؛ وإنما عبّر عنه بعالم الذر، وعالم المجردات، لأنه شيء لا كالأشياء، فكأنه لذمامته كالظلال المجرد، فهو شيء وليس بشيء؛ ولذا عندما سئل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عن الظلال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الظلال؟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إلى ظلك في الشمس شيء وليس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محسوس يرى بالحسِّ ولكنه غير ملموس، ولمّا كانت أذهان أكثر الناس، لا تصل إلى إدراك الجواهر المجردة، عبّر الأئمة عليهم السلام عنها بالظلال، وبعالم الأظلة، ليفهم الناس قصدهم من ذلك، أن موجودات ذلك العالم هي مجردة عن الكثافة الجسمانية، كما أنَّ الظل شيء محسوس، ولكنه مجرد عنها، لأنه شيء لا كالأشياء المحسوسة الكثيفة، وهذا نظير قولهم في المعرفة، والله شيء لا كالأشياء الممكنة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ما ورد عن مفضل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كيف كنتم حيث كنتم في الأظلة؟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كنا عند ربنا في ظلة خضراء نسبحه، أي في نور أخضر، والنور محسوس وغير ملموس</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حديث إثبات الصانع أزلياً صمدياً لا ظل يمسكه، أي لا جسم له يمسكه وهو يمسك الأشياء بأظلتها، أي بأجسامها، فاستعمل الظل هنا في الجسم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الله تعالى ليس بجسم، حتى يكون له ظل يمسكه، وإلَّا فالظل والظلال هو الفيء الحاجز بينك وبين الشمس، وبين أي شيء كان، ومنه عالم الأظلة، وهو عالم الأرواح المجردة عن الأجسام، ففي ذلك العالم قد آخى الله تعالى بين الأرواح، وتعارف بعضها مع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الأرواح التي لم يؤاخي الله بينها، فهذه هي الأرواح المتناكرة، فالأرواح المتعارفة التي آخى الله تعالى بينها في عالم الأظلة، ترث الأخ الذي تعارفت روحه مع روحه</w:t>
      </w:r>
      <w:r>
        <w:rPr>
          <w:rFonts w:eastAsia="Amiri" w:cs="Amiri" w:ascii="Amiri" w:hAnsi="Amiri"/>
          <w:color w:val="111111"/>
          <w:sz w:val="28"/>
          <w:szCs w:val="28"/>
          <w:rtl w:val="true"/>
          <w:lang w:bidi="ar-SA"/>
        </w:rPr>
        <w:t xml:space="preserve">. </w:t>
      </w:r>
      <w:bookmarkStart w:id="201" w:name="pg20795_293555"/>
    </w:p>
    <w:p>
      <w:pPr>
        <w:pStyle w:val="BookText"/>
        <w:rPr/>
      </w:pPr>
      <w:bookmarkEnd w:id="201"/>
      <w:r>
        <w:rPr>
          <w:rFonts w:ascii="IRNazanin" w:hAnsi="IRNazanin" w:eastAsia="IRNazanin"/>
          <w:color w:val="111111"/>
          <w:sz w:val="28"/>
          <w:sz w:val="28"/>
          <w:szCs w:val="28"/>
          <w:rtl w:val="true"/>
          <w:lang w:bidi="fa-IR"/>
        </w:rPr>
        <w:t xml:space="preserve">وأما الأرواح المتناكرة التي لا تآخي بينها في عالم الأظلة لا ترث الأخ الذي لم تتعارف روحه معه، ولا ترث ما تناكرت معها من الأرواح؛ وهذه الأخوة أخوة واقعية ثابتة، في ذلك العالم، عند رب البرية، لا يعلم بها، ولا يطَّلع عليها أحد إلَّا الله تعالى، ووليّه، وسفيره في أرضه وسمائه، صاحب العصر والزمان؛ وهذا علم عجيب، وسرّ غريب، وبمقتضى تلك الأخوة الواقعية في عالم الذر يثبتها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زمانه، فيورث الأخ أخاه في عالم الأظلة، وهذا حكم لا يقبله فقهاء الناس، وإن قبله العارفون من العلماء والمؤمنون، ممّن امتحن الله قلوبهم للإيمان، وهذا الحكم حكم جديد، ومن الكتاب الجديد، الذي هو على العرب والفسّاق شديد، وهذا من الأسرار العجيبة والأمور الغريبة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الأسرار العجيبة اطلاعه على أسرار الناس، فيأتي بالشيخ الزاني فيخبره بزناه، ويقيم عليه الحد؛ ويأتي بمانع الزكاة، فيخبره بمنعه الزكاة من أمواله فيقتله، فيفضح كل خائن وعاصٍ، ويقتل كل معاند ومخالف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عبّر في رواية المحجة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الأخ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 في الدين في عالم الرجعة، وهو زمن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الأخ في عالم الأظلة، لأن الدين هو الطاعة والجزاء، وعرف بأنه وضع إلهي لأولى الألباب، يتناول الأصول والفروع، والطاعة في ذلك الزمان توريث الأخ في عالم الأظلة، فلاتنا في بين هذه الرواية وبين الروايتين</w:t>
      </w:r>
    </w:p>
    <w:p>
      <w:pPr>
        <w:pStyle w:val="BookText"/>
        <w:rPr/>
      </w:pPr>
      <w:r>
        <w:rPr>
          <w:rFonts w:ascii="Amiri" w:hAnsi="Amiri" w:eastAsia="Amiri" w:cs="Amiri"/>
          <w:color w:val="111111"/>
          <w:sz w:val="28"/>
          <w:sz w:val="28"/>
          <w:szCs w:val="28"/>
          <w:rtl w:val="true"/>
          <w:lang w:bidi="ar-SA"/>
        </w:rPr>
        <w:t>المتقدمتين</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912104_3531895371"/>
      <w:bookmarkStart w:id="203" w:name="_Toc60"/>
      <w:bookmarkEnd w:id="202"/>
      <w:r>
        <w:rPr>
          <w:rtl w:val="true"/>
        </w:rPr>
        <w:t>البيان الثامن في الأخبار عن اعتناق كل جعفريّ لمذهب القائم حتى الفساق عند ظهوره ونصره له وإن كان يرى ظاهراً أنه ليس على دين في زمن الغيبة ويخالفه كل كافر ومنافق وعابد وثن</w:t>
      </w:r>
      <w:bookmarkEnd w:id="203"/>
    </w:p>
    <w:p>
      <w:pPr>
        <w:pStyle w:val="BookText"/>
        <w:rPr/>
      </w:pPr>
      <w:r>
        <w:rPr>
          <w:rFonts w:ascii="IRNazanin" w:hAnsi="IRNazanin" w:eastAsia="IRNazanin"/>
          <w:color w:val="111111"/>
          <w:sz w:val="28"/>
          <w:sz w:val="28"/>
          <w:szCs w:val="28"/>
          <w:rtl w:val="true"/>
          <w:lang w:bidi="fa-IR"/>
        </w:rPr>
        <w:t xml:space="preserve">نور الأنوار الجزء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بحذف الإسناد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لينصرن الله هذا الأمر بمن لا خلاق له، ولو قد جاء أمرنا لقد خرج منه، من اليوم مقيم على عبادة الأوثان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الكتاب، الشيخ علي المرندي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أنَّ أكثر أعوان الحق وأنصار، التشيع في هذا اليوم، جماعة لا نصيب لهم في الدين، ولو ظهر صاحب الأمر، وخرج </w:t>
      </w:r>
    </w:p>
    <w:p>
      <w:pPr>
        <w:pStyle w:val="BookText"/>
        <w:rPr/>
      </w:pPr>
      <w:r>
        <w:rPr>
          <w:rFonts w:ascii="IRNazanin" w:hAnsi="IRNazanin" w:eastAsia="IRNazanin"/>
          <w:color w:val="111111"/>
          <w:sz w:val="28"/>
          <w:sz w:val="28"/>
          <w:szCs w:val="28"/>
          <w:rtl w:val="true"/>
          <w:lang w:bidi="fa-IR"/>
        </w:rPr>
        <w:t xml:space="preserve">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نصروه وأيّدوه، فإنهم وإن لم يكونوا متمسكين بالدين في زمن الغيبة، ولكن لما ظهر إمامهم التحقوا به ونصروه، ويخرج من هذا الدين، من يعلم الناس أنه كان مقيماً على عبادة الأوثان حقيقة، أو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 عبادة الأوثان حقيقة أنه عند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يشتغل بعبادة الأوثان حقيقة، والمراد من عبادتها مجازاً، هو أن يتَّبع الملوك، ورؤساء الأحزاب، ويطيعهم إطاعة عمياء فيتَّخذهم أرباباً؛ فهذان الصنفان من الناس 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يخرجون من هذا الدين، ولا يقبلون بالإمام عند قيامه؛ وهذا ممّا يدل على توفيق الفرقة الجعفرية، وحسن عاقبتهم، أن يوفقو الاعتناق دين الحق والهداية، إلى مذهب الصدق؛ ولطاعة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يدل على سوء عاقبة سائر الناس ممّن اعتنق المذاهب الأخرى، وخروجهم عن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خبر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هذا الأمر من كان يرى أنه أهله، ودخل في سنّة عبدة الشمس والقمر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الرواية على خروج جماعة من الدين، عند قيام القائم، لسوء عاقبتهم، ممّن كان يعتقد أنه على دين؛ وفي الواقع أنهم ليسوا على دين، كما في كثير من الفرق المدَّعية للإسلام وغيرهم، فيكفر بالله تعالى وبالإمام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ويدخل في سنّة عبدة الأوثان، وعبدة الشمس والقمر، نعوذ بالله من سوء العاقبة، وخبث النتيجة، وعدم التوفيق؛ ويكرهون خروج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وقيامه، كما يكرهونه؛ ولكن مصير هؤلاء الدمار والإعدام كما يدل عليه خبر البحار الجزء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القائم لم يبق كافر بالله العظيم، ولا مشرك بالله، إلَّا كره خروجه، حتى لو كان كافر، أو مشرك في بطن صخرة لقالت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مؤمن في بطني كافر، فاكسرني واقتله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أنَّ الكفار والمشركين يكرهون خروج الإمام القائم، ولا يعتنقون مذهبه، فيحكم بقتلهم وإعدامهم، فيهربون إلى البراري والجبال، ويختفون تحت الصخور والأحجار الكبار، فتخبر الصخور عنهم، وتتكلم بإذن الله تعالى، وتفضحهم فيؤخذون، ويقتلون، ويخرج عليه المنافقون من سائر المذاهب فيقتلهم، كما خرج على الأنبياء السابقين أناس فقاتلوهم وقتلوهم، وخرج على الأوصياء الماضين شراذم من الفساق فقاتلوهم وقتلوهم، وانتصروا عليهم؛ كما يدل على ذلك خبر العوالم</w:t>
      </w:r>
      <w:r>
        <w:rPr>
          <w:rFonts w:eastAsia="IRNazanin" w:cs="IRNazanin"/>
          <w:color w:val="111111"/>
          <w:sz w:val="28"/>
          <w:szCs w:val="28"/>
          <w:rtl w:val="true"/>
          <w:lang w:bidi="fa-IR"/>
        </w:rPr>
        <w:t xml:space="preserve">: </w:t>
      </w:r>
      <w:bookmarkStart w:id="204" w:name="pg20795_293557"/>
    </w:p>
    <w:p>
      <w:pPr>
        <w:pStyle w:val="BookText"/>
        <w:rPr/>
      </w:pPr>
      <w:bookmarkEnd w:id="204"/>
      <w:r>
        <w:rPr>
          <w:rFonts w:ascii="IRNazanin" w:hAnsi="IRNazanin" w:eastAsia="IRNazanin"/>
          <w:color w:val="111111"/>
          <w:sz w:val="28"/>
          <w:sz w:val="28"/>
          <w:szCs w:val="28"/>
          <w:rtl w:val="true"/>
          <w:lang w:bidi="fa-IR"/>
        </w:rPr>
        <w:t>عن أبن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وعنده نفر من أصحابه،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يعفور، هل قرأت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القراءة؟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سألتك، ليس عن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قومه بحديث، لم يحتملوه عنه، فخرجوا عليه بمصر، فقاتلوه فقاتلهم فقتلهم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قومه بحديث، فلم يحتملوه عنه، فخرجوا عليه فقاتلوه فقاتلهم فقتلهم، وهو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فآمنت طائفة من بني إسرائيل، وكفرت طائفة فأيدنا الذين آمنوا على عدوهم فأصبحوا ظاهرين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أول قائم يقوم منا أهل البيت، يحدثكم بحديث لا تحتملونه، فتخرجون عليه برميلة الدسكرة، فتقاتلونه فيقاتلكم فيقتلكم وهي آخر خارجة 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اليهود خرجوا على موسى بمصر لأنه حدثهم بحديث لم يقبلوه منه، فقاتلوه فقاتلهم وانتصر عليهم وقتلهم، كما أن النصارى خرجوا 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حدثهم بحديث فلم يقبلوا منه، فقاتلوه فقاتلهم وانتصر عليهم وقتلهم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يحدِّث الناس بحديث فلم يقبلوه منه، فيخرجون عليه برميلة الدسكرة، والرميلة اسم لبلدتين بلدة في العراق، وبلدة في لبنان، فلعل هؤلاء الخوارج من هاتين البلدتين يخرجون على الإمام القائم عليه السلام فيقاتلونه، فيقاتلهم فيقتلهم؛ وهؤلاء من المنافقين، والفاسقين، والكافرين، الذين يكرهون الإمام، ويكرهون قيامه؛ فلذا لا يعتنقون مذهبه وطريقته، بخلاف المؤمنين من الجعفرية؛ فإن غير المتدين منهم في زمن الغيبة، الذي يرى ظاهراً أنه غير ملتزم، وغير متمسك بالدين، إذا قام إمامه وظهر التحق به، واعتنق مذهبه، وكان ملتزماً متديناً، وهذا كله من فضل الاعتقاد بالأئمة الأثني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الاعتقاد بالإمامة جوهرة ثمينة تجلب صاحبها إلى طريق الحق والعدالة، وتنجّيه من طريق الباطل والضلالة</w:t>
      </w:r>
      <w:r>
        <w:rPr>
          <w:rFonts w:eastAsia="IRNazanin" w:cs="IRNazanin"/>
          <w:color w:val="111111"/>
          <w:sz w:val="28"/>
          <w:szCs w:val="28"/>
          <w:rtl w:val="true"/>
          <w:lang w:bidi="fa-IR"/>
        </w:rPr>
        <w:t>.</w:t>
      </w:r>
    </w:p>
    <w:p>
      <w:pPr>
        <w:pStyle w:val="Heading4"/>
        <w:numPr>
          <w:ilvl w:val="3"/>
          <w:numId w:val="1"/>
        </w:numPr>
        <w:rPr/>
      </w:pPr>
      <w:bookmarkStart w:id="205" w:name="__RefHeading___Toc1912106_3531895371"/>
      <w:bookmarkStart w:id="206" w:name="_Toc61"/>
      <w:bookmarkEnd w:id="205"/>
      <w:r>
        <w:rPr>
          <w:rtl w:val="true"/>
        </w:rPr>
        <w:t>البيان التاسع في الأخبار عن ركوب الإمام القائم السحاب ورقيّه في الأسباب أسباب السموات السبع والأرضين السبع</w:t>
      </w:r>
      <w:bookmarkEnd w:id="20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ما عنده من ميراث الأنبياء وميراث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الإمام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ذا القرنين قد خيِّر السحابين، فاختار الذلول وذخَّر لصاحبكم 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فيه رعد، وصاعقة، وبرق، فصاحبكم يركبه، أما أنه سيركب السحاب ويرقى في الأسباب أسباب السموات السبع، والأرضين السبع، خمس عوام واثنتان خرابان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الصدوق في حديث عن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خيَّر القرنين بين السحابين الذلول، أي الخالي من الرعد والصوت، وبين السحاب الصعب، وهو ما فيه رعد وبرق، فاختار الأول، وبقي الثاني وهو الصعب للمهديّ، فيركب عليه ويطوف السموات السبع، والأرضين السبع، ويسخِّر الله له الرياح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الجزء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بحذف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خير ذا القرنين السحابين الذلول والصعب، فاختار الذلول، وهو ما ليس فيه برق، ولا رعد؛ ولو اختار الصعب لم يكن له ذلك، لأن الله أدّخره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الإسراء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وبعد أن كلّمه الله تعالى، وأراه أنوار الأئمة الاثني عشر، في كل نور سطر أحظر عليه اسم وصيّ من أوصيائه أولهم علي بن أبي طالب، وآخرهم مهدي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أوصيائي بعدي؟ 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هؤلاء أوليائي، وأحبائي، وأصفيائي، وحججي بعدك على بريتي؛ وهم أوصياؤك وخلفاؤك، وخير خلقي بعدك، وعزتي وجلالي لأظهرن بهم ديني، ولأعلين بهم كلمتي، ولأطهرن الأرض بآخرهم من أعدائي، ولأملكنَّه مشارق الأرض ومغاربها، ولأسخرنّ له الرياح، ولأذللنّ له السحاب الصعاب، ولأرقينَّه في الأسباب، ولأنصرنه بجندي، ولأمدنه بملائكتي، حتى يعلن دعوتي، ويجمع الخلق على توحيدي، ثم لأديمنَّ ملكه، ولأداولنَّ الأيام بين أوليائي إلى يوم القيامة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الأخبار على ركوب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ظهوره، على السحاب </w:t>
      </w:r>
      <w:bookmarkStart w:id="207" w:name="pg20795_293559"/>
    </w:p>
    <w:p>
      <w:pPr>
        <w:pStyle w:val="BookText"/>
        <w:rPr/>
      </w:pPr>
      <w:bookmarkEnd w:id="207"/>
      <w:r>
        <w:rPr>
          <w:rFonts w:ascii="IRNazanin" w:hAnsi="IRNazanin" w:eastAsia="IRNazanin"/>
          <w:color w:val="111111"/>
          <w:sz w:val="28"/>
          <w:sz w:val="28"/>
          <w:szCs w:val="28"/>
          <w:rtl w:val="true"/>
          <w:lang w:bidi="fa-IR"/>
        </w:rPr>
        <w:t xml:space="preserve">بدل الطائرة، لأنّ الله تعالى اختار له ذلك، واختار له السحاب الصعب، وهو الذي فيه رعد، وبرق، وصاعقة، كما اختار ذو القرنين السحاب الذلول، وهو ما ليس فيه رعد وبرق وصاعقة؛ ويعلم أنَّ اختيار ذي القرنين للسحاب الذلول، كان بهداية الله تعالى وإشاءته، لأنه لو أختار السحاب الصعب لم يكن له ذلك، لأن الله تعالى قد ادّخره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عند ظهوره، وحيث إنَّ الله سبحانه يريد أن يظهر بالإمام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ويُعلي به كلمته في العالمين، ويطّهر به الأرضين، ويملكه المشارق والمغارب، ويسهِّل عليه المطالب فيسخر له الرياح الصعاب ويذلِّل له السحاب الثقال، وينصره بجنده، ويمده بملائكته، حتى يعلن دعوة لا إله إلَّا الله، ويجمع الخلق على توحيد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يركب الإمام القائم السحاب، ويرقى في الأسباب، لأنه إمام على جميع أهل السموات والأرض كآبائه الكرام، ولو لم يكن إماماً عليهم، لا معنى لصعوده ورقيّه إلى السماوات السبع، والأرضين السبع، فيعلن بصعوده دعوة الله، وينشر أحكام الله في السموات والأرضِ، لجميع المخلوقات، والوصول إلى السماوات السبع، والأرضين السبع؛ ولهذه المسافات البعيدة والمفازات الطويلة يحتاج إلى واسطة، فالواسطة التي يمنح الله بها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السحاب الصعب، الذي فيه رعد، وبرق، وصاعقة، وصوت فيركبه ويرقى به إلى السماوات، ليبين لهم أحكام الدين، الذي يرتضيه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 الخصائص التي خص ّبها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تدل على عظمة الإمام وعلوِّ مرتبته، حيث يسخّر له الغمام ويرفعه عالياً نصب عيون الأنام، ويرغم آناف الأعداء والحسّاد اللئام، ويديم مملكته على جميع البسيطة، ويداول الأيام بين أوليائه، فتكون المملكة للأئمة، والأنبياء، والصلحاء وهذه المملكة تبقى إلى يوم القيامة، ليس للكفار والمنافقين فيها إمارة ولا على حجارة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1912108_3531895371"/>
      <w:bookmarkStart w:id="209" w:name="_Toc62"/>
      <w:bookmarkEnd w:id="208"/>
      <w:r>
        <w:rPr>
          <w:rtl w:val="true"/>
        </w:rPr>
        <w:t xml:space="preserve">البيان العاشر في الأخبار عن تمكن الناس واستغنائهم في زمن القائم </w:t>
      </w:r>
      <w:r>
        <w:rPr>
          <w:rtl w:val="true"/>
        </w:rPr>
        <w:t>(</w:t>
      </w:r>
      <w:r>
        <w:rPr>
          <w:rtl w:val="true"/>
        </w:rPr>
        <w:t>علیه السلام</w:t>
      </w:r>
      <w:r>
        <w:rPr>
          <w:rtl w:val="true"/>
        </w:rPr>
        <w:t xml:space="preserve">) </w:t>
      </w:r>
      <w:r>
        <w:rPr>
          <w:rtl w:val="true"/>
        </w:rPr>
        <w:t>وأدائه ديون الشيعة وتنعم الناس نعمة لم يتنعموا مثلها قط</w:t>
      </w:r>
      <w:bookmarkEnd w:id="209"/>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عن علي بن عتبة، عن أبيه في حديث مضمر 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إذا قام القائم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تظهر الأرض كنوزها، وتبدي بركاتها، ولا يجد الرجل منكم يومئذ موضعاً لصدقته، ولا لبّره لشمول الغناء جميع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IRNazanin" w:hAnsi="IRNazanin" w:eastAsia="IRNazanin"/>
          <w:color w:val="111111"/>
          <w:sz w:val="28"/>
          <w:sz w:val="28"/>
          <w:szCs w:val="28"/>
          <w:rtl w:val="true"/>
          <w:lang w:bidi="fa-IR"/>
        </w:rPr>
        <w:t xml:space="preserve">عن أبي سعيد الخدري،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المهدي من أمتي تتنعم أمتي في زمانه نعيماً لم يتنعموا مثله قط، البر والفاجر، البر والفاجر، يرسل السماء عليهم مدراراً، ولا تدخر الأرض شيئاً من نباتها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الصدوق، بإسناده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تستغني الشيعة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أنَّ الإنسان وضع زكاة ماله على عاتقه، يحمله ليطلب الفقير لم يجده، ولا يقبل من أهل الكتاب جزية، ولا يقبل من أحد ديناً سوى الإسلام، ويبني في ظهر الكوفة مسجداً ويعلق عليه ألف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قبول الجزية من أهل الكتاب إذا كان مخالفاً، أو ثائراً، أو قام بثورة ضد الإمام، أو قام بحركة منافية للدِّين والإسلام؛ فهذا لا يقبل منه الجزية، كما صرَّحت بذلك بعض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القائم ودخل الكوفة، بعث الله تعالى من ظهر</w:t>
      </w:r>
    </w:p>
    <w:p>
      <w:pPr>
        <w:pStyle w:val="BookText"/>
        <w:rPr/>
      </w:pPr>
      <w:r>
        <w:rPr>
          <w:rFonts w:ascii="Amiri" w:hAnsi="Amiri" w:eastAsia="Amiri" w:cs="Amiri"/>
          <w:color w:val="111111"/>
          <w:sz w:val="28"/>
          <w:sz w:val="28"/>
          <w:szCs w:val="28"/>
          <w:rtl w:val="true"/>
          <w:lang w:bidi="ar-SA"/>
        </w:rPr>
        <w:t>الكوفة سبعين ألف صديق، فيكونون في أصحابه وأنصاره، ويردّ السواد إلى أهله، هم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ويُعطى الناس عطايا مرتين في السنة، ويرزقهم في الشهر رزقين، ويسوي بين لا ترى محتاجاً إلى الزكاة ويجيء أصحاب الزكاة بزكاتهم إلى المحاويج من الناس حتى شيعته، فلا يقبلونها، فيصرونها ويدورون في دورهم، فيخرجون إليهم فيقولون لا حاجة لنا في دراهمكم 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وتجتمع إليه أموال أهل الدنيا كلها من بطن الأرض وظهرها، فيقال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إلى ما قطعتم فيه الأرحام، وسفكتم فيه الدم الحرام، وركبتم فيه المحارم فيعطي عطاء لم يعط أحد قبله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الأخبار مصّرحة باستغناء الناس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والاستغناء </w:t>
      </w:r>
    </w:p>
    <w:p>
      <w:pPr>
        <w:pStyle w:val="BookText"/>
        <w:rPr/>
      </w:pPr>
      <w:r>
        <w:rPr>
          <w:rFonts w:ascii="Amiri" w:hAnsi="Amiri" w:eastAsia="Amiri" w:cs="Amiri"/>
          <w:color w:val="111111"/>
          <w:sz w:val="28"/>
          <w:sz w:val="28"/>
          <w:szCs w:val="28"/>
          <w:rtl w:val="true"/>
          <w:lang w:bidi="ar-SA"/>
        </w:rPr>
        <w:t>المستفاد منها على نوعين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الاستغناء الحقيقي، الذي يتحقق في الخارج، من تقسيم الإمام الأموال على الناس في كل نصف شهر، وفي كل ستة أشهر، وتمطر السماء عليهم ذهباً، كما تمطر عليهم هبات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وعطاياه، فيصبح كل شخص غنياً ثرياً مملوءاً بيته من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الاستغناء النفسي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فيحصل عند الناس غناء نفسياً، وأغنى الغنى النفس، فكل شخص يرى نفسه غنياً عن الناس، فلا يقبل من أحد شيئاً من المال، لما يرى من ابتذال المال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الناس، وإذا أراد شيئاً من المال يحصل له بسهولة؛ فلذلك يتحقق هذا الاستغناء النفسي، وتحصل له القناعة النفسية والاطمئنان بعدم الاحتياج، وإن كان فعلاً لا مال عنده، بل محتاج كما يدل على ذلك بعض الأخبار المتقدمة، بأنَّ هناك أناس محاويج، ولا يقبلون من أحد زكاة الأموال مع احتياجهم، فيبقى أصحاب الزكاة متحيرين في دفع زكاتهم إلى أربابها من المحاويج من شيعة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أولئك لا يقبلونها لما عندهم من الغناء النفسي، والقناعة بالميسور، ولا يجمعون الأموال، لأنهم مكتفين وراضين بما قسم الله تعالى لهم من الرزق اليسير، وهؤلاء يريدون أن يؤدوا الواجب، ويدفعوا ما عليهم من الزكاة إلى المستحقين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دل هذا الخبر على إحياء الله تعالى سبعين ألف صدّيق، وهؤلاء هم المصدقون بالإمام الحجّة عليه السلام، وكانوا ينتظرون قيامه في زمان حياتهم، وماتوا قبل ظهوره، من العلماء والصلحاء، والمتقين، فإذا فتح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والكوفة بعث الله تعالى هؤلاء الصدِّيقين، فيكونون من أصحابه وأنصاره على اعدائه، لأنهم كانوا يدعون الله تعالى أن يكونوا من أنصاره، وقد استجاب لهم ويلبي دعوتهم عند ظهور إمامهم ويحييهم فيلتحقوا بجيشه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 السواد الى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والسواد هو سواد الكوفة، وهي النخيل والأشجار والبساتين الواقعة حول الكوفة، كلها راجعة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 أو بستاناً له فيبقي يده عليها؛ ويعطي الناس عطاء لم يعطه احد قبله، لما تكاثر عنده من الأموال، فيغنى الناس غناء حقيقياً ومعنوياً أي غناء نفسياً كما ذكرنا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الأنوار الجزء </w:t>
      </w:r>
      <w:r>
        <w:rPr>
          <w:rFonts w:eastAsia="IRNazanin" w:cs="IRNazanin"/>
          <w:color w:val="111111"/>
          <w:sz w:val="28"/>
          <w:szCs w:val="28"/>
          <w:lang w:bidi="fa-IR"/>
        </w:rPr>
        <w:t>3</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عليه السلام 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يعود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الكوفة، </w:t>
      </w:r>
    </w:p>
    <w:p>
      <w:pPr>
        <w:pStyle w:val="BookText"/>
        <w:rPr/>
      </w:pPr>
      <w:r>
        <w:rPr>
          <w:rFonts w:ascii="Amiri" w:hAnsi="Amiri" w:eastAsia="Amiri" w:cs="Amiri"/>
          <w:color w:val="111111"/>
          <w:sz w:val="28"/>
          <w:sz w:val="28"/>
          <w:szCs w:val="28"/>
          <w:rtl w:val="true"/>
          <w:lang w:bidi="ar-SA"/>
        </w:rPr>
        <w:t xml:space="preserve">وتمطر السماء بها جراداً من ذهب، كما أمطره الله في بني اسرائيل على ايوب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 على أصحابه كنوز الأرض من تبرها ولجينها وجوهرها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من مات من شيعتكم وعليه دين لإخوانه ولأضداده كيف يكون؟ 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يبتدىء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ينادي في جميع العالم ألا من له عند احد من شيعتنا دين فليذكره، حتى يردَّ الثومة والخردلة، فضلًا عن القناطير المقنطرة من الذهب والفضة والأملاك فيوفيه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ثم ماذا يكون؟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يطأ شرق الأرض وغربها، الكوفة ومسجدها، ويهدم المسجد الذي بناه يزيد بن معاوية، 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مسجد ليس لله ملعون ملعون من 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هذا الخبر احد أسباب استغناء الناس، وهو أن تمطر السماء بالكوفة جراداً من ذهب كما مطرت في بني إسرائيل على ايوب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الناس اغنياء في زمانه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والسبب الثاني لاستغنائهم إخراج الكنوز من الأرض التي هي تبرأ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 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أنواع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 واللؤلؤ، والياقوت الأحمر، والزبرجد الأخضر وغيرها من الجواهر وتقسيم هذه الكنوز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عمل قيِّم عظيم يقوم به الامام القائم عليه السلام، وهو اداء ديون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مناديه في جميع قارات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انتبهوا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دين على أحدٍ من شيعتنا فليذكره، فيفي ديون الشيعة بأجمعها، صغيرة كانت، ام كبيرة، فلا يدع احداً من الشيعة مديناً، وهذا من فضل الله تعالى وفضله ومن بركات الله تعالى وبركاته على الشيعة، والعناية بهم هو وفاء ديونهم في زمن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يهدم مسجداً في الكوفة بناه يزيد بن معاوية لمّا قتل الحسين بن علي عليهما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المسجد ملعون ملعون من بناه فيعلم انه لم يكن اسس على التقوى، وانما أسس على شفا جرف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المسجد غير معروف فعلاً في بلدة الكوفة بهذا العنوان اي مسجد يزيد، فلعل الحوادث خرّبته، وبالوقائع وحرّ الدهور عليه قد دمّر وانمحى أثره، كما اندحر قصر الامارة ولم تبق الا رسومه، فلعل ذلك المسجد كان جزء من بناية قصر الامارة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والمساجد المعروفة في الكوفة الباقي اثرها وهي التي اسست على التقوى من اول يوم،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مسجد الكوفة الأعظم الذي فيه مقامات الأنبياء والائمة عليهم السلام التي أقاموا الصلاة فيها، ومسجد السهلة الأعظم ويقال هو مسجد سهيل بن صوحان، ومسجد زيد بن صوحان، ومسجد صعصعة بن صوخان، وغير هذه المساجد توجد مساجد صغاراً احدثت جديداً، وأما بعنوان مسجد يزيد فهذا غير موجود ويحتمل ان يكون اساسه باقياً فيقلع الامام القائم عليه السلام ذلك الأساس حجراً حجرا، وبذلك يصدق انه قد هدمه، وخربه ومحى اثره</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20795_293565"/>
      <w:bookmarkStart w:id="211" w:name="pg20795_293565"/>
      <w:bookmarkEnd w:id="211"/>
    </w:p>
    <w:p>
      <w:pPr>
        <w:pStyle w:val="Heading2"/>
        <w:numPr>
          <w:ilvl w:val="1"/>
          <w:numId w:val="1"/>
        </w:numPr>
        <w:rPr/>
      </w:pPr>
      <w:bookmarkStart w:id="212" w:name="pg20795_293565"/>
      <w:bookmarkStart w:id="213" w:name="__RefHeading___Toc1912110_3531895371"/>
      <w:bookmarkStart w:id="214" w:name="_Toc63"/>
      <w:bookmarkEnd w:id="212"/>
      <w:bookmarkEnd w:id="213"/>
      <w:r>
        <w:rPr>
          <w:rtl w:val="true"/>
        </w:rPr>
        <w:t>الفصل التاسع وفيه فرعان</w:t>
      </w:r>
      <w:bookmarkEnd w:id="21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1912112_3531895371"/>
      <w:bookmarkStart w:id="216" w:name="_Toc64"/>
      <w:bookmarkEnd w:id="215"/>
      <w:r>
        <w:rPr>
          <w:rtl w:val="true"/>
        </w:rPr>
        <w:t>اشارة</w:t>
      </w:r>
      <w:bookmarkEnd w:id="21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20795_293567"/>
      <w:bookmarkStart w:id="218" w:name="pg20795_293567"/>
      <w:bookmarkEnd w:id="218"/>
    </w:p>
    <w:p>
      <w:pPr>
        <w:pStyle w:val="Heading3"/>
        <w:numPr>
          <w:ilvl w:val="2"/>
          <w:numId w:val="1"/>
        </w:numPr>
        <w:rPr/>
      </w:pPr>
      <w:bookmarkStart w:id="219" w:name="pg20795_293567"/>
      <w:bookmarkStart w:id="220" w:name="__RefHeading___Toc1912114_3531895371"/>
      <w:bookmarkStart w:id="221" w:name="_Toc65"/>
      <w:bookmarkEnd w:id="219"/>
      <w:bookmarkEnd w:id="220"/>
      <w:r>
        <w:rPr>
          <w:rtl w:val="true"/>
        </w:rPr>
        <w:t>الفرع الأول وفيه بيانات متعددة</w:t>
      </w:r>
      <w:bookmarkEnd w:id="221"/>
    </w:p>
    <w:p>
      <w:pPr>
        <w:pStyle w:val="Heading4"/>
        <w:numPr>
          <w:ilvl w:val="3"/>
          <w:numId w:val="1"/>
        </w:numPr>
        <w:rPr/>
      </w:pPr>
      <w:bookmarkStart w:id="222" w:name="__RefHeading___Toc1912116_3531895371"/>
      <w:bookmarkStart w:id="223" w:name="_Toc66"/>
      <w:bookmarkEnd w:id="222"/>
      <w:r>
        <w:rPr>
          <w:rtl w:val="true"/>
        </w:rPr>
        <w:t>البيان الأول في الأخبار عن سيرة الامام القائم عليه السلام في الناس وحسن معاملته وصفاته</w:t>
      </w:r>
      <w:bookmarkEnd w:id="223"/>
    </w:p>
    <w:p>
      <w:pPr>
        <w:pStyle w:val="BookText"/>
        <w:rPr/>
      </w:pPr>
      <w:r>
        <w:rPr>
          <w:rFonts w:ascii="Amiri" w:hAnsi="Amiri" w:eastAsia="Amiri" w:cs="Amiri"/>
          <w:color w:val="111111"/>
          <w:sz w:val="28"/>
          <w:sz w:val="28"/>
          <w:szCs w:val="28"/>
          <w:rtl w:val="true"/>
          <w:lang w:bidi="ar-SA"/>
        </w:rPr>
        <w:t>العصمة والرجعة عن العوالم</w:t>
      </w:r>
    </w:p>
    <w:p>
      <w:pPr>
        <w:pStyle w:val="BookText"/>
        <w:rPr/>
      </w:pPr>
      <w:r>
        <w:rPr>
          <w:rFonts w:ascii="IRNazanin" w:hAnsi="IRNazanin" w:eastAsia="IRNazanin"/>
          <w:color w:val="111111"/>
          <w:sz w:val="28"/>
          <w:sz w:val="28"/>
          <w:szCs w:val="28"/>
          <w:rtl w:val="true"/>
          <w:lang w:bidi="fa-IR"/>
        </w:rPr>
        <w:t xml:space="preserve">سئل ابو جعفر عليه السلام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بأي سيرة يسير في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بسيرة ما سار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يظهر الاسلام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كانت سيرة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أبطل ما كان في الجاهلية، واستقبل الناس بالعدل، وكذلك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يبطل ما كان في الهدنة، ممّا كان في أيدي الناس، ويستقبل بهم 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IRNazanin" w:hAnsi="IRNazanin" w:eastAsia="IRNazanin"/>
          <w:color w:val="111111"/>
          <w:sz w:val="28"/>
          <w:sz w:val="28"/>
          <w:szCs w:val="28"/>
          <w:rtl w:val="true"/>
          <w:lang w:bidi="fa-IR"/>
        </w:rPr>
        <w:t>عن زدارة، عن أبي جعفر محمد الباقر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صالح من الصالحين سمه لي أريد القائم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أيسير بسيرة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يا زرادة، ما يسير بسيرته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في أمته باللين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 كان يتآلف الناس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بالقتل، بذاك امر في الكتاب الذي معه ان يسير بالقتل، ولا يستتيب احدا ويل لمن ناواه، أي عاداه، وتبعد عنه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عطا،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سيرة المهدي كيف سيرته؟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يصنع كما يصنع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يهدم ما كان قبله، كما هدم رسول الله من الجاهلية، ويستأنف الاسلام جديداً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المعلى بن خنيس أبا عبد </w:t>
      </w:r>
    </w:p>
    <w:p>
      <w:pPr>
        <w:pStyle w:val="BookText"/>
        <w:rPr/>
      </w:pPr>
      <w:r>
        <w:rPr>
          <w:rFonts w:ascii="IRNazanin" w:hAnsi="IRNazanin" w:eastAsia="IRNazanin"/>
          <w:color w:val="111111"/>
          <w:sz w:val="28"/>
          <w:sz w:val="28"/>
          <w:szCs w:val="28"/>
          <w:rtl w:val="true"/>
          <w:lang w:bidi="fa-IR"/>
        </w:rPr>
        <w:t xml:space="preserve">الله عليه السلام ايسير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بخلاف سيرة علي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وذلك ان علياً سار بالمن والكفّ، لأنه علم ان شيعته سيظهر عليهم من بعده، وأن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قام سار فيهم بالبسط والسبي، وذلك انه يعلم ان شيعته لم يظهر عليهم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بحسب الظاهر متناقضة متعارضة، ووجه الجمع بينها هو أن السؤال وقع في الخبر الأول والثالث عن سيرة القائم في بدء دعوته فاجاب عليه السلام ان سيرة القائم كسيرة النبي، حتى يظهر الاسلام، اي في بدء دعوته، وفي بعض الأزمان والاوقات، فيسير بسيرة النبي صلى الله عليه وآله، بأن يبطل ما كان في عهد الجاهلية، ويهدم ما كان من عبادة الأوثان، ويستقبل الناس بالعدل والاحسان، ويستأنف الاسلام جديداً بعدا؛ ندراسه، والدين حديثاً بعد انطماسه؛ وهذا الأمر كما تحقق ووجد في بدو الاسلام، كذلك يوجد في زمن الامام القائم في بدو دعوته وقيامه، وفي أول ثورته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السؤال في الخبر الثاني والرابع، فقد وقع عن سيرة القائم مطلقاً، من تمام الجهات، وهي سيرته مع العاصين والمخالفين، والمنافقين، والكافرين، وسائر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 بأنَّ القائم عليه السلام لا يسير معهم باللين، وبالمن، والكفّ، كما سار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والامام امير المؤمنين عليهما السلام، حيث كانا يتآلفان الناس، ويريدون تأليف قلوبهم على الاسلام، وعدم تفرقهم وانشقاقهم، بل يسير مع أهل زمانه بالسيف والقتل، لا يستتبب احداً، لأنه امر بذلك في الكتاب الذي معه، المنزل عليه من قبل الله تعالى، فيسير بالضرب، والقتل، والسبي، حتى يقيم الدعوة الاسلامية الصحيحة، فيكون الخبر الأول والثالث أي هذه الطائفة اخص من الثاني والرابع فهما مقيدان للخبر الثاني والرابع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 لعلي بن موسى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صاحب هذا الامر؟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هذا الأمر ولكني لست بالذي املأها قسطاً وعدلا كما ملئت جوراً وكيف اكون ذلك على ما ترى من ضعف بدني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اذا خرج كان في سن الشيوخ، ومنظر الشباب قوياً في بدنه، حتى لو مدّ يده الى اعظم شجرة على وجه الارض لقلعها </w:t>
      </w:r>
    </w:p>
    <w:p>
      <w:pPr>
        <w:pStyle w:val="BookText"/>
        <w:rPr/>
      </w:pPr>
      <w:r>
        <w:rPr>
          <w:rFonts w:ascii="Amiri" w:hAnsi="Amiri" w:eastAsia="Amiri" w:cs="Amiri"/>
          <w:color w:val="111111"/>
          <w:sz w:val="28"/>
          <w:sz w:val="28"/>
          <w:szCs w:val="28"/>
          <w:rtl w:val="true"/>
          <w:lang w:bidi="ar-SA"/>
        </w:rPr>
        <w:t>ولو صاح بين الجبال لتدكدت صخورها، يكون معه عصا موسى، وخاتم سليمان؛ ذاك الرابع من ولدي، يغيبه الله في سرّه ما شاء الله، ثم يظهره، فيملأ به الأرض قسطاً وعدلاً، كما ملئت جوراً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الامام القائم عليه السلام، بأنه في سن الشيوخ، ومنظر الشباب؛ أما كونه في سن الشيوخ فلأن غيبته في السرّ كانت، طويلة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 كان بعد قرون كثيرة، فيكون سنه سن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منظره منظر الشباب، أي مظهره وظاهر شكله يرى كأنه شاب، فمن رأه ونظر اليه خاله ابن ثلاثين سنة، أو أزود بقليل، ومن نظر الى اعماله العجيبة وقوته الرهيبة، من قلعه للشجرة العظيمة بيده، وتحطيم صخور الجبال بصوته، حكم بأنه بطل مناضل مجاهد، وشاب قوي، وقائد، لا انه شيخ عاجز متقاعد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p>
    <w:p>
      <w:pPr>
        <w:pStyle w:val="BookText"/>
        <w:rPr/>
      </w:pPr>
      <w:r>
        <w:rPr>
          <w:rFonts w:ascii="IRNazanin" w:hAnsi="IRNazanin" w:eastAsia="IRNazanin"/>
          <w:color w:val="111111"/>
          <w:sz w:val="28"/>
          <w:sz w:val="28"/>
          <w:szCs w:val="28"/>
          <w:rtl w:val="true"/>
          <w:lang w:bidi="fa-IR"/>
        </w:rPr>
        <w:t xml:space="preserve">عن النعماني عن أبي عبد الله عليه السلام أنه قال بينا الرجل على رأس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يأمره وينهاه، إذ قال ادبروه فيدبرونه الى قدّامه، فيأمر بضرب عنقه، فلا يبقى شيء في الخافقين إلَّا خافه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يدل على أنَّ في زمن القائم عليه السلام رجال انتهازيون، ينتهز الفرصة بالتحاقه بمن غلب، ويؤمن بمن صارت له المملكة والغلبة، ويتبعه ويؤيده غير مؤمن بمبادئه، ويؤمن به ايماناً غير صادق، ولا يعتقد بأنه امام مفترض الطاعة منصوب من قبل الله تعالى، وأنه 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ووصى الأوصياء، وتجب طاعته على أهل الأرض والسماء، ولكن لما يرى ان المملكة والغلبة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صارت للامام القائم عليه السلام وأغلب الناس يتبع من غلب، فينتهز الفرصة والخلاص، فيسرع فيكون من أنصار الامام وأعوانه، ويدخل في اصحابه وشرطته، فهؤلاء الانتهازيون لا يكون ايمانهم ناشئاً عن واقع وعقيدة، وانما ينشأ عن الطمع في الوظيفة، والرغبة في الامارة، وحب حفظ انفسهم وليس قصدهم رضى الله تعالى، وبما أنَّ الله تعالى يعلم بهم ومطَّلع على ضمائرهم؛ ا وكذلك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ان ايمانهم مزيَّف وغير واقعي، ولم يكن اتَّباعهم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اتباعاً حقيقياً، فلذلك يأمر بضرب أعناقهم، لئلا يبقى مثل هؤلاء في دولة الحق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w:t>
      </w:r>
    </w:p>
    <w:p>
      <w:pPr>
        <w:pStyle w:val="BookText"/>
        <w:rPr/>
      </w:pPr>
      <w:r>
        <w:rPr>
          <w:rFonts w:ascii="Amiri" w:hAnsi="Amiri" w:eastAsia="Amiri" w:cs="Amiri"/>
          <w:color w:val="111111"/>
          <w:sz w:val="28"/>
          <w:sz w:val="28"/>
          <w:szCs w:val="28"/>
          <w:rtl w:val="true"/>
          <w:lang w:bidi="ar-SA"/>
        </w:rPr>
        <w:t>عن الصادق عليه السلام قال لابن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الجفر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في الجفر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وذلك إنما يفتح للدم، ويفتحه صاحب السيف للقتل، وهو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الجفر علم معروف، وهو علم جليل عظيم عرّفه الامام الصادق عليه السلام، بأنه وعاء من ادم، اي من جلد، فيه علم النبيين والوصيين، وعلم العلماء الذين</w:t>
      </w:r>
    </w:p>
    <w:p>
      <w:pPr>
        <w:pStyle w:val="BookText"/>
        <w:rPr/>
      </w:pPr>
      <w:r>
        <w:rPr>
          <w:rFonts w:ascii="Amiri" w:hAnsi="Amiri" w:eastAsia="Amiri" w:cs="Amiri"/>
          <w:color w:val="111111"/>
          <w:sz w:val="28"/>
          <w:sz w:val="28"/>
          <w:szCs w:val="28"/>
          <w:rtl w:val="true"/>
          <w:lang w:bidi="ar-SA"/>
        </w:rPr>
        <w:t>مضوا من بني اسرائيل، وهو أقسام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الجفر الأبيض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الجفر الأحمر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الجفر الأكبر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الجفر الأصفر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جفر الشمسية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جفر الخابية</w:t>
      </w:r>
    </w:p>
    <w:p>
      <w:pPr>
        <w:pStyle w:val="BookText"/>
        <w:rPr/>
      </w:pPr>
      <w:r>
        <w:rPr>
          <w:rFonts w:ascii="Amiri" w:hAnsi="Amiri" w:eastAsia="Amiri" w:cs="Amiri"/>
          <w:color w:val="111111"/>
          <w:sz w:val="28"/>
          <w:sz w:val="28"/>
          <w:szCs w:val="28"/>
          <w:rtl w:val="true"/>
          <w:lang w:bidi="ar-SA"/>
        </w:rPr>
        <w:t>وقد مرّ تفسير هذه الأقسام في الجزء الأول من الكتاب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هذا الخبر الجفر الأحمر وأن فيه السلاح، وعرف بأنه وعاء فيه سلاح رسول الله صلى الله عليه وآله، وقد ورّثه للإمام أمير المؤمنين عليه السلام من بعده، ثم ورّثه الامام ابناءه الكرام، وهو الآن عند الإمام القائم عليه السلام، يظهره عند الحرب والقتل والقتال الكفار والمخالفين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كيفية هذا السلاح ما هي وما هو هذا السلاح؟ فغير مذكور في الأخبار، فلعله سلاح حديث، يقضي على كل سلاح يوجد، او وجد، واستحدث في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الفتن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بحذف الاسناد سُمع علي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اثني عشر الفاً </w:t>
      </w:r>
    </w:p>
    <w:p>
      <w:pPr>
        <w:pStyle w:val="BookText"/>
        <w:rPr/>
      </w:pPr>
      <w:r>
        <w:rPr>
          <w:rFonts w:ascii="Amiri" w:hAnsi="Amiri" w:eastAsia="Amiri" w:cs="Amiri"/>
          <w:color w:val="111111"/>
          <w:sz w:val="28"/>
          <w:sz w:val="28"/>
          <w:szCs w:val="28"/>
          <w:rtl w:val="true"/>
          <w:lang w:bidi="ar-SA"/>
        </w:rPr>
        <w:t>ان قلّوا، أو خمسة عشر الفاً ان كثروا، ويسير الرعب بين يديه، لا يلقاه عدوا، إلَّا هزمه، بإذن الله، شعارهم امت امت، لا يبالون ولا تأخذهم في الله لومة لائم، فتخرج اليهم سبع رايات من الشام، فيهزمهم ويملك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الى الناس بحبهم ونعيمهم وقاصتهم، وبراوتهم، ولا يكون بعدهم إلَّا الأجمال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القاصة، وما البراوة؟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الأمر حتى يتكلم الرجل بما شاء، ولا ينسى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انبأ هذا الخبر عن أول ما يخرج القائم عليه السلام من مكة، فالأخبار مختلفة في عدد الجنود الذين معه، ففي بعض الأخبار حتى يجتمع العقد، وهم عشرة الآف، وفي بعضها اثني عشر الفاً، أو خمسة عشر الفاً، كما في هذا الخبر، وينصره الله تعالى بالرعب، فیسیر امامه شهر، فقبل ان يصل الى اهل البلاد بشهر، تراهم خائفين مرعوبین منه، ومن جنوده البواسل، وأي عدو يلقاه يهزمه، وينتصر عليه؛ ولجنده شعار خاص، يهتفون به وهو امت امت، وهو امر بالموت، والمراد به التفاؤل بالنصر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الصحابة شعارنا يوم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الله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وشعارنا يوم بني قينقاع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ربنا لا يغلبنك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وشعارنا يوم بني قريضة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سلام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وشعارنا يوم بني المصطلق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إلى الله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وشعارنا يوم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اتهم من 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بني الملوح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طلب الموت للأعداء، والأمر من الله تعالى بموتهم، وهذا من التفاؤل بالنصر والانتصار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وصف جند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لا يبالون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تأخذهم في الله لومة من لائم، فإذا قرب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فيجهز له اهل الشام سبع رايات، فيقاتلهم ويهزمهم، وتتم المملكة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استقامت له الأمور أرجع الى الناس بحبهم، والمراد إمَّا محبتهم واخوتهم أو المراد طعامهم وحبوبهم، ونعمتهم، وقاصتهم، وبرواتهم، وقد سئل في الخبر عن القاصة والبراوة؟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القاصة هو اقتصاص كل شخص من غريمه، ما كان له عليه من حقوق، حتى لا ينسى شيئاً منها، والمراد من البراوة وهو ما ؛ يبرى من النبل والقلم؛ وهذا كناية عن رد الشيء القليل والكثير والبراوة لغة في البراءة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الصدوق بإسناده الى الصادق عليه السلام في حديث قال في صفة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 من القوة ما لو قبض بيده الشجرة العظيمة لقلعها من أصلها، ولو صاح بين الجبال صار صخرها رماداً، ولا يبقى مكان في الدنيا إلَّا وصل اليه، ويظهر الله له المعادن كلها، واذا توجه الى جهاد بلد من البلدان، وقع الرعب في قلوبهم من مسيرة 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الامام القائم عليه السلام في هذا الخبر بصفات عجيبة، ومعجزات عظيمة يعجز عنها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وصف قوة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قبض بيده الشجرة العظيمة لقلعها من أصلها، وهذا امر تعجز عنه الأبطال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صاح بين الجبال تكدكت صخورها وصار رماداً، وهذا امر ايضاً لا يمكن تحقيقه من الأبطال، ولا يحصل الا لإمام او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يفتح الله تعالى عليه الدنيا، فلا يبقى مكان منها الا وصل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يظهر الله له المعادن التي في العالم فيغني العباد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ينصره الله بالرعب، يسير امامه اهل بلد قصده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تراهم مرعوبين خائفين قبل ان يصل ومن كان مرعوبا خائفاً لا يمكنه حمل السلاح والقتال مع غيره، فيسلم له رغماً عن انفه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p>
    <w:p>
      <w:pPr>
        <w:pStyle w:val="BookText"/>
        <w:rPr/>
      </w:pPr>
      <w:r>
        <w:rPr>
          <w:rFonts w:ascii="IRNazanin" w:hAnsi="IRNazanin" w:eastAsia="IRNazanin"/>
          <w:color w:val="111111"/>
          <w:sz w:val="28"/>
          <w:sz w:val="28"/>
          <w:szCs w:val="28"/>
          <w:rtl w:val="true"/>
          <w:lang w:bidi="fa-IR"/>
        </w:rPr>
        <w:t>روى الشيخ الطبرسي في الاحتجاج، وابن طاووس في كشف اليقين خطبة عن النبي صلى الله عليه وآله، خطبها يوم الغدير في محضر عظيم، وجمع غفير من الناس، وهي خطبة طويلة بليغة، نقتصر على ذكر قطعة منها، تخص سيرة المهدي عليه السلام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فيها النبي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ألا وأني منذر وعلىّ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اني نبيّ وعليّ وصیي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خاتم الأئمة منا، القائم المهدي صلوات الله عليه، ألا أنه الظاهر على الّدين ألا أنه فاتح الحصون وهادمها ألا أنه قاتل كل قبيلة من أهل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أنه المدرك بكل ثار لأولياء الله عز وجل، الا انه الناصر لدين الله، الا انه الغرَّاف الممتاح من بحر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خيرة الله ومختاره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وارث كل علم والمحيط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أنه المخبر عن ربه عز وجل، والمتيه بأمر ايمانه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الرشيد السديد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أنه المفوض إليه ألا أنه قد بُشر به من سلف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أنه الباقي حجة بعده، ولاحق إلَّا معه، ولا نور إلَّا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أنه لا غالب له ولا منصور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وأنه وليّ الله في أرضه، وحكمه في خلقه، وأمينه في سرّه وعلانيته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الخطبة الشريفة العظيمة الواردة عن النبي الأكرم صلى الله عليه وآله وسلم تبين صفات القائم عليه السلام، وتنبىء عن حقيقته وواقعه، وتظهر فضل الامام المهدي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وعظمته عند الله تعالى، وعند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وتوضح سيرته ومقامه</w:t>
      </w:r>
    </w:p>
    <w:p>
      <w:pPr>
        <w:pStyle w:val="BookText"/>
        <w:rPr/>
      </w:pPr>
      <w:r>
        <w:rPr>
          <w:rFonts w:ascii="IRNazanin" w:hAnsi="IRNazanin" w:eastAsia="IRNazanin"/>
          <w:color w:val="111111"/>
          <w:sz w:val="28"/>
          <w:sz w:val="28"/>
          <w:szCs w:val="28"/>
          <w:rtl w:val="true"/>
          <w:lang w:bidi="fa-IR"/>
        </w:rPr>
        <w:t xml:space="preserve">قيامه بالدعوة الإلهية، والثورة الإسلامية؛ فبيَّن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المنذر للأمة، وانَّ عليّاً هو الهادي لهم الى الشريعة الإسلامية، وانه نبي هذه الأمة وإن علياً وصيَّه من بعده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سيرة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وخصائصه، ووصفه بصفات جميلة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بخاتم الأئمة، لأنه خاتمة الأئمة الاثني عشر المعصومين، وآخر الأوصياء الهداة المهديين صلوات الله عليهم أجمعين، فلا امام بعده، ومن ادعى الامامة بعده فهو كاذب، كما وصفه بالقائم، لأنه القائم بالسيف، والآخذ بثارات الانبياء، وأولاد الأنبياء؛ والقائم بالثورة الاسلامية لإحياء الدين، والقضاء على المنافقين، والكافرين، والملحدين؛ كما وصفه بالمهديّ، لأنه يعمل على هدى من ربه، وبينة وكتاب منير، ويهدي الناس الى الحق، والى طريق مستقيم، ويهديهم الى امر خفي، قد دثر وضل عنه الجمهور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الامام القائم في خطبته فقال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تعظيم وتبجيل واحترام، وتوقير، وإعظام وافر كثير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ذلك عن الإمام أمير المؤمنين عليه السلام وهذا دليل علو مقامه وسمّو رتبته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بأنه الظاهر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العالم بما ظهر من الأمور الدينية، والمطَّلع على علو مقامه وسموّ رتبته ما بطن من الغيوب، أو الظاهر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العالم بما ظهر من الأمور الدينية، والمطَّلع على ما بطن من الغيوب، أو الظاهر بآياته الباهرة الدَّالة على الدَّين، والمعين للدَّين، لأنه يحيي دين الاسلام ويمحي جميع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فاتح الحصون وهادمها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سيفتح الحصون التي حصَّن بها أهل الشرك بلادهم، وبعد فتحها يهدم تلك الحصون، وهذا دليل على انتصار الامام القائم على البلاد الشرقية والغربية، وفتحه لبلادهم وهدمه لحصونهم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قاتل كل قبيلة من أهل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يقتل المشركين بأجمعهم في تمام قارات العالم؛ فلا يدع دولة من الدول الغربية، أو الشرقية الَّا وقتل ما فيها من المشركين، من الكفار، واليهود، والنصارى، والمجوس وغيرهم، فيطهر الأرض من جميع اهل الشرك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المدرك لكل ثار لأولياء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أنه هو الطالب بدخول الأنبياء وأولاد الأنبياء، والآخذ بثاراتهم من الأعداء، والمنتقم للأولياء الماضين، الذين ظلموا، أو قتلوا ظلماً وعدواناً ممّن ظلمهم؛ وهو الأخذ بثارات الحسين عليه السلام من اعدائه النواصب، والأمويين، لأنه الوتر الموتور، والامام الغيور، المنتقم من قتلة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وظالميه، والراضين بفعلهم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الناصر لدين الله تعالى، لأنه المعبّر عنه في بعض الروايات بالانصاري، وعلله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ناصر الدَّين، لأنه بعد ان يبقى الدَّين بلا عامل به ولا ناصر له، ويشرف على التلف والذهاب، فينصره الامام القائم، ويعيد الدَّين جديداً، ويقيم حدوده وأحكامه، ويحييه بعد اندراسه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الغرّاف الممتاح من بحر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يستمد علمه، ويغرف علوماً وافرة من بحور علم الله تعالى، وهذه العلوم ممتاحة له، اي ميسرة ومقدرة له، من بحر عميق من بحور علوم الله تعالى؛ التي لا نفاد لها، ولا انتهاء لأمدها، ولا نهاية لعددها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المجازي للناس، وذلك من جهة اطلاعه وعلمه بالغيب، فيخبر بالغيب، ويعطي كل ذي حق حقه، ويعرف كل صاحب فضيلة وعلم بفضله وعلمه، ويعرف صاحب كل رذيلة، وكل فاسق بفسقه، وكل ذي جهل يخبره بجهله، فيجزي المحسن بالاحسان، ويقابل المسيء بالخسران، ويجزي كل شخص بحسب 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خيرة الله ومختاره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تعالى اختاره من بين خلقه، فهو خيرة الله، كما اختار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وآبائه من الأئمة عليهم السلام، من بين خلقه، كما اختاره للقيام بإحياء الدَّين، وقطع شوكة المخالفين، وهو مختاره أي انتخبه واصطفاه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وارث كل علم والمحيط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 اعطاه الله تعالى كل علم من العلوم، حيث ورثها من آبائه العلماء الأماجد، واحاطه بكل علم في العالم؛ فهو المحيط بجميع العلوم، المخزون، والمكنون، والمكتوم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المخبر عن ربه عز وجل اي انه يخبر بما تنزل عليه الملائكة من الوحي، في كل يوم وليلة عن الله تعالى، من الأوامر والنواهي، والوقائع، والأسرار، والمتيه بأمر ايمانه اي لم يصلوا الناس الى كنه ايمانه ويتهون في حقيقة ما اعطاه الله تعالى من الايمان والتصديق والمعرفة بالله تعالى الى مرتبة سامية لم يصل الى كنهها 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الرشيد السديد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 الهادي المهتدي، المستقيم في سيره، وأنه السليم، والصواب، والعدل الموافق للشرع والحق، وصاحب الرشد، والعقل الكامل، المسدد من قبل الله تعالى،</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المفوض اليه الأمور اي سفير له الصلاحية الكبرى، لأنه من علو رتبته، وسمو مقامه، ان الله تعالى في زمن الغيبة وعند ظهوره فوض الأمور اليه، واعطاه الله السفارة العامة، والرئاسة المطلقة في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بشر به من سلف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بشر به السلف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بل الأنبياء الماضين، وإنه يخرج في آخر الزمان، فيملأ الأرض قسطاً وعدلاً، كما ملئت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الباقي حجة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انه يبقى بعد ظهوره حجّة لمن يأتي بعده من الائمة في الرجعة، والحق معه؛ كما ان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نور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إلَّا عنده، والنور كما عرف كيفية ظاهرة بنفسها، مظهرة لغيرها؛ ولكن المراد بالنور هو الامام الذي يأتمّ به الناس، ويستضيئون بنور عمله، وهذه الامامة وهذا النور غير متحقق، الَّا في الامام الحجّة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غالب له ولا منصور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انّ الله تعالى سوف يجعل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كل غالب، فلا يغلبه احد من الدول، ولا من الناس، فالنصر والغلبة ملازم له، فلا ينصر احد عليه، بل هو ينتصر على كل احد، لأن الله تعالى يكون له وليّاً، وحافظاً، وناصراً، وما النصر إلَّا من عند الله العزيز الحكيم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وليّ الله في 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انه له الولاية العامة، والرئاسة التامة على جميع أهل الأرض، وأنه حكم الله، اي الحاكم من قبل الله تعالى، او المنفذ لحكم الله تعالى على الخلق، وانه امينه في سره وعلانيته، أي انه الأمين العام على أهل مملكة الله، من المخلوقين في السرّ وفي العلانية، فليس هناك احد غيره اميناً في السرّ والإعلان، لأنه قاطع البرهان وشريك القرآن، وإمام على الإنس والجان، وخليفة الرحمان عليه صلوات الرحمان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 xml:space="preserve">عن عمران بن الحصين في حديث رسول الله صلى الله عليه وآله في ذكر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عمران بن الحصين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صف لنا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من ولد الحسين، كأنه من رجال شنوة، عليه عبايتان قطوانيتان، اسمه اسمي، فعند ذلك تفرح الطيور في اوكارها، والحيتان في بحارها، وتمدّ الأنهار، وتفيض العيون، وتنبت الأرض ضعف اكلها، ثم يسير مقدمته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وساقته اسرافيل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فيملأ الأرض عدلاً وقسطاً، كما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هذا الخبر الامام القائم عليه السلام، بأنه من ولد الحسين بن علي عليهما السلام، وانه من رجال شنورة، وشنورة وشانيا ناحية بالكوفة؛ وشنوة لغة فيها، والنسبة اليها شنوي او يقال من رجال شنوة، فكأنه معتدل مربوع القامة، تام الخلقة، لا نقص فيه ولا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عبايتان وهي تثنية عباءة معروفة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قطوانيتان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تثنية القطوانية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والعباءة القطوانية بالتحريك، هي عباءة بيضاء، قصيرة الخمل، نسبة الى قطوان، موضع بالكوفة، ومنه الأكسية القطوانية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أي اذا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تفرح الطيور في اوكارها، لأنها تحس بالعدل، واعطائها حقوقها وتوفر أرزاقها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والحيتان في بحارها، فإنها تفرح لأنها تحس بالعدل والنعمة، وعدم تعدِّي بعضها على بعض، وتوفر ارزاقها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وتمد الأنهار أي زاد ماؤها وامتدت 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وتفيض العيون، وهي تشمل عيون النفط، وعيون الماء، فتمتلأ بالمادة السائلة، حتى تفيض فيضاناً، وتنبت الأرض ضعف اكلها اي يضاعف وأردها وثمرها وزرعها، فيكون ضعفين، ويسير بجيشه وعلى مقدمة الجيش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الساقة اي المشاة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اسرافيل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عن زيد بن علي بن الحسين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نحن الذين وعدكم الله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ان مكنَّاهم في الأرض أقاموا الصلاة وآتوا الزكاة وأمروا بالمعروف ونهوا عن المنكر والله عاقبة الأمور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ينبيء هذا الخبر بنداء عام، من الامام القائم عليه السلام اذا قام ينادي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نحن المشار اليهم بالآية الكريمة وهم الذين وعد الناس بهم، او الذين </w:t>
      </w:r>
    </w:p>
    <w:p>
      <w:pPr>
        <w:pStyle w:val="BookText"/>
        <w:rPr/>
      </w:pPr>
      <w:r>
        <w:rPr>
          <w:rFonts w:ascii="Amiri" w:hAnsi="Amiri" w:eastAsia="Amiri" w:cs="Amiri"/>
          <w:color w:val="111111"/>
          <w:sz w:val="28"/>
          <w:sz w:val="28"/>
          <w:szCs w:val="28"/>
          <w:rtl w:val="true"/>
          <w:lang w:bidi="ar-SA"/>
        </w:rPr>
        <w:t>وعدكم الله بنا في كتابه، اذا كانت المملكة لنا سرنا بالحقَّ والعدالة، وعلى الصراط المستقيم الذي يرتضيه رب العالمين، من اقامة الصلاة، وايتاء الزكاة، والأمر بالمعروف والنهي عن المنكر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بقضايا ينكرها اصحابه، ممّن قد ضرب قدامه بالسيف، وهو قضاء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فيقدمهم ويضرب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يقضي الثانية، فينكرها قوم آخرون، ممّن قد ضرب قدامه بالسيف، وهو قضاء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فيضرب أعناقهم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يقضي الثالثة، فينكرها قوم آخرون، ممّن قد ضرب قدامه بالسيف، وهو قضاء ابراهيم فيقدمهم فيضرب اعناقهم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يقضي الرابعة، وهو قضاء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ينكرها احد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ويحكم أربع مرات، في اربع قضايا؛ فيردّ عليه ثلاث مرات، كما ردّ على ثلاث انبياء عند قضائهم في بعض القضايا فيقضي ويحكم في القضية الاولى، فيردّ عليه، كما رد على نبي الله آدم أبو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ويقضي في الثانية، فيردّ عليه، كما ردّ على نبي الله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ويقضي في الثالثة، فيردّ عليه كما ردّ على نبي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ويقضي في الرابعة، فلا يردّ عليه احد، كما كان اصحاب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يردون على قضائه، وفي كل مرة من القضاء، يقتل من يردّ عليه، وينكر على حكمه الشرعي، لأنه حجة الله، والراد عليه كالراد على الله تعالى، يكون كافراً مستحقاً للاعدام، ولو كان قبل ذلك مجاهدا بالسيف قدامه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ابي يطوف بالكعبة، اذا رجل معتجر </w:t>
      </w:r>
      <w:r>
        <w:rPr>
          <w:rStyle w:val="FootnoteAnchor"/>
          <w:rtl w:val="true"/>
        </w:rPr>
        <w:footnoteReference w:id="19"/>
      </w:r>
      <w:r>
        <w:rPr>
          <w:rFonts w:ascii="Amiri" w:hAnsi="Amiri" w:eastAsia="Amiri" w:cs="Amiri"/>
          <w:color w:val="111111"/>
          <w:sz w:val="28"/>
          <w:sz w:val="28"/>
          <w:szCs w:val="28"/>
          <w:rtl w:val="true"/>
          <w:lang w:bidi="ar-SA"/>
        </w:rPr>
        <w:t>قد قيض له، فقطع عليه أسبوعه، حتى أدخله إلى دار جنب الصفا، فأرسل إلى فكنَّا 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بن رسول الله، ثم وضع يده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يا امين الله بعد آبائه، يا أبا جعفر ان شئت فاخبرني، وان شئت فاخبرتك، وان شئت سلني، وان شئت سألتك وان شئت فأصدقني وان شئت أصدقتك قال كل ذلك اشاء وساق الحديث إلى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 عينيك تنظر الى مهديّ هذه الأمة والملائكة بسيوف آل داود بين السماء والأرض تعذب أرواح الكفرة من </w:t>
      </w:r>
    </w:p>
    <w:p>
      <w:pPr>
        <w:pStyle w:val="BookText"/>
        <w:rPr/>
      </w:pPr>
      <w:r>
        <w:rPr>
          <w:rFonts w:ascii="Amiri" w:hAnsi="Amiri" w:eastAsia="Amiri" w:cs="Amiri"/>
          <w:color w:val="111111"/>
          <w:sz w:val="28"/>
          <w:sz w:val="28"/>
          <w:szCs w:val="28"/>
          <w:rtl w:val="true"/>
          <w:lang w:bidi="ar-SA"/>
        </w:rPr>
        <w:t>الأموات، وتلحق وتلحق بهم أرواح أشباههم من الأحياء، ثم أخرج سيفاً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ان 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والذي اصطفى محمداً على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فرد الرجل اعتجاره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إلياس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 هذا الخبر عن أمر معجب حيث التقى الامام محمد الباقر عليه السلام، مع الياس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أثناء الطواف بمكة المكرمة، وقطع عليه أسبوعه، أي طوافه قبل ان يكمله سبعة اشواط، وأخبره أنَّ الامام المهدي إذا قام كانت الملائكة انصاره، وهؤلاء الملائكة ملائكة طيارة، تطير فوق الجيش ما بين السماء والأرض، تحمل سلاحاً خاصاً وسيوفاً مخصوصة، تصلح لتعذيب الأرواح والأبدان، فمن قتله عسكر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عذَّبوا روحه بتلك السيوف، ولعلها سيوف ذرية، فيها غاز الذرة، او غاز خاص يصلح لتعذيب الأرواح كما يعذبون ابدان الكفار فيقتلونهم، ويلحقونهم بأرواح الكفار، فتلك السيوف تصلح لتعذيب الأموات والأحياء، ثم أخرج إلياس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سيفاً منها ادّخره الى يوم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فأراه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فصدّقه الامام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الرجل اعتجاره، والاعتجار هو عبارة عن لفّ العمامة على الرأس ويرد طرفها على وجهه، ولا يجعل شيئاً منها تحت ذقنه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IRNazanin" w:hAnsi="IRNazanin" w:eastAsia="IRNazanin"/>
          <w:color w:val="111111"/>
          <w:sz w:val="28"/>
          <w:sz w:val="28"/>
          <w:szCs w:val="28"/>
          <w:rtl w:val="true"/>
          <w:lang w:bidi="fa-IR"/>
        </w:rPr>
        <w:t>عن رفيد مولى أبي هبيرة،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 رفيد كيف أنت إذا رأيت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ضربوا فساطيطهم في مسجد الكوفة، ثم اخرج المثال الجديد على العرب شديد؟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فداك ما هو؟ قال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يسير فيهم بما سار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أهل 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يارفيد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سار بما في الجفر الأبيض، وهو الكفّ، وهو يعلم انه سيظهر على شيعته من بعده، وان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بما في الجفر الأحمر وهو الذبح، وهو يعلم انه لا يظهر على شيعته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ينبيء هذا الخبر عن سيرة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ينزل الكوفة، ويجعلها عاصمة له، فيحضر اصحابه في مسجد الكوفة الأعظم، لتطبيق القوانين الجديدة، وتنفيذ الأحكام الحديثة، واخراج الكتاب الجديد، الذي هو على العرب شديد، واظهار </w:t>
      </w:r>
    </w:p>
    <w:p>
      <w:pPr>
        <w:pStyle w:val="BookText"/>
        <w:rPr/>
      </w:pPr>
      <w:r>
        <w:rPr>
          <w:rFonts w:ascii="IRNazanin" w:hAnsi="IRNazanin" w:eastAsia="IRNazanin"/>
          <w:color w:val="111111"/>
          <w:sz w:val="28"/>
          <w:sz w:val="28"/>
          <w:szCs w:val="28"/>
          <w:rtl w:val="true"/>
          <w:lang w:bidi="fa-IR"/>
        </w:rPr>
        <w:t xml:space="preserve">المثال الجديد المعبّر عنه بالذبح، والقتل، حيث يجري ذلك القانون على المخالفين المستوجبين لاقامة الحدود عليهم؛ ويسير فيهم بما في الجفر الأحمر من احكام، فيقتل كل مخالف ولا يعفو عن احد لأنه يعلم أنه إن عفى عن أهل زمانه، لا يؤدون الطاعة، ولا يحضرون الجماعة، ولا يتمثلون اوامر الله تعالى وامره، ولا يسير بما في الجفر الأبيض من أحكام، وهو الكفّ والمسامحة، كما سار فيهم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بدو الاسلام وسار فيهم الامام علي عليه السلام، للعلم بأنهما سيظهران على شيعتهما، ويظهران عليهما بعد ذلك، فلذلك أخذا طريق العفو والمسامحة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بشير النبّال، عن أبي عبد الله عليه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تدري أول ما يبدأ به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هذين رطبين غضين فيحرقهما، ويذريهما في الريح، ويكسر المسجد،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عريشاً كعريش موسى، وذكر أنَّ مقدم مسجد رسول الله كان طيناً، وجانبه جريد النخل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أعمال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وسيرته، أن يكسر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بأن يكشف سقفه، الذي أحدث في هذه الأزمنة، لأن من قوانين المساجد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تكون مكشوفة للشمس غير مسقوفة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يستدل على صحة عمله بأن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يحدث أمراً جديداً، وإنما يعيد الأشياء إلى أصولها؛ لأن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في بدو الإسلام عريشاً، كعريش موسى ابن عمران المقدم منه، مبني بطين، وجانباه من جريد النخل أي السعف، غير مسقوف بل مكشوف، فيعيده الإمام صلوات الله عليه مكشوفاً كما من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العوالم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المدينة حتى ينتهي إلى الأجفر، وتصيبهم مجاعة شديدة؛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فيصبحون وقد نبتت لهم ثمرة، يأكلون منها، ويتزودون منها، وهو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وآية لهم الأرض الميتة أحييناها وأخرجنا منها حباً فمنه يأكلون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يسير حتى ينتهي إلى القادسية، وقد اجتمع الناس بالكوفة وبايعوا السفياني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الأعمال التي يقوم بها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يقتل النواصب، والمخالفين، والمعارضين،لثورته من أهل المدينة ومن أهل الحجاز في كل بلد يدخله، حتى ينتهي إلى</w:t>
      </w:r>
    </w:p>
    <w:p>
      <w:pPr>
        <w:pStyle w:val="BookText"/>
        <w:rPr/>
      </w:pPr>
      <w:r>
        <w:rPr>
          <w:rFonts w:ascii="Amiri" w:hAnsi="Amiri" w:eastAsia="Amiri" w:cs="Amiri"/>
          <w:color w:val="111111"/>
          <w:sz w:val="28"/>
          <w:sz w:val="28"/>
          <w:szCs w:val="28"/>
          <w:rtl w:val="true"/>
          <w:lang w:bidi="ar-SA"/>
        </w:rPr>
        <w:t>الأجفر، وهو بلد في الحجاز، والأجفر مذكر الجفرة، وهي البئر الواسعة، وجمعها جفار، أو أن الجفرة جمعها جفر، وهي من الشيء وسطه، ومن الأرض سعة مستديرة؛ ولعل المراد من الأجفر وسط المملكة السعودية ويحتمل أن يُراد به الحِفر، ويسمىٰ حِفر الباطن وهو بلد معمور معروف في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انتهى إلى هذا البلد أصابت أصحابه مجاعة شديدة، لعدم استعدادهم لحمل الطعام والزاد، فيظهر لهم الإمام معجزة، أن تخرج لهم نبتة من الأرض لها ثمرة خاصة، فيأكلون منها، ويحملون لزادهم في الطريق منها، حتى يأتي القادسية، وهي قرية قريبة من الكوفة إذا خرجت منها أشرفت على النجف، مرَّ بها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ودعا لها بالقدس، وأن تكون محلة الحاج قال في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بينها وبين الكوفة خمسة عشر ميلًا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المصباح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قريبة من الكوفة من جهة الغرب، على طرف البادية، على نحو خمسة عشر فرسخاً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آخر أرض العرب، وأول حدود سواد العراق؛ وقد وقعت فيها وقعة مشهورة في خلافة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انتهى إليها الإمام سمع باجتماع الناس في الكوفة، وقد بايعوا 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الينابيع في صفة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تبارك وتعالى خليفة، يخرج في آخر الزمان، وقد امتلأت الأرض جوراً وظلماً، فيملأها قسطاً وعدلاً، ولو لم يبق من الدنيا إلَّا يوم واحد، لطوَّل الله ذلك اليوم، حتى يلي هذا الخليفة، وهو من ولد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أقنى الأنف، أكحل الطرف، على خده الأيمن خال، يعرفه أرباب الحال، اسمه محمد، وهو مربوع القامة، حسن الوجه والشعر، وسيميت الله به كل بدعة، ويحيي به كل سنّة، يسقي خيله من أرض صنعاء وعدن، أسعد الناس به أهل الكوفة، ويقسم المال بالسويَّة، ويعدل في الرعية، ويفصل في القضية، لا تدع السماء في أيامه من قطرها شيئاً إلَّا صبَّته، ولا تدع الأرض من نباتها شيئاً إلَّا أخرجته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الإمام المهديّ هو القائم بأمر الله، يرفع المذاهب، فلا يبقى إلَّا الدِّين الخالص، يبايعونه العارفون من أهل الحقائق، عن شهود وكشف، وتعريف إلهيّ، فلا يترك بدعة إلَّا ويزيلها، ولا سنَّة </w:t>
      </w:r>
    </w:p>
    <w:p>
      <w:pPr>
        <w:pStyle w:val="BookText"/>
        <w:rPr/>
      </w:pPr>
      <w:r>
        <w:rPr>
          <w:rFonts w:ascii="Amiri" w:hAnsi="Amiri" w:eastAsia="Amiri" w:cs="Amiri"/>
          <w:color w:val="111111"/>
          <w:sz w:val="28"/>
          <w:sz w:val="28"/>
          <w:szCs w:val="28"/>
          <w:rtl w:val="true"/>
          <w:lang w:bidi="ar-SA"/>
        </w:rPr>
        <w:t>الَّا ويقيمها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هذا الخبر الإمام القائم عليه السلام، بأنه خليفة من قبل الله تعالى يخرج في آخر الزمان، فيملأ الأرض قسطاً وعدلاً، بعدما مُلئت ظلما وجوراً، وخروجه لازم، حتى لو لم يبق من الدنيا إلَّا يوم واحد، لطوَّل الله ذلك اليوم، حتى يخرج فيه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أقنى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حسن طوله ورقة أرنبته، مع حدب في وسطه، ومنه رجل أقنى الأنف، ومنه الخبر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أقنى العرنين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أكحل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العينين، على خده الأيمن خال، يعرفه أرباب الحال، وهم العلماء وأهل الحديث، الذين قرأوا صفاته في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محمد وهو ابن الحسن العسكري صلوات الله عليه وعلى آبائه، مربوع القامة، حسن الوجه والشعر، يميت الله في أيامه وبواسطته جميع البدع، ويحيي به جميع السنن، ويملك اليمن وعدن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وأسعد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الناس سعادة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 لأن الكوفة تكون عاصمته، فيحضون بخدمته، ويتشرفون برؤيته أكثر الأوقات، فيقسم المال بينهم بالسويّة، ويعدل في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ويفصل أي يحكم في القضية في موارد الخصومة، وتنزل السماء ماءها وبركاتها، والأرض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جميع المذاهب والأديان، فلا يبقى في العالم إلَّا دين واحد، فهو موحد الأديان، وخليفة الرحمان وإمام الإنس والجان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يبايعه العارفون من أهل الحقائق، وهم الشيعة المؤمنون به وبآبائه الطاهرين، والعلماء العارفون، لما ثبت عندهم في الكتب والأخبار أنه سوف يظهر في آخر الزمان، وتجب طاعته على كل إنسان وهو حجّة الله في أرضه وسمائه، عجل الله فرجه وسهل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تنزل عليهم من السماء آية فظلت أعناقهم لها خاضعين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سيفعل الله</w:t>
      </w:r>
    </w:p>
    <w:p>
      <w:pPr>
        <w:pStyle w:val="BookText"/>
        <w:rPr/>
      </w:pPr>
      <w:r>
        <w:rPr>
          <w:rFonts w:ascii="Amiri" w:hAnsi="Amiri" w:eastAsia="Amiri" w:cs="Amiri"/>
          <w:color w:val="111111"/>
          <w:sz w:val="28"/>
          <w:sz w:val="28"/>
          <w:szCs w:val="28"/>
          <w:rtl w:val="true"/>
          <w:lang w:bidi="ar-SA"/>
        </w:rPr>
        <w:t>بهم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امية وشيعتهم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 الشمس ما بين الزوال إلى وقت العصر، وخروج صدر ووجه في عين الشمس، يعرف بحسبه ونسبه، وذلك في زمان السفياني، وعندها يكون بواره وبوار قومه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ويهزم قوم من بني أمية، حتى يلحقوا بأرض الروم، فيطلبون </w:t>
      </w:r>
    </w:p>
    <w:p>
      <w:pPr>
        <w:pStyle w:val="BookText"/>
        <w:rPr/>
      </w:pPr>
      <w:r>
        <w:rPr>
          <w:rFonts w:ascii="IRNazanin" w:hAnsi="IRNazanin" w:eastAsia="IRNazanin"/>
          <w:color w:val="111111"/>
          <w:sz w:val="28"/>
          <w:sz w:val="28"/>
          <w:szCs w:val="28"/>
          <w:rtl w:val="true"/>
          <w:lang w:bidi="fa-IR"/>
        </w:rPr>
        <w:t>إلى ملكها أن يدخلوا إليه، فيقول لهم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ندخلكم حتى تدخلوا في ديننا، وتنكحوننا وننكحكم، وتأكلون لحوم الخنازير معنا، وتشربون الخمر، وتعلقون الصلبان في أعناقكم، والزنانير في أوساطكم، فيقبلون ذلك، ويدخلونهم في 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إليهم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اخرجوا هؤلاء الذين أدخلتموهم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رغبوا في ديننا، وزهدوا في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إن لم تخرجوهم وضعنا السيف فيكم،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الله بيننا وبينكم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 به، فيخرجون إليه فيقرأه عليهم، وإذا في شرطه الذي شرط عليهم، أن يدفعوا إليه ما دخل إليهم ما ارتدّ عن الإسلام، ولا يرد إليهم من يخرج من عندهم راغباً إلى الإسلام؛ فلما يقرأ الكتاب عليهم، ويرون هذا الشرط لازم لهم، أخرجوهم إليه فيقتل الرجال، ويبقر بطون الحبالى، ويرفع الصلبان في الرماح، ويأخذ منهم المال، والله كأني أنظر إليه وإلى أصحابه يقتسمون الدنانير على الحجفة، ثم تسلم الروم على يده، فيبني فيهم مسجداً، ويستخلف عليهم رجلًا من اصحابه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الإمام الباقر عليه السلام، هذه الآية المباركة، بظهور آية سماوية، وهي علامة من علائم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تحققت هذه العلامة إن شاء الله تعالى، تكون دالة على بوار وهلاك بني امية، والنواصب، وحزب السفياني في الشام، وأطرافه من الدول الأموية؛ فإذا شاء الله أن ينزل من السماء آية، أي علامة، وهي ركود الشمس ما بين الزوال الى وقت العصر، ووقوفها في مكان واحد، وظهور صدر ووجه في عين الشمس، يعرف بحسبه ونسبه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انه شخص الامام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 ظهور الصدر والوجه في عين الشمس ينادي منادٍ ان هذا امير المؤمنين، سوف يرجع ويعود في هلاك الظالمين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العلامة والآية السماوية، تكون إمارة على هلاك السفياني، والنواصب، والأمويين وحزبهم؛ لأنها تحدث في زمن السفياني الأخير، فينصر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وحزبه عليهم، ويقتلهم تحت كل حجر ومدر، ويغزو الشام، وبيت المقدس، والاردن، ولبنان ويفتحها، ويملك ما فيها، ويقتل مقاتليها، فيهرب قوم وجماعة كثيرون من بني 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ويلحقون بالدول الغربية، منهزمين من سيف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لاجئين الى الكفار والنصارى واليهود، فلا يقبلون لجوئهم، الَّا أن يدخلوا في دين النصارى، وينكحونهم بناتهم، ويأكلون لحم الخنازير معهم، ويشربون الخمر في نواديهم، ويعلقون </w:t>
      </w:r>
    </w:p>
    <w:p>
      <w:pPr>
        <w:pStyle w:val="BookText"/>
        <w:rPr/>
      </w:pPr>
      <w:r>
        <w:rPr>
          <w:rFonts w:ascii="IRNazanin" w:hAnsi="IRNazanin" w:eastAsia="IRNazanin"/>
          <w:color w:val="111111"/>
          <w:sz w:val="28"/>
          <w:sz w:val="28"/>
          <w:szCs w:val="28"/>
          <w:rtl w:val="true"/>
          <w:lang w:bidi="fa-IR"/>
        </w:rPr>
        <w:t xml:space="preserve">الصلبان في أعناقهم والزنانير جمع زنار وهو شيء يشده اليهود والنصارى في أوساطهم، فيقبلون كل هذه الشروط ويدخلوا في دين النصارى واليهود والكفار، ويتفقون معهم؛ وهذا حال النواصب، والمخالفين للاسلام، فإنهم يكفروا ويتنصروا ويتهّودوا، ولا يقبلون مذهب الامام القائم عليه السلام، فإذا لجأوا الى بلاد الكفار والى الدول الغربية، احتج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الدول الغربية إن اخرجوا هؤلاء اللاجئين من النواصب، وسلّموهم لنا، وإلا وضعنا السيف فيكم، وقاتلناكم وقتلناكم، فيأبون أولاً اخراجهم وتسليمهم الى الامام؛ ثم من خوفهم من سطوة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يطالبونه بمعاهدة وكتاب وقعت بينهم وبين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فيجيبهم الى ذلك، وبعد الرجوع الى تلك المعاهدة، واذا من الشروط التي اشترطها على بلاد الكفر والنصارى، واليهود، انه اذا ارتدّ رجل من الاسلام ولجأ اليهم، ودخل في بلادهم، يجب ان يرجعوه الى بلاد الاسلام؛ وإذا خرج منهم أحد راغباً في دينهم، ولجأ الى بلاد الاسلام، لا يرده اهل الاسلام اليهم، فيرون هذا الشرط واجب، ولازم لهم، فيخرجوا أولئك الأمويين والنواصب، ويسلمونهم مع أموالهم ونسائهم الى الامام القائم عليه السلام، فيحكم بإعدام الرجال، ويبقر بطون الحبالى من نسائهم المتزوجات بالكفار، وباليهود والنصارى اللاتي حملن منهم، ويرفع الصلبان على الرماح، ويصادر أموالهم، فتكون غنيمة للمسلمين، فيقسم عليهم الدنانير بالحجفة أي بالترس، وهي الدرقة من الآت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تسلم الروم على يد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فيبني في بلادهم مسجداً لإقامة الصلاة فيه، ويجعل خليفة عليهم أحد أصحابه والعاقبة للمتقين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الكتاب المبين عن العوالم ص </w:t>
      </w:r>
      <w:r>
        <w:rPr>
          <w:rFonts w:eastAsia="Amiri" w:cs="Amiri" w:ascii="Amiri" w:hAnsi="Amiri"/>
          <w:color w:val="111111"/>
          <w:sz w:val="28"/>
          <w:szCs w:val="28"/>
          <w:lang w:bidi="ar-SA"/>
        </w:rPr>
        <w:t>133</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الى أبي جعفر عليه السلام،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أقبض هذه الخمسمائة درهم فضعها في مواضعها فإنها زكاة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خذها أنت فضعها في جيرانك، والأيتام، والمساكين وفي أخوانك من المسلمين، إنما يكون هذا اذا قام قائمنا أهل البيت، فإنه يقسم بالسويّة، ويعدل في خلق الرحمن، البر منهم والفاجر، فمن أطاعه فقد أطاع الله، ومن عصاه فقد عصى الله، فإنما سمّي المهديّ لأنه يهدي لأمر خفيّ؛ يستخرج التوراة، وسائر كتب الله من غار في أنطاكية، فيحكم بين أهل التوراة بالتوراة، وبين أهل الإنجيل بالإنجيل، وبين أهل </w:t>
      </w:r>
    </w:p>
    <w:p>
      <w:pPr>
        <w:pStyle w:val="BookText"/>
        <w:rPr/>
      </w:pPr>
      <w:r>
        <w:rPr>
          <w:rFonts w:ascii="Amiri" w:hAnsi="Amiri" w:eastAsia="Amiri" w:cs="Amiri"/>
          <w:color w:val="111111"/>
          <w:sz w:val="28"/>
          <w:sz w:val="28"/>
          <w:szCs w:val="28"/>
          <w:rtl w:val="true"/>
          <w:lang w:bidi="ar-SA"/>
        </w:rPr>
        <w:t>الزبور بالزبور، وبين أهل الفرقان بالفرقان، وتجمع إليه أموال الدنيا كلها، ما في بطن الأرض وظهرها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الى ما قطعتم فيه الأرحام، وسفكتم فيه الدماء الحرام، وركبتم فيه ما حرم الله عز وجلّ، فيعطي شيئاً لم يعط أحد كان قبله، ويملأ الأرض عدلاً وقسطاً ونوراً، كما ملئت ظلما وجوراً وشراً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رسول الله صلى الله</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مني اسمه كاسمي، يحفظني الله فيه، ويعمل بسنَّتي، يملأ الأرض قسطاً وعدلاً ونوراً، بعدما تمتلىء ظلماً وجوراً وسوءاً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حكت هذه الرواية بعض سيرة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صفاته، فإنَّ هذا الرجل الذي دفع زكاة ماله إلى الإمام الباقر عليه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ضعها في مواضعها؛ أراد منه ان يقسمها بالسوية على المستحقين لها؛ فأجازه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أن يقسّمها على المستحقين لها من الجيران، والأيتام، والمساكين، والإخوان من المسلمين كيف شاء، ولا يلزم ان تكون القسمة بالسويّة، فلو زاد في عطاء بعض على الآخر لا مانع؛ ولذا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يكون هذا أي انَّ القسمة بالسويّة، والعدل في الرعية، وفي خلق الرحمن، البر منهم والفاجر 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البيت، فإنها من أعماله وسيرته ان يقسم بالسويّة، ويعدل في الرعية، ومن اطاعه في حكمه فقد أطاع الله، ومن عصاه في حكمه فقد عصى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أمراً آخراً، وقد مرّ سابقاً أنَّ سبب تسمية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بالمهدي لأنه يهدي إلى أمر خفيّ، ومن الأمور الخفية التي يهدي إليها، أن يستخرج التوراة، وسائر كتب الله تعالى من كتب الأنبياء من غار في أنطاكية، فيعلم 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أخفى التوراة في ذلك الغار، وهو الكهف، كما ان الأنبياء السابقين قد أخفوا كتبهم في هذا الغار؛ ولعل هذا الكهف هو الذي اختفوا أصحاب الكهف فيه، لأنه يقع في أنطاكية، وهي مدينة تقع على العاصي، وهي في تركيا اليوم، فإذا أخرج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التوراة حكم بين أهل التوراة، وهم اليهود الكتابيين بالتوراة، وأنزل عيسى بن مريم إنجيله معه من السماء، وأعطاه للامام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فيحكم بين أهل الانجيل وهم النصارى الكتابيين بالانجيل، وأخرج الزبور فحكم بين أهل الزبور وهم الكتابيون من أمة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بالزبور، وأخرج الفرقان، وهو القرآن الذي فيه تفسير وبيان، الذي يفرّق بين الحقّ والباطل، وهو مصحف علي عليه السلام، فيحكم بين الاسلام بذلك الفرقان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ويجمع أموال الدنيا، والكنوز التي في بطن الأرض وظهرها، ويقسم عليهم المال، </w:t>
      </w:r>
      <w:bookmarkStart w:id="224" w:name="pg20795_293585"/>
    </w:p>
    <w:p>
      <w:pPr>
        <w:pStyle w:val="BookText"/>
        <w:rPr/>
      </w:pPr>
      <w:bookmarkEnd w:id="224"/>
      <w:r>
        <w:rPr>
          <w:rFonts w:ascii="IRNazanin" w:hAnsi="IRNazanin" w:eastAsia="IRNazanin"/>
          <w:color w:val="111111"/>
          <w:sz w:val="28"/>
          <w:sz w:val="28"/>
          <w:szCs w:val="28"/>
          <w:rtl w:val="true"/>
          <w:lang w:bidi="fa-IR"/>
        </w:rPr>
        <w:t>حتى يغنيهم، ويعطي عطاء لم يعط أحد من الناس قبله، ففي بعض الروايات انه يحثو المال حثواً، ولا يعده عداً،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 هذه الأموال التي بسببها قطعتم الأرحام، وسفكتم الدماء الحرام، وارتكبتم المحرّمات لأجلها، فيستغني الناس في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ترى فقيراً في البلاد يقبل الصدقات، وهذا من فضل الله تعالى، وفضل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الناس أجمعين</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912118_3531895371"/>
      <w:bookmarkStart w:id="226" w:name="_Toc67"/>
      <w:bookmarkEnd w:id="225"/>
      <w:r>
        <w:rPr>
          <w:rtl w:val="true"/>
        </w:rPr>
        <w:t xml:space="preserve">البيان الثاني في الأخبار عن أن مثل الامام القائم عليه السلام مثل الخضر </w:t>
      </w:r>
      <w:r>
        <w:rPr>
          <w:rtl w:val="true"/>
        </w:rPr>
        <w:t>(</w:t>
      </w:r>
      <w:r>
        <w:rPr>
          <w:rtl w:val="true"/>
        </w:rPr>
        <w:t>علیه السلام</w:t>
      </w:r>
      <w:r>
        <w:rPr>
          <w:rtl w:val="true"/>
        </w:rPr>
        <w:t xml:space="preserve">) </w:t>
      </w:r>
      <w:r>
        <w:rPr>
          <w:rtl w:val="true"/>
        </w:rPr>
        <w:t>قد شرب ماء الحياة فهو حي لا يموت</w:t>
      </w:r>
      <w:bookmarkEnd w:id="226"/>
    </w:p>
    <w:p>
      <w:pPr>
        <w:pStyle w:val="BookText"/>
        <w:rPr/>
      </w:pPr>
      <w:r>
        <w:rPr>
          <w:rFonts w:ascii="IRNazanin" w:hAnsi="IRNazanin" w:eastAsia="IRNazanin"/>
          <w:color w:val="111111"/>
          <w:sz w:val="28"/>
          <w:sz w:val="28"/>
          <w:szCs w:val="28"/>
          <w:rtl w:val="true"/>
          <w:lang w:bidi="fa-IR"/>
        </w:rPr>
        <w:t>الخرائج والجرائح</w:t>
      </w:r>
    </w:p>
    <w:p>
      <w:pPr>
        <w:pStyle w:val="BookText"/>
        <w:rPr/>
      </w:pPr>
      <w:r>
        <w:rPr>
          <w:rFonts w:ascii="Amiri" w:hAnsi="Amiri" w:eastAsia="Amiri" w:cs="Amiri"/>
          <w:color w:val="111111"/>
          <w:sz w:val="28"/>
          <w:sz w:val="28"/>
          <w:szCs w:val="28"/>
          <w:rtl w:val="true"/>
          <w:lang w:bidi="ar-SA"/>
        </w:rPr>
        <w:t>قال الحسن بن علي العسكري عليه السلام، لأحمد بن إسحاق، وقد أتاه ليسأله عن الخلف من بعده، فلمّكا رآه قال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الخضر، ومثله ذي القرنين؛ إنّ الخضر شرب من ماء الحياة، فهو حيّ لا يموت، حتى ينفخ في الصور؛ وإنه يحضر الموسم في كل سنة، ويقف بعرفة، فيؤمن على دعاء المؤمنين، وسيؤنس به وحشة قائمنا في غيبته، ويصل به وحدته، فله البقاء في الدنيا مع الغيبة، وهو من الأنصار في الأمصار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مثل الإمام القائم عليه السلام مثل الخضر عليه السلام، فكما أنَّ الخضر قد شرب ماء الحياة، وهو حيٌ لا يموت، فكذلك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شرب ماء الحياة، ووصل الى العين التي شرب منها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 منها، فهو حيّ لا يموت، فالخضر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لا يموت، حتى ينفخ في الصور، ولذا يحضر موسم الحج في مكة في كل سنة، فيحج ويقف بعرفة، فيؤمن على دعاء المؤمنين، لا على دعاء غير المؤمنين، فالخضر عليه السلام لا يؤمن على دعاء المنافقين والفاسقين، ولا على دعاء كل من ذهب الى الحج رياء وسمعة، أو للتجارة، وكل من ذهب لغير الله تعالى ولم يكن مخلصاً لله تعالى في عمله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وسيؤنس به وحشة قائمنا في غيبته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الله تعالى يجعل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مؤنساً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الكبرى؛ وقد ذكرنا أنه احد وزرائه هو والياس النبي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الغيبة مع شخصان آخران، فهؤلاء الأربعة هم الأوتاد الملازمون للقطب وهو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الخضر عليه السلام في الحديث، وهو صاحب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في اسمه ننقل ان اسمه الخضر ابن ما عيد بن عيص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اسمه الياس بن ملکان بن أرفخشد بن سام بن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ايليا بن عاميل بن شمالخين بن أريا بن علقما بن عيص بن إسحاق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أرميا بن حلشا من سبط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ما نقله أهل السير، وثبت عن النبي صلى الله عليه وآله من ان اسمه يليا بياء مفتوحة، ولام ساكنة، وياء مثناة من تحت وفي الآخر ألف ابن ملكان، بفتح الميم، وإسكان اللام وبالنون بعد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قصته على ما نقله السهيلي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أبوه ملكان، وأمه اسمها لها وأنها ولدته في مغارة؟ وأنه وجد هناك شاة ترضعه في كل يوم من غنم رجل من القرية، فلمّا وجده الرجل أخذه وربّاه، فلمّا شبَّ طلب ابوه كاتباً، وجمع أهل المعرفة والنبالة، ليكتب الصحف التي انزلت على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فيمن اقدم عليه من الكتّاب ابنه، وهو لا يعرفه، فلمّا استحسن خطّه ومعرفته، بحث عن جليّة أمره، فعرف أنه ابنه، فضمه لنفسه، وولّاه امر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الخضر فرّ من الملك، لأسباب يطول ذكرها، ولم يزل سائحاً، إلى أن وجد عين الحياة، فشرب منها، فهو حيّ الى ان يخرج الدَّجَّال، وأنه الرجل الذي يقتله الدَّجَّال ويقطَّعه، فيحييه الله تعالى على الفور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ابراهيم نقل أنَّ الخضر كان من افضل اصحاب ذي القرنين، وكان من أبناء الملوك، فآمن بالله، وتخلى في بيت في دار أبيه يعبد الله، ولم يكن لأمه ولد غيره، فأشاروا على أبيه أن يزوجه فزوجه، فلم يلتفت الى النساء، فغضب عليه أبوه وأمر بردم </w:t>
      </w:r>
      <w:r>
        <w:rPr>
          <w:rStyle w:val="FootnoteAnchor"/>
          <w:rtl w:val="true"/>
        </w:rPr>
        <w:footnoteReference w:id="20"/>
      </w:r>
      <w:r>
        <w:rPr>
          <w:rFonts w:ascii="Amiri" w:hAnsi="Amiri" w:eastAsia="Amiri" w:cs="Amiri"/>
          <w:color w:val="111111"/>
          <w:sz w:val="28"/>
          <w:sz w:val="28"/>
          <w:szCs w:val="28"/>
          <w:rtl w:val="true"/>
          <w:lang w:bidi="ar-SA"/>
        </w:rPr>
        <w:t>الباب عليه، فلمّا كان اليوم الثالث حرّكته رقَّة الآباء، فأمر بفتح الباب، ففتح فلم يجدوه، فأعطاه الله من القوة، ان يتصور كيف شاء، وكان على مقدمة جيش ذي القرنين، وشرب من عين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وجه تسميته بالخضر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لأنه كان إذا صلى اخضر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في أرض بيضاء، فإذا هي تهتز خضراء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معاني الأخبار للصدوق، ومعنى الخضر لأنه كان </w:t>
      </w:r>
    </w:p>
    <w:p>
      <w:pPr>
        <w:pStyle w:val="BookText"/>
        <w:rPr/>
      </w:pPr>
      <w:r>
        <w:rPr>
          <w:rFonts w:ascii="Amiri" w:hAnsi="Amiri" w:eastAsia="Amiri" w:cs="Amiri"/>
          <w:color w:val="111111"/>
          <w:sz w:val="28"/>
          <w:sz w:val="28"/>
          <w:szCs w:val="28"/>
          <w:rtl w:val="true"/>
          <w:lang w:bidi="ar-SA"/>
        </w:rPr>
        <w:t>لا يجلس على خشبة يابسة إلَّا اخضرّت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العلماء فيه، فقال الأكثرون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نبيّ واحتجوا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فعلته عن امري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أعلم من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نقل من وصاياه لموسى عليه السلام، عند الافتراق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موسى اجعل همّك في معادك، ولا تخفى فيما لا يعنيك، ولا تترك الخوف في أمنك، ولا تيأس من الأمن في خوفك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تضحك من غير عجب، ولا تعيّر أحد الخاطئين بعد النأم</w:t>
      </w:r>
      <w:r>
        <w:rPr>
          <w:rStyle w:val="FootnoteAnchor"/>
          <w:rtl w:val="true"/>
        </w:rPr>
        <w:footnoteReference w:id="21"/>
      </w:r>
      <w:r>
        <w:rPr>
          <w:rFonts w:ascii="Amiri" w:hAnsi="Amiri" w:eastAsia="Amiri" w:cs="Amiri"/>
          <w:color w:val="111111"/>
          <w:sz w:val="28"/>
          <w:sz w:val="28"/>
          <w:szCs w:val="28"/>
          <w:rtl w:val="true"/>
          <w:lang w:bidi="ar-SA"/>
        </w:rPr>
        <w:t>، وابكِ على خطيئتك يا بن عمران، يا موسى لا تطلب العلم لنحدَّث به، واطلب العلم لتعلم به، وإياك والغضب إلَّا في الله، ولا ترض على احد إلَّا في الله، ولا تحب للدنيا، ولا تبغض للدنيا، فإن ذلك يخرج من الايمان، ويدخل في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الله سبحانه وتعالى إنما أوصل الخضر الى عين الحياة، وشرب منها، وأبقاه حياً الى زمن الغيبة الكبرى للإمام القائم عليه السلام، لأنه يريد أن يجعله من الموظفين عند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وزرائه في غيبته وظهوره، ويؤنس به وحشة الامام، ويكون معاوناً ومعاضدا له، ومنفذاً لحوائجه في سائر امصار العالم، كما نصت عليه الروايات، ونص عليه هذا الخبر،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الأنصار في الأمصار، أي انه موظف من قبل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الغيبة، في قضاء حوائج المؤمنين وانجاح مقاصدهم في جميع الأمصار، أبي في جميع بلدان العالم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أن الله سبحانه وتعالى جعل الحياة والبقاء ثابتاً للخضر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حيّ لا يموت، حتى ينفخ في الصور، ويبقى الى نفخة الصعق، فكذلك الامام القائم عليه السلام، فإنه يبقى حياً في زمن الرجعة، كما سيأتي إن شاء الله في البيانات الآتية الى مدة ثلاثمائة سنة وتسع سنين، فيلبث في الرجعة، كما لبث أهل الكهف في كهفهم، ثلاث مائة سنين ويزداد تسعاً، ثم يقتل، ولو لم يقتل لم يمت، لأنه شرب ماء الحياة كالخضر، ولكن له الرجعة بعد ذلك، فيرجع مع آبائه الأئمة الطاهرين الى الدنيا، ويكون آخر من يملك بعد الائمة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ويرفع مع آبائه الى جنَّة السماء، وبعدهم تقوم القيامة</w:t>
      </w:r>
      <w:r>
        <w:rPr>
          <w:rFonts w:eastAsia="IRNazanin" w:cs="IRNazanin"/>
          <w:color w:val="111111"/>
          <w:sz w:val="28"/>
          <w:szCs w:val="28"/>
          <w:rtl w:val="true"/>
          <w:lang w:bidi="fa-IR"/>
        </w:rPr>
        <w:t xml:space="preserve">. </w:t>
      </w:r>
      <w:bookmarkStart w:id="227" w:name="pg20795_293588"/>
    </w:p>
    <w:p>
      <w:pPr>
        <w:pStyle w:val="Heading4"/>
        <w:numPr>
          <w:ilvl w:val="3"/>
          <w:numId w:val="1"/>
        </w:numPr>
        <w:rPr/>
      </w:pPr>
      <w:bookmarkStart w:id="228" w:name="__RefHeading___Toc1912120_3531895371"/>
      <w:bookmarkStart w:id="229" w:name="_Toc68"/>
      <w:bookmarkEnd w:id="227"/>
      <w:bookmarkEnd w:id="228"/>
      <w:r>
        <w:rPr>
          <w:rtl w:val="true"/>
        </w:rPr>
        <w:t xml:space="preserve">البيان الثالث في الأخبار عن أنَّ الامام القائم </w:t>
      </w:r>
      <w:r>
        <w:rPr>
          <w:rtl w:val="true"/>
        </w:rPr>
        <w:t>(</w:t>
      </w:r>
      <w:r>
        <w:rPr>
          <w:rtl w:val="true"/>
        </w:rPr>
        <w:t>علیه السلام</w:t>
      </w:r>
      <w:r>
        <w:rPr>
          <w:rtl w:val="true"/>
        </w:rPr>
        <w:t xml:space="preserve">) </w:t>
      </w:r>
      <w:r>
        <w:rPr>
          <w:rtl w:val="true"/>
        </w:rPr>
        <w:t xml:space="preserve">تظلله الغمامة كما كان النبي </w:t>
      </w:r>
      <w:r>
        <w:rPr>
          <w:rtl w:val="true"/>
        </w:rPr>
        <w:t>(</w:t>
      </w:r>
      <w:r>
        <w:rPr>
          <w:rtl w:val="true"/>
        </w:rPr>
        <w:t>صلی الله علیه وآله وسلم</w:t>
      </w:r>
      <w:r>
        <w:rPr>
          <w:rtl w:val="true"/>
        </w:rPr>
        <w:t xml:space="preserve">) </w:t>
      </w:r>
      <w:r>
        <w:rPr>
          <w:rtl w:val="true"/>
        </w:rPr>
        <w:t>تظلله الغمامة وتطوى له الأرض ولأصحابه</w:t>
      </w:r>
      <w:bookmarkEnd w:id="229"/>
    </w:p>
    <w:p>
      <w:pPr>
        <w:pStyle w:val="BookText"/>
        <w:rPr/>
      </w:pPr>
      <w:r>
        <w:rPr>
          <w:rFonts w:ascii="Amiri" w:hAnsi="Amiri" w:eastAsia="Amiri" w:cs="Amiri"/>
          <w:color w:val="111111"/>
          <w:sz w:val="28"/>
          <w:sz w:val="28"/>
          <w:szCs w:val="28"/>
          <w:rtl w:val="true"/>
          <w:lang w:bidi="ar-SA"/>
        </w:rPr>
        <w:t>الوافي</w:t>
      </w:r>
    </w:p>
    <w:p>
      <w:pPr>
        <w:pStyle w:val="BookText"/>
        <w:rPr/>
      </w:pP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المهدي وعلى رأسه غمامة، فيها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المهديّ خليفة الله فاتبعوه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رأسه ملك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p>
    <w:p>
      <w:pPr>
        <w:pStyle w:val="BookText"/>
        <w:rPr/>
      </w:pPr>
      <w:r>
        <w:rPr>
          <w:rFonts w:ascii="IRNazanin" w:hAnsi="IRNazanin" w:eastAsia="IRNazanin"/>
          <w:color w:val="111111"/>
          <w:sz w:val="28"/>
          <w:sz w:val="28"/>
          <w:szCs w:val="28"/>
          <w:rtl w:val="true"/>
          <w:lang w:bidi="fa-IR"/>
        </w:rPr>
        <w:t>في حديث 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الزمان، على رأسه غمامة تظله من الشمس، تدور معه حيثما دار، وينادي بصوت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الصدوق بإسناده إلى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أينما توجه ظلّله السحاب، وينطق السحاب بلسان فصيح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مهديّ آل محمد، يملأ الأرض قسطاً وعدلاً، كما مُلئت ظلما وجوراً، وتطوى الأرض له ولأصحابه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صرّحت هذه الروايات بفضيلة عظيمة، وكرامة واضحة بيّنة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هذه الكرامة الواضحة ثابتة لجده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كانت غمامة تسير في السماء فوقه تظلّله عن الشمس، وتدفع عنه حرارتها، لأن شمس الحجاز كانت حارَّة؛ فهذه الغمامة كانت تسير معه حيثما سار، وتدور معه حيثما دار، والناس يرونها، فإذا اراد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يخرج من البيت لأمر أو الى المسجد، تحركت من موضعها، وسارت على رأسه، وهي بمرأى من الناس ومنظر، فهي تظله حتى يرجع الى بيته، ثم تعود الى موضع خاص في الجو، فتقف فيه، ولعل ذلك المكان الذي تقف فيه الغمامة معروف في المدينة المنورة، وقد بني تحته مسجد معروف بمسجد الغمامة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الكرامة، بل المعجزة العظيمة، ثابتة للامام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هذه </w:t>
      </w:r>
      <w:bookmarkStart w:id="230" w:name="pg20795_293589"/>
    </w:p>
    <w:p>
      <w:pPr>
        <w:pStyle w:val="BookText"/>
        <w:rPr/>
      </w:pPr>
      <w:bookmarkEnd w:id="230"/>
      <w:r>
        <w:rPr>
          <w:rFonts w:ascii="IRNazanin" w:hAnsi="IRNazanin" w:eastAsia="IRNazanin"/>
          <w:color w:val="111111"/>
          <w:sz w:val="28"/>
          <w:sz w:val="28"/>
          <w:szCs w:val="28"/>
          <w:rtl w:val="true"/>
          <w:lang w:bidi="fa-IR"/>
        </w:rPr>
        <w:t xml:space="preserve">الروايات، فإنها دلَّت صريحاً بأن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ظهر يقيّض الله تعالى له غمامة، تظلله عن الشمس، تدور معه حيثما دار، وتتوجه معه اينها توجه، لأي بلد كان، وتدفع عنه حرارة الشمس، وعلى رأسه ملك ينادي هذا المهدي فاتبعوه؛ أو منادٍ ينادي من الغمامة هذا المهدي، خليفة الله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ينطق السحاب بلسان فصيح، هذا مهديّ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النداء والإعلان بإمامة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خليفة الله، والأمر باتَّباعه لتنبيه الغافلين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والكرامة الأخرى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ان يطوي الله تعالى له ولأصحابه الأرض، فيسيرون من المشرق الى المغرب في لحظات، لا يحتاجون الى سيارة، أو طائرة، وهذا كله ببركات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وببركة العلوم التي يعلّمها الناس، وهذا من فضل الله تعالى على الناس، وبذلك تقرُّ عيون المؤمنين، ويحجم عن المناقشة في امامة القائم عليه السلام المنافقين والحاسدين، والكافرين، ويرغم أناف الأعداء والنصاب، ويسلم لأوامره كل شاكٍ ومرتاب، وتزداد بذلك عقيدة المؤمنين الأطياب</w:t>
      </w:r>
      <w:r>
        <w:rPr>
          <w:rFonts w:eastAsia="IRNazanin" w:cs="IRNazanin"/>
          <w:color w:val="111111"/>
          <w:sz w:val="28"/>
          <w:szCs w:val="28"/>
          <w:rtl w:val="true"/>
          <w:lang w:bidi="fa-IR"/>
        </w:rPr>
        <w:t>.</w:t>
      </w:r>
    </w:p>
    <w:p>
      <w:pPr>
        <w:pStyle w:val="Heading4"/>
        <w:numPr>
          <w:ilvl w:val="3"/>
          <w:numId w:val="1"/>
        </w:numPr>
        <w:rPr/>
      </w:pPr>
      <w:bookmarkStart w:id="231" w:name="__RefHeading___Toc1912122_3531895371"/>
      <w:bookmarkStart w:id="232" w:name="_Toc69"/>
      <w:bookmarkEnd w:id="231"/>
      <w:r>
        <w:rPr>
          <w:rtl w:val="true"/>
        </w:rPr>
        <w:t xml:space="preserve">البيان الرابع في الأخبار عن مشاريع الامام القائم </w:t>
      </w:r>
      <w:r>
        <w:rPr>
          <w:rtl w:val="true"/>
        </w:rPr>
        <w:t>(</w:t>
      </w:r>
      <w:r>
        <w:rPr>
          <w:rtl w:val="true"/>
        </w:rPr>
        <w:t>علیه السلام</w:t>
      </w:r>
      <w:r>
        <w:rPr>
          <w:rtl w:val="true"/>
        </w:rPr>
        <w:t xml:space="preserve">) </w:t>
      </w:r>
      <w:r>
        <w:rPr>
          <w:rtl w:val="true"/>
        </w:rPr>
        <w:t>العظيمة، واعماره البلاد، واستخراجه من مسجد الكوفة عين من النفط وعين من الماء للشرب، وعين من الماء للطهور، ومشي أصحابه على الماء</w:t>
      </w:r>
      <w:bookmarkEnd w:id="232"/>
    </w:p>
    <w:p>
      <w:pPr>
        <w:pStyle w:val="BookText"/>
        <w:rPr/>
      </w:pPr>
      <w:r>
        <w:rPr>
          <w:rFonts w:ascii="Amiri" w:hAnsi="Amiri" w:eastAsia="Amiri" w:cs="Amiri"/>
          <w:color w:val="111111"/>
          <w:sz w:val="28"/>
          <w:sz w:val="28"/>
          <w:szCs w:val="28"/>
          <w:rtl w:val="true"/>
          <w:lang w:bidi="ar-SA"/>
        </w:rPr>
        <w:t>الكتاب المبين وغيبة النعماني</w:t>
      </w:r>
    </w:p>
    <w:p>
      <w:pPr>
        <w:pStyle w:val="BookText"/>
        <w:rPr/>
      </w:pPr>
      <w:r>
        <w:rPr>
          <w:rFonts w:ascii="IRNazanin" w:hAnsi="IRNazanin" w:eastAsia="IRNazanin"/>
          <w:color w:val="111111"/>
          <w:sz w:val="28"/>
          <w:sz w:val="28"/>
          <w:szCs w:val="28"/>
          <w:rtl w:val="true"/>
          <w:lang w:bidi="fa-IR"/>
        </w:rPr>
        <w:t>عن جعفر بن محمد عن أبيه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في أقاليم الأرض، في كل اقليم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عهدك كفّك، فاذا ورد عليك ما لا تفهمه، ولا تعرف القضاء فيه، فانظر الى كفّك واعمل بما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جنداً الى القسطنطينية، فإذا بلعوا الى الخليج، كتبوا على أقدامهم شيئاً، ومشوا على الماء، فإذا نظر اليهم الروم، يمشون على الماء،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أصحابه، يمشون على الماء، فكيف هو؟ ذلك يفتحون لهم باب المدينة، فيدخلونها فيحكمون فيها بما يريدون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الامام القائم عليه السلام القيمة العظيمة نصب الحكام في اقاليم </w:t>
      </w:r>
    </w:p>
    <w:p>
      <w:pPr>
        <w:pStyle w:val="BookText"/>
        <w:rPr/>
      </w:pPr>
      <w:r>
        <w:rPr>
          <w:rFonts w:ascii="IRNazanin" w:hAnsi="IRNazanin" w:eastAsia="IRNazanin"/>
          <w:color w:val="111111"/>
          <w:sz w:val="28"/>
          <w:sz w:val="28"/>
          <w:szCs w:val="28"/>
          <w:rtl w:val="true"/>
          <w:lang w:bidi="fa-IR"/>
        </w:rPr>
        <w:t>الأرض يعد فتحها، والأقاليم كما هي ذكرنا القارات السبع فينصَّب في كل اقليم رجلًا من أصحابه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عهدك كفّك والمراد من العهد ما اخذ عليه من الميثاق، وما التزمه على نفسه من الضمان، والقيام بالولاية والحكومة الشرعية الإسلامية على ما يريده الله تعالى، ويريده الامام القائم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العهد، والولاية، والحكومة الشرعية يعلم، احكامها من النظر في كفّه، فيكون كفّه نظير شاشة التلفزيون، يرى فيها جواب الأسئلة، والحكم في القضايا الشرعية، والسياسية، والاقتصادية، فكلما وردت عليه مسألة أو حادثة، لا يعرف الجواب فيها، والمخرج منها، ينظر إلى كفّه، فيرى الجواب قد رُسم أمام عينيه، فيقرأ ما في كفّه ويحكم على طبقه، ولعل الملائكة ترسم له ذلك الجواب، فيراه مكتوباً في كفّه، فيعلم أنه الحكم الإلهي الواقعي فينفّذه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أعماله القيِّمة أن يبعث جنداً إلى القسطنطينية، وهي استنبول، أو الاستانة وقد مرّ ذكرها، وهي مدينة في تركيا على ضفتي البوسفور، كانت عاصمة تركيا، حيث جعلها قسطنطين الملك عاصمة الأمبراطورية الرومانية الشرقية، وأسماها باسمه القسطنطينية، واستمرت قاعدة الأمبراطورية البيزنطية، إلى أن فتحها الأتراك العثمانيون في سنة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وفيها استقر السلاطين، حتى نقل الكماليون العاصمة إلى أنقرة في سنة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بأمر مصطفى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وصل عسكر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القسطنطينية، وبلغوا الخليج، كتبوا على أقدامهم شيئاً، ولعله دعاء له أثر خاص؛ من كتبه على قدمه، مشى على الماء، كما يمشي على الأرض؛ فيكتبون ذلك الدعاء على أقدامهم، ويمشون على الماء، فإذا رأوهم أهل الروم، أنهم يمشون على الماء بأقدامهم، خافوا منهم، وسلّموا لهم الملكة، فيدخلون المدينة، أي يفتحونها، ويحكمون فيها بحكم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نور الدين علي بن محمد بن أحمد المالكي المكي الشهير بابن الصَّبَّاغ</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إلى الكوفة، فوسَّع مساجدها، وكسر كل جناح خارج في الطريق، وأبطل الكنيف، والميازيب الخارجة إلى الطرقات، ولا يدرك بدعة إلَّا أزالها، ولا سنَّة إلَّا أقامها؛ ويفتح القسطنطينية، والصين، وجبال الديلم؛ فيمكث على ذلك سبع سنين، مقدار كل سنة عشر سنين من سنينكم هذه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يسير إلى الكوفة، فيوسِّع مساجدها، ولعل المراد بها المساجد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الكوفة الأعظم، ومسجد السهلة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 صعصعة بن صوحان، ومسجد زيد بن صوحان؛ وهذه هي المساجد القديمة، وهي مساجد عظيمة، كانت في عهد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ويكسر كل جناح خارج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بالجناح الباركونات، وما يخرج من الدور مطلًَا على الطريق، فهذا يحذف، ويكسر، ويرفع، وتسد النوافذ التي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وأبطل الكنيف والميازيب الخارجة إلى الطرقات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وذهب بما أحدث من كنيف في طريق المسلمين؛ وكذا الميازيب الخارجة إلى طريق المسلمين، فإنه يرفعها ويذهب بها ويبطلها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ويزيل البدع ويقيم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يرفع البدع ويميتها، ويثبّت السنن ويحييها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ويفتح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تركيا وما والاها، والصين، وهي معروفة فيفتحها وما حولها من الدول؛ كما يفتح جبال الديلم وقد مرَّ أنها كردستان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منصور بالرعب، مؤيد بالظفر، تطوى له الأرض، وتظهر له الكنوز، ويبلغ سلطانه المشرق والمغرب، ويظهر الله دينه على الدِّين كله، ولو كره المشركون؛ فلا يبقى خراب في الأرض إلَّا عمَّره، ولا تدع الأرض شيئاً من نباتها إلَّا أخرجته؛ ويتنعم الناس في زمانه نعمة، لم يتنعموا مثلها قط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أنَّ الله تعالى ينصر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بالرعب، وقد مرَّ أنه يسير أمامه شهراً؛ والرعب هو الخوف مع الرجفة، فيقع الرعب في القلوب والأبدان، بأن، يلقي الله تعالى في قلوب أعدائه الخوف، فقلوبهم خائفة منه قبل أن يقدم عليهم بشهر، وأبدانهم ترجف، بل قلوبهم من سماع ذكره؛ وإذا ألقي الرعب في قلوبهم، والرجفة في أبدانهم، فأيديهم لا تتمكن من حمل السلاح، ولا تقوى على المقارعة مع أنصار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فتكون الغلبة والظفر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أعدائه، والنصر له ولأوليائه، فهو مؤيد بالنصر الإلهي</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وتطوى له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أن المسافة التي يقطعها الناس بليال وأيام،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يقطعها في يوم واحد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وتظهر له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المخفيّة في الأرض من الذهب والفضة والجواهر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ويبلغ سلطانه المشرق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يملك العالم بأجمعه، الدول الشرقية والغربية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الله دينه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يوحّد الأديان، وينشر كلمة الرحمن، ويبين الدين الصحيح، والإسلام الصريح، وهو دين الله المفروض على الناس التديّن به، وهو دين الإمامية الاثني عشرية ولو كره المشركون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يبقى في الأرض خراب إلَّا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والخراب في المدن هو تعمير الدور، والقصور المهدومة، والبنايات المعدومة، فيعيدها على أحسن طراز وبناء؛ والخراب في الأراضي والبساتين، هو إعادة شجرها، ونخلها، وغرسها، فيعمّر كلّ ذلك، وكلّ خراب في العالم، فترى العالم كلّه معمور؛ وهذا من أعماله القيّمة، إعماره لبلاد العالم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تدع الأرض شيئاً من نباتها إلَّا أخرجته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فتعمر الأرض بالزرع، والنبات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والخضر، والبقول، والثمرات، والفواكه، فتتنعم الناس نعمة في زمان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يتنعموا قبلها مثل تلك النعمة قطّ، لكثرة الخير والبركة في الزروع، والنباتات، والثمرات، فتكون الدنيا جنينة تسر الناظرين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الصدوق بإسناده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بعث المهديّ والياً إلى بلاد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كتابك في كفّك، فإذا ورد عليك حكم، لم تعرف حكم الله فيه، انظر إلى كفّك، فإنَّ الله تعالى يكتب لك حكم القضية فيه، حتى تعلمه ويرسل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عسكراً إلى اسلامبول، فإذا وصلوا إلى الخليج كتبوا شيئاً على أقدامهم، ومشوا على الماء، فإذا شاهد الروم هذه الحالة منهم، تعجبوا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يكون حال المهديّ؟ فيفتحون اثني عشر بلداً، وسلام الناس على المهديّ في ذلك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 ويظهر في مسجد الكوفة عين من دهن، وعين ماء للطهور، وعين ماء للشرب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مسجد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وسطه عين من دهن، وعين من لبن، وعين من ماء، شراب للمؤمنين؛ وعين من ماء طهور للمؤمنين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 الأول على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بعث والياً إلى بلد من البلاد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والكتاب الذي تحكم به، وتعتمد عليه، هو في كفّك؛ فإذا ورد حكم، أو مسألة لم تعرف فيها حكم الله تعالى، تنظر إلى كفّك، فيكتب لك حكم القضية؛ ولعل الذي يكتب الحكم له هم الملائكة وقد مرّ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ويبعث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عسكراً لفتح اسلامبول، أي استنبول، أو الاستانة؛ فإذا وصلوا إلى خليج البحر الموجود في تركيا، وكان في السابق خليجاً متَّصلا بالبحر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شق له مضيق البوسفور لإيصاله بالبحر الأسود، فأصبح بحراً، ويسمى بحر مرمرة فعلاً، فمن جهة الجنوب يتصل بواسطة مضيق الدردنيل ببحر إيجة ومن جهة الشمال يتصل بواسطة مضيق البوسفور بالبحر الأسود؛ كتبوا اسماً على أقدامهم، فيمشون على الماء، ويعبرون إلى الجانب الآخر؛ فإذا رآهم أهل تركيا يمشون على الماء، كما يمشون على الأرض، تعجّبوا منهم، وسلّموا البلاد لهم، فيفتحون تركيا، ثم يسيرون إلى الدول الأخرى، التي بعدها، دولة بعد أخرى، فيفتحون اثني عشر دولة من الدول الأوربية، وينشرون فيها دين الإسلام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المشاريع العظيمة القيّمة التي يقوم بها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يخرج من مسجد الكوفة عيون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 من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بالدهن هو النفط، لأن النفط عرف بأنه دهن معدني، سريع الإحتراق، توقد به النار، ويُتداوى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الحديث الكبريت والنفط، بفتح النون والكسر أفصح، وهو دهن معروف، له معدن في العراق، وإيران وغيرهما من الدول الأخرى، فالمراد من عين الدهن هو النفط المعبّر عنه بالذهب الأسود في الإصطلاح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وعين ماء للطهور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يستعمل ماءها للتطهير به من الخبث والحدث، ولغسل الأبدان والثياب</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وعين ماء للشرب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يستعمل للطعام والشراب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عن هذه العيون الثلاثة، بل زاد رابعة،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الخبر الثاني، حيث إنه وصف مسجد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وسطه عين من دهن أي من النفط، وعين من لبن يشرب منها المحرورين والعطاشا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وعين من ماء شراب يشرب منها المؤمنين أي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وعين من ماء طهور للمؤمنين، أي يتطهر بها المؤمنون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فيتوضؤون </w:t>
      </w:r>
    </w:p>
    <w:p>
      <w:pPr>
        <w:pStyle w:val="BookText"/>
        <w:rPr/>
      </w:pPr>
      <w:r>
        <w:rPr>
          <w:rFonts w:ascii="IRNazanin" w:hAnsi="IRNazanin" w:eastAsia="IRNazanin"/>
          <w:color w:val="111111"/>
          <w:sz w:val="28"/>
          <w:sz w:val="28"/>
          <w:szCs w:val="28"/>
          <w:rtl w:val="true"/>
          <w:lang w:bidi="fa-IR"/>
        </w:rPr>
        <w:t xml:space="preserve">ويغتسلون، ويطهرون ثيابهم وأبدانهم من الخبث والحدث؛ وإنما 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للمؤمنين، وطهور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يدل على أنَّ هذه العيون تظهر وتخرج في زمن المؤمنين، وفي دولتهم، وهي دولة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لم تكن ظاهرة في زمانه، كما أنَّ الكوفة في زمانه مملوءة بالمنافقين، والفاسقين، والكفار، والزنادقة، مثل أبن الكوّا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بهذه العيون هي العيون التي تظهر وتخرج عند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واستيلائه على النجف والكوفة، وسيطرته عليهما، وهذا من المشاريع العظيمة التي يقوم بها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فرض عليك القرآن لرادك إلى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تنقضي الدنيا حتى يرجع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فيلتقيان في النجف، ويبني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مسجداً في ظهر الكوفة، يعلّق عليه اثني عشر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مشاريع الإمام العظيمة بناؤه المساجد على الطريقة الإسلامية الصحيحة؛ ومنها بناؤه مسجداً قرب النجف الأشرف، بظهر الكوفة، له اثني عشر ألف باب؛ ومعنى التعليق للأبواب هو نصبها، وإنما يبني هذا المسجد الواسع العظيم، لما سيأتي في الأخبار ان شاء الله أنَّ صلاة الجماعة خلف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يسعها مسجد الكوفة فيشكوا بعض المؤمنين إليه، فيرتاد لهم هذا المسجد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الغمة</w:t>
      </w:r>
    </w:p>
    <w:p>
      <w:pPr>
        <w:pStyle w:val="BookText"/>
        <w:rPr/>
      </w:pPr>
      <w:r>
        <w:rPr>
          <w:rFonts w:ascii="Amiri" w:hAnsi="Amiri" w:eastAsia="Amiri" w:cs="Amiri"/>
          <w:color w:val="111111"/>
          <w:sz w:val="28"/>
          <w:sz w:val="28"/>
          <w:szCs w:val="28"/>
          <w:rtl w:val="true"/>
          <w:lang w:bidi="ar-SA"/>
        </w:rPr>
        <w:t>في رواية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w:t>
      </w:r>
    </w:p>
    <w:p>
      <w:pPr>
        <w:pStyle w:val="BookText"/>
        <w:rPr/>
      </w:pP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مسجداً له ألف باب، واتصلت بيوت أهل الكوفة بنهري كربلاء</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أنَّ هذا المسجد، الذي يقوم ببنائه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ظهر الكوفة، غير المسجد الأول، لأن هذا المسجد له ألف باب، وذاك له اثني عشر ألف باب؛ ويُحتمل أنه نفسه وقد أسقط مني قلم النساخ اثني عشر والله أعلم، ولكن دل الخبر على ان الكوفة تتسع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متعددة تتصل بيوت اهلها بنهري كربلاء، لأن الامام القائم يجعلها عاصمة له؛ فيتحمل ان تبنى فيها مساجد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ويستفاد من الخبر أنَّ الامام القائم يشق في كربلاء نهرين، فبيوت الكوفة لاتساعها وكثرتها يصل </w:t>
      </w:r>
    </w:p>
    <w:p>
      <w:pPr>
        <w:pStyle w:val="BookText"/>
        <w:rPr/>
      </w:pPr>
      <w:r>
        <w:rPr>
          <w:rFonts w:ascii="Amiri" w:hAnsi="Amiri" w:eastAsia="Amiri" w:cs="Amiri"/>
          <w:color w:val="111111"/>
          <w:sz w:val="28"/>
          <w:sz w:val="28"/>
          <w:szCs w:val="28"/>
          <w:rtl w:val="true"/>
          <w:lang w:bidi="ar-SA"/>
        </w:rPr>
        <w:t>حدها الى نهري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في باب ما ورد في الكوفة ومسجدها عن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حبة العربي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أمير المؤمنين عليه السلام الى الحيرة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ليتصلن هذه بهذه، وأوما بيده الى الكوفة والحيرة، حتى يباع الذراع فيما بينهما بدنانير وليبنين بالحيرة مسجداً له خمسمائة باب، يصلي فيه خليفة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مسجد الكوفة ليضيق عليهم، وليصلين فيه اثنا عشر إماماً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ويسع مسجد الكوفة هذا الذي تصف من الناس يومئذ؟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يبني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مساجد، مسجد الكوفة اصغرها، وهذا ومسجدان في طرفي الكوفة من هذا الجانب وهذا الجانب، وأومأ بيده نحو نهر البصريين والغريبين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هذا الخبر عن أمر من الأمور الغيبية، وهو اتصال بلدة الكوفة ببلدة الحيرة، وقد اتصلت في هذه الأزمنة بيوت الكوفة ببيوت الحيرة؛ والحيرة هو البلد القديم بظهر الكوفة، كان يسكنه النعمان بن المنذر ملك الحيرة؛ وكانت قاعدة الملوك اللخميين أي عاصمتهم، وكان أهلها من المسيحيين الناطرة، وبعد ان تنصّرت العائلة المالكة لها، اقامت هندام الملك عمرو، بعد خمسمائة وخمسون ديراً لرهبان النصارى فيها، وقد بني بن المنذر الأكبر قصران في قرب الكوفة، احدهما قصر السُدَيْر، ويقع على جهة النخيل والبحر اي بحر الني، والآخر قصر الخورنق، وهو مقابله قريب من الكوفة من جهة نهر الفرات؛ ولم يبق منها في هذه الأزمنة إلَّا رسوم، فهي خراب لأنها كانت دوراً للظلمة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بعض أنه قصر اتخذه النعمان بن المنذر الأكبر، الذي يقال له الاعور، لبعض ملوك العجم، والصحيح انه ليس كذلك، وإنما كانت بالقرب منه ديور ثلاثة للنصارى، وقد هدمت تلك الديور، فبنى هذا القصر وسماه باسمها ستادير بالفارسية، يعني ثلاثة ديور، ولأجل التخفيف ستادير صارت سدير، فقالوا قصر السُدير أي قصر الديور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النعمان الأعور هو الذي لبس المسوح، واحد المسح، وهو البلاس، وهو كساء معروف وساح في الأرض</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الخورنق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بعض أنه موضع في العراق قرب النجف، سكنه بنو اياد؛ عمّر </w:t>
      </w:r>
    </w:p>
    <w:p>
      <w:pPr>
        <w:pStyle w:val="BookText"/>
        <w:rPr/>
      </w:pPr>
      <w:r>
        <w:rPr>
          <w:rFonts w:ascii="IRNazanin" w:hAnsi="IRNazanin" w:eastAsia="IRNazanin"/>
          <w:color w:val="111111"/>
          <w:sz w:val="28"/>
          <w:sz w:val="28"/>
          <w:szCs w:val="28"/>
          <w:rtl w:val="true"/>
          <w:lang w:bidi="fa-IR"/>
        </w:rPr>
        <w:t>فيه النعمان الأعور قصرا، وشيدّه العباسيّون، وخرب في القرن الرابع عشر، اشاد بذكره شعراء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ان نفس القصر اسمه قصر الخورنق، بناه النعمان الأعور داراً للضيافة، وسماه خوان رق، والخوان هي ما يوضع عليه الطعام ليؤكل، ويسمى في العرف العام السفرة، وهي فارسية، وهو بساط يفرش ويوضع عليه الطعام وهو الخوان وفي الحديث ما أكل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خوان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تواضعاً لله تعالى، لئلا يفتقر الى التطاول في الأكل، فهذا القصر قصر الخوان رق، لكثرة الاستعمال والتصحيف في الكلمة، قالوا خورنق، أي قصر الضيافة، والخوان والطعام، وقد عاد البناء والقصور، واتصلت الكوفة والحيرة، كما أخبر بذلك الامام أمير المؤمنين عليه السلام، وهذا من أخباره بالأمور الغيبية، وقد بيع الذراع من تلك الأرض بدنانير كثيرة، كما ذكره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وسيبني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 خاصاً لبلدة الحيرة، وهو مسجد عظيم كبير له خمسمائة باب، ويعيّن والياً واميراً وخليفة من قبله، يصلي في ذلك المسجد، ولعل ذلك لصلاة الجمعة، لوجوبها في زمن الحضور، وذكر أنَّ السبب في بناء هذا المسجد، لأن مسجد الكوفة يضيق على المصلين، فيفرد لأهل الحيرة مسجداً آخراً، ليوسع في إقامة الصلاة، وفي مكان الصلاة على المصلين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كرامة لمسجد الكوفة، وانها بقعة مشرّفة وستزداد شرفاً، ان يصلي فيه اثني عشر اماما عدلا اي من أي من الأئمة المعصومين عليهم السلام، ثم لمّا فهم السائل من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اخباره باتصال بلدة الكوفة ببلدة الحيرة بكثرة الناس؛ سئل الامام ان مسجد الكوفة هل يسع هذا الخلق الكثير من الناس، فأخبر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ببناء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مساجد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الكوفة وهو اصغر منها، ومسجد الحيرة الذي له خمسمائة باب ومسجدان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الى يمين مسجد الكوفة والآخر الى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من جهة البصرة والحيرة، والثاني من جهة الغريين أي النجف الأشرف، وهذا من أخبار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بالمغيبات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حديث له حتى انتهى إلى مسجد الكوفة، وكان مبنيّاً بخزف ودنان وطين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هدمك، وويل لمن سهّل هدمك، وويل لبانيك بالمطبوخ المغيّر قبلة نوح؛ طوبي لمن شهد هدمك مع قائم أهل بيتي، أولئك خيار الأمة مع أبرار العترة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هذا الخبر على أنَّ الإمام القائم عليه السلام، يهدم مسجد الكوفة، وقد مرّ سابقاً أنه يهدمه ويعيده إلى أساسه القديم الأول، لأنه قد نقص من أسسه اثني عشر ألف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هذا الخبر أنَّ قبلة مسجد الكوفة قد وقع فيها تغيير وانحراف، فاذا ظهر الإمام يهدم المسجد، ويبني قبلته على النحو الصحيح، وقد رأيت بعض الخطباء من المؤمنين، وهو رجل كبير السن معروف من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مسجد الكوفة، وهو منحرف إلى جهة اليسار فسألته عن أن القبلة فيها انحراف؟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السلف الصالح من المجتهدين الذين صلّوا في هذا المسجد، وعدّ أشخاصاً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ابو الحسن الأصفهاني وغيره، كانوا كلهم يصلون منحرفين إلى جهة اليسار، وهذا ممّا يؤيد أنَّ القبلة فيها انحراف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 القائم عليه السلام، هدم حائطه وسوىٰ قبلته على الوجه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ويدخل المهديّ الكوفة، وبها ثلاث رايات قد اضطربت بينها، فتصفوا له، فيدخل حتى يأتي المنبر، ويخطب ولا يدري الناس ما يقول من البكاء، وهو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بالحسني والحسيني وقد قاداها فيسلماها إلى الحسيني فيبايعونه، فإذا كانت الجمعة الثانية، قال الناس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خلفك تضاهي الصلاة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والمسجد لا يسعنا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مرتاد لكم، فيخرج إلى الغري، فيخطُّ مسجداً له ألف باب، يسع الناس، عليه أصيص، ويبعث فيحفر من خلف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نهراً يجري إلى الغريين، حتى ينبذ في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ينزل الماء في النجف، ويعمل على فوهته قناطراً وأرحاء في السبيل، وكأني بالعجوز وعلى رأسها مكتل، فيه برّ حتى تطحنه بلا 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بكربلاء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صدر الخبر على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إذا قدم الكوفة وأراد فتحها، وجد فيها دول ثلاث، تحارب كل منها الأخرى وتتقاتل، واختلفت فيما بينها، والظاهر أنَّ تلك الرايات الثلاث، هي أحزاب ثلاث يقاتل بعضها بعضاً، كل منهم يطلب الملك، وذلك بعد إتيان راية السفياني، وراية السيّد اليماني، وراية السيّد الحسيني، والسيّد الحسني والهاشمي إلى الكوفة، ووقوع القتال بين جيوش اليمانيّ؛ وجيوش الحسيني، والحسني، والهاشمي، مع جيش السفياني، فيقتلونهم عن آخرهم، لا يبقى منهم مخبر؛ ويخرج اليماني، والسيّد الحسني والهاشمي بجيوشهم، متوجهين إلى الحجاز، يستقبلون </w:t>
      </w:r>
    </w:p>
    <w:p>
      <w:pPr>
        <w:pStyle w:val="BookText"/>
        <w:rPr/>
      </w:pPr>
      <w:r>
        <w:rPr>
          <w:rFonts w:ascii="IRNazanin" w:hAnsi="IRNazanin" w:eastAsia="IRNazanin"/>
          <w:color w:val="111111"/>
          <w:sz w:val="28"/>
          <w:sz w:val="28"/>
          <w:szCs w:val="28"/>
          <w:rtl w:val="true"/>
          <w:lang w:bidi="fa-IR"/>
        </w:rPr>
        <w:t xml:space="preserve">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وتبقى الكوفة خالية من العسكر، فيقوم هؤلاء الأحزاب ويعود، السفياني بعكسر آخر إلى الكوفة، فيقع القتال بين السفياني وبين الأحزاب المخالفة له، فيقتلهم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قدم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بجيشه اندحر السفياني وجيشه بعد قتلهم والاستيلاء عليهم، فتصفوا الكوفة له، فيدخلها ويرقى المنبر، فيخطب في الناس، ولا يفهم الناس خطابته لبكائه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السيّد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الخراساني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والسيِّد الحسيني ولعله الخميني حفظه الله وأبقاه ذخراً للإسلام والمسلمين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السيِّد الهاشمي الخارج من سيستان،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وهؤلاء هم قواد الأمة الإسلامية،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بهذين السيّدين وقد قادا الأمة الإسلامية، فيسلماها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يسلمان الأمة أو يسلمان القيادة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الحسينيّ، وهو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من أولاد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هذه الرواية بشارة واضحة عظيمة، في أنَّ القيادة والرئاسة ثابتة لأهل العلم والسادة، ولا تذهب من يد أهل العلم، والسادة، والعلماء، حتى يأتي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فيسلمون الأمر والرئاسة له، فلا يطمع أحد من العالم في أخد الحكم، وسلب الدولة، من يد أهل العلم والسادة، بعدما نصّت الرواية على أن أهل العلم والسادة، هم الذين يسلّمون القيادة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ممّا يقوي عزم الأمة الإسلامية، ويوجب ثباتهم على الدولة، وشجاعتهم وجرأتهم على الكافرين، والمنافقين، والفاسقين، وعدم الأعتناء بما يصدر منهم من تهديد، وتهريج، وتوعيد، وبما يحدث منهم من تخويف، فليضج الضاجون، ويعج العاجون، فهم كسحب برعد من غير مطر، وكسراب بقيعة، يحسبه الظمآن ماء، حتى إذا جاء لم يجده شيئاً، ولا يغتر أحد من المسلمين بكثرتهم، فربَّ فئة قليلة غلبت فئة كثيرة بإذن الله، والله مع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ويكثر الله الفئة المسلمة القليلة في أعين الكافرين ويقلل الفئة الكافرة في أعين المسلمين، وينصرهم عليهم، وما النصر إلَّا من عند الله العزيز الحميد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أنَّه لا يغتر أحد من الإسلام بكثرة قواهم، لأن الله تعالى هو القوي العزيز، إن يشأ يذهبكم، ويأت بخلق جديد، وما ذلك على الله بعزيز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مرور أسبوع على أقامة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الكوفة، يشكون عنده في الجمعة الثانية، من ضيق مسجد الكوفة، وعدم سعته لصلاة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مرتاد لكم، والمرتاد هو من يذهب في طلب الشيء متردداً متفقداً في طلبه، كالرائد الذي يذهب متفقداً ما في الأراضي من المراعي </w:t>
      </w:r>
    </w:p>
    <w:p>
      <w:pPr>
        <w:pStyle w:val="BookText"/>
        <w:rPr/>
      </w:pPr>
      <w:r>
        <w:rPr>
          <w:rFonts w:ascii="IRNazanin" w:hAnsi="IRNazanin" w:eastAsia="IRNazanin"/>
          <w:color w:val="111111"/>
          <w:sz w:val="28"/>
          <w:sz w:val="28"/>
          <w:szCs w:val="28"/>
          <w:rtl w:val="true"/>
          <w:lang w:bidi="fa-IR"/>
        </w:rPr>
        <w:t xml:space="preserve">والمياه، ليرى منزلا يصلح لهم النزول فيه، وبه يضرب المثل؛ والرائد لا يكذب أهله؛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رائد لهم، فيذهب للتفقد في الأراضي الواقعة بالغري أي بالنجف، فيخط مسجداً له ألف باب يسع الناس، ويختار لهم مسجداً فيها، بأن يختار بقعة شريفة من الأراضي الواقعة فيها، ويأمر ببنائها مسجداً، قال عليه أصيص أي بناء محكم قوي 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فيحفر من خلف قبر الحسين، لهم نهراً يجري إلى الغربين، حتى ينبذ في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المشاريع العظيمة القيّمة التي يقوم بها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أن يأمر بحفر نهر للمؤمنين، الذين يسكنهم النجف من كربلاء من خلف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والمراد من خلف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إمَّا من بحيرة الرزازة، المتصلة بالحبَّانية وبنهر الفرات الأعلى، فإن هذه البحيرة تقع خلف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من سدَّة الهندية، فإنها أيضاً تقع خلف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الفرات الأسفل، ومن جهة المشرق للروضة المقدسة، فيجري هذا النهر حتى ينبذ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بحر النجف، وهي البحيرة المعروفة ببحيرة تي، أو بحر ني، ولذلك لمّا جف ويبس ذلك البحر قيل ني جف، ولأجل التخفيف قيل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الأساس قال الشاعر مادحاً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بنيت أول قبة على قبره، وكانت بيضاء قال مخاطباً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القبة البيضاء على النجف من زار قبرك واستشفى لديك شفي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يعمل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هذا النهر جسوراً كثيرة، وعبّر عنها بالقناطر جمع قنطرة، وأرحاء لطحن الحبوب من الحنطة، والشعير وغيرها، على السبيل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ذلك النهر، ليطحن الناس ما يحتاجون إليه من الحبوب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بالعجوز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المرأة العجوز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رأسها مكتل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زنبيل فيه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فتأتي إلى الطاحونة، فتطحنه بلا كرى أي بلا أجرة، وهذه النسخة هي الأصح لا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ما رواه الصدوق بإسناده الى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ويبني أي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ظهر الكوفة مسجداً، ويعلّق عليه ألف باب، ويجري نهراً من عند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النجف، يصب ماؤه في بحر النجف، وتبنى عليه الأرحية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أنظر الى العجوز وعلى رأسها زنبيل فيه حنطة تمضي لتطحنه بلا كراء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 أن الأصح هي كون الجملة بلا كراء أي أجرة لا بكربلاء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دلائل الامامة لمحمد بن جرير الطبري</w:t>
      </w:r>
    </w:p>
    <w:p>
      <w:pPr>
        <w:pStyle w:val="BookText"/>
        <w:rPr/>
      </w:pPr>
      <w:r>
        <w:rPr>
          <w:rFonts w:ascii="IRNazanin" w:hAnsi="IRNazanin" w:eastAsia="IRNazanin"/>
          <w:color w:val="111111"/>
          <w:sz w:val="28"/>
          <w:sz w:val="28"/>
          <w:szCs w:val="28"/>
          <w:rtl w:val="true"/>
          <w:lang w:bidi="fa-IR"/>
        </w:rPr>
        <w:t xml:space="preserve">بإسناده إلى أبي الجارود،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متى يقوم قائمكم؟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الجارود لا تدركون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زمانه؟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تدرك أهل زمانه، يقوم قائمنا بالحق بعد أياس من الشيعة، يدعو الناس ثلاثاً، فلا يجيبه أحد، فإذا كان اليوم الرابع تعلّق باستار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انصرني، ودعوته لا تسقط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تبارك وتعالى للملائكة الذين نصروا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 ولم يحطوا سروجهم، ولم يضعوا أسلحتهم، فيبايعونه ثم يبايعه من الناس ثلاثمائة وثلاثة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إلى المدينة، فيسير الناس حتى يرضى الله عز وجل، فيقتل ألف وخمسمائة قرشياً، ليس فيهم إلَّا فرخ زنية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يدخل المسجد فينقض الحائط حتى يضعه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الأزرق وزريق، لعنهما الله، غضّين طريّين، يكلمها فيجيبانه فيرتاب عند ذلك المبطلون،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يكلم الموتى، فيقتل منهم خمسمائة مرتاب في جوف المسجد؛ ثم يحرقها بالحطب الذي جمعاه ليحرقا به 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الحطب عندنا نتوارثه؛ ويهدم قصر المدينة، ويسير الى الكوفة، فيخرج منها ستة عشر الفاً من البترية، شاكين في السلاح، قرّاء القرآن، فقهاء في الدِّين، قد قرّحوا جباههم وسمّروا رساماتهم وعمّهم النفاق، وكلهم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فاطمة، ارجع لا حاجة لنا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فيضع السيف فيهم على ظهر النجف، عشية الاثنين من العصر الى العشاء، فيقتلهم أسرع من جزر جزور، فلا يفوت منهم رجل، ولا يصاب من أصحابه أحد، دماؤهم قربان الى الله، ثم يدخل الكوفة، ويقتل مقاتليها حتى يرضى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أعقل المعنى، فمكثت قليلاً،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يدريه متى يرضى الله عز وجّل؟</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الجارود، ان الله أوحى الى موسى، وهو خير من أم موسى، وأوحى الله إلى النحل، وهو خير من النحل فعقلت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أعقلت المذهب؟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ليملك ثلاثمائة وتسع سنين، كما لبث أصحاب الكهف في كهفهم، يملأ الأرض عدلاً وقسطاً، كما ملئت ظلما وجوراً، ويفتح الله عليه شرق الأرض </w:t>
      </w:r>
    </w:p>
    <w:p>
      <w:pPr>
        <w:pStyle w:val="BookText"/>
        <w:rPr/>
      </w:pPr>
      <w:r>
        <w:rPr>
          <w:rFonts w:ascii="IRNazanin" w:hAnsi="IRNazanin" w:eastAsia="IRNazanin"/>
          <w:color w:val="111111"/>
          <w:sz w:val="28"/>
          <w:sz w:val="28"/>
          <w:szCs w:val="28"/>
          <w:rtl w:val="true"/>
          <w:lang w:bidi="fa-IR"/>
        </w:rPr>
        <w:t xml:space="preserve">وغربها، يقتل الناس حتى لا يرى الَّا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بسيرة سليمان بن داود، يدعو الشمس والقمر فيجيبانه، وتطوى له الأرض، فيوحي الله إليه فيعمل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عظيم جداً، يحكي جملة من مشاريع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العظيمة، كما يحكي صفاته وحالاته القيَّمة، وأعماله الجسيمة، التي لا تصدر، ولا تكون الَّا لنبي، او وصيّ نبي مثله، فذكر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القائم لا يقوم إلَّا بعد أن تيأس الشيعة من 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ظهوره وانتصاره لا يتحقق إلَّا بدعائه؛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يدعو الناس الى الثورة، والقيام ضد الطغاة والظلمة، فلا يجيبه احد في ثلاثة ايام، وفي اليوم الرابع تعلق بأستار الكعبة، ودعى الله سبحانه وتعالى، وحيث انه امام مفترض الطاعة فدعاؤه مستجاب، فيقبل الله دعاءه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ودعوته لا تسقط، أي لا تُرد فيستجاب دعاؤه ويأمر الله ملائكة النصر، الذين نصروا النبي صلى الله عليه وآله في وقعة بدر، فيهبطوا عليه ويبايعونه، ويجمع الله له أصحابه وقوّاد جبهته الحربية، وهم ثلاثمائة وثلاثة عشر رجلًا ويجتمع المؤمنون من الشيعة حوله، فإذا كمل جيشه العقد، وهو عشرة آلاف، سار إلى المدينة بعد فتح مكة، وتنظيم أمورها، وجعل حاكماً فيها؛ فإذا وصل المدينة قاتله النواصب من أهلها، فيقتل ألف وخمسمائة قرشيّاً من النواصب،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فيهم إلَّا فرخ 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متكون من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فيعلم أنَّ اغلب النواصب من الوهابية، الذين يقطنون المدينة أولاد الزنا، إمَّا لعدم صحة عقد النكاح عندهم، كما اطّلعت عليه في أسفاري الى مكة، انهم غير عارفين بإجراء عقد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لعدم إتيانهم بطواف النساء في الحج، فتحرم نساؤهم عليهم، فيكون أولادهم أولاد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لأن امهاتهم زانيات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فلذلك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الخارج على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يقتله من اهل المدينة، من النواصب، ليس فيهم إلَّا فرخ 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ابن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أولاد الحرام، ولا يكون ولد الحرام الَّا نغل، عتل، زينم، همَّاز، مشّاء، بنميم، منَّاع للخير، معتد، اثيم، فهو من مادة الفساد، التي يجب قلعها والقضاء عليها، فلذا يقضي عليهم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ويهدم المسجد ويعيده كما كان أولاً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 بأعمال عظيمة، فيرتاب عند ذلك المبطلون، وهم أهل الباطل من الوهابيين، والنواصب، فيقتل خمسمائة مرتاب في جوف المسجد؛ وهؤلاء المرتابون والشاكون في الامام وفي اعماله لا يعلمون انَّ افعاله مستندة لأمر الله تعالى، وانه لا يفعل شيئاً، إلَّا بأمر من الله ورسوله، وأنه لا </w:t>
      </w:r>
    </w:p>
    <w:p>
      <w:pPr>
        <w:pStyle w:val="BookText"/>
        <w:rPr/>
      </w:pPr>
      <w:r>
        <w:rPr>
          <w:rFonts w:ascii="Amiri" w:hAnsi="Amiri" w:eastAsia="Amiri" w:cs="Amiri"/>
          <w:color w:val="111111"/>
          <w:sz w:val="28"/>
          <w:sz w:val="28"/>
          <w:szCs w:val="28"/>
          <w:rtl w:val="true"/>
          <w:lang w:bidi="ar-SA"/>
        </w:rPr>
        <w:t>يخالف أوامر الله ورسوله، والنواهي الصادرة عنهم، ولا يعلمون أنّ الأئمة من آل محمد، أناس متّقون، لا يسبقونه بالقول، وهم بأمره يعلمون، ومن شكّ في الامام وأفعاله، وردّ عليه، فهو كالرادّ على الله تعالى، وكان كافراً، وحكمه القتل والإعدام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ويهدم قصر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هذا القصر هو قصر إمارة الظلمة، ودائرتهم التي يظلمون الناس فيها، وهو من الأمور المستحدثة، فلذا يأمر بهدمه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ويسير الى الكوفة، فيخرج منها ستة عشر ألفاً من البترية، شاكّين في السلاح، قرّاء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فقهاء في الدَّين، قد قرحوا جباههم، وسمّروا رساماتهم، وعمهم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البترية فقد تقدم أنهم طائفة من الزيدية، وهؤلاء يقومون بمؤامرة ضد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من جيش السيَّد الحسني، أو من جيش السيَّد اليماني الذي يخرج من الكوفة، مستقبلاً للامام؛ وهم يعتقدون بإمامة زيد بن علي بن الحسين عليه السلام، وليسوا هؤلاء من الشيعة، ولا من علماء الشيعة، بل لهم مذهب خاص، وعلماء مخصوصون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وصفهم بأنهم قرّاء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يقرأونه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أذكياء فهماء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مسائل الدين، لأنهم من علماء الشيعة؛ ولذلك عندما ارتدوا وعدلوا عن الطريق المستقيم، وردّوا على الامام، وخرجوا عليه، لاعتقادهم ان مؤامرتهم سوف تنجح، وأن الإمارة تعود لهم، فلذا عمّهم النفاق، وكلهم يقولون للامام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يا بن فاطمة، استحقوا القتل فقتلهم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كانوا يعتقدون بإمامة الأئمة الاثني عشر، ويعلمون ان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الوصي الثاني عشر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ابن رسول الله، ومن أهل بيته، وأنه منصوب ومبعوث من قبل الله تعالى لإصلاح العالم، وإحياء الدَّين، كما تعتقده الشيعة الامامية الاثني عشرية، لم يردّوا عليه، ولم يخرجوا عليه، ولم يعارضوه؛ ولكن أساس دينهم خراب، وقد ساروا على أصل غير مستقيم، وغير محكم، بل ساروا على شفا جرف من النار، فأنهار بهم في نار جهنم، فاستحقوا بذلك القتل والإعدام، ويصلون سعيراً يوم القيام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يدخل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الكوفة ويقتل مقاتليها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يقاتل من قاتله من الأحزاب المخالفة، فيقتلهم حتى يرضى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اورد الراوي على الامام أنه كيف يعلم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قد رضي بفعله؟ </w:t>
      </w:r>
    </w:p>
    <w:p>
      <w:pPr>
        <w:pStyle w:val="BookText"/>
        <w:rPr/>
      </w:pPr>
      <w:r>
        <w:rPr>
          <w:rFonts w:ascii="Amiri" w:hAnsi="Amiri" w:eastAsia="Amiri" w:cs="Amiri"/>
          <w:color w:val="111111"/>
          <w:sz w:val="28"/>
          <w:sz w:val="28"/>
          <w:szCs w:val="28"/>
          <w:rtl w:val="true"/>
          <w:lang w:bidi="ar-SA"/>
        </w:rPr>
        <w:t>فأجابه عليه السلام بما معناه إن الله تعالى يوحي إليه أني قد رضيت بما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الامام لم يجبه هكذا، بل ذكر له نظائر هذا الأمر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الجارود ان الله أوحى الى أم موسى، وهو خير منها؛ وأوحى الى النحل وهو خير من النحل؛ فلما ذكر 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فعقلت المذهب، وانه يتصور الوحي في الموردين المذكورين من القاء هذا الأمر في القلب، أو نقر في الأسماع، أو ملك يحدثه به، لأن الامام محدّث تحدثه الملائكة ونحو ذلك، فارتفع ما في ذهنه وعقل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مدة مملكة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ان شاء الله، أنها ثلاثمائة سنة وتسع سنين، كما لبث أهل الكهف في كهفهم؛ وذكر أعمالاً عظيمة يقوم بها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ومعجزات باهرات تظهر منه، يعجز عنها البشر، بعد ان يفتح شرق الدنيا وغربها، ويملك الدول الشرقية والغربية، ويقتل المخالفين منهم، ويبقي الطائعين الذين يؤمنون بدين الاسلام، ويقرّون بشهادة أن لا اله إلَّا الله، وأن محمداً رسول الله، وأن الأئمة الاثني عشر أولياء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يسير بسيرة سليمان بن داود عليه السلام، أي يخبر كل شخص باسمه، واسم أبيه وقبيلته وعمره، وأعماله، وما فعله، فلا يحتاج الى معرّف، وشاهد، وبيّنة فيخبر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يدعو الشمس والقمر فيجيبانه، فيأمرهما بالشروق، والغروب والتقدم، والتأخر فيسرعان في طاعته، وهذا أمر يعجز عنه البشرو</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تطوى له الأرض إذا سار، فالمسافة التي يقطعها الناس في أيام وليال، يقطعها في ساعة واحدة، بل بأقل من ذلك هو وعسكره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يوحى اليه ويأمره بواسطة الملك بأوامر، فينفذ تلك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فضل الله على المؤمنين في زمانه، ان يريهم هذه المعجزات العجيبة، والأمور 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الامامة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الى محمد بن علي السلمي،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 المهديّ مهدياً، لأنه يهدي الى امر خفيّ، يهدي الى ما في صدور الناس، فيبعث الى الرجل فيقتله، لا يدري في أيّ شيء قتله، ويبعث ثلاث راكب قال وهي بلغة غطفان </w:t>
      </w:r>
    </w:p>
    <w:p>
      <w:pPr>
        <w:pStyle w:val="BookText"/>
        <w:rPr/>
      </w:pPr>
      <w:r>
        <w:rPr>
          <w:rFonts w:ascii="Amiri" w:hAnsi="Amiri" w:eastAsia="Amiri" w:cs="Amiri"/>
          <w:color w:val="111111"/>
          <w:sz w:val="28"/>
          <w:sz w:val="28"/>
          <w:szCs w:val="28"/>
          <w:rtl w:val="true"/>
          <w:lang w:bidi="ar-SA"/>
        </w:rPr>
        <w:t>ركبان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راكب فيأخذ ما في أيدي اهل الذمة من رقيق المسلمين فيعتقهم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راكب فيظهر البراءة منهما يعوب ويعوق في أرض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راكب يخرج التوراة من مغارة انطاكية ويعطي حكم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أعمال عجيبة يقوم بها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اليه لقبه المهديّ، وأن السبب في تسميته المهديّ لأنه يهدي الى امر مخفيّ، لأنه يهدي الى ما يضمره الناس في صدورهم، فهو يعلم علم الضمائر، وما تخفي الصدور، حيث ينوي الرجل في نفسه سوءاً، فيعلم به فيبعث اليه فيقتله، ولا يدري الناس في أي شيء قتله، ولكن الرجل يعلمه الامام بما اضمر من سوء ثم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يبعث ركبان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ليعتق ما استرقّه أهل الذمة والكفار من المسلمين، ويطلق رقابهم من أهل الكتاب والكفار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لينادي في أرض العرب بالبراءة من الأصنام، التي كانوا يعبدونها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لإخراج التوراة وبعض صحف الأنبياء المودعة في مغارة في أنطاكية، وقد مرّ أنها اليوم تقع في تركيا، ويحكم بحكم سليمان، من الأخبار بالضمائر وما تخفيه الصدور؛ وهذا أمر يعجز عنه سائر البشر، ولا يصدر إلَّا عن نبي، أو وصيّ نبي، او مؤمن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قدم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وبث ان يكسر الحائط الذي على القبر، فيبعث الله ريحاً شديداً، أو صواعق، ورعوداً، حتى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ذا لذا؛ فيتفرق اصحابه عنه، حتى لا يبقى معه احد، فيأخذ المعول بيده، فيكون اول من يضرب بالمعول، ثم يرجع اليه اصحابه إذا رأوه يضرب بالمعول بيده، فيكون ذلك اليوم فضل بعضهم على بعض بقدر سبقهم اليه، فيهدمون الحائط، ثم يخرجهما غضّين رطبين، فيلعنهما ويتبرأ منهما، ويصلبهما، وينزلهما، ويحرقهما، ثم يذريهما في الريح</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ينقله الصدوق في العوالم، وهو ينقل بعض الأعمال التي يقوم بها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عقابه لرجلين مجرمين يصلبهما، ثم يحرقهما، ويذريهما في </w:t>
      </w:r>
      <w:bookmarkStart w:id="233" w:name="pg20795_293605"/>
    </w:p>
    <w:p>
      <w:pPr>
        <w:pStyle w:val="BookText"/>
        <w:rPr/>
      </w:pPr>
      <w:bookmarkEnd w:id="233"/>
      <w:r>
        <w:rPr>
          <w:rFonts w:ascii="Amiri" w:hAnsi="Amiri" w:eastAsia="Amiri" w:cs="Amiri"/>
          <w:color w:val="111111"/>
          <w:sz w:val="28"/>
          <w:sz w:val="28"/>
          <w:szCs w:val="28"/>
          <w:rtl w:val="true"/>
          <w:lang w:bidi="ar-SA"/>
        </w:rPr>
        <w:t>الريح، وذلك جزاء لما فعلا نكالاً من الله تعالى، والامام في الدنيا، ويتبعها عذاب الآخرة، ولعذاب الآخرة أشد وأخزى</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912124_3531895371"/>
      <w:bookmarkStart w:id="235" w:name="_Toc70"/>
      <w:bookmarkEnd w:id="234"/>
      <w:r>
        <w:rPr>
          <w:rtl w:val="true"/>
        </w:rPr>
        <w:t xml:space="preserve">البيان الخامس في الأخبار عما أعدّ الله تعالى للمؤمنين وللامام القائم </w:t>
      </w:r>
      <w:r>
        <w:rPr>
          <w:rtl w:val="true"/>
        </w:rPr>
        <w:t>(</w:t>
      </w:r>
      <w:r>
        <w:rPr>
          <w:rtl w:val="true"/>
        </w:rPr>
        <w:t>علیه السلام</w:t>
      </w:r>
      <w:r>
        <w:rPr>
          <w:rtl w:val="true"/>
        </w:rPr>
        <w:t xml:space="preserve">) </w:t>
      </w:r>
      <w:r>
        <w:rPr>
          <w:rtl w:val="true"/>
        </w:rPr>
        <w:t>من الكرامة في دولته وفي زمانه</w:t>
      </w:r>
      <w:r>
        <w:rPr>
          <w:rtl w:val="true"/>
        </w:rPr>
        <w:t>.</w:t>
      </w:r>
      <w:bookmarkEnd w:id="235"/>
    </w:p>
    <w:p>
      <w:pPr>
        <w:pStyle w:val="BookText"/>
        <w:rPr/>
      </w:pPr>
      <w:r>
        <w:rPr>
          <w:rFonts w:ascii="Amiri" w:hAnsi="Amiri" w:eastAsia="Amiri" w:cs="Amiri"/>
          <w:color w:val="111111"/>
          <w:sz w:val="28"/>
          <w:sz w:val="28"/>
          <w:szCs w:val="28"/>
          <w:rtl w:val="true"/>
          <w:lang w:bidi="ar-SA"/>
        </w:rPr>
        <w:t>مدينة المعاجز</w:t>
      </w:r>
    </w:p>
    <w:p>
      <w:pPr>
        <w:pStyle w:val="BookText"/>
        <w:rPr/>
      </w:pPr>
      <w:r>
        <w:rPr>
          <w:rFonts w:ascii="IRNazanin" w:hAnsi="IRNazanin" w:eastAsia="IRNazanin"/>
          <w:color w:val="111111"/>
          <w:sz w:val="28"/>
          <w:sz w:val="28"/>
          <w:szCs w:val="28"/>
          <w:rtl w:val="true"/>
          <w:lang w:bidi="fa-IR"/>
        </w:rPr>
        <w:t>عن دواد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ما بلغ من كَلِمِكم؟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من سؤالكم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ما هذا تحته شيء؟ 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رأي عين أحب اليك، ام سمع الأذن؟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رأي العين، لأن الأذن قد تسمع ما لا تدري، وما لا تعرف، وما ترى العين يشهد به القلب، فأخذ بيد الرجل، ثم انطلق حتى أتى شاطىء البحر،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العبد المطيع لربه، اظهر ما فيك، فانفلق عن آخر ما فيه، وظهر ماء اشد بياضاً من اللبن، واحلى من العسل، واطيب من رائحة المسك، والذ من الزنجبيل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جعلت فداك، لمن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واصحابه نفذ الماء الذي على وجه الأرض، حتى لا يوجد ماء، فيضج المؤمنون بالدعاء، حتى يبعث الله لهم هذا الماء فيشربونه، وهو محرّم على من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فرأى في الهواء خيلاً مسرجة ملجمة ولها أجنحة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هذه الخيل؟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خيل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اركب شيئاً منها؟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كنت من أنصاره فاشرب من هذا الماء، وإن كنت من شيعته فاركب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هذا الخبر أمراً عجيباً، وشيئاً غريباً، ومعجزة عظيمة من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ذهب بهذا الرجل الذي سأله عمّا تحت البحر، فشق له البحر بالمعجزة وأراه ما تحت البحر من الماء الأبيض، وأراه الخيل المسرجة الملجمة، التي لها أجنحة وهي في الجو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والأمر العجيب هو نفاد الماء من الأرض، والظاهر انه ليس المراد من نفاده انعدامه وعدم وجدانه، بل لعله من جهة تلوثه ببعض الفتن، والحروب، وبالقنابل الذرية، ودخانها، وبإشعاعها الذريّ، وبالغازات السامة، فتصبح جميع المياه في العالم متلوثة بالميكروبات، والجراثيم القاتلة، والسموم المهلكة، أو الممرضة، فيمتنع الناس من شربها خوفاً من الوقوع في الضرر، فيضج المؤمنون بالدعاء الى الله تعالى من جهة عدم الماء، فيستجيب دعاءهم ويخرج لهم هذا الماء الأبيض من تحت الأرض، الذي أشد بياضاً من هو اللبن، وأحلى من العسل واطيب رائحة من المسك، والذ من الزنجبيل، وهذا ممّا اعدّه الله تعالى، وذخَّره للامام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ولأصحابه المؤمنين، وهو محرّم على المخالفين، لأنه ذخيرة وكرامة خصّ الله تعالى بها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المؤمنين فيشربون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والشيء الغريب هو ان يخرج لهم ما يحملهم من المحامل والطيارات الخاصة، المعبّر عنها بالخيل المسرجة، التي فيها سرج يجلس عليه، وملجمة، أي فيها لجام وهو الزمام، اي سكان تلك المحامل ولها أجنحة، أي تطير عند سيرها، فهي طائرات خاصة، يركبها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وهذه من الاشياء الغريبة التي يحدثها الامام، ويظهرها لأصحابه وأوليائه عند ظهوره، وهذا ممّا أعده الله تعالى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وللمؤمنين في زمانه وفي دولته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الصدوق بإسناده إلى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للمؤمن من القوّة ما لو أراد قلع جبل حديد لقلعه، ويطيعهم كل شيء حتى سباع الأرض، وسباع نهواء؛ وتفتخر بقاع الأرض بعضها على بعض، بأن واحداً من أصحاب القائم مشى عليها؛ ويدفع الله عنهم الضعف، والكسل، والبلاء، والأمراض، وتنزل أمطار لسموات بالبركات، التي منعت منذ غصبوا خلافة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ويرتفع الحقد والبغضاء من بين المخلوقات، حتى يرعى الذئب والشاة، والسبع والبقر، وحتى إنَّ المرأة تخرج وحدها من العراق إلى الشام، ولا تضع رجلها إلَّا على الورد، والأزهار، مع أنها لابسة حليَّكها، ولا يضرها سارق ولا سبع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هذا الخبر كرامات متعددة، أعدّها الله تعالى للمؤمنين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دولته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يمدّهم بقوة قاهرة، بحيث لو أراد أحد من المؤمنين قلع جبل من حديد </w:t>
      </w:r>
    </w:p>
    <w:p>
      <w:pPr>
        <w:pStyle w:val="BookText"/>
        <w:rPr/>
      </w:pPr>
      <w:r>
        <w:rPr>
          <w:rFonts w:ascii="Amiri" w:hAnsi="Amiri" w:eastAsia="Amiri" w:cs="Amiri"/>
          <w:color w:val="111111"/>
          <w:sz w:val="28"/>
          <w:sz w:val="28"/>
          <w:szCs w:val="28"/>
          <w:rtl w:val="true"/>
          <w:lang w:bidi="ar-SA"/>
        </w:rPr>
        <w:t>لقلعه، وحينئذ يسهل عليه قلع الدبابة، والسيارة من الأرض، ورميها إلى مكان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إطاعة كل شيء لهم، فترى جميع المخلوقات والأجسام الجامدة، والنامية، وجميع الحيوانات، من سباع الأرض، وسباع الطيور، كلها طوع إرادتهم، يمتثلون أوامرهم ونواهيهم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بقاع الأرض بمشي أحد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وتشرّفها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يدفع الله تعالى عن المؤمنين في زمان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والكسل والبلاء والأمراض، بل كل عاهة وآفة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تنزل الأمطار من السموات بالبركات، والخيرات، والنعم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أهمها، وهو ارتفاع الحقد، والبغضاء من قلوب المخلوقات، فلا حقد، ولا بغض في قلوب الناس، ولا في قلوب الحيوانات، فالمرأة تسافر وحدها من العراق إلى الشام، لا يضرّها سارق، ولا سبع، مع أنها مزيّنة بالحلى والحلل؛ والشاة والبقر ترعى مع الذئب والسبع، لا تضرها ولا تعتدي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ولصاحب الفتوحات المكيّة في هذا المقام كلام، يعجبني إيراده قال في الباب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المذكور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أنَّ لله خليفة يخرج وقد امتلأت الأرض جوراً وظلماً، فيملأها قسطاً وعدلاً، ولو لم يبق من الدنيا إلَّا يوم واحد، طوَّل الله ذلك اليوم، حتى يلي هذا الخليفة، من عترة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ولد فاطمة، يواطىء اسمه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يبايع بين الركن والمقام يشبه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عنه في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الخاء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أجلى الجبهة، أفتىٰ الأنف، أسعد الناس به أهل الكوفة، يقسم المال بالسَوّية، ويعدل في الرعية، ويفصل في القضية، يأتيه الرجل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مهدي أعطني وبين يديه المال، فيحثي </w:t>
      </w:r>
      <w:r>
        <w:rPr>
          <w:rStyle w:val="FootnoteAnchor"/>
          <w:rtl w:val="true"/>
        </w:rPr>
        <w:footnoteReference w:id="22"/>
      </w:r>
      <w:r>
        <w:rPr>
          <w:rFonts w:ascii="Amiri" w:hAnsi="Amiri" w:eastAsia="Amiri" w:cs="Amiri"/>
          <w:color w:val="111111"/>
          <w:sz w:val="28"/>
          <w:sz w:val="28"/>
          <w:szCs w:val="28"/>
          <w:rtl w:val="true"/>
          <w:lang w:bidi="ar-SA"/>
        </w:rPr>
        <w:t xml:space="preserve">له في ثوبه ما استطاع أن يحمله، يخرج على فترة </w:t>
      </w:r>
      <w:r>
        <w:rPr>
          <w:rStyle w:val="FootnoteAnchor"/>
          <w:rtl w:val="true"/>
        </w:rPr>
        <w:footnoteReference w:id="23"/>
      </w:r>
      <w:r>
        <w:rPr>
          <w:rFonts w:ascii="Amiri" w:hAnsi="Amiri" w:eastAsia="Amiri" w:cs="Amiri"/>
          <w:color w:val="111111"/>
          <w:sz w:val="28"/>
          <w:sz w:val="28"/>
          <w:szCs w:val="28"/>
          <w:rtl w:val="true"/>
          <w:lang w:bidi="ar-SA"/>
        </w:rPr>
        <w:t xml:space="preserve">من الدين، يزع </w:t>
      </w:r>
      <w:r>
        <w:rPr>
          <w:rStyle w:val="FootnoteAnchor"/>
          <w:rtl w:val="true"/>
        </w:rPr>
        <w:footnoteReference w:id="24"/>
      </w:r>
      <w:r>
        <w:rPr>
          <w:rFonts w:ascii="Amiri" w:hAnsi="Amiri" w:eastAsia="Amiri" w:cs="Amiri"/>
          <w:color w:val="111111"/>
          <w:sz w:val="28"/>
          <w:sz w:val="28"/>
          <w:szCs w:val="28"/>
          <w:rtl w:val="true"/>
          <w:lang w:bidi="ar-SA"/>
        </w:rPr>
        <w:t xml:space="preserve">الله به ما لا يزع بالقرآن يُمسي الرجل في زمانه جاهلا، بخيلا، جباناً، </w:t>
      </w:r>
    </w:p>
    <w:p>
      <w:pPr>
        <w:pStyle w:val="BookText"/>
        <w:rPr/>
      </w:pPr>
      <w:r>
        <w:rPr>
          <w:rFonts w:ascii="Amiri" w:hAnsi="Amiri" w:eastAsia="Amiri" w:cs="Amiri"/>
          <w:color w:val="111111"/>
          <w:sz w:val="28"/>
          <w:sz w:val="28"/>
          <w:szCs w:val="28"/>
          <w:rtl w:val="true"/>
          <w:lang w:bidi="ar-SA"/>
        </w:rPr>
        <w:t>فيصبح أعلم الناس، أكرم الناس، اشجع الناس، يمشي النصر بين يديه، يعيش خمساً، أو سبعاً، أو تسعاً أي بعد الثلاثمائة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يقفوا </w:t>
      </w:r>
      <w:r>
        <w:rPr>
          <w:rStyle w:val="FootnoteAnchor"/>
          <w:rtl w:val="true"/>
        </w:rPr>
        <w:footnoteReference w:id="25"/>
      </w:r>
      <w:r>
        <w:rPr>
          <w:rFonts w:ascii="IRNazanin" w:hAnsi="IRNazanin" w:eastAsia="IRNazanin"/>
          <w:color w:val="111111"/>
          <w:sz w:val="28"/>
          <w:sz w:val="28"/>
          <w:szCs w:val="28"/>
          <w:rtl w:val="true"/>
          <w:lang w:bidi="fa-IR"/>
        </w:rPr>
        <w:t xml:space="preserve">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يخطي إلَّا وله ملك يسدده</w:t>
      </w:r>
      <w:r>
        <w:rPr>
          <w:rStyle w:val="FootnoteAnchor"/>
          <w:rtl w:val="true"/>
        </w:rPr>
        <w:footnoteReference w:id="26"/>
      </w:r>
      <w:r>
        <w:rPr>
          <w:rFonts w:ascii="Amiri" w:hAnsi="Amiri" w:eastAsia="Amiri" w:cs="Amiri"/>
          <w:color w:val="111111"/>
          <w:sz w:val="28"/>
          <w:sz w:val="28"/>
          <w:szCs w:val="28"/>
          <w:rtl w:val="true"/>
          <w:lang w:bidi="ar-SA"/>
        </w:rPr>
        <w:t xml:space="preserve">، من حيث لا يراه يحمل الكل، ويقوّي الضعيف في الحق، ويقري الضيف، ويعين على نوائب الدهر، يفعل ما يقول، ويقول ما يعلم، ويعلم ما يشهد، يصلحه الله في ليلته، يفتح المدينة الرومية </w:t>
      </w:r>
      <w:r>
        <w:rPr>
          <w:rStyle w:val="FootnoteAnchor"/>
          <w:rtl w:val="true"/>
        </w:rPr>
        <w:footnoteReference w:id="27"/>
      </w:r>
      <w:r>
        <w:rPr>
          <w:rFonts w:ascii="Amiri" w:hAnsi="Amiri" w:eastAsia="Amiri" w:cs="Amiri"/>
          <w:color w:val="111111"/>
          <w:sz w:val="28"/>
          <w:sz w:val="28"/>
          <w:szCs w:val="28"/>
          <w:rtl w:val="true"/>
          <w:lang w:bidi="ar-SA"/>
        </w:rPr>
        <w:t xml:space="preserve">بالتكبير في سبعين ألفاً من المسلمين، من ولد إسحاق؛ يشهد الملحمة العظمى مأدبة لله بمرج </w:t>
      </w:r>
      <w:r>
        <w:rPr>
          <w:rStyle w:val="FootnoteAnchor"/>
          <w:rtl w:val="true"/>
        </w:rPr>
        <w:footnoteReference w:id="28"/>
      </w:r>
      <w:r>
        <w:rPr>
          <w:rFonts w:ascii="Amiri" w:hAnsi="Amiri" w:eastAsia="Amiri" w:cs="Amiri"/>
          <w:color w:val="111111"/>
          <w:sz w:val="28"/>
          <w:sz w:val="28"/>
          <w:szCs w:val="28"/>
          <w:rtl w:val="true"/>
          <w:lang w:bidi="ar-SA"/>
        </w:rPr>
        <w:t>عكا؛ يبيد الظلم واهله، يقيم الدين، وينفخ الروح في الاسلام، يعز الإسلام به بعد ذله، ويحيىٰ بعد موته، يضع الجزية، ويدعو إلى الله بالسيف، فمن أبىٰ قتل، ومن نازعه خذل،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يفرح به عامة المسلمين أكثر من خواصّهم، يبايعه العارفون بالله من أهل الحقائق عن شهور، وكشف، وتعريف إلهي؛ له رجال إلهيون، يقيمون دعوته وينصرونه، هم الوزراء، يحملون أثقال المملكة، ويعينونه على ما قلّده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 xml:space="preserve">عن ابي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أدرك قائم أهل بيتي، من ذي عاهة برىء ومن ذي ضعف قوي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أذهب الله عز وجل عن شيعتنا العاهة، وجعل قلوبهم كزبد الحديد، وجعل قوة الرجل منهم قوة أربعين رجلًا، ويكونون حكّام الأرض وسنامها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دلّا على أنَّ الله تعالى يعطي كرامة للمؤمنين في زمن القائم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كل من أدرك زمانه وكان ذا عاهة برُىء من تلك العاهة، أو كان ذا ضعف أعطاه الله قوة عظيمة، وجعل قلوب المؤمنين كقطعة، وكسندان من حديد؛ ويعطي الرجل قوة أربعين رجلًا، كالماكنة التي تعطى قوة ما تعادل اربعين ماكنة؛ ويجعل الإمام المؤمنين حكّاماً أ في الأرض، وسناماً في الناس، أي يجعلهم أعالي الناس، ويرفع رؤوسهم فوق الناس عالياً، لأن السنام من الشيء هو العالي والمرتفع، ولذلك سمّي سنام البعير سناماً، فيكون المؤمنون أعلى الناس رفعة وأسماهم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الخصال عن أبي جعفر، عن أبيه،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الاربعمائة بنا يفتح الله، وبنا يختم، وبنا يمحو الله ما يشاء، وبنا يثبت، وبنا يدفع الله الزمان الكَلِب، وبنا ينزل الغيث، فلا يغرنكم بالله الغرور، وما أنزلت السماء من قطرة من ماء منذ حبسه الله عز وجل؛ ولو قد قام قائمنا لأنزلت السماء قطرها، ولأخرجت الأرض نباتها، ولذهبت الشحناء من قلوب العباد، وأصطلحت السباع والبهائم، حتى تمشي المرأة من العراق إلى الشام، لا تضع قدمها إلَّا على النبات، وعلى رأسها زينتها، لا يهيجها سبع ولا تخافه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هذا الخبر فضل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يفتح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يفتح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فبهم تفتح النبوّة، والرسالة، والإمامة والعلوم، والخيرات، والبركات، والنعم، وكل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وبهم يختم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كان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 يمحو الله ما يشاء، وبنا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بسببهم وبواسطتهم يمحو ما يشاء من الأجال، والأرزاق، والأعراض، والأمراض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 يدفع الله الزمان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بسببهم ولأجلهم يعفو الله عن الناس، ويرحمهم، ويدفع عنهم البلايا، والأخطار وبهم يدفع الزمان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الشديد الصعب كما مرّ في حديث وصف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يباعد الله الزمان الكلب أي الشديد الصعب</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 ينزل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ينزل الأمطار من السماء، فلو لا وجود الإمام على وجد البسيطة، لما نزلت قطرة من ماء من السماء، فلذا عند قيامه تنزل السماء قطرها، أي جميع قطرها، وتخرج جميع نباتها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ولذا هبت الشحناء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البغضاء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قلوب الناس، والحيوانات، فلا حقد، ولا بغض لبعضهم على بعض؛ وهذه كرامة يمنحها الله تعالى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للمؤمنين؛ فتظهر البركات في جميع الأشياء، في النبات، والأشجار والزروع، والأزهار، وعدم تعرض الحيوانات بعضها لبعض، وعدم تعرضها للمؤمنين؛ فتمشي المرأة من العراق إلى الشام على النبات، والأزهار وعلى رأسها زينتها وحليّها، فلا يتعرض لها بشر، ولا سبع ولا تخاف أحد من بني الإنسان والحيوان؛ وهذا ممّا يدل على استقرار الأمن، والأمان في جميع البلدان، في زمن صاحب الزمان؛ وإلى هذا تشير الآية المباركة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 فيها ليالي وأياماً آمنين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سيوف القتال، على كل سيف اسم الرجل، واسم أبيه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كرامة من الله سبحانه وتعالى للمؤمنين، وللقائم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زمانه، حيث ينزل لهم من السماء سيوفاً وسلاحاً خاصاً للحرب والقتال، وقد كتب في السماء على كل سیف اسم صاحبه واسم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المكتوم إلى الوقت المعلوم</w:t>
      </w:r>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تناهت الأمور إلى صاحب هذا الأمر، رفع الله تبارك وتعالى له كل ما ينخفض من الأرض، وخفض له كل مرتفع منها، حتى تكون الدنيا عنده بمنزلة راحته، فأيّكم لو كانت في راحته شعرة لم يبصرها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يفهم من هذا الخبر أنَّ من نعمة الله على المؤمنين، وكرامته لهم، أن يكون ظاهر الكرة الأرضية مستوياً، لا ترى فيها عوجاً، ولا إمتاً، فلا ارتفاع، ولا هبوط، ولا جبال، ولا تلال، وذلك لأجل أن يستريح المؤمنون بالمشي على الأرض، وذلك مما أعده الله لهم، من الكرامة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بحذف الإسناد سُمع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حديث طويل، في صفة قبض روح المؤمن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وضع في قبره، فتح له باب من أبواب الجنة، يدخل عليه من </w:t>
      </w:r>
    </w:p>
    <w:p>
      <w:pPr>
        <w:pStyle w:val="BookText"/>
        <w:rPr/>
      </w:pPr>
      <w:r>
        <w:rPr>
          <w:rFonts w:ascii="Amiri" w:hAnsi="Amiri" w:eastAsia="Amiri" w:cs="Amiri"/>
          <w:color w:val="111111"/>
          <w:sz w:val="28"/>
          <w:sz w:val="28"/>
          <w:szCs w:val="28"/>
          <w:rtl w:val="true"/>
          <w:lang w:bidi="ar-SA"/>
        </w:rPr>
        <w:t>روحها وريحانها، ثم يفسح له عن أمامه مسيرة شهر، وعن يمينه، وعن يساره،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نومة العروس على فراشها، ابشر بروح وريحان، وجنة، ونعيم، وربّ غير غضبان؛ ثم يزور آل محمد في جنان رضوى، فيأكل معهم من طعامهم، ويشرب من شرابهم، ويتحدث معهم في مجالسهم، حتى يقوم قائمنا أهل البيت؛ فإذا قام قائمنا، بعثهم الله، فأقبلوا معه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دلّ على كرامة من الله تعالى للمؤمن في قبره، ويبقى محترماً في عالم البرزخ إلى أن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قام بعثه الله إلى الدنيا، فيكون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ويتنعم في دولته؛ اللهم اجعلنا في دولته ناعمين، وبحقه قائمين، ومن السوء سالمين،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ظهر النجف، وقد جاز بين حيّ بني كمرة، وقد استقبل الكوفة بوجهه، فلمّا صرنا إليه اتّكىٰ على طرفه، حتى كاد أن يلتقي طرفاه، ثم استتم قاعداً،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فقد مْلئت الجوانح مني علماً، كنت إذا سئلت أعطيت، وإذا سكت ابتديت، ثم مسح بيده على بطنه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أعلاه علماً، وأسفله شغلاً، ثم مرّ حتى أتى الغريين، وهوى حتى استلقى على الأرض بجسده، ليس تحته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ألا أبسط تحتك ثوبي؟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هي إلَّا تربة مؤمن، ومن احميه في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الأصبغ بن نباتة تربة المؤمن قد عرفناها كانت وتكون، فما من أحميه في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نباتة، لو كشف لكم لألفيتم أرواح المؤمنين في هذه حلقاً يتزاورون، ويتحدثون، أن في هذا الظهر روح كل مؤمن، وبوادي برهوت اسم كل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ركب بغلته وانتهى الى المسجد، فنظر اليه وكان مبنياً بخزف ودنان وطين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بناك وويل لمن يشهد هدمك، وويل لبانيك بالمطبوخ، المغيّر قبله نوح؛ وطوبىٰ لمن يشهد هدمك مع القائم، قائم أهل بيتي، أولئك خير الأمة مع أبرار العترة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ظهر النجف هو ظهر بحر النجف، وهو وادي السلام المعروف في النجف الأشرف، وهو مدفن العلماء والصالحين من المؤمنين من النجف، ومن سائر أطراف العالم، وفيه قبر نبي الله هود، ونبي الله صالح عليهما السلام، وهم انبياء بني اسرائيل، فهو واد شريف وارضه مقدسة من أول ما خلقها الله تعالى إلى زمن الانبياء إلى زمن الإمام أمير المؤمنين عليه السلام، ولذا أختارها مدفناً له فكان يخرج </w:t>
      </w:r>
    </w:p>
    <w:p>
      <w:pPr>
        <w:pStyle w:val="BookText"/>
        <w:rPr/>
      </w:pPr>
      <w:r>
        <w:rPr>
          <w:rFonts w:ascii="IRNazanin" w:hAnsi="IRNazanin" w:eastAsia="IRNazanin"/>
          <w:color w:val="111111"/>
          <w:sz w:val="28"/>
          <w:sz w:val="28"/>
          <w:szCs w:val="28"/>
          <w:rtl w:val="true"/>
          <w:lang w:bidi="fa-IR"/>
        </w:rPr>
        <w:t xml:space="preserve">إليها في بعض الاوقات وقد اخبر إن فيها أرواح المؤمنين من العالم، فكلها يُؤتى بها إلى هذا الظهر، بخلاف أرواح الكفار وأسمائهم، فإنها تحشر في وادي برهوت، وهو واد يقع في حضرموت، ويقال إن في هذا الوادي بئر، يخرج منها نار محرقة في الصيف، ويخرج منها هواء بارد لاذع في الشتاء؛ ولما رجع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الكوفة، وانتهى الى المسجد الأعظم، وكان المسجد مبنيّاً في زمانه بخزف ودنان وطين، وهو بناء غير موقر كسائر البيوت العادية، وحيث إن الباني له بهذا البناء العادي استهان به، ولم يوقّره، ولم يحترمه،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لمن بناك أي بئر في جهنم لمن بناك بهذا البناء الحقير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وويل لمن يشهد هدمك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يهدمه هو السفياني الأخير مع حزبه الأشرار، الأمويين والمنافقين والكفار؛ وقد مرّ في العلائم أنَّ مسجد الكوفة يهدمه السفياني وحزبه، مما يلي دار عبد الله بن مسعود، والظاهر أنه يهدم الجدار الخلفي منه، فنار جهنم له ولحزبه الأشرار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وويل لبانيك بالمطبوخ المغيّر قبلة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الذي بناه بالمطبوخ المغيّر قبلته، وهي قبلة نوح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الوليد بن عتبة، أبو وهب، أخو عثمان بن عفان لأمه، ولّاه الكوفة وكان أسلم يوم فتح مكة، وكان خمّاراً، ومدمناً لشرب الخمر، حتى جاء يوماً لصلاة الجماعة صباحاً، وهو ثمل سكران، فصلى الصبح ثمان ركعات، والتفت الى المصلين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أزيدكم وعندما كان يقنت في الصلاة وهو سكران يتغزل بمعشوقته ويقول في القنوت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القلب الربابا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شابت وشابا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اشتهر بالكوفة بهذا العمل القبيح، وكتبوا الى عثمان بأعماله وأفعاله، فعزله عن ولاية الكوفة، وهذا مذكور في التأريخ لا إشكال فيه، ومع ذلك يقول صاحب المنجد، في الأعلام وقد عزل لاتّهامه بشرب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هدم المسجد في عهد هذا الرجل الخمّار، فكتب إلى عثمان بن عفان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كيف ما كان، وفي بعض التواريخ ان هذا المسجد الأعظم، هو مسجد من يوم خلق الله الأرض؛ فهو نظير مسجد مكة، وممّا يشهد لذلك أنَّ فيه مقام جبرائيل، ومقام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ومقام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فيعلم أَنَّه مسجد قدیم </w:t>
      </w:r>
    </w:p>
    <w:p>
      <w:pPr>
        <w:pStyle w:val="BookText"/>
        <w:rPr/>
      </w:pPr>
      <w:r>
        <w:rPr>
          <w:rFonts w:ascii="Amiri" w:hAnsi="Amiri" w:eastAsia="Amiri" w:cs="Amiri"/>
          <w:color w:val="111111"/>
          <w:sz w:val="28"/>
          <w:sz w:val="28"/>
          <w:szCs w:val="28"/>
          <w:rtl w:val="true"/>
          <w:lang w:bidi="ar-SA"/>
        </w:rPr>
        <w:t>عريق، وفضل الصلاة الفريضة فيه تعدل ألف صلاة، والصلاة النافلة تعدل خمسمائة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صلى فيه كل نبي، ووصيّ نبي، وقد كان في عهد المسيح معبداً اتخذه النصارى كنيسة، وقد بُني بالرخام الأخضر، وقطع له من نوع هذا الصخر اسطوانات مرتفعة، فلمّا انهدم في عهد الوليد بن عتبة، وكتب لأخيه بذلك، كتب اليه ان يبنيه بناء عادياًّ، بأن يسيّجه بسياج، لا يكلّف بيت المال مبلغا كثيراً، فبناه هذا الخمّار باللين والاجر المطبوخ، وغيّر قبلته، وهي قبلة نوح الأصلية، لأن فيه مقام للنبي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امر غيبي، كشف عنه الامام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هذا امر وقع في خلافة عثمان، ولم يعلم احد بهذا التغيير للقبلة، فكشفه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وأوضحه للناس، وأن الذي بنى مسجد الكوفة بالأجر المطبوخ، قد غيّر قبلته، وهي قبلة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الأصلية، فويل لهذا الشخص اي بئر في جهنم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وطوبى لمن يشهد هدمك مع القائم، قائم أهل بيتي، أولئك خير الأمة مع ابرار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شجرة في الجنة للمؤمنين، من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يحضرون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زمانه، فيشهدون هدم مسجد الكوفة عند هدم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واعادته على أساسه القديم وتوسعته، وقد ذكرتا أنه قد نقص من اسّسه اثني عشر الف ذراع، فيعيدها ويعدل قبلته الى القبلة الصحيحة وأولئك المؤمنون من خير الأمة الاسلامية، لأنهم يشهدون ابرار العترة من الأئمة الطاهرين في زمن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 عن العوالم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في منزل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الأعلى مولى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نزلنا الروحاء، نظر الى جبلها مطّلاً عليها،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هذا الجبل، هذا جبل ليدعى برضوى، من جبال فارس، احبنا فنقله الله إلينا، اما أنَّ فيه كل شجرة مطعم ونعم وامان للخائف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لصاحب هذا الأمر فيه غيبتين، واحدة قصيرة، والأخرى طويلة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لصاحب هذا الأمر بيتاً، يقال له بيت الحمد، فيه سراج يزهر منذ يوم ولد الى يوم يقوم بالسيف لا يطفأ</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أن جبل رضوى، وهو جبل بالمدينة كما في المجمع، وفي المنجد رضوة سلسلة جبال في جنوب غربي جزيرة العرب، قرب ينبع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السعودية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كانوا </w:t>
      </w:r>
    </w:p>
    <w:p>
      <w:pPr>
        <w:pStyle w:val="BookText"/>
        <w:rPr/>
      </w:pPr>
      <w:r>
        <w:rPr>
          <w:rFonts w:ascii="IRNazanin" w:hAnsi="IRNazanin" w:eastAsia="IRNazanin"/>
          <w:color w:val="111111"/>
          <w:sz w:val="28"/>
          <w:sz w:val="28"/>
          <w:szCs w:val="28"/>
          <w:rtl w:val="true"/>
          <w:lang w:bidi="fa-IR"/>
        </w:rPr>
        <w:t xml:space="preserve">يقطعون منها الحجر لسنّ السيوف، فهذا الجبل من جبال بلاد فارس احب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الى بلدهم، فكان منزلاً للامام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الغيبة الصغرى، وفي الغيبة الكبرى، وهو جبل شريف عظيم، فيه الأشجار والثمار، والنعم، وقد اشير إليه في دعاء الندبة المعروف،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ابرضوى ام غيرها أم ذي طوى؟</w:t>
      </w:r>
    </w:p>
    <w:p>
      <w:pPr>
        <w:pStyle w:val="BookText"/>
        <w:rPr/>
      </w:pPr>
      <w:r>
        <w:rPr>
          <w:rFonts w:ascii="IRNazanin" w:hAnsi="IRNazanin" w:eastAsia="IRNazanin"/>
          <w:color w:val="111111"/>
          <w:sz w:val="28"/>
          <w:sz w:val="28"/>
          <w:szCs w:val="28"/>
          <w:rtl w:val="true"/>
          <w:lang w:bidi="fa-IR"/>
        </w:rPr>
        <w:t xml:space="preserve">ألا أنَّ الظاهر أنه كان منزلاً للامام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الأوقات، لا في تمام الأوقات، لأن الذي ثبت بالوجدان والأثر ان منزل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الغيبة الكبرى، هو الجزيرة الخضراء، والبحر الأبيض، وقد ذكرنا ان هناك منزل اهل بيته، وأولاده وأحفاده، وهي جزائر سبعة، مرَّ 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أنّ هذا المكان كان منزلاً له في أول غيبته مؤقتاً، ثم انتقل الى الجزيرة الخضراء، المحاطة بماء أبيض، حلو عذب، المملوة بالفواكه، والأشجار والأزهار، والثمار من جهة مثلث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أمريكا الشمالية؛ ولعله اشار الى هذا المكان الحسن، والجزيرة الجميلة المزهرة المشرقة، بأن لصاحب هذا الأمر وهو الامام القائم بيتاً يقال له بيت الحمد؛ فلعل بيت الحمد يقع في الجزيرة الخضراء في البحر الأبيض، وهو البيت الذي فيه سراج، يزهر من حين ولادته الى يوم قيامه بالسيف، وقد ادخره الله تعالى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حديثنا صعب مستصعب، لا يحتمله إلَّا ملك مقرّب، أو نبي مرسل، أو مؤمن ممتحن، أو مدينة حصينة؛ فإذا وقع أمرنا، وجاء مهدينا، كان الرجل من شيعتنا أجرى من ليث، وأمضى من سنان، يطأ عدوّه برجليه، ويضربه بكفيه، وذلك عند نزول رحمة الله وفرجه على العباد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بيّن الامام عليه السلام أنَّ حديث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صعب، اي شاق، مستصعب أي مستصعب الفهم فصار فهمه صعباً، لا يحتمله ملك في جوفه، حتى يخرجه الى ملك غيره، إلَّا أن يكون ذلك الملك مقرباً؛ ولا يحتمله نبي حتى يخرجه الى نبي، غيره، إلَّا ان يكون ذلك النبي نبي مرسل؛ ولا يحتمله مؤمن حتى يخرجه الى مؤمن غيره، الَّا ان يكون ذلك المؤمن، مؤمن امتحن الله قلبه للايمان، او مدينة حصينة اي قلب يحفظ الاسرار كالمدينة الحصينة، التي يتحفظ بها الانسان كما اشار الى ذلك في الحديث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يعي حديثنا الَّا صدور امينة، واحلام رزينة، أي تحفظ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المراد بالحديث الصعب، هو فتواهم في الأحكام الالهية، واوصافهم الكريمة، أو أسرار الله المخزونة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وقع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المهدي اعطى الله سبحانه وتعالى لشيعة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الشجاعة والقوة، والثبات، والجرأة، بحيث</w:t>
      </w:r>
    </w:p>
    <w:p>
      <w:pPr>
        <w:pStyle w:val="BookText"/>
        <w:rPr/>
      </w:pPr>
      <w:r>
        <w:rPr>
          <w:rFonts w:ascii="IRNazanin" w:hAnsi="IRNazanin" w:eastAsia="IRNazanin"/>
          <w:color w:val="111111"/>
          <w:sz w:val="28"/>
          <w:sz w:val="28"/>
          <w:szCs w:val="28"/>
          <w:rtl w:val="true"/>
          <w:lang w:bidi="fa-IR"/>
        </w:rPr>
        <w:t xml:space="preserve">يكون احدهم اجرأ من الليث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من الأسد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وامضى من السنان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من سنان الرمح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عدوّه فيبطش به في الأرض، ويطأه برجليه، ويضربه بكفيه، وذلك عند نزول رحمة الله، ونصره، وفرجه، بواسطة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IRNazanin" w:hAnsi="IRNazanin" w:eastAsia="IRNazanin"/>
          <w:color w:val="111111"/>
          <w:sz w:val="28"/>
          <w:sz w:val="28"/>
          <w:szCs w:val="28"/>
          <w:rtl w:val="true"/>
          <w:lang w:bidi="fa-IR"/>
        </w:rPr>
        <w:t>عن الصدوق بإسناده الى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منّا منصور بالرعب، مؤيّد بالنصر، تطوى له الأرض، وتظهر له الكنوز، ويبلغ سلطانه المشرق والمغرب، ويظهر الله عز وجل به دينه على الدَّين كلّه ولو كره المشركون؛ فلا يبقى في الأرض خراب إلَّا عمّر وينزل روح الله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فيصلي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أعدَّ الله تعالى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زمانه، أن ينصره بالرعب، وقد ذكرنا أنه يسير أمامه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بالنصر، فينصره على كل عدوٍّ له، وتطوى الأرض له،</w:t>
      </w:r>
    </w:p>
    <w:p>
      <w:pPr>
        <w:pStyle w:val="BookText"/>
        <w:rPr/>
      </w:pPr>
      <w:r>
        <w:rPr>
          <w:rFonts w:ascii="IRNazanin" w:hAnsi="IRNazanin" w:eastAsia="IRNazanin"/>
          <w:color w:val="111111"/>
          <w:sz w:val="28"/>
          <w:sz w:val="28"/>
          <w:szCs w:val="28"/>
          <w:rtl w:val="true"/>
          <w:lang w:bidi="fa-IR"/>
        </w:rPr>
        <w:t>ولأصحابه، فالمسافة البعيدة يقطعونها في مدة قصيرة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الله له الكنوز من الأرض من الذهب، والفضة، والجواهر، ويبلغ سلطانه المشرق والمغرب، أي يحكم الدول الشرقية والغربية وجميع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الله به دينه، وهو دين الاسلام على الدَّين كلّه، ولو كره اهل الشرك، والنفاق، والكفار، ويعمر الأرض الخراب، وينزل نبي الله عليه عيسى بن مريم السلام، فيكون وزيراً له، ويصلي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كرامات اعدَّها الله تعالى لسفيره في أرضه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العوالم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رحبة الكوفة فقال برجله هكذا، وأومأ بيده الى موضع،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احفروا ها هنا، فيحفرون فيستخرجون اثني عشر ألف درع، واثني عشر ألف سيف، واثني عشر الف بيضة، لكل بيضة وجهان، ثم يدعو اثني عشر الف رجل من الموالي ومن العجم فيلبسهم ذلك،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يكن عليه مثل ما عليكم فاقتلوه </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الرحبة هي الرحبة المعروفة، وهي التي تبعد عن النجف بسبعين كيلو متراً وأكثر وليس المراد بها رحبة الكوفة، التي هي محلة فيها، كما ليس المراد بها رحبة مالك، وهي آثار مدينة على الفرات الأوسط، التي أسّسها مالك بن طوق التغلبي في خلافة المأمون، بل هذه الرحبة تقع في طريق الحجاج على البادية السعودية، وهي قرية صغيرة، تقع في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عين ماء، وحولها مزارع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وصل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أوماً أي أشار بيده الى موضع من الأرض، وأمر بحفره، فيظهر فيه مخزون وفيه عدة وسلاح، اثنا عشر الف درع، يتدرع به للحرب، واثنا عشر الف سيف وبيضة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والبيضة هي الخوذة من الحديد، وهي من الآت الحرب يلبسها المحارب لوقاية رأسه من الحديد والسيوف؛ وهي قسمان ما له وجه واحد، وما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البيضات لها وجهان، ولعل المراد بالسيف هو السيف الذري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اثني عشر ألف رجل من الموالي وهم الايرانيون المستعربون، اي في الأصل ايرانيون ولكن استعربوا، أي ولدوا او انشأوا في بلاد العرب والعجم، وهم الايرانيون الأصليون، فيلبسهم هذا السلاح، ثم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تدخلون الكوفة، فيتخلل بين جيشكم جواسيس السفياني، فمن لم يكن لابساً مثل هذا السلاح واللباس، فاقتلوه، فإذا دخلوا الكوفة تخللوا اولئك الجواسيس بين الجيش فقتلوهم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Amiri" w:hAnsi="Amiri" w:eastAsia="Amiri" w:cs="Amiri"/>
          <w:color w:val="111111"/>
          <w:sz w:val="28"/>
          <w:sz w:val="28"/>
          <w:szCs w:val="28"/>
          <w:rtl w:val="true"/>
          <w:lang w:bidi="ar-SA"/>
        </w:rPr>
        <w:t>روى الصدوق في اكمال الدين بإسناده الى النبي صلى الله عليه وآله، في حديث ابي بن كعب، الوارد في فضائل الأئمة عليهم السلام، وصفاتهم واحداً بعد واحد قال في آخره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الله عز وجل ركّب في صلب الحسن العسكري نطفة مباركة نامية زكية، طيّبة طاهرة، مطهرة، يرضى بها كل مؤمن ممن اخذ الله ميثاقه في الولاية، ويكفر بها كل جاحد فهو امام تقيّ، بار، مرضيّ، هادي، مهدي، اول العدل وآخره، يصدق الله عزل وجل ويصدقه في قوله، يخرج من تهامة، اي مكة، حين تظهر الدلائل والعلامات وله بالطالقان كنوز لا ذهب ولا فضة الا خيول مطهية، أي عالية، ورجال مسومة، يجمعهم الله عز وجل له من اقاصى البلدان على عدد اهل بدر ثلاثمائة وثلاثة عشر رجلًا </w:t>
      </w:r>
    </w:p>
    <w:p>
      <w:pPr>
        <w:pStyle w:val="BookText"/>
        <w:rPr/>
      </w:pPr>
      <w:r>
        <w:rPr>
          <w:rFonts w:ascii="IRNazanin" w:hAnsi="IRNazanin" w:eastAsia="IRNazanin"/>
          <w:color w:val="111111"/>
          <w:sz w:val="28"/>
          <w:sz w:val="28"/>
          <w:szCs w:val="28"/>
          <w:rtl w:val="true"/>
          <w:lang w:bidi="fa-IR"/>
        </w:rPr>
        <w:t>معه صحيفة مختومة فيها عدد أصحابه باسمائهم، وأنسابهم، وبلدانهم، وصنائعهم وحلاهم، وكناهم، كرارون مجدون في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دلائله وعلاماته يا رسول الله؟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اذا حان وقت خروجه انتشر ذلك العلم من نفسه، وانطقه الله تبارك وتعالى، فناداه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يا وليّ الله، واقتل اعداء الله، وهما رايتان وعلامتان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سیف مغمد، فإذا حان وقت خروجه اقتلع ذلك السيف من غمده، وانطقه الله عز وجل فناداه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يا وليّ الله، فلا يحل لك ان تقعد عن اعداء الله، فيخرج ويقتل اعداء الله حيث ثقفهم، ويقيم حدود الله، ويحكم بحكم الله، يخرج وجبرائيل عن يمينه، وميكائيل عن يساره وشعيب بن صالح على مقدمته، وسوف تذكرون ما أقول لكم، وأفوض امري الى الله عز وجل، ولو بعد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ابي طوبى لمن لقيه، وطوبى لمن قال به، ينجيهم الله من الهلكة بالإقرار به، وبرسول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وبجميع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يفتح الله لهم الجنة، مثلهم في الأرض كمثل المسك، يسطع ريحه فلا يتغيّر أبداً، ومثلهم في السماء كمثل القمر المنير الذي لا يطفأ نوره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الخبر نقاط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الإمام التقيّ، النقيّ، البارّ، المرضي، الهادي، المهدي أول العدل وآخره، يصدق الله تعالى، ويصدقه في قوله، فكل مؤمن أخذ الله ميثاقه في الولاية، بإنه يرضى بهذا الإمامُ يصدقه ويعتقد به، وكل جاحد، وكافر، وملحد، ومنافق، یکفر به، ولا يرضی به، ولا يعتقد بإمامته؛ وهذا من إحسان الله تعالى، وفضله، ومنّه على المؤمنين، أن يوفّقهم للإعتقاد بإمامة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ليفوزوا في الدنيا والآخرة، بخلاف الكفار والمنافقين وأمثالهم فقد سلب منهم هذا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له أصحاب فدائيون، وهم قواد جبهته الحربية، وهم حكّام الله في أرضه، وهم ثلاثمائة وثلاثة عشر رجلًا، أربعة وعشرون رجلًا منهم من أهل الطالقان، الذين عبّر عنهم بكنوز الطالقان؛ وعنده صحيفة مختومة فيها عدد أصحابه باسمائهم وأنسابهم وصفاتهم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العلائم السريّة الخاصة به، والمخفيّة على سائر الناس، وانتشار علمه ونطقه وأخباره بالظهور، وخروج سيفه من غمده ونطقه، وأخباره بالقيام والثورة </w:t>
      </w:r>
    </w:p>
    <w:p>
      <w:pPr>
        <w:pStyle w:val="BookText"/>
        <w:rPr/>
      </w:pPr>
      <w:r>
        <w:rPr>
          <w:rFonts w:ascii="IRNazanin" w:hAnsi="IRNazanin" w:eastAsia="IRNazanin"/>
          <w:color w:val="111111"/>
          <w:sz w:val="28"/>
          <w:sz w:val="28"/>
          <w:szCs w:val="28"/>
          <w:rtl w:val="true"/>
          <w:lang w:bidi="fa-IR"/>
        </w:rPr>
        <w:t>والظهور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هذا الخبر بشارة واضحة، وهي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يقوم بالسيف، ويشهر السلاح ضد الدول المخالفة والكافرة، ينتصر عليهم ويقتل أعداء الله، حيث ثقفهم أي حيث وجدهم، وظفر بهم، وأدركهم، ويقيم الحدود على من وجب عليه الحدّ، ويحكم بحكم الله، أي أنَّ حكمه حكم الله تعالى،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طوبي، وهي شجرة في الجنة لمن لقيه، أي وفّقه الله تعالى وأبقاه إلى أن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وطوبي لمن قال به أي اعترف بإمامته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IRNazanin" w:hAnsi="IRNazanin" w:eastAsia="IRNazanin"/>
          <w:color w:val="111111"/>
          <w:sz w:val="28"/>
          <w:sz w:val="28"/>
          <w:szCs w:val="28"/>
          <w:rtl w:val="true"/>
          <w:lang w:bidi="fa-IR"/>
        </w:rPr>
        <w:t>عن أمامة الباهلي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ابن أربعين سنة، كأن وجهه كوكب دريّ، في خدّه الأيمن خال أسود، عليه عبائتان قطوانيتان، كأنه من رجال بني إسرائيل، يستخرج الكنوز، ويفتح له مدائن الشرك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 يُرى كأنه ابن أربعين سنة، ووجهه كأنه كوكب دريّ، وفي خدّه الأيمن شامة سوداء، يلبس عبائتان قطوانيتان نسبة إلى قطوان، وهي محلة في الكوفة يصنع فيها البرود والأكسية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من استخراج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إخراجها من مواضعها، والاستيلاء عليها، سواء كانت تحت الأرض أو في البنوك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فتح مدائن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بها مدائن الدول الغربية والشرقية كلها، وتكون تحت إمارته وسيطرته، ويجعل فيها الحكّام من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بأسناده 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القائم صلوات الله عليه منكم إذا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 أن يكون شيخ السنّ، شاب المنظر، حتى إنَّ الناظر إليه ليحسبه ابن أربعين سنة، أو دونها، وإنَّ من علاماته أن لا يهرم بمرور الأيام والليالي، حتى يأتيه 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قوله شيخ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سنه الشيوخ، ولكن منظره منظر الشباب، لأن الناظر إليه يحسبه ابن أربعين سنة، أو اقل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جعل علامة للإمام القائم أن لا يهرم بمرور الليالي والأيام، حتى يأتيه أجله، </w:t>
      </w:r>
    </w:p>
    <w:p>
      <w:pPr>
        <w:pStyle w:val="BookText"/>
        <w:rPr/>
      </w:pPr>
      <w:r>
        <w:rPr>
          <w:rFonts w:ascii="IRNazanin" w:hAnsi="IRNazanin" w:eastAsia="IRNazanin"/>
          <w:color w:val="111111"/>
          <w:sz w:val="28"/>
          <w:sz w:val="28"/>
          <w:szCs w:val="28"/>
          <w:rtl w:val="true"/>
          <w:lang w:bidi="fa-IR"/>
        </w:rPr>
        <w:t>أي أجل ظهوره، ووقت قيامه بالأمر ويُحتمل أن يراد بأجله عمره، ووقت شهادته، وهو انتهاء مدّته في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يحيى بعد قتله مرة أخرى، ويحكم بعد حكومة جميع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سيأتي بيان ذلك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أصول الكافي</w:t>
      </w:r>
    </w:p>
    <w:p>
      <w:pPr>
        <w:pStyle w:val="BookText"/>
        <w:rPr/>
      </w:pPr>
      <w:r>
        <w:rPr>
          <w:rFonts w:ascii="IRNazanin" w:hAnsi="IRNazanin" w:eastAsia="IRNazanin"/>
          <w:color w:val="111111"/>
          <w:sz w:val="28"/>
          <w:sz w:val="28"/>
          <w:szCs w:val="28"/>
          <w:rtl w:val="true"/>
          <w:lang w:bidi="fa-IR"/>
        </w:rPr>
        <w:t xml:space="preserve">في باب الأحاديث المرويّة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الرّاهب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اخبرني عن ثمانية أحرف نزلت، بقي منها في الأرض أربعة، وبقي في الهواء منها أربعة، على من تنزل تلك الأربعة، التي في الهواء ومن يفسّرها؟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فينزلها الله عليه فيفسّرها، وينزل عليه ما لم ينزل على</w:t>
      </w:r>
    </w:p>
    <w:p>
      <w:pPr>
        <w:pStyle w:val="BookText"/>
        <w:rPr/>
      </w:pPr>
      <w:r>
        <w:rPr>
          <w:rFonts w:ascii="Amiri" w:hAnsi="Amiri" w:eastAsia="Amiri" w:cs="Amiri"/>
          <w:color w:val="111111"/>
          <w:sz w:val="28"/>
          <w:sz w:val="28"/>
          <w:szCs w:val="28"/>
          <w:rtl w:val="true"/>
          <w:lang w:bidi="ar-SA"/>
        </w:rPr>
        <w:t>الصدّيقين والرسل والمهتدين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الأحرف الثمانية التي نزلت من العلوم العجيبة، والأسرار الغريبة، التي لم يعلم الناس بها، وما هي، وفي أيّ علم من العلوم نزلت، وما فائدتها وأثرها؛ فلعل الحروف الأربعة التي بقيت في الأرض مختصّة بالعلوم التي يحتاجون إليها الناس في الأرض، كعلم طيّ الأرض ونحوه من العلوم الغربية والحروف الأربعة التي بقيت في الهواء مختصّة بالعلوم الجويّة، وما يحتاج إليه في الأجواء، وفي الهواء، كالطيران في الهوا، ونحوه، وهذه الحروف يكشف أسرارها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ويفسرها للناس، ولعله للخواص؛ لأن الله تعالى ينزل تلك الحروف عليه، ويختصه بها، فيفسّرها لمن يريد من أصحابه، بل ينزل الله تعالى عليه من العلوم الغريبة، والأسرار العجيبة ما لم ينزل على الصدّيقين من الأنبياء والرسل، فينشرها بين المؤمنين والمؤمنات، حتى إن المرأة لتكون عالمة، وهي في بيتها، فيعم الناس الفرح، والخيرات، والنعم، بل يعمّ الحيوانات كما يشهد لذلك ما رواه في العوالم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في ظهور القائم، فعند ذلك تفرح الطيور في أوكارها، والحيتان في بحارها، وتمد الأنهار وتفيض العيون، وتنبت الأرض ضعف أكلها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نزول البركات وزيادة النعم، والخيرات، 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بحيث تفرح الطيور وهي الحيوانات الجويّة، والحيتان وهي الحيوانات البحرية، </w:t>
      </w:r>
      <w:bookmarkStart w:id="236" w:name="pg20795_293620"/>
    </w:p>
    <w:p>
      <w:pPr>
        <w:pStyle w:val="BookText"/>
        <w:rPr/>
      </w:pPr>
      <w:bookmarkEnd w:id="236"/>
      <w:r>
        <w:rPr>
          <w:rFonts w:ascii="Amiri" w:hAnsi="Amiri" w:eastAsia="Amiri" w:cs="Amiri"/>
          <w:color w:val="111111"/>
          <w:sz w:val="28"/>
          <w:sz w:val="28"/>
          <w:szCs w:val="28"/>
          <w:rtl w:val="true"/>
          <w:lang w:bidi="ar-SA"/>
        </w:rPr>
        <w:t>لجريان الأنهار وفيضان العيون بالماء، وينبت الشجر، ويكثر الثمر، ويأتي حاصل الأرض مضاعفاً، أي تنتج الأرض مقابل ما كانت تنتجه في السابق مرتين</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912126_3531895371"/>
      <w:bookmarkStart w:id="238" w:name="_Toc71"/>
      <w:bookmarkEnd w:id="237"/>
      <w:r>
        <w:rPr>
          <w:rtl w:val="true"/>
        </w:rPr>
        <w:t>البيان السادس في الأخبار عن أنَّ أصحاب الإمام القائم عليه السلام محفوظون له حتى لو هلك الناس أجمعين وينجيهم الله تعالى من الفتن والهلاك على ممرّ الدهور والأعوام</w:t>
      </w:r>
      <w:bookmarkEnd w:id="238"/>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شباب الشيعة على ظهور سطوحهم نيام اذاً توافوا الى صاحبهم في ليلة واحدة على غير ميعاد فيصبحون بمكة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 هذا الأمر محفوظ له، لو ذهب الناس جميعاً، أتى الله له بأصحابه وهم الذين قال فيهم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يكفر بها هؤلاء فقد وكلنا بها قوماً ليسوا بها بكافرين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قال الله فيهم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يأتي الله بقوم يحبهم ويحبونه، أذلّة على المؤمنين، أعزّة على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الخبر بشارة سارّة، موجبة للسرور والفرح، لمن كان مسجّلاً في دفتر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اسمه في الصحيفة المختومة، الموجودة عنده باسماء أصحابه بأسمائهم، وأنسابهم، وبلدانهم، وصنائعهم، وصفاتهم، بأن كان مكتوباً اسمه عند الله تعالى أنه من أنصاره، وأعوانه، إنَّ هؤلاء يحفظهم الله تعالى من جميع فتن آخر الزمان، ويكون الله تعالى حافظاً لهم من التلف والهلاك، ويدفع عنهم البلايا، والأعراض، والأمراض، ويدافع عنهم، ويصحبهم بالملائكة الحافظين، فهم سالمون ومحفوظون على ممرّ الدهور والأعوام، وفي حرز الله تعالى، وحراسته، وكنفه، على ممرّ الليالي والأيام، حتى لو تلف الناس كلهم أجمعون، وهلك العالم،والمخلوقون، فأصحابه إن شاء الله تعالى محفوظون، حتى يظهر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قام فمعه يقومون، وينصره الله تعالى على أعدائه، وينصرونه للنص الصريح في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صاحب هذا الأمر محفوظ له، لو ذهب الناس جميعاً، أتى الله له بأصحابه، وأحضرهم له في مكة بأجمعهم، وجعل لهم فرجاً ومخرجاً من الفتن والمصاعب، ولينصرنهم الله تعالى على اعدائهم لأنهم أنصار الله تعالى وأنصار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ولينصرن الله من ينصره ولأنهم المدافعين عن دين </w:t>
      </w:r>
      <w:bookmarkStart w:id="239" w:name="pg20795_293621"/>
    </w:p>
    <w:p>
      <w:pPr>
        <w:pStyle w:val="BookText"/>
        <w:rPr/>
      </w:pPr>
      <w:bookmarkEnd w:id="239"/>
      <w:r>
        <w:rPr>
          <w:rFonts w:ascii="Amiri" w:hAnsi="Amiri" w:eastAsia="Amiri" w:cs="Amiri"/>
          <w:color w:val="111111"/>
          <w:sz w:val="28"/>
          <w:sz w:val="28"/>
          <w:szCs w:val="28"/>
          <w:rtl w:val="true"/>
          <w:lang w:bidi="ar-SA"/>
        </w:rPr>
        <w:t>الله فإن الله يدفع عنهم لقوله إن الله يدافع عن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 عن إكمال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بإسناده إلى النبي صلى الله عليه وآله في حديث أُبي بن كعب، قال في آخره بالنسبة إلى القائم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أُبي، طوبى لمن لقيه، وطوبى لمن قال به، ينجيهم الله من الهلكة، بالإقرار به، وبرسول الله وبجميع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يفتح لهم الجنة، مثلهم في الأرض كمثل المسك، يسطع ريحه، فلا يتغير أبداً؛ ومثلهم في السماء، كمثل القمر المنير، الذي لا يطفأ نوره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لقيه؛ وطوبى شجرة في الجنة،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أي طيب العيش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طوبي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اسم للجنة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لقيه أي أبقاه الله تعالى ووفقه للقائه عند قيامه، وكان من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وطوبى لمن قال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اعترف بإمامته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ينجيهم الله من الهلكة بالإقرار به، وبرسول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وبجميع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بشارة لمن أقرّ واعترف بإمامته، وبنبوّة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وبجميع الأئمة الأحد عشر، وكان من أنصاره؛ فإن الله تعالى ينجيه من المهالك، ومن الفتن المظلمة في آخر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مثل هؤلاء في الأرض مثل المسك، الذي يسطع ريحه، ولا يتغير أبداً، ومثلهم في السماء مثل القمر المنير، الذي لا يطفأ نوره أبداً، فهم أعلام السرى، ومنار الهدى</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912128_3531895371"/>
      <w:bookmarkStart w:id="241" w:name="_Toc72"/>
      <w:bookmarkEnd w:id="240"/>
      <w:r>
        <w:rPr>
          <w:rtl w:val="true"/>
        </w:rPr>
        <w:t>البيان السابع</w:t>
      </w:r>
      <w:r>
        <w:rPr>
          <w:rtl w:val="true"/>
        </w:rPr>
        <w:t xml:space="preserve">. </w:t>
      </w:r>
      <w:r>
        <w:rPr>
          <w:rtl w:val="true"/>
        </w:rPr>
        <w:t>في الأخبار عن أمر الله تعالى الملائكة بالسلام على المؤمنين، وجلوس الملائكة مع المؤمنين، وقضاء حوائجهم في زمن القائم عليه السلام</w:t>
      </w:r>
      <w:r>
        <w:rPr>
          <w:rtl w:val="true"/>
        </w:rPr>
        <w:t>.</w:t>
      </w:r>
      <w:bookmarkEnd w:id="241"/>
    </w:p>
    <w:p>
      <w:pPr>
        <w:pStyle w:val="BookText"/>
        <w:rPr/>
      </w:pPr>
      <w:r>
        <w:rPr>
          <w:rFonts w:ascii="Amiri" w:hAnsi="Amiri" w:eastAsia="Amiri" w:cs="Amiri"/>
          <w:color w:val="111111"/>
          <w:sz w:val="28"/>
          <w:sz w:val="28"/>
          <w:szCs w:val="28"/>
          <w:rtl w:val="true"/>
          <w:lang w:bidi="ar-SA"/>
        </w:rPr>
        <w:t>دلائل الامامة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الحسين جعفر بن محمد الحميري، عن محمد بن فضيل، عن أبي </w:t>
      </w:r>
    </w:p>
    <w:p>
      <w:pPr>
        <w:pStyle w:val="BookText"/>
        <w:rPr/>
      </w:pPr>
      <w:r>
        <w:rPr>
          <w:rFonts w:ascii="IRNazanin" w:hAnsi="IRNazanin" w:eastAsia="IRNazanin"/>
          <w:color w:val="111111"/>
          <w:sz w:val="28"/>
          <w:sz w:val="28"/>
          <w:szCs w:val="28"/>
          <w:rtl w:val="true"/>
          <w:lang w:bidi="fa-IR"/>
        </w:rPr>
        <w:t xml:space="preserve">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الله الملائكة بالسلام على المؤمنين، والجلوس معهم في مجالسهم، فإذا أراد واحد حاجة، ارسل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الملائكة من يحمله، فيحمله الملك حتى يأتي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فيقضي حاجته ويردّه، ومن المؤمنين من يسير في السحاب، ومنهم من يطير مع الملائكة، ومنهم من يمشي مع الملائكة مشياً ومنهم من يسبق الملائكة، ومنهم من يتحاكم الملائكة اليه، والمؤمن أكرم على الله من الملائكة، ومنهم من يصيّره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قاضياً بين مائة ألف من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ما يمنح الله به المؤمنين من الكرامة في زمن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اعدّ لهم من احترام وفضيلة من جهات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الله تعالى الملائكة بالسلام على المؤمنين، وأمر الله تعالى فوق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الصادر من الملك العلّام بالتحية والسلام، أمر بالاحترام للمؤمنين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تعالى الملائكة بالدخول والجلوس مع المؤمنين في مجالسهم، وهذا ممّا يكشف عن أمره تعالى باحترامهم وكرامتهم على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حملهم إلى قضاء حوائجهم، فمن كانت عنده مهمة عند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وأراد الوصول إليه، والتشرف بحضرته ومواجهته، أرسل الإمام اليه من يحمله من الملائكة، فيحمله الملك الى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قضاء مهمته يرجعه الى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يذلّل الله تعالى لهم السحاب فإذا أرادوا السفر الى مكان بعيد، ركبوا السحاب وساروا الى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يمنحهم درجة رفيعة، ويهب لهم قوة عظيمة، وقدرة على الطيران في الجو، فيطيرون ومع الملائكة حيثما يشاؤون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الملائكة مرافقين لهم، يمشون معهم مشياً أحتراماً لهم واكراماً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يسبقوا الملائكة، ويتقدموا عليهم، أو يسيروا بسرعة لا يدركوه، ويسبقوهم في السير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يتحاكم الملائكة عند المؤمنين والظاهر أنَّ هذه الفضيلة والكرامة للعلماء من الشيعة، لأن العالم هو الذي يكون له لباقة، لأن يكون قاضياً أو حاكماً يتحاكم اليه </w:t>
      </w:r>
    </w:p>
    <w:p>
      <w:pPr>
        <w:pStyle w:val="BookText"/>
        <w:rPr/>
      </w:pPr>
      <w:r>
        <w:rPr>
          <w:rFonts w:ascii="Amiri" w:hAnsi="Amiri" w:eastAsia="Amiri" w:cs="Amiri"/>
          <w:color w:val="111111"/>
          <w:sz w:val="28"/>
          <w:sz w:val="28"/>
          <w:szCs w:val="28"/>
          <w:rtl w:val="true"/>
          <w:lang w:bidi="ar-SA"/>
        </w:rPr>
        <w:t>الملائكة، ويحكم بين مائة الف منهم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 أكرم على الله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صار المؤمن أكرم من الملائكة، وأفضل منهم عند الله تعالى، لأنه قد غلّب عقله على شهوته، لأنه قد ورد في الحديث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ركّب عقلاً مجرداً في الملائكة بلا شهوة، وركب في الإنسان عقلًا وشهوة، وركّب في الحيوان شهوة بلا عقل، فمن أطاع من بني الإنسان عقله وغلّبه على شهوته بإطاعته الله تعالى، فهو أفضل من الملائكة، ومن أطاع شهوته منهم وغلّبها على عقله فهو أقل من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فبترجيح جانب العقل على الشهوة، صار المؤمن أكرم على الله من الملائكة؛ وهذه الكرامة والاحترام، والفضيلة، والاكرام، في زمن الإمام كلها لأجل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وظهور عدله، ونوره بين الأنام، عليه وعلى آبائه أفضل التحية والسلام</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20795_293625"/>
      <w:bookmarkStart w:id="243" w:name="pg20795_293625"/>
      <w:bookmarkEnd w:id="243"/>
    </w:p>
    <w:p>
      <w:pPr>
        <w:pStyle w:val="Heading3"/>
        <w:numPr>
          <w:ilvl w:val="2"/>
          <w:numId w:val="1"/>
        </w:numPr>
        <w:rPr/>
      </w:pPr>
      <w:bookmarkStart w:id="244" w:name="pg20795_293625"/>
      <w:bookmarkStart w:id="245" w:name="__RefHeading___Toc1912130_3531895371"/>
      <w:bookmarkStart w:id="246" w:name="_Toc73"/>
      <w:bookmarkEnd w:id="244"/>
      <w:bookmarkEnd w:id="245"/>
      <w:r>
        <w:rPr>
          <w:rtl w:val="true"/>
        </w:rPr>
        <w:t>الفرع الثاني وفيه بيانات متعددة</w:t>
      </w:r>
      <w:bookmarkEnd w:id="246"/>
    </w:p>
    <w:p>
      <w:pPr>
        <w:pStyle w:val="Heading4"/>
        <w:numPr>
          <w:ilvl w:val="3"/>
          <w:numId w:val="1"/>
        </w:numPr>
        <w:rPr/>
      </w:pPr>
      <w:bookmarkStart w:id="247" w:name="__RefHeading___Toc1912132_3531895371"/>
      <w:bookmarkStart w:id="248" w:name="_Toc74"/>
      <w:bookmarkEnd w:id="247"/>
      <w:r>
        <w:rPr>
          <w:rtl w:val="true"/>
        </w:rPr>
        <w:t>البيان الأول في الأخبار عن جمع العقول وإكمال الأحلام والأخلاق عند قيام القائم عليه السلام</w:t>
      </w:r>
      <w:bookmarkEnd w:id="248"/>
    </w:p>
    <w:p>
      <w:pPr>
        <w:pStyle w:val="BookText"/>
        <w:rPr/>
      </w:pPr>
      <w:r>
        <w:rPr>
          <w:rFonts w:ascii="Amiri" w:hAnsi="Amiri" w:eastAsia="Amiri" w:cs="Amiri"/>
          <w:color w:val="111111"/>
          <w:sz w:val="28"/>
          <w:sz w:val="28"/>
          <w:szCs w:val="28"/>
          <w:rtl w:val="true"/>
          <w:lang w:bidi="ar-SA"/>
        </w:rPr>
        <w:t>الكافي</w:t>
      </w:r>
    </w:p>
    <w:p>
      <w:pPr>
        <w:pStyle w:val="BookText"/>
        <w:rPr/>
      </w:pPr>
      <w:r>
        <w:rPr>
          <w:rFonts w:ascii="IRNazanin" w:hAnsi="IRNazanin" w:eastAsia="IRNazanin"/>
          <w:color w:val="111111"/>
          <w:sz w:val="28"/>
          <w:sz w:val="28"/>
          <w:szCs w:val="28"/>
          <w:rtl w:val="true"/>
          <w:lang w:bidi="fa-IR"/>
        </w:rPr>
        <w:t xml:space="preserve">بإسناده الى ابن أبي يعفور، عن مولى لبني شيبان،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وضع الله يده على رؤوس العباد، فجمع بها عقولهم وكملت به أحلامهم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 xml:space="preserve">عن العوالم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قائمنا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يده على رؤوس العباد فجمع بها عقولهم، وكملت بها أحلامهم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قائمنا، وضع يده على رؤوس العباد فجمع به عقولهم وأكمل به أخلاقهم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الصدوق بإسناده الى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ويمسح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رؤوس المؤمنين فتتضاعف عقولهم، وأحلامهم تصير كاملة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تشير إلى ما مرّ سابقاً، من أنَّ بعض الحروب، والفتن التي تقع في آخر الزمان وضرب القنابل الذرية، والهيدروجنية وغيرها، والإشعاع الذريّ، والغازات السامة ودخان هذه القنابل، توجب ضعف الأعصاب، والأمراض العصبية، وتؤثر على عقولهم، وأحلامهم، وأخلاقهم، وتؤثر البلاهة فيهم، حتى لا يكاد يرى رجلًا عاقلاً إلَّا </w:t>
      </w:r>
      <w:bookmarkStart w:id="249" w:name="pg20795_293626"/>
    </w:p>
    <w:p>
      <w:pPr>
        <w:pStyle w:val="BookText"/>
        <w:rPr/>
      </w:pPr>
      <w:bookmarkEnd w:id="249"/>
      <w:r>
        <w:rPr>
          <w:rFonts w:ascii="IRNazanin" w:hAnsi="IRNazanin" w:eastAsia="IRNazanin"/>
          <w:color w:val="111111"/>
          <w:sz w:val="28"/>
          <w:sz w:val="28"/>
          <w:szCs w:val="28"/>
          <w:rtl w:val="true"/>
          <w:lang w:bidi="fa-IR"/>
        </w:rPr>
        <w:t>ما شذّ وندر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ذكر ذلك في الأخبار السابقة؛ فتسوء أحلام الناس وأخلاقهم، ويذهب عقول الغالب منهم، فإذا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 يده على رؤوس العباد، ومسح على رؤوس المؤمنين، فتجمع عقولهم، وتتضاعف وتكمل أحلامهم </w:t>
      </w:r>
      <w:r>
        <w:rPr>
          <w:rStyle w:val="FootnoteAnchor"/>
          <w:rtl w:val="true"/>
        </w:rPr>
        <w:footnoteReference w:id="29"/>
      </w:r>
      <w:r>
        <w:rPr>
          <w:rFonts w:ascii="IRNazanin" w:hAnsi="IRNazanin" w:eastAsia="IRNazanin"/>
          <w:color w:val="111111"/>
          <w:sz w:val="28"/>
          <w:sz w:val="28"/>
          <w:szCs w:val="28"/>
          <w:rtl w:val="true"/>
          <w:lang w:bidi="fa-IR"/>
        </w:rPr>
        <w:t>وأخلاقهم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عبر في رواية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الله يده على رؤوس العباد، وفي الروايات</w:t>
      </w:r>
    </w:p>
    <w:p>
      <w:pPr>
        <w:pStyle w:val="BookText"/>
        <w:rPr/>
      </w:pPr>
      <w:r>
        <w:rPr>
          <w:rFonts w:ascii="IRNazanin" w:hAnsi="IRNazanin" w:eastAsia="IRNazanin"/>
          <w:color w:val="111111"/>
          <w:sz w:val="28"/>
          <w:sz w:val="28"/>
          <w:szCs w:val="28"/>
          <w:rtl w:val="true"/>
          <w:lang w:bidi="fa-IR"/>
        </w:rPr>
        <w:t>الأخير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يده على رؤوس العباد، ولا ريب أنَّ وضع يد ولي الله، هو وضع يد الله تعالى، لأنه حجته على عباده، وسفيره في خلقه ويده الباسطة، فوضع يد الله كناية عن وضع يد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فسّر في الأخبار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مسح بيده المباركة على رؤوس المصابين بنقصان العقل، صارت عقولهم كاملة، بل تضاعفت؛ وإذا مسح بيده الشريفة على رأس ساءت أخلاقه وأحلامه، لما أصابه من المرض، صارت أحلامهم وأخلاقهم كاملة، فتكون يد الإمام للناس المصابين وللمؤمنين شفاء، ودواء من تلك الأمراض العصبية؛ وظهوره رحمة لهم من النواقص النفسية والبدنية، لأنه يبعثه الله رحمة للمؤمنين، ونقمة على الكافرين</w:t>
      </w:r>
      <w:r>
        <w:rPr>
          <w:rFonts w:eastAsia="IRNazanin" w:cs="IRNazanin"/>
          <w:color w:val="111111"/>
          <w:sz w:val="28"/>
          <w:szCs w:val="28"/>
          <w:rtl w:val="true"/>
          <w:lang w:bidi="fa-IR"/>
        </w:rPr>
        <w:t>.</w:t>
      </w:r>
    </w:p>
    <w:p>
      <w:pPr>
        <w:pStyle w:val="Heading4"/>
        <w:numPr>
          <w:ilvl w:val="3"/>
          <w:numId w:val="1"/>
        </w:numPr>
        <w:rPr/>
      </w:pPr>
      <w:bookmarkStart w:id="250" w:name="__RefHeading___Toc1912134_3531895371"/>
      <w:bookmarkStart w:id="251" w:name="_Toc75"/>
      <w:bookmarkEnd w:id="250"/>
      <w:r>
        <w:rPr>
          <w:rtl w:val="true"/>
        </w:rPr>
        <w:t>البيان الثاني في الأخبار عن إخراج القائم عليه السلام عصى موسى عليه السلام وصنعه بها كصنع موسى</w:t>
      </w:r>
      <w:r>
        <w:rPr>
          <w:rtl w:val="true"/>
        </w:rPr>
        <w:t>.</w:t>
      </w:r>
      <w:bookmarkEnd w:id="251"/>
    </w:p>
    <w:p>
      <w:pPr>
        <w:pStyle w:val="BookText"/>
        <w:rPr/>
      </w:pPr>
      <w:r>
        <w:rPr>
          <w:rFonts w:ascii="IRNazanin" w:hAnsi="IRNazanin" w:eastAsia="IRNazanin"/>
          <w:color w:val="111111"/>
          <w:sz w:val="28"/>
          <w:sz w:val="28"/>
          <w:szCs w:val="28"/>
          <w:rtl w:val="true"/>
          <w:lang w:bidi="fa-IR"/>
        </w:rPr>
        <w:t xml:space="preserve">الكتاب المبين عن 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عصا موسى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فصارت الى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صارت الى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وإنها لعندنا، وإنَّ عهدي بها آنفاً، وهي خضراء كهيئتها، حين انتزعت من شجرتها، وإنها لتنطق إذا استنطقت، أعدت لقائمنا، يصنع كما كان موسى يصنع، وإنها لتروّع، وتلقف ما يأفكون، وتصنع كما تُؤمر، وإنها </w:t>
      </w:r>
    </w:p>
    <w:p>
      <w:pPr>
        <w:pStyle w:val="BookText"/>
        <w:rPr/>
      </w:pPr>
      <w:r>
        <w:rPr>
          <w:rFonts w:ascii="Amiri" w:hAnsi="Amiri" w:eastAsia="Amiri" w:cs="Amiri"/>
          <w:color w:val="111111"/>
          <w:sz w:val="28"/>
          <w:sz w:val="28"/>
          <w:szCs w:val="28"/>
          <w:rtl w:val="true"/>
          <w:lang w:bidi="ar-SA"/>
        </w:rPr>
        <w:t xml:space="preserve">حيث أقبلت تلقف ما يأفكون، تفتح لها شفتان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شعبتان 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احديهما في الأرض، والأخرى في السقف، وبينهما أربعون ذراعاً، وتلقف ما يأفكون بلسانها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الصدوق بإسناده الى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عصا موسى، إذا ألقاها من يده صارت ثعباناً، ويكون ما بين فكّيها أربعين ذراعاً، وتلقف في حلقها كل ما يأمرها بابتلاعه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المعجزات التي يأتي بها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قيامه، التي هي من مواريث عصا الأنبياء، هي موسى بن عمران، وهي آية من آيات الله تعالى، منح بها الأنبياء والرسل؛ الى أن وصلت الى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الى الأئمة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طول هذه العصا عشرة أذرع على طول موسى، وكانت من آنس الجنّة لها شعبتان تتقدان في 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فيعلم أن فيها قوة نارية، تظهر في الظلام، كما يعلم أنها كانت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البشر، ولكن كانت مخفية عنده لم يظهرها، ثم انتقلت الى الأنبياء من بعده، يتوارثها واحد بعد واحد، حتى صارت الى نبي الله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تزوج موسى إحدى بناته صارت العصا اليه، فأظهرها، وأظهر بها تلك المعجزات العجيبة، وعرفت أنها آية من آيات الله تعالى؛ ولذا لم يعرضها الجفاف، واليبس على طول الدهور والأعوام، وهي باقية خضراء على حالها الأول، حين انتزعت من شجر الآس في الجنة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العجائب التي يذكرها لها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أنها تنطق وتتكلم اذا استنطقت فإذا استنطقها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نطقت وتكلمت معه، لأنها أعدّت له، ويصنع بها كما كان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بها، فإنه كان يأخذها معه، حين يذهب لفرعون، فتكون ثعباناً كبيراً، تمشي حوله لا تدع أحداً يقرب اليه، وتدافع عنه وتقتل من يدنو اليه، ويريده بسوء؛ وإنها لتروّع أي لتفزع وتخيف من يدنو منها، وتلقف ما يأفكون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تصير ثعباناً عظيماً ما بين فكيه أربعين ذراعاً، كما في الخبر وتمتثل أوامر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فتلقف في حلقها ما يأفكون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ما يوهمون به من الانقلاب زوراً وبهتاناً، فهي تتناوله بفمها، وتبلعه بسرعة؛ فإذا أمرها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أسرعت فيه، فلو أمرها بقتل ظالم، أو كافر، أو فاسق، وابتلاعه أسرعت اليه وقتلته، وابتلعته، فهي سلاح على أعداء الله، حارسة ومحافظة على أولياء الله</w:t>
      </w:r>
      <w:r>
        <w:rPr>
          <w:rFonts w:eastAsia="IRNazanin" w:cs="IRNazanin"/>
          <w:color w:val="111111"/>
          <w:sz w:val="28"/>
          <w:szCs w:val="28"/>
          <w:rtl w:val="true"/>
          <w:lang w:bidi="fa-IR"/>
        </w:rPr>
        <w:t xml:space="preserve">. </w:t>
      </w:r>
      <w:bookmarkStart w:id="252" w:name="pg20795_293628"/>
    </w:p>
    <w:p>
      <w:pPr>
        <w:pStyle w:val="Heading4"/>
        <w:numPr>
          <w:ilvl w:val="3"/>
          <w:numId w:val="1"/>
        </w:numPr>
        <w:rPr/>
      </w:pPr>
      <w:bookmarkStart w:id="253" w:name="__RefHeading___Toc1912136_3531895371"/>
      <w:bookmarkStart w:id="254" w:name="_Toc76"/>
      <w:bookmarkEnd w:id="252"/>
      <w:bookmarkEnd w:id="253"/>
      <w:r>
        <w:rPr>
          <w:rtl w:val="true"/>
        </w:rPr>
        <w:t xml:space="preserve">البيان الثالث في الأخبار عن أن الثوية موضع منبر القائم </w:t>
      </w:r>
      <w:r>
        <w:rPr>
          <w:rtl w:val="true"/>
        </w:rPr>
        <w:t>(</w:t>
      </w:r>
      <w:r>
        <w:rPr>
          <w:rtl w:val="true"/>
        </w:rPr>
        <w:t>علیه السلام</w:t>
      </w:r>
      <w:r>
        <w:rPr>
          <w:rtl w:val="true"/>
        </w:rPr>
        <w:t xml:space="preserve">) </w:t>
      </w:r>
      <w:r>
        <w:rPr>
          <w:rtl w:val="true"/>
        </w:rPr>
        <w:t xml:space="preserve">والأخبار عن القميص الذي يقوم به القائم </w:t>
      </w:r>
      <w:r>
        <w:rPr>
          <w:rtl w:val="true"/>
        </w:rPr>
        <w:t>(</w:t>
      </w:r>
      <w:r>
        <w:rPr>
          <w:rtl w:val="true"/>
        </w:rPr>
        <w:t>علیه السلام</w:t>
      </w:r>
      <w:r>
        <w:rPr>
          <w:rtl w:val="true"/>
        </w:rPr>
        <w:t xml:space="preserve">) </w:t>
      </w:r>
      <w:r>
        <w:rPr>
          <w:rtl w:val="true"/>
        </w:rPr>
        <w:t>وذكر وادي السلام في النجف الأشرف</w:t>
      </w:r>
      <w:r>
        <w:rPr>
          <w:rtl w:val="true"/>
        </w:rPr>
        <w:t>.</w:t>
      </w:r>
      <w:bookmarkEnd w:id="254"/>
    </w:p>
    <w:p>
      <w:pPr>
        <w:pStyle w:val="BookText"/>
        <w:rPr/>
      </w:pPr>
      <w:r>
        <w:rPr>
          <w:rFonts w:ascii="Amiri" w:hAnsi="Amiri" w:eastAsia="Amiri" w:cs="Amiri"/>
          <w:color w:val="111111"/>
          <w:sz w:val="28"/>
          <w:sz w:val="28"/>
          <w:szCs w:val="28"/>
          <w:rtl w:val="true"/>
          <w:lang w:bidi="ar-SA"/>
        </w:rPr>
        <w:t>دلائل الإمامة</w:t>
      </w:r>
    </w:p>
    <w:p>
      <w:pPr>
        <w:pStyle w:val="BookText"/>
        <w:rPr/>
      </w:pPr>
      <w:r>
        <w:rPr>
          <w:rFonts w:ascii="IRNazanin" w:hAnsi="IRNazanin" w:eastAsia="IRNazanin"/>
          <w:color w:val="111111"/>
          <w:sz w:val="28"/>
          <w:sz w:val="28"/>
          <w:szCs w:val="28"/>
          <w:rtl w:val="true"/>
          <w:lang w:bidi="fa-IR"/>
        </w:rPr>
        <w:t>بإسناده الى فرات بن أخنف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نريد 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صرنا الى الثوية نزل فصلى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ما هذه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موضع منبر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أحببت أن أشكر الله في هذا الموضع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الثوّية معروفة، هي موضع قبر كميل بن زياد عليه الرحمة وبعض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بقرب مسجد الحنّانة في النجف الأشرف، وقد بني فيها، وما حولها أحياء متعددة مثل حي الحنّانة، وحي السعد، وحي الحسين وغيرها، وقد بني صحن كبير لمرقد كميل بن زياد، ولعل هذا الصحن الكبير، يكون موضع منبر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فيرقى المنبر في هذا الصحن لإلقاء الخطب، ونشر الأحكام الإسلامية والعلوم الربّانية، والأسرار الرحمانية، ويكن مجتمع المؤمنين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 xml:space="preserve">عن غيبة النعماني، عن يعقوب بن شعيب،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أريك قميص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يقوم فيه؟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فدعا بقمطر </w:t>
      </w:r>
      <w:r>
        <w:rPr>
          <w:rStyle w:val="FootnoteAnchor"/>
          <w:rtl w:val="true"/>
        </w:rPr>
        <w:footnoteReference w:id="30"/>
      </w:r>
      <w:r>
        <w:rPr>
          <w:rFonts w:ascii="IRNazanin" w:hAnsi="IRNazanin" w:eastAsia="IRNazanin"/>
          <w:color w:val="111111"/>
          <w:sz w:val="28"/>
          <w:sz w:val="28"/>
          <w:szCs w:val="28"/>
          <w:rtl w:val="true"/>
          <w:lang w:bidi="fa-IR"/>
        </w:rPr>
        <w:t>، ففتحه وأخرج منه قميص كرابيس فنشره، فإذا في كمّه الأيسر 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عليه يوم ضربت رباعيته، وفيه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فقبّلت الدم، ووضعته على وجهي، ثم طواه أبو عبد الله ورفعه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القميص الذي يقوم المقائم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هو من مواريث </w:t>
      </w:r>
    </w:p>
    <w:p>
      <w:pPr>
        <w:pStyle w:val="BookText"/>
        <w:rPr/>
      </w:pPr>
      <w:r>
        <w:rPr>
          <w:rFonts w:ascii="IRNazanin" w:hAnsi="IRNazanin" w:eastAsia="IRNazanin"/>
          <w:color w:val="111111"/>
          <w:sz w:val="28"/>
          <w:sz w:val="28"/>
          <w:szCs w:val="28"/>
          <w:rtl w:val="true"/>
          <w:lang w:bidi="fa-IR"/>
        </w:rPr>
        <w:t xml:space="preserve">الأنبياء، وقد ورثه من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القميص الذي كان لبسه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أحد، لأنه باشر القتال في هذه الوقعة بنفسه، ورمى حتى فنيت نباله، وأصاب شفتيه وأدماها عتبة بن أبي وقّاص، وأشامى رباعيته،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شجّه في جبهته ابن شهاب، والذي دمىّ وجنتيه، حتى غاب الحلق في وجنته ابن قميئة، فهذا القميص قد احتفظ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وقد وضعه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قمطر، وهو صندوق تحفظ فيه الأشياء والكتب، كالقاصة التي يحفظ فيها الأموال، حتى وصل الى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عندما يقوم بثورته يلبس ذلك القميص، وهو قميص كرابيس، وهو جمع كرباس، وهو ثوب خشن من القطن، فيأخذ ثار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لأنه بلبسه لذلك الثوب يتذكر ظلامة جده، فينتقم من أعداء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قام قائمنا بعثهم الله، أي المؤمنين، فأقبلوا معه يلبون زمراً زمراً، فعند ذلك يرتاب المبطلون، ويضمحل المحلون، وقليل ما يكونون، هلكت المحاضير، ونجا المقرّبون من أجل ذلك؛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أنت أخي، وميعاد ما بيني وبينك وادي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المؤمنون يبعثهم الله تعالى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زمراً زمراً، أي جماعات جماعات، فيكونوا من أنصاره، وأعوانه، فيرتاب برؤيتهم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لرجعة هؤلاء الأموات الى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الباطل، وهم الذين ينكرون الرجعة، وهم الذين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متنا وكنا ترابا وعظاماً إنا لمبعوثون ويضمحل المحلّون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يعني المؤمنون الذين يحلّون حلال الله، ويحرمون حرامه، وهؤلاء قليل ما يكونون، أي أن وجود هؤلاء المؤمنين يكون قليلاً في آخر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المحاضير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المستعجلون بظهور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ونجا المقربون لظهوره، وهم الذين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ظهوره قريب إن شاء الله تعالى، يكتب الله النجاة لهم في الدنيا والآخرة، ويحفظهم من المكاره في الدارين، ويمنحهم سلامة الدِّين والدنيا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وميعاد ما بيني وبينك في الرجعة، وعند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وميعاد ما بيني وبينك السلام فسئل عن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من النجف</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فيعلم أنَّ المراد منه وادي السلام الواقع في النجف، الذي هو مدفن الأنبياء، </w:t>
      </w:r>
      <w:bookmarkStart w:id="255" w:name="pg20795_293630"/>
    </w:p>
    <w:p>
      <w:pPr>
        <w:pStyle w:val="BookText"/>
        <w:rPr/>
      </w:pPr>
      <w:bookmarkEnd w:id="255"/>
      <w:r>
        <w:rPr>
          <w:rFonts w:ascii="IRNazanin" w:hAnsi="IRNazanin" w:eastAsia="IRNazanin"/>
          <w:color w:val="111111"/>
          <w:sz w:val="28"/>
          <w:sz w:val="28"/>
          <w:szCs w:val="28"/>
          <w:rtl w:val="true"/>
          <w:lang w:bidi="fa-IR"/>
        </w:rPr>
        <w:t xml:space="preserve">والرسل، والعلماء الأعلام، ورجال الدِّين، والأخيار، والصالحين، وقد مرَّ أنَّ في ه الوادي قبر نبي الله هود، وقبر نبي الله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الخبر أنه يحشر من هذا الوادي سبعون ألفاً من المؤمنين، يدخلون الجنة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يأتي النجف، ولعله يأتي الى حرم الامام في النجف، لأن هذا الحرم يكون موضعاً خاصاً لخلوات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فيلتقي مع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على موعدان يأتي في الرجعة اليه في هذا المقام الشريف، وفي هذه العتبة المقدسة، والوعد والميعاد من قبيل الدِّين، يجب الوفاء به، وهذا ممّا يدل على أفضلية هذا المقام العالي، لاجتماع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56" w:name="__RefHeading___Toc1912138_3531895371"/>
      <w:bookmarkStart w:id="257" w:name="_Toc77"/>
      <w:bookmarkEnd w:id="256"/>
      <w:r>
        <w:rPr>
          <w:rtl w:val="true"/>
        </w:rPr>
        <w:t xml:space="preserve">البيان الرابع في الأخبار عن إيمان أهل الكتاب من اليهود والنصارى بالإسلام عند نزول عيسى بن مريم عليه السلام مع قيام القائم </w:t>
      </w:r>
      <w:r>
        <w:rPr>
          <w:rtl w:val="true"/>
        </w:rPr>
        <w:t>(</w:t>
      </w:r>
      <w:r>
        <w:rPr>
          <w:rtl w:val="true"/>
        </w:rPr>
        <w:t>علیه السلام</w:t>
      </w:r>
      <w:r>
        <w:rPr>
          <w:rtl w:val="true"/>
        </w:rPr>
        <w:t>)</w:t>
      </w:r>
      <w:bookmarkEnd w:id="257"/>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 xml:space="preserve">في تفسير قوله تعالى في سورة النساء آية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أهل الكتاب إلَّا ليؤمنن، به قبل موته ويوم القيامة يكون عليهم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ينزل في آخر الزمان، فلا يبقى أحد من أهل الكتاب إلَّا يؤمن به، حتى تكون الملّة واحدة، وهي ملّة الإسلام، ويهلك في زمانه المسيح الدَّجَّال الأمنة وتقع حتى ترتع الأسود مع الإبل، والنموز مع البقر، والذئاب مع الغنم، ويلعب الصبيان بالحيّات، ويلبث في الأرض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يتوفى ويصلي عليه المسلمون ويدفنونه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الكشاف</w:t>
      </w:r>
    </w:p>
    <w:p>
      <w:pPr>
        <w:pStyle w:val="BookText"/>
        <w:rPr/>
      </w:pPr>
      <w:r>
        <w:rPr>
          <w:rFonts w:ascii="Amiri" w:hAnsi="Amiri" w:eastAsia="Amiri" w:cs="Amiri"/>
          <w:color w:val="111111"/>
          <w:sz w:val="28"/>
          <w:sz w:val="28"/>
          <w:szCs w:val="28"/>
          <w:rtl w:val="true"/>
          <w:lang w:bidi="ar-SA"/>
        </w:rPr>
        <w:t xml:space="preserve">في تفسير هذه الآية وهو قوله تعالى في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الضمير في قوله ليؤمن به أي بعيسى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أنه ليس أحد من أهل الكتاب إلَّا ليؤمن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موت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أهل الكتاب هم اليهود والنصارى، الذين هم في زمان نزوله من السماء؛ ولا ريب أنَّ زمان </w:t>
      </w:r>
    </w:p>
    <w:p>
      <w:pPr>
        <w:pStyle w:val="BookText"/>
        <w:rPr/>
      </w:pPr>
      <w:r>
        <w:rPr>
          <w:rFonts w:ascii="IRNazanin" w:hAnsi="IRNazanin" w:eastAsia="IRNazanin"/>
          <w:color w:val="111111"/>
          <w:sz w:val="28"/>
          <w:sz w:val="28"/>
          <w:szCs w:val="28"/>
          <w:rtl w:val="true"/>
          <w:lang w:bidi="fa-IR"/>
        </w:rPr>
        <w:t xml:space="preserve">نزوله 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من السماء في آخر الزمان، فلا يبقى أحد من أهل الكتاب إلََّا يؤمن به، حتى تكون الملة واحدة، وهي ملّة الإسلام، ويهلك الله في زمانه المسيح الدَّجَّال، وتقع الأمنة حتى ترتع الأسود مع الإبل، والنمور مع البقر والذئاب مع الغنم، ويلعب الصبيان بالحيّات، ويلبث في الأرض أربعين سنة، ثم يتوفىٰ ويصلي عليه المسلمون ويدفنونه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ان يُراد أنه لا يبقى أحد من جميع أهل الكتاب إلَّا ليؤمنن به، على أن يحييهم الله في قبورهم، في ذلك الزمان، ويعلمهم نزوله وما أنزل له، ويؤمنون به حين لا ينفعهم إيمانهم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غريب من الزفخشري حيث إنه قول منه بالرجعة، وهم لا يقولون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ينقل إن أبا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المذهب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الطاق الذي هو من تلامذة الإمام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اقرضني مائة دينار، وأنا أعطيك إياها في الرجعة أراد أن يستهزيء به فقال له 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كفيلاً أنك أنك ترجع إنساناً في الرجعة، فلعلك أرجعك الله كلباً، أو خنزيراً، فمن أين أقبض دراهمي؟ فغضب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القاسم بن محمد، عن سليمان بن داود المنقري، عن أبي حمزة عن شهر بن حوشب، قال 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شهر آية في كتاب الله قد أعيتني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أية</w:t>
      </w:r>
    </w:p>
    <w:p>
      <w:pPr>
        <w:pStyle w:val="BookText"/>
        <w:rPr/>
      </w:pPr>
      <w:r>
        <w:rPr>
          <w:rFonts w:ascii="Amiri" w:hAnsi="Amiri" w:eastAsia="Amiri" w:cs="Amiri"/>
          <w:color w:val="111111"/>
          <w:sz w:val="28"/>
          <w:sz w:val="28"/>
          <w:szCs w:val="28"/>
          <w:rtl w:val="true"/>
          <w:lang w:bidi="ar-SA"/>
        </w:rPr>
        <w:t>آية 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لآمر باليهودي والنصراني فيضرب عنقه، ثم أرمقه بعيني، فما أراه يحرك شفتيه حتى يخمد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الأمير، ليس على ما أولت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عيسى ينزل قبل يوم القيامة الى الدنيا، فلا يبقى أهل ملّة، يهودي ولا غيره إلَّا آمن به قبل موته، ويصلي خلف المهدي،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لك هذا، ومن اين جئت 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به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جئت بها من عين صافية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الدر المنثور قريب منه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المستفاد من الآيات القرآنية، ومن الأخبار الكثيرة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عيسى بن مريم عليه وعلى نبينا وآله السلام، رُفع الى السماء، ولم يقتل، ولم يصلب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في الأخبار الكثيرة أنه في السماء، وقيل في الرابعة، وهل هو حيّ أم میت؟ دلت بعض الروايات أنه حيّ في السماء كما في البحار عن الثعلبي رجل من أهل عسقلان لقي نبي الله إلياس عليه وعلى نبينا وآله السلام فسأله عن عدة أسئلة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الأنبياء اليوم أحياء؟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اثنان في الأرض، واثنان في السماء، ففي السماء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الأرض إلياس والخضر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الرواية ممّا تدل على بقائه حيَّاً في السماء بعد رفعه، كما أن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في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الأخبار الكثيرة أنه ينزل في آخر الزمان ويصلي خلف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ممّا يدل على أن نزوله بعد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يؤكد ذلك الأخبار الدَّالة على أنه يكون الوزير الأيمن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ونائبه، وحاجبه، والخازن على امواله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ريب في أن أهل الكتاب يؤمنون به عند نزوله، لأنه نبيّهم، فإذا صلى خلف المهدي، ودخل في طاعته، وأظهر أنَّ المبدأ الصحيح السماوي هو الإسلام، وأن الدِّين عند الله هو الإسلام، أطاعه أهل الكتاب، ودخلوا معه في دين الإسلام، فالمراد من أهل الكتاب الذين يؤمنون بعيسى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نزوله، هم أهل الكتاب الموجودين في زمان نزوله، وعند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فهؤلاء يؤمنون به، ويؤمنون بالإسلام، فتكون الملّة في العالم هي ملّة واحدة وهي ملّة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ويهلك الله في زمانه الدجال، لأن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يجهز جيشاً بقيادة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فيذهب اليه لقتاله، ويكون هلاك الدَّجَّال وحزبه من أولاد اليهود وأحفادهم على يد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ويقع الأمان في تمام العالم حتى بين الحيوانات، فلذا يُرى الأسد يرتع مع الإبل والنمور مع البقر، والذئاب مع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ويلعب الصبيان بالحيّات فلا تضرهم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ويلبث في الأرض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هذه المدة مقرّرة له في الرجعة، وقد مرّ في بعض الروايات المتقدمة نظير ذلك، ثم يتوفى ويلحق بجوار ربه، ويصلي عليه المسلمون ويدفنونه، ولم يعيّن محل دفنه في أيّ مكان من الارض، ولعل ذلك في بعض البلاد المقدسة، ويُحتمل أن يكون في الكوفة، لأنها عاصمة الإمام، أو في وادي السلام في </w:t>
      </w:r>
      <w:bookmarkStart w:id="258" w:name="pg20795_293633"/>
    </w:p>
    <w:p>
      <w:pPr>
        <w:pStyle w:val="BookText"/>
        <w:rPr/>
      </w:pPr>
      <w:bookmarkEnd w:id="258"/>
      <w:r>
        <w:rPr>
          <w:rFonts w:ascii="Amiri" w:hAnsi="Amiri" w:eastAsia="Amiri" w:cs="Amiri"/>
          <w:color w:val="111111"/>
          <w:sz w:val="28"/>
          <w:sz w:val="28"/>
          <w:szCs w:val="28"/>
          <w:rtl w:val="true"/>
          <w:lang w:bidi="ar-SA"/>
        </w:rPr>
        <w:t>النجف، لأنه واد شريف فيه قبور الأنبياء والعلماء والصلحاء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الروايات الواردة في باب الرجعة، أن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حيَّاً الى خروج يأجوج ومأجوج، وهو الذي يدعو على يأجوج ومأجوج، فوق جبل طور سيناء، فيستجيب الله تعالى دعاءه، فيرسل عليهم طيوراً كالنسور فتقتلهم بأجمعهم، وتطهّر الأرض منهم، فتُلقى جثثهم في البحر؛ وهذه الرواية تكون معارضة لما ذكرناه في المقام من موته في زمان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أن يجمع بين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اللبث أربعون سنة هي مدة مقررة له في الرجعة 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مات ورجع الامام بعد شهادته الأئمة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ثانية، يرجع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معه مرة ثانية؛ فيبقى الى آخر الدنيا، فيقوم بإهلاك يأجوج ومأجوج بدعائه لإفسادهم في الأرض؛ وترتفع المعارضة والمنافاة بين الروايتين والله العالم</w:t>
      </w:r>
      <w:r>
        <w:rPr>
          <w:rFonts w:eastAsia="IRNazanin" w:cs="IRNazanin"/>
          <w:color w:val="111111"/>
          <w:sz w:val="28"/>
          <w:szCs w:val="28"/>
          <w:rtl w:val="true"/>
          <w:lang w:bidi="fa-IR"/>
        </w:rPr>
        <w:t>.</w:t>
      </w:r>
    </w:p>
    <w:p>
      <w:pPr>
        <w:pStyle w:val="Heading4"/>
        <w:numPr>
          <w:ilvl w:val="3"/>
          <w:numId w:val="1"/>
        </w:numPr>
        <w:rPr/>
      </w:pPr>
      <w:bookmarkStart w:id="259" w:name="__RefHeading___Toc1912140_3531895371"/>
      <w:bookmarkStart w:id="260" w:name="_Toc78"/>
      <w:bookmarkEnd w:id="259"/>
      <w:r>
        <w:rPr>
          <w:rtl w:val="true"/>
        </w:rPr>
        <w:t>البيان الخامس في الأخبار عن احتجاج الإمام القائم عليه السلام مع علماء الدِّين والفقهاء والحكماء والمنجمين والمتفلسفين والمهندسين والأطباء الضَّالّين ومع كل أهل علم في علمهم وإقامة الحجة عليهم وإثبات اعلميّته عليهم وإنه الأعلم والأفضل</w:t>
      </w:r>
      <w:bookmarkEnd w:id="260"/>
    </w:p>
    <w:p>
      <w:pPr>
        <w:pStyle w:val="BookText"/>
        <w:rPr/>
      </w:pPr>
      <w:r>
        <w:rPr>
          <w:rFonts w:ascii="Amiri" w:hAnsi="Amiri" w:eastAsia="Amiri" w:cs="Amiri"/>
          <w:color w:val="111111"/>
          <w:sz w:val="28"/>
          <w:sz w:val="28"/>
          <w:szCs w:val="28"/>
          <w:rtl w:val="true"/>
          <w:lang w:bidi="ar-SA"/>
        </w:rPr>
        <w:t>السر المكتوم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ذلك، أي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ظهوره يقيم الرايات، ويظهر المعجزات، ويسير نحو الكوفة، وينزل على سرير النبي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ويعلق الطير على رأسه، ويتختم بخاتمه الأعظم فيه وبيمينه عصا موسی، وجليسه الروح الأمين وعيسى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متَّشحاً ببرد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متقلداً بذي الفقار ووجهه كدائرة القمر في ليالي كماله؛ يخرج من بين ثناياه نور كالبرق الساطع، على رأسه تاج من نور، راكب على أسد من نور، إن يقل للشيء كن فيكون بقدرة الله تعالى؛ ويبرء الأكمة؛ والأبرص، ويحيي الموتى، ويميت الأحياء، وتسفر له الأرض عن كنوزها؛ حوىٰ حكمة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ووفاء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وحسن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وملاحة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 وميكائيل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شماله، وإسرافيل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ورائه، والغمام من فوق رأسه، والنصر بين يديه، والعدل تحت أقدامه، ويظهر للناس كتاباً جديداً، وهو على الكافرين صعب شديد؛ يدعو الناس الى أمر من أقربه هدي، ومن أنكره غور، فالويل كل الويل لمن أنكره؛ رؤوف بالمؤمنين شديد الانتقام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ويستدعي الى بين يديه كبار اليهود، وأحبارهم، ورؤساء دين النصارى، وعلماءهم، ويحضر التوراة، والإنجيل، والزبور، والفرقان، ويجادلهم على كل كتاب بمفرده، ويطلب منهم تأويله، ويعرفهم تبديله، ويحكم بينهم كما أمر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يرجع بعد ذلك الى هذه الأمة، الشديدة الخلاف، القليلة الإئتلاف، وسيدعى اليه من سائر البلاد، الذين ظنوا أنهم من علماء الدين، وفقهاء اليقين، والحكماء، والمنجمين، والحكماء، والمنجمين، والمتفلسفين، والأطباء، الضّالين، والشيعة المذعنين؛ فيحكم بينهم بالحق، فيما كانوا فيه يختلفون، ويتلو عليهم بعد إقامة العدل بين الأنام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للناس الحق، وينجلي الصدق، وينكشف المستور، ويحصل ما في الصدور، ويعلم الدار والمصير، ويظهّر الحكمة الإلهية بعد إخفائها، وتشرق شريعة المختار بعد ظلمائها، ويظهر تأويل التنزيل كما أراد الأزل القديم، يهدي الى صراط مستقيم، ويكشف الغطاء عن أعين الأثماء، ويشيد القياس، ويخمد نار الخناس، ويقرض الدولة الباطلة، ويعطل العاطل، ويفرق بين المفضول والفاضل، ويعرف للناس المقتول والقاتل، ويترحم عن الذبيح، ويصح الصحيح، ويتكلم عن المسموم، وينبه الندم، ويظهر اليه المصون، ويفتضح الخؤون، وينتقم من أهل الفتوى في الدِّين لما لا يعلمون، فتعساً لهم ولأتباعهم، أكان الدين ناقصاً فتممّوه؟ أم كان به عوج فقوموه؟ أم الناس همّوا بالخلاف فأطاعوه؟ أم أمرهم بالصواب فعصوه؟ الخطبة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خطبة عظيمة جليلة، بيّن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عظمة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وفضله للأنام، وأنه في الذورة العالية من العلم والكمال، والفضل، والجلال، والحسن، والجمال؛ وأنه يُؤتى في زمانه ما لم يُؤت أحد من الأنبياء والمرسلين ويُعطى ما أعطى جميع الأنبياء والصدِّيقين، ويجمع الله له رئاسة الدِّين والدنيا، ويجعل کلمته هي العليا، وكلمة أعدائه هي السفلىٰ، يقيم الرايات، ويظهر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ترفع رايته في كل دولة من دول العالم، ولا راية ولا دولة في مقابله، ويظهر المعجزات التي </w:t>
      </w:r>
    </w:p>
    <w:p>
      <w:pPr>
        <w:pStyle w:val="BookText"/>
        <w:rPr/>
      </w:pPr>
      <w:r>
        <w:rPr>
          <w:rFonts w:ascii="Amiri" w:hAnsi="Amiri" w:eastAsia="Amiri" w:cs="Amiri"/>
          <w:color w:val="111111"/>
          <w:sz w:val="28"/>
          <w:sz w:val="28"/>
          <w:szCs w:val="28"/>
          <w:rtl w:val="true"/>
          <w:lang w:bidi="ar-SA"/>
        </w:rPr>
        <w:t>يعجز عن الإتيان بمثلها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ويسير نحو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أول ما يسير من مكة يقصد الكوفة، ويجعل عاصمته فيها؛ وينظم أمورها، وتكون محكمته في الكوفة، وفيها يكون دار المملكة والسلطنة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فيؤتى له بسرير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عرش سليمان، الذي كان يجلس عليه، وهو عرش السلطنة والمملكة، الذي صنعه واخترعه له الجن، وهو تمثال يحمله أسد؛ فإذا أراد أن يضع سليمان قدمه على العرش، بسط الأسد يده، فيتحرك العرش ويقترب منه حتى يجلس عليه، فيعود إلى مكانه بحركة آلية دقيقة، مدهشة، فهذا العرش يوضع في الكوفة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فيجلس عليه في دار السلطنة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ويختم بخاتم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جميع المخلوقات تحت طوع إرادته من الإنس، والملك، والجن، والطير، والهواء وغيرها، ممّا خلق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وبيمينه عصا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يأخذ عصا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فيصنع بها ما كان يصنع بها موسى، من إلقائها فتكون ثعباناً عظيماً، وتدفع الأعداء عنه وتلقف سحر السحرة، وتكون محافظة عليه وحارسة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وجليسه الروح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والروح الأمين هو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دلت عليه الرواية، أنه ينزل عليه في مكة، ويكون مرافقاً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يمشي عن يمينه، وهو روح القدس، أي الطهر، والمراد الروح المقدّس؛ وهو يدفع عنه الأعداء، ويُحتمل أن يراد بالروح ما رواه الكافي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أوحينا إليك روحاً من 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ثقة الإسلام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قوله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أوحينا إليك روحاً من أمرنا ما كنت تدري ما الكتاب ولا الأيمان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خلق الله تعالى أعظم من جبرائيل وميكائيل، كان مع رسول الله يخبره، ويسدده، وهو مع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الخبر يدل، على أن الروح ملك عظيم من ملائكة الله تعالى، أعظم من جبرائيل وميكائيل، كان يصحب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ويخبره بجميع الأمور، ويسدده، كما يصحب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ويصحب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ويخبره عن جميع المسائل، والوقائع، والأمور؛ فلعل هذا الروح يكون جليساً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فيخبره </w:t>
      </w:r>
    </w:p>
    <w:p>
      <w:pPr>
        <w:pStyle w:val="BookText"/>
        <w:rPr/>
      </w:pPr>
      <w:r>
        <w:rPr>
          <w:rFonts w:ascii="IRNazanin" w:hAnsi="IRNazanin" w:eastAsia="IRNazanin"/>
          <w:color w:val="111111"/>
          <w:sz w:val="28"/>
          <w:sz w:val="28"/>
          <w:szCs w:val="28"/>
          <w:rtl w:val="true"/>
          <w:lang w:bidi="fa-IR"/>
        </w:rPr>
        <w:t>بالغائبات، والوقائع، والمسائل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أنه الوزير الأيمن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ونائبه، وحاجبه وخازناً على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متّشحاً ببرد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متقلداً بذي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اتّشح الرجل بالثوب والإزار والكساء، وهو أن يدخل الكساء تحت أبطه الأيمن، ويلقيه على منكبه الأيسر، كما يفعله المحرم في الحج بالإزار؛ والبرد كساء من الصوف يلتحف به؛ فالمعنى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يجلس على عرش المملكة، يتشح أي يلبس عباءة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بالكيفية المذكورة، ويتقلد سيف ذي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وذو الفقار عند العامة اسم سيف كان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ونزل به جبرائیل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وكانت حلقته فضة، كذا في حديث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بذلك لأنه كانت فيه حفر صغار حسان وخروز 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والمفقر من السيوف ما فيه خروز 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هذا السيف لمنبت بن الحجاج السهميّ، كان مع ابنه العاصي يوم بدر، فقتله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فأعطاه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ذلك، فقاتل به دونه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حديدة وجدت عند الكعبة في زمن جُرهم، أو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بلقيس أهدت لسليمان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أسياف، وكان ذو الفقار منها، فهو من مواريث الأنبياء التي وصلت إلى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صنماً في اليمن مغفر من حديد، ابعث إليه فادفقه وخذ الحديد،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فدعاني فبعثني إليه فدفقت الصنم، وأخذت الحديد، فجئت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فاستضرب منه، سيفين، فسمّي أحدهما ذا الفقار، والآخر مخذم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الفقار، وأعطاني مخذماً، ثم أعطاني بعد ذا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السيف العظيم الذي هو من مواريث الأنبياء، يتقلده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ووجهه كدائرة القمر في ليالي كماله، يخرج من بين ثناياه نور كالبرق الساطع، على رأسه تاج من نور، راكب على أسد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 تحكي ما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الهيبة، والجمال، والنور، والبهاء، والكمال، بحيث يكون وجهه مثل دائرة القمر في </w:t>
      </w:r>
    </w:p>
    <w:p>
      <w:pPr>
        <w:pStyle w:val="BookText"/>
        <w:rPr/>
      </w:pPr>
      <w:r>
        <w:rPr>
          <w:rFonts w:ascii="Amiri" w:hAnsi="Amiri" w:eastAsia="Amiri" w:cs="Amiri"/>
          <w:color w:val="111111"/>
          <w:sz w:val="28"/>
          <w:sz w:val="28"/>
          <w:szCs w:val="28"/>
          <w:rtl w:val="true"/>
          <w:lang w:bidi="ar-SA"/>
        </w:rPr>
        <w:t xml:space="preserve">ليالي تمامه، وكماله؛ وعند تكلمه يخرج من فمه نور ساطع، وبرق لامع يخطف أبصار الناظرين؛ قد توجّه الله تعالى بتاج من نور لامع؛ وهو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تمثال يحمله أسد، وذلك التمثال هو أسد من نور، يحمله أسد فرؤية عرشه تبهر العقول وتعجب الأنظار، وترهب الأنفس، فمنظره رهيب وتصميمه عجيب غريب، وشكله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ويبرىء الأكمه، والأبرص، ويحيي الموتى، ويميت الأحياء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الكرامة الثابتة لعيسى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نص عليها القرآن الكريم، ثابتة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يُؤتى بالأكمه، وهو الذي يولد أعمى، والأبرص وهو من به داء البرص، نعوذ بالله تعالى منه، فيدعو لهم فيبرئهم، فالأعمى يعود مبصراً، والأبرص يعود صحيحاً معافاً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ويحيى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فيصلي عند قبر الميت، أو يدعو لميت بالحياة، فيخرجه من قبره حيّاً بإذن الله تعالى، ويميت الأحياء إمّا بدعائه، لأنه مستجاب الدعوة؛ وإما بإعدامه وقتله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وتسفر الأرض له عن كنوزها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الله له ما في بطن الأرض، ما كان من كنوز مخفيّة من الذهب، والفضة، والجواهر، وسائر المعادن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حوى حكمة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منحه الله تعالى بالحكمة والعلم، الذي منح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ووفاء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يفي بالعهد والوعد، ولكل من أحسن إليه ودعا له ونصره، وأيّده في زمن الغيبة، وبعد ظهوره، فيجزيه بالإحسان، وينعم عليه بأحسن الجزاء، والإكرام، والامتنان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يمنحه جمال يوسف ومحاسنه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وملاحة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يجعله الله تعالى مليحاً، حسناً، بهيج المنظر، كما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عن يمينه في الحروب وغيرها، وميكائيل يسير عن شماله واسرافيل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من ورائه، يدفعون عنه كل عدو له من الجن والأنس</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والغمام من فوق رأسه، يظلله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الكرامة كانت ثابتة للنبي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والنصر يسير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أيّ بلد سار انتصر، وإلى أي قوم غزاهم انتصر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والعدل تحت أقدامه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يحكم بالعدل بين الناس، فيملأ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للناس كتاباً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المبين، الذي فيه تبيان كل شيء، وهدى ورحمة للعالمين، فيه تفسير الآيات، والحوادث، وتوضيح الأمور من العبادات والمعاملات؛ وكل ما يحتاجه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على الكافرين صعب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لم يعرفوا أحكام الإسلام، ولم يعملوا بها، ولم يتقيدوا بالقيود الإسلامية، فتطبيق تلك الأحكام عليهم وإلزامهم والتزامهم بها صعب شديد؛ ولكن ذلك الكتاب على المؤمنين سهل خفيف، لأنهم عملوا بأحكامه، وطبقوها في زمن الغيبة؛ ولو كان فيه أحكاماً، وقيوداً أخرى، فهم مستعدون للإلتزام بها، وتطبيقها؛ فإن كانت واجبة، أو مندوبة، أو مباحة، أخذوا بها؛ وإن كانت محرّمة، أو مكروهة، انتهوا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يدعو الناس إلى أمر من أقرّبه هدي، ومن أنكره 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الذي يدعو إليه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الولاية للأئمة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والبراءة من أعدائهم، والعمل على طبق ما جاؤوا به من الدِّين، فمن أقرّ بذلك فقد اهتدى إلى الحق، وسار على طريق مستقيم؛ ومن أنكر ذلك فهو في الدرك الأسفل من النار، ومن أسفل الناس، لأن الغور هو قعر كل شيء وأسفله، وغور البحر قعره، وهو مأخوذ من غار غوراً في الأرض، أو في الماء، أي ذهب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تكون الكلمة غدر، أي فهو غادر، وخائن، وناقض للعهد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فالويل كل الويل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الهلاك كل الهلاك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أنكر إمامة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يعترف به وبما جاء به، وهو الرؤوف بالمؤمنين، الرحيم بهم، والمتحنن المتفضل بجميع وجوه الإحسان عليهم، والرائد لهم الخير، والطالب لهم العزة في الدنيا والآخرة، فهو معز المؤمنين؛ وهو شديد الانتقام من الكافرين، والمنافقين، والملحدين؛ وهو الذي يريهم السوء، والذل، والإهانة، والمنقصة، ويصليهم نار الآخرة، فيقتلهم ويبيدهم وينتقم منهم، لأنه كما ورد في الخبر أنه يبعث رحمة للمؤمنين، ونقمة على الكافرين، وينصره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تعالى على أعدائه، ويشف صدور قوم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ويستدعي كبار 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وكبار اليهود رؤساؤهم وعلماؤهم، وأحبارهم، وكبار النصارى رؤساؤهم وعلماؤهم، ورهبانهم، وقساوستهم، من الدول الشرقية والغربية، ممّن يدّعي أنه ذو علم ومعرفة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فيحضر هؤلاء بين يديه، وأمام محكمة العدل، ويحضر التوراة الصحيحة، وهو كتاب النبي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ويحضر الإنجيل الصحيح، وهو كتاب النبي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ويحضر الزبور الصحيح، وهو كتاب النبي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وتحضر الفرقان وهو القرآن المفسّر المبيّن الذي فيه تبيان كل شيء، وهو كتاب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قانون دين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المحكم الواجب العمل به، والقرآن جملة الكتاب، لأن القرآن فيه آيات محكمات هن أم الكتاب وأخر 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ويحضر أهل الإسلام بجميع مذاهبهم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المذاهب إمّا أهل 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المذهب الحنفي، والمالكي، والحنبلي، والشافعي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أهل الفرق الإسلامية، وقد مرَّ آنفاً أنَّ الفرق الإسلامية تفترق على ثلاث وسبعين فرقة وملّة، لما رواه الصدوق في معاني الأخبار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بحذف الإسناد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أمتي ما أتىٰ على بني إسرائيل، مثل بمثل، فإنهم تفرقوا على اثنين وسبعين ملّة؛ وستفرق أمتي على ثلاث وسبعين ملّة، تزيد عليهم واحدة، كلّها في النار غير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تلك الواحدة؟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نحن عليه اليوم، أنا وأهل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يحضر جميع رؤساء هؤلاء الفرق من أهل الإسلام، ومن سائر الملل والنحل فيحتج معهم، ويجادلهم على كل كتاب بمفرده، أي تملًا، فيحتج مع اليهود والنصارىٰ، والمجوس، ومذاهب الإسلام على كتبهم، ويطلب منهم تأويل ما جاء في كتبهم، فلم يهتدوا إليه، ويعرفهم تأويله، وإنهم ما وصلوا إلى كنه حقيقتها، وما فهموا معانيها، وما ورد فيها، ويوضح لهم مطالبها وأحكامها، ويعرفهم تبديلها وتحريفها، أي تحريف تلك الكتب السماوية، لا القرآن الكريم، لما مرّ من أن القرآن الكريم لا يمكن لأحد من المخلوقين تبديله، وتغييره، وتحريفه، لما مرّ من إقامة الأدلة على ذلك ومنها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نحن نزلنا الذكر وإنا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لكتاب عزیز لا يأتيه الباطل من بين يديه ولا من خلقه تنزيل من حكيم حميد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وغيرها من الأدلة الدالة على أن القرآن المجيد لا يمكن لأحد تغييره، أو تبديله أو تحريفه، بخلاف سائر الكتب، فإن جلّها مجعولة من قبل علماء تلك الفرق، وأحبارهم ورهبانهم، والقساوسة فهم الذين حرّفوها، وبدّلوها، وابتدعوا، وأحدثوا، وجعلوا فيها ما لم يكن منزلاً من قبل الله تعالى، وتبعهم من جاء بعدهم، وسيّروا الأمم على غير الصحيح من النمط، وأوقعوهم في الخطأ والغلط، وبدّلوا الأحكام السماوية بأحكام جعليّة، لا عن الله تعالى، ولا عن رسول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الكثير في دول العالم ساروا على ذلك النمط، واستحسنوا ذلك الباطل والغلط، فهم بين الغلّو والتقصير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 والتقصير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الكراهة هنا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ورد في حديث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النمط الأوسط، لا يدركنا الغالي، ولا يسبقنا التالي</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النمط الأوسط هي الطريقة الوسطى، من الطرائق في الدين التي لا ترقىٰ إلى مرتبة الغلّو، فيغالي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يقوم مقامه، فيجعلهم أرباباً، فيكون مغالياً، وكافراً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ينزل إلى مرتبة دانية؛ فلا يعتقد بأنبياء الله تعالى، وأوليائه على حسب ما أمر الله تعالى به؛ فيكون مقصراً في الدين، والأعتقاد ويكون عدواً قالياً لذا ورد في الحديث مدح للفرقة الأثنى عشرية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في الحديث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هذه الأمة النمط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خير الأمة الإسلامية هي التي اتَّخذت النمط الأوسط أي الطريقة الوسطى في الدين، فلا تكون مغالية في أنبياء الله تعالى، وأوليائه؛ ولا تكون قالية ومعادية، فتكون هالكة لما قد مرّ في الحديث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فيّ اثنان محب غال وعدوّ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أحضر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الرؤساء من أهل الأديان، والمذاهب، فيحكم بين هؤلاء الأمم بحكم الإسلام، وبما أمر الله تعالى ورسوله، بعد إبطال حججهم، وإقامة الحجة عليهم، وإثبات دين الإسلام الصحيح، لما ثبت في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يبتغ غير الإسلام دينا فلن يقبل منه وهو في الآخرة من الخاسرين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يرجع بعد ذلك إلى هذه الأمة أي إلى الأمة الإسلامية في الدول الإسلامية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عبر عنهم بالأمة الشديدة الخلاف، لما مرّ في الحديث من كثرة فرق الإسلام واختلاف مذاهبهم أكثر من غيرهم من الفرق، فقد ذكرنا أنَّ بني اسرائيل تفرق </w:t>
      </w:r>
    </w:p>
    <w:p>
      <w:pPr>
        <w:pStyle w:val="BookText"/>
        <w:rPr/>
      </w:pPr>
      <w:r>
        <w:rPr>
          <w:rFonts w:ascii="Amiri" w:hAnsi="Amiri" w:eastAsia="Amiri" w:cs="Amiri"/>
          <w:color w:val="111111"/>
          <w:sz w:val="28"/>
          <w:sz w:val="28"/>
          <w:szCs w:val="28"/>
          <w:rtl w:val="true"/>
          <w:lang w:bidi="ar-SA"/>
        </w:rPr>
        <w:t>إلى اثنين وسبعين فرقه؛ وأمة الإسلام تفرق إلى ثلاثة وسبعين فرقة، فالأمة الإسلامية أكثر اختلافاً من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القليلة الإئتلاف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صحيح إنَّ الأمة الإسلامية لم تجتمع على أمر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اجتمعت على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وقتل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وسيدعي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سيحضر عند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البلاد العربية، وغير العربية الأشخاص الذين ظنّوا أنهم من علماء الدين، وفقهاء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المتشبِّهون برجال الدين، المتشكِّلون بأشكال العلماء العاملين، وقد ترأسوا الأمة الإسلامية بغير حق، فزعموا وظنّوا أنهم على علم ودين، وهم ليسوا على دين، لأن الظنَّ لا يغني من الحق شيئاً؛ كما ظنوا أنهم فقهاء شريعة سيّد المرسلين، وإن ما ظنّوا به حق اليقين، فحصل لهم الجهل المركّب، فهؤلاء علماء الضلالة، والنواصب من أهل الخلاف؛ فيحتج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ويعرفهم أنهم كانوا على ضلال وباطل، وإن ما ظنّوا به، وقطعوا به، كان بدعة وعاطلاً، ويحكم عليهم بقانون العدل، فمن عمل منهم سوء يجز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والحكماء، والمنجمين، والمتفلسفين، والأطباء الضَّالّين، والشيعة المذعنين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الحكماء جمع حكيم، وهو من درس علم الحكمة وقد قسّموا أهل هذا الفن علم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إلى الحكمة النظرية، والحكمة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قسّموا الحكمة العملية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الأخلاق وتسمى بالحكمة الخلقية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بالحكيم إمّا من درس علم هذه الحكمة، من علم الكلام، والفلسفة العقلية المعبّر عنهم بالمتفلسفين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من درس علم الحكمة النظرية، أو من درس الحكمة الخلقية، أو من درس الحكمة اليونانية أي الطب اليوناني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ويجمع المنجمين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منجم، وهو من درس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يعرف به </w:t>
      </w:r>
    </w:p>
    <w:p>
      <w:pPr>
        <w:pStyle w:val="BookText"/>
        <w:rPr/>
      </w:pPr>
      <w:r>
        <w:rPr>
          <w:rFonts w:ascii="Amiri" w:hAnsi="Amiri" w:eastAsia="Amiri" w:cs="Amiri"/>
          <w:color w:val="111111"/>
          <w:sz w:val="28"/>
          <w:sz w:val="28"/>
          <w:szCs w:val="28"/>
          <w:rtl w:val="true"/>
          <w:lang w:bidi="ar-SA"/>
        </w:rPr>
        <w:t>مواقيت النجوم، وسيرها في الأفلاك، ليعلم بها أحوال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المنجم بالمتنجم، وهو الذي ينظر في النجوم، ليعلم مواقيتها وسيرها؛ ليعلم بها أحوال العالم، ويخبر عن الحوادث التي تقع في العالم، استناداً إلى الحركات الفلكية، والطوارىء الطارئة على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التنجيم حرام أي الإخبار عن الحوادث مثل الرخص، والغلاء، والحرّ، والبرد، ونحوها، استناداً إلى الحركات الفلكية، والطوارىء الطارئة على الكواكب، من الإتصال بينها، والانفصال، والاقتران، ونحو ذلك، باعتقاد تأثيرها في الحادث، على وجه ينافي الاعتقاد بالدين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ويجمع الأطباء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درس علم الطب الحديث، ودرس في الكليات الحديثة في العالم، حتى حصل على شهادة ماجستر أو دكتوراه أو برفسور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وصفهم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بالضّالين لأن نوع الأطباء الجدد في الطب الحديث ضالّين عن طريق الحق والعدالة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ويجمع الشيعة المذعنين، والشيعة في النهاية الفرقة من الناس، وأيضاً يقال للأتباع والأعوان والأنصار شيعة، ثم صارت الشيعة جماعة مخصوصة، وغلب هذا الاسم على كل من يزعم أنه يوالي عليّاً وأهل بيته، حتى صار اسماً خاصّاً لهم، وهم الفرقة الإمامية الاثنى عشرية، المعتقدين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وبإمامة الأئمة الأثنى عشر، الذين أولهم الإمام الأعظم علي بن أبي طالب، وآخرهم الإمام القائم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يجمع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المذعنين أي المنقادين، والخاضعين له، والمقرّين بإمامته، ليكونوا شهوداً على أولئك الحكماء، والمنجمين، والمتفلسفين، والأطباء الضالين، فيحضروا مجلس الاحتجاج والمخاصمة، ويشهدوا تلك المحاكمة، ويطّلّعوا ويقفوا على عدم حجتهم وإفحامهم وعدم قدرتهم على مقابلة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ويشهدوا فضله، وكثرة فهمه، وغزارة علمه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فيحكم بينهم بالحق فيما كانوا فيه يختلفون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فيحكم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 أولئك العلماء، والفقهاء، والحكماء، والمتفلسفين، والأطباء الضالين عن طريق الحق والعدالة، المرتكبين للمعاصي والجهالة، السالكين نهج التكبّر، والتجبّر، والضلالة؛ فيقيم لهم الحجج الواضحة، والأدلة الراجحة، والبراهين الساطعة الناجحة، في مسائل الدين القويم، في الأصول والفروع، وفي مسائل العلوم، التي هي مورد أختصاصهم؛ </w:t>
      </w:r>
    </w:p>
    <w:p>
      <w:pPr>
        <w:pStyle w:val="BookText"/>
        <w:rPr/>
      </w:pPr>
      <w:r>
        <w:rPr>
          <w:rFonts w:ascii="Amiri" w:hAnsi="Amiri" w:eastAsia="Amiri" w:cs="Amiri"/>
          <w:color w:val="111111"/>
          <w:sz w:val="28"/>
          <w:sz w:val="28"/>
          <w:szCs w:val="28"/>
          <w:rtl w:val="true"/>
          <w:lang w:bidi="ar-SA"/>
        </w:rPr>
        <w:t>وينبئهم بسلوكهم الطريق الأعوج، ويهديهم إلى طريق الرشاد، والتجنب عن طريق الغيّ والفساد، ويعرّفهم الدِّين الحق، وطريق الصدق، الذي يجب أن يسير عليه عباد الله المؤمنين، وهو طريق الأنبياء، والأوصياء، والصدّيقين، وهو طريق الاعتدال؛ ونبذ طريق الكفر والإلحاد والضلال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ويتلو عليهم بعد إقامة العدل بين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يقرأ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أن يقيم الأحكام العادلة، بين أولئك الأنام، ويحكم عليهم بقانون الملك العلام، ويرشدهم إلى دين الإسلام، ويعرفهم ظلمهم لأنفسهم، وللخاص والعام،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ظلمناهم ولكن كانوا أنفسهم يظلمون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يتضح للناس الحق وينجلي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يبين ويظهر للشيعة المذعنين، ولسائر الناس أنَّ الحق مع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ويتضح أن الصدق معه، وأنه الصادق الأمين والدين الصحيح دينه، ودين آبائه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وينكشف المستور ويحصل ما في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يكشف ما كان تحت الستر، من علوم، وقضايا، وأعمال، وأفعال، كانت مخفّية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يكشفها للناس ويخبرهم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في ضمائرهم، وما في صدورهم ممّا كانوا يخفونه من الأمور، فينجلي ما كان في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ويعلم الدار والمصير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يعلمهم أن الدار الآخرة هي الحيوان، وأن الدنيا مزرعة الآخرة، ولا بد من الاستعداد لدار الآخرة، وطلب ما عند الله تعالى في دار الدنيا، لأن دار الآخرة هي المصير؛ فمن عمل للآخرة في دار الدنيا، فمصيره إلى الحور والجنان؛ ومن لم يعمل وأساء فمصيره الى النيران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الحكمة الإلهية بعد إخفائها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بالحكمة الإلهية الفلسفة الأولىٰ، والعلم الأعلى، وعلم ما بعد الطبيعة، وهي العلوم الإلهية التي يبحث فيها عن الوجود المطلق، من حيث هو هو، وعمّا يتعلق بأمور غير مادّية كالواجب والممكن، والعلة والمعلول، ويدخل فيها البحث عن الأرواح، وفي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بها الحكمة العملية، التي لها تعلق بالعمل، كالعلم بأصول الموجودات الثمانية، وهي الواجب، والممكن، والعقل، والهيولى، والصورة، والجسم، والعرض، والمادة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الحكمة هو التأنق في المسائل العلمية والتفنن فيها، وبيان علم الأشياء بمبادئها وعللها </w:t>
      </w:r>
    </w:p>
    <w:p>
      <w:pPr>
        <w:pStyle w:val="BookText"/>
        <w:rPr/>
      </w:pPr>
      <w:r>
        <w:rPr>
          <w:rFonts w:ascii="Amiri" w:hAnsi="Amiri" w:eastAsia="Amiri" w:cs="Amiri"/>
          <w:color w:val="111111"/>
          <w:sz w:val="28"/>
          <w:sz w:val="28"/>
          <w:szCs w:val="28"/>
          <w:rtl w:val="true"/>
          <w:lang w:bidi="ar-SA"/>
        </w:rPr>
        <w:t>الأولىٰ، ويحتمل أن يُراد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العلل الخفية في جميع الأشياء من المخلوقات فيذكر لكل شيء علّة خفية، لم يهتد العلماء اليها فضلاً عن الجهّال، ويبين للخاص والعام الأسرار المخفيّة والآيات، والعلامات المطوية في عالم الناسوت، لأن الله تعالى له في كل شيء علّة وآية ففي كل شيء له آية تدل على أنه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بها بيان علم اللّاهوت، وهو علم يبحث عن العقائد المتعلقة بالله تعالى، وبيان ما في عالم الملكوت، وهو العالم السماوي، وفي عالم الناسوت أي عالم الناس، وعالم الطبيعة الإنسانية، فهذه الحكمة يظهرها للعلماء وغيرهم، بعد ما كانت مخفية، ويوضحها للناس بعد ما كانت مجهولة منسية، ويبينها لهم فتكون واضحة 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فتشرق شريعة المختار بعد ظلمائها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مبادئها وموضوعاتها ومسائلها؛ وأحكامها واضحة مضيئة ومشرقة بينة، بعد أن كانت معطّلة منبوذة، لا يعمل بها الناس، بل يستوحش منها، فهي كالظلماء التي يستوحش من الدخول فيها، فتكون مأنوساً بها، يأنس بها الناس ويعملون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 تأويل التنزيل، كما أراد الأزل القديم يهدي الى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بالتنزيل هو القرآن الكريم، فيظهر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تأويله؛ والتأويل هو إرجاع الكلام وصرفه عن معناه الظاهري إلى معنى أخفىٰ منه، ممّا يؤول اليه من معنى وعاقبة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آية إلَّا وعلمني تأويلها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معناه الخفي الذي هو غير المعنى الظاهري لأنه قد ثبت في الأثر أن لكل آية في القرآن ظهراً وبطناً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أطلع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تلك التأويلات المخفيات المصونة، والأسرار المكنونة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فذلك التأويل للتنزيل، أي للقرآن، يظهره، اي يبينه،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كما أراد الله سبحانه؛ وهو الأزل والأزليّ القديم، وصفات الأزل هي صفات الذات؛ ومن صفاته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ديموميّ في المستقبل، أزليّ في الماضي؛ وذلك التأويل والتفسير بهدي الأمة الإسلامية الى طريق 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ويكشف الغطاء عن أعين الاثماء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بالأثماء جمع الأثم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والأثيم هو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فالأثماء هم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كشف الغطاء عن أعينهم يحتمل وجوهاً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بكشف الغطاء عبارة عن إظهار الشيء ورفع الستر عنه، ورفع وإزالة ما يواريه من الأوهام، أو يغطيه عن الأعين وإيضاحه، وإطلاع الغير عليه فيكشف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الأسرار المخزونة، والعلوم المكنونة، من علم الفيزياء، </w:t>
      </w:r>
    </w:p>
    <w:p>
      <w:pPr>
        <w:pStyle w:val="BookText"/>
        <w:rPr/>
      </w:pPr>
      <w:r>
        <w:rPr>
          <w:rFonts w:ascii="Amiri" w:hAnsi="Amiri" w:eastAsia="Amiri" w:cs="Amiri"/>
          <w:color w:val="111111"/>
          <w:sz w:val="28"/>
          <w:sz w:val="28"/>
          <w:szCs w:val="28"/>
          <w:rtl w:val="true"/>
          <w:lang w:bidi="ar-SA"/>
        </w:rPr>
        <w:t>وعلم الكيمياء، وغيرها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ويريهم الكرامات، ويظهر لهم المعجزات، ليهتدوا الى الدين الإسلامي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بالكشف الإكتشافات العجيبة الغريبة في الأمور الطبيعية، والصناعية؛ وكشف العلوم العجيبة، التي لم توجد قبل ذلك، وإظهار الأسرار الغريبة التي لا يعرفها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يكشف الغطاء عن أعين قلوب الكفار، كما بيّنا ذلك وحققناه في كتابنا التنبيه الجميل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 هو أن الكافر عند الله تعالى ممقوت، ومبغوض، والمؤمن محبوب ومخصوص؛ وعلامة كون العبد محبوباً عند المولى تعالى، هو كشف الحجاب عن قلب المحبوب، وتمكينه من الوصول الى الدرجات العالية، والمراتب السامية من الإيمان، فيطأ على بساط قربه، ويوفقه للطاعات، والعبادات، والخيرات والمبرات، وللتجافي عن دار الغرور، وهي الدنيا؛ والتوجه الى عالم النور، وهو دار الآخرة والرقي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ولياً له، يتولاه، كما دل عليه قوله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وعلامة كون العبد ممقوتاً عند الله تعالى بأن يبقيه وراء الحجاب، ولا يكشف الحجاب عن عين قلبه، ولا يتفضل عليه بتحصيل الخيرات، والطاعات، والعبادات؛ فيتوجه الى عالم الظلمة، والغرور، والتجافي عن عالم النور، فإذا كشف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أعين قلوب الكفار، فيهتدوا الى طريق الحق، ويعلموا أنهم كانوا على طريق الضلال، فيروا طريق الهدى واضحاً، ويدخلوا في دين الإسلام بواسطة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ويشيد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ويشيد إما أشاد الرجل شيداً، يعني أهلكه؛ فيكون المعنى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القياس ويمحو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من شاد على الرجل قبيحاً، أو بقبح، أي شهره بالقبح، أو شاد بصوته عليه، أي رفعه بالسيء شبه التنديد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المعنى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يشيد القياس أي يعرفه، ويشهره بالقبح، ويوضح للناس أنه أمر باطل وسيء، ويندد به، لما مرّ سابقاً أن القياس أمر باطل، وقاعدة لا اساس لها، لأنه أول من قاس إبليس، لعنه الله، فلا قياس في الشريعة الإسلامية، لما ورد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الشريعة إذا قيست محق الدين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ويخمد نار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الخناس هو الشيطان لعنه الله، لأنه يخنس إذا ذكر الله تعالى، أي يذهب ويستتر ويخفي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رأس كرأس الحيّة، يجثم على القلب، </w:t>
      </w:r>
    </w:p>
    <w:p>
      <w:pPr>
        <w:pStyle w:val="BookText"/>
        <w:rPr/>
      </w:pPr>
      <w:r>
        <w:rPr>
          <w:rFonts w:ascii="Amiri" w:hAnsi="Amiri" w:eastAsia="Amiri" w:cs="Amiri"/>
          <w:color w:val="111111"/>
          <w:sz w:val="28"/>
          <w:sz w:val="28"/>
          <w:szCs w:val="28"/>
          <w:rtl w:val="true"/>
          <w:lang w:bidi="ar-SA"/>
        </w:rPr>
        <w:t>فإذا ذكر الله تعالى خنس، أي تراجع وتأخر، وإذا ترك الإنسان ذكر الله تعالى رجع الى القلب يوسوس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الشيطان الذي هو في صدور الناس يوسوس فيها، يؤيسهم من الخير، ويعدهم الفقر، ويحملهم على المعاصي والفواحش، وهو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ويأمركم بالفحشاء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قلب إلَّا وله أذنان على أحدهما ملك مرشد، وعلى الأخرى شيطان مفتر، هذا يأمره، وهذا يزجره، وكذلك من الناس شيطان يحمل على المعاصي كما يحمل الشيطان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آخر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الشيطان على قلب ابن آدم، له خرطوم مثل خرطوم الخنزير، ويوسوس لابن آدم أن أقبل على الدنيا، وما لا يحلّ الله، فإذا ذكر الله خنس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يخمد أي يسكن ما يؤججه الخناس من الوساوس الباطلة، والأضاليل العاطلة، التي يلقيها في قلوب الناس، التي يلقيها في قلوب الناس، فتصبح أعماله عاطلة، لا قيمة لها، ووساوسه باطلة لا أثر لها، وهذا من بركات الله تعالى على عباده المؤمنين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ويقرض الدولة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لغزوه للدول الغربية والشرقية واحدة تلو الأخرى، ويدعوهم الى دين الإسلام، والى دولة الحق، بإظهار الكرامات، والمعجزات، ونشر العدل، والإحسان، فتنقرض الدول الكافرة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ويعطل العاطل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يبطل الحكم الباطل، والحاكم الباطل؛ وكل من عطّل كتاب الله وحدوده، وأحكامه ويقيم أحكام الدِّين الإسلامي وحدوده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ويفرق بين المفضول والفاضل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الفاضل وهو صاحب الفضيلة، والعالم له مقام رفيع، وجاه منيع، ودرجة سامية، ومرتبة عالية، فهو عند الله وعند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يقرب ويقدم على غيره، وهو المفضول الذي ليس له تلك الفضيلة، وتلك المرتبة، فالإمام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 العالم الفاضل فيقدمه على غيره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ويعرف للناس المقتول من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بحكم آل داود لا يسأل عن بيّنة، فإذا وردت عليه دعوى، فيها أحد متهم بقتل لا يحتاج الى شاهد، أو بيّنة، لإثبات القاتل، بل هو مسلح بعلم الغيب، الذي منحه الله تعالى، فيعرف الناس من القاتل، ومن المقتول، من غير حاجة الى شاهد أو بينة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ويترحم عن الذبيح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يرقّ، ويشفق، ويتعطف على من يذبح كما يذبح الكبش؛ ولعل وجه ذلك أنه يذكر شهادة جدّه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عندما ذبحه الشمر، كما يذبح الكبش؛ فيذكر مصرع جدّه، فيرق ويترحم له، اللهم العن اول ظالم ظلم حق محمد وآل محمد، وآخر تابع له، اللهم العن العصابة التي جاهدت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وشايعت، وبايعت وتابعت على قتله، اللهم العنهم جميعاً، السلام عليك يا أبا عبد الله الحسين، وعلى الأرواح التي حلّت بفنائك، عليك مني سلام الله أبداً ما بقيت وبقي الليل والنهار، ولا جعله الله آخر العهد مني لزيارتكم، السلام على الحسين، وعلى عليّ بن الحسين، وعلى أولاد الحسين، وعلى أصحاب الحسين، جعلنا الله تعالى من الآخذين بثأرهم مع سيّدنا ومولانا صاحب العصر والزمان عجل الله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ويصح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هو الحق، وما طابق الواقع؛ وهو خلاف الباطل فالإمام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كل حكم وكل أمر حق مطابق للواقع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ويتكلم عن المسموم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المسموم إمّا الشيء المسموم، أو الطعام المسموم، وإما الشخص المسموم؛ فيتكلم عن كيفية سمّه ويخبر بمن سمه، وأي وقت كان، وأي مكان كان، وأي 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وينبه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والندم هو النادم، أو الندمان على ما صدر ووقع منه من عمل، أو فعل، أو قول، جهلاً أو نسياناً؛ لأن الندم ضرب من الغم، وهو ان يغّم على ما وقع منه، يتمنىٰ أنه لم يقع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الندم 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بك من الذنوب التي تورث الندم وقد وردت بها الرواية، وهي قتل النفس المحترمة التي حرّم الله، وترك صلة الرحم، حين يقدر، وترك الوصية، وردّ المظالم، ومنع الزكاة، حتى يحضر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الندم توبة، فإنّ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ينبه النادم وهو التائب عن عمله، وما وقع منه على تقصيره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اليه المصون ويفتضح الخؤون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والمصون هو الذي حفظ نفسه من المعاصي والذنوب، وكان ورعاً يمتثل أوامر الله تعالى، ويعمل بالواجبات، ويجتنب المحرمات؛ قد صان نفسه من العيوب، واجتنب الكبائر والصغائر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ويفتضح أمام الناس من كان خائناً؛ والخائن والخؤون نقبض الأمين، فالخائن هو من لا يؤمن على شيء؛ وقد ورد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وأعوذ بك من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مخالفة الحق بنقض العهد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الخائن </w:t>
      </w:r>
    </w:p>
    <w:p>
      <w:pPr>
        <w:pStyle w:val="BookText"/>
        <w:rPr/>
      </w:pPr>
      <w:r>
        <w:rPr>
          <w:rFonts w:ascii="IRNazanin" w:hAnsi="IRNazanin" w:eastAsia="IRNazanin"/>
          <w:color w:val="111111"/>
          <w:sz w:val="28"/>
          <w:sz w:val="28"/>
          <w:szCs w:val="28"/>
          <w:rtl w:val="true"/>
          <w:lang w:bidi="fa-IR"/>
        </w:rPr>
        <w:t xml:space="preserve">والخؤون يفتضح في زمن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بالخيانة الصادرة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وينتقم من أهل الفتوى في الدِّين لما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وانتقم ينتقم منه، اي عاقبه، والاسم منه النقمة، وهي الأخذ والمكافأة بالعقوبة، فيعاقب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الفتوى، وهم العلماء الذين يفتون في الأحكام الدينية بغير علم ولا مستند، ولا هدى، ولا كتاب 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افتى بغير علم فليتبوأ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العلماء هم علماء الضلالة، التي مرت الإشارة اليهم مراراً في كتابنا؛ وهم الذين لم يتسلحوا بالعلوم التي هي مقدمة لعلم الفقه، ولم يدرسوا قواعده، فلا يعرفون العام من الخاص من الحديث؛ ولا المطلق من المقيد، ولا الناسخ من المنسوخ، ولا يتدبرون القرآن، فلا يعرفون المحكم منه والمتشابه، ولا ناسخه من منسوخه، فإن كما في القرآن ناسخ و منسوخ فكذلك في الحديث ناسخ ومنسوخ؛ فهؤلاء يفتون برأيهم بغير مستند، أو علم من الكتاب والسنة، وباقي الأدلة الأربعة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ذمهم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فتعساً ولأتباعهم، لأن أولئك العلماء ضالّون، ولأتباعهم مضلون؛ فتعساً أي الزمهم هم الله هلاكاً للضالين والمضلين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أكان الدين ناقصاً فتمّموه، أم كان به عوج فقوّموه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هؤلاء العلماء الضالّون هل إن غرضهم بهذه الفتاوى الصادرة عنهم بغير علم ولا مستند وكانت صادرة عنهم بحسب ما يرتأيه رأيهم، إتمام الدِّين؛ فإن الدين ليس بناقص، حتى يتموا نقصانه، أو أن غرضهم أقامة الدين، فان دین الله تعالى، وهو الاسلام، وهو الشريعة المتصفة بالسمحة السهلة ديناً قيِّماً، لا اعوجاج فيه؛ وقد نصَّ عليه القرآن الكريم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الدين القيم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الآيات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أنزل على عبده الكتاب ولم يجعل له عوجاً قيماً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مورد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ديناً قيما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اعوجاج فيه حتى يقوّموه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الناس همّوا بالخلاف فأطاعوه، أم أمرهم بالصواب فعصوه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الناس من المسلمين همّوا بالعمل على خلاف الدين؛ فأولئك العلماء أطاعوا الله تعالى بتلك الفتاوى الباطلة التي لا مستند لها، أو أن الله تعالى أمر أولئك العلماء بالصواب، فعصوا الله تعالى وخالفوه، أو يقال إن الله تعالى أمر الناس بالصواب، فأولئك العلماء من علماء الضلالة عصوه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أخذنا مقدار الحاجة من الخطبة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ففي معاني الأخبار بحذف الإسناد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 على أمتي ما أتى على بني اسرائيل، مثل بمثل؛ فإنهم تفرقوا على اثنين وسبعين ملّة، وستفترق أمتي على ثلاث وسبعين ملّة، تزيد عليهم واحدة، كلها في النار غير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تلك الواحده؟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نحن عليه اليوم أنا وأهل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الذي سار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وسار عليه أهل بيته من الأئمة المعصومين الأطهار عليهم السلام، هو مذهب الإمامية الأثنى عشرية، وهم الشيعة الجعفرية لا غيرهم؛ فالفرق الأخرى غير هذه الفرقة، كلها ضالّة عن الدين القويم، وزالّة عن الصراط المستقيم؛ ولذا كانت كلها في النار، لأنها مذاهب محدثة مبتدعة، لم يأت بها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أهل بيته الكرام؛ ولذا تفرقت وتشعبت الى شعب كثيرة، كل فرقة لا تتآلف مع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ووصفها بالقليلة الأئتلاف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وسيدعى اليه من سائر البلاد الى آخر ما ذكر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وملخص ما ذكره الامام في هذه الخطبة 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سيحضر اليه من الدول الاسلامية في العالم، بل من غير الدول الاسلامية طوائف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ظنّوا أنهم من علماء الدين، وفقهاء اليقين، إلَّا أن في الحقيقة والواقع لا معرفة لهؤلاء الطوائف بالدِّين، ولا معرفة لهم في الفقه، بل ظنّوا أنهم من العلماء بالدين، ومن فقهاء اليقين، وإن الظَّنّ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الحكماء جمع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اللغة الذي يحكم الأشياء ويتقنها، أو ذو الحكمة، وهي معرفة أفضل الأشياء بأفضل العلوم، وقد يطلق الحكيم على من يحسن دقائق الصناعات ويتقنها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فالحكيم هو المتقن للأمور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جدّنا الشيخ البهائي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الحكماء أحد عشر حكيماً، منهم انتشر أكثر العلم، وهم أساطين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الإلهيات، وهي العلوم الإلهية، وقد مرّ بيانها مفصلا آنفاً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وبطليموس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الرصد والهيئات والمجسطي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الرصد فهو علم التنجيم، أو علم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علم مراقبة النجوم، ومعرفة مواقعها من فلك الأبراج، وبه يتكهن المنجمون بخطوط الناس، وما تصير اليه عواقبهم، وما يقع في </w:t>
      </w:r>
    </w:p>
    <w:p>
      <w:pPr>
        <w:pStyle w:val="BookText"/>
        <w:rPr/>
      </w:pPr>
      <w:r>
        <w:rPr>
          <w:rFonts w:ascii="Amiri" w:hAnsi="Amiri" w:eastAsia="Amiri" w:cs="Amiri"/>
          <w:color w:val="111111"/>
          <w:sz w:val="28"/>
          <w:sz w:val="28"/>
          <w:szCs w:val="28"/>
          <w:rtl w:val="true"/>
          <w:lang w:bidi="ar-SA"/>
        </w:rPr>
        <w:t>مستقبل الأيام من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 الهيئات والمجسطي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 الفلك ويطلق عليه علم الهيئة أيضاً في اصطلاح القدماء، وهو علم يبحث فيه عن مواقع الأجرام الفلكية وأبعادها، ومادتها، وشكلها، ومدّة دورانها، كما يبحث فيه عن أحوال الأجرام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الهيئة معروف أنه علم بلا براهين وادلة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والهيئة المبرهنة يعبر عنها بالمجسطي، وتسمى البراهين الخالية عن الهيئة اقليدس، وقد مثّلوا لذلك بفقه الشافعية وفقه الحنفية، وأصول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فقه بلا 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فقه مع 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علل بلا 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بقراط وجالينوس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 علم الطب بدن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 علم يبحث فيه عن علاج الجسم والنفس، لأن الطب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جسماني، وطب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منهما أخصاء وهو علم 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الأديان وعلم الأبدان والمراد بعلم الأبدان وعلم الطب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 والسابع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ارشميدس، وأقليدس، وبلينوس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الرياضيات بأصنافها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الرياضي هو التعليمي كعلم الحساب، وعلم المساحة، أي الهندسة، وعلم الموسيقى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الطبيعي والمنطق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الطبيعيات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يبحث فيه عن طبائع الأشياء، وما جعله الباري فيها من 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عمليّ ويسمىٰ أيضاً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بأنه آله قانونية، تعصم مراعاتها الذهن عن الخطأ في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سقراط وفيتاغورس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الحكمة الخلقية، وهي أحد أقسام الحكمة العملية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فالحاملين لهذه العلوم من الحكماء والمنجمين، والمتفلسفين، أي أهل علم التنجيم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علم الفلسفة، وأهل علم الطب، وهم الاطباء الضّالين عن طريقة رب العالمين، المتكبرين المتجبرين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هؤلاء يجمعهم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الشيعة المذعنين لأوامره، الممتثلين </w:t>
      </w:r>
    </w:p>
    <w:p>
      <w:pPr>
        <w:pStyle w:val="BookText"/>
        <w:rPr/>
      </w:pPr>
      <w:r>
        <w:rPr>
          <w:rFonts w:ascii="Amiri" w:hAnsi="Amiri" w:eastAsia="Amiri" w:cs="Amiri"/>
          <w:color w:val="111111"/>
          <w:sz w:val="28"/>
          <w:sz w:val="28"/>
          <w:szCs w:val="28"/>
          <w:rtl w:val="true"/>
          <w:lang w:bidi="ar-SA"/>
        </w:rPr>
        <w:t>لأقواله، والمتورعين عن مناهيه، فيحتج معهم، ويقم لهم الحجة والبرهان بأحسن دليل وبيان، ويثبت لهم أنه أعلم منهم في علومهم، وأفضل منهم في اختصاصهم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بينهم بالحق، فيما كانوا فيه يختلفون من الدين؛ فيقم الحدّ على من وجب عليه الحدّ؛ ويحكم بالعدل والاستقامة، ويثبت لهم أنهم قد ظلموا أنفسهم، باقتراف الذنوب والمعاصي، وجنوا على أنفسهم، ويتلو 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للناس الحق، لإقامة الحج والبراهين والأدلة على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وينجلي الصدق وإن دينه ودين آبائه هو الدين الصادق الصحيح، وغيره كان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وينكشف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بإخبار الناس بأمور غائبة محفيّة عن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ما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يخبر بما في ضمائر الناس من نيّات صالحة أو غير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الدار والمصير، وأن الدار الآخرة هي دار القرار، ولا بدّ من الاستعداد لها، وأنّ الدنيا مزرعة الأخرة، فلا بدّ من تحصيل الخيرات والمبرات والعبادات فيها مقدمة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المصير هي دار الآخرة، ومن ربح ونجح فيها كان من الفائزين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 الحكمة الإلهية بعد إخفائها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الله تعالى له في كل شيء له حكمة وآية، تدل على أنه خالق، وتلك الحكم مخفيّة عن سائر البشر، فيظهرها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ويطلعهم عليها، ويرشدهم إليها، لترسخ عقائد أهل الدِّين بالدِّين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وتشرق شريعة المختار بعد ظلمائها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تظهر الشريعة الإسلامية زاهية منيرة مشرقة، وهي شريعة النبي المختار، بعد أن كانت مندرسة وبعد ان ذهب نورها وبهاؤها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 تأويل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للناس تأويل القرآن، وما أنزل فيه، من تأويل الآيات، والسور، والكلمات؛ كما أراد الأزل القديم، أي كما أراد الله تعالى، وهو الأزلي القديم، أو كما أراد تعالى بنزول القرآن في الأزل القديم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يهدي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يهدي الناس إلى الطريق العدل، ويرشدهم إلى منهج الاستقامة والأصل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ويكشف الغطاء عن أعين الاثماء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الاثماء جمع الآثم وهو المحتمل للإثم، ومن فعل الخطيئة والمحرم، وما لا يحل له فهؤلاء قد طبع على قلوبهم، وضرب على عيونهم أي ختم على أسماعهم وقلوبهم، وجعل على أبصارهم غشاوة، فيكشف تلك الغشاوة عن أبصارهم، ويرفع ذلك الغطاء عن قلوبهم، ويوضح لهم الحق، ويبيّن لهم نهج الصدق، </w:t>
      </w:r>
    </w:p>
    <w:p>
      <w:pPr>
        <w:pStyle w:val="BookText"/>
        <w:rPr/>
      </w:pPr>
      <w:r>
        <w:rPr>
          <w:rFonts w:ascii="Amiri" w:hAnsi="Amiri" w:eastAsia="Amiri" w:cs="Amiri"/>
          <w:color w:val="111111"/>
          <w:sz w:val="28"/>
          <w:sz w:val="28"/>
          <w:szCs w:val="28"/>
          <w:rtl w:val="true"/>
          <w:lang w:bidi="ar-SA"/>
        </w:rPr>
        <w:t>ويعرفهم بأضرار المعاصي والأثام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ويشيد 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شاد الرجل شيداً أي هلك وأشاده إشادة أي أهلكه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يهلك القياس، ويبيده، ويسقطه، ويرفعه لأنه طريق باطل ودليل عاطل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ويخمد نار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يطفىء نار الشيطان ووساوسه، التي يلقيها في صدور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ويقرض الدولة الباطلة، أي يقطعها ويرفعها ويميت آثارها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ويعطل العاطل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العاجز الكبير الباقي بلا عمل،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يقعد العاطل عن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ويفرق بين المفضول والفاضل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هو من كان ذا مرتبة في العلم والفضل، والكمال، والمفضول من ليس له تلك المرتبة؛ فيقدّم الفاضل ويمنحه لفضله المراتب السامية، والدرجات الرفيعة، دون المفضول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ويعرف للناس المقتول والقاتل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أخبار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بالأمور الغيبية، وبالوقائع المخفيّة؛ فإذا وقع قتل، حكم فيه بحكم آل داود، فعرف القاتل للناس، والمقتول، وحكم بالقصاص من القاتل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ويترحم عن الذبيح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يرقّ قلبه ويعطف لكل ما يذبح من الحيوان فضلًا 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يثبت الأحكام والأخبار المطابقة للواقع، وما يعتمد عليها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ويتكلم عن المسموم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يخبر عن كل ما يوضع فيه السم من الطعام والدواء والماء فيخبر بالغيب والسم جمعه سموم وسمام، وهي كل مادة إذا دخلت الجوف، عطلت الأعمال الحيوية أو أوقفتها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وينبه الندم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يوقظ النادم، ويفطنه عن الخمول، ويوقفه ويعلمه بخطئه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والنادم هو من أسف وتاب ورجع عن الذنوب، وحزن وتحسّر على ما فعل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إليه المصون ويفتضح الخؤون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يبرز إليه بعد الخفاء المصون، وهو من حفظ نفسه وصانها من العيوب، والمعاصى، والذنوب، فالمعنى أنَّ الأخيار المتقين، وأهل </w:t>
      </w:r>
      <w:bookmarkStart w:id="261" w:name="pg20795_293653"/>
    </w:p>
    <w:p>
      <w:pPr>
        <w:pStyle w:val="BookText"/>
        <w:rPr/>
      </w:pPr>
      <w:bookmarkEnd w:id="261"/>
      <w:r>
        <w:rPr>
          <w:rFonts w:ascii="Amiri" w:hAnsi="Amiri" w:eastAsia="Amiri" w:cs="Amiri"/>
          <w:color w:val="111111"/>
          <w:sz w:val="28"/>
          <w:sz w:val="28"/>
          <w:szCs w:val="28"/>
          <w:rtl w:val="true"/>
          <w:lang w:bidi="ar-SA"/>
        </w:rPr>
        <w:t>البر والتقوى يتبعونه ويلتحقون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الأشرار، والخونة، والظلمة والفساق، فإنهم يفتضحون في مملكته؛ ومصيرهم إمَّا التوبة والإنابة إلى طريق الحق والعدالة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القتل والهلاك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وينتقم من أهل الفتوى في الدين لما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أهل الفتوى في الدين هم الحكام والقضاة من العامة، المتصدين للفتوى مع أنهم ليس أهلًا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الخصومات في المحاكم الشرعية، فإنهم يفتون برأيهم من دون استناد إلى الكتاب والسنة وبدون حجة، ودليل، وبرهان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ذمّهم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فتعساً لهم ولأتباعهم، أكان الدین ناقصاً فتمموه أم كان به عوج فقوّموه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هاتين الجملتين إشارة إلى أنَّ المراد من أهل الفتوى في الدين هم القضاة في المحاكم الشرعية، التي شرع فيها قوانين مستحدثة واحكاماً مبتدعة، غير موجودة في الكتاب والسنة، بل هي مخالفة لهما، لأن الدِّين لم يكن ناقصاً حتى يتمموه، ولم يكن به عوج حتى يقوّموه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أنهم أرادوا الخلاف للشرع المقدس وعصوا الله تعالى فيما أمرهم بطاعته، فهم في أسفل درك من الجحيم</w:t>
      </w:r>
      <w:r>
        <w:rPr>
          <w:rFonts w:eastAsia="IRNazanin" w:cs="IRNazanin"/>
          <w:color w:val="111111"/>
          <w:sz w:val="28"/>
          <w:szCs w:val="28"/>
          <w:rtl w:val="true"/>
          <w:lang w:bidi="fa-IR"/>
        </w:rPr>
        <w:t>.</w:t>
      </w:r>
    </w:p>
    <w:p>
      <w:pPr>
        <w:pStyle w:val="Heading4"/>
        <w:numPr>
          <w:ilvl w:val="3"/>
          <w:numId w:val="1"/>
        </w:numPr>
        <w:rPr/>
      </w:pPr>
      <w:bookmarkStart w:id="262" w:name="__RefHeading___Toc1912142_3531895371"/>
      <w:bookmarkStart w:id="263" w:name="_Toc79"/>
      <w:bookmarkEnd w:id="262"/>
      <w:r>
        <w:rPr>
          <w:rtl w:val="true"/>
        </w:rPr>
        <w:t xml:space="preserve">البيان السادس في الأخبار عن استغناء الناس عن ضوء الشمس والقمر في زمن الإمام القائم </w:t>
      </w:r>
      <w:r>
        <w:rPr>
          <w:rtl w:val="true"/>
        </w:rPr>
        <w:t>(</w:t>
      </w:r>
      <w:r>
        <w:rPr>
          <w:rtl w:val="true"/>
        </w:rPr>
        <w:t>علیه السلام</w:t>
      </w:r>
      <w:r>
        <w:rPr>
          <w:rtl w:val="true"/>
        </w:rPr>
        <w:t>)</w:t>
      </w:r>
      <w:bookmarkEnd w:id="263"/>
    </w:p>
    <w:p>
      <w:pPr>
        <w:pStyle w:val="BookText"/>
        <w:rPr/>
      </w:pPr>
      <w:r>
        <w:rPr>
          <w:rFonts w:ascii="Amiri" w:hAnsi="Amiri" w:eastAsia="Amiri" w:cs="Amiri"/>
          <w:color w:val="111111"/>
          <w:sz w:val="28"/>
          <w:sz w:val="28"/>
          <w:szCs w:val="28"/>
          <w:rtl w:val="true"/>
          <w:lang w:bidi="ar-SA"/>
        </w:rPr>
        <w:t>الكتاب المبين السفر الثاني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استنزل المؤمن الطير من الهواء، فيذبحه، ويشويه، ويأكل لحمه، ولا يكسر 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 بإذن الله تعالى، فيحيى ويطير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الظباء من الصحاري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ضوء البلاد ونورها، ولا يحتاجون إلى شمس وقمر، ولا يكون على وجه الأرض مؤذ، ولا شرّ، ولا سمّ، ولا فساد أصلاً؛ لأن الدعوة سماوية ليست بأرضية، ولا يكون للشيطان فيها وسوسة، ولا عمل، ولا حسد، ولا شيء من الفساد، ولا تشوك الأرض، ولا الشجر، وتبقى الزروع قائمة كلما أخذ منها شيء نبت من وقته، وعاد كحاله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الرجل ليكسوا ابنه الثوب فيطول معه كلها طال، ويتلون عليه أيّ لون أحب 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الرجل الكافر دخل حجر صنبّ أو توارى خلف مدرة، أو حجرة، أو شجرة لأنطق الله ذلك الشيء الذي يتوارى فيه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 </w:t>
      </w:r>
    </w:p>
    <w:p>
      <w:pPr>
        <w:pStyle w:val="BookText"/>
        <w:rPr/>
      </w:pPr>
      <w:r>
        <w:rPr>
          <w:rFonts w:ascii="Amiri" w:hAnsi="Amiri" w:eastAsia="Amiri" w:cs="Amiri"/>
          <w:color w:val="111111"/>
          <w:sz w:val="28"/>
          <w:sz w:val="28"/>
          <w:szCs w:val="28"/>
          <w:rtl w:val="true"/>
          <w:lang w:bidi="ar-SA"/>
        </w:rPr>
        <w:t>مؤمن خلفي كافر فخذه، فيؤخذ ويقتل ولا يكون لإبليس هيكل يسكن فيه، والهيكل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ويصافح المؤمنين الملائكة، ويوحى إليهم، ويحيون ويجتمعون الموت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تفسير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الأرض يعنى إمام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 يكون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يستغني الناس عن ضوء الشمس، ونور القمر، ويجتزون بنور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الصدوق وابن قولويه،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الأرض بنور القائم، وترتفع الظلمة، ولا يحتاج الناس إلى الشمس والقمر، ويعمّر كل واحد من المؤمنين ألف سنة، يولد له ألف ولد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أشرقت الأرض بنوره، واستغنى العباد عن ضوء الشمس والقمر، وذهبت الظلمة، ويعمّر الرجل في ملكه حتى يولد له ألف ولد ذكر، لا يولد فيهم أنثى، وتظهر الأرض كنوزها، حتي يراها الناس على وجهها، ويطلب الرجل منكم من يصله ويأخذ منه زكاته، فلا يجد أحداً يقبل ذلك منه؛ واستغنى الناس بما رزقهم الله من 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ودلائل الامامة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أشرقت الأرض بنور ربها، واستغنى العباد عن ضوء الشمس والقمر، وصار الليل والنهار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وذهبت الظلمة؛ وعاش الرجل في زمانه ألف سنة، يولد له في كل سنة غلام، لا يولد له جارية، يكسوه الثوب فيطول عليه كل ما طال، ويكون عليه أي لون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تنبىء هذه الأخبار عن زمان حسن جميل 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حياة حسنة، جميلة، وعن عيش رغد، وعن مواهب وصفات حسنة جميلة، يمنح بها أهل ذلك الزمان من المؤمنين وهي أمور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 المؤمن استنزال الطير من الهواء، ويأخذه، ويذبحه، ويشويه، ويأكله لحمه، ولا يكسر عظمه، ليكون قابلًا لإعادته وإحيائه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مستجاب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فيحيى الطير الذي ذبحه بدعوته، ويطير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يصطاد الظباء ونحوها من الحيوانات المحللة الأكل فيذبحها ويشويها ويأكلها، ثم يدعوا الله تعالى فتحىٰ وتعود كما كانت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يستغني الناس عن ضوء الشمس والقمر، لأن نور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ضوء للبلاد، ونورا لها؛ ولا يحتاجون إلى شمس ولا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بالآية الكريمة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واشرقت الأرض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المراد من ربّ الأرض إمام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سطع نوره وبهاؤه على تمام العالم، فيستغني الناس عن ضوء الشمس والقمر ويكتفون بنوره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ترتفع الظلمة وتذهب، فلا يُرى الظلام في الليل، وصار الليل والنهار واحداً أي متساويان في النور، لإشراق نور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تمام الكرة الأرضية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على وجه الأرض مؤذٍ من البشر، ولا من الحيوان، لأن المؤذي من البشر يقام عليه الحد فيعدم، ولا يكون له وجود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والمؤذي من الحيوان يقتل كما دلت عليه الرواية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 المؤذي قبل أن يؤذي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يبقى شر على وجه الأرض،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 المبارك يرفعه ويكون كله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يبقى سمّ وكل شيء ضار لأن الإمام يرفعه ويبد له بالنافع المفيد كما لا يبقى فساد أصلاً لأن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يقلع مادة الفساد من أصيلها، ويقلع أهلها، فلا مفسد حتى يوجد الفساد، بل الموجود کله صلاح، لأن أهل ذلك الزمان قد شملهم الصلاح والتقوى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 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الدعوة سماوية أي مبدأها من السماء، وليست بأرضية، أي ليس مبدأها من أهل الأرض، وإذا كانت الدعوة سماوية، والمؤسس لها هو الله سبحانه وتعالى كان هو الحافظ لها، قد وكّل بها ملائكة حافظين، ولذلك لا يكون للشيطان فيها وسوسة، ولا عمل ولا حسد، ولا شيء من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فالملائكة الموكلين بهذه الدعوة، الحافظين لها، يدفعون ويمنعون كل شيء فيه ضرر عليها؛ فلذلك لا يؤثر عمل الشيطان وحزبه، ولا حسده، ولا حسد حزبه من الكفار، والمنافقين عليها؛ ولا يتمكنون من الفساد والإفساد فيها، لأن الملائكة يضربون وجوههم وأدبارهم ويمنعونهم عنها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تشوك الأرض، ولا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تخرج الأرض الشوك بل تخرج وتنبت الرياحين، والأزهار الجميلة، والحشائش الناعمة، كما تخرج الشجر الشوك، بل </w:t>
      </w:r>
    </w:p>
    <w:p>
      <w:pPr>
        <w:pStyle w:val="BookText"/>
        <w:rPr/>
      </w:pPr>
      <w:r>
        <w:rPr>
          <w:rFonts w:ascii="Amiri" w:hAnsi="Amiri" w:eastAsia="Amiri" w:cs="Amiri"/>
          <w:color w:val="111111"/>
          <w:sz w:val="28"/>
          <w:sz w:val="28"/>
          <w:szCs w:val="28"/>
          <w:rtl w:val="true"/>
          <w:lang w:bidi="ar-SA"/>
        </w:rPr>
        <w:t>تنبت الثمر الجني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الزروع قائمة في تمام الأوقات، فما أخذ منه شيء عاد مكانه زرع آخر مثله، فترى الأرض مخضرة كأنها جنينة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يعمّر الرجل في زمان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سنة، ويولد له ألف ولد في كل سنة ولد ذكر، لا تولد له جارية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كسى الرجل ابنه ثوباً طال الثوب معه إذا طال، ويتلون عليه بأيّ لون شاء وأحب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تظهر الأرض كنوزها، فيراها الناس على وجه الأرض، فيأخذ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منها وأحبّ، ويهدي منها لمن شاء وأحب، فيستغني الناس وتملأ عيونهم من المال؛ فلذا يخرج الرجل زكاته، ويريد دفعها للفقير، فلا يجد أحداً يقبل زكاته، لأن الله تعالى قد رزقهم من فضله وأغناهم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وحادي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المؤمنين على الكفار، بانتصار سيدهم ومولاهم الإمام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الكفار، والمنافقين، ولا مجال ولا مقام للكافر والمنافق في دولة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يمكنه ان يختفي في كهف أو مغارة، أو حجر، أو شجر، أو مدر، أو حجر فلو اختفى في مكان لأنطق الله تعالى ذلك المكان الذي اختفى فيه، وأخبر المؤمنين فيؤخذ ويقتل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يكون لإبليس هيكل يسكن فيه، والهيكل هو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إن إبليس لعنه الله كان من الجن ففسق عن أمر ربه، وكان من الفاسقين، فلا مجال له في دولة المؤمنين؟ فيسلبه الله تعالى ذلك الهيكل الذي يختفى فيه، وقد ذكرنا سابقاً في تعريف الجن بأنه جسم ناريّ سفليّ، يتشكل بأشكال مختلفة، حتى الكلب والخنزير، فهذا الجسم الناريّ يختفي في هذا الهيكل، وهو سرّ الخفاء فإذا سلب منه الهيكل، وسر الخفاء تراءى للناس فيرونه كما يرون المعزى والغنم، فيفر من البلاد إلى الصحاري، ويسكن البراري، فإذا جاء إلى بلد رآه الناس ورجمه بالحجارة، فيفر منهم إلى الفلوات، والأماكن الخالية من البشر، ثم بعد ذلك يقتل هو وجنوده وأولاده على يد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يبقى لهم أثر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يمنح الله المؤمنين كرامة أن تصافحهم الملائكة، وتسلم عليهم، </w:t>
      </w:r>
      <w:bookmarkStart w:id="264" w:name="pg20795_293657"/>
    </w:p>
    <w:p>
      <w:pPr>
        <w:pStyle w:val="BookText"/>
        <w:rPr/>
      </w:pPr>
      <w:bookmarkEnd w:id="264"/>
      <w:r>
        <w:rPr>
          <w:rFonts w:ascii="Amiri" w:hAnsi="Amiri" w:eastAsia="Amiri" w:cs="Amiri"/>
          <w:color w:val="111111"/>
          <w:sz w:val="28"/>
          <w:sz w:val="28"/>
          <w:szCs w:val="28"/>
          <w:rtl w:val="true"/>
          <w:lang w:bidi="ar-SA"/>
        </w:rPr>
        <w:t>ويوحى إليهم في بعض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الله المؤمنين الموتى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ويجتمعون في الدنيا ويتزاورون، ويتعارفون، ويتزوجون، ويولد لهم، ويتنعمون في زمانه نعمة، لم يتنعموا مثلها قط، وذلك بفضل الله عليهم، وكرامة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65" w:name="__RefHeading___Toc1912144_3531895371"/>
      <w:bookmarkStart w:id="266" w:name="_Toc80"/>
      <w:bookmarkEnd w:id="265"/>
      <w:r>
        <w:rPr>
          <w:rtl w:val="true"/>
        </w:rPr>
        <w:t xml:space="preserve">البيان السابع في الأخبار عن نزول الإمام القائم </w:t>
      </w:r>
      <w:r>
        <w:rPr>
          <w:rtl w:val="true"/>
        </w:rPr>
        <w:t>(</w:t>
      </w:r>
      <w:r>
        <w:rPr>
          <w:rtl w:val="true"/>
        </w:rPr>
        <w:t>علیه السلام</w:t>
      </w:r>
      <w:r>
        <w:rPr>
          <w:rtl w:val="true"/>
        </w:rPr>
        <w:t xml:space="preserve">) </w:t>
      </w:r>
      <w:r>
        <w:rPr>
          <w:rtl w:val="true"/>
        </w:rPr>
        <w:t>في قباب من نور في ظهر الكوفة</w:t>
      </w:r>
      <w:bookmarkEnd w:id="266"/>
    </w:p>
    <w:p>
      <w:pPr>
        <w:pStyle w:val="BookText"/>
        <w:rPr/>
      </w:pPr>
      <w:r>
        <w:rPr>
          <w:rFonts w:ascii="IRNazanin" w:hAnsi="IRNazanin" w:eastAsia="IRNazanin"/>
          <w:color w:val="111111"/>
          <w:sz w:val="28"/>
          <w:sz w:val="28"/>
          <w:szCs w:val="28"/>
          <w:rtl w:val="true"/>
          <w:lang w:bidi="fa-IR"/>
        </w:rPr>
        <w:t xml:space="preserve">نور الأنوار الجزء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ذكر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 الله عزيز حكيم هل ينظرون إلَّا أن يأتيهم الله في ظلل من الغمام والملائكة وقضي الأمر وإلى الله ترجع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ذيل الحديث المروي عن ابن عباس في خطاب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لسلمان وأخباره بما يقع في أمته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في سبع قباب من نور، ولا يُعلم في أيها هو حين ينزل في ظهر الكوفة فهذا حين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بقائم أهل بيتي قد علا نجفكم، فإذا علا فوق نجفكم 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نشرها انحطّت عليه ملائكة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نازل في قباب من نور، حين ينزل بظهر الكوفة على الفاروق، فهذا حين ينزل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الوسم على الخرطوم، يوم يوسم الكافر، وذلك في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نزوله على الفاروق أي ينزل على أمر يفرق به بين المؤمن والكافر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ينبيء هذا الحديث عن عظمة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ينزل بظهر الكوفة، أي في النجف، فإنه ينشأ له سبع قباب من نور، ولعل المنشىء لها ليس من البشر، بل إن الملائكة تنشئها له بأمر الله تعالى إكراماً وإعظاماً له؛ فإذا دخلها ونزل فيها أختفى عن أعين الناظرين، وغشيهم نورها، فلذا لا يعلم أنه في أي واحدة منها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يؤيد أنَّ صنع هذه القباب من النور، ليس من البشر وأنه من صنع الملائكة وإنشائهم</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علا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نجفكم، ونشر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وملك النجف، انحطت عليه ملائكة بدر؛ فهؤلاء الملائكة هم الذين ينشئون له هذه القباب من النور، فينزل فيها، فيعلو نوره نور تلك القباب، لأنه نور الله المتألق وضياءه المشرق، والعلم النور في طنحياء الديجور، والغائب المستور في الغيبة الكبرى، وفي قباب النور بعد الظهور، والملائكة شهده والله ناصره ومؤيده، فإذا أذن ميعاده فالملائكة تكون أمداده، وعند ذلك ينزل على الفاروق أي على أمر وحكم، وقانون، وكتاب حديث، يفرق به بين الحق والباطل، وبين المؤمن والكافر، فيكرم المؤمنين ويبيد الكافرين والمنافقين؛ لأنه سيف الله الذي لا ينبو، ونوره الذي لا يخبو، وذو الحلم الذي لا يصبو؛ لأنه هو وآباؤه الطاهرون، وأجداده الطيبون مدار الدهر، ونواميس العصر وولاة الأمر، والمنزل عليهم ما يتنزل في ليلة القدر، وأصحاب الحشر والنشر، تراجمة وحيه، وولاة أمره ونهيه، فأنا أقول؛ اللهم صل على خاتمهم، وقائمهم المستور عن عوالمهم، اللهم وادرك بنا أيامه وظهوره، وقيامه، لتتنور أبصارنا بالنظر إلى تلك القباب الساطعة بالنور، واجعلنا من أنصاره، واقرن ثارنا بثاره، واكتبنا في أعوانه وخلصائه، واحينا في دولته ناعمين، وبصحبته غانمين، وبحقه قائمين، ومن السوء سالمين، يا أرحم الراحمين بحق محمد وآله الطاهرين</w:t>
      </w:r>
      <w:r>
        <w:rPr>
          <w:rFonts w:eastAsia="IRNazanin" w:cs="IRNazanin"/>
          <w:color w:val="111111"/>
          <w:sz w:val="28"/>
          <w:szCs w:val="28"/>
          <w:rtl w:val="true"/>
          <w:lang w:bidi="fa-IR"/>
        </w:rPr>
        <w:t xml:space="preserve">. </w:t>
      </w:r>
      <w:bookmarkStart w:id="267" w:name="pg20795_293659"/>
    </w:p>
    <w:p>
      <w:pPr>
        <w:pStyle w:val="Heading2"/>
        <w:numPr>
          <w:ilvl w:val="1"/>
          <w:numId w:val="1"/>
        </w:numPr>
        <w:rPr/>
      </w:pPr>
      <w:bookmarkStart w:id="268" w:name="__RefHeading___Toc1912146_3531895371"/>
      <w:bookmarkStart w:id="269" w:name="_Toc81"/>
      <w:bookmarkEnd w:id="267"/>
      <w:bookmarkEnd w:id="268"/>
      <w:r>
        <w:rPr>
          <w:rtl w:val="true"/>
        </w:rPr>
        <w:t>الفصل العاشر وفيه فرعان</w:t>
      </w:r>
      <w:bookmarkEnd w:id="26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1912148_3531895371"/>
      <w:bookmarkStart w:id="271" w:name="_Toc82"/>
      <w:bookmarkEnd w:id="270"/>
      <w:r>
        <w:rPr>
          <w:rtl w:val="true"/>
        </w:rPr>
        <w:t>اشارة</w:t>
      </w:r>
      <w:bookmarkEnd w:id="27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20795_293661"/>
      <w:bookmarkStart w:id="273" w:name="pg20795_293661"/>
      <w:bookmarkEnd w:id="273"/>
    </w:p>
    <w:p>
      <w:pPr>
        <w:pStyle w:val="Heading3"/>
        <w:numPr>
          <w:ilvl w:val="2"/>
          <w:numId w:val="1"/>
        </w:numPr>
        <w:rPr/>
      </w:pPr>
      <w:bookmarkStart w:id="274" w:name="pg20795_293661"/>
      <w:bookmarkStart w:id="275" w:name="__RefHeading___Toc1912150_3531895371"/>
      <w:bookmarkStart w:id="276" w:name="_Toc83"/>
      <w:bookmarkEnd w:id="274"/>
      <w:bookmarkEnd w:id="275"/>
      <w:r>
        <w:rPr>
          <w:rtl w:val="true"/>
        </w:rPr>
        <w:t>الفرع الأول وفيه بيانات متعددة</w:t>
      </w:r>
      <w:bookmarkEnd w:id="276"/>
    </w:p>
    <w:p>
      <w:pPr>
        <w:pStyle w:val="Heading4"/>
        <w:numPr>
          <w:ilvl w:val="3"/>
          <w:numId w:val="1"/>
        </w:numPr>
        <w:rPr/>
      </w:pPr>
      <w:bookmarkStart w:id="277" w:name="__RefHeading___Toc1912152_3531895371"/>
      <w:bookmarkStart w:id="278" w:name="_Toc84"/>
      <w:bookmarkEnd w:id="277"/>
      <w:r>
        <w:rPr>
          <w:rtl w:val="true"/>
        </w:rPr>
        <w:t xml:space="preserve">البيان الأول في الأخبار عن مدة مملكة الإمام القائم </w:t>
      </w:r>
      <w:r>
        <w:rPr>
          <w:rtl w:val="true"/>
        </w:rPr>
        <w:t>(</w:t>
      </w:r>
      <w:r>
        <w:rPr>
          <w:rtl w:val="true"/>
        </w:rPr>
        <w:t>علیه السلام</w:t>
      </w:r>
      <w:r>
        <w:rPr>
          <w:rtl w:val="true"/>
        </w:rPr>
        <w:t xml:space="preserve">) </w:t>
      </w:r>
      <w:r>
        <w:rPr>
          <w:rtl w:val="true"/>
        </w:rPr>
        <w:t>بعد ظهوره</w:t>
      </w:r>
      <w:bookmarkEnd w:id="278"/>
    </w:p>
    <w:p>
      <w:pPr>
        <w:pStyle w:val="BookText"/>
        <w:rPr/>
      </w:pPr>
      <w:r>
        <w:rPr>
          <w:rFonts w:ascii="IRNazanin" w:hAnsi="IRNazanin" w:eastAsia="IRNazanin"/>
          <w:color w:val="111111"/>
          <w:sz w:val="28"/>
          <w:sz w:val="28"/>
          <w:szCs w:val="28"/>
          <w:rtl w:val="true"/>
          <w:lang w:bidi="fa-IR"/>
        </w:rPr>
        <w:t xml:space="preserve">قد وردت روايات كثيرة مختلفة عن الخاصّة والعامة في مدّة مملكة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نبدأ بما رواه لنا مشايخنا العظام من علماء الإمامية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ما رواه العامّة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رواه الإماميون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الشيخ الطوسي</w:t>
      </w:r>
    </w:p>
    <w:p>
      <w:pPr>
        <w:pStyle w:val="BookText"/>
        <w:rPr/>
      </w:pPr>
      <w:r>
        <w:rPr>
          <w:rFonts w:ascii="IRNazanin" w:hAnsi="IRNazanin" w:eastAsia="IRNazanin"/>
          <w:color w:val="111111"/>
          <w:sz w:val="28"/>
          <w:sz w:val="28"/>
          <w:szCs w:val="28"/>
          <w:rtl w:val="true"/>
          <w:lang w:bidi="fa-IR"/>
        </w:rPr>
        <w:t>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ثلاثمائة وتسع سنين، كما لبث أهل الكهف في كهفهم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البحار</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القائم ثلاثمائة سنة ويزداد تسعاً، كما لبث أهل الكهف في كهفهم؛ يملأ الأرض عدلاً وقسطاً، كما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فيفتح الله له شرق الأرض وغربها؛ ويقتل الناس حتى لا يبقى إلَّا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بسيرة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ويدعو الشمس والقمر فيجيبانه؛ وتطوى له الأرض ويوحى إليه فيعمل بالوحي بأمر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هذان الخبران بأن مدة دولة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سنة سنين، ونظّر حكومته ومملكته في الرجعة ولبثه بين أظهر المؤمنين كما لبث أهل الكهف في كهفهم، وهي مدة ثلاثمائة سنة ويزداد تسعاً، كما نص عليها القرآن الكريم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ولبثوا في كهفهم ثلاثمائة سنين وازدادوا تسعاً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الرواية الثانية على تملك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لشرق الأرض وغربها، وحكومته لتمام العالم، وقتل المخالفين له من الناس، فلا يبقى أحد في العالم من سائر الملل والنحل، بل لا يبقى إلَّا المتدين بدين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دين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ويسير بسيرة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الأخبار بالغائبات، والعلم بالضمائر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والمخفيّات؛ فلا يحتاج في فصل الخصومة والحكومة إلى شاهد، أو بينة، أو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ويمنحه الله تعالى باستجابة الدعوة، وبالبراهين الواضحة، وإطاعة جميع المخلوقات له، فلذا يدعو الشمس والقمر فيكونان طائعين له، وكل شيء ممتثل لأوامره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ويكرمه بطي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فيسير من المشرق إلى المغرب بزمان قليل، كما يطير في الهواء، ويسير على الأرض والماء في برهة يسيرة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ويوحي إليه فترى الملائكة نازلين من السماء إليه، وصاعدين يوحون إليه أوامر الله تعالى، ونواهيه، فيعمل بالوحي، وبما يأمره الله تعالى به، وهذه كرامة له وتعظيم من قبل الله تعالى، حيث يمنحه بهذا المقام الرفيع، والمحل السامي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فكم تكون مدة ملكه؟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فمنهم شقّي وسعيد فأما الذين شقوا ففي النار لهم فيها زفير وشهيق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الذين سعدوا ففي الجنة خالدين فيها ما دامت السموات والأرض إلَّا ما شاء ربك عطاء غير مجذوذ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والمجذوذ المقطوع، أي عطاء غير مقطوع عنهم، بل هو دائم أبداً، وملك لا ينفد، وحكم لا ينقطع، وأمر لا يبطل إلَّا باختيار الله عز وجل ومشيئته وإرادته، التي لا يعلمها إلَّا هو، ثم يوم القيامة وما وصفه الله عز وجل في كتابه والحمد لله رب العالمين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السؤال في هذا الخبر عن مدة مملكة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وسلطنته فاستشهد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المباركة، حيث قسم الله تعالى الناس إلى فريقين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الشقاوة، وهم أهل الشقاوة، والأشقياء من الناس، وهم أهل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الفريق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السعادة، وهم أهل السعادة، والسعداء من الناس، وهم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خالدون في الجنان مسرورن بنعم الله تعالى، من النعم الحسان، والحور، والولدان، وتلك النعم والجنان دائمة أبداً، وخالدة سرمداً، ما دامت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عطاء دائم غير مجذوذ، وغير مقطوع؛ لأنه من منن الله على المؤمنين، وإكرامه لهم، جزاء على ما صدر منهم من الأعمال الصالحة؛ وهذا العطاء الدائم، والمعروف الخالد الذي لا ينقضي أبداً، والنعماء الدائمة يمنحها الله تعالى للإمام القائم وللمؤمنين في الرجعة، فيعطيهم سلطاناً دائماً أبداً وملكاً لا ينقطع، وحكومة خالدة، وإمارة لا تزول، ولا تبطل حتى يأذن الله تعالى، ويجعل الدنيا جنينة، ويجعلها تحت إمارة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فيدل هذا الخبر على أنَّ مملكة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تزول إلَّا باختيار الله تعالى، وهي غير محدودة بحد، بل هي مستمرة إلى يوم القيامة، ويحتمل أن المراد من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مملكة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من يأتي من بعده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تستمر إلى يوم القيامة، وهذا منصوص في كثير من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الإرشاد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الكريم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يملك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تطول الأيام حتى تكون السنة من سنيه مقدار عشر سنين من سنينكم فتكون سنو ملكه سبعين سنة من سنينكم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مدة ملكه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بعد الثلاثمائة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غيبة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الخثعمي 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يملك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سنة من سنينكم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غيبة النعماني</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عشرة سنة وأشهر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إلزام الناصب</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من العمر أربعون عاماً، فيمكث في قومه ثمانين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يعمر عمر إبراهيم الخليل عشرين ومائة سنة، ويظهر في صورة فتى موفقاً ابن 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وزاد في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ترجع عنه طائفة من الناس، يملأ الأرض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الطائفة هم المخالفون والمنافقون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القائم لقد أنكره الناس يرجع شاباً موفقاً، فلا يثبت عليه الأكل مؤمن، أخذا الله ميثاقه في الذر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روايه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أعظم البلية أن يخرج إليهم صاحبهم شاباً، وهم يحسبونه شيخاً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الروايات تنبىء عن أمر يجب أن ينتبه له المؤمنون، وهو أن الامام عند رجوعه وقيامه يرجع شاب المنظر، ولكن شيخ السن أي سنه سن الشيخ أي الف وفوقه؛ ولكن من نظر إليه يراه شاباً موفقاً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ترجع عنه طائفة من المنافقين، والمخالفين، والمرتابين، فلا يؤمنون به، ولا يصدقون ببقائه في طيلة هذه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نلفت أنظار المؤمنين بأن من رأى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 شاب المنظر، فليؤمن به، وليصدق، ولا يشك فيه بعد وقوع تلك العلامات المحتومة وغير المحتومة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الجوهر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خريدة العجائب</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حليّة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أسمر اللون، كث اللحية، أكحل العينين، براق الثنايا، في خده خال، يرفع الجور عن الأرض، ويفيض العدل على الخلق، ويسوي بين الضعيف والقوي في الحق، ويبلغ الإسلام مشارق الأرض ومغاربها، ويفتح القسطنطينية، ولم يبق احد حتى دخل في الاسلام، أو أدى الجزية، وعند ذلك يتم وعد الله ليظهره على الدين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في مدة عمره بعد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يعيش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خطبة البيان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ويتزوج بجارية من زبيد بن غسان، ويولد له منها ولدان ذكور، ويحكم أربعين عاماً، ثم يموت ويدفن عند قبر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امرأة اسمها سعيدة بجاون من حديد من فوق سطحها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 xml:space="preserve">في باب مدة ملك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حلية الأبرار</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المهدي من ولدي، وجهه كالكوكب الدري واللون لون عربي، والجسم جسم إسرائيلي، يملأ الأرض عدلاً، كما ملئت جوراً، يرضى بخلافته أهل السماء والطير في الجو يملك عشرين سنة</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عن الحسن بن علي بن أبي طالب، عن أبيه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الله رجلًا في آخر الزمان، وكلب من الدهر، وجهل من الناس، يؤيده بملائكته، ويعصم أنصاره، وينصره بآياته، ويظهره على الأرض، حتى يدينوا طوعاً أو كرهاً؛ يملأ الأرض عدلاً وقسطاً، ونوراً، وبرهاناً، يدين له عرض البلاد وطولها، لا يبقى كافر إلَّا آمن، ولا طالح إلَّا صلح، وتصطلح في ملكه السباع، وتخرج الأرض نبتها، وتنزل السماء بركتها وتظهر له الكنوز، يملك ما بين الخافقين أربعين عاماً، فطوبى لمن أدرك أيامه وسمع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العين والسين عدد سني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وقاف جبل محيط بالدنيا من زمره أخضر، فخضرة السماء من ذلك الجبل، وعلم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يملك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تكون سبعين سنة من سنينكم هذه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رواه العامة وأهل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الغوالي</w:t>
      </w:r>
    </w:p>
    <w:p>
      <w:pPr>
        <w:pStyle w:val="BookText"/>
        <w:rPr/>
      </w:pPr>
      <w:r>
        <w:rPr>
          <w:rFonts w:ascii="IRNazanin" w:hAnsi="IRNazanin" w:eastAsia="IRNazanin"/>
          <w:color w:val="111111"/>
          <w:sz w:val="28"/>
          <w:sz w:val="28"/>
          <w:szCs w:val="28"/>
          <w:rtl w:val="true"/>
          <w:lang w:bidi="fa-IR"/>
        </w:rPr>
        <w:t>روى أبو نعيم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تواترت الأخبار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المهدي، وأنه يملك سبع سنين، يملأ الأرض عدلاً، وأنه يخرج مع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ويساعده على قتل الدَّجَّال في أرض فلسطين، وأنه يؤم هذه الأمة وأنه يؤم هذه الأمة وعيسى يصلي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العامة أيضاً عن أبي سعيد الخدري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في أمتي المهدي إن قصر فسبع وإلا فتسع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آخر روى أهل السنة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يمكث سبع سنين، أو ثمان، أو تسع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من جميع الأخبار السالفة الذكر، الواردة عن الفريقين الخاصة والعامة، الاختلاف في تعيين مدة مملكة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فالأخبار الواردة عن الإمامية الدالة على أن مدة مملكة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سنين، أو ثمان، أو تسع الموافقة للعامة فهذه وإن كانت متواترة إلَّا أنها محمولة على ما بعد الثلاثمائة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الروايات الدالة على تسع عشرة سنة، وعشرين سنة، وأربعين سنة، وسبعين، وثمانين فمع أنها مرسلة فهي أخبار آحاد، لا يمكن الاعتماد عليها مع اختلافها واضطرابها، أو تحمل على ظهور 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عنوانه وسلطنته في تمام البسيطة وانتشار مملكته في جميع الكرة الأرضية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فالمعتمد عليه هو ما رواه مشايخنا الإمامية رضوان الله عليهم، من أن مدة مملكة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بمقدار ما لبثه أهل الكهف في كهفهم، وهو ثلاثمائة سنة ويزداد تسعة ويُحتمل أن تكون مدة مملكته غير معيّنة، وغير محدود بحدّ في الأخبار، كما هو صريح خبر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مملكته خالدة لا تنقضي مدتها إلَّا أن يشاء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الخبر معارض بالأخبار الكثيرة المتواترة، ولعل أن 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مملكة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خالدة وباقية إلى يوم القيامة، ومتى شاء الله تعالى؛ وبعد انقضاء زمن الرجعة، ولا تقوم الساعة إلَّا بعد أن يرفع الله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والعلم عنده تعالى ويمحو الله ما يشاء ويثبت وعنده أم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279" w:name="pg20795_293667"/>
    </w:p>
    <w:p>
      <w:pPr>
        <w:pStyle w:val="Heading4"/>
        <w:numPr>
          <w:ilvl w:val="3"/>
          <w:numId w:val="1"/>
        </w:numPr>
        <w:rPr/>
      </w:pPr>
      <w:bookmarkStart w:id="280" w:name="__RefHeading___Toc1912154_3531895371"/>
      <w:bookmarkStart w:id="281" w:name="_Toc85"/>
      <w:bookmarkEnd w:id="279"/>
      <w:bookmarkEnd w:id="280"/>
      <w:r>
        <w:rPr>
          <w:rtl w:val="true"/>
        </w:rPr>
        <w:t>البيان الثاني في الاخبار عن صفة اصحاب القائم عليه السلام وما منحهم الله تعالى من كرامة والثناء عليهم</w:t>
      </w:r>
      <w:bookmarkEnd w:id="281"/>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عن العوالم</w:t>
      </w:r>
    </w:p>
    <w:p>
      <w:pPr>
        <w:pStyle w:val="BookText"/>
        <w:rPr/>
      </w:pP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المهدي شباب لا كهول فيهم، إلَّا مثل كحل العين، والملح في الزاد، وأقل الزاد الملح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لعلي بن مهزيار في صفة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معشر يطلعون بمخايل </w:t>
      </w:r>
      <w:r>
        <w:rPr>
          <w:rStyle w:val="FootnoteAnchor"/>
          <w:rtl w:val="true"/>
        </w:rPr>
        <w:footnoteReference w:id="31"/>
      </w:r>
      <w:r>
        <w:rPr>
          <w:rFonts w:ascii="Amiri" w:hAnsi="Amiri" w:eastAsia="Amiri" w:cs="Amiri"/>
          <w:color w:val="111111"/>
          <w:sz w:val="28"/>
          <w:sz w:val="28"/>
          <w:szCs w:val="28"/>
          <w:rtl w:val="true"/>
          <w:lang w:bidi="ar-SA"/>
        </w:rPr>
        <w:t>الذلة والاستكانة، وهم عند الله بررة أعزاء، يبرزون بأنفس مختلة محتاجة، وهم أصحاب القناعة والاعتصام، استنبطوا الدِّين فوازروه على مجاهدة الأضداد؛ خصهم الله باحتمال الضيم في الدنيا، ليشملهم اتساع العزّ في دار القرار؛ وجبلهم على خلائق الصبر، لتكون لهم العاقبة الحسنى، وكرامة حسن العقبى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بصفات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جلّهم لا كلهم شباب، والكهول فيهم قليل جداً، وينظر قلتهم بقلة الكحل الذي يوضع في العين، لأنه قليل جداً، وبالملح الذي يوضع في الزاد وفي الطعام، فإنه أقل الطعام، وهذه الصفة أي كونهم شباباً، إنما هي لقواده وهم الثلاثمائة والثلاثة عشر رجلًا؛ فإن هؤلاء حكّام الله في أرضه، وأناس أهل فهم، وذكاء، ومعرفة، ودين، ومن الرجال الصالحين، وإلَّا فباقي أصحابه فيهم الشيوخ والكهول، والشباب، والصبيان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معشر يطلعون أي يظهرون بمخايل الذلة والاستكانة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من الصفات </w:t>
      </w:r>
    </w:p>
    <w:p>
      <w:pPr>
        <w:pStyle w:val="BookText"/>
        <w:rPr/>
      </w:pPr>
      <w:r>
        <w:rPr>
          <w:rFonts w:ascii="IRNazanin" w:hAnsi="IRNazanin" w:eastAsia="IRNazanin"/>
          <w:color w:val="111111"/>
          <w:sz w:val="28"/>
          <w:sz w:val="28"/>
          <w:szCs w:val="28"/>
          <w:rtl w:val="true"/>
          <w:lang w:bidi="fa-IR"/>
        </w:rPr>
        <w:t>الجميلة، ان هؤلاء القواد الصالحون، يظهرون للناس وعليهم مخايل جمع المخيلة وهي أمارات الذلة، والذلة بمعنى الأنقياد واللين، والأستكانة بمعنى الخضوع، أي أنَّ هؤلاء القادة عندما يشغلون قيادة الجيش، ويقومونه بها، يظهرون للناس وعليهم أمارات الانقياد واللين، رحماء على المؤمنين، غلاظ شداد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على المؤمنين أعزة على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يمثلون أصحاب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حيث وصفهم الله في كتابه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والذين معه أشداء على الكفار رحماء بينهم تراهم ركعا سجدا يبتغون فضلا من الله ورضوانا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وعليهم آثار الخضوع والخشوع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بررة 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أبرار أخيار، لأن الأبرار هم الصلحاء، الصادقون، المحسنون للناس، والكثير والبرّ والأعزاء هم الشرفاء المكرمون، لأن الأعزاء جمع العزيز وهو الشريف المكرم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يبرزون بأنفس مختلة محتاجة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يظهرون بعد خفاء ويفوقون أصحابه فضلًا وشجاعة بسبب أنَّ لهم أنفس مختلة، أي مخادعة، يختلون اي يخدعون بها الدنيا ويطلبون بعملهم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ورد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يختل الدنيا بالدين أي يطلب ويخدع الدنيا بعمل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 محتاجة أي مفتقرة الى الله تعالى ومتوجهة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أصحاب القناعة والاعتصام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الراضون بما قسم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القناعة كنز لا يفنى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الاتفاق منها لا ينقطع، كلما تعذر عليه شيء من أمور الدنيا، قنع بها دونه ورضى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غنيّ وإن جاع وعرى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قنع استراح، من أهل زمانه، واستطال على أقرانه؛ ومن قنع فقد اختار الغنى على الذل، والراحة على التعب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القانع وهو الذي يقنع بما يصيبه من الدنيا، وإن كان قليلا ويشكر على اليسير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من قنع، وذل من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القانع لا يذله الطلب، فلا يزال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متصفون بهذه الصفة الحسنة وهي 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أصحاب الاعتصام بحبل الله تعالى، وبعهد الله وطاعته، وأهل التمسك بالله تعالى وبأنبيائه وأوليائه وأهل الامتناع من المحارم، والتحفظ من الأخطار، والمكاره بالقرآن وبالدعاء</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الدِّين استنبطوا الدين فوازروه على مجاهدة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والاستنباط </w:t>
      </w:r>
    </w:p>
    <w:p>
      <w:pPr>
        <w:pStyle w:val="BookText"/>
        <w:rPr/>
      </w:pPr>
      <w:r>
        <w:rPr>
          <w:rFonts w:ascii="Amiri" w:hAnsi="Amiri" w:eastAsia="Amiri" w:cs="Amiri"/>
          <w:color w:val="111111"/>
          <w:sz w:val="28"/>
          <w:sz w:val="28"/>
          <w:szCs w:val="28"/>
          <w:rtl w:val="true"/>
          <w:lang w:bidi="ar-SA"/>
        </w:rPr>
        <w:t>الاستخراج للدِّين بالاجتهاد؛ فهؤلاء اجتهدوا في استنباط الدِّين واستخرجوه من منابعه الأصلية، وعلموه من موارده الصحيحة، فوازروه أي كانوا أعواناً وأنصاراً للدِّين وأهل الدِّين، وصاروا قوة للدِّين، يجاهدون أعداء الدِّين، ويدفعون عنه أضداده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خصهم الله باحتمال الضيم في الدنيا، ليشملهم اتساع العز في دار القرار؛ أي أنَّ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الذين خصهم الله تعالى بتحمل الضيم أي الظلم، والقهر، وانتقاص الحقوق، من حكام الظلم والجور؛ ومنحهم من الصبر ما تحملوا به ظلم الأمراء الفسقة، والولاة الظلمة، والحكّام الخونة، ليتفضل عليهم ويكرمهم بالعز والكرامة في دار القرار أي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جبلهم الله على خلائق الصبر، لتكون لهم العاقبة الحسنىٰ، وكرامة حسن 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الذين خلقهم وفطرهم على خلائق الصبر؛ يقال جبله الله على الكرم، أي فطره عليه؛ لأن الجبله بمعنى الخلقة والطبيعة، فهؤلاء طبعهم الله تعالى، وفطرهم على خلائق الصبر جمع الخليقة، وهي الطبيعة أي على طبيعة الصبر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التخلق بالأخلاق كالخلق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ليس من تكلف ما ليس له من الخلق، كمن كان الخلق فيه طبعا وسجية، فهؤلاء مطبوعون ومفطورون على الصبر، لتكون لهم العاقبة الحسنى أي الحسنة وكرامة حسن العقبىٰ؛ بأن يكرمهم الله جزاء على ما صبروا بجزاء حسن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الأنوار الجزء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عن 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الإسناد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أحاطوا بما بين الخافقين، ليس من شيء إلّا وهو مطيع لهم، حتى سباع الأرض، وسباع الطير، يطلب رضاهم كل شيء حتى تفتخر الأرض على الأرض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اليوم رجل من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بما منحهم الله من كرامة، فذكر</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يمنحهم ملك الدنيا، والسلطنة على تمام البسيطة، والإحاطة بما بين الخافقين، من مشرق الشمس إلى مغربها، لأن الخافقين جانباً الجو من المشرق إلى المغرب، أو إنَّ الخافقين السماء والأرض ومنه منكبا إسرافيل يحكان الخافقين فيكون المعنى </w:t>
      </w:r>
      <w:bookmarkStart w:id="282" w:name="pg20795_293670"/>
    </w:p>
    <w:p>
      <w:pPr>
        <w:pStyle w:val="BookText"/>
        <w:rPr/>
      </w:pPr>
      <w:bookmarkEnd w:id="282"/>
      <w:r>
        <w:rPr>
          <w:rFonts w:ascii="IRNazanin" w:hAnsi="IRNazanin" w:eastAsia="IRNazanin"/>
          <w:color w:val="111111"/>
          <w:sz w:val="28"/>
          <w:sz w:val="28"/>
          <w:szCs w:val="28"/>
          <w:rtl w:val="true"/>
          <w:lang w:bidi="fa-IR"/>
        </w:rPr>
        <w:t xml:space="preserve">أن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لهم إحاطة بما بين السماء والأرض؛ والأول أظهر، حيث يحكمون البلاد من شرق الأرض وغربها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يجعل جميع الأشياء مطيعة لإرادتهم من الملائكة، والإنسان والحيوان، والأجسام النامية، والأجسام المطلقة، والجواهر، فكل ما خلق الله تعالى مطيع لهم، وممتثل لأوامرهم، ونواهيهم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شيء إلّا وهو مطيع لهم، حتى سباع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وسباغ الطير فإنها تطلب رضاهم كل شيء من المخلوقات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إفتخار قطعات الأرض بعضها على بعض بمرور أحد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وذلك لما ينالها من البركة، والخير، والنماء، والتشرف، والإنارة، بمرور أحد أصحابه عليها؛ فترى لنفسها الأفضلية على غيرها من الأراضي؛ فلذا تفتخر على القطعات الأخرى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بي اليوم أحد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كله كرامة إلى سيّدهم ومولاهم الحجّة ابن الحسن صلوات الله عليه وعلى آبائه الطاهرين</w:t>
      </w:r>
      <w:r>
        <w:rPr>
          <w:rFonts w:eastAsia="IRNazanin" w:cs="IRNazanin"/>
          <w:color w:val="111111"/>
          <w:sz w:val="28"/>
          <w:szCs w:val="28"/>
          <w:rtl w:val="true"/>
          <w:lang w:bidi="fa-IR"/>
        </w:rPr>
        <w:t>.</w:t>
      </w:r>
    </w:p>
    <w:p>
      <w:pPr>
        <w:pStyle w:val="Heading4"/>
        <w:numPr>
          <w:ilvl w:val="3"/>
          <w:numId w:val="1"/>
        </w:numPr>
        <w:rPr/>
      </w:pPr>
      <w:bookmarkStart w:id="283" w:name="__RefHeading___Toc1912156_3531895371"/>
      <w:bookmarkStart w:id="284" w:name="_Toc86"/>
      <w:bookmarkEnd w:id="283"/>
      <w:r>
        <w:rPr>
          <w:rtl w:val="true"/>
        </w:rPr>
        <w:t xml:space="preserve">البيان الثالث في الأخبار عن بعض من يقوم مع القائم </w:t>
      </w:r>
      <w:r>
        <w:rPr>
          <w:rtl w:val="true"/>
        </w:rPr>
        <w:t>(</w:t>
      </w:r>
      <w:r>
        <w:rPr>
          <w:rtl w:val="true"/>
        </w:rPr>
        <w:t>علیه السلام</w:t>
      </w:r>
      <w:r>
        <w:rPr>
          <w:rtl w:val="true"/>
        </w:rPr>
        <w:t xml:space="preserve">) </w:t>
      </w:r>
      <w:r>
        <w:rPr>
          <w:rtl w:val="true"/>
        </w:rPr>
        <w:t>من الرجال والنساء</w:t>
      </w:r>
      <w:bookmarkEnd w:id="284"/>
    </w:p>
    <w:p>
      <w:pPr>
        <w:pStyle w:val="BookText"/>
        <w:rPr/>
      </w:pPr>
      <w:r>
        <w:rPr>
          <w:rFonts w:ascii="Amiri" w:hAnsi="Amiri" w:eastAsia="Amiri" w:cs="Amiri"/>
          <w:color w:val="111111"/>
          <w:sz w:val="28"/>
          <w:sz w:val="28"/>
          <w:szCs w:val="28"/>
          <w:rtl w:val="true"/>
          <w:lang w:bidi="ar-SA"/>
        </w:rPr>
        <w:t xml:space="preserve">الدمعة الساكبة للدهدشتي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قال في تفسير قوله تعالى في سورة 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هذه الأمة من هم على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قوم من وراء الصين، وبينهم وبين الصين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 من الرمل، لم يغيروا ولم يبدلوا، وهو المرويّ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ليلة المعراج إليهم، فقرأ عليهم من القرآن عشر سور، نزلت بمكة؛ فآمنوا به وصدقوه وأمرهم أن يقيموا مكانهم، ويتركوا السبت وأمرهم بالصلاة والزكاة، ولم تكن نزلت فريضة غيرهما ففعلوه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أصحابنا أنهم يخرجون مع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هذه الأمة من قوم موسى، يقومون مع الإمام القائم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ويكونون من أنصاره وأعوانه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دلائل الإمامة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بإسناده إلى ابي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وعنده رجل من أهل خراسان، وهو يكلمه بلسان لم أفهمه، ثم رجعا إلى شيء فهمته، فسمعت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وركض أبو عبد الله برجله الأرض، فإذا بحر تحت الأرض على حافتيه فرسان، قد وضعوا أذقانهم على قرابيس سروجهم،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هؤلاء من أنصار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كرامة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أراها لأوليائه، حيث ركض الأرض، أي ضربها ودفعها برجله، فخرج بحر تحت الأرض على حافتيه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طرفيه وشاطئيه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على خيولهم، مستعدّين للحرب، قد وضعوا أذقانهم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ذقن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قرابيس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قربوس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مقدم سرج الفرس؟ فذكر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هؤلاء يقومون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هؤلاء من الأنبياء والمرسلين، أو من عباد الله الصالحين؛ فإن كثيراً من الأنبياء، والرسل، والأولياء، والصلحاء، قد سألوا من الله تعالى الخروج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هؤلاء الفرسان، والأمة من قوم موسى، وأهل جابلقا وجابرسا وغيرهم، وفّقنا الله تعالى للجهاد معه، ولخدمته، ونصرته، وإقامة دولته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الكشي</w:t>
      </w:r>
    </w:p>
    <w:p>
      <w:pPr>
        <w:pStyle w:val="BookText"/>
        <w:rPr/>
      </w:pPr>
      <w:r>
        <w:rPr>
          <w:rFonts w:ascii="IRNazanin" w:hAnsi="IRNazanin" w:eastAsia="IRNazanin"/>
          <w:color w:val="111111"/>
          <w:sz w:val="28"/>
          <w:sz w:val="28"/>
          <w:szCs w:val="28"/>
          <w:rtl w:val="true"/>
          <w:lang w:bidi="fa-IR"/>
        </w:rPr>
        <w:t>عن 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عن أبي عبدالله البرقي يرفعه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داود الرقي، وقد ولى من سره أن ينظر إلى رجل من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إلى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موضع آخر إنزلوه فيكم بمنزلة 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أنّ داود الرقي الذي هو من تلامذة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أصحابه ممّن يقوم مع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ويكون من أنصاره وأعوانه، وأنه من الرجال الأفاضل،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إنزلوه بمنزلة المقداد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أنت وأربعة وأربعون رجلًا تحشرون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أنت على يمين القائم، تأمر وتنهي، </w:t>
      </w:r>
    </w:p>
    <w:p>
      <w:pPr>
        <w:pStyle w:val="BookText"/>
        <w:rPr/>
      </w:pPr>
      <w:r>
        <w:rPr>
          <w:rFonts w:ascii="Amiri" w:hAnsi="Amiri" w:eastAsia="Amiri" w:cs="Amiri"/>
          <w:color w:val="111111"/>
          <w:sz w:val="28"/>
          <w:sz w:val="28"/>
          <w:szCs w:val="28"/>
          <w:rtl w:val="true"/>
          <w:lang w:bidi="ar-SA"/>
        </w:rPr>
        <w:t>والناس إذ ذاك أطوع لك منهم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بشارة لمفضل بن عمر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إنه ممن يرجع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ويكون في معسكره في الميمنة، ويكون من قواده الذين يصدر منهم الأمر والنهي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مجلد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روى عبد الحميد الأزدي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جبير الخابور كان صاحب بيت مال معاوية، وكانت له أم عجوز بالكوفة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أماً بالكوفة عجوزاً، اشتقت إليها، فأذن لي حتىٰ أتيها فأقضي من حقها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تصنع بالكوفة؟ فإن فيها رجلًا ساخراً كاهناً يقال 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آمن أن يفتنك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ولعلّي، وإنما أتى أمي وأزورها، وأقضي من حقها، ما يجب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تصنع بالكوفة؟ فأذن له، فقدم جبير الخابور الكوفة، فلمّا رآه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أنك كنز من كنوز الله، زعم لك معاوية أني كاهن 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ومعك مال قد دفنت بعضه في عين التمر،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يا أمير المؤمنين، لقد كان كذلك،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ضمه إليك،؛ فأنزله وأحسن إليه؛ فلمّا كان من الغدِّ دعاه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يكون في جبل الأهواز، في أربعة الآف مدججين </w:t>
      </w:r>
      <w:r>
        <w:rPr>
          <w:rStyle w:val="FootnoteAnchor"/>
          <w:rtl w:val="true"/>
        </w:rPr>
        <w:footnoteReference w:id="32"/>
      </w:r>
      <w:r>
        <w:rPr>
          <w:rFonts w:ascii="Amiri" w:hAnsi="Amiri" w:eastAsia="Amiri" w:cs="Amiri"/>
          <w:color w:val="111111"/>
          <w:sz w:val="28"/>
          <w:sz w:val="28"/>
          <w:szCs w:val="28"/>
          <w:rtl w:val="true"/>
          <w:lang w:bidi="ar-SA"/>
        </w:rPr>
        <w:t>في السلاح؛ فيكونون معه حتى يقوم قائمنا أهل البيت فيقاتل معه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أنَّ ممّن كانت عاقبته حسنة، ويوفق للقيام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دولته جبير الخابور، فإنه في بادى الأمر كان وزيراً، أو مديراً للمالية في الشام عند معاوية بن أبي سفيان، وكانت له أم عجوز بالكوفة، فاشتاق لزيارتها، فاستأذن معاوية في زيارة أمه؛ وحيث إنَّ معاوية كان شيطاناً، حيّالاً، مكّاراً، يخاف من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لئلا يراه فيعظه، أو يريه بعض معجزاته وكراماته، فيهديه إلى طريق الحق فلذا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بالكوفة؟ فإنَّ فيها رجلًا، ساحراً، كاهناً،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آمن أن يفتنك، أي يستميلك، ويشوقك، ويولهك إلى دينه </w:t>
      </w:r>
      <w:bookmarkStart w:id="285" w:name="pg20795_293673"/>
    </w:p>
    <w:p>
      <w:pPr>
        <w:pStyle w:val="BookText"/>
        <w:rPr/>
      </w:pPr>
      <w:bookmarkEnd w:id="285"/>
      <w:r>
        <w:rPr>
          <w:rFonts w:ascii="Amiri" w:hAnsi="Amiri" w:eastAsia="Amiri" w:cs="Amiri"/>
          <w:color w:val="111111"/>
          <w:sz w:val="28"/>
          <w:sz w:val="28"/>
          <w:szCs w:val="28"/>
          <w:rtl w:val="true"/>
          <w:lang w:bidi="ar-SA"/>
        </w:rPr>
        <w:t>ومذهبه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المراد أن يضلك عن رأيك ويصدّك عمّا انت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المقصد من زيارتي الكوفة إنما هو زيارتي أمي، وقضاء مالها عليّ من حق، وما لي في علي ولا في زيارته حاجة؛ فإذن له في الذهاب، وكان الطريق القريب من العراق إلى الشام يومئذ من جهة عين التمر، فجاء منه إلى العراق، وكان معه مال كثير، فأخفى بعضه هناك، وقدم الكوفة، والمسافر في تلك الأزمنة إذا قدم إلى بلد يزور مسجده، فزار المسجد الأعظم في الكوفة، فرآه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كنز من كنوز الله تعالى أي رجل من الرجال العظام، الذين ادّخرهم الله أنصاراً وأعواناً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 وقيامه ولكن لم يصرح له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بالغائبات، فحكي له ما قال له معاوية، من أنَّ عليّ بن ابي طالب رجل ساحر كاهن؛ وأخبره بالأموال التي يحملها، وقد أخفى قسم منها في عين التمر، فصدّقه في أخباره، وتعجب من غزارة علمه، واعتقد به، وعرف جهل معاوية، وعدم لياقته لمنصب الخلافة، وأمر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بضيافته، لأنه كانت له دار للضيافة، يطعم فيها الطعام، ويصنع لأضيافه في الطعام الحمص من الذهب، وأمره بالإحسان إليه؛ فأضافه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وأحسن ضيافته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في الغد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اليوم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وصرح له بأنه يقوم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ويجعله قائداً وحاكماً في جبل الأهواز، وتحت رايته أربعة الآف من جنود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مدججين في السلاح أي لابسين للسلاح، وداخلين فيه، وقد غطى أجسامهم، فيجاهدوا مع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86" w:name="__RefHeading___Toc1912158_3531895371"/>
      <w:bookmarkStart w:id="287" w:name="_Toc87"/>
      <w:bookmarkEnd w:id="286"/>
      <w:r>
        <w:rPr>
          <w:rtl w:val="true"/>
        </w:rPr>
        <w:t xml:space="preserve">البيان الرابع في الأخبار عمّن تقوم مع القائم </w:t>
      </w:r>
      <w:r>
        <w:rPr>
          <w:rtl w:val="true"/>
        </w:rPr>
        <w:t>(</w:t>
      </w:r>
      <w:r>
        <w:rPr>
          <w:rtl w:val="true"/>
        </w:rPr>
        <w:t>علیه السلام</w:t>
      </w:r>
      <w:r>
        <w:rPr>
          <w:rtl w:val="true"/>
        </w:rPr>
        <w:t xml:space="preserve">) </w:t>
      </w:r>
      <w:r>
        <w:rPr>
          <w:rtl w:val="true"/>
        </w:rPr>
        <w:t>من النساء</w:t>
      </w:r>
      <w:bookmarkEnd w:id="287"/>
    </w:p>
    <w:p>
      <w:pPr>
        <w:pStyle w:val="BookText"/>
        <w:rPr/>
      </w:pPr>
      <w:r>
        <w:rPr>
          <w:rFonts w:ascii="Amiri" w:hAnsi="Amiri" w:eastAsia="Amiri" w:cs="Amiri"/>
          <w:color w:val="111111"/>
          <w:sz w:val="28"/>
          <w:sz w:val="28"/>
          <w:szCs w:val="28"/>
          <w:rtl w:val="true"/>
          <w:lang w:bidi="ar-SA"/>
        </w:rPr>
        <w:t>منتخب البصائر عن كشكول الشيخ الأوحد أعلى الله مقامه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جعفر محمد بن جرير الطبري في كتابه بسنده إلى المفضل بن عمر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عشر امرأة</w:t>
      </w:r>
      <w:r>
        <w:rPr>
          <w:rFonts w:eastAsia="IRNazanin" w:cs="IRNazanin"/>
          <w:color w:val="111111"/>
          <w:sz w:val="28"/>
          <w:szCs w:val="28"/>
          <w:rtl w:val="true"/>
          <w:lang w:bidi="fa-IR"/>
        </w:rPr>
        <w:t xml:space="preserve">. </w:t>
      </w:r>
      <w:bookmarkStart w:id="288" w:name="pg20795_293674"/>
    </w:p>
    <w:p>
      <w:pPr>
        <w:pStyle w:val="BookText"/>
        <w:rPr/>
      </w:pPr>
      <w:bookmarkEnd w:id="288"/>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يصنع بهن؟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يداوين الجرحى، ويقمن على المريض، كما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النفتنق بنت رشيد، وأم أيمن، وحبابة الوالبية، وسمية أم عمار بن ياسر، ووتيرة، وأم خالد، والأحبشية، وأم سعيد الحنفية، وصيانة الماشطة، وأم خالد الجهنية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الأوحد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وجدت الحديث في كتاب المعارج للسيّد هاشم البحراني، وفيه سقط إذ لم يذكر في تفصيله إلَّا عشر نساء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السقط من الراوي أو من قلم النساخ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دل هذا الخبر صريحاً على أن هناك نساءاً محترمات يوفقن للقيام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لغرض مداواة الجرحى، والإقامة على المرضى، وما يحتاج إليه العسكر، فهن يقمن بشؤون الجيش وخدمته وتحضير ما يحتاجون إليه ممّا لهن القدرة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كن جمع من النساء يقمن بشؤون الجيش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فيداوين الجرحى ويقمن على المرضى وبشؤون العسكر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هذه الطائفة اللائقة للقيام بهذه الوظائف كلّها، إن لم يكن جلّها، من العجائز، ومن النساء القواعد، التي ليس عليهن جناح، وهن اللائي قعدن عن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تفسير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هذه الطائفة لا يطمعن في النكاح لكبر سنهن، وقد استثنى الفقهاء هذه الطائفة من حرمة جواز النظر إلى الأجنبية؛ فلذا جاز لهن كشف وجوههن وأيديهن، ممّا تعارف كشفه بين الناس، فلذا جاز لهن الخدمة في جيش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ومداواة الجرحى، والقيام على المرضىٰ، وفي خدمة دين الإسلام، وخدمة المؤمنين، ولهن الأجر والثواب عند رب العالمين</w:t>
      </w:r>
      <w:r>
        <w:rPr>
          <w:rFonts w:eastAsia="IRNazanin" w:cs="IRNazanin"/>
          <w:color w:val="111111"/>
          <w:sz w:val="28"/>
          <w:szCs w:val="28"/>
          <w:rtl w:val="true"/>
          <w:lang w:bidi="fa-IR"/>
        </w:rPr>
        <w:t>.</w:t>
      </w:r>
    </w:p>
    <w:p>
      <w:pPr>
        <w:pStyle w:val="Heading4"/>
        <w:numPr>
          <w:ilvl w:val="3"/>
          <w:numId w:val="1"/>
        </w:numPr>
        <w:rPr/>
      </w:pPr>
      <w:bookmarkStart w:id="289" w:name="__RefHeading___Toc1912160_3531895371"/>
      <w:bookmarkStart w:id="290" w:name="_Toc88"/>
      <w:bookmarkEnd w:id="289"/>
      <w:r>
        <w:rPr>
          <w:rtl w:val="true"/>
        </w:rPr>
        <w:t xml:space="preserve">البيان الخامس في الأخبار عن أسماء قوّاد الإمام القائم </w:t>
      </w:r>
      <w:r>
        <w:rPr>
          <w:rtl w:val="true"/>
        </w:rPr>
        <w:t>(</w:t>
      </w:r>
      <w:r>
        <w:rPr>
          <w:rtl w:val="true"/>
        </w:rPr>
        <w:t>علیه السلام</w:t>
      </w:r>
      <w:r>
        <w:rPr>
          <w:rtl w:val="true"/>
        </w:rPr>
        <w:t xml:space="preserve">) </w:t>
      </w:r>
      <w:r>
        <w:rPr>
          <w:rtl w:val="true"/>
        </w:rPr>
        <w:t>وأصحابه وهم حكّام الله في أرضه وبلدانهم</w:t>
      </w:r>
      <w:bookmarkEnd w:id="290"/>
    </w:p>
    <w:p>
      <w:pPr>
        <w:pStyle w:val="BookText"/>
        <w:rPr/>
      </w:pPr>
      <w:r>
        <w:rPr>
          <w:rFonts w:ascii="Amiri" w:hAnsi="Amiri" w:eastAsia="Amiri" w:cs="Amiri"/>
          <w:color w:val="111111"/>
          <w:sz w:val="28"/>
          <w:sz w:val="28"/>
          <w:szCs w:val="28"/>
          <w:rtl w:val="true"/>
          <w:lang w:bidi="ar-SA"/>
        </w:rPr>
        <w:t>الكتاب المبين عن العوالم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باب أسماء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الثلاثمائة والثلاثة عشر وبلدانهم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لنا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 في طازنيد الشرقي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بن أحمد بن سبيكة، يدعى بازان، وهو السياح المرابط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أهل الشام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الصباح، ويوسف بن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فيوسف عطار من أهل دمشق، وإبراهيم قصاب من قرية سويقان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الصانعان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الصامغان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 الخياط من بسكة بزيع، وعلي بن عبد الصمد التاجر بسكة التاجرين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أهل السراف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الكوسج البزار من بسكة الباع وخالد بن سعيد بن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 الناهد من دانشاه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مرودود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انشاه الدقاق، وجوز مولى الحصيب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مرو اثنا عشر رجلًا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بن خليل العطار، ومحمد بن عمر الصيدياني، وغريب بن عبد الله بن كامل، ومولى قحطبة، وسعد الرومي، وصالح بن الدَّجَّال ومعاذ بن هاني، وكردس الأزدي، ودهيم بن جابر بن حميد، وطاشف بن علي الفاجاني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وفرعان بن سويد، وجابر بن علي الأحمر، وجوشب بن 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ياورد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عبد الرحمن بن جحدب والعباس بن الفضل بن قارب، وسحيق بن سليمان الحناط، وعلي بن خالد، وسلم بن سليم بن الفرات البزاز،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ومحوية بن عبد الرحمان بن عليّ، وحريز بن وستم بن سعد الكياني، وحرب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 بن معمر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طوس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شهرد بن حمران، وموسى بن مهدي، وسليمان بن طليق، وابن الوادي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الوادي موضع قبر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وعلي بن السندي الصيرفي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الغازيات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شاهوية بن حمزة، وعلي بن كلثوم من سبكة تدعى باب الجبل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الطالقان أربعة وعشرون رجلًا المعروف بابن الرازي الجبلي، وعبد الله بن عمير، وإبراهيم بن عمر، وسهل بن رزق الله وجبرائيل الحداد، وعلي بن أبي علي الوراق، وعيادة بن جمهور، ومحمد بن جبهار، وزكريا بن حبسة، وبهرام بن سرح، وجميل بن عامر بن خالد، وخالد، وكثير مولى جرير، وعبد الله بن فرط بن سلام، </w:t>
      </w:r>
    </w:p>
    <w:p>
      <w:pPr>
        <w:pStyle w:val="BookText"/>
        <w:rPr/>
      </w:pPr>
      <w:r>
        <w:rPr>
          <w:rFonts w:ascii="Amiri" w:hAnsi="Amiri" w:eastAsia="Amiri" w:cs="Amiri"/>
          <w:color w:val="111111"/>
          <w:sz w:val="28"/>
          <w:sz w:val="28"/>
          <w:szCs w:val="28"/>
          <w:rtl w:val="true"/>
          <w:lang w:bidi="ar-SA"/>
        </w:rPr>
        <w:t>وفزارة بن بهرام، ومعاذ بن سالم بن خليد الثمار، وحميد بن ابراهيم بن جمعة القزاز، وعفيفة بن وفر بن الربيع، وحمزة بن العباس بن جنادة من دار الرزق، وكاين بن جنيد الصايغ، وعلقمة بن مدرك، ومروان بن جبل بن دوقا، وظهور مولى زارة بن إبراهيم وجمهور بن الحسين الزجاج، ورياش بن سعد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سجستان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نصر من أهل زيج، ترك بن شبة، وإبراهيم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مجمح 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بن جربور، وشاهد وشهرا بني نيدار، وداود بن جرير وخالد بن عيسى، وزياد بن صالح، وموسى بن داود، وعرف الطويل، وابن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نيسابور ثمانية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سمعان بن فاخر، وأبو لبابة بن مدرك، وإبراهيم بن يوسف القصير، ومالك بن حرب بن مكين، وزرود بن سوكن، ويحيى بن خالد، ومعاذ بن جبرائيل، وأحمد بن عمر بن زفر، وعيسى بن موسى السرّاق، ويزيد بن دوست، ومحمد بن حمّاد بن شيث، وجعفر بن طرخان، وعلان بن ماهويه، وأبو مريم، وعمر بن مطرف، وبليل بن وها، ويد بن هومر 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هرات اثنا عشر رجلًا سعيد بن عثمان الوراق، وماسنحر بن عبد الله بن تيل، والمعروف بغلام الكندي، وسمعان القصّاب، وهارون بن عمران، وصالح بن جرير، والمارك بن معمر بن خالد، وعبد الأعلى بن إبراهيم بن عبدة، ونزل بن حزم، وصالح بن هثيم، وارم بن عليّ، وخالد القواس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اهل بوسنج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عمر بن طاهر المعروف بالأضلع، وطلحة بن طلحة السايح، والحسن بن الحسن الثمّار، وعمرو بن عمرو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الري أي طهران سبعة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اسرائيل القطان، وعلي بن جعفر حوازر، وعثمان بن علي بن درخت، ومكان بن جميل بن مقاتل، وكرد بن شيبان، وحمدان بن كر، وسليمان الديلمي</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طبرستان أربعة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حوشاد بن کردم، وبهرام بن عليّ، والعبّاس بن هدثم، وعبد الله بن يحيىٰ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قم ثمانية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غسّان بن محمد بن غسّان، وعلي بن أحمد بن برة بن نعيم بن يعقوب بن بلال، وعمران بن خالد بن كليب، وسهل بن عليّ بن صاعد، وعبد العظيم بن عبدالله بن الشاة، وحسكة بن هاشم بن الدابة، والأحوص بن محمد بن إسماعيل بن نعيم بن طريف، وبليل، وابن مالك بن سعد بن طلحة بن جعفر بن أحمد بن جرير، وموسى بن عمران بن الأحق، والعباس بن زمر بن سليم والحريد بن بشير بن بشير، ومروان بن علابة بن جرير المعروف بابن راس العرف، والصقر بن إسحاق بن إبراهيم، وكامل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جرجان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هرند بن عبدالله، وزرارة بن جعفر، والحسين بن علي بن مطر، وحميد بن نافع، ومحمد بن خالد بن قرين حوية، وعلان بن حميد بن جعفر بن عبد، وإبراهيم بن إسحاق بن عمرو، وعلي بن علقمة بن محمود، وسلمان بن يعقوب، والعربان بن الحفان الملقب بحال روت، وشعبة بن عليّ، وموسى بن كردوية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نوقا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عبيد الله بن محمد بن مأجور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السند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بن العباس، ومحمد بن نصير بن منصور يعرف بناقشت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همدان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عمران بن خالد، وطيفور بن محمد بن طيفور، وأبان بن محمد بن الضحاك، وعتاب بن مالك بن 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جوزجان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جايزوان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 بن حنيف، وعاصم بن خليل الخياط، وزياد بن وزين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التنوي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لقيط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أهل خلاط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حرنيد بن سروين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تفليس سبعة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جحدر بن الريت، وهاني العطاردي، وجواد بن بدر، وسليم بن وصد، والفضل بن عمير، ويونس بن الصقر، وأحمد بن مسلم بن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باب الأبواب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 الرحمن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سنجار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زريق، وشحم بن مطر، وهبة الله بن </w:t>
      </w:r>
    </w:p>
    <w:p>
      <w:pPr>
        <w:pStyle w:val="BookText"/>
        <w:rPr/>
      </w:pPr>
      <w:r>
        <w:rPr>
          <w:rFonts w:ascii="Amiri" w:hAnsi="Amiri" w:eastAsia="Amiri" w:cs="Amiri"/>
          <w:color w:val="111111"/>
          <w:sz w:val="28"/>
          <w:sz w:val="28"/>
          <w:szCs w:val="28"/>
          <w:rtl w:val="true"/>
          <w:lang w:bidi="ar-SA"/>
        </w:rPr>
        <w:t>صدقة، وهيل بن كامل، وما قاليق الأكردويين بن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سمشاط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زرقان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نصيبين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المحبو، وحامد صاحب البواري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الموصل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سليمان بن صبح من القرية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بلمورق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ياوصنا بن سعد بن السجير، وأحمد بن حميد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بودين بن زائدة بن ثروان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الرها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حران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زكرياء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الرقة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سليمان بن سليم، ونوفل بن عمر، وأشعث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الرابقة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 بن عاصم بن سمرة بن 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ومليح بن 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حلب خمسة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يوسف، وحميد بن قيس، وسميم بن مدرك بن علي بن حرب بن صالح بن ميمون، ومهدي بن هند بن عطارد، ومسلم بن هوارمرد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دمشق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بن جرير، وشعيب بن موسى، وحجر بن عبيد الله القزاري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فلسطين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بعلبك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الطبرية أي الأردن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بن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يافا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هارون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قومس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رئاب بن خلدة، والجليل بن السيد ومحمد بن محمد بن أبي الشعب، وعلي بن حمويه بن صدقة بن قرية الخرقان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دمياط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أسوار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الفسطاط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حراس، وعلي بن موسى الفزاري، وإبراهيم بن صفين، ويحيىٰ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القيروان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الشيخ، وعنبرة بن قرطة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باعة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سرحيل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تبليسين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بالس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 بن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صنعاء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الفياض بن ضرار بن ثروان، وميسرة بن غندر بن المباركي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سدّ مازن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بن غندر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طرابلس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النؤرين عبدة بن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الأيلة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بديل، وحراشة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وادي القرى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بن الزرقان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خيبر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ريدار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سعد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الحارث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المدينة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طاهر، وشرحيل بن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الربذة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محمد بن أبي نصر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الكوفة أربعة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عليّ بن صالح، وتميم بن إلياس بن أسد،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والقصر بن عيسى، ومطرف بن عمر الكندي، وهارون بن صالح بن عتيم، ووكابا بن سعد، ومحمد بن دواية، والحر بن عبدالله بن ساسان، وعوده بن الأعلم، وخالد بن عبد القدوس، وإبراهيم بن مسعود بن عبد الحميد وبكير بن سعد بن خالد، وأحمد بن ريحان بن حارث، وغوث الأعواني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القلزم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الرحبة بن عمرو، وشعيب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الحين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عبدالله بن عبد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كوريا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طاهي طاغي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الحباب بن سعد، وصالح بن طيفور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الأهواز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تمام، وجعفر بن سعيد الضرير يعود بصيراً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السلم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أصطخر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الموكل بن عبيد الله، وهشام بن 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الموليارن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النيل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 بن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غندايل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المدائن ستة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الأخوين الصالحين محمد وأحمد ابني المنذر، وميمون بن الحرث، ومعاد بن علي بن عامر بن عبد الرحمٰن بن معروف بن عبد الله ونصر ومنصور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عكبرا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بن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حلوان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ماهاز بن كثير، وإبراهيم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البصرة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الأعطف بن سعد، وأحمد بن مليح، وحماد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 الكهف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كمسلمينا وأصحابه، والتاجران الخارجان من أنطاكية، وغلاماهما الرومي موسى بن عون وسليمان بن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والمستأمنة الى الروم أحد عشر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صهيب بن العباس، وجعفر بن جلال، وضرار بن سعيد، وحميد القدوس الناري، ومالك بن خليد، وبكير بن الحرّ، وحبيب بن حنان، وجابر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والنازلان بسرنديب لاجلان وهما جعفر بن زكريا ودانيال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سندار 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 بن طرخان، وسعيد بن عليّ، وشاه بن برزخ، وحرّ بن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والمفقود من مركبة بسلاهط رجل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سيراف وقيل شيراز والشك من مسعدة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علوان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والهاربان الى سروانية وفي نسخ سردانية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بن الأغلب، وزيادة الله بن رزق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والمتخلي بقلبه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الشعشاع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والطواف لطلب الحق من أهل يخشب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الله بن صاعد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والهارب من بلخ من عشيرته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تراوس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والمحتج بكتاب الله على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البريد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 بن عبد الصمد القبايلي، ويزيد بن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ثلاثمائة وثلاثة عشر رجلًا بعدد أهل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كما رأيناها في الكتاب المبين، والعدد المذكور لا يبلغ ثلاثمائة</w:t>
      </w:r>
    </w:p>
    <w:p>
      <w:pPr>
        <w:pStyle w:val="BookText"/>
        <w:rPr/>
      </w:pPr>
      <w:r>
        <w:rPr>
          <w:rFonts w:ascii="Amiri" w:hAnsi="Amiri" w:eastAsia="Amiri" w:cs="Amiri"/>
          <w:color w:val="111111"/>
          <w:sz w:val="28"/>
          <w:sz w:val="28"/>
          <w:szCs w:val="28"/>
          <w:rtl w:val="true"/>
          <w:lang w:bidi="ar-SA"/>
        </w:rPr>
        <w:t>وثلاثة عشر رجلًا، فلعل السقط من الرواة، أو من أقلام النساخ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النسخة مخالفة لما ذكره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البيان، فذكر فيها أسماء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غير هذه الأسماء، كما ذكر بلداناً؛ ولم تذكر تلك البلدان في هذه الرواية، فلعل هؤلاء يوفقون لأن يكونوا من أصحاب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قوّاده فيكونوا هؤلاء من جملة الأنصار والأعوان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الناصب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التحية والسلام في خطبة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المهدي أحسن الناس خلقاً وخلقة، ثم إذا قام تجتمع عليه أصحابه على عدة أهل بدر وأصحاب طالوت، وهم ثلاثمائة وثلاثة عشر رجلًا، كأنهم ليوث، قد خرجوا من غاباتهم، قلوبهم مثل زبر الحديد، لو أنهم همّوا بإزالة الجبال الرواسي لأزالوها عن مواضعها؛ فهم الذين وحّدوا الله تعالى حق توحيده لهم بالليل أصوات كأصوات الثواكل، خوفاً من خشية الله تعالى، قوام الليل، صوّام النهار؛ كأنما اباؤهم أب واحد، وأم واحدة، قلوبهم مجتمعة بالمحبة والنصيحة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لأعرف أسماءهم وأمصارهم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فقاموا إليه جماعة من الأصحاب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نسألك بالله، وبابن عمك رسول الله، أن تسميهم بأسمائهم وأمصارهم، فلقد ذابت قلوبنا من كلامك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أبين لكم أسماء 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وأمصارهم، إن أولهم من أهل البصرة وآخرهم من الأبدال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فالذين من أهل البصرة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احدهما علي، والآخر 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قاشان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رجال من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وعمر،، ومالك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ورجل من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ورجلان من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من الكورة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شيراز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رجال من سعداوة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ويحيى، وفلاح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رجال من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وحسن، وفهد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عبد الله، وصالح، وجعفر، وإبراهيم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من عقرا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وأربعة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ومالك، وحوقل، وإبراهيم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ورجلان من خونخ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محروز، ونوح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من المثقة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ورجلان من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وهود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وثلاثة رجال من الهويقين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وفارس، وكليب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من الزناط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وستة رجال من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وداود، وكرش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 وهواشب، ويونس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العارة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ضنعار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وأربعة رجال من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جبرائيل، وحمزة، ويحيى، وسميع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ورجلان من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وموسى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من الوبخة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رجال من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وسبا، وزكريا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من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القدوس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ورجلان من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ومبارك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وخمسة رجال من جزيرة أوال وهي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وجعفر، ونصير، وبكير، وليث</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من الكبش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جزيرة في الخليج الفارسي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ورجل من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وأربعة رجال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وإبراهيم، ومحمد، 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وعشرة من المدينة على أسماء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وحمزة، وجعفر، وعباس وطاهر، وحسن، وحسين، وقاسم، وإبراهيم، ومحمد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وأربعة رجال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وغياث، وهود، وعتاب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نيشابور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رجال من كازرون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ومعمر، ويونس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الأسوس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وعبد 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ورجلان من 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وهلال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ورجلان من 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طائف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مرقون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رجال من بروعة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وداود، 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واسط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رجال من الزوداء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المطلب، وأحمد، وعبد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عسكر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مرائي، وعامر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من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وثلاثة رجال من سيلان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وحسن، وجعفر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كرخا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النوبة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واصل، وفاضل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وثمانية رجال من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وعبد الله، وجعفر، وصالح، وعمر، وليث، وعلي، ومحمد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من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من مراغة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وأربعة وعشرون رجلًا من الطالقان، وهم الذين ذكرهم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بالطالقان كنزاً، ليس من الذهب، ولا من الفضة، فهم هؤلاء كنزهم الله فيها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وجعفر، ويحيى، وهود، وفالح، وداود، وجميل، وفضيل، وعيسى، وجابر، وخالد، وعلوان، وعبد الله، وأيوب، وملاعب، وعمر، وعبد العزيز، ولقمان، وسعد، وقبضة، ومهاجر، وعبدون، وعبد الرحمن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سحار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سرخس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وحفص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من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من 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من الدروق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وستة رجال من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وعيسى، ومحمد، وحمدان، وأحمد، وسالم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ورجلان من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وفهد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من 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ورجلان من نصيبين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من 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ورجلان من 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تكية، ومسنون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أرمنية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وهان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من 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من سلماس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من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الكرد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الحبش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ورجلان من الخلاط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وجعفر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من الشوبا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ورجلان من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رجال من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وعلي، وموسىٰ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من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 من أنطاكية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ومحمد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من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ورجلان من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ورجلان من الرملة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طليق، وموسى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رجال من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وداود، وعمران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وخمسة رجال من عسقلان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ويوسف، وعمر، وفهد، وهارون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عينزة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عكة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الطبرية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 من البلسان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وأربعة رجال من الفسطاط، من مدينة فرعون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وعبد الله، ويونس، وظاهر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بالس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وأربعة رجال من الإسكندرية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ومحسن، وشبيل، وشيبان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وخمسة رجال من جبل اللكام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وعبيد الله، وقارم، وبحر، وطالوت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رجال من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 وسعدان، وشبيب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الإفرنج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ورجلان من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ظافر، وجميل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وأربعة عشر رجلًا من المعادة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وأحمد، ومحمد، وحسن، ويعقوب وحسين، وعبد الله، وعبد القديم، ونعيم، وعلي، وحيان، وظاهر، وتغلب، وكثير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الغوطة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وعشرة رجال من عبادان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وشيبان، وقاسم، وجعفر، وعمر، وعامر، وعبد المهيمن، وعبد الوارث، ومحمد، وأحمد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وأربعة عشر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وحويش، ومالك، وكعب، وأحمد، وشيبان، وعامر، وعمار، وفهد، وعاصم، وحجرش، وكلثوم، وجابر، ومحمد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ورجلان من بدو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ودراج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وثلاثة رجال من بدو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وضابط، وعريان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بدوا أغير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بد وشيبان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بدو قسين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من بدو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رجال من موالي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ومخنف، وبراك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وأربعة رجال من موالي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وصيّاح، وميمون، وهود،</w:t>
      </w:r>
    </w:p>
    <w:p>
      <w:pPr>
        <w:pStyle w:val="BookText"/>
        <w:rPr/>
      </w:pPr>
      <w:r>
        <w:rPr>
          <w:rFonts w:ascii="IRNazanin" w:hAnsi="IRNazanin" w:eastAsia="IRNazanin"/>
          <w:color w:val="111111"/>
          <w:sz w:val="28"/>
          <w:sz w:val="28"/>
          <w:szCs w:val="28"/>
          <w:rtl w:val="true"/>
          <w:lang w:bidi="fa-IR"/>
        </w:rPr>
        <w:t>ورجلان مملوکان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وناصح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ورجلان من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وثلاثة رجال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وحسين، وحسن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ورجلان من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وستة رجال من الأبدال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أسماؤهم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يجتمعون كلهم من مطلع الشمس، ومغربها، وسهلها وجبلها، يجمعهم الله في أقل من نصف ليلة، فيأتون الى مكة، الخطبة أخذنا منها محل الحاجة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هذه الخطبة قد ذكرت أسماء الثلاثمائة والثلاثة عشر قوّاد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نحو التّمام والكمال، لم يزد فيهم واحداً، ولم ينقص منهم واحداً، وقد عبّر عنهم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أصحاب القائم كثيرون، ومن الصفات التي وصفهم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أول الخطبة من أنهم قوّام الليل، صوّام النهار وغير ذلك، يُعلم أنَّ هؤلاء النفر هم قوّاد الجبهة الحربية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وحكّام الله في أرضه، كما جاء وصفهم في الأخبار الأخر، وأن كلهم من أولاد العجم، وقد بيّنا في محله أنَّ المراد من أولاد العجم كل من خالف العرب بالأصل؛ فلعل هؤلاء لأمانتهم،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وعدم خيانتهم، وحسن ديانتهم، وكمال معرفتهم بالسياسة، وخبرتهم بالحروب والمعارك، وعلمهم بالطرق والمسالك، فلذلك يختارهم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ويجعلهم في الحروب دعائم؛ جعلنا الله تعالى منهم، وحشرنا معهم، وهدانا بهداهم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w:t>
      </w:r>
      <w:r>
        <w:rPr>
          <w:rFonts w:eastAsia="IRNazanin" w:cs="IRNazanin"/>
          <w:color w:val="111111"/>
          <w:sz w:val="28"/>
          <w:szCs w:val="28"/>
          <w:rtl w:val="true"/>
          <w:lang w:bidi="fa-IR"/>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20795_293689"/>
      <w:bookmarkStart w:id="292" w:name="pg20795_293689"/>
      <w:bookmarkEnd w:id="292"/>
    </w:p>
    <w:p>
      <w:pPr>
        <w:pStyle w:val="Heading3"/>
        <w:numPr>
          <w:ilvl w:val="2"/>
          <w:numId w:val="1"/>
        </w:numPr>
        <w:rPr/>
      </w:pPr>
      <w:bookmarkStart w:id="293" w:name="pg20795_293689"/>
      <w:bookmarkStart w:id="294" w:name="__RefHeading___Toc1912162_3531895371"/>
      <w:bookmarkStart w:id="295" w:name="_Toc89"/>
      <w:bookmarkEnd w:id="293"/>
      <w:bookmarkEnd w:id="294"/>
      <w:r>
        <w:rPr>
          <w:rtl w:val="true"/>
        </w:rPr>
        <w:t>الفرع الثاني وفيه بيانات متعددة</w:t>
      </w:r>
      <w:bookmarkEnd w:id="295"/>
    </w:p>
    <w:p>
      <w:pPr>
        <w:pStyle w:val="Heading4"/>
        <w:numPr>
          <w:ilvl w:val="3"/>
          <w:numId w:val="1"/>
        </w:numPr>
        <w:rPr/>
      </w:pPr>
      <w:bookmarkStart w:id="296" w:name="__RefHeading___Toc1912164_3531895371"/>
      <w:bookmarkStart w:id="297" w:name="_Toc90"/>
      <w:bookmarkEnd w:id="296"/>
      <w:r>
        <w:rPr>
          <w:rtl w:val="true"/>
        </w:rPr>
        <w:t xml:space="preserve">البيان الأول في الأخبار عن فتح الإمام القائم </w:t>
      </w:r>
      <w:r>
        <w:rPr>
          <w:rtl w:val="true"/>
        </w:rPr>
        <w:t>(</w:t>
      </w:r>
      <w:r>
        <w:rPr>
          <w:rtl w:val="true"/>
        </w:rPr>
        <w:t>علیه السلام</w:t>
      </w:r>
      <w:r>
        <w:rPr>
          <w:rtl w:val="true"/>
        </w:rPr>
        <w:t xml:space="preserve">) </w:t>
      </w:r>
      <w:r>
        <w:rPr>
          <w:rtl w:val="true"/>
        </w:rPr>
        <w:t>للدول الشرقية والغربية ولدول العالم وخروج بني الأصفر والروم عليه وانتصاره واستيلائهم عليهم وقطع دولتهم ومملكتهم</w:t>
      </w:r>
      <w:bookmarkEnd w:id="297"/>
    </w:p>
    <w:p>
      <w:pPr>
        <w:pStyle w:val="BookText"/>
        <w:rPr/>
      </w:pPr>
      <w:r>
        <w:rPr>
          <w:rFonts w:ascii="IRNazanin" w:hAnsi="IRNazanin" w:eastAsia="IRNazanin"/>
          <w:color w:val="111111"/>
          <w:sz w:val="28"/>
          <w:sz w:val="28"/>
          <w:szCs w:val="28"/>
          <w:rtl w:val="true"/>
          <w:lang w:bidi="fa-IR"/>
        </w:rPr>
        <w:t xml:space="preserve">بحار الأنوار مجلد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روي مرفوعاً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بينه وبين الأعاجم إلَّا السّيف، ولا يأخذهم إلَّا بالسيف ولا يعطيهم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الأعاجم كما بيّنا سابقاً الدول الشرقية والغربية، وسائر دول العالم، ممّن يكون لغتهم غير اللغة العربية؛ فهؤلاء لا يطيعون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لا يقابلهم إلَّا بالسيف أي بالحرب، وبالسلاح، وبالقوة، وبالقتل، والإعدام، ولا يأخذهم ويغلبهم ويستولي عليهم إلَّا بالقوة والعنف والسلاح، ولا يعطي الملك للمالك الكافرة، ولا يخوِّفهم السلطنة، ولا يعاملهم إلَّا بالسيف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تباشير المحرورين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أنه بعد أن يهلك الله السفياني وأتباعه من الأمويين على يد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يصالح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الروم، والإفرنج، وسائر الدول الشرقية والغربية الى مدة معيّنة، لأجل مصلحة مهمّة، وهو حصول الإستقرار والأمن والأمان في البلاد؛ فيصالحهم </w:t>
      </w:r>
    </w:p>
    <w:p>
      <w:pPr>
        <w:pStyle w:val="BookText"/>
        <w:rPr/>
      </w:pPr>
      <w:r>
        <w:rPr>
          <w:rFonts w:ascii="IRNazanin" w:hAnsi="IRNazanin" w:eastAsia="IRNazanin"/>
          <w:color w:val="111111"/>
          <w:sz w:val="28"/>
          <w:sz w:val="28"/>
          <w:szCs w:val="28"/>
          <w:rtl w:val="true"/>
          <w:lang w:bidi="fa-IR"/>
        </w:rPr>
        <w:t xml:space="preserve">مؤقتاً، ليكونوا في اطمئنان، ودعة، واستراحة، وهذه الهدنة التي يعيّنها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لغرض هادف، وهو حتى يفرغ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فتح بلاد المسلمين، والسيطرة عليها، وقتل اعداء الدين، ممّن كان في بلاد الإسلام، ودفع المخالفين، وقتل المعارضين للإسلام، وتطهير البلاد منهم؛ وتنظيم أحكام الدول الإسلامية، وحكّامها وقضاتها، والأمر بتطبيق القوانين الشرعية فيها، وما يرجع الى أمور دينها، ودنياها ومعاشها؛ وما تحتاج اليه البلاد من الناحية الإقتصادية، والسياسية، والعسكرية، والثقافية، والاجتماعية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مدّة الهدنة والمصالحة التي يعيّنها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سنوات؛ ولكن الإفرنج والروم يغتنمون الفرصة في مدة الهدنة، وهي التسع سنوات، فيستعدون استعداداً كاملاً لنقض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ويأخذون في جمع الأسلحة والجنود وإحضار المعدّات الحربية، ليغزوا بلاد الإسلام، ومحاربة الإمام، وقتاله ويقصدون البلاد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ويبعثون طائفة من عسكرهم مقدمة للجيش، لفتح بلاد المسلمين وغزوهم واستعمارهم، فيأتون 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ذي تلول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مرج ذي تلول، إمَّا مرج دابق، وهو موضع في سورية الشمالية، بين منبج وإنطاكية، على نهر قويق؛ وإما مرج راهط، وهو موضع في سورية، شمالي دمشق فیرون رجلًا من المسلمين قد أخذ صليبهم وكسره، فيقتلون ذلك الرجل، فينهض المسلمون الساكنون في تلك البلدة، ويقتتلون مع تلك الطائفة من عسكر الإفرنج، وتقع بينهم حرب عظيمة، فيقتل الإفرنج المسلمون عن آخرهم، ويحتلون البلدة، فيخبرون الإفرنج ملكهم بما صنعوا، وإنهم قتلوا المسلمين في تلك البلدة؛ وقتلوا أكابرهم، وقوّاد عسكر الإمام المقيمين على الحدود الإسلامية، وأبادوا من كان مخالفاً لهم في تلك البلدة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 لملكهم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قد كفيناك شر أعدائك من أهل الإسلام، فاقدم الينا ولا تنتظر لنفتح بلاد الإسلام والعرب، ونستعمرهم حتى لا نكون تحت سلطانهم، ويكونون مستعمرين لنا وتحت سلطاننا كما كانوا سابقاً مستعمرين لنا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ملك الإفرنج يقوم بجمع الجنود والعسكر، ويؤلف جيشاً عظيماً في مدة تسعة </w:t>
      </w:r>
    </w:p>
    <w:p>
      <w:pPr>
        <w:pStyle w:val="BookText"/>
        <w:rPr/>
      </w:pPr>
      <w:r>
        <w:rPr>
          <w:rFonts w:ascii="IRNazanin" w:hAnsi="IRNazanin" w:eastAsia="IRNazanin"/>
          <w:color w:val="111111"/>
          <w:sz w:val="28"/>
          <w:sz w:val="28"/>
          <w:szCs w:val="28"/>
          <w:rtl w:val="true"/>
          <w:lang w:bidi="fa-IR"/>
        </w:rPr>
        <w:t>أشهر، ويجمع في هذه المدة من العدة، والسلاح، والآت الحرب، والمعدات الحربية شيئاً كثيراً، ويجمع من الجنود جموعاً عظيمة، وجحافل كثيرة، فيرفع له ثمانون علماً تحت كل علم اثنى عشر ألف جندي مدّرب ومعلم، فيتوجهون لقتال الإسلام، ويقصدون غزو البلاد الإسلامية وفتحها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 الخبر الى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فيخرج مع جمع من خيار أهل المدينة، الذين كانوا من أنصاره، وأعوانه الى حرب الإفرنج والروم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التقى العسكران، أي عسكر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وعسكر الافرنج والروم، وهم بنو الأصفر، وشبت الحرب، ووقع القتل فيما بينهم، وقامت المعركة على ساق، وحمي الوطيس، واشتد الأمر، فرّ ثلث من ثلث من عسكر المسلمين، وانهزموا من ساحة الحرب، وهؤلاء الطائفة لا يغفر لهم ولا يرحمون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الثلث الثاني من العسكر، وهؤلاء أفضل الشهداء، لأنهم من المستشهدين بين يدي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الثلث صامداً ثابتاً في مواقعه يجاهد العدّو؛ قد وقفوا في قبال جيش الكفار والمشركين صفاً كأنهم بنیان مرصوص، ويستمر قتالهم معهم الى ثلاثة أيام، لا يردون وجوههم عن الكفار والمشركين ولا يولوهم الأدبار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اليوم الرابع ينتصر المسلمون عليهم، ويغلبون جيش الكفر، والإلحاد والشرك، والعناد، وينكسر عسكر الافرنج والروم، والمسلمون يضربون في أعقابهم وأدبارهم وهم يولّون هاربين، حتى يقتلوا من الافرنج والروم مقتلة عظيمة، وتبقى جثثهم على الأرض مطروحة، وجيفهم تملأ المنطقة، وتنتشر في الجوّ؛ حتى لو مرّ الطائر بجنبهم لخرّ وسقط الى الأرض صعقاً من شدة تلك الجيف؛ فترى حينئذ أهل البيت الذين كانوا مائة نفر، لا يبقى منهم الّا رجل واحد، ولا يفرح أحد منهم بميراث، ولا بغنيمة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كل مائة امرأة بيد رجل واحد، 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اشتريني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خذني ويؤيد ذلك ما رواه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المجالس</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بسنده الى حذيفة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يميّز الله أولياءه وأصفياءه حتى يطهر الله الأرض من المنافقين، والظالمين، وأبناء الضالين، وحتى يلتقي بالرجل يومئذ خمسون امرأة، هذه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اشتريني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أوني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روي مثله عن كتاب العصمة والرجعة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يميّز الله أولياءه وأصفياءه حتى يطّهر الأرض من المنافقين، والضَّالّين، وأبناء الضالين، وحتى تلتقي بالرجل يومئذ خمسون امرأة هذه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اشتريني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أوني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هذه الروايات على أنّ المسلمين يأسرون نساء كثيرات من جيش الكفار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مائة امرأة تقع بيد رجل واحد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الخبرين المتأخرين أن كل خمسون امرأة تقع بيد رجل من جيش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الروايتين إشارة الى الحرب المذكورة في الرواية الأولى حيث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يميّز الله أولياءه وأصفياءه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يجعل لأوليائه وأصفيائه ميّزة، وعنواناً، وفضيلة على غيرهم، ويفرزهم، ويعزلهم، ويفصلهم عن الكفار والمشركين، بأن يطّهر الله الأرض من المنافقين؛ وهم الذين يظهرون الدين والاسلام ويبطلون الكفر والشرك؛ والظالمين وهم الملوك الظلمة، والحكّام الخونة من الكفار والمشركين والضالين هم النصارى عابدي الصليب الخبيث، وأبناء الضالين هم الباقون منهم بعد فناء الثلثين من العالم؛ فإذا طهّر الله الأرض من هؤلاء، وقتلهم بسيوف المسلمين وبسلاحهم الحديث، فتقع نساؤهم أسارى بيد المسلمين حيارى فتلتجىء كل مائة امرأة، أو كل خمسون امرأة الى رجل واحد من جند الإسلام، فتكون غنيمة وملكاً لهم، يتصرفون بها كيف يشاؤون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الانوار</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يبعث جيشاً إلى الهند، فيأسرون ملوكهم ورؤساءهم، ويأتون بهم أسارى إلى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مغلولي الأيدي، ويأتون بخزائن الهند، وما فيها من الأموال، فيصرفونها في زينة بيت المقدس، وذلك بعد فتح بيت المقدس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وما والاها، وما حولها من الدول؛ فيأسرون ملوك</w:t>
      </w:r>
    </w:p>
    <w:p>
      <w:pPr>
        <w:pStyle w:val="BookText"/>
        <w:rPr/>
      </w:pPr>
      <w:r>
        <w:rPr>
          <w:rFonts w:ascii="IRNazanin" w:hAnsi="IRNazanin" w:eastAsia="IRNazanin"/>
          <w:color w:val="111111"/>
          <w:sz w:val="28"/>
          <w:sz w:val="28"/>
          <w:szCs w:val="28"/>
          <w:rtl w:val="true"/>
          <w:lang w:bidi="fa-IR"/>
        </w:rPr>
        <w:t xml:space="preserve">تلك الدول ورؤساءهم، ويأتون بهم أذلّاء صاغرين، قد غلّوا أيديهم إلى أعناقهم، فمن أمن منهم سلم من القتل والإعدام، أو يؤدي الجزية عن يد وهو صاغر؛ وسيأتي أنَّ الجزية محدودة برجعة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الجزية من أحد فمن أسلم سلم، وإلَّا قتل وعدم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تباشير المحرودين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يسير الجيش الإسلامي، وعسكر الإمام القائم عليه السلام، لفتح الدول الشرقية والغربية، وتطهير بلاد الكفر والشرك من الكفار، والمشركين، والمنافقين، والمخالفين، فيستعمل الضرب والقتل معهم، فيضرب على أيدي غير المحاربين منهم، ويقتل المحاربين منهم، فيقتل كل كافر، ومشرك، ومعاند ومنافق، ومخالف محارب؛ ويرفع يد كل معارض للشريعة الإسلامية عن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 متّجهاً إلى بلاد الغرب، فيصل الى القسطنطينية الكبرى، وعلى هذه البلدة أسوار سبعة؛ عرض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احد وعشرون ذراعاً، وله مائة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السور الأخير المتّصل بالبلدة عشرة اذرع، وحوله خندق يجري فيه الماء ويصب في بحر الروم، المتصل ببلاد الروم والأندلس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فيأتي الإمام القائم عليه السلام بلوائه، وينزل على شاطىء البحر، والبلدة تقع على الطرف الآخر من البحر؛ فإذا أصبح أتى البحر ليتوضأ منه، لصلاة الصبح، فيبتعد عنه ماء البحر، فيلحقه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يغور في الأرض، ويجف ماء البحر، فيعبر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وينادي بالعسكر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اعبروا هذا البحر، فإن الله تبارك وتعالى قد فلق لكم البحر، كما فلق البحر لموسى وبني إسرائيل؛ فيعبر الجيش بأجمعه خلف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وصلوا إلى قرب تلك البلدة، كبّروا الله تعالى تكبيرة ارتجّ منها تلك الأسوار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يكبرون الله تعالى مرة ثانية وثالثة؛ فإذا كبّروا الثالثة انهدم من السور اثني عشر برجاً، ودخلوا إلى البلدة واحتلوها احتلالاً عسكريّاً، وسيطروا عليها سيطرة كاملة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فيها سنة كاملة، يبني فيها المساجد، ويجمع الغنائم، ويأخذ الأسارى، فيقسمها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يأتي الخبر، ويسمع نداء، ويصيح صائح، والظاهر أنه الراديو والتلفزيون، أنَّ الدجال قد خرج، ودخل الشام، </w:t>
      </w:r>
    </w:p>
    <w:p>
      <w:pPr>
        <w:pStyle w:val="BookText"/>
        <w:rPr/>
      </w:pPr>
      <w:r>
        <w:rPr>
          <w:rFonts w:ascii="IRNazanin" w:hAnsi="IRNazanin" w:eastAsia="IRNazanin"/>
          <w:color w:val="111111"/>
          <w:sz w:val="28"/>
          <w:sz w:val="28"/>
          <w:szCs w:val="28"/>
          <w:rtl w:val="true"/>
          <w:lang w:bidi="fa-IR"/>
        </w:rPr>
        <w:t xml:space="preserve">وأفسد في الأرض، فيضطرب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خوفاً على المسلمين، وعلى، أهله، وعي منه، فيعود إلى البلاد الإسلامية؛ فإذا وصل إلى الشام لم ير له أثراً، ويظهر له أن هذا الخبر لم يك صادقاً، وقد أذيع كذباً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يعزم مرة ثانية على فتح باقي البلاد الشرقية والغربية، فيقصد فتح رومية الكبرى، ورومية أو روما عاصمة إيطاليا، وفيها مقر البابا، وهو أكبر وأعلم علماء المسيح، والمقدم من الرهبان والقساوسة، وهو بمنزلة الخليفة للنبي في الأمة الإسلامية، وأفضلهم في الفرقة العيسوية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مركب بالقرب من بلدة رومية، ويركب فيه العسكر فإذا وصلوا إليها رأوا عليها سوراً عظيماً، فيكبِّر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ويكبّر جيش الإسلام عليه أربع تكبيرات، وعند التكبيرة الرابعة ينهدم السور، فيهجمون على البلدة، ويقتلون من أهلها ستة الآف مقاتل، وينهزم الباقون، فيحتلون البلدة، ويسيطرون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يخرجون من الكنيسة الكبيرة فيها الكنوز التي كانت في بيت المقدس وزينته؛ التي كانت فيه، لأنه لمّا خرّب بيت المقدس، حمل النصارى كنوزه وزينته في ألف وسبعمائة مركب في البحر، ونقلوها إلى رومية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من الذخائر التي فيه ومواريث الأنبياء، تابوت السكينة، ومائدة بني اسرائيل، ورضاض ألواح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وحلّة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ومنبر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وعصا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ومقدار قفيزين من المن، الذي أنعم الله تبارك وتعالى به على نبي اسرائيل في التيه ولونه أبيض من الحليب؛ فجميع هذا التراث النبوي ومواريث الأنبياء يأخذها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ويرجعه إلى بيت المقدس</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ملكاً، يتصرف به كيف يشاء؛ ثم يسير من رومية إلى البحر القاطع وعليه بلدة القاطع؛ والمراد بها المانيا وما حولها من البلاد؛ ومساحة هذه البلدة ألف ميل طولاً، وخمسمائة ميل عرضاً، والميل أربعة آلاف ذراع، بناء على أن الفرسخ اثنا عشر ألف ذراع، لأن كل ثلاثة أميال فرسخ والفرسخ تقريباً ثمانية كيلو مترات، وقيل ستة كيلو مترات، وقيل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هذه البلدة سور له ستون باباً، وهي واقعة على طرف البحر الأخضر، وهو البحر المحيط بالدنيا، وهو اسم اطلقه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المحيط الأطلسي، أو الأطلانطيكي، الواقع بين أوروبا وأفريقيا في الشرق، وأميركا في الغرب، مساحته خمس مساحة الكرة الأرضية، عمقه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 يسمونه أحياناً بحر الظلمات، خارجي،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وصل عسكر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خرج له من كل باب من أبواب البلد </w:t>
      </w:r>
    </w:p>
    <w:p>
      <w:pPr>
        <w:pStyle w:val="BookText"/>
        <w:rPr/>
      </w:pPr>
      <w:r>
        <w:rPr>
          <w:rFonts w:ascii="IRNazanin" w:hAnsi="IRNazanin" w:eastAsia="IRNazanin"/>
          <w:color w:val="111111"/>
          <w:sz w:val="28"/>
          <w:sz w:val="28"/>
          <w:szCs w:val="28"/>
          <w:rtl w:val="true"/>
          <w:lang w:bidi="fa-IR"/>
        </w:rPr>
        <w:t xml:space="preserve">مائة ألف جندي فيكبّر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ويكبّر العسكر معه أربع تكبيرات، فيسقط سورها ويقتلون ألف ألف رجل، أي مليون، من المقاتلة؛ وينهزم الباقي، فيفتح البلدة، ويسيطر عليها، ويأخذ ما فيها من غنائم وأموال فيقسمها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ويبقى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سبع سنوات، لتنظم أمور الدولة، وتنظيم أحكامها الشرعية، والسياسية، والإجتماعية، والثقافية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إلى الشام وفلسطين، وينقل ما معه من الأموال والغنائم عن طريق البحر، فيها بين عكة، ومعدة، وعسقلان، إلى بيت المقدس؛ ويبقى هناك مدة من الزمن، ويقال إن في هذا الوقت يأتيه خبر الأعور الدَّجَّال، أنه خرج من قرية تدعى اليهودية من قرى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الناصب</w:t>
      </w:r>
    </w:p>
    <w:p>
      <w:pPr>
        <w:pStyle w:val="BookText"/>
        <w:rPr/>
      </w:pPr>
      <w:r>
        <w:rPr>
          <w:rFonts w:ascii="IRNazanin" w:hAnsi="IRNazanin" w:eastAsia="IRNazanin"/>
          <w:color w:val="111111"/>
          <w:sz w:val="28"/>
          <w:sz w:val="28"/>
          <w:szCs w:val="28"/>
          <w:rtl w:val="true"/>
          <w:lang w:bidi="fa-IR"/>
        </w:rPr>
        <w:t>من خطبة للإمام أمير المؤمنين بعد قتل السفياني، فينزلون على بلد من بلاد الروم، فيقولون لا اله إلَّا الله، محمد رسول الله، فتتساقط حيطانها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هو ومن معه، فينزل القسطنطينية في حل ملك الروم وعاصمته؛ فيخرج منها ثلاثة كنوز، كنز من الجواهر، وكنز من الذهب، وكنز من الفضة، ثم يقسم الأموال على عسكره بالقفافيز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يسير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ينزل أرمينيا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وأرمينيا اليوم منطقتان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تركيا ولايات قرص، وأرضروم، وموش، وبتلس، ووان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روسيا وهي جمهورية أرمينيا التي عاصمتها أريفان، وجمهورية أذربيجان، فإذا رأوه أهل أرمينيا أنزلوا له راهباً من رهبانهم كثير العلم؛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ماذا يريدون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أشرف الراهب على المهدي فيقول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المهدي؟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المذكور في إنجيلكم، أني أخرج في آخر الزمان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فيسأله الراهب عن مسائل كثيرة، فيجيبه عنها؛ فيسلم الراهب، ويمتنع أهل أرمينيا فيهجم أصحاب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ويقتلون من النصارى خمسمائة مقاتل؛ ثم يدعو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فيعلق مدينتهم بين السماء والأرض بقدرة الله تعالى، فينظر الملك ومن معه من </w:t>
      </w:r>
    </w:p>
    <w:p>
      <w:pPr>
        <w:pStyle w:val="BookText"/>
        <w:rPr/>
      </w:pPr>
      <w:r>
        <w:rPr>
          <w:rFonts w:ascii="IRNazanin" w:hAnsi="IRNazanin" w:eastAsia="IRNazanin"/>
          <w:color w:val="111111"/>
          <w:sz w:val="28"/>
          <w:sz w:val="28"/>
          <w:szCs w:val="28"/>
          <w:rtl w:val="true"/>
          <w:lang w:bidi="fa-IR"/>
        </w:rPr>
        <w:t xml:space="preserve">وزرائه وحاشيته إلى مدينتهم، وهي معلقة عليهم، وهو يومئذ خارج عنها بجميع جنوده إلى قتال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فيعجب ويبهت ويعلوه الخوف والرعب والوجز نينهزم ويقول لأصحابه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لكم مهرباً، فيفر هو واصحابه وجنوده على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ههم خائفين مذعورين، فيخرج عليهم أسد عظيم من حيث لا يعلمون، فير ويزار عليهم، فيلقون ما في أيديهم من السلاح، والمال، والعتاد؛ وما يحملون، فيتبعهم جنود الإمام المهدي فيأسرونهم ويغنموا أموالهم، ويقسمها الإمام على المسلمين، فيكون لكل واحد من جنوده وأصحابه من تلك الألوف، مائة ألف دينار، ومائة جارية، ومائة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 راجعاً إلى بيت المقدس، ويستخرج منه تابوت السكينة، وخاتم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والألواح التي نزلت على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يسير إلى مدينة الزنج الكبرىٰ، الواقعة على بحر الزنج؛ وبحر الزنج اسم أطلقه العرب على فرع من المحيط الهاديء، مقابل شواطىء تنزانيا التي هي احدى جمهوريات أفريقيا الشرقية وفي هذه المدينة ألف سوق، وفي كل سوق ألف دكان، فيفتحها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ويقتل مقاتليها ويسيطر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يسير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مدينة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القاطع، الواقعة على البحر الأخضر المحيط بالدنيا؛ وقد مرّ أنه البحر المسمى ببحر الظلمات، والبحر الخارجي، والبحر الأخضر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وطول هذه المدينة ألف ميل، وعرضها ألف ميل؛ فيكبرون عليها ثلاث تكبيرات، فتتساقط حيطانها، وتنقطع، فيقتلون فيها مائة ألف مقاتل، ويغنم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ويقيم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سبع سنين، فيبلغ سهم الرجل من تلك المدينة مثل ما أخذوه من الروم 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يخرج منها ومعه مائة الف موكب، وكل موكب يزيد على خمسين مقاتل، فينزل على ساحل فلسطين بين عكة وسور غزة وعسقلان، فيأتيه خبر أعور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الدرر</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وفتوحاته، ورجوعه إلى دمشق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يأمر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بإنشاء مراكب، فتبنى أربعمائة سفينة في ساحل عكا</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ويخرج الروم في مائة صليب، تحت كل صليب عشرة الآف، فيقيمون على طرسوس؛ وطرسوس مدينة تقع في قيليقية، أو كيليكية، وهي منطقة في جنوب غربي تركيا الأسيوية على ساحل المتوسط، من مدنها أدنه، وطرسوس، وسيس، عرفت بأرمينيا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فيفتحون طرسوس بأسنة الرماح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بالقوة والسلاح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ويوافيهم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 من الروم حتى يتغير ماء البحر بالدم، وينهزم من في الروم فيلحقوا بأنطاكية، وأنطاكية مدينة تقع على نهر العاصي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قبة العبّاس </w:t>
      </w:r>
      <w:r>
        <w:rPr>
          <w:rStyle w:val="FootnoteAnchor"/>
          <w:rtl w:val="true"/>
        </w:rPr>
        <w:footnoteReference w:id="34"/>
      </w:r>
      <w:r>
        <w:rPr>
          <w:rFonts w:ascii="IRNazanin" w:hAnsi="IRNazanin" w:eastAsia="IRNazanin"/>
          <w:color w:val="111111"/>
          <w:sz w:val="28"/>
          <w:sz w:val="28"/>
          <w:szCs w:val="28"/>
          <w:rtl w:val="true"/>
          <w:lang w:bidi="fa-IR"/>
        </w:rPr>
        <w:t xml:space="preserve">، فيبعث ملك الروم يطلب الهدنة من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فيطلب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الجزية، فيجيبه إلى ذلك ويشترط عليه أنه لا يخرج أحد من بلد الروم، أي لا يقوم بفتنة وخلاف وثورة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يُبقي في بلد الروم أسيراً إلَّا أخرجه، فيجيه ويقيم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بأنطاكية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يسير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ومن تبعه من المسلمين، لا يمرون على حصن من بلد الروم إلَّا قالوا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فتتساقط حيطانها، ويقتل مقاتليه، حتى ينزل على القسطنطينية فيكبّرون عليها تكبيرات، فينشف خليجها ويسقط سورها، فيقتلون فيها ثلاثمائة ألف مقاتل، ويستخرج منها ثلاثة كنوز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ذهب وكنز فضة، وكنز أبكار، فيفتضون ما بدا لهم بدار البلاط سبعون ألف بكر، ويقتسمون الأموال بالغرابيل</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الكنوز الثلاثة في تركيا، لأن القسطنطينية كانت عاصمة لها في مدة طويلة من الزمن؛ وكنز الذهب معروف؛ وكذلك كنز الفضة؛ أما كنز الأبكار فيعلم أنه يوجد فيها عدد كبير من البنات الأبكار، فيجمعونها في دار البلاط؛ أي في البلاط الملكي، وهي الدائرة والمكان الذي يقوم فيه الملك، ويجلس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فيفتضّ جيش المسلمين منها سبعون ألف بنت باكرة، فيعلم أن عددهن أكثر من سبعين ألف، وأن هذا بعض العدد؛ ويقسمون الأموال التي غنموها من كنوز الذهب والفضة وغيرها، على جند الإسلام بالغرابيل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غربيل وهو ما يغربل به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يعدون المال عدّاً، وذلك لكثرة الأموال، فبيناهم كذلك إذ سمعوا الصائح ألا أنَّ الدّجّال قد خلفكم في أهليكم، فيكشف الخبر فإذا هو 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 ذكرنا أنَّ هذا الخبر يذاع في الراديو، أو في التلفزيون، ثم بعد فحص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عنه فيرون أنه كان كذباً وباطلاً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ويسير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رومية، ويكون قد عمّر أربعمائة مركباً من عكا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عكا مدينة في فلسطين تقع على البحر المتوسط؛ ورومية أو روما عاصمة إيطاليا التي فيها مقر البابا، فيقيض الله تعالى لهم الريح، فما يكون إلَّا يومين وليلتين ويحيطون على بابها ويعلقون رجالهم على شجرة على بابها ممّا يلي غربيّها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رأهم أهل رومية أحد روا إليهم راهباً كبيراً عندهم، وعنده علم من كتبهم،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يريد؟ فإذا أشرف على المهدي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صفتك التي هي عندي وأنت صاحب رومية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فيسأله الراهب عن أشياء فيجيبه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له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أشهد أن 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فيكبر المسلمون ثلاثة تكبيرات، فتكون كالرمانة على نشر أي كالرمانة المتفرقة لأن النشر هم القوم المتفرقون، الذين لا يجمعهم رئيس؛ فيتفرق جمعهم وينهزمون، فيدخلونها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يدخلون البلدة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فيقتلون بها خمسمائة ألف مقاتل، ويقتسمون الأموال حتى يكون الناس في الفيء أي ما يرجع إليهم من الغنائم والأموال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 واحداً، لكل واحد منهم مائة ألف دينار، ومائتا راس ما بين غلام وجارية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 xml:space="preserve">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القرنين كان عبداً صالحاً، جعله الله حجّة على عباده؛ فدعا قومه إلى الله عز وجل، وأمرهم بتقواه، فضربوه على قرنه، فغاب عنهم زماناً طويلاً، حتى قيل مات، أو هلك بأيّ واد سلك؛ ثم ظهر ورجع إلى قومه، فضربوه على قرنه الآخر ألا وفيكم من هو على سنته، وأن الله عز وجل مكّن له في الأرض، وأتاه من كل شيء سبباً، وبلغ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الله تبارك وتعالى سيجري سنته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ولدي، ويبلغه شرق الأرض وغربها، حتى لا يبقى سهل، ولا موضع من سهل، أو جبل، وطأه ذو القرنين إلَّا وطأه ويظهر الله له كنوز الأرض ومعادنها، وينصره بالرعب، يملأ الأرض عدلاً وقسطاً، كما ملئت جوراً وظلماً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هذا الخبر أنَّ ذا القرنين كان أولاً عبداً صالحاً، ثم صار نبياً، لأن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حجة على عباده، فدعا قومه الى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كلف بدعوة الهية، وجعل حجة من قبل الله تعالى على قومه، الا أن يُراد من الحجة أنه احتج به على </w:t>
      </w:r>
    </w:p>
    <w:p>
      <w:pPr>
        <w:pStyle w:val="BookText"/>
        <w:rPr/>
      </w:pPr>
      <w:r>
        <w:rPr>
          <w:rFonts w:ascii="Amiri" w:hAnsi="Amiri" w:eastAsia="Amiri" w:cs="Amiri"/>
          <w:color w:val="111111"/>
          <w:sz w:val="28"/>
          <w:sz w:val="28"/>
          <w:szCs w:val="28"/>
          <w:rtl w:val="true"/>
          <w:lang w:bidi="ar-SA"/>
        </w:rPr>
        <w:t>قومه، وهذا خلاف ظاهر الخبر كما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دل الخبر أن الله تعالى كما مكن ذا القرنين وملّكه شرق الأرض وغربها، فإن الله تعالى سيمكن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فيملّكه مشارق الأرض ومغاربها، ويخرج له الكنوز التي في الأرض من تبرها، ولجينها، ومعادنها؛ وينصره بالرعب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فترى أعداءه خائفين منه مرعوبين، ويملأ به الأرض عدلاً وقسطاً بعد امتلائها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الدرر</w:t>
      </w:r>
    </w:p>
    <w:p>
      <w:pPr>
        <w:pStyle w:val="BookText"/>
        <w:rPr/>
      </w:pPr>
      <w:r>
        <w:rPr>
          <w:rFonts w:ascii="IRNazanin" w:hAnsi="IRNazanin" w:eastAsia="IRNazanin"/>
          <w:color w:val="111111"/>
          <w:sz w:val="28"/>
          <w:sz w:val="28"/>
          <w:szCs w:val="28"/>
          <w:rtl w:val="true"/>
          <w:lang w:bidi="fa-IR"/>
        </w:rPr>
        <w:t xml:space="preserve">عن ابن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بين الروم وبين المسلمين هدنة وصلح، يقاتلون معهم عدواً لهم فيقاسمونهم غنائمهم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الروم يغزون مع المسلمين فارس فيقتلون مقاتليهم، ويسبون ذراريهم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قاسمونا الغنائم كما قاسمناكم، فيقاسمونهم الأموال وذراري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قاسمونا ما أصبتم من ذراريكم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نقاسمكم ذراري المسلمين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ترجع الروم الى صاحبهم بالقسطنطينية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غدرت العرب بنا، ونحن أكثر عدداً وأشد منهم قوة، فأمرنا نقاتلهم، وقد كان لهم الغلبة في طول الدهر علينا، فيأتون صاحب رومية فيخبرونه بذلك فيتوجهون بثمانين راية، تحت كل راية اثنا عشر ألفاً في البحر؛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أرسيتم بسواحل الشام فأحرقوا المراكب، لتقاتلوا على انفسكم، فيفعلون ذلك ويأخذون أرض الشام، برّها وبحرها، ما خلا مدينة دمشق، والمفتق؛ ويخرّبون بيت المقدس</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 تسع دمشق من المسلمين؟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تتسع على من يأتيها من المسلمين، كما يتسع الرحم على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المفتق يا 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من أرض الشام من حمص على نهر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الأرنط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ذراري المسلمين في أعلى المفتق، والمسلمون على نهر الأرنط، والمشركون خلف نهر الأرنط يقاتلونهم مساء وصباحاً، فإذا نظر ذلك صاحب القسطنطينية وجّه في البرّ الى قنسرين ثلاثمائة ألف فيجيء الى المسلمين مادة اليمن، وهم سبعون ألفاً، ألّف الله بين قلوبهم بالإيمان، فيهزمونهم من جند الى جند، حتى يأتو قنسرين، وتجيئهم مادة الموالي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جيش الموالي وعسكرهم وقوتهم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بالموالي هم الإيرانيون المعّبر عنهم بأنهم قوم من فارس أي القوم الموالين لآل بيت محمد، من أهل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سأل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عتقاؤكم، وهم منكم، وهم قوم من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عتقاء جمع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الكريم والخيار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هم كرامكم وخياركم، وهم من المسلمين المؤمنين بالنبي وبالأئمة الطاهرين 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قدم الموالي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العرب لا نكون مع أحد من الفريقين أي لا نقاتل مع أحد من الفريقين؟ بل نقاتل وحدنا، فتجتمع كلمتهم فيقاتل نزار يوماً، واليمن يوماً، والموالي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فيخرجون الروم الى 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والعمق سهل منخفض في سوريا الشمالية، منحصر بين السلسلتين الشرقية والغربية، تخترقه ثلاثة 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عفرين، ونهر الأسود، ونهر العاصي، فيقاتلونهم فيرفع الله نصره عن العسكرين، وينزل حصرة عليهما، حتى يقتل من المسلمين الثلث، ويفر الثلث، ويبقى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يقتلون من المسلمين، فشهيدهم كعشرة من شهداء بدر، ويشفع الواحد بسبعين من شهداء الملاحم، وشهيد الملاحم يشفع في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الثلث الذين يفّرون فإنهم يتفرقون ثلاثة أثلاث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الروم، ويقولون لو كان الله بهذا الدِّين حاجة لنصرهم وهم مسلمة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آبائنا وأجدادنا حيث لا ينالنا الروم أبداً، مرّوا بنا الى البدو وهم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كل شيء كاسم الثوم، فسيروا بنا الى العراق واليمن والحجاز حيث لا نخاف الروم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الثلث الباقي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فيمشون بعضهم الى بعض،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دعوا عنكم العصبية، ولتتجمع كلمتكم، وقاتلوا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فإنكم لا تنصرون ما تعصبتم، فيجتمعون جميعاً ويبايعون على أنهم يقاتلون حتى يلحقوا بإخوانهم الذين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بصر الروم الى من تحرك اليهم، ومن قتل، ورأوا قلّة المسلمين بين الصفين يقوم رجل معه جند، في أعلاه صليب فينادي غلب الصليب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رجل معه جند فينادي بل غلب أنصار الله وأولياؤه، فيغضب الله على الذين كفروا من قولهم غلب الصليب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جبرائيل اغث عبادي، فينزل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مائة ألف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ميكائيل اغث عبادي، فينزل 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مائة ألف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IRNazanin" w:hAnsi="IRNazanin" w:eastAsia="IRNazanin"/>
          <w:color w:val="111111"/>
          <w:sz w:val="28"/>
          <w:sz w:val="28"/>
          <w:szCs w:val="28"/>
          <w:rtl w:val="true"/>
          <w:lang w:bidi="fa-IR"/>
        </w:rPr>
        <w:t xml:space="preserve">اسرافيل اغث عبادي، فينحدر اسرافيل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ثلاثمائة ألف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وينزل الله نصره على المؤمنين، وينزل بأسه على الكافرين، فيقتلون وينهزمون، ويسير المسلمون في أرض الروم، حتى يأتوا عمورية؛ وهي مدينة بيزنطية في آسيا الصغرى وعلى سورها خلق كثير،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أكثر من الروم، قتلنا وهزمنا، وما أكثرهم في هذه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أمنونا على أن نؤدي لكم الجزية، فيأخذون الأمان لهم ولجميع الروم على أداء الجزية، ويجتمع إليهم أطرافهم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أهل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العرب إن الدَّجَّال قد خلفكم في دياركم، فدعوا أحداً فينا منكم، وارجعوا لقتال عدّوكم، فإن من بقي فينا قوام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رجع المسلمون الى الشام، وثب الروم على من بقي في بلادهم من العرب، فيقتلونهم حتى لا يبقى بأرض الروم لا عربي، ولا عربية، ولا ولد عربي إلَّا قتل فيبلغ ذلك الخبر الى المسلمين، فيرجعون غاضبين لله تعالى، فيقتلون مقاتليهم، ويسبون الذراري ويجمعون الأموال، ولا ينزلون على مدينة ولا حصن فوق ثلاثة أيام إلَّا يفتح لهم، وينزلون على الخليج فيصبح أهل القسطنطينية يقولون الصليب مدّ لنا ببحرنا، والمسيح ناصرنا، فيصبحون والخليج يابس فيضرب فيه الأخبية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خباء وهي الخيام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وينحسر البحر عن القسطنطينية، ويحيط المسلمون بمدينة الكفر ليلة الجمعة بالتسبيح والتهليل والتحميد، ولا يرى فيهم نائم ولا جالس؛ فإذا طلع الفجر كبّر المسلمون تكبيرة واحدة، فيسقط ما بين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إنما كنا نقاتل العرب، والآن نقاتل ربنا، وقد هدم لهم مدينتنا، فيمكنون المسلمين من أنفسهم، ويسلمون لهم فيفتحونها، ويكيلون الذهب بالأترسة، ويقتسمون الذراري، ويتمتعون بأيديهم ما شاء الله؛ ثم يخرج الدجال، ويفتح الله القسطنطينية على يد أقوام هم أولياء الله، يدفع الله عنهم الموت والمرض والسقم، حتى ينزل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فيقاتلون معه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عبد الله نعيم 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الدمعة الساكبة مخطوط</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عقد الدرر، عن كعب الأحبار أن أمة تدعي النصرانية في بعض جزائر البحر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تجهّز ألف مركب في كل عام،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ان شاء الله، وإن لم يشاء؛ فإذا وقعوا في البحر أرسل الله عليهم ريحاً عاصفة كسرت سفنهم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فيصنعون مراراً، فإذا أراد الله تعالى اتّخذت سفناً لم يوضع على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إن شاء الله، فيركبون ويمرون بالقسطنطينية فيفزعون 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أمة تدعى النصرانية، نريد هذه الأمة التي أخرجتنا من بلادنا، وبلاد آبائنا؛ فيمدونهم سفناً، فينتهون الى عكاء فيخرجون من سفنهم ويحرقونها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بلادنا وبلاد آبائنا، وأمير المسلمين يومئذ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الى مصر فيستمدهم، فيجيئه رسوله من قبل مصر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بحفرة بحر والبحر حمال فلا يمدونه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فيمر الرسول بحمص، وقد أغلقها أهلها من الأعاجم على من فيها من المسلمين؛ وتمدهم أهل اليمن على قلصهم أي على اجتماعهم وانضمامهم والتحاقهم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ويكتم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بعض جيش الإمام من المنافقين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الآن؟ تغلق كل مدينة على من فيها من المسلمين، فيأخذ ثلث بأذناب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يتركون عسكر</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ويلحقون بالبرية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فيهلكون في سهيل من الأرض لا الى هؤلاء ولا الى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 أي بلاد الشامات بأجمعها فيقتلونهم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الأعاجم من الكفار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جبل لبنان، حتى ينزل أمير المؤمنين، أي أمير الناس من المؤمنين، وهو إمّا الإمام المهدي أو قائد عسكره الى الخليج، وهو الواقع قرب القسطنطينية، ويصير الأمر الى ما كان عليه أن يحمل لواءه ثم يركزه ويأتي الماء ليتوضأ منه لصلاة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فيتباعد منه، فإذا رأى ذلك أخذ لواءه واتبع الماء، حتى يجوز من تلك الناحية، ثم ينادي أيها الناس اعبروا إن الله عز وجل قد فرّق لكم البحر، كما فرقه لموسى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فتجوز الناس فيستقبل القسطنطينية فيكبرون فيهتز حائطها، ثم يكبرون فيسقط منها ما بين اثني عشر برجاً، فيدخلونها فيجدون فيها كنوزاً من ذهب وفضة، وكنوزاً من نحاس؛ فيقتسمون غنائمهم بالأترسة</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الإمام ابو عمر والدأبي في سنته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عقد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بن اليماني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المهدي وفتحه لرومية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يكبرون عليها أربع تكبيرات، فيسقط حائطها، فيقتلون بها ستمائة ألف، ويستخرجون منها حلية بيت المقدس، والتابوت الذي فيه السكينة، </w:t>
      </w:r>
    </w:p>
    <w:p>
      <w:pPr>
        <w:pStyle w:val="BookText"/>
        <w:rPr/>
      </w:pPr>
      <w:r>
        <w:rPr>
          <w:rFonts w:ascii="Amiri" w:hAnsi="Amiri" w:eastAsia="Amiri" w:cs="Amiri"/>
          <w:color w:val="111111"/>
          <w:sz w:val="28"/>
          <w:sz w:val="28"/>
          <w:szCs w:val="28"/>
          <w:rtl w:val="true"/>
          <w:lang w:bidi="ar-SA"/>
        </w:rPr>
        <w:t xml:space="preserve">ومائدة بني اسرائيل، ورضاضة الألواح، وعصا موسى، ومنبر سليمان، وقفيز </w:t>
      </w:r>
      <w:r>
        <w:rPr>
          <w:rStyle w:val="FootnoteAnchor"/>
          <w:rtl w:val="true"/>
        </w:rPr>
        <w:footnoteReference w:id="37"/>
      </w:r>
      <w:r>
        <w:rPr>
          <w:rFonts w:ascii="IRNazanin" w:hAnsi="IRNazanin" w:eastAsia="IRNazanin"/>
          <w:color w:val="111111"/>
          <w:sz w:val="28"/>
          <w:sz w:val="28"/>
          <w:szCs w:val="28"/>
          <w:rtl w:val="true"/>
          <w:lang w:bidi="fa-IR"/>
        </w:rPr>
        <w:t>من المنّ، الذي أنزل على بني اسرائيل أشدّ بياضاً من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كيف وصلوا الى هذا؟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اسرائيل لما اعتدوا وقتلوا الأنبياء، بعث الله عليهم بخت النصر فقتل منهم سبعين ألفاً وأخرجهم عن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الله رحمهم فأوحى الى ملك من ملوك فارس أن أسر الى عبادي، واستنقذهم من بخت النصر، وردّهم الى بيت المقدس، فردهم اليه، وكانوا مطيعين له أربعين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يعودون وذلك قوله تعالى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عدتم عدنا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إن عدتم الى الفساد والمعاصي، عدنا عليكم بشر من العذاب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فعادوا فسلط الله عليهم طيالس ملك رومية فسباهم واستخرج حلي بيت المقدس وذهب به الى رومية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يسيرون حتى يأتوا مدينة يقال لها القاطع، وهي على البحر الذي لا يحمل جارية وهي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ولِمَ لا يحمل جارية؟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ليس له قعر، وإن ما ترون من البحار خلجان ذلك البحر جعله الله تعالى منافع لبني آدم لها قعور فهي تحمل 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 بن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بعثك بالحق، إن صفة هذه المدينة في التوراة طولها ألف ميل، وعرضها خمسمائة 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ستون وثلاثمائة باب، يخرج من كل باب ثلاثمائة ألف مقاتل، فيكبرون عليها أربع تكبيرات فيسقط حائطها، فيغتنمون ما فيها، ثم يقيمون فيها سبع سنين، ثم ينقلون الغنائم منها الى بيت المقدس، فيبلغهم أن الدَّجَّال قد خرج في يهودية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الإمام أبو عمر والمقرىء في سننه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قصة المهدي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ويتوجه الى الآفاق فلا تبقى مدينة وطئها ذو القرنين إلَّا دخلها وأصلحها، ولا يبقى كافر إلَّا هلك على يديه، ويشفي الله قلوب أهل الإسلام، ويحمل حليّ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مدينة فيها ألف سوق، وفي كل مائة دكان فيفتحها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يأتي مدينة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على البحر الأخضر المحيط بالدنيا، ليس خلفه إلَّا أمر الله عز وجل؛ طول المدينة ألف ميل، وعرضها خمسمائة ميل، فيكبّرون الله عز وجل ثلاث تكبيرات، فيسقط حيطانها، فيقتلون بها ألف ألف مقاتل، ويقيمون بها سبع سنين، يبلغ الرجل منهم في تلك الم </w:t>
      </w:r>
      <w:bookmarkStart w:id="298" w:name="pg20795_293704"/>
    </w:p>
    <w:p>
      <w:pPr>
        <w:pStyle w:val="BookText"/>
        <w:rPr/>
      </w:pPr>
      <w:bookmarkEnd w:id="298"/>
      <w:r>
        <w:rPr>
          <w:rFonts w:ascii="Amiri" w:hAnsi="Amiri" w:eastAsia="Amiri" w:cs="Amiri"/>
          <w:color w:val="111111"/>
          <w:sz w:val="28"/>
          <w:sz w:val="28"/>
          <w:szCs w:val="28"/>
          <w:rtl w:val="true"/>
          <w:lang w:bidi="ar-SA"/>
        </w:rPr>
        <w:t>مثل ما منح معه من سائر بلاد الروم، ويولد لهم الأولاد إويعبدون الله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ويبعث المهدي الى أمرأئه لسائر الأمصار بالعدل بين الناس، فيرعى الشاة والذئب بمكان واحد، ويلعب الصبيان بالحيّات والعقارب، لا يضرهم شيء؛ ويذهب الشر ويبقى الخير، ويزرع الإنسان مداً يخرج سبعمائة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ويذهب الوبا والزنا، وشرب الخمر، والربا، وتقبل الناس على العبادة، والمشروعات، والديانة، والصلاة في الجماعة، وتطول الأعمار، وتؤدي الأمانة، وتحمل الأشجار، وتتضاعف البركات، ويهلك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الأخيار، ولا يبقى من يبغض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يتوجه المهدي من مدينة القاطع الى القدس بألف مركب، فينزلون الشام وفلسطين بين صور وعكا وغزة وعسقلان، فيخرجون ما معهم من الأموال، فينزل المهدي بالقدس الشريف، ويقيم بها الى أن يخرج 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فتحه مدينة القاطع وإقامته فيها سبع سنين يتوجه مع جنوده الى القدس الشريف بألف مركب من الغنائم والأموال، فينزل جنوده في الشام، وهو معروف أي سورية وفلسطين، أي حيفا ويافا وما حولهما، وما بين صور، وهي بلدة في جنوب لبنان مركز قضاء صور ميناء على المتوسط وعكا مرَّ أنها مدينة في فلسطين على المتوسط، وغزة مدينة في جنوبي فلسطين، قاعدة قطاع غزة على ساحل البحر المتوسط، وعسقلان تسمى قديماً اشقلون، وهي مدينة كنعانية تقع على ساحل فلسطين جنوباً، وقد احتلها الفلسطينيون، فأصبحت إحدى مدنهم الخمس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فينزل عسكر الإمام في هذه البلاد، وأما نفس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فينزل في القدس الشريف، لأنه بلد مقدس، ولإقامة الصلاة في البيت المقدس الذي صلى فيه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والأنبياء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ويقيم فيه إلى أن يخرج الدَّجَّال؛ فيتوجه إلى العراق، ويجهّز جيشاً بقيادة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للقضاء عليه، فيكون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يقضي عليه، وعلى اليهود، وأولاد اليهود، واتباع الدَّجَّال، ويمحو أثرهم من البسيطة، فلا تجد يهوديّاً على وجه الأرض والحمد لله رب العالمين</w:t>
      </w:r>
      <w:r>
        <w:rPr>
          <w:rFonts w:eastAsia="IRNazanin" w:cs="IRNazanin"/>
          <w:color w:val="111111"/>
          <w:sz w:val="28"/>
          <w:szCs w:val="28"/>
          <w:rtl w:val="true"/>
          <w:lang w:bidi="fa-IR"/>
        </w:rPr>
        <w:t>.</w:t>
      </w:r>
    </w:p>
    <w:p>
      <w:pPr>
        <w:pStyle w:val="Heading4"/>
        <w:numPr>
          <w:ilvl w:val="3"/>
          <w:numId w:val="1"/>
        </w:numPr>
        <w:rPr/>
      </w:pPr>
      <w:bookmarkStart w:id="299" w:name="__RefHeading___Toc1912166_3531895371"/>
      <w:bookmarkStart w:id="300" w:name="_Toc91"/>
      <w:bookmarkEnd w:id="299"/>
      <w:r>
        <w:rPr>
          <w:rtl w:val="true"/>
        </w:rPr>
        <w:t>البيان الثاني في الأعمال الواردة في زمن الغيبة</w:t>
      </w:r>
      <w:bookmarkEnd w:id="30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وردت أعمال جمة ذات فوائد مهمة في زمن الغيبة الكبرى منها ما ذكره الشيخ المرندي قدس الله نفسه في نور الأنوار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بإسناده عن يونس بن عبد الرحمٰن،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ستصيبكنم شبهة، فتبقون بلا علم يرى، ولا إمام هدى، ولا ينجو منها إلَّا دعاء من دعى الغريق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دعاء الغريق؟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رحمن، یا رحیم، یا مقلب القلوب، ثبّت قلبي على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رحمن، يا رحيم، يا مقلّب القلوب، والأبصار، ثبّت قلبي على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مقلب القلوب والأبصار، ولكن قل كما أقول لك يا مقلّب القلوب ثبّت قلبي على دينك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الإخبار على استحباب قراءة هذا الدعاء في زمن الشبهة، وهو زمن الغيبة الكبرى، الذي وصفه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زمان ليس فيه علم يرى، أي ليس فيه إمام معصوم ظاهر، وإن كان فيه إمام غائب حاضر، وهو إمام الهدى، وعلم التقى وحجة الله الكبرى، فمن قرأ هذا الدعاء في زمن الغيبة الكبرى، كان من الناجين من فتن آخر الزمان، وكتب الله له السلامة منها والنجاة؛ ويُستفاد من الخبر معنى آخر، وهو عدم إزادة شيء في الدعاء، وعدم النقصان فيه،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قل كما أقول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الظاهر أن جلّ الأدعية، بل كلها مركبة من أسماء خفية مندرجة في الألفاظ المرئية؛ فاللافظ عندما ينطق بها فكأنه نطق بتلك الأسماء بخلاف ما إذا زاد أو نقص فيها؛ فإنه لا يحصل النطق بتلك الأسماء الواقعية الغير المرئية، وحينئذ لا يترتب على ذلك الأثر المطلوب من الدعاء ولذا لم يرض الإمام بزيادة كلمة واحدة، وهي كلمة الأبصار، لأنها تغير الأثر المطلوب من الدعاء؛ ولذا سمعت من بعض علماء الأدعية والأذكار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أمّ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ألفاظه مطابقة لأحد أسماء الله العظمى، فمن دعی به استجيب دعاؤه، لأنه عندما ينطق بحروفه فكأنه دعى الله تعالى باسمه الأعظم، ومن دعى باسم الله الأعظم استجيب له؛ ولذا كان اسمها مخفيّاً قد وقع الاختلاف فيه، ولم يعلم أن الصحيح ما هو نظير الاختلاف في ليلة القدر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للحفظ من فتن آخر الزمان قراءة عشر آيات من سورة الكهف، وهي من أول السورة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الذي أنزل على عبده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وهيء لنا من أمرنا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قرأها كل يوم حفظه الله من فتن آخر الزمان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عن مجمع البيان، عن أبي بن كعب،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الكهف فهو معصوم ثمانية أيام من كل فتنة، فإن خرج الدّجّال في تلك الثمانية الأيام، عصمه الله من فتنة الدَّجَّال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الكهف يوم الجمعة فهو معصوم إلى ستة أيام من كلّ فتنة تكون فإذا خرج الدَّجَّال عصم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في مجموعة مخطوطة للشيخ محمد علي القاضي النجفي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يقرأ للحفظ من فتن آخر الزمان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سبحان القديم الذي لم يزل، سبحان الحكيم الذي لا يعجل سبحان العليم الذي لا يجهل، سبحان الجواد الذي لا ينجل، سبحانه وتعالى لا شريك له، له الحمد، والحمد لله رب العالمين، برحمتك يا أرحم الراحمين، وصلى الله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قرأه كل يوم صباحاً ومساءً، حفظ من فتن آخر الزمان والآيات المتقدمة مع هذا الدعاء مجرّبات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مافي الكتاب المبين، السفر الثاني منه، في المقام الأول فيما يتعلق بالغيبة والظهور؛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تمنى أحدكم القائم فليتمناه في عافية، فإن الله بعث محمداً رحمة، ويبعث القائم 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 على أنَّ من الأعمال التي يقوم بها المؤمن في زمن الغيبة، هو أن يتمنى الجهاد مع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يكون من أنصاره، وأعوانه، والمستشهدين بين يديه، وذلك بالدعاء والتوسل إلى ساحة ذي الجلال والوجه في ذلك أن الدعاء له، والدعوة له، لا يكونان إلَّا بالتوفيق الإلهي؛ لما ورد في بعض الأخبار عن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لا يدعو للقائم إلَّا من وفَّقه الله تعالى للدعاء بتعجيل فرجه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فيعلم من هذا الخبر أنَّ الدعاء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يكون إلَّا بتوفيق من الله تعالى، وهو أن يدعو له بالفرج، وأن يعجل الله تعالى ظهوره، ولعله استجاب الله دعاء بعض المؤمنين فعجل ظهوره؛ ولكن لا يكون ذلك المؤمن من أنصاره وأعوانه، والمجاهدين بين يديه؛ بل كان مخالفاً له، فلذا لا بدَّ أن يدعو بأن يكون من أنصاره، وأعوانه، والمجاهدين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الله تعالى استجاب دعاء ذلك المؤمن، فعجل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من أنصاره، وأعوانه، والمجاهدين بين يديه؛ ولكن لم يكن ذلك في خير وعافية، بل وقع في بلاء؛ لأنه ورد في الأخبار المتقدمة أنَّ بعض من يلتحق بالإمام، ويكون من أنصاره، وأعوانه، ومجاهداً معه، قد وقف بخدمته ممتثلًا لأوامره ونواهيه؛ إذ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ادبروه فيقتله الإمام، لأنه حدث في نفسه التمرد، والخلاف للإمام، </w:t>
      </w:r>
    </w:p>
    <w:p>
      <w:pPr>
        <w:pStyle w:val="BookText"/>
        <w:rPr/>
      </w:pPr>
      <w:r>
        <w:rPr>
          <w:rFonts w:ascii="IRNazanin" w:hAnsi="IRNazanin" w:eastAsia="IRNazanin"/>
          <w:color w:val="111111"/>
          <w:sz w:val="28"/>
          <w:sz w:val="28"/>
          <w:szCs w:val="28"/>
          <w:rtl w:val="true"/>
          <w:lang w:bidi="fa-IR"/>
        </w:rPr>
        <w:t xml:space="preserve">ونرى السوء له، لأن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بحكم آل داود، لا يسأل عن بيّنة، يعلم ما في النفوس والضمائر؛ فمن حدثته نفسه بسوء علم به، فيحكم بإعدامه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لا يكون في عافية، ولا يوفق للنعيم الذي يتنعم به المؤمنون في دولة الحق؛ فلذا أمر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طائفة الحق أن تدعو وتتمنى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عافية، فتحصل ممّا ذكرنا أموراً ورد استحبابها في زمن الغيبة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بتعجيل فرجه، وذلك لا يكون إلَّا بتوفيق إلهيّ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بأن يكون من أنصاره، وأعوانه، والمجاهدين معه، والمستشهدين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بأن يكون في خير وعافية وممن يرضى عنه الإمام وأن لا يكون في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والتمني في الخير والعافية، بأن الله تعالى بعث النبي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للناس رحمة، لأنه كان ماموراً بالرحمة، والرأفة، والعطف، والحنان، والمغفرة، والرضوان، والعفو عن الناس، وعمّن يدخل في دين الإسلام من المستبصرين، وعن المسيئين، والمخالفين، والعاصين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سار على قانون قننه الله تعالى له، بأن الإسلام يحجب ما قبله، فيعفو عمن دخل في الإسلام، ولو كان كافراً فاسقاً؛ ويستبقي من أبى فيأخذ الجزية من أهل الكتاب، الذين يأبون الدخول في الإسلام، ويعفو عن كثير، بخلاف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لا يستبقي أحداً، ولا يبقي المخالفين، بل ينتقم منهم فوراً بإعدامهم، ولا تأخذه في أحد من هؤلاء الكفار والمنافقين لومة لائم؛ كما يشهد لذلك موارد كثيرة وردت في الروايات والأدعية والزيارات الواردة له، حيث ورد دخرك الله لنصرة الدين وإعزار المؤمنين، والانتقام من الجاحدين المارقين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ينتقم من كل كافر، ومنافق، وعابد وثن، ومخالف، وفاسق محارب، فلا يبقي أحد إلَّا ما ورد من مصالحته لبعض أهل الكتاب الغير المحاربين وأخذ الجزية منهم، وذلك مؤقت إلى رجعة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مقدار سبعين سنة على ما في بعض الروايات، فإذا 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فالقانون حينئذ إمَّا الدخول في دين الإسلام، وإما الحكم بالإعدام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مهج الدعوات</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بحذف الإسناد عن جابر بن يزيد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بدعاء العهد مرة واحدة في دهره، كتب في رق، ورفع في ديوان القائم؛ فإذا قام قائمنا ناداه باسمه واسم أبيه، ثم يدفع إليه هذا الكتاب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هذا الكتاب العهد الذي عاهدتنا في الدنيا، وذلك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اتَّخذ عند الرحمٰن عهداً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وأدع به، وأنت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دعاء غير المتقدم الدعاء المعروف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يا إله الآلهة يا واحدُ يا أحدُ، يا آخر الآخرين، يا قاهر القاهرين، يا عليّ يا عظيم، أنت العليّ الأعلى، علوت فوق كل علوّ، هذا يا سيدي عهدي، وأنت منجز وعدي، فصل يا مولاي عهدي، وأنجز وعدي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بك أسألك بحجابك العربيّ، وبحجابك العجميّ وبحجابك العبراني، وبحجابك السريانيّ، وبحجابك الروميّ، وبحجابك الهنديّ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واثبت معرفتك بالعناية الأولى، فإنك أنت الله، لا تُرى وأنت بالمنظر الأعلىٰ؛ وأتقرب إليك برسولك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وبعليّ أمير المؤمنين صلوات الله عليه، الهادي، وبالحسن السيّد، وبالحسين الشهيد، سبطي نبيّك، وبفاطمة البتول، وبعلي بن الحسين زين العابدين ذي الثفنات، ومحمد بن علي الباقر عن علمك، وبجعفر بن محمد الصادق الذي صدق بميثاقك وبميعادك، وموسى بن جعفر الحصور القائم بعهدك، وبعليّ بن موسى الرضا الراضي بحكمك، وبمحمد بن علي الخير الفاضل المرتضىٰ في المؤمنين، وبعلي بن محمد الأمين المؤتمن هادي المسترشدين، وبالحسن بن عليّ الطاهر الزكيّ خزانة الوصيين وأتقرب إليك بالإمام القائم العدل المنتظر المهديّ، إمامنا 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جلّ فعظم، وأهل ذلك فعفىٰ ورحم، يا من قدر فلطف، أشكو إليك ضعفي، وما قصر عنه أملي من توحيدك، وكنه معرفتك، وأتوجه إليك بالتسمية البيضاء، وبالوحدانية الكبرى، التي قُصر عنها من أدبر وتولىٰ وآمنت بحجابك الأعظم، وبكلماتك التامات العليا التي خلقت منها دار البلاء واجللت من أحببت جنة المأوى وامنت بالسابقين والصديقين أصحاب اليمين من المؤمنين، الذين خلطوا عملاً صالحاً وآخر سيئاً، الّا توليني غيرهم، ولا تفرّق بيني وبينهم غدا إذا قدّمت الرضا بفضل القضاء آمنت بسرّهم وعلانيتهم وخواتيم أعمالهم فإنك تختم عليها إذا شئت، يا من اتحفنى بالإقرار بالوحدانية، وحباني بمعرفة الربوبية، وخلصن من الشك والعمىٰ، رضيت بك رباً وبالأصفياء حججاً وبالمحجوبين أنبياءً، </w:t>
      </w:r>
    </w:p>
    <w:p>
      <w:pPr>
        <w:pStyle w:val="BookText"/>
        <w:rPr/>
      </w:pPr>
      <w:r>
        <w:rPr>
          <w:rFonts w:ascii="Amiri" w:hAnsi="Amiri" w:eastAsia="Amiri" w:cs="Amiri"/>
          <w:color w:val="111111"/>
          <w:sz w:val="28"/>
          <w:sz w:val="28"/>
          <w:szCs w:val="28"/>
          <w:rtl w:val="true"/>
          <w:lang w:bidi="ar-SA"/>
        </w:rPr>
        <w:t>وبالرسّل أدلاء، وبالمتقين أمراء، وسامعاً لك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العهد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ونظير هذا الدعاء، ما ورد في زيارة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زار الإمام أمير</w:t>
      </w:r>
    </w:p>
    <w:p>
      <w:pPr>
        <w:pStyle w:val="BookText"/>
        <w:rPr/>
      </w:pP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بزيارة أمين الله، وهي الزيارة المعروفة التي هي أفضل زياراته عند قبره أو زاره بها عند أحد 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لها الأثر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سنذكر إن شاء الله في البيان الرابع من بيانات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ورد في فضل زيارة أمين الله، أن ما قالها أحد من شيعتنا عند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وضع في درج من نور، وطبع عليه بطابع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يسلم إلى القائم صلوات الله عليه، فيلقى صاحبه بالبشرى والتحية والكرامة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من زار الإمام أمير المؤمنين بهذه الزيارة عند قبره أو عند مراقد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كتب اسمه الملائكة في درج من نور، وطبع عليه بطابع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يوقع على ذلك الدرج، ويسلم إلى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قام صلوات الله عليه، فيلقى صاحب الدرج بالبشرى، أي يبشر بظهور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وبالالتحاق به، فيكون الزائر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 حق في الرجعة، ويكون من أنصار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الكليني في الكافي،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المسبحات كلها يعني سورة الحديد، والحشر، والصف، والجمعة، والتغابن، والأعلى، قبل أن ينام لم يمت، حتى يدرك القائم، وإن مات كان في جوار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على أن قراءة المسبحات وهي السور المذكورة قبل النوم في كل ليلة، أي لا يترك قراءتها بعض الليالي، ترتب عليه إحدى الحسينيين،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يدرك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بأن يطيل الله تعالى في عمره لم يمت حتى يدرك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وإمَّا أن يكون في جوار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مات ووافاه القضاء والقدر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دعاء العهد المعروف أربعين صباحاً، وهو موجود في كتب الأدعية الذي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النور العظيم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قرأه أربعين صباحاً، كان من أنصار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مات ووافاه القدر أحياه الله تعالى عند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أنصاره واعوانه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إلى الله تعالى اربعين صباحاً بهذا العهد، كان من أنصار قائمنا، فإن مات قبله أخرجه الله تعالى من قبره وأعطاه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ألف حسنة، ومحىٰ عنه ألف سيئة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استحباب قراءة دعاء العهد أربعين صباح ويترتب عليه الأثر المذكور، إذا كانت القراءة متصلة، بحيث لا يكون فاصلًا بالترك، ولو في يوم واحد، فيحصل جائزة عظيمة، وهي أن يكون من أنصار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مات قبل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تعالى يخرجه من قبره، ويعطيه ألف حسنة، ويمحي عنه ألف سيئة، ويوفقه فيجعله من أنصار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جزاء وثواب قراءه الدعاء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الإسراء أي بني اسرائيل في كل ليلة جمعة، فإنه يبقى حيّاً إلى أن يظهر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ويكون من أنصاره وأعوانه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بني اسرائيل في كل ليلة جمعة، لم يمت حتى يدرك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صريحاً بأن من داوم على قراءة سورة الإسراء في كل ليلة جمعة، بأن يقرأها في كل اسبوع في ليلة الجمعة مرة واحدة، فإنه لم يمت ويطول عمره، حتى يدرك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ويكون من 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في الإكمال مسنداً عن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للقائم غيبة قبل أن يقوم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 وأومىء بيده الى بطنه يعني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هو المنتظر ، وهو الذي يشك الناس في ولادته، فمنهم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أبوه بلا خلف؛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 قبل وفات أبيه بسنتين، وهو المنتظر، غير أنَّ الله تبارك وتعالى يحب أن يمتحن الشيعة، فعند ذلك يرتاب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فإن أدركت ذلك الزمان فالزم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عرفني نفسك، فإنك إن لم تعرفني نفسك لم أعرف نبيّك؛ اللهم عرفني رسولك فإنك إن لم تعرفني رسولك، لم أعرف حجّتك؛ اللهم عرفني </w:t>
      </w:r>
    </w:p>
    <w:p>
      <w:pPr>
        <w:pStyle w:val="BookText"/>
        <w:rPr/>
      </w:pPr>
      <w:r>
        <w:rPr>
          <w:rFonts w:ascii="Amiri" w:hAnsi="Amiri" w:eastAsia="Amiri" w:cs="Amiri"/>
          <w:color w:val="111111"/>
          <w:sz w:val="28"/>
          <w:sz w:val="28"/>
          <w:szCs w:val="28"/>
          <w:rtl w:val="true"/>
          <w:lang w:bidi="ar-SA"/>
        </w:rPr>
        <w:t>حجّتك، فإنك إن لم تعرفني حجتك ضللت عن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لا بدّ من قتل غلام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يقتله جيش السفيانيّ؟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يقتله جيش آل بني فلان، يعني آل بني الحسن، يخرج حتى يدخل المدينة، فلا يدري الناس في أي شيء دخل، فيأخذ الغلام فيقتله، فإذا قتله بغياً وعدواناً وظلماً لم يمهلهم الله عز وجل، فعند ذلك توقعوا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الخبر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أنَّ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غيبة قبل قيامه، وقد ذكر أنَّ علة الغيبة هو الخوف من الظلمة، ولا يخفى أن هذا محمول على أول زمان الغيبة، لأنه كان يحذر الاعتداء عليه من الحكام الظلمة من بني العباس، وأما بعد ذلك فإن في الغيبة مصالح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الشيعة فيها، ويعرف من كان إيمانه مستقر منهم، ومن كان إيمانه مستودع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سائر الناس، وإظهار الريب والشك من أهل الباطل، كما سيأتي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النطف المؤمنة، وتزايلها من أظهر الكفار، وغير ذلك ممّا سبق بيانه، وما سيأتي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الناس في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والشك في ولادته على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موجود، ولا مخلوق؛ وأنه أسطورة وحديث لا أصل له، ويقولون كما قال الكفار والمنافقين الهالكين بالنسبة الى الأنبياء السابقين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إلَّا أساطير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أباطيلهم وما سطّروه من الأحاديث المزخرفة التي لا صحة لها، بل إنه من قبيل العنقاء والغيلان، ومن القصص الخيالة، التي لا أصل لها، فهو غير موجود، ولا مولود؛ فهؤلاء هم القائلون بأن أباه مات بلا خلف؛ ويقولون ما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 ومات أبوه، فهو غير مولود عند وفاة أبيه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ولد قبل وفاة أبيه بسنتين، فهو عند وفاة أبيه كان صغير السّن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قد ولد، وأنه موجود وغائب، وأنه عند وفاة أبيه كان ابن خمس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القول الصحيح؛ ولذا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المنتظر، أي وهو الإمام الذي تنتظر الشيعة قيامه وظهوره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بيّن أن السبب في غيبته هو امتحان الشيعة، ليعلم من يطيع الله تعالى بالغيب، ومن هو مؤمن؛ ويعلم الكافر والفاسق، ومن كان إيمانه مستودع؛ ولذا يعلم في زمن الغيب أهل الباطل، وأهل الريب والشك، فترى بعضهم يدّعي النبوّة، والآخر يدّعي الإمامة والمهدوية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عندنا بحسب الأدلة القاطعة الكتاب والسنة أن كل من من ادّعى المهدوية، والإمامة قبل الصيحة السماوية، وقبل السفياني الأخير لا يصدق في مدعاه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الذي ثبت بالنص والدليل، هو ثبوت النيابة العامة للفقهاء المجتهدين، المتقين، العاملين بما أمر الله تعالى، المنتهين عمّا نهى الله تعالى عنه المخالفين لهواهم، المطيعين لأمر مولاهم، وهم الذين أمر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اليهم في زمن الغيبة، وتقليدهم كما في التوقيع الصادر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من الفقهاء صائناً لنفسه، حافظاً لدينه، مخالفاً لهواه، مطيعاً لأمر مولاه، فللعوام أن يقلدوه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استحباب قراءة الدعاء المذكور في زمن الغيبة، ليبقى الإنسان ثابت الجنان، مستقر الإيمان، لا تزعزعه العواصف ولا تزيله القواصف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علامة قريبة لظهور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قتل سيّد في المدينة، عبّر عنه بالغلام، لأنه شاب يذهب مبلّغاً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السادة العلويين، فيبعث آل نبي الحسن من العراق طائفة من الجيش سراً، فيؤخذ السيِّد هو واخته المسماة فاطمة، فيقتل خارج المدينة عند أحجار الزيت، فإذا قتل هذا السيِّد ظلماً وعدواناً في المدينة، وقتل بعده ابن عمه في مكة المكرمة، وهو سيِّد آخر، يذهب مبلّغاً عن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فبعد خمس عشرة ليلة يظهر الإمام بأمر الله تعالى إن شاء الله؛ 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عند قتل هذا السيِّد بالمدينة فتوقعوا الفرج، أي أنَّ الفرج يقع قريباً إن شاء الله الرحمن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هذا الدعاء المذكور في الرواية بنحو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عرّفني نفسك، فإنك إن لم تعرفني نفسك، لم أعرفك؛ اللهم عرّفني بنبيّك، فإنك إن لم تعرفني بنبيّك، لم أعرفه قط؟ اللهم عرّفني حجتك، فإنك إن لم تعرفني حجّتك، ضللت عن ديني</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من كانت له حاجة مهمة في زمن الغيبة، ولم يكن له طريق الى قضائها، فليقدم عريضة الى الامام الحجة ابن الحسن صلوات الله عليه، وهو يتكلف قضاءها، ولا بد أن تكتب بالشروط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العريضة يرويها السلف الصالح من علمائنا الأعلام كالمجلسي في البحار وغيره، ويشترط أن تكتب على ورق طاهر بحبرها، وتحفظ في طينة طاهرة، أو غلاف طاهر، وترسل بواسطة أحد النواب الأربع، الذين نابوا عنه في الغيبة الصغرى،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 وابنه محمد بن عثمان بن سعيد العمري المعروف بالخلاني وحسين بن روح النونجتي، ومحمد بن عليّ السمري،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يا مولاي صلوات الله عليك مستغيثاً، وشكوت ما نزل بي مستجيراً بالله عز وجل، ثم بك، من أمر قد دهمني، وأشغل قلبي، وأطال فكري، وسلبني بعض لبّي، وغير خطير نعمة الله عندي أسلمني عند تخيل وروده اليّ الخليل، وتبرأ مني عند إقباله اليّ الحميم، وعجزت عن دفاعه حيلتي، وخانني في تحمله صبري وقوتي، فلجأت فيه اليك، وتوكلت في المسألة لله جلّ ثناؤه عليه وعليك في دفاعه عني، علماً بمكانك من الله رب العالمين وليّ التدبير، ومالك الأمور، واثقاً بك في المسارعة في الشفاعة اليه جل ثناؤه في أمري، متيقناً لإجابته تبارك وتعالى إياك باعطاء سؤلي، وأنت يا مولاي جدير بتحقيق ظني، وتصديق أملي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وأذكر حاجتك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وقضاء حاجتي وكشف همي، وغمي، وكربي، فيما لا طاقة لي يحمله، ولا صبر لي عليه، وإن كنت مستحقاً له ولإضعافه بقبيح أفعالي، وتفريطي في الواجبات، التي فرضها الله عز وجل عليّ في أمري؛ فاغثني يا مولاي صلوات الله عليك عند اللهف، وقدم المسألة لله عز وجل في أمري، قبل حلول التلف، وشماتة الأعداء، فبك بسطت النعمة عليّ، وأسأل الله جلّ جلاله، لي عزيزاً، وفتحاً قريباً، فيه بلوغ الآمال، وخير المبادىء، وخواتيم الأعمال، والأمن من المخاوف كلها في كل حال، إنه جل ثناؤه لما يشاء فعّال، وهو حسبي ونعم الوكيل في المبدأ والمال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يقصد بهذه العريضة النهر، أو الغدير، أو بئر عميقة أو بعض ضرائح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والأفضل إلقائها في النهر الجاري، أو في الغدير، ويعتمد على أحد النواب الأربع، كما ذكرنا قبل رميها في الماء، فينادي باسم أحدهم وهو قابض للعريضة بيده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بن روح، أو يا عثمان بن سعيد، أو يا محمد بن عثمان، أو يا محمد بن علي السمري سلام عليك أشهد أن وفاتك في سبيل الله، وأنت حيّ عند الله مرزوق، </w:t>
      </w:r>
      <w:bookmarkStart w:id="301" w:name="pg20795_293714"/>
    </w:p>
    <w:p>
      <w:pPr>
        <w:pStyle w:val="BookText"/>
        <w:rPr/>
      </w:pPr>
      <w:bookmarkEnd w:id="301"/>
      <w:r>
        <w:rPr>
          <w:rFonts w:ascii="IRNazanin" w:hAnsi="IRNazanin" w:eastAsia="IRNazanin"/>
          <w:color w:val="111111"/>
          <w:sz w:val="28"/>
          <w:sz w:val="28"/>
          <w:szCs w:val="28"/>
          <w:rtl w:val="true"/>
          <w:lang w:bidi="fa-IR"/>
        </w:rPr>
        <w:t xml:space="preserve">وقد خاطبتك في حياتك التي لك عند الله عز وجل، وهذه رقعتي، وحاجتي الى سيّدي ومولاي،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فسلّمها اليه فأنت الثقة الأمين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يرمي العريضة في النهر، أو في الغدير، ويتخيل له أنه قد سلمها بيد أحد نوابه، فإنها تصل الى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وتقضي حاجته إن شاء الله تعالى، لأن الامام الحجة ابن الحسن صلوات الله عليه، هو الذي يتولى قضاء حوائج المؤمنين في زمن الغيبة، وهو الذي يدعو للمؤمنين بقضاء حوائجهم وهذه العريضة مجرّبة، قد جرّبتها فرأيت الجواب يأتي في اليوم الثاني أو الثالث، ولا يتم الأسبوع إلَّا وانقضت الحاجة المهمة؛ وقد سمع بها أناس غير ملتزمين أو كانوا مذنبين، فلم تقض حاجتهم، بل وجّه اليهم الابتلاء والمرض، ولكني الجأ في جميع حوائجي الى هذه العريضة، والى الامام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فيأتي الجواب سريعاً، وتقضي حاجتي والحمد لله رب العالمين، وصلوات الله على سيدي، ومولاي، ومعتمدي، ورجائي، ومن هو ذخري وذخيرتي في آخرتي ودنياي</w:t>
      </w:r>
      <w:r>
        <w:rPr>
          <w:rFonts w:eastAsia="IRNazanin" w:cs="IRNazanin"/>
          <w:color w:val="111111"/>
          <w:sz w:val="28"/>
          <w:szCs w:val="28"/>
          <w:rtl w:val="true"/>
          <w:lang w:bidi="fa-IR"/>
        </w:rPr>
        <w:t>.</w:t>
      </w:r>
    </w:p>
    <w:p>
      <w:pPr>
        <w:pStyle w:val="Heading4"/>
        <w:numPr>
          <w:ilvl w:val="3"/>
          <w:numId w:val="1"/>
        </w:numPr>
        <w:rPr/>
      </w:pPr>
      <w:bookmarkStart w:id="302" w:name="__RefHeading___Toc1912168_3531895371"/>
      <w:bookmarkStart w:id="303" w:name="_Toc92"/>
      <w:bookmarkEnd w:id="302"/>
      <w:r>
        <w:rPr>
          <w:rtl w:val="true"/>
        </w:rPr>
        <w:t xml:space="preserve">البيان الثالث وهو بيان جميل لمن أراد التشرف برؤية الإمام القائم </w:t>
      </w:r>
      <w:r>
        <w:rPr>
          <w:rtl w:val="true"/>
        </w:rPr>
        <w:t>(</w:t>
      </w:r>
      <w:r>
        <w:rPr>
          <w:rtl w:val="true"/>
        </w:rPr>
        <w:t>علیه السلام</w:t>
      </w:r>
      <w:r>
        <w:rPr>
          <w:rtl w:val="true"/>
        </w:rPr>
        <w:t xml:space="preserve">) </w:t>
      </w:r>
      <w:r>
        <w:rPr>
          <w:rtl w:val="true"/>
        </w:rPr>
        <w:t>والنظر إلى أنواره الساطعة في زمن الغيبة في اليقظة أو في المنام</w:t>
      </w:r>
      <w:bookmarkEnd w:id="303"/>
    </w:p>
    <w:p>
      <w:pPr>
        <w:pStyle w:val="BookText"/>
        <w:rPr/>
      </w:pPr>
      <w:r>
        <w:rPr>
          <w:rFonts w:ascii="IRNazanin" w:hAnsi="IRNazanin" w:eastAsia="IRNazanin"/>
          <w:color w:val="111111"/>
          <w:sz w:val="28"/>
          <w:sz w:val="28"/>
          <w:szCs w:val="28"/>
          <w:rtl w:val="true"/>
          <w:lang w:bidi="fa-IR"/>
        </w:rPr>
        <w:t xml:space="preserve">قد وردت أعمال كثيرة وأدعية وافرة، لمن أراد رؤية الإمام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والتشرف بالنظر إلى وجهه الكريم، وأنواره الساطعة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ذكر في مكيال المكارم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بحذف الاسناد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هذا الدعاء بعد كل فريضة، فإنه يرى الإمام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اليقظة أو في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الدعاء المروي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الإختيار للسيد ابن الباقي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قراءه بعد كل فريضة، فإنه يرى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اليقظة أو المنام وهو</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 مولانا صاحب الزمان أينما كان، وحيثما كان من مشارق الأرض ومغاربها، سهلها وجبلها، عني وعن والدي، وعن ولدي وأخواني </w:t>
      </w:r>
    </w:p>
    <w:p>
      <w:pPr>
        <w:pStyle w:val="BookText"/>
        <w:rPr/>
      </w:pPr>
      <w:r>
        <w:rPr>
          <w:rFonts w:ascii="IRNazanin" w:hAnsi="IRNazanin" w:eastAsia="IRNazanin"/>
          <w:color w:val="111111"/>
          <w:sz w:val="28"/>
          <w:sz w:val="28"/>
          <w:szCs w:val="28"/>
          <w:rtl w:val="true"/>
          <w:lang w:bidi="fa-IR"/>
        </w:rPr>
        <w:t xml:space="preserve">التحية والسلام، عدد خلق الله، وزنة عرش الله، وما أحصاه كتابه وأحاط به علمه اللهم إني أجدد له في صبيحة هذا اليوم، وما عشت فيه من أيام حياتي عهداً وعقداً وبيعة له في عنقي، لا أحول عنها، ولا أزول، اللهم اجعلني من أنصاره، ونصّاره الزابين عنه، والممتثلين لأوامره ونواهيه في أيامه، والمستشهدين بين يديه؛ اللهم فإن حال بيني وبينه الموت الذي جعلته على عبادك حتماً مقضيّاً، فاخرجني من قبري مؤتزراً كفني، شاهراً سيفي، مجرداً قناتي، ملبياً دعوة الداعي في الحاضر والبادي، اللهم أرني الطلعة الرشيدة، والعزة الحميدة، واكحل بصري بنظرة مني إليه، وعجل فرجه، وسهّل مخرجه؛ اللهم أشدد أزره، وقوّ ظهره، وطوّل عمره واعمر اللهم به بلادك، واحي به عبادك، فإنك قلت وقولك الحق، ظهر الفساد في البر والبحر، بما كسبت أيدي الناس، فأظهر اللهم لنا وليّك، وابن بنت نبيّك المسمّى باسم رسولك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لا يظفر بشيء من الباطل إلَّا مزّقه، ويحق الله الحق بكلماته ويحققه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اكشف هذه الغمة عن هذه الأمة بظهوره، إنهم يرونه بعيداً، ونراه قريباً وصلى الله على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أيضاً في المكرمة التاسعة عشر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الفوز بالتشرف بلقاء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اليقظة أو المنام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 الأمان</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بعد صلاة الفجر، وبعد صلاة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صلى على محمد وآل محمد،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حتى يدرك القائم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على أنّ من التزم مستمراً أي كل يوم، بهذا الذكر ما دام في قيد الحياة بعد صلاة الصبح، وبعد صلاة الظهر، أطال الله عمره، ولم يمت حتى يدرك القائم من آل محمد صلوات الله عليه وعليهم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ذكر سهل 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مافي مكارم الاخلاق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دعى لهذا الدعاء عقيب كل فريضة وواظب على ذلك، عاش حتى يملّ الحياة، ويتشرف بلقاء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دعاء في فرج مولانا الإمام الحجة صلوات الله عليه، وهو دعاء عظيم مبارك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المجلسي في البحار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يقرأ بعد كل فريضة وهو</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اللهم إن رسولك الصادق المصدق الأمين، </w:t>
      </w:r>
    </w:p>
    <w:p>
      <w:pPr>
        <w:pStyle w:val="BookText"/>
        <w:rPr/>
      </w:pPr>
      <w:r>
        <w:rPr>
          <w:rFonts w:ascii="Amiri" w:hAnsi="Amiri" w:eastAsia="Amiri" w:cs="Amiri"/>
          <w:color w:val="111111"/>
          <w:sz w:val="28"/>
          <w:sz w:val="28"/>
          <w:szCs w:val="28"/>
          <w:rtl w:val="true"/>
          <w:lang w:bidi="ar-SA"/>
        </w:rPr>
        <w:t>صلواتك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قلت تباركت وتعاليت ما ترددت في شيء أنا فاعله كترددي في قبض روح عبدي المؤمن، يكره الموت وأنا أكره مساءته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اساءته؛ اللهم فصل على محمد وآل محمد، وعجل لأوليائك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لوليّك الفرج والنصر والعافية ولا تسؤني في نفسي، ولا في فلان وتذكر من شئت من أحبتك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روى العلامة المجلسي هذه الجملة الأخيرة من الدعاء بهذا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 لوليك الفرج والنصر، والعافية، ولا تسؤنّي في نفسي، ولا في أحد من أحبتي، فإن شئت أن تسميّهم واحداً واحداً اي متفرقين فافعل، وإن شئت أن تذكرهم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 لهذا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عشت حتى سئمت الحياة ببركة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محمد 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الحسن بن شمون البصري كان يدعو بهذا الدعاء، فعاش مائة وثمان وعشرون سنة في خفض، أي في لين ودعة وسعة من العيش، بأن كان عيشه سهلاً هنيئاً، إلى أن ملّ الحياة، فتركه فمات رحمة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يورد أحد على الأدعية المتقدمة التي وردت بهذا العنوان، بأن من قرأها لم يمت حتى يدرك القائم، أو عاش حتى يملّ الحياة، ويتشرف بلقاء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الأدعية إنما تؤثر بالنسبة إلى الأجل المخروم، وهو الاجل المعلق، المقدّر على صدور أمر، أو فعل من الإنسان، فإنها تدفع عنه، وتطيل في عمره، وأما بالنسبة إلى الأجل المحتوم، فلا أثر لها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أجلهم فلا يستأخرون ساعة ولا يستقدمون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ويتشرف بلقاء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يكتب له الرجعة 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ويتشرف بلقائه، لأن التشرف بلقائه أعم من أن يكون في حياة الإنسان؛ إذا كان ممّن له قابلية الحياة، إلى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يكون في الرجعة 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ممّن لم تكن له تلك القابلية في البقاء إلى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حتى يدرك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يمت بالأجل المخروم لا بالأجل المحتوم، فهذا القيد مستفاد من أدلة أخرى، فلا يؤخذ باطلاق الرواية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رأيته في بعض الكتب الخطية قال مرويّ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قرأ هذا الدعاء في كل صباح، شاهد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 الله تعالى البتة، ووصل بخدمته بمنّ الله وكرمه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تأخر أجلي، ولا تقبض روحي، حتى أرىٰ سيّدي ومولاي محمد بن الحسن، صاحب الزمان صلوات الله عليه وعليهم أجمعين، برحمتك يا أرحم الراحمين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جربت هذا الدعاء فكنت أقرأه حتى مضى على قراءته مدة سنة كاملة</w:t>
      </w:r>
    </w:p>
    <w:p>
      <w:pPr>
        <w:pStyle w:val="BookText"/>
        <w:rPr/>
      </w:pPr>
      <w:r>
        <w:rPr>
          <w:rFonts w:ascii="IRNazanin" w:hAnsi="IRNazanin" w:eastAsia="IRNazanin"/>
          <w:color w:val="111111"/>
          <w:sz w:val="28"/>
          <w:sz w:val="28"/>
          <w:szCs w:val="28"/>
          <w:rtl w:val="true"/>
          <w:lang w:bidi="fa-IR"/>
        </w:rPr>
        <w:t xml:space="preserve">فتشرفت بخدمة سيّدي ومولاي في اليقظة في حرم أبي الأئمة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ولكني لم أعرفه، فسلمت عليه، وصافحته، وتكلمت معه، ودعا لي بالتوفيق، وبعد انصرافه وغيبته دفعةً، علمت أني تشرفت بخدمة سيّدي ومولاي حجة الله في أرضه، وسفيره في خلقه، والحمد لله رب العالمين، وما توفيقي إلَّا بالله، عليه توكلت وإليه أنيب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بعض الأفاضل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في شهر رجب، وهو أن من قال في شهر رجب، إلى سبعة أيام كل يوم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يرى الامام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اليقظة، أو في المنام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هذا الذكر في بعض الكتب المخطوطة، وهو يحتاج الى التجربة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رأيته أيضاً في بعض الكتب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تسبيح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 الله تعالی فرجه الشربف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يقرأ لأجل رؤيته، وكيفيته أن ينوي عند القرأة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أسبّح تسبيح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قربة الى الله تعالى، وذكر صاحب الكتاب أن هذا التسبيح منقول عن حضرة سيّدنا ومولانا صاحب العصر والزمان عليه صلوات الرحمٰن فكل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قيوم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وعلى كل ملك ونبيّ،ألف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العلي العظيم،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العظيم، وأتوب إليه، ألف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اكبر الف مرة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المحمود في كل فعاله،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يصل بخدمته إن شاء الله تعالى وهذا أيضاً يحتاج الى التجربة، ولا ريب أن هذه الأدعية والأذكار، وهذه الأعمال ، مشروطة بالطهارة من الحدث، والخبث في البدن واللباس؛ كما أنها مشروطة بالتقوى والإخلاص، والتوجه الى الله دعائه، وكون العامل مؤمناً ورعاً، عاملاً </w:t>
      </w:r>
      <w:bookmarkStart w:id="304" w:name="pg20795_293718"/>
    </w:p>
    <w:p>
      <w:pPr>
        <w:pStyle w:val="BookText"/>
        <w:rPr/>
      </w:pPr>
      <w:bookmarkEnd w:id="304"/>
      <w:r>
        <w:rPr>
          <w:rFonts w:ascii="Amiri" w:hAnsi="Amiri" w:eastAsia="Amiri" w:cs="Amiri"/>
          <w:color w:val="111111"/>
          <w:sz w:val="28"/>
          <w:sz w:val="28"/>
          <w:szCs w:val="28"/>
          <w:rtl w:val="true"/>
          <w:lang w:bidi="ar-SA"/>
        </w:rPr>
        <w:t>بالواجبات، مجتنباً عن المحرمات، راغباً في المستحبات؛ فلو كان العامل غير جامع لهذه الشروط والصفات، لما كان لدعائه وذكره أثر؛ لأن الفاقد لصفات التقوى، وصفات المتقين، لم يكن أهلاً للتشرف بالنظر الى حجة الله في الأرضين، وسفيره الى خلقه أجمعين؛ ولذلك قد تصدر هذه الأعمال من غير أهلها، فلا يرى لها أثر فيكفر بها، وقد تصدر من أهلها، فيصدر أثرها سريعاً؛ وهذا هو السبب والعلة في عدم استجابة الدعاء، من بعض من كان غير جامع لصفات الدعاء وشروطه، وهذا موجود في كثير من الناس؛ فتراهم يدعون دعاء الغريق، ويبكون بكاء الثكلى، فلا يُستجاب لهم، بخلاف من كان واجداً للصفات والشروط فإنه يدعو من دون تكلف، ولا بكاء، بل يقول باللسان العادي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وسيّدي ومولاي، اقض لي حاجتي بحق محمد وآله الطاهرين؛ فيُستجاب له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فالطائفة الأولى يرون باب الدعاء محجوبة، وأن الله تعالى لا يستجيب الدعاء في آخر الزمان، وهذه الأزمنة؛ فهم لا يعتقدون بالدعاء، وقد حرموا الاجابة لفقدهم لشروط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باب الدعاء مفتوحة، وأن الله تعالى للداعين بموضع إجابة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استجب لكم، وإذا سألك عبادي عني فإني قريب أجيب دعوة الداعي إذا دعاني فليستجيبوا لي وليؤمنوا بي لعلهم يرشدون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يعتقدون بالدعاء، وباستجابة الدعاء، وقد متعوا بالإجابة لوجدانهم شروط الدعاء، جعلنا الله من الطائفة الثانية، بحق محمد وآله الطاهرين</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912170_3531895371"/>
      <w:bookmarkStart w:id="306" w:name="_Toc93"/>
      <w:bookmarkEnd w:id="305"/>
      <w:r>
        <w:rPr>
          <w:rtl w:val="true"/>
        </w:rPr>
        <w:t xml:space="preserve">البيان الرابع في طريقة التوجه التام الى الإمام القائم </w:t>
      </w:r>
      <w:r>
        <w:rPr>
          <w:rtl w:val="true"/>
        </w:rPr>
        <w:t>(</w:t>
      </w:r>
      <w:r>
        <w:rPr>
          <w:rtl w:val="true"/>
        </w:rPr>
        <w:t>علیه السلام</w:t>
      </w:r>
      <w:r>
        <w:rPr>
          <w:rtl w:val="true"/>
        </w:rPr>
        <w:t xml:space="preserve">) </w:t>
      </w:r>
      <w:r>
        <w:rPr>
          <w:rtl w:val="true"/>
        </w:rPr>
        <w:t>وكيفية زيارته في مقاماته والتوسل به في قضاء الحوائج وهو طريق سهل جميل وعمل جليل</w:t>
      </w:r>
      <w:bookmarkEnd w:id="306"/>
    </w:p>
    <w:p>
      <w:pPr>
        <w:pStyle w:val="BookText"/>
        <w:rPr/>
      </w:pPr>
      <w:r>
        <w:rPr>
          <w:rFonts w:ascii="IRNazanin" w:hAnsi="IRNazanin" w:eastAsia="IRNazanin"/>
          <w:color w:val="111111"/>
          <w:sz w:val="28"/>
          <w:sz w:val="28"/>
          <w:szCs w:val="28"/>
          <w:rtl w:val="true"/>
          <w:lang w:bidi="fa-IR"/>
        </w:rPr>
        <w:t xml:space="preserve">قد ذكروا طرقاً ثلاثاً للتوجه التام الى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يعين بها المكان الذي فيه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فيتوجه إليه ويسأل حاجته منه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يصلي صلاة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صلاة ركعتين غيرهما، ثم يصلي على محمد وآل محمد كثيراً، ثم يفتح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كان المفتوح أوائله فالحجة في </w:t>
      </w:r>
    </w:p>
    <w:p>
      <w:pPr>
        <w:pStyle w:val="BookText"/>
        <w:rPr/>
      </w:pPr>
      <w:r>
        <w:rPr>
          <w:rFonts w:ascii="Amiri" w:hAnsi="Amiri" w:eastAsia="Amiri" w:cs="Amiri"/>
          <w:color w:val="111111"/>
          <w:sz w:val="28"/>
          <w:sz w:val="28"/>
          <w:szCs w:val="28"/>
          <w:rtl w:val="true"/>
          <w:lang w:bidi="ar-SA"/>
        </w:rPr>
        <w:t>مكة، أو في المدينة، أو في أمثالهما من المدن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المفتوح أواخره فهو في 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المفتوح وسطه فهو في الجنوب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إحدى الصلاتين، ويفتح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المفتوح أول السورة فهو بالمغرب، وان كان المفتوح وسطها فهو في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المفتوح آخرها فهو في 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إحدى الصلاتين ويفتح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السطر الأول فهو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سطر، وفي آخر الصفحة فهو بالمشرق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السطر الأول فهو في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السطر الأخير فهو بالشمال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فيتوجه الى الامام ويسأل حاجته وفي حكم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 والعين والهاء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جنة المأوى</w:t>
      </w:r>
    </w:p>
    <w:p>
      <w:pPr>
        <w:pStyle w:val="BookText"/>
        <w:rPr/>
      </w:pPr>
      <w:r>
        <w:rPr>
          <w:rFonts w:ascii="IRNazanin" w:hAnsi="IRNazanin" w:eastAsia="IRNazanin"/>
          <w:color w:val="111111"/>
          <w:sz w:val="28"/>
          <w:sz w:val="28"/>
          <w:szCs w:val="28"/>
          <w:rtl w:val="true"/>
          <w:lang w:bidi="fa-IR"/>
        </w:rPr>
        <w:t>حكى المحدث النوري، عن كتاب رياض العلماء، نقلًا عن الشيخ زين الدين تلميذ الشيخ الشهيد قدس الله نفسه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رأى ابن أبي جواد النعماني مولانا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لك مقام بالنعمانية، ومقام بالحلّة، ففي أيّ منهما تكون؟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بالنعمانية ليلة الثلاثاء ويوم الثلاثاء، وأكون بالحلّة ليلة الجمعة ويوم الجمعة، ولكن أهل الحلة ما يتأدبون في مقامي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رجل دخل مقامي بالأدب يتأدب، ويسلم عليّ وعلى الأئمة عليهم السلام، ويصلي علي وعليهم اثنى عشر مرة، ثم صلى ركعتين بسورتين، وناجي الله بهما المناجاة إلَّا أعطاه الله ما يسأله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علِّمني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قد أخذ التأديب مني حتى مسّني الضر وأنت أرحم الراحمين، وإن كان ما اقترفته من الذنوب أضعاف أضعاف ما ادّبتني به وأنت حليم ذو أناة، تعفو عن كثير، حتى يسبق عفوك ورحمتك عذابك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وكررها عليّ حتى فهمتها</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الإتيان بهذا العمل الجليل في كل مقام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العراق ، أو في البلاد الأخرى، وهو طريق سهل لقضاء الحوائج، ونجاح المقاصد والمهمات فمن كانت له حاجة مهمّة، فليقصد أحد المقامات المعروفة للإمام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السهلة، وفي الحلّة، والنعمانية، وكربلاء، وغيرها من الأماكن المنسوبة إليه، </w:t>
      </w:r>
    </w:p>
    <w:p>
      <w:pPr>
        <w:pStyle w:val="BookText"/>
        <w:rPr/>
      </w:pPr>
      <w:r>
        <w:rPr>
          <w:rFonts w:ascii="Amiri" w:hAnsi="Amiri" w:eastAsia="Amiri" w:cs="Amiri"/>
          <w:color w:val="111111"/>
          <w:sz w:val="28"/>
          <w:sz w:val="28"/>
          <w:szCs w:val="28"/>
          <w:rtl w:val="true"/>
          <w:lang w:bidi="ar-SA"/>
        </w:rPr>
        <w:t>وليأت بالعمل المذكور فيها، يقضي الله له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الأسبوع للسيد ابن طاووس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الحجة القائم صلوات الله عليه لقضاء الحاجة، وهو أن تصلي ركعتين تقرأ في كل ركعة الحمد حتى تصل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تقول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تتم قراءة الفاتحة، وتقرأ بعدها الإخلاص مرة واحدة، ذلك في من الركعتين وتدعو عقيبهما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عظم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وبرح الخفاء وانكشف الغطاء، وضاقت الأرض، ومنعت السماء وإليك يا رب المشتكىٰ، وعليك المعول في الشدة والرخاء؛ اللهم صلِّ على محمد وآل محمد، الذين أمرتنا بطاعتهم وعجّل اللهم فرجهم بقائمهم، وأظهر إغرازه يا محمد يا عليّ، يا عليّ يا محمد أكفياني، فإنكما كافياي، يا محمد يا عليّ يا عليّ يا محمد انصراني، فإنكما ناصراي يا محمد يا علي يا محمد أحفظاني فإنكما حافظاي، يا مولاي يا صاحب الزمان الغوث، الغوث، الغوث، أدركني أدركني، أدركني، الأمان، الأمان الأمان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الصلاة مجرّبة لمن التزم مدة من الزمن بها، والأفضل الإتيان بها في المقامات المنسوبة الى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ومقاماته كما ذركنا آنفاً كثيرة، وأفضل المقامات مقامه في مسجد السهلة، وهو مقام عظيم شريف في مسجد عظيم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 من السيرة العملية، من السلف الصالح، من العلماء، والمجتهدين المتقين، والصلحاء، والأخيار، والأبرار العاملين بالدِّين، أنَّ الدعاء مستجاب في هذا المقام، وفي هذا المسجد فنقل من أثق به من أصدقائي، حيث علّمته هذه الصلاة لحاجة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أسابيع الى مقام الإمام المهدي في مسجد السهلة، وكنت كل أسبوع أصلي هذه الصلاة، وأدعو الله بقضاء حاجتي، فرأيت في عالم الرؤيا شخص جاءني الى السوق الى باب حانوتي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عند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صاحب حاجة، وهذا هو الأسبوع الثالث، أو الرابع، والترديد من الناقل، تأتي الى مقام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مسجد السهلة، وتصلي صلاة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تقول فيها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وأنت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 لي حاجتي، فما حاجتك؟ فتعجب منه في الرؤيا وذكر له حاجته، فبشره بقضائها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يقضي الله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ذلك قضى الله حاجته وكانت مهمة</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من هذه القضية، ومن قضايا أخرى، تذكر إن شاء الله، أنَّ هذا المسجد </w:t>
      </w:r>
    </w:p>
    <w:p>
      <w:pPr>
        <w:pStyle w:val="BookText"/>
        <w:rPr/>
      </w:pPr>
      <w:r>
        <w:rPr>
          <w:rFonts w:ascii="IRNazanin" w:hAnsi="IRNazanin" w:eastAsia="IRNazanin"/>
          <w:color w:val="111111"/>
          <w:sz w:val="28"/>
          <w:sz w:val="28"/>
          <w:szCs w:val="28"/>
          <w:rtl w:val="true"/>
          <w:lang w:bidi="fa-IR"/>
        </w:rPr>
        <w:t xml:space="preserve">العظيم يأتيه الإمام الحجة صلوات الله عليه في كل أسبوع، ويكتب اسم الزائرين له، وتكتب أسماء أصحاب الحوائج، وتعرض عليه وبالأخص إذا التزم أحد بزيارته أربعين ليلة أربعاء، فإنه يرى الإمام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ويكلمه، ويقضي حاجته، وهو لا يعرفه وهذا أمر شائع ومعروف، ذائع بين الناس يتناقله بعض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ذلك ما ذكره بعض المؤمنين التزم أربعين ليلة أربعاء بزيارة مسجد السهلة، فرأى الإمام وهو لا يعرفه فسأله الدعاء، فدعى 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واحداً من هؤلاء الذين يقصدون هذا المسجد، ويقصدون مقامي، أن يقوم من بيته قاصداً قربة إلى الله تعالى والصلاة في المسجد والدعاء لي بالفرج، فلا أجد ذلك، بل كل من يأتي هذا المسجد يأتي لقضاء حاجته ومطلبه، فبعض يريد الرزق، وبعض يطلب داراً، أو زوجة، أو حاجة أخرى، وبعد ذلك أفتقده فوراً، فعرف أنه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ما ذكره أحد الخطباء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المؤمنين كان قد دُعي إلى وليمة قيّمة فيها أنواع المأكولات والفواكه، فأكل أكلاً كثيراً مفرطاً، ثم ذهب إلى مسجد السهلة، وكانت الأربعاء الأخيرة من الأربعين، فرأى الإمام وهو لا يعرفه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اريد اسأل أن عن نفسي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أني مقبول عنده وعند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مقبول يا مبطان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أفتقده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 أنه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وندم على كثرة 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قضايا كثيرة لا نطيل المقام بذكرها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جرت عليه السيرة العملية من العلماء العاملين، والصلحاء والمتدينين، وقد جرّبه كثير من الناس في السنين الماضية والحاضرة أنّ من التزم بزيارة سيّد الشهداء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أربعين ليلة جمعة، فإنه يصل بخدمة الإمام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في كل ليلة جمعة يزور جده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في كلا العملين في زيارة مسجد السهلة وفي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ينوي بذهابه رؤية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ويقصد بزيارته خصوص هذا الأمر، لا أن يذهب على رسله، بقصد الزيارة، والثواب والتوسل بالإمام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للأمور الأخروية أو يذهب لمسجد السهلة يقصد العبادة والثواب، أو حاجة أخرى، أو أكثر من أربعين أربعاء، فإنه مهما ذهب ولو أكثر من أربعين ليلة جمعة، فأنه لا يصل بخدمة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إن الأغلب من الناس إذا وصل بخدمة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يعرفه إلَّا بعد افتقاده؟ ولو عرفه لم يصل إليه، ولا يصافحه إلَّا ما قلَّ وندر، بل أنَّ بعض لا يرى وجهه الكريم، أو يُمنع من النظر إليه، </w:t>
      </w:r>
    </w:p>
    <w:p>
      <w:pPr>
        <w:pStyle w:val="BookText"/>
        <w:rPr/>
      </w:pPr>
      <w:r>
        <w:rPr>
          <w:rFonts w:ascii="Amiri" w:hAnsi="Amiri" w:eastAsia="Amiri" w:cs="Amiri"/>
          <w:color w:val="111111"/>
          <w:sz w:val="28"/>
          <w:sz w:val="28"/>
          <w:szCs w:val="28"/>
          <w:rtl w:val="true"/>
          <w:lang w:bidi="ar-SA"/>
        </w:rPr>
        <w:t>والوصول بحضرته، لعدم لياقته للتشرف بالمقامات العالية والمراتب السامية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ذلك ما ذكر في الزام الناصب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عطّاراً في البصرة، كانت عنده دكة عطارة قرب البحر، فذهب يوماً أول الصباح وفتح دكته، فقدم عليه شخصان زيهما زي الزّهّاد، يرتدي كل منهما جبة من الصوف، قد تحزما عليهما وعمامة بهيّة، ولهما وجين منيرين؛ فطلبا منه السدر والكافور،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لدنيا مؤمناً قد توفي فأسرع في إحضارهما ولما كان معجباً بنورهما وبهائهما فسألهما من أي البلاد أنتما؟ فلم يجيباه، فألح عليهما في السؤال، فامتنعا من إجابته؛ فأقسم عليهما بالله تعالى، وبالنبي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مؤمن جعفري، أحب أن أتعرف عليكما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من رجال صاحب الأمر، ومن أصحاب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فاصحبوني معكم لأرى سيدي ومولاي الإمام الحجة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لا نصنع شيئاً بدون إجازة صاحب الأمر، ولم يخبرنا، ولم يقل لنا أصحبوا معكم العطّار فلان، فكيف نصحبك معنا؟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رجل مؤمن جعفري، ومن شيعته ومحبيه، وأحب النظر إلى وجهه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فأقسم عليكم بالله تعالى وبالنبي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ما ذهبتم بي، وصحبتموني معكم، حتى أصل بالقرب منه، فإن أجاز أن أصل بخدمته، وإلَّا فارجعوني، فقبلوا منه، فأعطاهم السدر والكافور، وغلق دكته، وذهب معهما يمشي على شاطىء البحر، فخرجوا به حتى بعدوا عن البلد، فاقتضى طريقهما عبور البحر، فأخذا يمشيان على الماء، كما يمشيان على الأرض، فوقف العطّار في الساحل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أقدر من المشي على الماء كما تمشيان،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قصدت حجة الله في أرضه، فأقسم على الله بحقه، فإن الله تعالى يجعل لك الماء صلباً، فتمشي عليه كما تمشي على الأرض التصلبية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اصل في الإيمان إلى الدرجة التي أنتما فيها، فأقربا مني الأعتمد عليكما، وأمشي معكما، حتى لا أغرق، فقرّبا منه، وأقسم على الله تعالى بالإمام أن يصلب له الماء، فيمشي عليه، واعتمد عليهما فمشى على الماء معهما، حتى إذا وصلوا إلى نصف البحر بحيث لم يرى الساحل من الطرفين فعلا في السماء سحاباً كثيراً، وشرع في المطر، واشتد حتى صار المطر شديداً، وهو يمشي معهما، إذ غاصت قدماه في الماء، وأراد أن يغرق، فناداهما متوسلاً بهما أن ينقذاه، فأقبلا إليه وأخذا بيديه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بدّلت قصدك، واختلفت نيتك، فلذلك غصت في الماء، فجدد القسم على الله تعالى، واصلح نيتك، فجدد القسم فرجع على مشيته الأولى حتى عبرو البحر إلى الجانب الآخر، وساروا </w:t>
      </w:r>
    </w:p>
    <w:p>
      <w:pPr>
        <w:pStyle w:val="BookText"/>
        <w:rPr/>
      </w:pPr>
      <w:r>
        <w:rPr>
          <w:rFonts w:ascii="IRNazanin" w:hAnsi="IRNazanin" w:eastAsia="IRNazanin"/>
          <w:color w:val="111111"/>
          <w:sz w:val="28"/>
          <w:sz w:val="28"/>
          <w:szCs w:val="28"/>
          <w:rtl w:val="true"/>
          <w:lang w:bidi="fa-IR"/>
        </w:rPr>
        <w:t>في واد كبير، ثم بعده في واد آخر، فرأى أن ذلك الوادي منير يزهر، وفيه خيمة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في تلك الخيمة، وذلك الرجل المتوفى من أصحابنا وهو المطروح في جانب الخيمة، ولأجله أخذنا السدر والكافور ألا أننا نوقفك بالقرب من الخيمة، ونذهب لحضرة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لنأخذ لك الإجازة بمواجهته، فإن أجاز وإلا أرجعناك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فأوقفاه بالقرب من الخيمة، بحيث يسمع كلام من يتكلم في الخيمة، وذهب أحدهما فوضع السدر والكافور عند المتوفىٰ، ودخل الآخر الخيمة وسلم، فرد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إن هذا الرجل العطار من أهل البصرة، طلب منّا أن نأتي به بخدمتك فقبلنا، واشترطنا عليه إن وافقتم وأجزتم له الدخول عليكم فهو وإلَّا أرجعناه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يطلب اذن الدخول عليكم، فإن أجزتم أدخلناه وإلَّا أرجعناه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الرجل يسمع كلام المتكلم في الخيمة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عليّ إنه رجل صابوني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عامل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الخيمة متغير الوجه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يجيز لك الدخول عليه، وأخذ بيدي وخطا خطوات قليلة، وإذا نحن عند البحر، فخطا قليلا في البحر فعبره، فخطوات أخرى على الساحل وإذا نحن بقرب البصرة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بلدك فأذهب إليه راشداً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الرجل ممّن لم يوفق إلى الوصول بخدمة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لعدم لياقته لذلك؟ وقول الإمام إنه رجل صابوني، تبين بعد ذلك أنه كان عنده صابون قد صبه في قوالب، ووضعه فوق السطح ليجمد فيبيعه، فلمّا أمطرت أخذ يفكر في الصابون، وأنه سيتلف، وينعدم بواسطة هذا المطر، ونسي التوجه للإمام في تلك الساعة، وهذا أمر كان يفكر فيه في نفسه؛ فأخبره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 يفكر فيه في نفسه؛ 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شخص صابوني أي يفكر في الصابون، فلا إخلاص عنده بالنسبة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فلذلك كل من يفكر في الدنيا، وفي أمور الدنيا، يكون بعيداً عن الله تعالى وعن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يكون لائقاً للوصول بخدمة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أنّ جمعاً من المؤمنين اتفقوا أن يذهبوا إلى مسجد السهلة، وكان معهم رجل يحمل بندقية فوجدوا في الصحراء قرب مسجد السهلة بدوياً راكباً على ناقة، وهو يجدّ السير، فاجتمع رأيهم على أن يسلبوه، ويأخذوا ناقته، وما معه من متاع، فناداه بعضهم يا ولد أرم السلب، أي أعطنا ما معك، والناقة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يعتن بهم فصاحوا عليه، فلم يقف لهم، فرماه صاحب البندقية بطلقة نارية فافتقد فوراً مع ناقته، فلم يعلم انزل في الأرض، أم صعد إلى السماء، فعرفوا أنه كان </w:t>
      </w:r>
    </w:p>
    <w:p>
      <w:pPr>
        <w:pStyle w:val="BookText"/>
        <w:rPr/>
      </w:pP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وأخذوا يتلاومون على فعلهم معه، ولاموا صاحب البندقية، والتسرع في رميه فمثل هؤلاء الذين لا يجتنبون المحرم لا يكون لهم لياقة للوصول بخدمة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ما حكي عن جماعة من كسبةٍ أهل النجف من كسبةٍ أهل النجف، التزموا في كل أسبوع بالذهاب مشياً على الأقدام لزيارة مسجد السهلة بقصد رؤية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وطلب حوائجهم منه، فكانوا في كل أسبوع يتركون أعمالهم، ثم يسيرون لزيارة مسجد السهلة ليلة الأربعاء، وفي الأربعاء الأخيرة، وهي الأربعون هيأوا طعام العشاء وقرّروا المبيت في المسجد ليروا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قدموا مسجد السهلة وضعوا متاعهم، وفرشوا فرشهم، وتركوا رجلين عند متاعهم، وذهب الباقون للعمل والصلاة في مقامات المسجد، وإذا برجل بدويّ يحمل خرجاً، وقف على الرجلين وسلم عليهم فردّوا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أجعل هذا الخرج أمانة عندكم حتى أصلي وأرجع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والخرج بضم الخاء معروف وهو كالشنطة، توضع فيه الملابس والدراهم والمتاع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عند متاعنا، فوضعه وذهب، فلما مضى الأعرابي، قام أحدهما إلى الخرج فمّسه وحرّكه فرأه ثقيلاً جدّاً فقال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الخرج ثقيل جداً، فقام صاحبه وحرّكه، وضرب عليه بيده، فظهر منه صوت الباونات والليرات الذهبية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ذهب، فهل ترىٰ أننا نعطيه لهذا البدويّ، لا نعطيه إياه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فاتفقا على إنكار الخرج إذا جاء الأعرابي، وعدم إعطائه له، وغصب الذهب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نخبر أصحابنا إذا قدموا من الصلاة، والعبادة، والعمل أولا؟ فاتفقا على أن يخبرا أصحابهما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فبيناهم كذلك إذ جاء أصحابهما فاخبراهما بقصة البدويّ، وجعله الخرج أمانة عندهما، وأنه مملؤ بالذهب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رأوا الخرج وثقله، اعتقدوا أنه مملؤ بالذهب،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اخفوه فإذا جاء الأعرابي أنكرناه واقتسمنا الذهب بيننا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رزق قد ساقه الله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فجلسوا يتعشون، وإذا بالبدويّ واقف عليهم، وهم جلوس على مائدة العشاء، فسلّم عليهم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يا مؤمنون إن الله تعالى يقول في القرآن الكريم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وردوا الأمانات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جعلت خرجي أمانة عندكم فردّوه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خرج؟ ما عندنا خرج، وهرّوا عليه هرير الكلاب، هذا يطرده، وهذا يشتمه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عباد الله اتقوا الله، ولا تأكلوا مال الناس ظلماً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فهجموا عليه ليضربوه، فغاب عنهم فوراً، فلم يعلم أصعد إلى السماء أم هبط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افتقدوه علموا أنه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فتأسفوا على ما صنعوا </w:t>
      </w:r>
    </w:p>
    <w:p>
      <w:pPr>
        <w:pStyle w:val="BookText"/>
        <w:rPr/>
      </w:pPr>
      <w:r>
        <w:rPr>
          <w:rFonts w:ascii="Amiri" w:hAnsi="Amiri" w:eastAsia="Amiri" w:cs="Amiri"/>
          <w:color w:val="111111"/>
          <w:sz w:val="28"/>
          <w:sz w:val="28"/>
          <w:szCs w:val="28"/>
          <w:rtl w:val="true"/>
          <w:lang w:bidi="ar-SA"/>
        </w:rPr>
        <w:t>معه، ولا يفيد الأسف، وأخذ بعضهم يلوم الأخر، ولا فائدة في اللوم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مافي الخرج، فجاؤوا به وفتحوه، وإذا هو مملوء بالخزف لا بالذهب، فندموا أكثر من الأول ولا تفيد الندامة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عمل معهم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العمل ليعرفهم أنَّ الشخص الذي لا ورع له، ولا يجتنب عن الحرام، ويتعمد أكل أموال الناس ظلماً وعدواناً، لا يكون لائقاً لأن يصل بخدمة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صلى وتعبّد الله تعالى، والتزم أربعين أربعاء في مسجد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كتبنا هذه القصة الواقعة لما فيها من إلفات نظر للمؤمنين، وموعظة، وهدى للمتقين، ولئلا يكون العامل مثل هؤلاء العوام، يأكل مال الحرام، ويريد الوصول بخدمة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20795_293727"/>
      <w:bookmarkStart w:id="308" w:name="pg20795_293727"/>
      <w:bookmarkEnd w:id="308"/>
    </w:p>
    <w:p>
      <w:pPr>
        <w:pStyle w:val="Heading2"/>
        <w:numPr>
          <w:ilvl w:val="1"/>
          <w:numId w:val="1"/>
        </w:numPr>
        <w:rPr/>
      </w:pPr>
      <w:bookmarkStart w:id="309" w:name="pg20795_293727"/>
      <w:bookmarkStart w:id="310" w:name="__RefHeading___Toc1912172_3531895371"/>
      <w:bookmarkStart w:id="311" w:name="_Toc94"/>
      <w:bookmarkEnd w:id="309"/>
      <w:bookmarkEnd w:id="310"/>
      <w:r>
        <w:rPr>
          <w:rtl w:val="true"/>
        </w:rPr>
        <w:t>الفصل الحادي عشر وفيه فرعان</w:t>
      </w:r>
      <w:bookmarkEnd w:id="311"/>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 w:name="__RefHeading___Toc1912174_3531895371"/>
      <w:bookmarkStart w:id="313" w:name="_Toc95"/>
      <w:bookmarkEnd w:id="312"/>
      <w:r>
        <w:rPr>
          <w:rtl w:val="true"/>
        </w:rPr>
        <w:t>اشارة</w:t>
      </w:r>
      <w:bookmarkEnd w:id="31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20795_293729"/>
      <w:bookmarkStart w:id="315" w:name="pg20795_293729"/>
      <w:bookmarkEnd w:id="315"/>
    </w:p>
    <w:p>
      <w:pPr>
        <w:pStyle w:val="Heading3"/>
        <w:numPr>
          <w:ilvl w:val="2"/>
          <w:numId w:val="1"/>
        </w:numPr>
        <w:rPr/>
      </w:pPr>
      <w:bookmarkStart w:id="316" w:name="pg20795_293729"/>
      <w:bookmarkStart w:id="317" w:name="__RefHeading___Toc1912176_3531895371"/>
      <w:bookmarkStart w:id="318" w:name="_Toc96"/>
      <w:bookmarkEnd w:id="316"/>
      <w:bookmarkEnd w:id="317"/>
      <w:r>
        <w:rPr>
          <w:rtl w:val="true"/>
        </w:rPr>
        <w:t>الفرع الأول وفيه بيانات متعددة</w:t>
      </w:r>
      <w:bookmarkEnd w:id="318"/>
    </w:p>
    <w:p>
      <w:pPr>
        <w:pStyle w:val="Heading4"/>
        <w:numPr>
          <w:ilvl w:val="3"/>
          <w:numId w:val="1"/>
        </w:numPr>
        <w:rPr/>
      </w:pPr>
      <w:bookmarkStart w:id="319" w:name="__RefHeading___Toc1912178_3531895371"/>
      <w:bookmarkStart w:id="320" w:name="_Toc97"/>
      <w:bookmarkEnd w:id="319"/>
      <w:r>
        <w:rPr>
          <w:rtl w:val="true"/>
        </w:rPr>
        <w:t>البيان الأول في الأخبار عن ثبوت الرجعة للمؤمنين والمشركين والكفار</w:t>
      </w:r>
      <w:bookmarkEnd w:id="320"/>
    </w:p>
    <w:p>
      <w:pPr>
        <w:pStyle w:val="BookText"/>
        <w:rPr/>
      </w:pPr>
      <w:r>
        <w:rPr>
          <w:rFonts w:ascii="Amiri" w:hAnsi="Amiri" w:eastAsia="Amiri" w:cs="Amiri"/>
          <w:color w:val="111111"/>
          <w:sz w:val="28"/>
          <w:sz w:val="28"/>
          <w:szCs w:val="28"/>
          <w:rtl w:val="true"/>
          <w:lang w:bidi="ar-SA"/>
        </w:rPr>
        <w:t xml:space="preserve">الدمعة الساكبة الجزء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وهو كتاب ضخم كبير خطي يحتوي على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كبيرة، قد خط في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لمؤلفه الحّجة محمد باقر بن عبد الكريم الدهد شتي البهبهاني قدس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في الفقيه،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يؤمن بكرتنا ويستحل متعتنا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ثبوت الرجعة، ووقوعها بكثير من كلمات الأئمة عليهم السلام، الواردة في الأدعية والزيارات، وتقتصر على بعض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الشيخ في المصباح، عن التوقيع الصادر للقاسم بن علاء الهمداني وكيل الإمام الحسن العسكري عليه السلام، أن الإمام الحسين عليه السلام تولد في اليوم الثالث من شهر شعبان فصُم هذا اليوم وادع فيه بهذا الدعاء</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اسألك بحق المولود في هذا اليوم الموعود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العبرة، وسيِّد الأسرة، الممدود بالنصرة يوم الكرة المعوض عن قتله أن الأئمة من نسله، والشفاء في تربته والفوز معه في أوبته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بيان صرّح الخبر المتقدم بأن كل شخص لم يؤمن بالكرة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 محمد عليهم السلام، فهذا ليس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من الشيعة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من لم يستحل المتعة، ويقول بحرمتها، فهذا ليس منهم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ويؤيد الخبر ما ورد في الدعاء المذكور، حيث وصف فيه أبي الشهداء، وسيّدهم الحسين بن علي عليهم السلام، بإنه قتيل العبرة، وسيد الأسرة، أي رئيس الأسرة الهاشمية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وصفه بأنه الممدود بالنصرة يوم الكرة، أي أنَّ الله تعالى يمدّه بانصار من الملائكة يوم الكرة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يرجع إلى الدنيا في أنصاره، الذين قتلوا معه في يوم كربلاء؟ ووصفه بأنه المعوض عن قتله، أنَّ الأئمة من نسله، والشفاء في تربته، والفوز معه في أوبته، والتعبير بالمعوض صريح، في أنَّ هناك معاوضة واقعة صادرة، إمَّا بين الله تعالى وبين الحسين عليه السلام، وإمَّا بين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النبي صلى الله عليه وآله وبين أبيه الإمام علي بن أبي طالب عليه السلام، عن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هذه المعاوضة، وقعت لأجل جهاده في سبيل الله، وفي إحياء الدين؛ وقد كان العوض فيها أشياء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الأئمة التسعة المعصومين من نسل الحسين عليه السلام لا من نسل الحسن عليه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الشفاء في تربته، وهذا أمر مجرّب، لا ريب فيه، فتربته شفاء من كل داء فقد نقل بعض من إثق به، من كسبة النجف، ممّن يبيع الكماليات والملابس في محلّ في سوق النجف الأشرف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صديق من التجار الكبار في بغداد، يرسل لي البضاعة والاجناس، فأرسل له ثمنها، وكان مسيحياً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يقطنون في بغداد؟ فذهبت يوماً أول الصبح إلى محلي لأفتحه، وإذا بالبريد يحمل برقية من بغداد، من ذلك التاجر المسيحي، احضر يا فلان، الى بغداد سريعاً وفوراً بدون تأخير، فأغلقت محلي، وذهبت إلى بغداد، فرأيته ينتظرني، فرحب بي كثيراً؛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فقال إني لا أملك من الأولاد إلَّا ولداً واحداً، وقد مرض وعجزت الأطباء عن مداواته في العراق وخارجه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لا أهتم لموته، ولكن له امّ هي عمدة بيتي وعمده، فإذا مات ماتت أمه، لأنها لا تملك غيره، وتحبه كثيراً وإذا ماتت أمه فقد خرب بيتي؛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أصنع أنا، فأني لست بطبيب؟ قال انكم معشر الشيعة أصحاب عقيدة قوية بأئمتكم، وبالأخص بالحسين عليه السلام،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تربة فيها الشفاء، فلو قدرت أن تحصل لنا من </w:t>
      </w:r>
    </w:p>
    <w:p>
      <w:pPr>
        <w:pStyle w:val="BookText"/>
        <w:rPr/>
      </w:pPr>
      <w:r>
        <w:rPr>
          <w:rFonts w:ascii="Amiri" w:hAnsi="Amiri" w:eastAsia="Amiri" w:cs="Amiri"/>
          <w:color w:val="111111"/>
          <w:sz w:val="28"/>
          <w:sz w:val="28"/>
          <w:szCs w:val="28"/>
          <w:rtl w:val="true"/>
          <w:lang w:bidi="ar-SA"/>
        </w:rPr>
        <w:t>تلك التربة، وتسقي ولدي بيدك فلعل الله سبحانه وتعالى أن يجعل فيها الشفاء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لأطلب لك تربة الشفاء، وأرجع إليك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جامع الحسين بن روح، وهو أحد نواب الإمام الحجة عليه السلام، ومرقده في سوق الشورجة في بغداد قرب المحلات التجارية، وإلى جنب قبره جامع تصلىٰ فيه الجماعة، فتفحصت عن تربة حسينية جديدة غير مستعملة، أي لم يصل عليها، فحصلت على تربة حسينية جديدة واشتريت استكاناً من استكانات الشاي وكانت تباع في السوق المجاور لقبر الحسين بن روح رضي الله عنه، وغسلته وطهّرته؛ ثم وضعت فيه قليلاً من الماء الطاهر، وتوجهت إلى الإمام الحسين عليه السلام، وسلّمت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هذه تربة من تراب قبرك، اذهب بها للإستشفاء إلى انسان مسيحي ومن معه من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فأرجو منك يا سيد ومولاي أن لا تخجلني، ولا تردني إلَّا بشفاء مريضهم؛ وبريت مقداراً قليلاً من التربة الحسينية، نحته نحتاً، فصار الماء مخلوطاً بها، ومضافاً بطينها، وذهبت إلى ذلك المسيحي وأنا أحمل الاستكان، وفيه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مسرعاً، وغلق محله فوراً، ووضعني في سيارته وذهب بي إلى منزله؛ فرايت عشيرته من النصارى قد اجتمعوا، والقساوسة قد حضروا، والاساقفة قد وقفوا في الغرف، وقد أشرف ولده على الموت، وهو ينازع، قد اغرورقت عيناه، فصرخ بهم اخرجوا بأجمعكم من البيت إلَّا أم الولد فلتبقىٰ؛ فخرج القساوسة وأرحامه من نساء ورجال خارج البيت، ودخلت أنا وهو وأنا أحمل ذلك الاستكان الذي فيه التربة الحسينية فصليت على محمد وآل محمد، وتوجهت إلى الحسين عليه السلام؛ وقطرت من تلك التربة قطرة في فمه، فُردت عينيه في مكانها، فقطرت قطرة ثانية وثالثة ففتح عينيه، فرابعة فخامسة، وأنا أصلى على محمد وآل محمد، وأذكر الحسين عليه السلام، وأتوسل به،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عافه وشافه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أجلسوني، فأجلس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 باقي التربة، فشربها وكل أرحامه كانوا ينظرون إليه من النوافذ المطلة على الغرفة، فبعد هنيهة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جائع، فاتوا له بحليب وبسكويت فأكل، فقام يمشي في الغرفة؛ فلمّا رأى الأب ولده قام صحيحاً سالماً،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يا عشيرتي إني من هذا اليوم صرت مسلماً، فمن رضي منكم رضي، ومن غضب فليغضب، وإني أؤمن بهذا الدِّين وبصاحبه، وكذلك أسلمت أمه وعشيرته، ببركة التربة الحسينية، على صاحبها الآف التحية والسلام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 الفوز معه في أوبته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رجعته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رجع معه في </w:t>
      </w:r>
    </w:p>
    <w:p>
      <w:pPr>
        <w:pStyle w:val="BookText"/>
        <w:rPr/>
      </w:pPr>
      <w:r>
        <w:rPr>
          <w:rFonts w:ascii="Amiri" w:hAnsi="Amiri" w:eastAsia="Amiri" w:cs="Amiri"/>
          <w:color w:val="111111"/>
          <w:sz w:val="28"/>
          <w:sz w:val="28"/>
          <w:szCs w:val="28"/>
          <w:rtl w:val="true"/>
          <w:lang w:bidi="ar-SA"/>
        </w:rPr>
        <w:t>الرجعة، وحضر ذلك الزمان، فقد فاز، ويفوز بالنعمة والنعيم، حيث يجعل الله الدنيا جنينة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الدعاء ممّا يدل على ثبوت الرجعة صريحاً؛ وهناك أدعية أخرى يصرح بثبوت الرجعة، ونحن نقتصر على ما ذكرنا لعدم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زيارة الجامعة، المرويَّة في الفقيه عن الإمام علي الهادي عليه السلام جمل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بإيابكم، مصدق برجعتكم، منتظر لأمركم، مرتقب لدولتكم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يحي الله تعالى دينه بكم، ويردّكم في، أيامه، ويظهركم لعدله، ويمكنكم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 في رجعتكم، ويملك في دولتكم، ويشرف في عافيتكم، ويمكن في أيامكم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الجملة صريحة في أنَّ هناك رجعة للإئمة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وللمؤمنين؛ فلذا أمر المؤمنين باستحباب الزيارة، بهذه الزيارة العظيمة، والسؤال من الله تعالى أن يجعلهم ممن يؤمن بإياب الأئمة عليهم السلام، وممّن يصدق برجعتهم، وينتظر أمرهم وإمارتهم؛ ويترقب لدولة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ودولتهم، هي في زمان الرجعة العظيمة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وزمان الرجعة هو الزمان الذي يحيي الله تعالى دينه، بواسطة مملكة الأئمة عليهم السلام فيه، وهي أيام الله التي يردّ السلطنة والإمارة فيها للأئمة عليهم السلام، ويظهرهم لنشر العدل في البلاد، لأنهم ساسة العباد، وبهم يرفع الكفر والنفاق، والفساد، ويمكّنهم في الدولة، لأن الله تعالى وعد المؤمنين بهذه الدولة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وعملوا الصالحات ليستخلفنهم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والله سبحانه وتعالى لا يخلف الميعاد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يستحب للمؤمن أن يطلب من الله تعالى أن يكر ويرجع في رجعة الأئمة عليهم السلام ويملك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يكون ذا ملك وأمرة في دولة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ويشرف بالعافية في ذلك الزمان، ولا يقع في البلاء، ويمكن أي يكون ذا منزلة وقدرة وسلطان في أيام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نصوص صريحة في أن الرجعة ثابتة لا ريب فيها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ما ورد في زيارة أبي عبد الله الحسين عليه السلام وهي زيارة وارث، المرويّة عن الإمام الصادق عليه السلام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الله وملائكته وأنبياءه ورسله، إني بكم مؤمن، وبإيابكم موقن بشرائع ديني وخواتيم 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ورد في زيارة أبي الفضل العباس عليه السلام، المرويّة عن الإمام الصادق عليه السلام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بكم وبإيابكم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المراد من الإياب هو الرجعة ونحوها، موارد أخرى من الزيارات، فإنها مصرحة بثبوت الرجعة، ونحن نقتصر على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 ما رواه في الكتاب المبين السفر الثاني منه، عن أبي عبدالله عليه السلام سئل عن الرجعة أحق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من يخرج؟ 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على أثر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الناس كلهم؟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كما ذكره الله تعالى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ينفخ في الصور فتأتون أفواجاً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بعد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هذا الخبر بأن الرجعة ثابتة، وهي حق وصدق، وأنها لاريب فيها، ولذا لما سئل عن أول من يرجع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الحسين بن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يرجع ويخرج على أثر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بلا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سئل عن رجعة المؤمنين، وأنهم هل يرجعون مع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أي لا يرجعون معه، بل يرجعون قوم بعد قوم، مستدلاً بالآية الكريمة، أنّ في اليوم أي في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ينفخ فيه في الصور، والصور جمع الصويرة، ينفخ فيها روحها فتحيىٰ في زمان الرجعة، فكل قوم يحيون في زمان يأتون، فيأتون أفواجاً، قوم بعد قوم جعلنا الله تعالى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الدمعة الساكبة</w:t>
      </w:r>
    </w:p>
    <w:p>
      <w:pPr>
        <w:pStyle w:val="BookText"/>
        <w:rPr/>
      </w:pPr>
      <w:r>
        <w:rPr>
          <w:rFonts w:ascii="Amiri" w:hAnsi="Amiri" w:eastAsia="Amiri" w:cs="Amiri"/>
          <w:color w:val="111111"/>
          <w:sz w:val="28"/>
          <w:sz w:val="28"/>
          <w:szCs w:val="28"/>
          <w:rtl w:val="true"/>
          <w:lang w:bidi="ar-SA"/>
        </w:rPr>
        <w:t>روى أبو بصير ومحمد بن مسلم عن الباقر والصادق عليهما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قرية أهلك الله أهلها بالعذاب، لا يرجعون في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الصحيح أنَّ من هلك من القرى بالعذاب من الله تعالى بمسخ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خسف، أو قذف، ونحوها، فإنه ليس له حق في الرجعة، وفي دولة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وليس له حق التنعم، فيها، مع أنه كان فاسقاً في دار الدنيا، فيكون هذا الخبر مخصّص لأدلة الرجعة العامة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راشد، عن أبي إبراهيم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ليرجعن نفوس، وليقتصن يوم يقوم، ومن عذب يقتص بعذابه، ومن أغيظ أغاظ بغيضه، ومن قتل اقتص بقتله، ويردّ لهم أعداءهم معهم، حتى يأخذوا </w:t>
      </w:r>
    </w:p>
    <w:p>
      <w:pPr>
        <w:pStyle w:val="BookText"/>
        <w:rPr/>
      </w:pPr>
      <w:r>
        <w:rPr>
          <w:rFonts w:ascii="Amiri" w:hAnsi="Amiri" w:eastAsia="Amiri" w:cs="Amiri"/>
          <w:color w:val="111111"/>
          <w:sz w:val="28"/>
          <w:sz w:val="28"/>
          <w:szCs w:val="28"/>
          <w:rtl w:val="true"/>
          <w:lang w:bidi="ar-SA"/>
        </w:rPr>
        <w:t>بثأرهم، ثم يعمّرون ثلاثين شهراً، ثم يموتون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يُستفاد من هذا الخبر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زمان الرجعة زمان القصاص، وإن عالم الرجعة عالم يستوفي فيه المؤمنون حقوقهم من المعتدين عليهم، والظالمين لهم، ويشفي الله تعالى فيه صدور قوم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الرجعة في عالم الرجعة عامة لجميع الأمم، فيرجع فيه المؤمنون من كل زمان، والظلمة والفساق الذين كانوا ظلموهم، واعتدوا عليهم أو قتلوهم فيقتصون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وليرجعن نفوس، علي نحو الإطلاق أي نفوس كل زمان من المؤمنين، مع الكافرين والظلمة والفساق المعتدين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وليقتصن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منهم يوم يقوم أي القائم، وهو عالم الرجعة، وهو يوم الله تعالى ويوم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الاقتصاص في عالم الرجعة من الكفار والظلمة في الأمور الكلّية، وفي الأمور الجزئية، فالقاتل يقتص منه بالقتل، والمعذب يقتص منه بالعذاب، والمغيظ للمؤمن يقتص منه بالغيض، فيأخذ المؤمنون بثاراتهم، وبعد الانتقام من الكفار والظلمة يعمّرون ثلاثين شهراً أي سنتين ونصف، ثم يرتحلون إلى دار الآخرة إلى النعيم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أخبار الأئمة عليهم السلام، أن الحسين عليه السلام يقبل في</w:t>
      </w:r>
    </w:p>
    <w:p>
      <w:pPr>
        <w:pStyle w:val="BookText"/>
        <w:rPr/>
      </w:pPr>
      <w:r>
        <w:rPr>
          <w:rFonts w:ascii="IRNazanin" w:hAnsi="IRNazanin" w:eastAsia="IRNazanin"/>
          <w:color w:val="111111"/>
          <w:sz w:val="28"/>
          <w:sz w:val="28"/>
          <w:szCs w:val="28"/>
          <w:rtl w:val="true"/>
          <w:lang w:bidi="fa-IR"/>
        </w:rPr>
        <w:t xml:space="preserve">أصحابه الذين قتلوا معه، ومعه سبعون نبياً، كما بعثوا مع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على رجعة سبعين من الأنبياء السابقين مع الحسين وأصحابه عليهم السلام، فيعلم ان الرجعة عامة لجميع الأمم المؤمنة في كل 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الواحدة للقمي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بحذف الإسناد عن أبي حمزة الثمالي،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أمير المؤمنين عليه السلام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أخذ ميثاق الأنبياء بالأيمان والنصرة لنا، وذلك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الله ميثاق النبيين لما أتيتكم من كتاب وحكمة ثم جاءكم رسول مصدق لما معكم لتؤمنن به ولتنصرنه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لتومننّ بمحمد، ولتنصرن وصيّه، وسينصرونه جميعاً، وإن الله أخذ ميثاقي مع ميثاق محمد صلى الله عليه وآله بالنصرة بعضنا لبعض؛ فقد نصرت محمداً، وجاهدت بين يديه، وقتلت عدوه، ورضيت الله بما أخذ عليّ من الميثاق، والعهد، والنصرة، لمحمد صلى الله عليه وآله؛ ولم ينصرني أحد من أنبياء الله ورسله، وذلك لما قبضهم الله إليه، وسوف </w:t>
      </w:r>
    </w:p>
    <w:p>
      <w:pPr>
        <w:pStyle w:val="BookText"/>
        <w:rPr/>
      </w:pPr>
      <w:r>
        <w:rPr>
          <w:rFonts w:ascii="Amiri" w:hAnsi="Amiri" w:eastAsia="Amiri" w:cs="Amiri"/>
          <w:color w:val="111111"/>
          <w:sz w:val="28"/>
          <w:sz w:val="28"/>
          <w:szCs w:val="28"/>
          <w:rtl w:val="true"/>
          <w:lang w:bidi="ar-SA"/>
        </w:rPr>
        <w:t xml:space="preserve">ينصرونني، ويكون لي ما بين مشرقها إلى مغربها، وليبعثهم الله أحياء من آدم إلى محمد صلى الله عليه وآله وعليهم كل نبيّ مرسل، يضربون بين يدي بالسّيف هام الأموات والأحياء والثقلين جميعاً، فيا عجباً، وكيف لا أعجب من أموات يبعثهم الله أحياء؛ يلبون زمرة زمرة بالتلبية، لبيك لبيك يا داعي الله قد تخللوا سكك الكوفة، قد شهروا سيوفهم على عوانقهم، ليضربوا بها هام الكفرة وجبابرتهم، وأتباعهم من جبابرة الأولين والآخرين، حتى ينجز الله ما وعدهم 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فأوليك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طويل اخذنا منه محل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 على أنَّ هناك مواثيق متحققة، وعهود مستوثقة بين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جميع الأنبياء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بالنصرة وبالايمان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وبنبوته وبينهم وبين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بنصرة الأنبياء له، وهذه المواثيق والعهود لم يعلم أنها كانت في عالم الأظلة، وهو عالم الأرواح، أم كانت في العالم العلويّ وفي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وسينصرونه وذلك في زمان الرجعة عندما ترجع المملكة والسلطنة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والظاهر أن سلطنته معينة بالآف السنين، كما سيأتي إن شاء الله الرحمن في البيانات الآتية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ينصرونني وذلك بعد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وفيت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بميثاقي وعهدي، فقد نصرته وجاهدت بين يديه، وقتلت عدوه، ورضيت الله بما أخذ علي من الميثاق والعهد والنصرة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الأنبياء السابقين، فلم ينصروا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قبضوا، فلذلك سوف يحييهم الله تعالى في زمان الرجعة، ليفوأ بما أخذ عليهم من العهد والميثاق بالنصرة له، وذلك عندما تعود المملكة والسلطنة في الدنيا له، ويحكم دول المشرق والمغرب كلها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يعجب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الأمر الذي هو غير مقدور لأحد إلَّا الله تعالى، بأن يحيي الأنبياء السابقين الذين كانوا في القرون الماضية، ويكونوا أنصاراً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يجاهدون بين يديه، ويقاتلون أعداءه من الجبابرة، وأتباعهم من الكفار والمنافقين، وينجز لهم ما وعدهم من السلطنة والمملكة، والاستخلاف في الأرض </w:t>
      </w:r>
    </w:p>
    <w:p>
      <w:pPr>
        <w:pStyle w:val="BookText"/>
        <w:rPr/>
      </w:pPr>
      <w:r>
        <w:rPr>
          <w:rFonts w:ascii="IRNazanin" w:hAnsi="IRNazanin" w:eastAsia="IRNazanin"/>
          <w:color w:val="111111"/>
          <w:sz w:val="28"/>
          <w:sz w:val="28"/>
          <w:szCs w:val="28"/>
          <w:rtl w:val="true"/>
          <w:lang w:bidi="fa-IR"/>
        </w:rPr>
        <w:t xml:space="preserve">لأنهم ساسة العباد، وأركان البلاد والقادة إلى الرشاد واستدل بالآية الكريمة الدّالّه على أن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الذين آمنوا منكم وعملوا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منهم هم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يجعلهم خلفاء وملوكاً في الدنيا 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استخلف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الملوك المؤمنين مثل 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وذي القرنين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وليمكنن لهم دينهم الذي ارتضى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يعظم رفعة ويقوى قوة عظيمة، ويثبت بهم الدِّين الذي ارتضاه لهم رب العالمين، ويمكنهم في الأرض بقوة الأجسام وطول الأعمار، وكثرة المال، ويبدل خوفهم بالأمن، فلا يخافون أحداً، ويعبدون الله تعالى وحده لا شريك له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الوافي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صنف الحسن بن سليمان الحلّي تلميذٍ شيخنا الشهيد طاب ثراه كتاباً في فضائل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أورد فيه أخباراً كثيرة في إثبات الرجعة وتفاصيل أحوالها، وذكر أن الدّابة المذكورة في القرآن، هو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ذلك في أخبار كثيرة متوافقة المعاني، ونقل أكثرها من كتاب سعد بن عبدالله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بمختصر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ولنوردها هنا من كتابه حديثاً واحداً، ومن أراد سائر الأحاديث، فليرجع إليه وهو ما رواه عن سعد، عن أحمد بن محمد بن عيسىٰ، عن الحسن بن محبوب، عن الحسين بن علوان، عن محمد بن داود العبدي، عن الأصبغ بن نباتة، أن عبد الله بن الكوا اليشكري، قام إلى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أناساً من أصحابك يزعمون أنهم يردون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تكلّم بما سمعت، ولا ترد في الكلام مما 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أؤمن بشيء مما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إن الله عز وجلّ ابتلى قوماً بما كان من ذنوبهم، فأماتهم قبل آجالهم، التي سمّيت لهم، ثم ردّهم إلى الدنيا ليستوفوا أرزاقهم، ثم أماتهم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على ابن الكوا ولم يهتد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تعلم أن الله عز وجل قال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واختار موسى قومه سبعين رجلًا لميقاتنا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بهم معه ليشهدوا له، إذا رجعوا عند الملأ من بني اسرائيل، أن ربي قد كلّمني، فلو أنهم سلّموا ذلك له، وصدقوا به لكان خيراً لهم، </w:t>
      </w:r>
      <w:bookmarkStart w:id="321" w:name="pg20795_293737"/>
    </w:p>
    <w:p>
      <w:pPr>
        <w:pStyle w:val="BookText"/>
        <w:rPr/>
      </w:pPr>
      <w:bookmarkEnd w:id="321"/>
      <w:r>
        <w:rPr>
          <w:rFonts w:ascii="IRNazanin" w:hAnsi="IRNazanin" w:eastAsia="IRNazanin"/>
          <w:color w:val="111111"/>
          <w:sz w:val="28"/>
          <w:sz w:val="28"/>
          <w:szCs w:val="28"/>
          <w:rtl w:val="true"/>
          <w:lang w:bidi="fa-IR"/>
        </w:rPr>
        <w:t>ولكنهم قالوا 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لك حتى نرى الله جهرة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فاخذتكم الصاعقة يعنى الموت وأنتم تنظرون ثم بعثناكم من بعد موتكم لعلكم تشكرون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يابن الكوا إن هؤلاء قد رجعوا إلى منازلهم بعدما ماتوا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ثم أماتهم مكانهم؟ فقال له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أو ليس قد أخبرك في كتابه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وظللنا عليكم الغمام وأنزلنا عليكم المن والسلوى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بعد الموت، إذ بعثهم وأيضاً مثلهم يا بن الكوا الملأ من بني اسرائيل، حيث يقول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الذين خرجوا من ديارهم وهم ألوف حذر الموت فقال لهم الله موتوا ثم أحياهم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عز وجلّ في عزير حيث أخبر الله عز وجل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كالذي مرّ على قرية وهي خاوية على عروشها فقال أنّي يحيى هذه الله بعد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فأماته الله، وأخذه بذلك الذنب مائة عام، ثم بعثه ورده إلى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لبثت؟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لبثت يوماً أو بعض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لبثت مائة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تشكن يابن الكوا في قدرة الله عز وجل</w:t>
      </w:r>
      <w:r>
        <w:rPr>
          <w:rFonts w:eastAsia="IRNazanin" w:cs="IRNazanin"/>
          <w:color w:val="111111"/>
          <w:sz w:val="28"/>
          <w:szCs w:val="28"/>
          <w:rtl w:val="true"/>
          <w:lang w:bidi="fa-IR"/>
        </w:rPr>
        <w:t>.</w:t>
      </w:r>
    </w:p>
    <w:p>
      <w:pPr>
        <w:pStyle w:val="Heading4"/>
        <w:numPr>
          <w:ilvl w:val="3"/>
          <w:numId w:val="1"/>
        </w:numPr>
        <w:rPr/>
      </w:pPr>
      <w:bookmarkStart w:id="322" w:name="__RefHeading___Toc1912180_3531895371"/>
      <w:bookmarkStart w:id="323" w:name="_Toc98"/>
      <w:bookmarkEnd w:id="322"/>
      <w:r>
        <w:rPr>
          <w:rtl w:val="true"/>
        </w:rPr>
        <w:t xml:space="preserve">البيان الثاني في الأخبار عن ثبوت الرجعة للأنبياء والأئمة </w:t>
      </w:r>
      <w:r>
        <w:rPr>
          <w:rtl w:val="true"/>
        </w:rPr>
        <w:t>(</w:t>
      </w:r>
      <w:r>
        <w:rPr>
          <w:rtl w:val="true"/>
        </w:rPr>
        <w:t>علیه السلام</w:t>
      </w:r>
      <w:r>
        <w:rPr>
          <w:rtl w:val="true"/>
        </w:rPr>
        <w:t>)</w:t>
      </w:r>
      <w:bookmarkEnd w:id="323"/>
    </w:p>
    <w:p>
      <w:pPr>
        <w:pStyle w:val="BookText"/>
        <w:rPr/>
      </w:pPr>
      <w:r>
        <w:rPr>
          <w:rFonts w:ascii="Amiri" w:hAnsi="Amiri" w:eastAsia="Amiri" w:cs="Amiri"/>
          <w:color w:val="111111"/>
          <w:sz w:val="28"/>
          <w:sz w:val="28"/>
          <w:szCs w:val="28"/>
          <w:rtl w:val="true"/>
          <w:lang w:bidi="ar-SA"/>
        </w:rPr>
        <w:t>الدمعة الساكبة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لاريب في أن الرجعة ثابتة للأنبياء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بلغت الأخبار الواردة في ذلك، حدّ التواتر، الَّا أن رجعتهم ليست في زمن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ما يظهر من الأخبار إلَّا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يرجع إلى الدنيا في زمن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أول من يرجع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البصائر</w:t>
      </w:r>
    </w:p>
    <w:p>
      <w:pPr>
        <w:pStyle w:val="BookText"/>
        <w:rPr/>
      </w:pPr>
      <w:r>
        <w:rPr>
          <w:rFonts w:ascii="IRNazanin" w:hAnsi="IRNazanin" w:eastAsia="IRNazanin"/>
          <w:color w:val="111111"/>
          <w:sz w:val="28"/>
          <w:sz w:val="28"/>
          <w:szCs w:val="28"/>
          <w:rtl w:val="true"/>
          <w:lang w:bidi="fa-IR"/>
        </w:rPr>
        <w:t xml:space="preserve">سُمع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يكرّ في الرجعة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ويمكث في الأرض أربعين ألف سنة، حتى يسقط حاجباه على عينيه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صريح في أنَّ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من يكرّ ويرجع إلى الدنيا في زمان مملكة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مدة أربعين ألف سنة، وهذا أقل </w:t>
      </w:r>
    </w:p>
    <w:p>
      <w:pPr>
        <w:pStyle w:val="BookText"/>
        <w:rPr/>
      </w:pPr>
      <w:r>
        <w:rPr>
          <w:rFonts w:ascii="IRNazanin" w:hAnsi="IRNazanin" w:eastAsia="IRNazanin"/>
          <w:color w:val="111111"/>
          <w:sz w:val="28"/>
          <w:sz w:val="28"/>
          <w:szCs w:val="28"/>
          <w:rtl w:val="true"/>
          <w:lang w:bidi="fa-IR"/>
        </w:rPr>
        <w:t>الأخبار، وستأتي أخبار تدل على بقائه، أكثر من ذلك إن شاء الله تعالى في البيانات الملاحقة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من الأخبار أن قيام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الرجعة، لأن لفظة القيام والظهور والخروج، إنما يكون عن الغيبة، بخلاف البعث والرجعة، فإنه إنما يكون عن الموت كما يدل على ذلك قوله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أنظار الله إبليس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تعالى أنظره إلى أن يبعث الله تعالى قائمنا، فيأخذ بناصيته ويضرب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يخرج قائمنا لأن المراد بالبعث، هو بعث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ورد من الأخبار المستفيضة بل المتواترة معنى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لكل مؤمن لا بدّ من موته، وقتله من مات، بعث حتى يقتل، ومن قتل بعث حتى يموت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أخبار كثيرة ذكرت في محلها، وصلت إلى حدّ الإستفاضة بل التواتر، وهو قانون كلي، وضعه الله تعالى لاوليائه وللمؤمنين، وهو شامل للأنبياء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يقتل، ثم يبعثه الله عز وجل، حتى يموت، أي يرفع مع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إلى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ذلك الأحاديث الدَّالة على تقسيم أيام الله تعالى إلى ثلاثة أيام، حيث قال تعالى في كتابه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وذكرهم بأيام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 الله ثلاثة، يوم يقوم القائم، ويوم الكرة، ويوم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وذكرهم بأيام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أيام الله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القائم ويوم الرجعة، ويوم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هذين الخبرين وغيرهما دلت صريحاً على أنَّ يوم الرجعة، وهو اليوم الذي يرجع فيه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والمؤمنون غير يوم قيام القائم، ولكن 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مانع من إطلاق أحد اليومين على الآخر، باعتبار ملاحظة رجوع من يرجع مع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المؤمنين الأموات، ومن اصحاب القبور وقد مرّ ان مدة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ودولته عند قيامه سبعون سنة على أرجح الروايات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مضىٰ من دولة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نحو تسع وخمسين سنة، يرجع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الدنيا، وهو أول من تنشق الأرض عنه، ويرجع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أواخر دولة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بقي من عمره أحد عشر سنة، فيبقى صامتاً حتى يتحقق عند الخلق أنه </w:t>
      </w:r>
    </w:p>
    <w:p>
      <w:pPr>
        <w:pStyle w:val="BookText"/>
        <w:rPr/>
      </w:pPr>
      <w:r>
        <w:rPr>
          <w:rFonts w:ascii="IRNazanin" w:hAnsi="IRNazanin" w:eastAsia="IRNazanin"/>
          <w:color w:val="111111"/>
          <w:sz w:val="28"/>
          <w:sz w:val="28"/>
          <w:szCs w:val="28"/>
          <w:rtl w:val="true"/>
          <w:lang w:bidi="fa-IR"/>
        </w:rPr>
        <w:t xml:space="preserve">الحسين 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تحقق وعلم ذلك جاء الحجة الموت، فتقتله سعيدة التميمية لعنها الله، ترميه بجاون صخر من فوق سطح، وهو متجاوز في الطريق على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المرأة لها لحية مثل لحية الرجل، فإذا قتلته تولى تغسيله ودفنه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يلي الوصي إلَّا 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ويمكث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أربعين ألف سنة على إحدى الروايات، وتعود المملكة له 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 خمسون ألف سنة حتى يسقط حاجباه على عينيه من الكبر، ويربطهما بعصابة حتى يتمكن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مولانا الإمام أمير المؤمنين عليه أفضل التحية والسلام، فله رجعات وخرجات، فأول خرجة له تكون بعد رجوع الحسين، وقتل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ثمان سنين؛ فيكون بين خروجه وخروج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عشر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ويبقى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 له على أعدائه ثلاثمائة وتسع سنين، كما لبث أصحاب الكهف في كهفهم ثم يضرب على قرنه الأيسر، أو على مفرق رأسه الشريف، في موضع ضربة ابن ملجم لعنه الله، ويجهزه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ولا يعلم كيفية قتله ومن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يمكن أن يستفاد ذلك من تشبيه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بذي القرنين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رواية الحسن بن سليمان في كتابه منتخب البصائر عن كتاب الغارات لابراهيم بن محمد بن هلال الثقفي روى حديثاً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ذو القرنين؟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بعثه الله تعالى إلى قومه فكذبوه وضربوه على قرنه فمات، ثم أحياه الله، ثم بعثه الله إلى قومه فكذبوه وضربوه على قرنه، فمات ثم أحياه الله فهو ذو القرنين لأنه ضربت قرناه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وفيكم مثله يريد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من خطبه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ذو قرنيها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أقتل مرتين، وأحيٰ مرتين، ولي الكرة بعد الكرة، والرجعة بعد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الرجعات والكرات، وصاحب الصولات والنقمات، والدولات العجيبات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الأحاديث المذكورة على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بهذا اللقب، وهو ذو القرنين لأن العملية التي جرت مع ذي القرنين مرتين، تعمل مع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ويُستفاد أيضاً أنَّ الذي يضربه على قرنيه من قومه من الأعداء، ثم يبعثه الله تعالى مرتين؛ 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وفيكم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أن في الأمة الإسلامية مثل ذي القرنين، </w:t>
      </w:r>
    </w:p>
    <w:p>
      <w:pPr>
        <w:pStyle w:val="BookText"/>
        <w:rPr/>
      </w:pPr>
      <w:r>
        <w:rPr>
          <w:rFonts w:ascii="Amiri" w:hAnsi="Amiri" w:eastAsia="Amiri" w:cs="Amiri"/>
          <w:color w:val="111111"/>
          <w:sz w:val="28"/>
          <w:sz w:val="28"/>
          <w:szCs w:val="28"/>
          <w:rtl w:val="true"/>
          <w:lang w:bidi="ar-SA"/>
        </w:rPr>
        <w:t>يضرب على قرنيه، ويبعث مرتين لإحياء الدين، ونشر الأحكام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الحديث الأخير فدل على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رجعات وكرات، وأنه صاحب الصولات جمع صولة وهي الهجمة على الأعداء والانتقام منهم، والسطوة عليهم وقهرهم والحملة في الحرب والقدرة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والنقمات جمع نقمة وهي المكافآت بالعقوبة لأنه هو الذي يكافىء الكفار والمنافقين بالعقوبات جزاء على أعمالهم السيئة القبيحة، وعقائدهم 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والدولات العجيبات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الدولات جمع الدولة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يتداول مرة لهذا ومرة لذاك، من المال والمملكة والغلبة، فيكون المعنى أنَّ الله تعالى يداول الأيام فيكون المملكة والدولة والمال والغلبة والسلطنة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الدنيا عدة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يؤيده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صاحب الرجعات والكرات إلَّا أن يحمل الكرات والرجعات والدولات على الجمع المنطقي، وهو الاثنان فيكون المراد بها الكرتين والرجعات والدولتين المصرحة بهما الأخبار المتقدمة والتي تأتي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 أن لي في الأرض كرة بعد كرة، وعودة بعد رجعة حديثاً كما كنت قديماً؛ فقد رد علينا ومن رد علينا فقد رد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جابر بن يزيد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كرة مع الحسين ابنه، ثم كرة أخرى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هذين الحديثين هو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 مع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هذا الأمر وهو الكرة بعد الكرة كرامة، اختص بها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سائر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دلت الروايات على أن مدة ما بين قتل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زمن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خروجه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الآف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ستة الآف سنة في 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عشرة الآف سنة على رواية الأربعين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يكر الكرة الثانية الموافقة لكرة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ومدة ملك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وأربعون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وأربعون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أربعون ألف سنة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والظاهر أن هذه المدة خروجه الثاني، وأما مدة خروجه الأول فهي التي حملنا عليها روايات الثلاثمائة وتسع سنين، كما لبث أصحاب الكهف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مدة ملك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في كتاب سرور أهل الإيمان للسيّد علي بن عبد 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أسد بن إسماعيل،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سئل عن اليوم الذي ذكر الله تعالى مقداره في القرآن الكريم فقال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يوم مقداره كان خمسين ألف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كرة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هذا الخبر أنَّ مدة ملك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كرّته خمسين ألف سنة؛ ويملك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كرّته أربعة وأربعين ألف سنة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وأربعون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ذكر الروايات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والمستفاد من النصوص، والمعروف أن مبدأ نزول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الخروج الثاني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هذا النزول أول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الوقت يقتل إبليس اللعين، وجنوده، وحزبه، وأولاده 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الكلام في مدة ملك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وسلطنته، إلَّا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حيّاً حتى يرجع الرسول الأعظم والأئمة صلوات الله عليهم إلى انغلاق باب التوبة، ووسم الدابة بخاتم سليمان، بعد ذلك لتمييز المؤمن عن المنافق، كما لا يخفى على العارف الذكي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ما ذكرناه على نحو الإجمال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اقتباسات أنوارهم من أخبارهم، ولمعات أسرارهم هو خروج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أول من يكرّ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وأصحابه معه؛ ویكرّ يزيد بن معاوية وأصحابه فيقتلهم حذو القذة بالقذة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 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الكرة الأولى </w:t>
      </w:r>
      <w:r>
        <w:rPr>
          <w:rStyle w:val="FootnoteAnchor"/>
          <w:rtl w:val="true"/>
        </w:rPr>
        <w:footnoteReference w:id="38"/>
      </w:r>
      <w:r>
        <w:rPr>
          <w:rFonts w:ascii="IRNazanin" w:hAnsi="IRNazanin" w:eastAsia="IRNazanin"/>
          <w:color w:val="111111"/>
          <w:sz w:val="28"/>
          <w:sz w:val="28"/>
          <w:szCs w:val="28"/>
          <w:rtl w:val="true"/>
          <w:lang w:bidi="fa-IR"/>
        </w:rPr>
        <w:t xml:space="preserve">لنصرة 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w:t>
      </w:r>
    </w:p>
    <w:p>
      <w:pPr>
        <w:pStyle w:val="BookText"/>
        <w:rPr/>
      </w:pPr>
      <w:r>
        <w:rPr>
          <w:rFonts w:ascii="Amiri" w:hAnsi="Amiri" w:eastAsia="Amiri" w:cs="Amiri"/>
          <w:color w:val="111111"/>
          <w:sz w:val="28"/>
          <w:sz w:val="28"/>
          <w:szCs w:val="28"/>
          <w:rtl w:val="true"/>
          <w:lang w:bidi="ar-SA"/>
        </w:rPr>
        <w:t>ذكرنا ثم يقتل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الأئمة، والزهراء صلوات الله عليهم، والحسين </w:t>
      </w:r>
      <w:bookmarkStart w:id="324" w:name="pg20795_293742"/>
    </w:p>
    <w:p>
      <w:pPr>
        <w:pStyle w:val="BookText"/>
        <w:rPr/>
      </w:pPr>
      <w:bookmarkEnd w:id="3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ولا أعلم ترتيب كرّات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أيها المتقدم بالكرة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يكون كرة كل واحد منهم بحسب مرتبته من الإمامة، ويُحمل أن تكون كرّتهم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الكرة الثانية، وهي الكرة الزهراء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السيّد الأكبر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الاستدلال على تفرق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واجتماعهم في الرجعة بما ورد في حديث المفضل بن عمر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إذا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قتل إبليس وجنوده، واستقر الحق مقره؟ كما يحب الله ورسوله، ويكون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السلطان والملك والحاكم على جميع الدنيا، والأئمة الاثنى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وزرائه وولاته في أقطار الأرض، أي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ومنهم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يكون حاكماً ووالياً على قطر من أقطار الأرض من قبل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والمستفاد والمعروف من النصوص أيضاً أنَّ النبي والأئمة صلوات الله عليهم، يرفعون من الأرض بعد خروجهم وتمام مملكتهم كملاً دفعة واحدة، وذلك إذا أراد الله تعالى هلاك جميع الخلق وفناءهم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ترتيب رفعهم وكم بين الأول والثاني، فلم اقف على ما يدل على ذلك والله سبحانه أعلم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الروايات دلت على أن الله تعالى إذا رفعهم ورفع القرآن معهم بقي الناس بعد ذلك أربعين يوماً في هرج ومرج، فتضطرب الأرض، وتنسد باب التوبة، ثم ينفخ اسرافيل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نفخة الصعق فيسقط فيها التكليف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روي من أن الساعة تقوم بعد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يبعد أن يُراد بذلك بعد صعوده إلى السماء مع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وردت بذلك الأخبار</w:t>
      </w:r>
      <w:r>
        <w:rPr>
          <w:rFonts w:eastAsia="IRNazanin" w:cs="IRNazanin"/>
          <w:color w:val="111111"/>
          <w:sz w:val="28"/>
          <w:szCs w:val="28"/>
          <w:rtl w:val="true"/>
          <w:lang w:bidi="fa-IR"/>
        </w:rPr>
        <w:t>.</w:t>
      </w:r>
    </w:p>
    <w:p>
      <w:pPr>
        <w:pStyle w:val="Heading4"/>
        <w:numPr>
          <w:ilvl w:val="3"/>
          <w:numId w:val="1"/>
        </w:numPr>
        <w:rPr/>
      </w:pPr>
      <w:bookmarkStart w:id="325" w:name="__RefHeading___Toc1912182_3531895371"/>
      <w:bookmarkStart w:id="326" w:name="_Toc99"/>
      <w:bookmarkEnd w:id="325"/>
      <w:r>
        <w:rPr>
          <w:rtl w:val="true"/>
        </w:rPr>
        <w:t>البيان الثالث في الأخبار عن رجعة من محض الإيمان محضاً أو محض الكفر محضاً من سائر الناس</w:t>
      </w:r>
      <w:bookmarkEnd w:id="326"/>
    </w:p>
    <w:p>
      <w:pPr>
        <w:pStyle w:val="BookText"/>
        <w:rPr/>
      </w:pPr>
      <w:r>
        <w:rPr>
          <w:rFonts w:ascii="IRNazanin" w:hAnsi="IRNazanin" w:eastAsia="IRNazanin"/>
          <w:color w:val="111111"/>
          <w:sz w:val="28"/>
          <w:sz w:val="28"/>
          <w:szCs w:val="28"/>
          <w:rtl w:val="true"/>
          <w:lang w:bidi="fa-IR"/>
        </w:rPr>
        <w:t>شرح عقائد الصدوق</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يسأل في قبره من محض الإيمان محضاً، </w:t>
      </w:r>
    </w:p>
    <w:p>
      <w:pPr>
        <w:pStyle w:val="BookText"/>
        <w:rPr/>
      </w:pPr>
      <w:r>
        <w:rPr>
          <w:rFonts w:ascii="IRNazanin" w:hAnsi="IRNazanin" w:eastAsia="IRNazanin"/>
          <w:color w:val="111111"/>
          <w:sz w:val="28"/>
          <w:sz w:val="28"/>
          <w:szCs w:val="28"/>
          <w:rtl w:val="true"/>
          <w:lang w:bidi="fa-IR"/>
        </w:rPr>
        <w:t>أو محض الكفر محضاً، فأما ما سوى هذين فإنه يلهى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يرجع إلى الدنيا 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محض الإيمان محضاً أو محض الكفر محضاً، فأما ما سوى هذين فلا رجوع لهم إلى يوم الماب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مجمع البيان</w:t>
      </w:r>
    </w:p>
    <w:p>
      <w:pPr>
        <w:pStyle w:val="BookText"/>
        <w:rPr/>
      </w:pPr>
      <w:r>
        <w:rPr>
          <w:rFonts w:ascii="IRNazanin" w:hAnsi="IRNazanin" w:eastAsia="IRNazanin"/>
          <w:color w:val="111111"/>
          <w:sz w:val="28"/>
          <w:sz w:val="28"/>
          <w:szCs w:val="28"/>
          <w:rtl w:val="true"/>
          <w:lang w:bidi="fa-IR"/>
        </w:rPr>
        <w:t xml:space="preserve">روى الطبرسي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قرية أهلكها الله بعذاب، فإنهم لا يرجعون إلَّا إذا كان لهم قصاص، كما إذا قتلوا ظلماً، ولم يكونوا ما حضين للإيمان والكفر فإنهم يرجعون مع قاتليهم، قيقتلون قاتليهم، ويعيشون بعد أن يقتصّوا ثلاثين شهراً؛ ثم يموتون في ليلة واحدة، وهو الحشر الأول الذي أشار إليه سبحانه وتعالى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نحشر من كل أمة فوجاً ممّن يكذب بآياتنا فهم يوزعون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أحد من المؤمنين قتل إلَّا ويرجع حتى يموت، ولا يرجع إلَّا من محض الإيمان محضاً، أو محض الكفر محضاً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IRNazanin" w:hAnsi="IRNazanin" w:eastAsia="IRNazanin"/>
          <w:color w:val="111111"/>
          <w:sz w:val="28"/>
          <w:sz w:val="28"/>
          <w:szCs w:val="28"/>
          <w:rtl w:val="true"/>
          <w:lang w:bidi="fa-IR"/>
        </w:rPr>
        <w:t xml:space="preserve">روى علي بن إبراهيم عن أبيه، عن أبن أبي عمير، عن المفضل،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نحشر من كل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ليس أحد من المؤمنين قتل إلَّا يرجع حتى يموت، ولا يرجع إلَّا من محض الإيمان محضاً، ومحض الكفر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صرحت هذه الأخبار وغيرهما من الأخبار الكثيرة، أن الرجعة ليست عامة لكل أحد، وإنما هي مختصة بصنف من الناس، وهم من محض الإيمان محضاً، أي كان مؤمناً خالصاً لا يخالطه شرك، أو معصية لأن المحض هو الخالص، الذي لم يخالطه غيره، أو الخالص الصريح عموماً،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محض، أو فارسي محض، أي خالص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محض الكفر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كافر خالص، لا يخالطه إيمان؛ فهذان لهما حق في الرجعة، وأما من خلط عملاً صالحاً وآخر سيئاً أو وخلط الإيمان مع الكفر فإن هذا الصنف من الناس ليس لهم حق في الرجعة الى يوم الماب أي يوم القيامة الا ان يقوموا بأعمال في زمن الغيبة مرّ ذكرها في الأعمال الواردة في زمن الغيبة، مثل قراءة دعاء العهد أربعين يوماً؛ أو قراءة سورة الإسراء في كل ليلة جمعة وغيرهما من الأعمال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الكافر إنما يرجع في عالم الرجعة ليؤخذ منه القصاص، وينتقم منه في دار الدنيا، وله في الآخرة عذاب النار، فلذا يرجع يزيد بن معاوية وأصحابه الذين اشتركوا </w:t>
      </w:r>
      <w:bookmarkStart w:id="327" w:name="pg20795_293744"/>
    </w:p>
    <w:p>
      <w:pPr>
        <w:pStyle w:val="BookText"/>
        <w:rPr/>
      </w:pPr>
      <w:bookmarkEnd w:id="327"/>
      <w:r>
        <w:rPr>
          <w:rFonts w:ascii="IRNazanin" w:hAnsi="IRNazanin" w:eastAsia="IRNazanin"/>
          <w:color w:val="111111"/>
          <w:sz w:val="28"/>
          <w:sz w:val="28"/>
          <w:szCs w:val="28"/>
          <w:rtl w:val="true"/>
          <w:lang w:bidi="fa-IR"/>
        </w:rPr>
        <w:t xml:space="preserve">معه في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سمع فرضي بفعلهم من آل أمية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والظالمين لآل محمد، فيقتص منهم، وينتقم منهم، ومأؤاهم جهنم وبئس المصير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يرجع كل قاتل لأحد ظلماً وعدواناً فيقتص منه المقتول في دار الدنيا، وينتقم منه ومن عدالة الله تبارك وتعالى وإنصافه امكان المظلوم من الظالم وبعد أخذ القصاص منه، أن يعطي المظلوم إقامة في عالم الرجعة، فيبقيه ثلاثين شهراً أي سنتين ونصف بعد الانتقام من عدوه؛ وعبّر عنه بالحشر الأول مستدلاً بالآية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نحشر من كل أمة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الحشر الثاني هو الحشر يوم القيامة؛ ويعلم من الآية المباركة أن عالم الرجعة هو الحشر الأول الذي يحشر الظالمين فيه للمظلومين، فيقتصون منهم ويأخذون حقوقهم منهم؟ والحشر الثاني هو الحشر في يوم القيامة للحساب، ولأخذ الله تعالى حقه منهم فيجزيهم بالعذاب الأليم والعقاب الشديد فالحشر في عالم الرجعة حشر لأخذ الحق الخاص من الظالمين، والحشر في يوم القيامة حشر لأخذ الحق العام منهم فليعلم الظالمون وأتباعهم ما أضمر الله تعالى لهم، وليجتنب الآخرون الظلم، فإن الله لا يحب الظالمين</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912184_3531895371"/>
      <w:bookmarkStart w:id="329" w:name="_Toc100"/>
      <w:bookmarkEnd w:id="328"/>
      <w:r>
        <w:rPr>
          <w:rtl w:val="true"/>
        </w:rPr>
        <w:t>البيان الرابع في الأخبار عن أن لكل مؤمن موتة وقتلة</w:t>
      </w:r>
      <w:bookmarkEnd w:id="329"/>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منتخب البصائر يحذف الإسناد عن الحسن بن محبوب عن علي بن رئاب،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كرهت أن أسال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فاحتلت مسألة لطيفة لأبلغ بها حاجتي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عمّن قتل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موت، والقتل قتل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قولك قد فرّق بين الموت والقتل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أفان مات أو 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ولئن متم أو قتلتم لإلى الله تحشرون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كما قلت يا زرارة، فالموت موت والقتل قتل وقد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اشترى من المؤمنين أنفسهم وأموالهم بأنَّ لهم الجنة يقاتلون في سبيل الله فيقتلون ويقتلون وعداً عليه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إن الله عز وجل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الانبياء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أفرأيت من قتل لم يذق الموت؟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قتل بالسّيف كمن مات على فراشه، إن من قتل لا بدّ أن يرجع إلى الدنيا حتى يذوق الموت</w:t>
      </w:r>
      <w:r>
        <w:rPr>
          <w:rFonts w:eastAsia="IRNazanin" w:cs="IRNazanin"/>
          <w:color w:val="111111"/>
          <w:sz w:val="28"/>
          <w:szCs w:val="28"/>
          <w:rtl w:val="true"/>
          <w:lang w:bidi="fa-IR"/>
        </w:rPr>
        <w:t xml:space="preserve">. </w:t>
      </w:r>
      <w:bookmarkStart w:id="330" w:name="pg20795_293745"/>
    </w:p>
    <w:p>
      <w:pPr>
        <w:pStyle w:val="BookText"/>
        <w:rPr/>
      </w:pPr>
      <w:bookmarkEnd w:id="330"/>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يزيد الجعفي،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مؤمن إلَّا وله قتلة وموتة، إنه من قتل نشر حتى يموت، ومن مات نشر حتى يقتل؛ ثم تلوت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قولك ومنشورة ما هو؟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نزل بها جبرائيل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نفس ذائقة الموت ومنشورة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فرق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الموت والقتل، وإن حكم من مات على فراشه ليس كمن قتل؛ لأن من قتل شخصاً فقد أماته لأن القتل بمعنى الامانة العمدية، بخلاف الموت فإنه زوال الحياة عمّن كانت فيه، ومفارقة الروح للجسد، وهو الحتف يقال مات حتف أنفه، أي مات من غير قتل، ولا ضرب بل على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أنَّ كل من قتل لا بدَّ أن يرجع إلى الدنيا، حتى يذوق الموت، وهذا مطلق يقيّد بالخبر الثاني؛ حيث قيد ذلك بالمؤمن فإنَّ كل مؤمن أعطاه الله تعالى هذه الكرامة، حيث جعل له موتة وقتلة، فإن قتل نشر في عالم الرجعة، وتنعم فيه ومات بأجله المقرّر له في اللوح المحفوظ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مات أحياه الله تعالى ونشر في عالم الرجعة، وتنعم فيه، ووفق للشهادة، فيقتل بأجله المقرّر له في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فسّر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 بزيادة قوله ومنشورة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إن هذا التفسير وهذه الكلمة نزل بها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يورد أحد على هذه الآية بأنها ناقصة، لأن هذا تفسير فسّره تعالى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المراد بالآية هو هذا المعنى؟ فتكون نظير الآيات المتقدمة الذكر التي مرّ ذكرها في البيان السابق، في المصحف الذي يظهره الإمام القائم عجّل الله فرجه للناس فراجعه</w:t>
      </w:r>
      <w:r>
        <w:rPr>
          <w:rFonts w:eastAsia="IRNazanin" w:cs="IRNazanin"/>
          <w:color w:val="111111"/>
          <w:sz w:val="28"/>
          <w:szCs w:val="28"/>
          <w:rtl w:val="true"/>
          <w:lang w:bidi="fa-IR"/>
        </w:rPr>
        <w:t>.</w:t>
      </w:r>
    </w:p>
    <w:p>
      <w:pPr>
        <w:pStyle w:val="Heading4"/>
        <w:numPr>
          <w:ilvl w:val="3"/>
          <w:numId w:val="1"/>
        </w:numPr>
        <w:rPr/>
      </w:pPr>
      <w:bookmarkStart w:id="331" w:name="__RefHeading___Toc1912186_3531895371"/>
      <w:bookmarkStart w:id="332" w:name="_Toc101"/>
      <w:bookmarkEnd w:id="331"/>
      <w:r>
        <w:rPr>
          <w:rtl w:val="true"/>
        </w:rPr>
        <w:t xml:space="preserve">البيان الخامس في الأخبار عن رجعة بعض المؤمنين وجهادهم بين يدي القائم </w:t>
      </w:r>
      <w:r>
        <w:rPr>
          <w:rtl w:val="true"/>
        </w:rPr>
        <w:t>(</w:t>
      </w:r>
      <w:r>
        <w:rPr>
          <w:rtl w:val="true"/>
        </w:rPr>
        <w:t>علیه السلام</w:t>
      </w:r>
      <w:r>
        <w:rPr>
          <w:rtl w:val="true"/>
        </w:rPr>
        <w:t xml:space="preserve">) </w:t>
      </w:r>
      <w:r>
        <w:rPr>
          <w:rtl w:val="true"/>
        </w:rPr>
        <w:t>وقتلهم أعداء الله وأعداء الرسول وأعداء أهل بيته</w:t>
      </w:r>
      <w:bookmarkEnd w:id="332"/>
    </w:p>
    <w:p>
      <w:pPr>
        <w:pStyle w:val="BookText"/>
        <w:rPr/>
      </w:pPr>
      <w:r>
        <w:rPr>
          <w:rFonts w:ascii="IRNazanin" w:hAnsi="IRNazanin" w:eastAsia="IRNazanin"/>
          <w:color w:val="111111"/>
          <w:sz w:val="28"/>
          <w:sz w:val="28"/>
          <w:szCs w:val="28"/>
          <w:rtl w:val="true"/>
          <w:lang w:bidi="fa-IR"/>
        </w:rPr>
        <w:t>منتخب البصائر</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وقفت على كتاب خطب لمولانا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خط السيّد رضي الدَّين علي بن موسى بن جعفر بن محمد بن طاووس قدس سره،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w:t>
      </w:r>
    </w:p>
    <w:p>
      <w:pPr>
        <w:pStyle w:val="BookText"/>
        <w:rPr/>
      </w:pPr>
      <w:r>
        <w:rPr>
          <w:rFonts w:ascii="IRNazanin" w:hAnsi="IRNazanin" w:eastAsia="IRNazanin"/>
          <w:color w:val="111111"/>
          <w:sz w:val="28"/>
          <w:sz w:val="28"/>
          <w:szCs w:val="28"/>
          <w:rtl w:val="true"/>
          <w:lang w:bidi="fa-IR"/>
        </w:rPr>
        <w:t xml:space="preserve">ذكر كاتبه رجلين بعد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فيمكن أن يكون تاريخ كتابته بعد المائتين من الهجرة،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 بعد سنة مائة وأربعين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بعض ما فيه عن أبي روح بن فرج بن فروة عن مسعدة بن صدقة، عن جعفر بن محمد صلوات الله عليهما، وبعض ما فيه عن 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في الكتاب المشار إليه خطبة لمولانا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تسمىٰ بالمخزون وهي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المحمود إلى أن قال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أمرنا صعب مستصعب، لا يحتمله إلَّا ملك مقرّب، أو نبي مرسل، أو عبد امتحن الله قلبه للإيمان؛ لا يعي حديثنا إلَّا حصون حصينة، أو صدور مصونة أمينة، أو أحلام رزينة يا عجباً كل العجب بين جمادي ورجب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العجب يا أمير المؤمنين؟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ومالي لا أعجب، وقد سبق القضاء فيكم، وما تفقهون الحديث إلَّا صوتات بينهن موتات، حصد نبات، ونشر أموات، يا عجباً يا عجباً كل العجب بين جمادي ورجب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أيضاً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العجب الذي لا تزال تعجب منه؟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ثكلت الآخر أمّه، وأي عجب يكون أعجب منه أموات يضربون رقاب 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هامات الأحياء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يا أمير المؤمنين؟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كأني انظر إليهم قد تخللوا سكك الكوفة، قد شهروا سيوفهم على مناكبهم، يضربون كل عدو لله، ولرسوله، وللمؤمنين؛ وذلك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 لا تتولوا قوماً غضب الله عليهم قد يئسوا من الآخرة كما يئس الكفار من أصحاب القبور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الممتحنة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 مع الكلم</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كل العجب بين جمادي ورجب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هذا العجب الذي لا تزال تعجب منه؟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وأيّ عجب أعجب من أموات، يضربون كل عدو لله، ولرسوله، ولأهل بيته؛ وذلك تأويل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تتولوا قوماً غضب الله عليهم قد يئسوا من الآخرة كما يئس الكفار من أصحاب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اشتد القتل قلتم مات، أو هلك في أيّ واد سلك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تأويل هذه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لكم الكرة عليهم وأمددناكم بأموال وبينن وجعلناكم أكثر نفيراً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الخطبة المتقدمة التي سمّيت بالمخزون لما فيها من علم مخزون، وسرّ مكنون المشتملة على عجائب وأسرار؛ فذكر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صدرها مشيراً للأسرار التي يحملونها، والعجائب التي يكتمونها، بأنَّ تلك العجائب والأسرار، لا يحتملها الَّا ملك مقرب بغير المقرب يظهرها إلى ملك آخر غيره، أو نبي مرسل؛ فغير النبي المرسل لا يحتمله في جوفه، حتى يخرجه إلى نبي غيره، أو عبد امتحن الله قلبه للإيمان؛ فغير العبد الممتحن قلبه للإيمان لا يحتمله، حتى يخرجه إلى مؤمن غيره، وهذا بناء على وجود حرف الإستثناء وهي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بناء على عدم وجود كلمة إلَّا كما في الرواية الأخرى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حديثنا صعب مستصعب، لا يحتمله ملك مقرّب، ولا نبي مرسل، ولا مؤمن امتحن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المعنى أن تلك الأسرار والعجائب الإلهية المخزونة، والعلوم المكنونة، لا يحتملها ملك مقرّب، ولا نبي مرسل، ولا مؤمن امتحن الله قلبه للإيمان؛ إلَّا أن يظهرها ويخرجها إلى غيره فالمعنى أنه لا يحتمل إلَّا النبي المرسل، ونحن أوصياء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بالحديث فتواهم في الأحكام الإلهية، وأسرار الله المخزونة عندهم</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بالأمر شأنهم وما لهم من الكمال الخارج عن كمال غيرهم، كالقدرة على ما يخرج عن وسع غيرهم؛ والأخبار بالأمور الغائبات، والحوادث، والوقائع، المستقبلة لزمانهم التي تقع مطابقه لأخبارهم؛ وهذه الأمور، والعجائب، والأسرار أمر صعب في نفسه لا يقدر عليه إلَّا الأنبياء والأوصياء؛ ومستصعب الفهم على الخلق، ويعجز عن حمله سائر الناس، لما فيه من الأسرار، والإشارات، والغرائب، والعجائب، والإمارات التي لا يحيط بها إلَّا الأنبياء وأوصيائهم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فلذلك لا يحتملها إلَّا ملك مقرب، أو نبي مرسل، أو عبد امتحن الله قلبه للإيمان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الخطبة من صدور عجائب وحدوث غرائب بين جمادي ورجب، فقال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عجباً، يا عجباً كل العجب بين جمادي ورجب، وأخرى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العجب كل العجب بين جمادي ورجب؛ وهذه الكلمات </w:t>
      </w:r>
    </w:p>
    <w:p>
      <w:pPr>
        <w:pStyle w:val="BookText"/>
        <w:rPr/>
      </w:pPr>
      <w:r>
        <w:rPr>
          <w:rFonts w:ascii="IRNazanin" w:hAnsi="IRNazanin" w:eastAsia="IRNazanin"/>
          <w:color w:val="111111"/>
          <w:sz w:val="28"/>
          <w:sz w:val="28"/>
          <w:szCs w:val="28"/>
          <w:rtl w:val="true"/>
          <w:lang w:bidi="fa-IR"/>
        </w:rPr>
        <w:t xml:space="preserve">قد تكررت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في خطب أخرى، وأحاديث أخرى؛ ولكن في كل مورد يتعجب من صدور أمر عجيب، وحادث غريب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المقام تعجب من إحياء الأموات من المؤمنين؛ ورجعتهم في زمن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وجهادهم بين يديه، وقتلهم لأعداء الله ورسوله واعداء أهل البيت من اليهود والنصارى، والكفار وأتباعهم من المنافقين والأشرار، وقد صرح في الخبر بأن هؤلاء الأموات من المؤمنين يقتلون كل عدوّ الله، ولرسوله، ولأهل بيته، واستشهد بالآية المباركة، وهي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تتخذون أولياء وملوكاً، وتجعلون القائمين بأموركم وأمور المملكة قوماً غضب الله عليهم، وهم اليهود، والنصارى، والكفار، والمنافقون، من أتباعهم من الأشرار؛ فإن هؤلاء لا يعتقدون بدين، وبكل مبدأ سماوي، كافرين أو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هؤلاء قد يئسوا من الآخرة، ومن رحمة الله، كما يئس الكفار من أصحاب القبور أن يحيوا ويبعثوا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اشتد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وقعت الحروب في الدنيا، وكانت شديدة وكثيرة، قلتم مات، أو هلك، أي أنكر كثير من الناس وجود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وأنكروا ظهوره،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في طوال هذه المدة، وكثرة القرون؛ أو هلك في أي واد من أودية الدنيا سلك؛ فلا أثر له، حتى يظهر فإذا حصل اليأس والقنوط من الناس، من ظهور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أظهره الله تعالى للمؤمنين، وأحي به الدَّين وأشرقت الأرض بنور ربِّها، وأمد المؤمنين بأموال وبنين، وجعلهم أكثر أنصاراً وأعواناً من غيرهم فتعود السلطنة والمملكة لهم بعد أن كانوا مستضعفين؛ وتُرد الإمارة لهم، بعد أن كانوا ضعفاء محتاجين؛ وأشار الإمام بالآية إلى ذلك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لكم الكرة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أرجعنا لكم الدولة، وجعلنا لكم الظفر والغلبة على الأعداء؛ لأن الكرة بمعنى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ورد في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لصاحب الكرات ودولة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الرجعة في زمان ظهور صاحب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ودولة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أنا صاحب الدولة؛ فتكون الدولة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وللمؤمنين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وأمددناكم بأموال وبنين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وأكثرنا لكم الأموال والأولاد، لأن الله يفتح للإمام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الأرض، فيقسمها بين المؤمنين؛ ومن فضل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وبركاته، يعيش الرجل ألف سنة، يولد له ألف ولد، ورد الله لهم العدة والقوة</w:t>
      </w:r>
      <w:r>
        <w:rPr>
          <w:rFonts w:eastAsia="IRNazanin" w:cs="IRNazanin"/>
          <w:color w:val="111111"/>
          <w:sz w:val="28"/>
          <w:szCs w:val="28"/>
          <w:rtl w:val="true"/>
          <w:lang w:bidi="fa-IR"/>
        </w:rPr>
        <w:t xml:space="preserve">. </w:t>
      </w:r>
      <w:bookmarkStart w:id="333" w:name="pg20795_293749"/>
    </w:p>
    <w:p>
      <w:pPr>
        <w:pStyle w:val="BookText"/>
        <w:rPr/>
      </w:pPr>
      <w:bookmarkEnd w:id="3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وجعلناكم أكثر نفيراً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عدداً وأنصاراً وأعواناً من أعدائكم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الكافي</w:t>
      </w:r>
    </w:p>
    <w:p>
      <w:pPr>
        <w:pStyle w:val="BookText"/>
        <w:rPr/>
      </w:pPr>
      <w:r>
        <w:rPr>
          <w:rFonts w:ascii="IRNazanin" w:hAnsi="IRNazanin" w:eastAsia="IRNazanin"/>
          <w:color w:val="111111"/>
          <w:sz w:val="28"/>
          <w:sz w:val="28"/>
          <w:szCs w:val="28"/>
          <w:rtl w:val="true"/>
          <w:lang w:bidi="fa-IR"/>
        </w:rPr>
        <w:t xml:space="preserve">في خبر بريد بن معاوية،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 أما والله لا تذهب الأيام والليالي، حتى يحيي الله الموتى، ويميت الأحياء ويرد الله الحق إلى أهله، ويقيم دينه الذي ارتضاه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الخبر على أن الرجعة محقّقة للمؤمنين، وأنها لا بدّ أن تقع، ويحيي الله تعالى الاموات من المؤمنين، ويميت الأحياء المخالفين بسيوف المؤمنين، لأن الأحياء في آخر الزمان قبل الرجعة، واغلبهم من الكفار واليهود والنصارى والمنافقين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والخالفين ويرد الله الحق إلى أهله أي ترجع الدولة في زمن الرجعة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هم أهلها، وأهل الحق والعدالة، فيقمون الدِّين على قواعده الأصلية، وينشرون الأحكام الشرعية، ويملأون الأرض قسطاً وعدلاً، بعدما ملئت ظلما وجوراً</w:t>
      </w:r>
      <w:r>
        <w:rPr>
          <w:rFonts w:eastAsia="IRNazanin" w:cs="IRNazanin"/>
          <w:color w:val="111111"/>
          <w:sz w:val="28"/>
          <w:szCs w:val="28"/>
          <w:rtl w:val="true"/>
          <w:lang w:bidi="fa-IR"/>
        </w:rPr>
        <w:t>.</w:t>
      </w:r>
    </w:p>
    <w:p>
      <w:pPr>
        <w:pStyle w:val="Heading4"/>
        <w:numPr>
          <w:ilvl w:val="3"/>
          <w:numId w:val="1"/>
        </w:numPr>
        <w:rPr/>
      </w:pPr>
      <w:bookmarkStart w:id="334" w:name="__RefHeading___Toc1912188_3531895371"/>
      <w:bookmarkStart w:id="335" w:name="_Toc102"/>
      <w:bookmarkEnd w:id="334"/>
      <w:r>
        <w:rPr>
          <w:rtl w:val="true"/>
        </w:rPr>
        <w:t xml:space="preserve">البيان السادس في الأخبار عن فائدة مهمّة لمن زار أحد الأئمة </w:t>
      </w:r>
      <w:r>
        <w:rPr>
          <w:rtl w:val="true"/>
        </w:rPr>
        <w:t>(</w:t>
      </w:r>
      <w:r>
        <w:rPr>
          <w:rtl w:val="true"/>
        </w:rPr>
        <w:t>علیه السلام</w:t>
      </w:r>
      <w:r>
        <w:rPr>
          <w:rtl w:val="true"/>
        </w:rPr>
        <w:t xml:space="preserve">) </w:t>
      </w:r>
      <w:r>
        <w:rPr>
          <w:rtl w:val="true"/>
        </w:rPr>
        <w:t>بزيارة أمين الله المعروفة</w:t>
      </w:r>
      <w:bookmarkEnd w:id="335"/>
    </w:p>
    <w:p>
      <w:pPr>
        <w:pStyle w:val="BookText"/>
        <w:rPr/>
      </w:pPr>
      <w:r>
        <w:rPr>
          <w:rFonts w:ascii="Amiri" w:hAnsi="Amiri" w:eastAsia="Amiri" w:cs="Amiri"/>
          <w:color w:val="111111"/>
          <w:sz w:val="28"/>
          <w:sz w:val="28"/>
          <w:szCs w:val="28"/>
          <w:rtl w:val="true"/>
          <w:lang w:bidi="ar-SA"/>
        </w:rPr>
        <w:t>الدمعة الساكبة</w:t>
      </w:r>
    </w:p>
    <w:p>
      <w:pPr>
        <w:pStyle w:val="BookText"/>
        <w:rPr/>
      </w:pPr>
      <w:r>
        <w:rPr>
          <w:rFonts w:ascii="Amiri" w:hAnsi="Amiri" w:eastAsia="Amiri" w:cs="Amiri"/>
          <w:color w:val="111111"/>
          <w:sz w:val="28"/>
          <w:sz w:val="28"/>
          <w:szCs w:val="28"/>
          <w:rtl w:val="true"/>
          <w:lang w:bidi="ar-SA"/>
        </w:rPr>
        <w:t>عن الإقبال عن كتاب السدّة من كتاب مزار بن أبي قرة</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بحذف الإسناد عن جابر بن يزيد الجعفي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من بعد مقتل أبيه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من شعر، وأقام بالبادية، فلبث بها عدة سنين، كراهية لمخالطة الناس وملابستهم وكان يسير من البادية بمقامه بها إلى العراق زائراً لأبيه، وجدّه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يشعر أحد بذلك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سلام الله عليه متوجها الى العراق لزيارة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 وليس معنا ذو روح إلَّا الناقتين، فلما انتهى إلى النجف من بلاد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إلى مكان منه، فبكى حتى اخّضلت لحيته بدموعه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أمير الله في أرضه وحجته على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الزيارة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قالها أحد من شيعتنا عند قبر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عند قبر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وضع في </w:t>
      </w:r>
    </w:p>
    <w:p>
      <w:pPr>
        <w:pStyle w:val="BookText"/>
        <w:rPr/>
      </w:pPr>
      <w:r>
        <w:rPr>
          <w:rFonts w:ascii="IRNazanin" w:hAnsi="IRNazanin" w:eastAsia="IRNazanin"/>
          <w:color w:val="111111"/>
          <w:sz w:val="28"/>
          <w:sz w:val="28"/>
          <w:szCs w:val="28"/>
          <w:rtl w:val="true"/>
          <w:lang w:bidi="fa-IR"/>
        </w:rPr>
        <w:t xml:space="preserve">درج من نور، وطبع عليه بطابع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يسلم إلى القائم صلوات الله عليه، فیلقى صاحبه بالبشرى والتحية والكرامة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الدمعة الساكبة بعد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يسلم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بعد ظهوره بقرينة طبع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للدرج، وهو الكتاب المدرج فيه اسم الزائر بهذه الزيارة، وتسليمه إلى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ضمير يلقى عائد إلى القائم صلوات الله عليه، بل لا يحتمل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وعد بالرجعة، وإخبار بها، لمن زار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بالزيارة المذكورة، على تقدير موته قبل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مضافاً إلى التصريحات الكثيرة الآتية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قبل أن أطلع على هذا الكتاب المخطوط إذا وفقت لزيارة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النجف الأشرف، فربما أزور هذه الزيارة، وربما زرت بغيرها، كزيارة الجامعة وغيرها؛ ولكن لما اطلعت على هذه الرواية، ورأيت هذه الفائدة المهمة لزيارة أمين الله، وأنه ما قالها أحد عند قبر الإمام أمير المؤمنين، أو عند قبر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وضع في درج من نور، أي يكتب للزائر أنه زار بهذه الزيارة المقدسة في كتاب من نور؛ ويرفع ذلك إلى جنة السماء، التي فيها أرواح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فيوقع الكتاب، ويطبع بطابع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ويحفظ حتى يظهر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ويلقاه بالبشرى والتحية والكرامة فالتزمت كلما وفقت لزيارة أمير المؤمنين، زرت بهذه وهذه الزيارة هي افضل الزيارات، لاشتمالها على الدعاء بل أن أغلبها الدعاء ومنه الدعاء بأن يجمع الله المؤمن مع أوليائه</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حيث قال في آخر الزيارة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فاستجب دعائي، واقبل ثنائي، واجمع بيني وبين اوليائي، والمراد بأولياء المؤمن هم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فيجمع الله تعالى المؤمن بأوليائه في عالم الرجعة؛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أوليائه، وهو أول إمام يحكم في عالم الرجعة فإن وفق الزائر بهذه الزيارة وبقي حيّاً إلى ظهور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يلقى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الزائر بها بالبشرى والتحية والكرامة؛ وإن مات قبل ظهور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احياه الله تعالى، فيكون وعداً بالرجعة، وإخباراً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من زار بهذه الزيارة قبر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قبر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يرجع 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فيلقاه بالبشرى والتحية والكرامة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فائدة مهمة لزيارة أمين الله فلا تغفل عنها</w:t>
      </w:r>
      <w:r>
        <w:rPr>
          <w:rFonts w:eastAsia="IRNazanin" w:cs="IRNazanin"/>
          <w:color w:val="111111"/>
          <w:sz w:val="28"/>
          <w:szCs w:val="28"/>
          <w:rtl w:val="true"/>
          <w:lang w:bidi="fa-IR"/>
        </w:rPr>
        <w:t xml:space="preserve">. </w:t>
      </w:r>
      <w:bookmarkStart w:id="336" w:name="pg20795_293751"/>
    </w:p>
    <w:p>
      <w:pPr>
        <w:pStyle w:val="Heading4"/>
        <w:numPr>
          <w:ilvl w:val="3"/>
          <w:numId w:val="1"/>
        </w:numPr>
        <w:rPr/>
      </w:pPr>
      <w:bookmarkStart w:id="337" w:name="__RefHeading___Toc1912190_3531895371"/>
      <w:bookmarkStart w:id="338" w:name="_Toc103"/>
      <w:bookmarkEnd w:id="336"/>
      <w:bookmarkEnd w:id="337"/>
      <w:r>
        <w:rPr>
          <w:rtl w:val="true"/>
        </w:rPr>
        <w:t xml:space="preserve">البيان السابع في أخبار الإمام أمير المؤمنين </w:t>
      </w:r>
      <w:r>
        <w:rPr>
          <w:rtl w:val="true"/>
        </w:rPr>
        <w:t>(</w:t>
      </w:r>
      <w:r>
        <w:rPr>
          <w:rtl w:val="true"/>
        </w:rPr>
        <w:t>علیه السلام</w:t>
      </w:r>
      <w:r>
        <w:rPr>
          <w:rtl w:val="true"/>
        </w:rPr>
        <w:t xml:space="preserve">) </w:t>
      </w:r>
      <w:r>
        <w:rPr>
          <w:rtl w:val="true"/>
        </w:rPr>
        <w:t>عن رجعته وعن بناء القباب على مرقده الشريف في النجف الأشرف</w:t>
      </w:r>
      <w:bookmarkEnd w:id="338"/>
    </w:p>
    <w:p>
      <w:pPr>
        <w:pStyle w:val="BookText"/>
        <w:rPr/>
      </w:pPr>
      <w:r>
        <w:rPr>
          <w:rFonts w:ascii="Amiri" w:hAnsi="Amiri" w:eastAsia="Amiri" w:cs="Amiri"/>
          <w:color w:val="111111"/>
          <w:sz w:val="28"/>
          <w:sz w:val="28"/>
          <w:szCs w:val="28"/>
          <w:rtl w:val="true"/>
          <w:lang w:bidi="ar-SA"/>
        </w:rPr>
        <w:t>مشارق أنور اليقين</w:t>
      </w:r>
    </w:p>
    <w:p>
      <w:pPr>
        <w:pStyle w:val="BookText"/>
        <w:rPr/>
      </w:pPr>
      <w:r>
        <w:rPr>
          <w:rFonts w:ascii="IRNazanin" w:hAnsi="IRNazanin" w:eastAsia="IRNazanin"/>
          <w:color w:val="111111"/>
          <w:sz w:val="28"/>
          <w:sz w:val="28"/>
          <w:szCs w:val="28"/>
          <w:rtl w:val="true"/>
          <w:lang w:bidi="fa-IR"/>
        </w:rPr>
        <w:t>عن كتاب الواحدة للقمي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مدهِّر الدّهور، وساقها إلى أن 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باب المقام، وحجة الخصام، ودابة الأرض وصاحب العصا، وفصل القضاء، وسفينة النجاة؛ لم تقم الدعائم بتخوم الأقطار، ولا أعمدة فساطيط السحاق، الّا علىٰ كواهل أمورنا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بحر العلم، ونحن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حجبة الحجاب، فإذا استدار الفلك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هلك إلَّا أنّ من طرفا حبل المتين إلى قرار الماء المعين، إلى بسيطة التمكين، إلى وراء بيضاء الصين إلى مصارع قبور الطالقان، إلى نجوم ياسين، وأصحاب من أهل العليين العالين؛ وكتم أسرار الطواسين إلى البيداء الغبراء إلى حدّ هذا الثرىٰ؛ أنا ديان الدِّين، لأركبنَّ السحاب، ولأضر بنَّ الرقاب، ولأهدمنَّ إرماً حجراً حجراً، ولأجلسن على حجر لي بدمشق، ولأسومنَّ العرب سوم المنايا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هذا؟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وصرت إلى التراب، وسويّ علي اللّبن، وضربت عليّ القباب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خطبة عظيمة من خطب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فيها كثير من الأسرار والأخبار عن المغيبات، والأخبار عن رجعته في زمان الرجعة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في 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بالفتح، الموضع والمنزلة؛ وبالضم الإقامة وموضعها وزمانها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قرىء بالفتح فيكون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باب المنزلة الرفيعة ومدخلها، فمن دخل في ولايته وكان من شيعته نال المنزلة الرفيعة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قرئت بالضم فالمعنى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أنا باب الإقامة وموضعها وزمانها، أي باب يقوم الناس عنده للتعليم من علومه، والاستضاءة بنور علمه، لأنه باب مدينة العلم الذي قال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فمن أراد المدينة والحكمة فليأتها من بابها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وحجة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الحجة والبرهان والدليل عند الخصام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ودابة الأرض وصاحب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لقب خاص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لقَّبه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هو الذي يخرج في آخر زمان الرجعة، بعد انغلاق باب التوبة، وقبل القيامة ومعه عصا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والميسيم وهو خاتم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فيسم بالخاتم المؤمن بين عينيه، فيكتب مؤمن؛ ويسم الكافر بين عينيه فيكتب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وينكت وجه المؤمن بالعصا فيجعله أبيضاً، وينكت وجه الكافر بالعصا فيجعله أسوداً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وفصل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الفاصل في الحكومات، والحاكم في 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من دخل في ولايته فقد نجى، ومن تخلف عنها هلك وهوى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تقم الدعائم، الدعائم جمع دعامة، وهو عماد البيت الذي يقوم عليه، ثم استعير لمعان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 دعائم الإسلام، أو دعائم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ما ورد في الزيارة في وصف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أشهد أنكم دعائم الدِّين 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خمس يريد الصلاة، والصوم، والزكاة، والحج،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دعائم السماء وهي أعمدتها القائمة عليها، فإنها إنما قامت بأسمائهم ولأجلهم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بتخوم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التخوم حدّ الأرض، ومنتهى الأرض، والفصل بين الأرضين، فالمعنى أنه لم تقم الدعائم في منتهى أقطار الأرض وحدّها، وبالفصل بين الأرضين إلَّا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أعمدة فساطيط السحاق إلَّا على كواهل أمورنا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فساطيط جمع الفسطاط، وهو البيت من الشعر فوق الخباء، والمراد به هنا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والسحاق هو البعيد؛ والمعنى أن أعمدة السموات العالية، البعيدة المسافة، لم تقم إلَّا على كواهل أمورنا، والكواهل جمع كاهل، وهو أعلى الظهر مما يلي العنق؛ أي أن تلك السموات العالية، البعيدة المرتفعة بالأعمدة، إنما قامت بنا ولأجلنا وهذا عين ما ورد في حديث الكساء، المرويّ عن فاطمة الزهراء صلوات الله عليها، عن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تعالى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خلقت سماء مبنية، ولا أرضاً مدحية، إلَّا لأجلكم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بحر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نفسه ببحر العلم للمناسبة بينه وبين البحر من جهات كثيرة منها</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لا يحاط بشاطئيه وحافيته، وكذلك 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يحاط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البحر لا يدرك ما في قعره، وما فيه، وبحقيقته،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يدرك بحقيقته، ولا يعرفه أحد إلَّا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البحر عظيم واسع، وعلم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عظيم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البحر كثير الفوائد والعوائد، وكذلك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كثير الفوائد والعوائد، إلى غير ذلك من الجهات ذكرنا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حجبة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كانت النسخة حجبة الحجاب فالحجبة جمع حاجب، وهو الحاجز المانع عن رؤية المحجوب عنه، والمراد به هنا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حاجز، وسفير بين الله تعالى وبين خلقه، وترجمان عن الله تعالى، ولسانه الناطق في بريته كما ورد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الله، أي ترجمانه، ولسانه الناطق في بريته، فهو من حجبة الحجاب، لمن كان حجابه النور، وهذا من أوصافه تبارك وتعالى، فقد ورد في وصفه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بذلك إلى أنَّ حجابه خلاف الحجب المعهودة، فهو تعالى محتجب عن الخلق بانوار عزه وجلاله، وسعة عظمته وكبريائه؛ وذلك هو الحجاب الذي تدهش دونه العقول، وتذهب الأبصار، وتنحسر البصائر؛ ولو كشف ذلك الحجاب فتجلّیٰ بما ورائه من حقائق الصفات، وعظمة الذات، لم يبق مخلوق إلَّا احترق، ولا معظور</w:t>
      </w:r>
      <w:r>
        <w:rPr>
          <w:rStyle w:val="FootnoteAnchor"/>
          <w:rtl w:val="true"/>
        </w:rPr>
        <w:footnoteReference w:id="39"/>
      </w:r>
      <w:r>
        <w:rPr>
          <w:rFonts w:ascii="Amiri" w:hAnsi="Amiri" w:eastAsia="Amiri" w:cs="Amiri"/>
          <w:color w:val="111111"/>
          <w:sz w:val="28"/>
          <w:sz w:val="28"/>
          <w:szCs w:val="28"/>
          <w:rtl w:val="true"/>
          <w:lang w:bidi="ar-SA"/>
        </w:rPr>
        <w:t>إلَّا اضمحل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فأصل الحجاب هو الستر الحائل بين الرائي والمرئي، وهو هناك راجع إلى منع الأبصار من الإبصار بالرؤية له، بما ذكره فقام ذلك المنع مقام الستر الحائل؛ فعبر عنه بالحجاب فالأئمة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حجبة ذلك الحجاب والحاجز، والسفير بين الله تعالى وبين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فرض كون النسخة نحن حجة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هم الدليل والبرهان على ذلك الحجاب كما ورد بأن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الأدلاء على الله تعالى، والدليل إليه والبرهان على وجوده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استدار الفلك قلتم مات أو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مرّت الدهور، ومضت الأزمان والقرون على غيبة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الأعداء والمخالفون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w:t>
      </w:r>
    </w:p>
    <w:p>
      <w:pPr>
        <w:pStyle w:val="BookText"/>
        <w:rPr/>
      </w:pPr>
      <w:r>
        <w:rPr>
          <w:rFonts w:ascii="IRNazanin" w:hAnsi="IRNazanin" w:eastAsia="IRNazanin"/>
          <w:color w:val="111111"/>
          <w:sz w:val="28"/>
          <w:sz w:val="28"/>
          <w:szCs w:val="28"/>
          <w:rtl w:val="true"/>
          <w:lang w:bidi="fa-IR"/>
        </w:rPr>
        <w:t xml:space="preserve">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هلك في هذه الأعوام الكثيرة، ويستحيل بقاؤه في هذه المدة الطويلة؛ إلَّا أن هلاكه يحتمل وجوهاً عند أعداء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أنه شنق بين طرفي حبل متين فهلك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أنه غرق في ماء معين أي جار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أنه ذهب إلى أرض تسمى بسيطة تمكن فتاه في تلك الأرض فهلك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أنه ذهب إلى ما وراء الأرض البيضاء في الصين، وهي صحراء خالية، لا ماء فيها، ولا كلاء فهلك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أنه صرع في الخسف، الذي وقع في الطالقان، فهلك في مصارع قبور الطالقان، أو قصورها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فهلك فصار إلى تخوم أي قعر، أو نجوم، أي منتهى، أو نهاية أرض ذلك الوادي، فهذه أقوال و احتمالات واهية، قالوا بها، واحتملها الكفار والمخالفون وأعداء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رد على المحتملين لهذه الإحتمالات الواهية، وأهل العقائد الفاسدة، بأنه لو صح ما تقولون فمن لأصحاب السين، وهم أصحاب السفياني الأخير الذي يقوم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الذينهم من أهل العليين العالين، وهم الذين ينزلون أعالي البلاد، ومن أهل الثروة، والغنى، والسلطنة، ومن أهل الظلم والجور، ومن يقتل هؤلاء وغير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كان قد مات أو هلك، فمن يقوم غيره بهذه الأعمال الجليلة، ويملأ الأرض قسطاً وعدلاً، كما ملئت ظلما وجوراً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بعد كشف اسرار الطواسين المكتومة، وهي الحروف الواقعة في أوائل السور في القرآن؛ فإذا انكشف ما كان مكتوماً من أسرار الطواسين، وانتهت المدة المقرّرة في اللوح المحفوظ، وبعد أن يقع حادث الخسف بجيش السفياني في البيداء الغبراء، في الحجاز بين مكة والمدينة، وإلى حدّ هذا الثراء يظهر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ويتحقق زمان الرجعة، فيرجع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الحد، وإلى هذا الزمان أنا ديَّان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الحاكم الديني في الدنيا، أو القاضي الدِّيني بين الناس، وقد أعدَّ الله تعالى له في عالم الرجعة أن يركبه السحاب بدل الطائرة، ويرقى في الأسباب، ويضرب رقاب الأعداء للدِّين وللمسلمين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ويهدم إرماً وهي بلاد الشامات من الأردن، وفلسطين، وسوريا، ولبنان، وما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ولأجلسن على حجر لي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يجلس في ديار وبيوت تعدُّله في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ولأسومنَّ العرب سوم المنايا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لألزمهم وأكلفهم ذل الموت، وهذا كناية عن قتلهم والانتقام من فساقهم بالقتل والدمار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سئل متى تقوم بهذه الأعمال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وصرت إلى التراب، وسوّي عليّ اللبّن، وضربت عليّ 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أني أقوم بهذه الأعمال بعد وفاتي، ودفني في التراب، وتسوية اللبن عليّ، وضربت على مرقدي القباب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والقباب، جمع قبة، وهذا من أخباره بالمغيبات، حيث أخبر عن بناء قباب متعددة على مرقده الشريف في النجف الأشرف، مع أنَّ الظاهر أنها قبة واحدة ذهبية لا غيرها؛ ولكن بعد التحقيق والسؤال من المعمارين المختصين ببناء الحرم الشريف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القبة التي ترونها مكوّنة من قباب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مبنية من الأجر والكاشي الملوّن، وهي من الجهة التحتية البارزة من داخل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أخرى فوقها من البورق المعجون ببياض البيض بدل الماء والمرايا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قبة فوقها من الذهب، فهذه قباب ثلاثة أخبر عنها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نر هذا الخبر لم يكن لنا علم بهذه القباب، لأن الظاهر منها أنها قبة ذهبية واحدة؛ فهذا أخبار عن أمر خفيّ؛ ولذا ذكر القبة بلفظ الجمع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وضربت عليّ القباب، ولم يقل وضربت عليّ 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علم الغيب الذي أبداه لنا، ومن الأسرار المخفية العجيبة صلوات الله عليه وعلى ابنائه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فصل آخر في خطبة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أقتل مرتين، وأحيىٰ مرّتين، وأظهر كيف شئت؛ أنا محيي الخلائق وإن كثروا؛ وأنا محاسبهم وإن عظموا؛ أنا الذي عندي ألف كتاب من كتب الأنبياء، أنا الذي جحدوا ولايتي ألف أمة، فمسخو، أنا المذكور في سالف الزمان، والخارج في آخر الزمان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قطعة من خطبة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تشتمل على عدة أسرار مخفيّة أبداها، وجملة من المغيبات كشفها لنا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الذي أُقتل مرتين، وأحي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في بيان سابق، أن كل مؤمن له موته وقتلة؛ 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يمتاز بأنه يقْتل مرّتين، ويحيى مرّتين، أي أنه قتل أولاً ويحيى في عالم الرجعة؛ يُقتل في عالم الرجعة في بعض الحروب، ولم يعلم قاتله، ثم يحيى مرّة ثانية، ويبقى حتى يُرفع إلى السماء مع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في بيان خاص إن شاء الله الرحمن،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رجعات وكرّات، لارجعتين؛ ولا منافاة بين هذه الطائفة، وتلك الطائفة من الأخبار، لأنهما دليلين مثبتين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الطائفة تدل على رجعتين للإمام، وتلك تدل على رجعات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كيف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إنَّ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من جسم نورانيّ علويّ، وجسم ماديّ؛ ومركب فيه أرواح خمسة كما دلت عليه الروايات، وإن كانت هذه الأرواح غير داخلة في البدن بالجزئية والحلول؛ بل هي منزّهة عن صفات الجسمية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بالجسم تعلق التدبير والتعرف فقط، كما هو مختار أعاظم الحكماء الإلهيين؛ وعليه استقرّ رأي أكثر المتكلمين من الإمامية كالشيخ المفيد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الأرواح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وروح الإيمان، وروح القوة، وروح الشهوة، وروح البدن؛ فمن الناس من يجتمع فيه الأرواح الخمسة وهم الأنبياء السابقون؛ ومنهم من تجتمع فيه أربعة أرواح، وهم ممّن عداهم من المؤمنين، ومنهم من تجتمع فيه ثلاثة أرواح، وهم اليهود والنصارى ومن يحذوا حذوهم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أن الأرواح الخمسة تجتمع في الأنبياء السابقين، وهناك ما يدل على أن هذه الأرواح الخمسة، تجتمع الأئمة المعصومين صلوات الله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في الكافي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أوحينا إليك روحاً من أمرنا ما كنت تدري ما الكتاب ولا الإيمان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خلق الله تعالى أعظم من جبرائيل ومكائيل كان رسول الله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ويسدده، وهو مع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أن روح القدس يجتمع بالأئمة وهو أعظم من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 كان مع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يسددهم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الناس على ثلاث طبقات، وأنزلهم ثلاث منازل، وذلك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 الميمنه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 المشئمة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أنبياء مرسلون وغير مرسلين جعل الله فيهم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بعثوا أنبياء مرسلين، وغير مرسلين، وبها علموا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عبدوا الله تعالى، ولم يشركوا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جاهدوا عدوهم، وعالجوا معاشهم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أصابوا لذيذ الطعام، ونكحوا الحلال من شباب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دبّوا ودرجوا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المؤمنون حقاً جعل الله فيهم أربعة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الإيمان، وروح القوة، وروح الشهوة، وروح البدن، فلا زال العبد يستكمل هذه الأرواح الأربعة حتى تأتي عليه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من يُردّ إلى أرذل العمر لكيلا يعلم بعد علم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تنتقص منه جميع الأرواح، وليس بالذي يخرج من دين الله لأن الفاعل به هو الذي رده إلى أرذل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ينتقص منه روح القوة، فلا يستطيع جهاد عدوه، ولا يستطيع طلب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ينتقص منه روح الشهوة، فلو مرّت به أصبح بنات آدم لم يحن إليها؛ وتبقى روح البدن فيه، فهو يدب ويدرج حتى يأتيه الموت، فهذا الحال خير له، لأن الله هو الفاعل به ذلك، وقد تأتي عليه حالات في قوته وشبابه، فيهّم بالخطيئة فتشجعه روح القوة، وتزين له روح الشهوة، وتقوده روح البدن حتى توقعه في الخطيئة، فإذا لامسها نقص منه الإيمان فليس يعود فيه حتى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أصحاب المشئمة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اليهود والنصارى، جحدوا ما عرفوا، فسلبهم الله روح الأيمان وأسكن أبدانهم ثلاثة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القوة، وروح الشهوة، وروح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أُضافهم إلى الأنعام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فتحصل ممّا ذكرنا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تجتمع فيه الأرواح الخمسة، وعالم بجميع الأشياء والأمور؛ وعنده هياكل مختلفة، ومزوّد بالأسماء العظمى، ففي كل كيفية أراد أن يظهر للناس، فهو قادر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كيف شئت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حي الخلائق وإن 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قادر على إحياء الأموات وإن كانوا </w:t>
      </w:r>
    </w:p>
    <w:p>
      <w:pPr>
        <w:pStyle w:val="BookText"/>
        <w:rPr/>
      </w:pPr>
      <w:r>
        <w:rPr>
          <w:rFonts w:ascii="IRNazanin" w:hAnsi="IRNazanin" w:eastAsia="IRNazanin"/>
          <w:color w:val="111111"/>
          <w:sz w:val="28"/>
          <w:sz w:val="28"/>
          <w:szCs w:val="28"/>
          <w:rtl w:val="true"/>
          <w:lang w:bidi="fa-IR"/>
        </w:rPr>
        <w:t xml:space="preserve">كثيرين، فهو يحيي الموتى بإذن الله تعالى، كما كان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الموتى باذن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محاسبهم وإن عظموا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يحفر عند الحساب، ويحاسب الناس على أعمالهم وإن 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الذي عندي ألف كتاب من كتب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الوارث لكتب الأنبياء</w:t>
      </w:r>
    </w:p>
    <w:p>
      <w:pPr>
        <w:pStyle w:val="BookText"/>
        <w:rPr/>
      </w:pPr>
      <w:r>
        <w:rPr>
          <w:rFonts w:ascii="Amiri" w:hAnsi="Amiri" w:eastAsia="Amiri" w:cs="Amiri"/>
          <w:color w:val="111111"/>
          <w:sz w:val="28"/>
          <w:sz w:val="28"/>
          <w:szCs w:val="28"/>
          <w:rtl w:val="true"/>
          <w:lang w:bidi="ar-SA"/>
        </w:rPr>
        <w:t>وصحفهم، والجامع للعلوم، والعالم بما كان، وما يكون، وما هو كائن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الذي جحد ولايتي ألف أمة فمسخوا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ولايته شرط في قبول الأعمال، ونجاة لمن تمسك بها، ومن تخلّف عنها هوى وهلك، وكان من أهل النار؛ ولما كانت الأمم السابقة يأتيها العقاب بغتة، إمَّا بالخسف، أو بالقذف، أو بالمسخ؛ فأولئك الأمم السابقة عرضت عليهم ولاية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فجحدوا بها، فمسخهم الله تعالى قردة وخنازير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يقول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الأمم السابقة لم يعرفوا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يجحدوه،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بعض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المذكور في الزبور والتوراة والإنجيل، والقرآن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مورد آخر أنَّ اسمه في التوراة إليا، وفي القرآن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الخطبة الطنتجية أنا طيبوسا، أنا جالينوشا، أنا البارجلون، أنا عينوثا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أسماء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الأمم السالفة، وفي اللغات القديمة، مثل السريانية والعبرانية، وغيرهما، من الصحف السماوية التي نزلت على الأنبياء والمرسلين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أمة من الأمم السالفة اعترفت بولايته كانت ناجية، وكل أمة جحدت ولايته كانت هالكة، وعلى ذلك يدل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المذكور في سالف الزمان، أي في صحف الأنبياء والمرسلين وكتبهم، فمن اعترف بولايته نجى، ومن أبى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ثابت في الدنيا، وقد انبأ عنه في هذه كلامه، وأخبرنا بأمر غيبيّ وسرّ مخفيّ وهو أنه قد مسخ الله تعالى ألف أمة الجملة من جحدوا ولايته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والمسخ قد مرّ أنه تحويل صورة الشخص إلى صورة أخرى، فيمسخ إمَّا كلباً، أو خنزيراً، أو قرداً، أو دبّاً، وغيرها من الحيوانات؛ وقد مرّ ذلك في الجزء الأول من كتابنا</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الخارج في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أنه يخرج بالعصا والميسم، وهو خاتم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انغلاق باب التوبة قبل القيامة، للتّمييز بين المؤمن والكافر؛ وسيأتي ذكر ذلك في آخر الكتاب في بيان لاحق إن شاء الله الرحمٰن</w:t>
      </w:r>
      <w:r>
        <w:rPr>
          <w:rFonts w:eastAsia="IRNazanin" w:cs="IRNazanin"/>
          <w:color w:val="111111"/>
          <w:sz w:val="28"/>
          <w:szCs w:val="28"/>
          <w:rtl w:val="true"/>
          <w:lang w:bidi="fa-IR"/>
        </w:rPr>
        <w:t xml:space="preserve">. </w:t>
      </w:r>
      <w:bookmarkStart w:id="339" w:name="pg20795_293759"/>
    </w:p>
    <w:p>
      <w:pPr>
        <w:pStyle w:val="Heading4"/>
        <w:numPr>
          <w:ilvl w:val="3"/>
          <w:numId w:val="1"/>
        </w:numPr>
        <w:rPr/>
      </w:pPr>
      <w:bookmarkStart w:id="340" w:name="__RefHeading___Toc1912192_3531895371"/>
      <w:bookmarkStart w:id="341" w:name="_Toc104"/>
      <w:bookmarkEnd w:id="339"/>
      <w:bookmarkEnd w:id="340"/>
      <w:r>
        <w:rPr>
          <w:rtl w:val="true"/>
        </w:rPr>
        <w:t xml:space="preserve">البيان الثامن في الأخبار عن رجعة بعض المؤمنين مع الأئمة </w:t>
      </w:r>
      <w:r>
        <w:rPr>
          <w:rtl w:val="true"/>
        </w:rPr>
        <w:t>(</w:t>
      </w:r>
      <w:r>
        <w:rPr>
          <w:rtl w:val="true"/>
        </w:rPr>
        <w:t>علیه السلام</w:t>
      </w:r>
      <w:r>
        <w:rPr>
          <w:rtl w:val="true"/>
        </w:rPr>
        <w:t>)</w:t>
      </w:r>
      <w:bookmarkEnd w:id="341"/>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بن رستم الطبري ص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ذكر حديثاً يسنده عن سلمان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لم يبعث نبيّاً، ولا رسولاً إلَّا جعل له اثنا عشر نقيباً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عرفت هذا من أهل الكتابين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علمت من نقبائي الاثنا عشر الذين اختارهم الله للأمة من بعدي؟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سلمان وأخبره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بعده، أوّلهم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وذريته الأحد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وصل إلى ذكر محمد بن الحسن المهدي القائم بأمر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إنك مدركه، ومن كان مثلك، ومن تولاه هذه المعرفة فشكرت الله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مؤجل إلى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وكان وعداً مفعولاً ثم رددنا لكم الكرة عليهم وأمددناكم بأموال وبنين وجعلناكم أكثر نفيراً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السراء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بكائي، وقلت يا رسول الله أبعهد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الذي أرسلني بالحق مني ومن عليّ، وفاطمة، والحسن، والحسين، والتسعة؛ وكل من هو منّا، ومعنا ومضام فينا؛ أي والله، وليحضرن إبليس له وجنوده، وكل من محض الإيمان محضاً، أو محض الكفر محضاً، حتى يؤخذ له بالقصاص والأوتار، ولا يظلم ربك أحداً، وذلك تأويل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 ونمكّن لهم في الأرض ونري فرعون وهامان وجنودهما منهم ما كانوا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بين يديه، وما أبالي لقيت الموت أو لقيني</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على رجعة جمله من المؤمنين، ورجعة سلمان، وأمثاله من الصلحاء والمؤمنين، الذين وصلوا بدرجة الإيمان إلى درجة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ورد أنَّ سلمان وصل إلى الدرجة العاشرة من الإيمان وهو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حواريه ولذا </w:t>
      </w:r>
    </w:p>
    <w:p>
      <w:pPr>
        <w:pStyle w:val="BookText"/>
        <w:rPr/>
      </w:pPr>
      <w:r>
        <w:rPr>
          <w:rFonts w:ascii="IRNazanin" w:hAnsi="IRNazanin" w:eastAsia="IRNazanin"/>
          <w:color w:val="111111"/>
          <w:sz w:val="28"/>
          <w:sz w:val="28"/>
          <w:szCs w:val="28"/>
          <w:rtl w:val="true"/>
          <w:lang w:bidi="fa-IR"/>
        </w:rPr>
        <w:t xml:space="preserve">بشره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بالرجعة في زمان الرجعة؛ وبشّر من كان في درجته من الإيمان والمعرفة من العلماء العاملين، والصلحاء، والمجتهدين، والأخيار المتقين بالرجعة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بشر من كان يتولى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وعارف به، وبإمامته في زمن الغيبة بالرجعة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الاستفسار منه عن أنه مؤجل، أي باق الى عهده، أي إلى منا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فاستدل بالآية المباركة على الرجعة، وهي قول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 لحم الكرة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وهذه من الآيات المفسرة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طلب سلمان عهداً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بالرجعة، أعطاه عهداً منه، ومن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برجعته ورجعة كل من هو منهم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وأولادهم، من السادة المؤمنين، أو كان مع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معتقداً بهم، ومؤازراً لهم في أيامهم، وكل معنام، وهو الذي أصابه الأذىٰ والضيم، أو قتل لأجلهم، ولأجل نشر الدِّين والإسلام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 من محض الإيمان محضاً، أو محض الكفر محضاً، فإنه يرجع 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 في بيان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دولة الرجعة هي دولة الأنبياء والرسل، ودولة الأئمة والمؤمنين، وعدهم الله تعالى بها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الذين آمنوا وعملوا الصالحات ليستخلفنهم في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والوعد دين فلا بدَّ أن يفي الله تعالى به، لأن الله تعالى لا يخلف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والوعد هو أن يجعلهم خلفاء، وملوكا في الأرض، ويجعلهم أئمة، ويجعلهم الوارثين، الذين يرثون الأرض ومن عليها كما نص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المستضعفون في الأرض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وأهل بيته، وفرعون، وهامان، الأول والثاني، وهما يتم وعديّ وجنودهما، ومن تابعها من الدول المخالفين، فهؤلاء المستضعفون يجعلهم الله تعالى أئمة في الأرض، أي في الدنيا كلها ويجعلهم الوارثون للملك والسلطنة في الدنيا، فيُحضرون هؤلاء الظلمة في زمن الرجعة، حتى يُؤخذ منهم القصاص والأوتار، كما دلت عليه الآية المباركة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ولنذيقنهم من العذاب الأدنى دون العذاب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العذاب الأدنى على ما جاء في الرواية عذاب الرجعة؛ والعذاب الأكبر عذاب يوم القيامة</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ويعضد هذه الآيات روايات كثيرة واردة عن أهل البيت في هذا الباب أكثر من أن تحصى لا مجال لذكرها ولعله يأتي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دلائل الإمامة</w:t>
      </w:r>
    </w:p>
    <w:p>
      <w:pPr>
        <w:pStyle w:val="BookText"/>
        <w:rPr/>
      </w:pPr>
      <w:r>
        <w:rPr>
          <w:rFonts w:ascii="IRNazanin" w:hAnsi="IRNazanin" w:eastAsia="IRNazanin"/>
          <w:color w:val="111111"/>
          <w:sz w:val="28"/>
          <w:sz w:val="28"/>
          <w:szCs w:val="28"/>
          <w:rtl w:val="true"/>
          <w:lang w:bidi="fa-IR"/>
        </w:rPr>
        <w:t xml:space="preserve">بإسناده إلى معتب مولى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مولاي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نبياً من أنبياء الله طرده قومه، فآوى إلى الديلم، فأووه، ونصروه، وسألوه أن يدعو الله لهم، فدعا لهم أن يكثّر عددهم، ويعلّي أيديهم على عدوّهم، ويمنع أرضهم وبلدهم، ويجعل فيهم ومنهم أنصاراً للقائم المهدي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رجعة قسم من الديلم، الذي دعا لهم هذا النبي، بأن يجعل الله تعالى فيهم، أي في قومهم، ومن بعضهم أنصاراً للإمام القائم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ويوفقهم للإيمان ولخدمة أمين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تظلم الزهراء عن كتاب الرجعة</w:t>
      </w:r>
    </w:p>
    <w:p>
      <w:p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بحمران بن أعين، وميسر بن عبد العزيز، يخبطان الناس بأسيافهما بين الصفا والمروة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الله في إسماعيل أن يبقيه بعدي، فأبى الله ولكنه قد أعطاني فيه منزلة أخرى، أن يكون أول منشور في عشرة من أصحابه، ومنهم عبد الله بن شريك، وهو صاحب لوائه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الخبران على رجعة أشخاص معيّنين، قسم من أصحاب الإمام 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وقسم من أصحاب ولده إسماعيل بن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عشرة من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القائم ودخل الكوفة، بعث الله تعالى من ظهر الكوفة سبعين ألف صدّيق، فيكونون في أصحابه وأنصاره</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رجعة سبعين ألف صدّيق من وادي النجف الأشرف، وهو وادي السلام، عند ظهور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وهؤلاء يكونون من أصحابه، وأنصاره، ينصرونه ويدفعون عنه، أعداءه، ولعل جلّهم، بل كلّهم من العلماء الأفاضل، والصلحاء الأماجد، المقبورين في هذا الوادي الشريف</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20795_293763"/>
      <w:bookmarkStart w:id="343" w:name="pg20795_293763"/>
      <w:bookmarkEnd w:id="343"/>
    </w:p>
    <w:p>
      <w:pPr>
        <w:pStyle w:val="Heading3"/>
        <w:numPr>
          <w:ilvl w:val="2"/>
          <w:numId w:val="1"/>
        </w:numPr>
        <w:rPr/>
      </w:pPr>
      <w:bookmarkStart w:id="344" w:name="pg20795_293763"/>
      <w:bookmarkStart w:id="345" w:name="__RefHeading___Toc1912194_3531895371"/>
      <w:bookmarkStart w:id="346" w:name="_Toc105"/>
      <w:bookmarkEnd w:id="344"/>
      <w:bookmarkEnd w:id="345"/>
      <w:r>
        <w:rPr>
          <w:rtl w:val="true"/>
        </w:rPr>
        <w:t>الفرع الثاني وفيه بيانات متعددة</w:t>
      </w:r>
      <w:bookmarkEnd w:id="346"/>
    </w:p>
    <w:p>
      <w:pPr>
        <w:pStyle w:val="Heading4"/>
        <w:numPr>
          <w:ilvl w:val="3"/>
          <w:numId w:val="1"/>
        </w:numPr>
        <w:rPr/>
      </w:pPr>
      <w:bookmarkStart w:id="347" w:name="__RefHeading___Toc1912196_3531895371"/>
      <w:bookmarkStart w:id="348" w:name="_Toc106"/>
      <w:bookmarkEnd w:id="347"/>
      <w:r>
        <w:rPr>
          <w:rtl w:val="true"/>
        </w:rPr>
        <w:t>البيان الأول في الأخبار عن رجعة جميع الرسل وجميع الأئمة وانتقام المؤمنين من الكافرين</w:t>
      </w:r>
      <w:bookmarkEnd w:id="348"/>
    </w:p>
    <w:p>
      <w:pPr>
        <w:pStyle w:val="BookText"/>
        <w:rPr/>
      </w:pPr>
      <w:r>
        <w:rPr>
          <w:rFonts w:ascii="Amiri" w:hAnsi="Amiri" w:eastAsia="Amiri" w:cs="Amiri"/>
          <w:color w:val="111111"/>
          <w:sz w:val="28"/>
          <w:sz w:val="28"/>
          <w:szCs w:val="28"/>
          <w:rtl w:val="true"/>
          <w:lang w:bidi="ar-SA"/>
        </w:rPr>
        <w:t>الكتاب المبين</w:t>
      </w:r>
    </w:p>
    <w:p>
      <w:pPr>
        <w:pStyle w:val="BookText"/>
        <w:rPr/>
      </w:pPr>
      <w:r>
        <w:rPr>
          <w:rFonts w:ascii="Amiri" w:hAnsi="Amiri" w:eastAsia="Amiri" w:cs="Amiri"/>
          <w:color w:val="111111"/>
          <w:sz w:val="28"/>
          <w:sz w:val="28"/>
          <w:szCs w:val="28"/>
          <w:rtl w:val="true"/>
          <w:lang w:bidi="ar-SA"/>
        </w:rPr>
        <w:t>في المقام الثاني، في باب رجعة الأنبياء، عن العوالم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الله نبيّاً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 جّرا، إلَّا ويرجع إلى الدنيا، وينصر أمير المؤمنين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ولتنصرن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 الزهراء للرضي أبن نبي القزويني عن كتاب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إمام في قرن إلَّا ويكرّ معه البر والفاجر في دهره، حتى يديل الله المؤمن الكافر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 الأول على أنَّ الأنبياء من لدن آدم أبو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كلّهم يرجعون في عالم الرجعة إلى الدنيا، وهم مائة وأربعة وعشرون ألف نبي وكلّهم يكونون من أعوان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وأعوان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وأنصارهم، يجاهدون عدوهم، فينصرون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حروبه، ويكونون من جنده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دلّ الخبر الثاني على رجعة جميع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ورجعة أعدائهم ورجعة اصحابهم والظالمين لهم والمعتدين عليهم، الظالمين لهم، والمعارضين بهم في عصورهم كل عصر، فينتقم للمؤمن المظلوم المعتدى عليه من الكافر المعتدي في عصره، وحينئذ يتحقق مصداق هذه الآيات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اعتدى عليكم فاعتدوا عليه بمثل ما اعتدىٰ عليكم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ويقبل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أصحابه، الذين قتلوا معه، ومعه سبعون نبياً، كما بعثوا مع موسى بن عمران، فيدفع إليه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فيكون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يلي غسله، وكفنه وحنوطه، ويواريه في حفرته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أخبرني عن إسماعيل الذي ذكره الله في كتابه،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في الكتاب إسماعيل إنه كان صادق الوعد وكان رسولاً نبياً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إسماعيل بن إبراهيم؟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إسماعيل بن حزقيل، وإنه يكرّ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سأل الله تعالى ذلك لينتقم ممّن كذبوه، وقتلوه، وسلخوا فروة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 على رجعة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ورجعة سبعين نبيّاً معه، فيكونون من أنصاره وأعوانه؛ وهو يتولى أمر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انتهاء ولايته، وبعد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 على رجوع إسماعيل بن حزقيل، وحزقيل نبي من أنبياء الله تعالى، وهو من أنبياء بني اسرائيل، وابنه إسماعيل أيضاً نبي من أنبياء بني اسرائيل، وهو غير إسماعيل بن إبراهيم، كما دلّت عليه الراوية، وإنه نبي من أنبياء بني اسرائيل، بعث إلى قومه وكذّبوه، وقتلوه، وسلخوا فروة وجهه، وقد عرّفه تعالى قصته وقصة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ومصيبته، وصبره، فسأل الله تعالى أن يرجعه في عالم الرجعة، ويتحمل ما تعرضه من مصيبة، وهذا ممّا يدل على أنه غير إبراهيم بن إسماعيل، لأن إبراهيم بن إسماعيل لم يقتلوه، ولم يسلخوا فروة وجهه؟ ومدح الله تعالى له بأنه صادق الوعد، لأنه سار مع رجل إلى خارج البلد لحاجة، فلما وصلوا إلى مكان احتاج الرجل لشيء، فرجع إلى البلد وقال للنبي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انتظرني حتى أرجع إليك، فأوعده إسماعيل أن ينتظره في ذلك المكان حتى يرجع إليه، ولما مضى الرجل إلى البلد نسي أن يرجع إليه، فبقي إسماعيل إلى مدّة سنة في ذلك المكان، يصلي وينام هناك منتظراً له، وبعد سنة مرّ ذلك الرجل على ذلك المكان فرأى النبي جالساً فيه،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مضيت وتركتني منتظراً؟ فلم يصدق بانتظاره له سنة، فدعى النبي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كنت صادقا فاسلبه أعزّ أعضائه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فسقطت جميع أسنان ذلك الرجل في فمه فوراً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بعض بهذه القصة على أن أعز الأعضاء في بدن الإنسان هي الأسنان </w:t>
      </w:r>
      <w:bookmarkStart w:id="349" w:name="pg20795_293765"/>
    </w:p>
    <w:p>
      <w:pPr>
        <w:pStyle w:val="BookText"/>
        <w:rPr/>
      </w:pPr>
      <w:bookmarkEnd w:id="349"/>
      <w:r>
        <w:rPr>
          <w:rFonts w:ascii="Amiri" w:hAnsi="Amiri" w:eastAsia="Amiri" w:cs="Amiri"/>
          <w:color w:val="111111"/>
          <w:sz w:val="28"/>
          <w:sz w:val="28"/>
          <w:szCs w:val="28"/>
          <w:rtl w:val="true"/>
          <w:lang w:bidi="ar-SA"/>
        </w:rPr>
        <w:t>ولأجل هذه القصة مدحه الله تعالى بأنه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نسبت هذه القصة إلى إسماعيل بن إبراهيم، وأنه انتظر شخصاً في مكان إلى سنة، ولا منافاة في ثبوت كليهما</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912198_3531895371"/>
      <w:bookmarkStart w:id="351" w:name="_Toc107"/>
      <w:bookmarkEnd w:id="350"/>
      <w:r>
        <w:rPr>
          <w:rtl w:val="true"/>
        </w:rPr>
        <w:t xml:space="preserve">البيان الثاني في الأخبار عن موعد النبي في اللقاء مع علي </w:t>
      </w:r>
      <w:r>
        <w:rPr>
          <w:rtl w:val="true"/>
        </w:rPr>
        <w:t>(</w:t>
      </w:r>
      <w:r>
        <w:rPr>
          <w:rtl w:val="true"/>
        </w:rPr>
        <w:t>علیه السلام</w:t>
      </w:r>
      <w:r>
        <w:rPr>
          <w:rtl w:val="true"/>
        </w:rPr>
        <w:t xml:space="preserve">) </w:t>
      </w:r>
      <w:r>
        <w:rPr>
          <w:rtl w:val="true"/>
        </w:rPr>
        <w:t>في الرجعة في وادي السلام من ظهر الكوفة أي في النجف وجهادهما أعداء الدِّين</w:t>
      </w:r>
      <w:r>
        <w:rPr>
          <w:rtl w:val="true"/>
        </w:rPr>
        <w:t>.</w:t>
      </w:r>
      <w:bookmarkEnd w:id="351"/>
    </w:p>
    <w:p>
      <w:pPr>
        <w:pStyle w:val="BookText"/>
        <w:rPr/>
      </w:pPr>
      <w:r>
        <w:rPr>
          <w:rFonts w:ascii="IRNazanin" w:hAnsi="IRNazanin" w:eastAsia="IRNazanin"/>
          <w:color w:val="111111"/>
          <w:sz w:val="28"/>
          <w:sz w:val="28"/>
          <w:szCs w:val="28"/>
          <w:rtl w:val="true"/>
          <w:lang w:bidi="fa-IR"/>
        </w:rPr>
        <w:t>منتخب البصائر</w:t>
      </w:r>
    </w:p>
    <w:p>
      <w:pPr>
        <w:pStyle w:val="BookText"/>
        <w:rPr/>
      </w:pPr>
      <w:r>
        <w:rPr>
          <w:rFonts w:ascii="IRNazanin" w:hAnsi="IRNazanin" w:eastAsia="IRNazanin"/>
          <w:color w:val="111111"/>
          <w:sz w:val="28"/>
          <w:sz w:val="28"/>
          <w:szCs w:val="28"/>
          <w:rtl w:val="true"/>
          <w:lang w:bidi="fa-IR"/>
        </w:rPr>
        <w:t xml:space="preserve">عن أبان بن تغلب،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بطنين من قريش كلام تكلّموا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محمد أن لوقد قضىٰ أن هذا الأمر يعود في أهل بيته من بعده، فأعلم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فباح في مجمع من قريش بما كان يكتمه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معاشر قريش، وقد كفرتم بعدي، ثم رأيتموني في كتيبة من أصحابي أضرب وجوهكم ورقابكم بالسيف؟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لك، واثنتان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وموعدكم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وأين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 السلام من ظهر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وادي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الامالي الجزء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باسناده 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وركبتي تمس ركبتيه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بعدي كفاراً، يضرب بعضكم رقاب بعض، أما إن فعلتم لتعرفني في ناحية الصف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إليه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 شاء الله أو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أو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البصائر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في خطبة خطبها في حجة </w:t>
      </w:r>
    </w:p>
    <w:p>
      <w:pPr>
        <w:pStyle w:val="BookText"/>
        <w:rPr/>
      </w:pPr>
      <w:r>
        <w:rPr>
          <w:rFonts w:ascii="IRNazanin" w:hAnsi="IRNazanin" w:eastAsia="IRNazanin"/>
          <w:color w:val="111111"/>
          <w:sz w:val="28"/>
          <w:sz w:val="28"/>
          <w:szCs w:val="28"/>
          <w:rtl w:val="true"/>
          <w:lang w:bidi="fa-IR"/>
        </w:rPr>
        <w:t>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 العمالقة في كتيبة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الحديث والذي قبله على جهاد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لطائفة من العرب من قريش في الرجعة، انقلبوا بعد الإسلام كفاراً، ولذلك هدّدهم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ولتعرفنني في ناحية الصف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وحيث إن كل أم إذا علق على مشيئة الله وإرادته، وقع وتحقق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شاء الله ليتحقق هذا الجهاد منك، أو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 يرجع معي في عالم الرجعة في ذلك الوقت؟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 رجعة واحدة، ولعلي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رجعتان، وتلتقيان في الرجعة في السلام وموعدكم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لم يعرف الراوي موضع وادي السلام، وإنه في أي مكان؟ سأل عنه،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وادي السلام يقع في ظهر الكوفة، والمراد به هو الوادي الشريف في النجف الأشرف، الذي فيه قبور العلماء، والصلحاء، وقبرا النبيين هود وصالح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يحشر من هذا الوادي يوم القيامة سبعون ألفاً، يدخلون الجنة بغير حساب، وهو واد عظيم عليه آثار النورانية والجلالة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التقى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أعانه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جهاد أعداء الدِّين، وقتل الشياطين بأجمعهم، وإعدام الكفار، والمشركين، والمنافقين، وقتل 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والعمالقة قوم من ولد عملیق بن الأوذ بن أرم بن سام بن نوح، وهم أمم تفرّقوا في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العمالقة الجبابرة الذين كانوا بالشام من بقية قوم عاد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حول مكة يوم قدوم إبراهيم وإسماعيل، وهاجر، ناس من العمالقة؛ والظاهر أنهم كانوا يسكنون في مكة وما حولها وقد تفرقوا كثير منهم في سائر البلاد من الدول العربية، وسيقاتل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الباقين من أولادهم في زمن الرجعة، فيقتلونهم ويقطعون اثرهم، فإنه كما يعلم من الرواية أن هؤلاء العمالقة قوم من الكفار، أو المشركين، أو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استحقوا القتل والإعدام، لأنهم قوم لئام، ومن الظلام الجاحدين لله تعالى ولرسوله وللإمام</w:t>
      </w:r>
      <w:r>
        <w:rPr>
          <w:rFonts w:eastAsia="IRNazanin" w:cs="IRNazanin"/>
          <w:color w:val="111111"/>
          <w:sz w:val="28"/>
          <w:szCs w:val="28"/>
          <w:rtl w:val="true"/>
          <w:lang w:bidi="fa-IR"/>
        </w:rPr>
        <w:t xml:space="preserve">. </w:t>
      </w:r>
      <w:bookmarkStart w:id="352" w:name="pg20795_293767"/>
    </w:p>
    <w:p>
      <w:pPr>
        <w:pStyle w:val="Heading4"/>
        <w:numPr>
          <w:ilvl w:val="3"/>
          <w:numId w:val="1"/>
        </w:numPr>
        <w:rPr/>
      </w:pPr>
      <w:bookmarkStart w:id="353" w:name="__RefHeading___Toc1912200_3531895371"/>
      <w:bookmarkStart w:id="354" w:name="_Toc108"/>
      <w:bookmarkEnd w:id="352"/>
      <w:bookmarkEnd w:id="353"/>
      <w:r>
        <w:rPr>
          <w:rtl w:val="true"/>
        </w:rPr>
        <w:t>البيان الثالث في الأخبار عن أن الرجعة خاصة وليست بعامة</w:t>
      </w:r>
      <w:bookmarkEnd w:id="354"/>
    </w:p>
    <w:p>
      <w:pPr>
        <w:pStyle w:val="BookText"/>
        <w:rPr/>
      </w:pPr>
      <w:r>
        <w:rPr>
          <w:rFonts w:ascii="Amiri" w:hAnsi="Amiri" w:eastAsia="Amiri" w:cs="Amiri"/>
          <w:color w:val="111111"/>
          <w:sz w:val="28"/>
          <w:sz w:val="28"/>
          <w:szCs w:val="28"/>
          <w:rtl w:val="true"/>
          <w:lang w:bidi="ar-SA"/>
        </w:rPr>
        <w:t>تظلم الزهراء لرضي ابن بني القزويني</w:t>
      </w:r>
    </w:p>
    <w:p>
      <w:pPr>
        <w:pStyle w:val="BookText"/>
        <w:rPr/>
      </w:pPr>
      <w:r>
        <w:rPr>
          <w:rFonts w:ascii="Amiri" w:hAnsi="Amiri" w:eastAsia="Amiri" w:cs="Amiri"/>
          <w:color w:val="111111"/>
          <w:sz w:val="28"/>
          <w:sz w:val="28"/>
          <w:szCs w:val="28"/>
          <w:rtl w:val="true"/>
          <w:lang w:bidi="ar-SA"/>
        </w:rPr>
        <w:t>عن كتاب الرجعة لبعض أصحابنا الإمامية</w:t>
      </w:r>
    </w:p>
    <w:p>
      <w:pPr>
        <w:pStyle w:val="BookText"/>
        <w:rPr/>
      </w:pPr>
      <w:r>
        <w:rPr>
          <w:rFonts w:ascii="IRNazanin" w:hAnsi="IRNazanin" w:eastAsia="IRNazanin"/>
          <w:color w:val="111111"/>
          <w:sz w:val="28"/>
          <w:sz w:val="28"/>
          <w:szCs w:val="28"/>
          <w:rtl w:val="true"/>
          <w:lang w:bidi="fa-IR"/>
        </w:rPr>
        <w:t>عن أحمد بن محمد بن عيسى 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حمران وأبا الخطاب قبل أن يحدث ما أحدث أنهما سمعا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تنشق الأرض عنه ويرجع إلى الدنيا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الرجعة ليست بعامة، وهي خاصة لا يرجع إلَّا من محض الإيمان محضاً، أو محض الشرك محضاً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 xml:space="preserve">في حديث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هذه الأمة أحد برّ، ولا فاجر، إلَّا وينشر فأمَّا المؤمنون فينشرون إلى قرة أعينهم؛ وأمَّا الفجار فينشرون إلى خزي الله تعالى إيَّاهم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أن الله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ولنذيقنهم من العذاب الأدنى دون العذاب الاكبر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المدثر قم فانذر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بذلك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وقيامه في الرجعة؛ وينذر فيها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لأحدى الكبر نذيراً للبشر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نذيراً للبشر في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الخبر الأول على أن الرجعة خاصة بالمؤمنين الذين محضوا الإيمان محضاً؛ لأن عالم الرجعة هو عالم تقوم فيه دولة المؤمنين، والصالحين؛ وملوكه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وسلاطينه، هم الأنبياء، والصدّيقون، والأئمة الطاهرون، والأبرار، والأخيار، والصالحون، فلا مجال فيه الحكومة الكفار، والمنافقين، والأشرار، نعم يرجع هؤلاء ليذوقوا العذاب الأدنى المفسّر بعذاب الرجعة؛ وبعده يذوقون العذاب الأكبر المفسّر بعذاب يوم القيامة، كما دل عليه الخبر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الفجّار فينشرون إلى خزي الله تعالى إيّاهم، والخزي هو الهلاك والوقوع في البلية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دل الخبر الثاني على قيام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بالأمر، وبالسلطنة، والمملكة نذيراً </w:t>
      </w:r>
      <w:bookmarkStart w:id="355" w:name="pg20795_293768"/>
    </w:p>
    <w:p>
      <w:pPr>
        <w:pStyle w:val="BookText"/>
        <w:rPr/>
      </w:pPr>
      <w:bookmarkEnd w:id="355"/>
      <w:r>
        <w:rPr>
          <w:rFonts w:ascii="IRNazanin" w:hAnsi="IRNazanin" w:eastAsia="IRNazanin"/>
          <w:color w:val="111111"/>
          <w:sz w:val="28"/>
          <w:sz w:val="28"/>
          <w:szCs w:val="28"/>
          <w:rtl w:val="true"/>
          <w:lang w:bidi="fa-IR"/>
        </w:rPr>
        <w:t xml:space="preserve">للبشر، واستدل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بآيتين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المدثر قم فانذر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فالخطاب في الآية المباركة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وأمره بالقيام، والإنذار في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قم وانذر الناس في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لإحدى الكبر نذيراً للبشر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والكُبَر جمع الكبرى مؤنث الأكبر، أي لإحدى الدواهي الكبرى للبشر أن يبعث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الرجعة، بمعنى أن رجعته أمر عظيم وقضية عظيمة وافرة في العظم، لا نظير لها؛ حيث يرجع إلى الدنيا، وينذر الأمم من جميع البشر، ويحكم في الدنيا هو والأئمة الطاهرون، والأنبياء، والمرسلون، والأبرار، والصالحون؛ فالرجعة خاصة بهم، وليست بعامة لكل أحد، لأن الدنيا تكون جنينة جميلة، النعم فيها متوفرة؛ ولا يريد الله تعالى أن يتنعم الكفار والأشرار في دولة الأبرار والأخيار بعد انتهاء دولتهم، وانقطاع مدتهم، فلذلك لا يبقى في الأرض في عالم الرجعة كفاراً ولا يدر الله تعالى على الأرض منهم ديّاراً</w:t>
      </w:r>
      <w:r>
        <w:rPr>
          <w:rFonts w:eastAsia="IRNazanin" w:cs="IRNazanin"/>
          <w:color w:val="111111"/>
          <w:sz w:val="28"/>
          <w:szCs w:val="28"/>
          <w:rtl w:val="true"/>
          <w:lang w:bidi="fa-IR"/>
        </w:rPr>
        <w:t>.</w:t>
      </w:r>
    </w:p>
    <w:p>
      <w:pPr>
        <w:pStyle w:val="Heading4"/>
        <w:numPr>
          <w:ilvl w:val="3"/>
          <w:numId w:val="1"/>
        </w:numPr>
        <w:rPr/>
      </w:pPr>
      <w:bookmarkStart w:id="356" w:name="__RefHeading___Toc1912202_3531895371"/>
      <w:bookmarkStart w:id="357" w:name="_Toc109"/>
      <w:bookmarkEnd w:id="356"/>
      <w:r>
        <w:rPr>
          <w:rtl w:val="true"/>
        </w:rPr>
        <w:t xml:space="preserve">البيان الرابع في الأخبار عن رجعة الحسين بن علي </w:t>
      </w:r>
      <w:r>
        <w:rPr>
          <w:rtl w:val="true"/>
        </w:rPr>
        <w:t>(</w:t>
      </w:r>
      <w:r>
        <w:rPr>
          <w:rtl w:val="true"/>
        </w:rPr>
        <w:t>علیه السلام</w:t>
      </w:r>
      <w:r>
        <w:rPr>
          <w:rtl w:val="true"/>
        </w:rPr>
        <w:t xml:space="preserve">) </w:t>
      </w:r>
      <w:r>
        <w:rPr>
          <w:rtl w:val="true"/>
        </w:rPr>
        <w:t>ومملكته ومكثه في الدنيا أربعين ألف سنة</w:t>
      </w:r>
      <w:bookmarkEnd w:id="357"/>
    </w:p>
    <w:p>
      <w:pPr>
        <w:pStyle w:val="BookText"/>
        <w:rPr/>
      </w:pPr>
      <w:r>
        <w:rPr>
          <w:rFonts w:ascii="IRNazanin" w:hAnsi="IRNazanin" w:eastAsia="IRNazanin"/>
          <w:color w:val="111111"/>
          <w:sz w:val="28"/>
          <w:sz w:val="28"/>
          <w:szCs w:val="28"/>
          <w:rtl w:val="true"/>
          <w:lang w:bidi="fa-IR"/>
        </w:rPr>
        <w:t>منتخب البصائر</w:t>
      </w:r>
    </w:p>
    <w:p>
      <w:pPr>
        <w:pStyle w:val="BookText"/>
        <w:rPr/>
      </w:pPr>
      <w:r>
        <w:rPr>
          <w:rFonts w:ascii="IRNazanin" w:hAnsi="IRNazanin" w:eastAsia="IRNazanin"/>
          <w:color w:val="111111"/>
          <w:sz w:val="28"/>
          <w:sz w:val="28"/>
          <w:szCs w:val="28"/>
          <w:rtl w:val="true"/>
          <w:lang w:bidi="fa-IR"/>
        </w:rPr>
        <w:t xml:space="preserve">سُمع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يكرّ في الرجعة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ويمكث في الأرض أربعين ألف سنة حتى يسقط حاجباه على عينيه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ترجف الراجفة تتبعها الرادفة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الراجفة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والرادفة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فأول من ينفض التراب عن رأسه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خمسة وسبعين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في خمسة وتسعين ألفاً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لننصر رسلنا والذين آمنوا في</w:t>
      </w:r>
    </w:p>
    <w:p>
      <w:pPr>
        <w:pStyle w:val="BookText"/>
        <w:rPr/>
      </w:pPr>
      <w:r>
        <w:rPr>
          <w:rFonts w:ascii="Amiri" w:hAnsi="Amiri" w:eastAsia="Amiri" w:cs="Amiri"/>
          <w:color w:val="111111"/>
          <w:sz w:val="28"/>
          <w:sz w:val="28"/>
          <w:szCs w:val="28"/>
          <w:rtl w:val="true"/>
          <w:lang w:bidi="ar-SA"/>
        </w:rPr>
        <w:t>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 الأول على رجعة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عالم الرجعة، ومدة مملكته </w:t>
      </w:r>
    </w:p>
    <w:p>
      <w:pPr>
        <w:pStyle w:val="BookText"/>
        <w:rPr/>
      </w:pPr>
      <w:r>
        <w:rPr>
          <w:rFonts w:ascii="IRNazanin" w:hAnsi="IRNazanin" w:eastAsia="IRNazanin"/>
          <w:color w:val="111111"/>
          <w:sz w:val="28"/>
          <w:sz w:val="28"/>
          <w:szCs w:val="28"/>
          <w:rtl w:val="true"/>
          <w:lang w:bidi="fa-IR"/>
        </w:rPr>
        <w:t>في الدنيا أربعين ألف سنة، وهذا على أقل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وهناك ما يدل على أنها أكثر حتى يسقط حاجباه على عينيه من الكبر؛ وهو أول من يرجع قبل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وبعده يرجع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ولدا فسّرت رجعة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بالراجفة، وفسرت رجعة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بالرادفة، لأنها تردفها وتقع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فرض عليك القرآن لرادّك إلى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إليكم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ويقبل الحسين في أصحابه الذين قتلوا معه، ومعه سبعون نبيّاً، كما بعثوا مع موسى بن عمران، فيدفع إليه القائم الخاتم، فيكون الحسين هو الذي يلي غسله، وكفنه، وحنوطه، ويواريه في حفرته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رجعة الحسين مع أصحابه في عالم الرجعة، وبعد شهادة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ورحلته من عالم الرجعة، تنتقل الرئاسة الدينية والدنيوية، إلى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يتولى تجهيزه، لأن الإمام لا يلي أمره إلَّا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مدينة المعاجز</w:t>
      </w:r>
    </w:p>
    <w:p>
      <w:pPr>
        <w:pStyle w:val="BookText"/>
        <w:rPr/>
      </w:pPr>
      <w:r>
        <w:rPr>
          <w:rFonts w:ascii="IRNazanin" w:hAnsi="IRNazanin" w:eastAsia="IRNazanin"/>
          <w:color w:val="111111"/>
          <w:sz w:val="28"/>
          <w:sz w:val="28"/>
          <w:szCs w:val="28"/>
          <w:rtl w:val="true"/>
          <w:lang w:bidi="fa-IR"/>
        </w:rPr>
        <w:t xml:space="preserve">عن المفضل بن عمر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منع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الماء، نادى فيهم من كان ظمآناً فليجىء، فأتاه رجل ويجعل إبهامه في راحة واحد، فلم يزل يشرب الرجل بعد الرجل حتى ارتووا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شربت شراباً ما شربه أحد من العالمين في دار الدنيا؛ فلمّا قتلوا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في اليوم الثالث عند المغرب، وصارت أرواحهم في عالم البرزخ، جاء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عالم البرزخ، وأقعدهم رجلًا رجلًا فيسميهم بأسمائهم وأسماء آبائهم فيجيبه الرجل بعد الرجل، فيقعدون حوله ثم يدعو بالمائدة فيطعمهم ويأكل معهم من طعام الجنة، ويسقيهم من شرابها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رأتهم عدة من الكوفيين، ولقد كرّر عليهم لو عقلوا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خرجوا لرسلهم، فعاد روح كل واحد منهم إلى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بجبال رضوى، فلا يبقى أحد من المؤمنين إلَّا أتاه وهو على سرير من نور، قد حف به إبراهيم وموسى، وعيسى، وجميع الأنبياء، ومن ورائهم المؤمنون، ومن ورائهم </w:t>
      </w:r>
    </w:p>
    <w:p>
      <w:pPr>
        <w:pStyle w:val="BookText"/>
        <w:rPr/>
      </w:pPr>
      <w:r>
        <w:rPr>
          <w:rFonts w:ascii="IRNazanin" w:hAnsi="IRNazanin" w:eastAsia="IRNazanin"/>
          <w:color w:val="111111"/>
          <w:sz w:val="28"/>
          <w:sz w:val="28"/>
          <w:szCs w:val="28"/>
          <w:rtl w:val="true"/>
          <w:lang w:bidi="fa-IR"/>
        </w:rPr>
        <w:t>الملائكة، ينظرون ما يقول الحسين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بهذه الحال إلى أن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وإذا قام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وافوا فيما بينهم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يأتوا كربلاء، فلا يبقى أحد سماويّ ولا أرضي من المؤمنين إلَّا حفورا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هذه والله الرفعة، التي ليس فوقها شيء، ولا ورائها الطالب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على أنَّ الحسين صلوات الله عليه سقى الماء أصحابه قبل مقتلهم بثلاثة أيام؛ وبعد مقتلهم جاء الحسين فأجلس ارواحهم في كربلاء حوله، وهي الأجسام النورانية الشفافة، وهي وإن كانت غير مرئية، إلَّا أنه ربما يكشف الغطاء عن بصر البعض فيراهم؛ 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أجلسهم حوله، وأطعمهم من طعام الجنة، وسقاهم من شرابها، ابها، رأتهم عدة من أهل الكوفة حيث كشف عن بصرهم الغطاء، وهذا أمر لا ريب فيه؛ فقد روينا في كتابنا هذا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ذهب إلى وادي السلام مع الأصبغ بن نباتة، وجلس على الأرض، ففرش له خادمه قنبر رداءه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ياسيدي أجلس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هي تربة مؤمن ومن أحميه في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لو كشف لك الغطاء؛ لرأيت أرواح المؤمنين في هذا الوادي حلقاً حلقاً يتحدثون، الخبر</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يذهب بروح كل واحد من أصحابه لزيارة بلاده، ثم يذهب إلى جنان رضوى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ومعهم جميع الأنبياء والملائكة حافين بهم، يصغون إلى ما يأمر به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ويبقون في تلك الجنان 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يحضرون في كربلاء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أرجعه الله تعالى في عالم الرجعة، أحياهم معه؛ فيرجع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معه، حافين به، ويحف بهم الشيعة أيضاً، كما تحف الملائكة بهم أجمعين؛ وهذه كرامة ورفعة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عظيمة، ليس فوقها شيء ولا وارثها شيء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فضل الله ورحمته ونعمته على المؤمنين، بأن يرجع لهم إمامهم مع أصحابه ليتشرفوا بالنظر إليهم</w:t>
      </w:r>
      <w:r>
        <w:rPr>
          <w:rFonts w:eastAsia="IRNazanin" w:cs="IRNazanin"/>
          <w:color w:val="111111"/>
          <w:sz w:val="28"/>
          <w:szCs w:val="28"/>
          <w:rtl w:val="true"/>
          <w:lang w:bidi="fa-IR"/>
        </w:rPr>
        <w:t xml:space="preserve">. </w:t>
      </w:r>
      <w:bookmarkStart w:id="358" w:name="pg20795_293771"/>
    </w:p>
    <w:p>
      <w:pPr>
        <w:pStyle w:val="Heading4"/>
        <w:numPr>
          <w:ilvl w:val="3"/>
          <w:numId w:val="1"/>
        </w:numPr>
        <w:rPr/>
      </w:pPr>
      <w:bookmarkStart w:id="359" w:name="__RefHeading___Toc1912204_3531895371"/>
      <w:bookmarkStart w:id="360" w:name="_Toc110"/>
      <w:bookmarkEnd w:id="358"/>
      <w:bookmarkEnd w:id="359"/>
      <w:r>
        <w:rPr>
          <w:rtl w:val="true"/>
        </w:rPr>
        <w:t xml:space="preserve">البيان الخامس في أخبار الحسين </w:t>
      </w:r>
      <w:r>
        <w:rPr>
          <w:rtl w:val="true"/>
        </w:rPr>
        <w:t>(</w:t>
      </w:r>
      <w:r>
        <w:rPr>
          <w:rtl w:val="true"/>
        </w:rPr>
        <w:t>علیه السلام</w:t>
      </w:r>
      <w:r>
        <w:rPr>
          <w:rtl w:val="true"/>
        </w:rPr>
        <w:t xml:space="preserve">) </w:t>
      </w:r>
      <w:r>
        <w:rPr>
          <w:rtl w:val="true"/>
        </w:rPr>
        <w:t>أصحابه وبشارتهم يوم عاشوراء قبل قتله بفضل الرجعة والأخبار عن مملكته وما أعدَّ الله تعالى له في زمن الرجعة</w:t>
      </w:r>
      <w:bookmarkEnd w:id="360"/>
    </w:p>
    <w:p>
      <w:pPr>
        <w:pStyle w:val="BookText"/>
        <w:rPr/>
      </w:pPr>
      <w:r>
        <w:rPr>
          <w:rFonts w:ascii="Amiri" w:hAnsi="Amiri" w:eastAsia="Amiri" w:cs="Amiri"/>
          <w:color w:val="111111"/>
          <w:sz w:val="28"/>
          <w:sz w:val="28"/>
          <w:szCs w:val="28"/>
          <w:rtl w:val="true"/>
          <w:lang w:bidi="ar-SA"/>
        </w:rPr>
        <w:t>الخرائج والجرائح في فضل الرجعة</w:t>
      </w:r>
    </w:p>
    <w:p>
      <w:pPr>
        <w:pStyle w:val="BookText"/>
        <w:rPr/>
      </w:pPr>
      <w:r>
        <w:rPr>
          <w:rFonts w:ascii="IRNazanin" w:hAnsi="IRNazanin" w:eastAsia="IRNazanin"/>
          <w:color w:val="111111"/>
          <w:sz w:val="28"/>
          <w:sz w:val="28"/>
          <w:szCs w:val="28"/>
          <w:rtl w:val="true"/>
          <w:lang w:bidi="fa-IR"/>
        </w:rPr>
        <w:t xml:space="preserve">بحذف الإسناد عن جابر،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قبل أن يقتل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إنك ستساق إلى أرض العراق، وهي أرض قد التقى فيها النبيون وأوصياء النبيين، وبها أرض تدعى عمورا</w:t>
      </w:r>
      <w:r>
        <w:rPr>
          <w:rStyle w:val="FootnoteAnchor"/>
          <w:rtl w:val="true"/>
        </w:rPr>
        <w:footnoteReference w:id="40"/>
      </w:r>
      <w:r>
        <w:rPr>
          <w:rFonts w:ascii="Amiri" w:hAnsi="Amiri" w:eastAsia="Amiri" w:cs="Amiri"/>
          <w:color w:val="111111"/>
          <w:sz w:val="28"/>
          <w:sz w:val="28"/>
          <w:szCs w:val="28"/>
          <w:rtl w:val="true"/>
          <w:lang w:bidi="ar-SA"/>
        </w:rPr>
        <w:t>، وإنك لتستشهد بها، ويستشهد معك جماعة من أصحابك لا يجدون ألم مسّ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يا نار كوني برداً وسلاماً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الحرب عليك وعليهم برداً وسلاماً، فابشروا، فوالله لئن قتلونا، فإنّا نرد على نبينا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أمكث ما شاء الله، فأكون أول من تنشق الأرض عنه، فأخرج خرجة توافق تلك، خرجة أمير المؤمنين، وقيام قائمنا، وحياة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لينزلن علي وفد من السماء من عند الله، لم ينزلوا إلى الأرض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ولينزلن عليّ جبرائيل، وميكائيل ، واسرافيل، وجنود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ولينزلن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 وجميع من منّ الله عليه في حمولات من حمولات الربّ خيل وجمال بلق </w:t>
      </w:r>
      <w:r>
        <w:rPr>
          <w:rStyle w:val="FootnoteAnchor"/>
          <w:rtl w:val="true"/>
        </w:rPr>
        <w:footnoteReference w:id="41"/>
      </w:r>
      <w:r>
        <w:rPr>
          <w:rFonts w:ascii="IRNazanin" w:hAnsi="IRNazanin" w:eastAsia="IRNazanin"/>
          <w:color w:val="111111"/>
          <w:sz w:val="28"/>
          <w:sz w:val="28"/>
          <w:szCs w:val="28"/>
          <w:rtl w:val="true"/>
          <w:lang w:bidi="fa-IR"/>
        </w:rPr>
        <w:t xml:space="preserve">من نور، لم يركبها مخلوق؛ ثم ليهزّن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لواءه وليدفعنه إلى قائمنا مع سیفه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إنا نمكث من بعد ذلك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يخرج من مسجد الكوفة عيناً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دهن، وعيناً من ذهب، وعيناً من ماء، وعيناً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يدفع إلىّ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ويبعثني إلى المشرق والمغرب، فلا آتي علىٰ عدو لله إلَّا أهرقت دمه، ولا أدع صنماً إلَّا كسرته، حتى أقع إلى الهند فأفتحها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دانيال، ويونس، ويوشع، يخرجان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يقولان صدق الله ورسوله، ويبعث </w:t>
      </w:r>
    </w:p>
    <w:p>
      <w:pPr>
        <w:pStyle w:val="BookText"/>
        <w:rPr/>
      </w:pPr>
      <w:r>
        <w:rPr>
          <w:rFonts w:ascii="Amiri" w:hAnsi="Amiri" w:eastAsia="Amiri" w:cs="Amiri"/>
          <w:color w:val="111111"/>
          <w:sz w:val="28"/>
          <w:sz w:val="28"/>
          <w:szCs w:val="28"/>
          <w:rtl w:val="true"/>
          <w:lang w:bidi="ar-SA"/>
        </w:rPr>
        <w:t>معهما إلى البصرة سبعين ألف رجل فيقتلون مقاتليهم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ويبعث بعثاً إلى الروم فيفتح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لأقتلن كل دابة حرّم الله لحمها، حتى لا يكون على وجه الأرض إلَّا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وأعرض على اليهود والنصارى وسائر الملل الإسلام، ولأخيّرنّهم بين الإسلام والسّيف، فمن أسلم مننت عليه، ومن كره الإسلام أهرق الله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رجل من شيعتنا إلَّا أنزل الله عليه ملكاً يمسح عن وجهه التراب، ويعرفه أزواجه ومنزلته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على وجه الأرض أعمى، ولا مقعداً، ولا مبتلىً إلَّا كشف الله عنه بلاءه 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ولتنزل البركة من السماء إلى الأرض، حتى إنَّ الشجرة لتقصف بما يريد الله فيها من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ولتأكلن ثمرة الشتاء في الصيف، وثمرة الصيف في الشتاء،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تعالى ليهب لشيعتنا كرامة لا يخفى شيء من الأرض، وما كان فيها، حتى إنَّ الرجل منهم يريد أن يعلم عمل أهل بيته، فيخبرهم بعلم ما يعملون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بعض المحققين من علمائنا رضوان الله عليهم هذا الحديث في كتاب الرجعة بعد نقل هذه الرواية، ونحن نورده بتوضيح وتحقيق منّا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الحديث الشريف متكفل لجملة من الأسرار الغيبيّة، والخصائص الحسينيّة، والعجائب والغرائب الدنيويّة والأخرويّة، والسياسة العالمية، التي يقوم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الأئمة صلوات الله عليهم، بالنسبة إلى الأمم في العالم وإلى الأمة الإسلامية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الحديث الغيبيّ يوم عاشوراء للخواصّ من أصحابه، وأهل بيته،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إنك ستساق إلى أرض العراق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أرض تدعى عمورا، فيعلم من هذه الحملة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مدينة جده، ويساق إلى العراق قهراً لا باختياره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أخبر بأن أرض العراق أرض قد التقى فيها الأنبياء والأوصياء، وهي مهبط لكثير من النبيين وأوصيائهم، أخبره عن مكان شهادته، وأن بها أرض تدعى عمورا، فيها يستشهد هو وجماعة من أهل بيته وأصحابه؛ وهذا من الأمور الغيبيّة التي </w:t>
      </w:r>
    </w:p>
    <w:p>
      <w:pPr>
        <w:pStyle w:val="BookText"/>
        <w:rPr/>
      </w:pPr>
      <w:r>
        <w:rPr>
          <w:rFonts w:ascii="IRNazanin" w:hAnsi="IRNazanin" w:eastAsia="IRNazanin"/>
          <w:color w:val="111111"/>
          <w:sz w:val="28"/>
          <w:sz w:val="28"/>
          <w:szCs w:val="28"/>
          <w:rtl w:val="true"/>
          <w:lang w:bidi="fa-IR"/>
        </w:rPr>
        <w:t xml:space="preserve">أخبر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وقوعها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عمورا اسم من أسماء كربلاء؛ ويُحتمل أن يكون هذا اسمها بالسريانية، أو العبرانية الواردة في صحف الأنبياء السابقين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لا يجدون ألم مس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يا نار كوني برداً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بشارة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ولأصحابه، بإنكم إذا قتلتم بالحرب واستشهدتم في كربلاء، قتلتم بالسّيف وبالحديد، ولمّا كان السّيف والحديد إذا خرَّ أو ضرب على بدن الإنسان يؤثر حرارة وحرقة إلَّا أن الله تعالى جعل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ولأصحابه كرامة، ليهّون عليهم الخطب، وليسهّل المصاب الجلل، أن يجعل الحديد بارداً عند ملاقاته لأجسامهم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تعالى؛ ولذا استشهد بالآية التي وردت في القرآن الكريم، حيث خاطب الله تعالى بها النار التي أوقدها النمرود وحزبه للنبي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وسلاماً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كتب اسم من أسمائه العظام على ورق الزيتون، فألقيت في تلك النار المؤججة، فأصبحت برداً وسلاماً، وخضعت النيران لتلك الورقة وقول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نار كوني برداً وسلاماً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كان ألم مسّ الحديد الحار كالنار بالنسبة لهم برداً وسلاماً في يوم عاشوراء، وهذا من فضل الله تعالى عليهم، ورعايته وعنايته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فابشروا فوالله لئن قتلونا فإنا نرد على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يوم عاشوراء بالكرامة والاحترام والنعيم الذي يلاقوه إذا قاموا بهذا الجهاد المقدس معه؛ قال؛ فإنَّا نرد بعد القتل على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بذلك إذا قتلوا ورد جسده الشريف على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ووردت روحه الطاهرة وأرواح المستشهدين معه، من أهل بيته، وأصحابه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يعود جسده إلى موضع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أمكث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إشارة إلى المدة التي تكون ما بين قتله وكرّته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الرجعة؟ وهذا المدة معيّنة عند عالم الغيب والشهادة، مجهولة عندنا</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فأكون اول من تنشق الأرض عنه أي أول إمام يقوم في عالم الرجعة، هو الإمام الحسين، فهو يرجع والقائم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بعده حيّ لم يمت لأنه قد ورد في الرواية أنه إذا ظهر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ومضى ٰمن ملكه تسع وخمسون سنة تقريباً، كما مرّت الإشارة إليه؛ </w:t>
      </w:r>
    </w:p>
    <w:p>
      <w:pPr>
        <w:pStyle w:val="BookText"/>
        <w:rPr/>
      </w:pPr>
      <w:r>
        <w:rPr>
          <w:rFonts w:ascii="IRNazanin" w:hAnsi="IRNazanin" w:eastAsia="IRNazanin"/>
          <w:color w:val="111111"/>
          <w:sz w:val="28"/>
          <w:sz w:val="28"/>
          <w:szCs w:val="28"/>
          <w:rtl w:val="true"/>
          <w:lang w:bidi="fa-IR"/>
        </w:rPr>
        <w:t xml:space="preserve">خرج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أصحابه، وهو الذي يتولى المملكة بعد شهادة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خرجة توافق تلك خرجة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وقيام قائمنا وحياة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منه والله سبحانه وهم أعلم أنّ كرة الحسين تقع بعد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مرّ بتسع وخمسين سنة؛ ثم يطول عمره، ويستمر ملكه على من أحاديثهم خمسين ألف سنة، حتى تسقط حاجباه على عينيه من الكبر، ويربطهما بعصابة، ليتمكن من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بين رفعة مع آبائه وأبنائه الطاهرين، وبين نفخة الصعق إلَّا أربعين يوماً على قول، فيكون 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يدرك من مدة ملكه إحدى عشرة سنة، بناء على أن مدة مملكة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بناء على الرواية الدّالة على أن مدة مملكته ثلاثمائة ويزداد تسعاً، فإذا نقص منها تسع وخمسون سنة بقي مائتان وخمسون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ويكون 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 لخروج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الخروج الأول لأنه بعد موت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بثمان سنين، يخرج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الخرجة الأولى؛ كما يوافق 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أمير المؤمنين الثاني، لأن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الخرجة الأولى لنصرة ابنه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ويعيش معه على ما يظهر ثلاثمائة وتسع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ما ذكره المحقق الفاضل منافٍ لما ثبت في بعض الروايات من جهات</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بين رفع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آبائه وأبنائه الطاهرين، وبين نفخة الصعق، إلَّا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يقتضى أن تكون مدة زمن الرجعة خمسين ألف سنة ومائتان وخمسون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القول الأكثر؛ أو أقل منها، بناء على القول بالأقل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في محله في الجزء الأول فيما قيل في عمر الدنيا باتفاق الملل الأربع اليهود، والنصارى والمجوس، والإسلام، كما ورد في صحفهم وكتبهم أن عمر الدنيا مائة ألف سنة، عشرون ألف منها دولة الكافرين والفاسقين؛ وثمانون الفاً دولة المؤمنين من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والصالحين؛ فتكون مدة عالم الرجعة ثمانون ألف سنة؛ وهذه أقل مدة ذكرت في الروايات وإلَّا فالرواية الأخرى دلّت على أن عالم الرجعة مائة وخمسون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والرواية الأخرى دلّت على أنه غير محدود بحدّ، لأن هذه الدولة منحها الله تعالى للأنبياء،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وأعطاها لهم في الدنيا؛ وعطاء الله ممدود غير محدود؛ فالتحديد المذكور لاوجه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الرواية الدّالة على أن مدة مملكة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ثلاثمائة وتسع سنين، هي الرواية المعتبرة المعتضدة بالآية الكريمة، في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يلبث في قيامه، كما لبث أهل الكهف في كهفهم، فيملك ثلاثمائة سنين ويزداد تسعاً وتلك الروايات الدّالة على أن مدة مملكته سبعين سنة، روايات أغلبها واردة عن العامة، ولا شاهد لها، فلا يعتمد عليها، وإن عدّها المحقق أرجح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رجعتان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أنه له رجعات وكرات، كما سيأتي في بيان لاحق إن شاء الله تعالى؛ ولم يذكر ولم يعلم في الروايات أنه كم بين رجعاته من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نص في الروايات على مدة بقائه في الرجعة الأولى ثلاثمائة وتسع سنين؛ ولكن المدة بين الرجعات غير معيّنة، ولا دليل في الروايات عليها؛ ولهذه الإيرادات وغيرها قال في أول شرح هذه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وهم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لينزلن عليّ وفد من السماء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يكون نزول هذا الوفد، وهذه الملائكة، في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قتله، أو عند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في رجعة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محمداً يبعث كل واحد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بعث الجهاد، في أقطار الأرض، أو يكون الباعث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إنّا نمكث من بعد ذلك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لنا من هذا الكلام على ما فهمته من معاني أحاديثهم، أن هذا المكث هو منذ قام بالأمر بعد قتل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الى خروج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الخروج الثاني، أو إلى خروج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أو منذ قتل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خروجه الأول، إلى الكرة الثانية، أي الخروج الثاني له، والأول أظهر عندي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يخرج من مسجد الكوفة عيناً من دهن وعيناً من ذهب، وعيناً من ماء، وعيناً من 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هذه العيون النابعة في مسجد الكوفة الأعظم أحدها تنبع بالذهب فتكون معدناً للذهب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تنبع بالدهن أي بالنفط، فتكون عيناً يؤخذ منها النفط</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تنبع بالماء، فتكون مخزناً لماء الشرب</w:t>
      </w:r>
      <w:r>
        <w:rPr>
          <w:rFonts w:eastAsia="Amiri" w:cs="Amiri" w:ascii="Amiri" w:hAnsi="Amiri"/>
          <w:color w:val="111111"/>
          <w:sz w:val="28"/>
          <w:szCs w:val="28"/>
          <w:rtl w:val="true"/>
          <w:lang w:bidi="ar-SA"/>
        </w:rPr>
        <w:t xml:space="preserve">. </w:t>
      </w:r>
      <w:bookmarkStart w:id="361" w:name="pg20795_293776"/>
    </w:p>
    <w:p>
      <w:pPr>
        <w:pStyle w:val="BookText"/>
        <w:rPr/>
      </w:pPr>
      <w:bookmarkEnd w:id="361"/>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تنبع باللبن، فيكون شراباً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تظهر في مسجد الكوفة عينان من الماء عين للشرب وعين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عين مائها شراب للمؤمنين ولعل هذه هي عين اللبن عبّر عنه بالشراب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 مائها ظهور للمؤمنين للوضوء والغسل؛ فيكون هذا المسجد معدناً للخيرات والبركات؛ وربّما أشير إلى ذلك في الروايات أن في يمين مسجد الكوفة الرحمة، وفي شماله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أشار إلى وجود هذه المعادن والخيرات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الوقائع المذكورة في الخبر والأعمال القيّمة التي يقوم بها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حمله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وذهابه إلى المشرق والمغرب، وجهاده مع الكفار والمشركين، وفتحه الهند وما حولها، وبعث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للجهاد، وبعث الجيش إلى فتح الروم، وقتل الدواب المحرمة، وعرض الإسلام على اليهود والنصارى والكفار، فمن قبل الإسلام منّ عليه بالحياة، ومن أتى قتله وهرق الله دمه، وشفاء كل ذي عاهة ومرض، ونزول البركات والخيرات من السماء وغيرها، وكل ذلك في الكرّة الثانية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استفدنا من هذا الخبر ما ذكرناه أنفاً في البيانات السابقة، أن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ظهوره يضع الجزية على أهل الكتاب والنواصب إلى رجعة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رجع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جزية، فيخيّرهم بين الإسلام، أو الإعدام، فمن أسلم سلم، ومن أبي عدم</w:t>
      </w:r>
      <w:r>
        <w:rPr>
          <w:rFonts w:eastAsia="IRNazanin" w:cs="IRNazanin"/>
          <w:color w:val="111111"/>
          <w:sz w:val="28"/>
          <w:szCs w:val="28"/>
          <w:rtl w:val="true"/>
          <w:lang w:bidi="fa-IR"/>
        </w:rPr>
        <w:t>.</w:t>
      </w:r>
    </w:p>
    <w:p>
      <w:pPr>
        <w:pStyle w:val="Heading4"/>
        <w:numPr>
          <w:ilvl w:val="3"/>
          <w:numId w:val="1"/>
        </w:numPr>
        <w:rPr/>
      </w:pPr>
      <w:bookmarkStart w:id="362" w:name="__RefHeading___Toc1912206_3531895371"/>
      <w:bookmarkStart w:id="363" w:name="_Toc111"/>
      <w:bookmarkEnd w:id="362"/>
      <w:r>
        <w:rPr>
          <w:rtl w:val="true"/>
        </w:rPr>
        <w:t xml:space="preserve">البيان السادس في الأخبار عن جلوس الحسين </w:t>
      </w:r>
      <w:r>
        <w:rPr>
          <w:rtl w:val="true"/>
        </w:rPr>
        <w:t>(</w:t>
      </w:r>
      <w:r>
        <w:rPr>
          <w:rtl w:val="true"/>
        </w:rPr>
        <w:t>علیه السلام</w:t>
      </w:r>
      <w:r>
        <w:rPr>
          <w:rtl w:val="true"/>
        </w:rPr>
        <w:t xml:space="preserve">) </w:t>
      </w:r>
      <w:r>
        <w:rPr>
          <w:rtl w:val="true"/>
        </w:rPr>
        <w:t>في رجعته على سرير من نور وفوقه قبة من الياقوت الأحمر مكللة ومزينة بالجوهر وزيارة المؤمنين له وسلامهم عليه</w:t>
      </w:r>
      <w:bookmarkEnd w:id="363"/>
    </w:p>
    <w:p>
      <w:pPr>
        <w:pStyle w:val="BookText"/>
        <w:rPr/>
      </w:pPr>
      <w:r>
        <w:rPr>
          <w:rFonts w:ascii="IRNazanin" w:hAnsi="IRNazanin" w:eastAsia="IRNazanin"/>
          <w:color w:val="111111"/>
          <w:sz w:val="28"/>
          <w:sz w:val="28"/>
          <w:szCs w:val="28"/>
          <w:rtl w:val="true"/>
          <w:lang w:bidi="fa-IR"/>
        </w:rPr>
        <w:t>العوالم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بسرير من نور قد وضع، وقد ضربت عليه قبة من ياقوته حمراء، مكللة بالجوهر، وكأني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على ذلك السرير، وحوله تسعون ألف قبة خضراء، وكأني بالمؤمنين يزورونه، ويسلمون عليه، فيقول الله عز وجل لهم، اوليائي سلوني، فطال ما أوذيتم، وذللتم، واضطهدتم؛ فهذا يوم لا تسألوني حاجة من </w:t>
      </w:r>
    </w:p>
    <w:p>
      <w:pPr>
        <w:pStyle w:val="BookText"/>
        <w:rPr/>
      </w:pPr>
      <w:r>
        <w:rPr>
          <w:rFonts w:ascii="Amiri" w:hAnsi="Amiri" w:eastAsia="Amiri" w:cs="Amiri"/>
          <w:color w:val="111111"/>
          <w:sz w:val="28"/>
          <w:sz w:val="28"/>
          <w:szCs w:val="28"/>
          <w:rtl w:val="true"/>
          <w:lang w:bidi="ar-SA"/>
        </w:rPr>
        <w:t>حوائج الدنيا والآخرة إلَّا قضيتها لكم؛ فيكون أكلهم وشربهم من الجنة؛ فهذه والله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المكنون</w:t>
      </w:r>
    </w:p>
    <w:p>
      <w:pPr>
        <w:pStyle w:val="BookText"/>
        <w:rPr/>
      </w:pP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سرير من نور، وفوقه قبة من الياقوت الأحمر، مزينة بأنواع الجواهر؛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فوق ذلك السرير، ومن حوله تسعون ألف قبة خضراء والمؤمنون يأتون إلى السلام عليه فوجاً، فوجاً؛ فينادي مناد من الله سبحانه وتعالى أيها المؤمنون اسألوني حوائجكم، فلقد ظلمتم وأوذيتم فيّ؟ فلا تسألوني حاجة من حوائج الدنيا والآخرة إلَّا قضيتها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ويؤتىٰ إليهم بطعامهم وشرابهم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الخبران دلا بوضوح على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رجعته يبنى له قبة من الياقوت الأحمر، مزينة ومكللة، أي مرصعة بالجواهر الغالية من الدّر، واللؤلؤ، والزبرجد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وقد أحاط بها وعلاها أنواع الأحجار الثمينة القيّمة، قد زينت بها؛ وحولها تسعون ألف قبة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هذه القباب الخضر محيطة بالقبة الحمراء، المخصوصة لسيِّد الشهداء وقد وضع في هذه القبة الحمراء سرير من نور، وهذا النور من النور الإلهي العظيم، وهو يعلو نوره على النور المستفاد من نور البرق والكهرباء؛ وهذا السرير المنير هو المجلس الخاص للإمام سيِّد الشهداء أبي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القبة هي مجلسه لزيارته، وحرمه المخصوص به، ودار الضيافة لمن ضافه من المؤمنين، في عالم الرجعة؛ فترى المؤمنين يقصدون أفواجا أفواجا لزيارته، كما كانوا يقصدونه إلى كربلاء المقدسة لزيارة حضرته في زمن الغيبة</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كانت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زمن الغيبة، يترتب عليها الثواب العظيم، والأجر الجزيل للدنيا والآخرة، فزيارته في عالم الرجعة، في هذه القبة الحمراء، يترتب عليها أجر أعظم، وجزاء أوفر، وثواب أكثر فاكثر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غير غائب، ونقد معجل، لانسية مؤجل؛ وهو أن يناد منادٍ من قبل الله تعالى مخاطباً للمؤمنين، من زوار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وأضيافه، أيها المؤمنون اسألوني حوائجكم، لأنكم قد ظلمتم وأوذيتم في زمن الغيبة، من جهة الظلمة وكان ذلك الظلم والأذى في الله تعالى، فجزاء لما تحملتم من الظلم والأذى، أنكم أي حاجة تسألونها من الله تعالى إلَّا قضاها لكم، فيسألون حوائجهم </w:t>
      </w:r>
    </w:p>
    <w:p>
      <w:pPr>
        <w:pStyle w:val="BookText"/>
        <w:rPr/>
      </w:pPr>
      <w:r>
        <w:rPr>
          <w:rFonts w:ascii="IRNazanin" w:hAnsi="IRNazanin" w:eastAsia="IRNazanin"/>
          <w:color w:val="111111"/>
          <w:sz w:val="28"/>
          <w:sz w:val="28"/>
          <w:szCs w:val="28"/>
          <w:rtl w:val="true"/>
          <w:lang w:bidi="fa-IR"/>
        </w:rPr>
        <w:t xml:space="preserve">الدنيوية والأخروية، فيتقبل دعاؤهم وتقضى حوائجهم، وذلك كرامة للإمام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فيحضون بخير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ويؤتي بطعامهم وشرابهم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الجملة مذكورة، في كلا الروايتين؛ وهي صريحة في أن طعام وشراب اضیافه، وزواره، وأوليائه، ومحبيه، القاصدين لزيارته في عالم الرجعة، يؤتى به إليهم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الذي يأتي بالطعام والشراب من الجنة 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الجنة أيّ 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فيحتمل أن يكون المراد بها جنة السماء، التي تسكنها أرواح الأنبياء والأئمة الطاهرين صلوات الله عليهم أجمعين؛ فتنزل به الملائكة إليهم من جنة السماء، فيأكلون منه، ويشربون منه، ليكون في الدنيا عجيباً في جنة، فريداً من نوعه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ان يكون المراد بها جنة الدنيا، وهي جنات عدن، التي ذكرها الله سبحانه وتعالى في كتابه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التي وعد الرحمن عباده بالغيب أنه كان وعده مأتيا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سئل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هذه الجنان، أهي من جنان الدنيا، أم من جنان الآخرة؟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جنان الدنيا، تطلع عليها الشمس، وتغيب، لأنه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التي وعد الرحمان عباده بالغيب أنه كان وعده مأتيا لا يسمعون فيها لغواً إلَّا سلاماً ولهم رزقهم فيها بكرة وعشيا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والبكرة والعشي لا يكونان في جنة من جنان الآخرة، وإنما يكونان في جنة من جنان الدنيا، تطلع عليها الشمس وتغيب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واضح بعد استدلال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الكريمة؛ ان تلك الجنان من جنان الدنيا، التي ينقل إليها أرواح المؤمنين فيؤتى بالطعام والشراب منها للمؤمنين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ويحتمل قوياً أن يُراد بالجنة، إحدى الجنتين المدهامتين، اللتين تظهران في الرجعة، عند مسجد الكوفة وما حوله وهما مملؤتان بالأثمار والفواكه المتنوعة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كل يوم يؤتي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وأوليائه بالطعام والشراب والفواكه من إحدى الجنتين، كرامة وتعظيماً واحتراماً لهم</w:t>
      </w:r>
      <w:r>
        <w:rPr>
          <w:rFonts w:eastAsia="IRNazanin" w:cs="IRNazanin"/>
          <w:color w:val="111111"/>
          <w:sz w:val="28"/>
          <w:szCs w:val="28"/>
          <w:rtl w:val="true"/>
          <w:lang w:bidi="fa-IR"/>
        </w:rPr>
        <w:t xml:space="preserve">. </w:t>
      </w:r>
      <w:bookmarkStart w:id="364" w:name="pg20795_293779"/>
    </w:p>
    <w:p>
      <w:pPr>
        <w:pStyle w:val="Heading4"/>
        <w:numPr>
          <w:ilvl w:val="3"/>
          <w:numId w:val="1"/>
        </w:numPr>
        <w:rPr/>
      </w:pPr>
      <w:bookmarkStart w:id="365" w:name="__RefHeading___Toc1912208_3531895371"/>
      <w:bookmarkStart w:id="366" w:name="_Toc112"/>
      <w:bookmarkEnd w:id="364"/>
      <w:bookmarkEnd w:id="365"/>
      <w:r>
        <w:rPr>
          <w:rtl w:val="true"/>
        </w:rPr>
        <w:t xml:space="preserve">البيان السابع في الأخبار عن رجوع الحسين </w:t>
      </w:r>
      <w:r>
        <w:rPr>
          <w:rtl w:val="true"/>
        </w:rPr>
        <w:t>(</w:t>
      </w:r>
      <w:r>
        <w:rPr>
          <w:rtl w:val="true"/>
        </w:rPr>
        <w:t>علیه السلام</w:t>
      </w:r>
      <w:r>
        <w:rPr>
          <w:rtl w:val="true"/>
        </w:rPr>
        <w:t xml:space="preserve">) </w:t>
      </w:r>
      <w:r>
        <w:rPr>
          <w:rtl w:val="true"/>
        </w:rPr>
        <w:t>مع أصحابه وعليهم البيض المذهبة</w:t>
      </w:r>
      <w:bookmarkEnd w:id="366"/>
    </w:p>
    <w:p>
      <w:pPr>
        <w:pStyle w:val="BookText"/>
        <w:rPr/>
      </w:pPr>
      <w:r>
        <w:rPr>
          <w:rFonts w:ascii="Amiri" w:hAnsi="Amiri" w:eastAsia="Amiri" w:cs="Amiri"/>
          <w:color w:val="111111"/>
          <w:sz w:val="28"/>
          <w:sz w:val="28"/>
          <w:szCs w:val="28"/>
          <w:rtl w:val="true"/>
          <w:lang w:bidi="ar-SA"/>
        </w:rPr>
        <w:t>الكافي</w:t>
      </w:r>
    </w:p>
    <w:p>
      <w:pPr>
        <w:pStyle w:val="BookText"/>
        <w:rPr/>
      </w:pPr>
      <w:r>
        <w:rPr>
          <w:rFonts w:ascii="IRNazanin" w:hAnsi="IRNazanin" w:eastAsia="IRNazanin"/>
          <w:color w:val="111111"/>
          <w:sz w:val="28"/>
          <w:sz w:val="28"/>
          <w:szCs w:val="28"/>
          <w:rtl w:val="true"/>
          <w:lang w:bidi="fa-IR"/>
        </w:rPr>
        <w:t xml:space="preserve">عن العدة عن سهل بن شمعون، عن الأصم، عن عبد الله بن القسم البطل،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وقضينا إلى بني اسرائيل في الكتاب لتفسدن في الأرض مرتين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ولتعلن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جاء وعد أولاهما إذا جاء نصر دم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بعثنا عليكم عباداً لنا أولي بأس شديد فجاسوا خلال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يبعثهم الله قبل 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يدعون وتراً لآل محمد إلَّا قتلوه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وعداً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 لكم الكرة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سبعين من أصحابه عليهم البيض </w:t>
      </w:r>
      <w:r>
        <w:rPr>
          <w:rStyle w:val="FootnoteAnchor"/>
          <w:rtl w:val="true"/>
        </w:rPr>
        <w:footnoteReference w:id="42"/>
      </w:r>
      <w:r>
        <w:rPr>
          <w:rFonts w:ascii="IRNazanin" w:hAnsi="IRNazanin" w:eastAsia="IRNazanin"/>
          <w:color w:val="111111"/>
          <w:sz w:val="28"/>
          <w:sz w:val="28"/>
          <w:szCs w:val="28"/>
          <w:rtl w:val="true"/>
          <w:lang w:bidi="fa-IR"/>
        </w:rPr>
        <w:t xml:space="preserve">المذهبة، لكل بيضة وجهان؛ المؤدون إلى الناس أن هذا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حتى لا يشك المؤمنون فيه، وأنه ليس بدجال، ولا شيطان، والحجة القائم بين أظهرهم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استقرت المعرفة في قلوب المؤمنين أنه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الحجة الموت، فيكون الذي يغسله، ويكفنه، ويحنطه، ويلحده في حفرته هو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يلي الوصي إلَّا الوصي</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بإن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معه سبعون من أصحابه وعليهم البيض المذهّبة، أي المرصّعة بالذهب، أو انها من ذهب والبيض جمع البيضة، وهي الخوذة التي تصنع من الحديد، وتوضع على الرأس في الحروب، للوقاية من السلاح؛ وهؤلاء السبعون من أصحابه، هم الذين يعرفونه للناس أنه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بعد مرور تسع وخمسين سنة، من مملكة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معرفة الناس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وانتهاء دولة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وشهادته هو الذي يتولى أمره وقد مرّ ذلك</w:t>
      </w:r>
      <w:r>
        <w:rPr>
          <w:rFonts w:eastAsia="IRNazanin" w:cs="IRNazanin"/>
          <w:color w:val="111111"/>
          <w:sz w:val="28"/>
          <w:szCs w:val="28"/>
          <w:rtl w:val="true"/>
          <w:lang w:bidi="fa-IR"/>
        </w:rPr>
        <w:t xml:space="preserve">. </w:t>
      </w:r>
      <w:bookmarkStart w:id="367" w:name="pg20795_293780"/>
    </w:p>
    <w:p>
      <w:pPr>
        <w:pStyle w:val="BookText"/>
        <w:rPr/>
      </w:pPr>
      <w:bookmarkEnd w:id="367"/>
      <w:r>
        <w:rPr>
          <w:rFonts w:ascii="IRNazanin" w:hAnsi="IRNazanin" w:eastAsia="IRNazanin"/>
          <w:color w:val="111111"/>
          <w:sz w:val="28"/>
          <w:sz w:val="28"/>
          <w:szCs w:val="28"/>
          <w:rtl w:val="true"/>
          <w:lang w:bidi="fa-IR"/>
        </w:rPr>
        <w:t>وأما تفسير الآية المباركة وهي أول سورة بني اسرائيل، فهذه الآيات قد ورد فيها عدة تفاسير، ولا غرابة في ذلك، بعد أن ثبت بالنص والدليل، أن للقرآن سبعين بطناً، وأن له ظاهر وباطن؛ ولذا ورد في كثير من الآيات تفاسير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فُسّر الإفساد في الأرض مرتين بقتل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وطعن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وقتله بالسم وفُسّر العلو الكبير في الإفساد بقتل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من الإفسادات الثلاثة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فالعقاب الأول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على يد قوم مؤمنين، كما هو ظاهر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 عليكم عباداً لنا اولي بأس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فأسند البعث إليه والعباد إليه، وهؤلاء القوم قال يبعثهم الله تعالى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وهؤلاء يطالبون بوتر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فيعلم أنهم من شيعة آل محمد، لا من الفرق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أنهم من أهل الري وقم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هؤلاء إمَّا جند السيِّد الحسيني، ومن تابعهم من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جند السيِّد الهاشمي وإمَّا جند السيد اليماني وكلهم من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والعقاب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على يد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الطالب بدخول الأنبياء وأبناء</w:t>
      </w:r>
    </w:p>
    <w:p>
      <w:pPr>
        <w:pStyle w:val="BookText"/>
        <w:rPr/>
      </w:pPr>
      <w:r>
        <w:rPr>
          <w:rFonts w:ascii="Amiri" w:hAnsi="Amiri" w:eastAsia="Amiri" w:cs="Amiri"/>
          <w:color w:val="111111"/>
          <w:sz w:val="28"/>
          <w:sz w:val="28"/>
          <w:szCs w:val="28"/>
          <w:rtl w:val="true"/>
          <w:lang w:bidi="ar-SA"/>
        </w:rPr>
        <w:t>الانبياء، والطالب بدم المقتول بكربلاء، وهو الآخذ بالثار، والمرضي لله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والعقاب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على يد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رجعته، فيقتل قاتليه بعد إحيائهم؛ ويخير النواصب وأهل الذمة بين الإسلام والإعدام؛ فمن اسلم منّ عليه بالبقاء، ومن أبي عاجله بالفناء</w:t>
      </w:r>
      <w:r>
        <w:rPr>
          <w:rFonts w:eastAsia="IRNazanin" w:cs="IRNazanin"/>
          <w:color w:val="111111"/>
          <w:sz w:val="28"/>
          <w:szCs w:val="28"/>
          <w:rtl w:val="true"/>
          <w:lang w:bidi="fa-IR"/>
        </w:rPr>
        <w:t>.</w:t>
      </w:r>
    </w:p>
    <w:p>
      <w:pPr>
        <w:pStyle w:val="Heading4"/>
        <w:numPr>
          <w:ilvl w:val="3"/>
          <w:numId w:val="1"/>
        </w:numPr>
        <w:rPr/>
      </w:pPr>
      <w:bookmarkStart w:id="368" w:name="__RefHeading___Toc1912210_3531895371"/>
      <w:bookmarkStart w:id="369" w:name="_Toc113"/>
      <w:bookmarkEnd w:id="368"/>
      <w:r>
        <w:rPr>
          <w:rtl w:val="true"/>
        </w:rPr>
        <w:t xml:space="preserve">البيان الثامن في الأخبار عن أن الإمام أمير المؤمنين </w:t>
      </w:r>
      <w:r>
        <w:rPr>
          <w:rtl w:val="true"/>
        </w:rPr>
        <w:t>(</w:t>
      </w:r>
      <w:r>
        <w:rPr>
          <w:rtl w:val="true"/>
        </w:rPr>
        <w:t>علیه السلام</w:t>
      </w:r>
      <w:r>
        <w:rPr>
          <w:rtl w:val="true"/>
        </w:rPr>
        <w:t xml:space="preserve">) </w:t>
      </w:r>
      <w:r>
        <w:rPr>
          <w:rtl w:val="true"/>
        </w:rPr>
        <w:t>له كرات ورجعات متعددة</w:t>
      </w:r>
      <w:bookmarkEnd w:id="369"/>
    </w:p>
    <w:p>
      <w:pPr>
        <w:pStyle w:val="BookText"/>
        <w:rPr/>
      </w:pPr>
      <w:r>
        <w:rPr>
          <w:rFonts w:ascii="Amiri" w:hAnsi="Amiri" w:eastAsia="Amiri" w:cs="Amiri"/>
          <w:color w:val="111111"/>
          <w:sz w:val="28"/>
          <w:sz w:val="28"/>
          <w:szCs w:val="28"/>
          <w:rtl w:val="true"/>
          <w:lang w:bidi="ar-SA"/>
        </w:rPr>
        <w:t>العصمة والرجعة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أحد واحد، تفرّد في وحدانيته؛ ثم تكلّم بكلمة فصارت نوراً؛ ثم خلق من ذلك النور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وخلقني وذريتي؛ ثم تكلّم بكلمة فصارت روحاً، فأسكنه الله في ذلك النور، وأسكنه في أبداننا، فنحن روح الله، وكلماته؛ فبنا احتج الله على خلقه؛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قد أخذ ميثاقي مع ميثاق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بالنصرة بعضنا لبعض، </w:t>
      </w:r>
    </w:p>
    <w:p>
      <w:pPr>
        <w:pStyle w:val="BookText"/>
        <w:rPr/>
      </w:pPr>
      <w:r>
        <w:rPr>
          <w:rFonts w:ascii="IRNazanin" w:hAnsi="IRNazanin" w:eastAsia="IRNazanin"/>
          <w:color w:val="111111"/>
          <w:sz w:val="28"/>
          <w:sz w:val="28"/>
          <w:szCs w:val="28"/>
          <w:rtl w:val="true"/>
          <w:lang w:bidi="fa-IR"/>
        </w:rPr>
        <w:t xml:space="preserve">فقد نصرت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وجاهدت بين يديه، وقتلت عدوّه، ووفيت الله بما أخذ عليّ من العهد والميثاق والنصرة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ينصرني أحد من أنبياء الله ورسله، وذلك لما قبضهم الله إليه؛ وسوف ينصرونني، ويكون لي مابين مشرقها إلى مغربها، وليبعثهم الله أحياء من لدن آدم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نبيّ مرسل؛ يضربون بين يديّ بالسَّيف هام </w:t>
      </w:r>
      <w:r>
        <w:rPr>
          <w:rStyle w:val="FootnoteAnchor"/>
          <w:rtl w:val="true"/>
        </w:rPr>
        <w:footnoteReference w:id="43"/>
      </w:r>
      <w:r>
        <w:rPr>
          <w:rFonts w:ascii="Amiri" w:hAnsi="Amiri" w:eastAsia="Amiri" w:cs="Amiri"/>
          <w:color w:val="111111"/>
          <w:sz w:val="28"/>
          <w:sz w:val="28"/>
          <w:szCs w:val="28"/>
          <w:rtl w:val="true"/>
          <w:lang w:bidi="ar-SA"/>
        </w:rPr>
        <w:t>الأموات والأحياء والثقلين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عجباً، وكيف لا أعجب من أموات يبعثهم الله أحياء، يلبّون زمرة زمرة بالتلبية، لبيك لبيك، يا داعي الله؛ قد تخللوا سكك الكوفة، قد شهروا سيوفهم على عوائقهم، ليضربوا بها هام الكفرة، وجبابرتهم، وأتباعهم من جبابرة الأولين والآخرين؛ حتى ينجز الله ما وعدهم في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وعملوا الصالحات ليستخلفنّهم في الأرض كما استخلف الذين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لي الكرّة بعد الكرّة، والرجعة بعد الرجعة، وأنا صاحب الرجعات والكرّات، وصاحب الصولات، والنقمات، والدولات العجيبات؛ وأنا قرن من حديد، وأنا عبد الله، وأخو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الذي علمت علم المنايا، والبلايا، والقضايا، وفصل الخطاب والانساب؛ واستحفظت آيات النبيين المستحفظين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صاحب العصا والميسم، وأنا الذي سُخّرت لي السحاب، والرعد، والبرق، والظلم، والأنوار، والرياح، والجبال، والنجوم، والشمس، والقمر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قرن الحديد، وأنا فاروق الأمة، وأنا الذي أحصيت كل شيء عدداً، بعلمه الذي أو دعينه، وبسرّه الذي أسرّه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وأسرّه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الذي أنحلني ربي اسمه، وكلمته، وحكمته، وعلمه، وفهمه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اسألوني قبل أن تفقدوني، اللهم إني اشهدك واستعديك عليهم ولا حول، ولا قوة إلَّا بالله العليّ العظيم، والحمد لله رب العالمين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عظيم شريف؛ فيه كثير من الأسرار، والعجائب، والغرائب، ما لا يمكن ابداؤها لكل أحد، وممّا لا تتحمله قلوب بعض إلَّا المؤمنون، الذين امتحن قلوبهم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نذكر بعض ما فيه من أسرار، وحكم، وعجائب، ممّا يتقبل </w:t>
      </w:r>
    </w:p>
    <w:p>
      <w:pPr>
        <w:pStyle w:val="BookText"/>
        <w:rPr/>
      </w:pPr>
      <w:r>
        <w:rPr>
          <w:rFonts w:ascii="IRNazanin" w:hAnsi="IRNazanin" w:eastAsia="IRNazanin"/>
          <w:color w:val="111111"/>
          <w:sz w:val="28"/>
          <w:sz w:val="28"/>
          <w:szCs w:val="28"/>
          <w:rtl w:val="true"/>
          <w:lang w:bidi="fa-IR"/>
        </w:rPr>
        <w:t>الغالب،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الحديث يشبه بعض الخطب الصادرة عن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اعترف الإمام أمير المؤمنين عليه في صدره، بأن الله تبارك وتعالى أحد واحد؛ وهذا اعتراف منه بوحدانية الله تعالى؛ لأن الأحد بمعنى الواحد، وهو من اسمائه تعالى؛ وهو الفرد الذي لم يزل وحده، ولم يكن معه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 الأول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أحد أحدي النعت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لا ظلام فيه، وعلم لا جهل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ابن عباس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غير مبعض، ولا مجزا، ولا يقع عليه اسم العدد، ولا الزيادة، ولا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تفرد في وحدانيته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الله تعالى تفرّد في هذه الصفة، ولم يشاركه فيها أحد غيره، لأنه الفرد الأحد، والواحد الصمد، أي الذي تقصده الخلائق بحوائجهم وهم محتاجون إليه، وهو لا يحتاج إلى أحد، وهو الله تعالى باريء الخلائق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تكلم بكلمة فصارت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في أصل اللغة عبارة عن أصوات متتابعة، لمعنى مفهوم؛ فلا مانع من صدور الكلام منه، لأن الله تعالى يحدث الكلام، ويوجده، ويخلقه، ولذا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متكلم؛ والمراد بكلامه، ونسبة الكلام إليه، هو أن الكلام هو الحروف المسموعة المنتظمة، ومعنى كونه متكلماً أنه أوجد الكلام وأحدثه في بعض الأجسام، كما أحدثه في الشجرة التي كلّمت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زعمه الأشعريون من أنه متكلم بلسان وشفتين فبطلانه بديهي، فإنه لو كان كذلك لكان ذا حاسة، ولو كان ذا حاسة لكان جسماً، ولو كان جسماً لكان محدثاً؛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زعمه بعضهم من أن الكلام معنى قائم بالنفس، ليس بأمر ولا نهي، ولا خبر، ولا استخبار؛ فإن ذلك لا دليل عليه وغير معقول؛ وإطلاق الكلام على المعاني النفسانية ليس باطلاق حقيقي بل هو إطلاق مجازيّ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عرفت ذلك فلما أوجد الله تعالى هذه الكلمة، وهي الكلمة الأولىٰ، فصارت نوراً؛ نظير ما أوجده تعالى في الشجرة لموسى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أحدث الكلام في الشجرة، وجعله منبعثاً منها، مسموعاً ومنتشراً من قبلها، ومذاعاً من جهتها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خلق من ذلك النور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وخلقني وذريتي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الله، ونور منه، كما نص عليه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علي أمير المؤمنين صلوات الله عليه، </w:t>
      </w:r>
    </w:p>
    <w:p>
      <w:pPr>
        <w:pStyle w:val="BookText"/>
        <w:rPr/>
      </w:pPr>
      <w:r>
        <w:rPr>
          <w:rFonts w:ascii="IRNazanin" w:hAnsi="IRNazanin" w:eastAsia="IRNazanin"/>
          <w:color w:val="111111"/>
          <w:sz w:val="28"/>
          <w:sz w:val="28"/>
          <w:szCs w:val="28"/>
          <w:rtl w:val="true"/>
          <w:lang w:bidi="fa-IR"/>
        </w:rPr>
        <w:t>كلمة الله ونور منه كما نص عليه في الحديث وقال في بعض خطبه مخاطباً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فاشهدوا شهادة أسألكم عند الحاجة إليها أن علياً نور مخلوق، وعبد مرزوق، وكذلك الذرية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الأئمة المعصومون الأحد عشر، فإنهم كلمات الله، وأنوار منه، وقد نص على ذلك في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تكلم بكلمة منه فصارت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بالكلمة الكلمة التامة، وهو الاسم الأعظم، كما فسّرها بعض العلماء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يُراد بها أمر الله تعالى، كما فسّر قوله تعالى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عيسى، سمّي بذلك لأنه وجد بأمر الله تعالى من دون أب، فشابه البدعيات، وهي الأمور المبدعة، التي أوجدها الله تعالى بقوله كن 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كلمته ألقاها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كلمة الله، لأنه وجد بقوله كن فكان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الكلمة وهو الأمر الصادر منه صارت روحاً أي روح مخلوق منه كما ورد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روح مخلوق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مخلوقة، خلقها الله في آدم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كل واحد من التبني والأئمة صلوات الله عليهم، روح مخلوق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أسكنه أي هذا الروح المخلوق، في ذلك النور الصادر منه تعالى، ثم أسكنه في أبدن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الطاهرين صلوات الله عليهم أجمعين، فهم روح الله وكلماته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فبنا احتج الله على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الله تعالى أتى بالنبي والأئمة الطاهرين صلوات الله عليهم حججاً على خلقه، فهم حجج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الله قد أخذ ميثاقي مع ميثاق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بالنصرة، بعضنا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ذلك وإن الله تعالى قد أخذ العهد والميثاق من كل من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ينصر أحدهما الآخر، وقد نصر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كثير من الحروب والمغازي، ولم ينصر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وسوف ينصره في زمن الرجعة، في الحروب والمغازي، التي تقع بينه وبين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والمنافقين، ليفي بعهده وميثاقه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الله تعالى أخذ العهد والميثاق من الأنبياء والمرسلين، أن ينصروا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ينصروه لأن الله قد قبضهم إليه، وسوف يحيون في عالم الرجعة، وينصرون الإمام أمير المؤمنين في حروبه ومغازيه مع الكفار والمنافقين ليفوا بعهدهم وميثاقهم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هذا الأمر العجيب الغريب، يعجب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إحياء الله تعالى الأنبياء والمرسلين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البشر، حتى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وجهادهم ونصرهم للإمام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وقتلهم أعداءه من الجن، والانس والكفار والمنافقين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عجباً وكيف لا أعجب من أموات يبعثهم الله أحياء، يلبون زمرة زمرة، أي جماعة جماعة، بالتلبية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لبيك يا داعي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تخللوا سكك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أن الله تعالى يحيي هؤلاء الأنبياء والمرسلين في عالم الرجعة، في الكوفة، أن النجف في وادي السلام، الذي فيه قبر النبيين هود وصالح عليهما وعلى نبينا وآله السلام؛ قد شهروا سيوفهم، أي سلاحهم على عواتقهم، أي حملوا سيوفهم، مستعدين للحرب والكفاح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وليضربوا به هام الكفرة، والهام جمع الهامة، وهو أعلى الرأس؛ فهؤلاء عند الحرب يضربون الكفرة بسلاحهم على أعلى رؤوسهم، ويقتلون الملوك الجبابرة وأتباعهم، أي عملاءهم، وجنودهم من جبابرة الأولين، وهم الظلمة والملوك الذين يحييهم الله في عالم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والآخرين وهم الجبابرة الأحياء، الموجودون في ذلك الزمان، حتى تصفو الدولة في العالم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وللأنبياء، والمرسلين، لأن الله تعالى وعدهم الدولة في الدنيا في عالم الرجعة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وعملوا الصالحات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الأنبياء والمرسلون والأئمة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ليستخلفنّهم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يجعلهم خلفاء في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لي الكرّة بعد الكرّة، والرجعة بعد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تدل على تعدّد الكرّات والرجعات،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تتعدد له الكرة والرجعة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صاحب الرجعات والكرّات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هذه الجملة على الرجعات المتعددة له، والكرات المتعددة، بنحو الجمع، وأقل الجمع ثلاثة، وأكثره لا حدّ له؛ فيعلم أن له ثلاث رجعات وكرات فما فوق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وصاحب الصولات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له صولات كثيرة وهجمات متعددة على الأعداء في الحروب والمغازي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النقمات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الإنتقام من الجبابرة، والكفار، والمكافىٰء لهم بالعقوبة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العجيبات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يملك دول العالم، فهو </w:t>
      </w:r>
    </w:p>
    <w:p>
      <w:pPr>
        <w:pStyle w:val="BookText"/>
        <w:rPr/>
      </w:pPr>
      <w:r>
        <w:rPr>
          <w:rFonts w:ascii="Amiri" w:hAnsi="Amiri" w:eastAsia="Amiri" w:cs="Amiri"/>
          <w:color w:val="111111"/>
          <w:sz w:val="28"/>
          <w:sz w:val="28"/>
          <w:szCs w:val="28"/>
          <w:rtl w:val="true"/>
          <w:lang w:bidi="ar-SA"/>
        </w:rPr>
        <w:t>المالك في المستقبل، للدول العجيبة في الدنيا، فالسياسة العالمية ترجع له في الأزمنة المستقبلة، فمن كان من أوليائه ومحبّيه كان له حظ في الدولة، في الأزمنة القادمة؛ ومن كان من أعدائهومبغضيه فليس له حظ في الدولة في الدنيا وفي الآخرة يرد إلى أشد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قرن من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أنا في القوة والدوام، مثل قرن الحديد؛ كما كرّرت هذه الجملة في آخر الحديث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قرن الحديد، فلا أحد يقدر على كسره، لقوّته ودوامه؛ فهو يكسر ولا يُكسر، أو أنه جاد قاطع كالسَّيف القاطع، فالقرن الحديد هو القرن الحاد القاطع لكل شيء، 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الذي علمت علم المنايا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العلم بمنايا الناس، ووقت وفاتهم، والبلايا، أي العلم بالبلاء النازل من السماء، ويُقال البلاء على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واختبار، ومكروه؛ لأن البلاء قد يكون حسناً، وقد يكون سيئاً، وأصله المحنة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يبلو العبد بما يحبه، ليمتحن شكره؛ وبما يكرهه ليمتحن صبره،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ونبلوكم بالشر والخير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بجميع أقسام البلاء، أو أن المراد من البلايا هي المصائب، التي تنزل بالناس؛ فهو أيضاً عالم ومحيط بها؛ والقضايا إما جمع القضية والمراد كل قضية ومرافعة تقع بين المترافعين؛ فإنه يحكم ويفصل فيها، وإمَّا المراد بها الوقائع التي تقع في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الفهم في الحكومات، والفصل في الخصومات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والأنساب أي العلم بأنساب الناس</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واستحفظت آيات النبيين المستحفظين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أمر أن يحفظ عنده، أو سئل أن يحفظ عنده آيات النبيين، أي أسرارهم، وعلومهم، وما خصّهم الله تعالى به من معجزات، وكرامات، وأحكام الدين والشريعة، التي نزلت عليهم في الصحف السماوية، وفي الكتب، وما فيها من هدى، ونور، وبيان؛ كما يشير إلى 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 التوراة فيها هدى ونور يحكم بها النبيون إلى قوله والربانيون والأحبار بما استحفظوا من كتاب الله وكانوا عليه 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استحفظوا أي أمروا بحفظه، من أحكام الدِّين، والشريعة، والعلوم والأسرار؛ ولذلك وصفوا بالمستحفظين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الأحكام والعلوم والأسرار كلّها ورثها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ورثها الأئمة الطاهرين صلوات الله عليهم أجمعين؛ فثبتت لهم هذه الصفة، فوصفوا بالمستحفظين، فالإمام أمير المؤمنين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المستحفظين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المستحفظين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قرئت بوجهين بالبناء للفاعل؛ والمعنى استحفظوا الأمانة، أي حفظوها، والبناء للمفعول، والمعنى استحفظهم الله إيَّاها، والمراد بهم الأئمة المعصومون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حفظوا الدِّين والشريعة، وحفظوا العلوم والأسرار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أنهم سمّوا مستحفظين، لأنهم استحفظوا الاسم الأكبر، وهو الكتاب، الذي فيه علم كل شيء، والذي كان مع الأنبياء الذي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ورسلا من قبلك وأنزلنا معهم الكتاب والميزان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فالكتاب الاسم الأكبر، والميزان ربّما يُقال هي الصلاة، لما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صاحب العصا والميسم، وقد مرّ بيانه وسيأتى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الذي سخرت لي السحاب إلى قوله والشمس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الله تعالى جعل جميع المخلوقات طوع إرادتهم؛ فالسحاب، والرعد، والبرق، والظلم، والأنوار، ، والرياح، والجبال، والنجوم، والشمس، والقمر وكل شيء مطيع لهم، يمتثل أوامرهم ونواهيهم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فاروق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حديثه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الفاروق الأعظم، والفاروق اسم سميّ به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وربّما انتحله غيره، ولعل المراد به، الذي يفرّق بين الحق والباطل والحلال والحرام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الذي احصيت كل شيء 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لما منحه الله من العلم والأسرار، وما منح الله تعالى من الأسرار للنبي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الأسرار إليه، كان قادراً على إحصاء كل شيء عدداً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الذي أنحلني ربي اسمه، وكلمته، وحكمته، وعلمه، وفهمه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منحه اسمه لما ثبت في التاريخ أنه لمّا ولدته أمه فاطمة بنت أسد في الكعبة، وبعد ثلاثة أيام خرجت تحمله، سمعت هاتفاً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سمّه عليّاً فقد اشتققت له اسما من اسمي، فأنا العليّ الأعلى إلى آخر ما ذكر فيه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ريب في أن الله تعالى أنحله كلمته فهو كلمة الله، وأبناؤه الطاهرون كلمات الله، وقد اختاره الله تعالى للإمامة؛ ونصّبه علماً للناس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وأتاه </w:t>
      </w:r>
      <w:bookmarkStart w:id="370" w:name="pg20795_293787"/>
    </w:p>
    <w:p>
      <w:pPr>
        <w:pStyle w:val="BookText"/>
        <w:rPr/>
      </w:pPr>
      <w:bookmarkEnd w:id="370"/>
      <w:r>
        <w:rPr>
          <w:rFonts w:ascii="Amiri" w:hAnsi="Amiri" w:eastAsia="Amiri" w:cs="Amiri"/>
          <w:color w:val="111111"/>
          <w:sz w:val="28"/>
          <w:sz w:val="28"/>
          <w:szCs w:val="28"/>
          <w:rtl w:val="true"/>
          <w:lang w:bidi="ar-SA"/>
        </w:rPr>
        <w:t>الحكمة، والعلوم، والأسرار؛ وفهّمه كل شيء؛ ولذلك قال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 العظيمة مختصة به، فما قالها أحد غيره إلَّا افتضح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ظريف ما نقل أنّ أحد علماء العامة قالها على المنبر سلوني قبل أن تفقدوني، فقامت إليه امرأه فسألته عن مسألة عجز عن جوابها، ولمّا لم يهتد إلى الجواب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قد خرجت من بيتك بغير إذن زوجك، ولفق عليها كلمات لا ربط لها بالسؤال، بعد أن افتضح أمام المجتمع في عدم جواب مسألة عادية</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912212_3531895371"/>
      <w:bookmarkStart w:id="372" w:name="_Toc114"/>
      <w:bookmarkEnd w:id="371"/>
      <w:r>
        <w:rPr>
          <w:rtl w:val="true"/>
        </w:rPr>
        <w:t>البيان التاسع في الأخبار عن ظهور الجنّيتن المدهامتين عند مسجد الكوفة وما حوله في زمن الرجعة</w:t>
      </w:r>
      <w:bookmarkEnd w:id="372"/>
    </w:p>
    <w:p>
      <w:pPr>
        <w:pStyle w:val="BookText"/>
        <w:rPr/>
      </w:pPr>
      <w:r>
        <w:rPr>
          <w:rFonts w:ascii="Amiri" w:hAnsi="Amiri" w:eastAsia="Amiri" w:cs="Amiri"/>
          <w:color w:val="111111"/>
          <w:sz w:val="28"/>
          <w:sz w:val="28"/>
          <w:szCs w:val="28"/>
          <w:rtl w:val="true"/>
          <w:lang w:bidi="ar-SA"/>
        </w:rPr>
        <w:t>الدمعة الساكية</w:t>
      </w:r>
    </w:p>
    <w:p>
      <w:pPr>
        <w:pStyle w:val="BookText"/>
        <w:rPr/>
      </w:pPr>
      <w:r>
        <w:rPr>
          <w:rFonts w:ascii="IRNazanin" w:hAnsi="IRNazanin" w:eastAsia="IRNazanin"/>
          <w:color w:val="111111"/>
          <w:sz w:val="28"/>
          <w:sz w:val="28"/>
          <w:szCs w:val="28"/>
          <w:rtl w:val="true"/>
          <w:lang w:bidi="fa-IR"/>
        </w:rPr>
        <w:t xml:space="preserve">عن منتخب البصائر بإسناده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حديث إنظار إبليس إلى يوم الوقت المعلوم، وهلاكه على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ذلك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ذلك يُعبد الله عز وجل ولا يشرك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ويملك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وأربعين ألف سنة، حتى يلد الرجل من شيعة عليّ ألف ولد من صلبه ذكراً، في كل سنة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ذلك تظهر الجنتان المدهامتان عند مسجد الكوفة وما حوله بما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الفضلاء من علماء الإمامية رضي الله عنهم أجمعين، بعد نقل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الجنتان المدهامتان هما من جنان الدنيا، وفيهما مأوىٰ أرواح المؤمنين، ولهذا قال تعالى بعد أن ذكر جنان الخلد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ولمن خاف مقام ربه جنتان فبأيّ الآءربكما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دونهما جنتان فبأيِِّ الآءربكما تكذبان مدهامتان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قبلهما أي في البرزخ، أقل من جنتي الخلد، اللتين هما في الآخرة، فهذان الجنتان تظهران للشيعة في زمان الرجعة، حول مسجد الكوفة؛ فانظر إلى آثار نعم الله ورحمته على المؤمنين، في ذلك الزمان؛ انهى كلامه قدس الله نفسه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استفدنا من صدر الحديث، أن الله سبحانه وتعالى لمّا أنظر إبليس إلى يوم الوقت المعلوم، فهذا سر مخفي، كشفه لنا ائمتنا صلوات الله عليهم، وان المراد من ذلك اليوم هو زمان رجعة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ويكون هلاك إبليس لعنه الله على يده، فيعبد </w:t>
      </w:r>
    </w:p>
    <w:p>
      <w:pPr>
        <w:pStyle w:val="BookText"/>
        <w:rPr/>
      </w:pPr>
      <w:r>
        <w:rPr>
          <w:rFonts w:ascii="IRNazanin" w:hAnsi="IRNazanin" w:eastAsia="IRNazanin"/>
          <w:color w:val="111111"/>
          <w:sz w:val="28"/>
          <w:sz w:val="28"/>
          <w:szCs w:val="28"/>
          <w:rtl w:val="true"/>
          <w:lang w:bidi="fa-IR"/>
        </w:rPr>
        <w:t>الله تعالى ولا يشرك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زمان رجعة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الكرة الثانية، التي يملك فيها أربعاً وأربعين ألف سنة، ويمنّ الله تعالى على شيعته بطول الأعمار، وكثرة الأولاد والأموال؛ فيعيش الرجل منهم ألف سنة، يولد له ألف ولد ذكر، من صلبه، لا من أولاده وأحفاده</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ذلك تظهر الجنتان المدهامتان عند مسجد الكوفة، وما حوله بما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وفي ذلك الزمان وهي الكرّة الثانية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تظهر هاتان الجنتان المدهامتان، عند مسجد الكوفة وما حوله؛ وفيهما من أنواع الأشجار، وكثرة الزروع، والأثمار، وأنواع الفواكه، والأزهار، ما لو مرّ الإنسان وعلى رأسه مكتل لأمتلأ بالفواكه، اصطدامه بتلك الأشجار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هاتين الجنتين من جنان الدنيا التي تظهر في زمان الرجعة، كما أنَّ هناك جنان تظهر للمؤمنين في الرجعة، ما بين النجف وكربلاء، عندما يجري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نهرا وا نهراً واسعاً من لدن كربلاء، ويصب ماؤه في بحر النجف، أي بحيرة ني، وينصب على حافتيه الأرحية لطحن الحبوب، والظاهر أن هذه الجنان غير الجنان التي هي مأوى أرواح المؤمنين؛ والجنان التي تأوي إليها أرواح المؤمنين في عالم البرزخ، هي غير هذه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رزقكم الله وإيّانا التشرف بها، والتنعم فيها، والنظر إلى آثار رحمة الله، ونعمته، وكرامته للمؤمنين في دولة النبي والأئمة الطاهرين صلوات الله عليهم أجمعين</w:t>
      </w:r>
      <w:r>
        <w:rPr>
          <w:rFonts w:eastAsia="IRNazanin" w:cs="IRNazanin"/>
          <w:color w:val="111111"/>
          <w:sz w:val="28"/>
          <w:szCs w:val="28"/>
          <w:rtl w:val="true"/>
          <w:lang w:bidi="fa-IR"/>
        </w:rPr>
        <w:t xml:space="preserve">. </w:t>
      </w:r>
      <w:bookmarkStart w:id="373" w:name="pg20795_293789"/>
    </w:p>
    <w:p>
      <w:pPr>
        <w:pStyle w:val="Heading2"/>
        <w:numPr>
          <w:ilvl w:val="1"/>
          <w:numId w:val="1"/>
        </w:numPr>
        <w:rPr/>
      </w:pPr>
      <w:bookmarkStart w:id="374" w:name="__RefHeading___Toc1912214_3531895371"/>
      <w:bookmarkStart w:id="375" w:name="_Toc115"/>
      <w:bookmarkEnd w:id="373"/>
      <w:bookmarkEnd w:id="374"/>
      <w:r>
        <w:rPr>
          <w:rtl w:val="true"/>
        </w:rPr>
        <w:t>الفصل الثاني عشر وفيه بيانات متعددة</w:t>
      </w:r>
      <w:bookmarkEnd w:id="37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6" w:name="__RefHeading___Toc1912216_3531895371"/>
      <w:bookmarkStart w:id="377" w:name="_Toc116"/>
      <w:bookmarkEnd w:id="376"/>
      <w:r>
        <w:rPr>
          <w:rtl w:val="true"/>
        </w:rPr>
        <w:t>اشارة</w:t>
      </w:r>
      <w:bookmarkEnd w:id="37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20795_293791"/>
      <w:bookmarkStart w:id="379" w:name="pg20795_293791"/>
      <w:bookmarkEnd w:id="379"/>
    </w:p>
    <w:p>
      <w:pPr>
        <w:pStyle w:val="Heading3"/>
        <w:numPr>
          <w:ilvl w:val="2"/>
          <w:numId w:val="1"/>
        </w:numPr>
        <w:rPr/>
      </w:pPr>
      <w:bookmarkStart w:id="380" w:name="pg20795_293791"/>
      <w:bookmarkStart w:id="381" w:name="__RefHeading___Toc1912218_3531895371"/>
      <w:bookmarkStart w:id="382" w:name="_Toc117"/>
      <w:bookmarkEnd w:id="380"/>
      <w:bookmarkEnd w:id="381"/>
      <w:r>
        <w:rPr>
          <w:rtl w:val="true"/>
        </w:rPr>
        <w:t>البيان الأول في الأخبار عن علامات الساعة وأشراطها</w:t>
      </w:r>
      <w:bookmarkEnd w:id="382"/>
    </w:p>
    <w:p>
      <w:pPr>
        <w:pStyle w:val="BookText"/>
        <w:rPr/>
      </w:pPr>
      <w:r>
        <w:rPr>
          <w:rFonts w:ascii="Amiri" w:hAnsi="Amiri" w:eastAsia="Amiri" w:cs="Amiri"/>
          <w:color w:val="111111"/>
          <w:sz w:val="28"/>
          <w:sz w:val="28"/>
          <w:szCs w:val="28"/>
          <w:rtl w:val="true"/>
          <w:lang w:bidi="ar-SA"/>
        </w:rPr>
        <w:t>قد وردت في الروايات علامات وأشراط للساعة، وهي العلامات العامة التي تقع قبل قيام الساعة، وهي كثيرة اقتصرنا على موارد ثلاثة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الواردة في أن بعثة النبي الأكرم، وخاتم الأنبياء 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 من أشراط الساعة وعلاماتها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الواردة في أن ثورة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وقيامه الذي هو أول زمان الرجعة، من أشراط الساعة وعلاماتها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الواردة في العلامات العامة المختلفة المتنوعة، المشابهة لبعض العلائم الواردة لقيام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المورد الأول</w:t>
      </w:r>
    </w:p>
    <w:p>
      <w:pPr>
        <w:pStyle w:val="BookText"/>
        <w:rPr/>
      </w:pPr>
      <w:r>
        <w:rPr>
          <w:rFonts w:ascii="IRNazanin" w:hAnsi="IRNazanin" w:eastAsia="IRNazanin"/>
          <w:color w:val="111111"/>
          <w:sz w:val="28"/>
          <w:sz w:val="28"/>
          <w:szCs w:val="28"/>
          <w:rtl w:val="true"/>
          <w:lang w:bidi="fa-IR"/>
        </w:rPr>
        <w:t xml:space="preserve">فقد وردت عدة روايات، دلت على أن بعثة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الساعة وأشراطها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في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والساعة كهاتين، وأشار بإصبعه السبابة والوسطى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إني لأجد الساعة بين كتفي</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ذكر الساعة في خطبته، اشتد صوته، وأحمرّت وجنتاه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صبّحتكم الساعة أو مسّتكم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أنا والساعة كهذه من هذه، ويشير بإصبعيه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مافي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والساعة كفرسي رهان، يسبق أحدهما صاحبه بأذنه، إن كادت الساعة لتسبقني إليكم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في نسيم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في نفس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هذه الأحاديث كثيرة، مرّ بعض منها في الجزء الأول من هذا الكتاب، فيما قيل من عمر الدنيا، وكلها صريحة في الدلالة، على مضمون واحد، وهو أن بعثة أبي القاسم الذي هو للأنبياء خاتم صلى الله عليه وعلى آله أهل المناقب والمكارم، مقاربة للساعة، ومن علاماتها وأشراطها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تارة يعبّر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والساعة كهاتين؛ وأخرى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الساعة بين كتفي وثالثة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صبّحتكم الساعة أو مسّتكم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في نسيم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في نفس الساعة كل ذلك كناية عن أن بعثته قريبة للساعة، ومن علاماتها وأشراطها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w:t>
      </w:r>
    </w:p>
    <w:p>
      <w:pPr>
        <w:pStyle w:val="BookText"/>
        <w:rPr/>
      </w:pPr>
      <w:r>
        <w:rPr>
          <w:rFonts w:ascii="IRNazanin" w:hAnsi="IRNazanin" w:eastAsia="IRNazanin"/>
          <w:color w:val="111111"/>
          <w:sz w:val="28"/>
          <w:sz w:val="28"/>
          <w:szCs w:val="28"/>
          <w:rtl w:val="true"/>
          <w:lang w:bidi="fa-IR"/>
        </w:rPr>
        <w:t xml:space="preserve">فقد وردت بعض الروايات على أن قيام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الساعة، وحينئذ فكل ما تقدم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العلائم، أو وقع بعده، فهو من علامات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في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قبل الساعة لا بدّ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والدَّجَّال، والدّخان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والدَّابة وخروج القائم، وطلوع الشمس من مغربها، ونزول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وخسف بالمشرق، وخسف بجزيرة العرب، ونار تخرج من قعر عدن تسوق الناس إلى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حدوث أمور عشرة لا بدّ منها، ولعلها أمور محتومة، قد حتم حدوثها، وأثبتت في اللوح المحفوظ، ولذلك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منها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به السفياني الأخير، الذي مرّ ذكره، وأن خروجه من العلائم المحتومة، من الوادي اليابس بدمشق الشام،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الدَّجَّال وهو الكذاب المدّعي للربوبية، بعد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الدّخان في السماء في العالم أربعين يوماً قبل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تظهر قبل الساعة، فهي من علامات الساعة وأشراطها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 هذا الخبر أنه من علامات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 من مغربها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العلامة ذكرت في علامات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ذكرت في علامات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وهذا من العلائم التي تقع عند قيام القائم، ومن علامات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بالمشرق؛ أي في الدول الشرقية من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بجزيرة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إحدى الدول التي تقع في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تخرج من قعر عدن أبينَ تسوق الناس إلى المحشر، وهذه من العلائم القريبة للساعة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الامامة للطبري</w:t>
      </w:r>
    </w:p>
    <w:p>
      <w:pPr>
        <w:pStyle w:val="BookText"/>
        <w:rPr/>
      </w:pPr>
      <w:r>
        <w:rPr>
          <w:rFonts w:ascii="IRNazanin" w:hAnsi="IRNazanin" w:eastAsia="IRNazanin"/>
          <w:color w:val="111111"/>
          <w:sz w:val="28"/>
          <w:sz w:val="28"/>
          <w:szCs w:val="28"/>
          <w:rtl w:val="true"/>
          <w:lang w:bidi="fa-IR"/>
        </w:rPr>
        <w:t xml:space="preserve">بإسناده إلى هارون بن حماد، عن مقاتل،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عشر خصال قبل القيامة، إلَّا تسألني عنها؟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وقتل أهل الحرمين، والرايات السود، وخروج السفياني، وافتتاح الكوفة، وخسف بالبيداء، ورجل منّا أهل البيت، يبايع له بين زمزم والمقام، يركب إليه عصائب أهل العراق، وأبدال الشام، ونجباء أهل مصر، وتصير إليه أهل ايمن، عدتهم عدة أهل بدر، فيتبعه بنو كلب يوم الأعماق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بنو كلب؟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أنصار السفياني، يريد قتل الرجل الذي يبايع له بين زمزم والمقام، ويسير بهم فيقتلون أي بني كلب، وتباع ذراريهم على باب مسجد دمشق، والخائب من خاب من غنيمة كلب ولو بعقال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الخبر على عدة علامات، قسم منها مقاربة لظهور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وقسم منها تقع بعد ظهوره، وجعل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كل هذه العلائم من علامات الساعة، كما عدّ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 في مكة من علامات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العلامات </w:t>
      </w:r>
    </w:p>
    <w:p>
      <w:pPr>
        <w:pStyle w:val="BookText"/>
        <w:rPr/>
      </w:pPr>
      <w:r>
        <w:rPr>
          <w:rFonts w:ascii="IRNazanin" w:hAnsi="IRNazanin" w:eastAsia="IRNazanin"/>
          <w:color w:val="111111"/>
          <w:sz w:val="28"/>
          <w:sz w:val="28"/>
          <w:szCs w:val="28"/>
          <w:rtl w:val="true"/>
          <w:lang w:bidi="fa-IR"/>
        </w:rPr>
        <w:t xml:space="preserve">المقاربة لظهور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وقتل أهل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يحتمل أن يُراد بالاختلاف، الحروب التي تقع قبل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العالم، فتشمل أهل الحجاز وأهل 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يراد بالاختلاف، أن الحرب تقع في الحجاز، لأجل اختلاف أمراؤه وحكامه فيقتل أهل الحرمين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ثورة أهل الرايات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رايات السيِّد الحسينيّ، والسيِّد الهاشمّي بالشيعة من أهل الشرق، فتقوم مدافعة الجيوش السفياني، وتفتح العراق، وتذهب إلى الكوفة، ويقع حرب بينهم وبين جيش السفيانيّ في الثوبة؛ ويقدم جيش السيِّد اليمانيّ، فيساعدهم على السفيانيّ فيقتلون جيش السفياني عن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يفلت منهم أحد، ويذهبون متوجهين إلى الحجاز، لاستقبال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أنهم يطردون السفياني وحزبه من العراق، ويذهبون إلى القدس، وينصبون أعلامهم في إيلياء، أي في القدس، وقد تقدم ذكر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السفياني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الوادي اليابس بدمشق، قبل الرايات السود، وفتحهم العراق، والهجوم على الكوفة وافتتاحها، وقتل أهل العلم والمتقين والسادة والمؤمنين، وحرق المصاحف، وهدم المساجد، فيقتلون الدِّين وأهل الدِّين، ويمحون العلماء والصالحين، وبعد ذلك ينتقمون منهم أهل الرايات السود فيقتلونهم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بالبيداء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الخسف يقع بجيش السفياني، ما بين مكة والمدينة، بعد فتك هذا الجيش بأهل الحجاز، وإباحته للمدينة المنورة، وقتل رجالها، ونهب أموالها، وهدم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وقبره، فيخسف الله بهم، وهم قد قصدوا عز ومكة المكرمة، وهم ثلاثمائة وثلاثين ألفاً، ولا ينجو منهم إلَّا اثنان، وقد مرّ ذكر ذلك</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هذه العلائم يقوم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جعل قيامه للقيامة بشرى عليه صلوات الله تترىٰ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منّا أهل البيت، والمراد به هو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هو الذي يبايع له في البيت الحرام، ما بين زمزم والمقام؛ وأول من يبايعه الطائر الأبيض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أصحابه وقواده الثلاثمائة والثلاثة عشر، ثم باقي المؤمنين، ويركب إليه الشيعة، والمؤمنون من أهل العراق، المعبّر عنهم بعصائب العراق، </w:t>
      </w:r>
    </w:p>
    <w:p>
      <w:pPr>
        <w:pStyle w:val="BookText"/>
        <w:rPr/>
      </w:pPr>
      <w:r>
        <w:rPr>
          <w:rFonts w:ascii="IRNazanin" w:hAnsi="IRNazanin" w:eastAsia="IRNazanin"/>
          <w:color w:val="111111"/>
          <w:sz w:val="28"/>
          <w:sz w:val="28"/>
          <w:szCs w:val="28"/>
          <w:rtl w:val="true"/>
          <w:lang w:bidi="fa-IR"/>
        </w:rPr>
        <w:t>والعصائب جمع عصابة والعصابة العشرة فما فوق؟ ويُستفاد من قوله يركب أن وسائط النقل موفرة في ذلك الزمان من السيارات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وأبدال الشام، فهؤلاء الأبدال يلتحقون به، وهم المؤمنون من بلاد الشامات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ونجباء أهل مصر، فهؤلاء ينصرون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ويصير إليه أهل اليمن فيكونون في أنصاره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فيتبعه بنو كلب يوم الأعماق، أي يتبع السفياني بنو كلب، وهم أخواله في وادي الأعماق، وهو وادي في سورية؟ فيكونون أنصار للسفياني، ويقصدون مكة، يريدون قتل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فيلتقون مع جيش الإمام فيقتلهم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ويسبي نساءهم وذراريهم؟ فيكونون غنيمة للمسلمين، فيباعون كما تباع العبيد على باب مسجد دمشق؛ وتؤخذ أموالهم، فتقسم بين المسلمين؛ والخائب من خاب من غنيمة بني كلب أخوال السفياني، لأنهم قد نهبوا تلك الأموال من سائر بلاد المسلمين، وقتلوا خيارهم؛ فتعود تلك الأموال للمؤمنين مع الأموال التي كانت عندهم، وما يملكونه من الأشياء، فتعود كلها للمؤمنين، وتعود الدولة للمتقين، لأن العاقبة للمتقين، وعند ذلك يعلم الذين ظلموا أيّ منقلب ينقلبون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المورد الثالث</w:t>
      </w:r>
    </w:p>
    <w:p>
      <w:pPr>
        <w:pStyle w:val="BookText"/>
        <w:rPr/>
      </w:pPr>
      <w:r>
        <w:rPr>
          <w:rFonts w:ascii="Amiri" w:hAnsi="Amiri" w:eastAsia="Amiri" w:cs="Amiri"/>
          <w:color w:val="111111"/>
          <w:sz w:val="28"/>
          <w:sz w:val="28"/>
          <w:szCs w:val="28"/>
          <w:rtl w:val="true"/>
          <w:lang w:bidi="ar-SA"/>
        </w:rPr>
        <w:t>فقد وردت روايات كثيرة على علامات عامة متنوعة مختلفة للساعة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في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أشراط الساعة أن يفشوا الفالج وموت الفجأة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هذا الخبر علامتان للساعة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ينتشر مرض الفالج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 موت الفجاة في الناس، وكثرة هذين المرضين من علامات الساعة نعوذ بالله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يقول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إيمان بالنجوم وتكذيب بالقدر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هذا الخبر علامتان للساعة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إيمان الناس بعلم النجوم، بأن يعتقد وابإنها هي المؤثرة في العالم، لا </w:t>
      </w:r>
    </w:p>
    <w:p>
      <w:pPr>
        <w:pStyle w:val="BookText"/>
        <w:rPr/>
      </w:pPr>
      <w:r>
        <w:rPr>
          <w:rFonts w:ascii="Amiri" w:hAnsi="Amiri" w:eastAsia="Amiri" w:cs="Amiri"/>
          <w:color w:val="111111"/>
          <w:sz w:val="28"/>
          <w:sz w:val="28"/>
          <w:szCs w:val="28"/>
          <w:rtl w:val="true"/>
          <w:lang w:bidi="ar-SA"/>
        </w:rPr>
        <w:t>أن الله تعالى هو المؤثر وهذا أمر منهي عنه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تكذيب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بالفتح فالسكون ما يقدره الله من القضاء، وبالفتح ما صدر مقدوراً عن فعل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والقدرة عبارة عمّا قضاه الله تعالى وحكم به من الأمور، وهو مصدر قدر يقدر قدرا؛ وقد تسكن داله؛ فإذا كذّب بقضاء الله، وقدره، وما حكم به من الأمور فهذا من علامات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العوالم</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الحديث كتاب الله، وأفضل الهدى هدى الله، وشرّ الأمور محدثاتها، وكل بدعة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متىٰ الساعة؟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المسؤول منه بأعلم بها من الساعة، لا تأتيكم إلَّا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فأعلمنا بأشراطها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يفتقد العلم، وتكثر الزلازل، وتكثر الفتن، ويظهر الهرج والمرج، وتكثر فيكم الأموال، ويخرّب العامر، ويعمّر الخراب، ويكون خسف بالمشرق، وخسف بالمغرب، وخسف بجزيرة العرب، وتطلع الشمس من مغربها، وتخرج الدابة، ويظهر الدَّجّال، وينتشر يأجوج ومأجوج، وينزل عيسى بن مريم؛ فهناك تهب ريح من جهة اليمن، ألين من الحرير، فلا تدع أحداً فيه مثقال ذرة من الإيمان إلَّا قبضته، وأنه لا تقوم الساعة إلَّا على الأشرار، ثم تأتي نار من قبل عدن تسوق سائر من على الأرض تحشرهم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يكون ذلك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داهن قراؤكم أمراءكم، وعظمتم أغنيائكم، وأهنتم فقرائكم، وظهر فيكم الغنا وفشا الزنا وعلا البناء، وتغنيتم بالقرآن، وظهر أهل الباطل على أهل الحق، وقل الأمر بالمعروف والنهي عن المنكر، وأضيعت الصلاة، واتبعت الشهوات؛ وميل مع الهوى، وقدم أمراء الجور وكانوا خونة والوزراء فسقة؛ وظهر الحرص في القراء، والنفاق في العلماء، فعند ذلك ينزل بهم البلاء مع أنه لا قُدِّست أمة لا ينتصر لضعيفها من قويّها، فتزخرف المساجد، وتزروق المصاحف، وتُعلى المنائر، وتكثر الصفوف وترتفع الضجات في المساجد، وتجتمع الأجساد والالسن مختلفة، ودين أحدهم للعقة على لسانه، إن أعطى شكر وإن منع كفر، لا يرحمون صغيراً، ولا يوقّرون كبيراً، يستأثرون أنفسهم، توطأ حريمهم، ويجوروا في حكمهم، ويحكم عليهم العبيد، ويملكهم الصبيان، وتدبر أمورهم النساء، يتحلى الذكور بالذهب والفضة، ويلبسون الحرير والديباج، ويسرون الجواري، ويقطعون الأرحام، ويخيفون السبيل، وينصبون العشارين، ويجاهدون </w:t>
      </w:r>
    </w:p>
    <w:p>
      <w:pPr>
        <w:pStyle w:val="BookText"/>
        <w:rPr/>
      </w:pPr>
      <w:r>
        <w:rPr>
          <w:rFonts w:ascii="Amiri" w:hAnsi="Amiri" w:eastAsia="Amiri" w:cs="Amiri"/>
          <w:color w:val="111111"/>
          <w:sz w:val="28"/>
          <w:sz w:val="28"/>
          <w:szCs w:val="28"/>
          <w:rtl w:val="true"/>
          <w:lang w:bidi="ar-SA"/>
        </w:rPr>
        <w:t>المسلمين، ويسالمون الكافرين، فهناك يكثر المطر، ويقل النبات، وتكثر النهرات، وفي نسخة الهروات، ويقل العلماء، وتكثر الأمراء، وتقل الأمناء، فعند ذلك يحسر الفرات عن جبل من ذهب، فيقتتل الناس عليه، فيقتل من المائة تسع وتسعون ويسلم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هذه الخطبة علائماً مشتبهة بعلائم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ويُحتمل أنها من علامات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وبالنظر إلى تقدمها تكون من علامات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الخطبة من الخطب الجليلة للنبي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في صدرها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أصدق الحديث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بكتاب الله هو القرآن الكريم، وهو كلام الخالق العظيم، وهو فوق كلام المخلوقين، وهو ملك الكلام، لأنه كلام ملك يوم الدِّين، وكلام الملوك ملوك الكلام، وحيث إن الله سبحانه وتعالى أصدق الصادقين، فحديثه أصدق الحديث، وكلامه أصدق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الهدى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والهدى الرشاد والدلالة، والبيان والتوفيق، والتأييد، فهو قسمان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فالخلق به مهدیّون، وهو الذي تقدر عليه الرسل، ومنه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لتهدي إلى صراط مستقيم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فأثبت تعالى لنبيه الهدى الذي معناه الدلالة، والدعوة، والبيّنة، والإرشاد إلى طريق العدالة والصلاح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الهدى الذي تفرد به تعالى الذي هو معناه التوفيق، والتأييد، ومنه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إنك لا تهدي من احببت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يهدي القوم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جاهدوا فينا لنهدينهم سبلنا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العنكبوت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الآيات الكريمة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التوفيق الربَّاني، والتأييد الإلهي وإلى هذا القسم من الهدى أشار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 أفضل الهدى لأن من هداه الله تعالى، وشمله التوفيق الإلهي، والتأييد الربّاني، فقد فاز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ولذلك كان أفضل الهدى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وشر الأمور محدثاتها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بفتح الدال وهو نقيض القديم، وهو الذي كان بعد أن لم يكن، ولم يكن معروفاً في كتاب، ولا سنة ولا إجماع</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الخبر إياكم ومحدثات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لم يكن معروفاً من كتاب، أو سنة، أو 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بالكسر فالسكون إدخال ما ليس في الدِّين، والحدث في الدِّين وما ليس له أصل في كتاب، ولا سنة، وإنما سمّيت بدعة لأن قائلها قد ابتدعها 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البدعة بدعتان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هدى، وبدعة ضلال</w:t>
      </w:r>
    </w:p>
    <w:p>
      <w:pPr>
        <w:pStyle w:val="BookText"/>
        <w:rPr/>
      </w:pPr>
      <w:r>
        <w:rPr>
          <w:rFonts w:ascii="Amiri" w:hAnsi="Amiri" w:eastAsia="Amiri" w:cs="Amiri"/>
          <w:color w:val="111111"/>
          <w:sz w:val="28"/>
          <w:sz w:val="28"/>
          <w:szCs w:val="28"/>
          <w:rtl w:val="true"/>
          <w:lang w:bidi="ar-SA"/>
        </w:rPr>
        <w:t>فالاولى هي السنة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والثانية هي السنة السيئة، فإنّ ما كان على خلاف ما أمر الله به ورسوله، فهو في حيّز الذم والإنكار، وهي السنة السيئة، وهي الضلالة والضلال وهو ضد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تحت عموم ما ندب الله أو رسوله إليه، وحض عليه فهو في حيّز المدح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حسنة، كان له أجرها وأجر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سيئة، كان عليه وزرها ووزر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فالسنة وهي الطريقة والسيرة المخالفة لأوامر الله تعالى، ورسوله فهي سنة سيئة، وبدعة، وضلاله، ويتحمل مبتدعها ومخترعها وزرها ووزر من 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والسنة الحسنة والطريقة المحمودة هي السنة الموافقة لأوامر الله تعالى، ورسوله، وكان لمؤسسها أجرها وأجر من 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وقت الساعة، فلم يعيّن وقتها، لأن الله تعالى لم يأذن بتعيينها لقوله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ويسئلونك عن الساعة، إنما علمها عند 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الاعراف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تأتيكم إلَّا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سأل السائل عن أشراطها أي علائمها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بهذه العلائم المماثلة للعلائم التي تقع قبل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يفتقد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وافتقاد العلم بافتقاد العلماء؛ ولعل المراد من العلماء في ذلك الزمان هم الأئمة الاثنى عشر مع النبي صلوات الله عليهم أجمعين، لأنهم إذا رفعوا من عالم الدنيا إلى جنة السماء، تقع الساعة بعد أربعين يوماً من رفعهم، كما صرّح بذلك في بعض الأخبار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وتكثر 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والزلازل جمع زلزلة، وهي أن تتحرك الأرض، وتموج بأهلها؛ وهذه قرينة على أن وقوع هذه الزلازل لعدم وجود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الأرض ولرفعهم منها كما نص على ذلك في رواية مرت في الجزء الأول، رواها الصدوق في الإكمال بإسناده إلى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الإمام رفع من الأرض لماجت بأهلها، كما يموج البحر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صريحة في أنَّ رفع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موجب لوقوع الزلزلة والموجان فيها؛ فتدل بالمفهوم على أنَّ وجود الإمام، وعدم رفعه من الأرض أمان وحفظ للعالم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وتكثر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الحروب والوقائع لعدم وجود المرشد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الهرج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القتل والقتال وغارة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وتكثر فيكم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يشب فيهم الحرص فيجمعون الأموال فتكثر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ويخرّب العامر ويعمّر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بتخريب العامر هو ترك المساجد والمعابد التي كانت قبل ذلك معمورة بالعبادة والذكر؛ ويعمّر ما كان خراباً من دور الملاهي والفساد والمعاصي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خسف بالمشرق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الطرف الشرقي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خسف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الطرف الغربي من الدنيا، وخسف بجزيرة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معروفة فيقع خسف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وتطلع الشمس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علامة واضحة للساعة، بأن ينعكس مطلع الشمس فتطلع من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وتخرج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الدابة هنا المعنى اللغوي، وهو ما يدب على الأرض، فتشمل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بها هو إمام، وفاروق بين الحق والباطل، فيسم وجه المؤمن بالعصا، فيكتب عليه مؤمن، ويسم أنف الكافر بها، فيكتب على جبهته أنه كافر، فيميّز بين المؤمن والكافر، وعليهم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الدَّجَّال، أي الكذَّاب، ولا بدَّ أن يكون هذا الدَّجَّال مدَّعياً للإمامة، أو النبوّة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وينتشر يأجوج ومأجوج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ينكسر السد الذي بناه ذي القرنين، المذكور في القرآن الكريم، وينفتح لهم الطريق، فيهجمون على من كان بالقرب من السد، ويهلكون البشر، والحيوان، والنبات، ويسيحون في أطراف الأرض وإلى ذلك أشار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فتحت يأجوج ومأجوج وهم من كل حدب ينسلون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أنهم يخرجون على الناس فيفشون الأرض كلّها، وخروجهم وانتشارهم في الأرض من علامات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ذكرهم في بيان خاص إن شاء الله تعالى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وينزل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هذه النزلة نزلة أخرى من جنة السماء إلى الأرض، لأنه ينزل من السماء 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مرة، فيكون وزيره الأيمن، </w:t>
      </w:r>
    </w:p>
    <w:p>
      <w:pPr>
        <w:pStyle w:val="BookText"/>
        <w:rPr/>
      </w:pPr>
      <w:r>
        <w:rPr>
          <w:rFonts w:ascii="IRNazanin" w:hAnsi="IRNazanin" w:eastAsia="IRNazanin"/>
          <w:color w:val="111111"/>
          <w:sz w:val="28"/>
          <w:sz w:val="28"/>
          <w:szCs w:val="28"/>
          <w:rtl w:val="true"/>
          <w:lang w:bidi="fa-IR"/>
        </w:rPr>
        <w:t>وحاجبه والأمين على أمواله؛ وهو الذي يقتل الدَّجَّال، ويقتل اليهود، وأولاد اليهود، وبعد ذلك يموت كما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في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وينزل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أنه ينزل مرة ثانية من السماء، لقتل يأجوج ومأجوج كما 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أن الله تعالى يهلكهم بعد فسادهم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فهناك تهب ريح من جهة اليمن، ألين من الحرير، فلا تدع أحداً فيه مثقال ذرة من الإيمان إلَّا قبضته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الريح مهبها من اليمن؛ والمراد بها إمَّا الرائحة، فيكون شم تلك الرائحة موجب لسلب الإيمان وقبضه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المراد بالريح داء يعتري الإنسان، ولكن مهب هذا الداء من اليمن؟ فيمرض قلوب الناس وعقائدهم، فيسلبون الإيمان بالله تعالى وبأحكامه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المراد بالريح الهواء المسخرين السماء والأرض؛ فذلك الهواء موجب لسلب الإيمان من قلوب الناس، ويُحتمل أن يراد بالضمير في قوله قبضته أي قبضت أرواح المؤمنين، فيبقى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تقوم الساعة إلَّا على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ذلك في رواية عن محاسن البرقي بإسناده إلى سليمان العامري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الأرض إلَّا ولله فيها حجة، يعرف الحلال والحرام، ويدعو إلى سبيل اللهْ، ولا تنقطع الحجة من الأرض إلَّا أربعين يوماً قبل يوم القيامة؛ فإذا رفعت الحجة أغلقت باب التوبة، ولم تنفع نفس إيمانها لم تكن آمنت من قبل، أن ترفع الحجة وأولئك هم شرار من خلق الله وهم الذين تقوم عليهم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دلت هذه الرواية بأن القيامة، أي الساعة، لا تقوم إلَّا على الأشرار من خلق الله، أتى بعد قلة الأخيار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تأتي نار من عدن، تسوق سائر من على الأرض تحشرهم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ومهب هذه النار من جهة عدن، أي من شرق الأرض، ولعلها من جهة وادي برهوت، الذي هو في حضر موت، الواقعة بالقرب من عدن؛ وعدن اسم لمدينة ومرفأ في الجزيرة العربية على خليج عدن قرب باب المندب، عاصمة جمهورية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 أيضاً اسم لخليج، وبحر ينحصر بين الصومال وشواطىء عدن، ويتصل غرباً بالبحر الأحمر، وبمضيق باب المندب، وشرقاً ببحر عمان؛ وحيث إنَّ عدن يتصل بمضيق باب المندب، التي هي عاصمة جمهورية اليمن، واليمن جبال وسلاسل صخرية على شكل هضاب بركانية شديدة الإنحدار نحو البحر الأحمر، تنتهى عند وادي حضرموت، فلعل هذه الريح تهب من هذه الهضاب، وتلك البراكين المنتهية عند وادي حضرموت فتشتعل نارا تطرد الناس وأهل الدنيا إلى المحشر؛ فتحشرهم في مكان واحد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ذلك، ومتى يقع هذا المحشر؟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تحقق هذه العلائم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داهن قراؤكم أمراءكم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المداهنة المصانعة كالادهان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تدهن فيدهنون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حديث الحق تعالى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لمن تمرد عليّ بالعصيان، وعمل بالإدهان ليتوقع عقوبتي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في حديث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إلى شعيب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إني معذّب من قومك مائة ألف أربعين ألفاً من شرارهم، وستين ألفاً من خيارهم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هؤلاء الأشرار فما بال الأخيار؟ فأوحى الله إليه داهنوا أهل المعاصي، ولم يغضبوا لغضبي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والادهان النفاق وترك المناصحة، وترك الصدق، والمسامحة، والمساهلة مع أهل المعاصي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غير مرضيّ الله تعالى؛ فلذلك استحق الأخيار العذاب؛ وهذه العلامة وهي مداهنة القراء للأمراء من علامات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وعظمتم أغنيائكم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والتعظيم للأغنياء هو التبجيل، والتفخيم، والتوقير، والتقدير، والاحترام والتواضع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لغني ذهب ثلثا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إذا كان التواضع لأجل غنائه وثروته، لا لله تعالى؛ ولكونه مؤمناً متديّناً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وأهنتم فقرائكم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وإهانة الفقراء الاستخفاف بهم، واستحقارهم وتحقيرهم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فيكم الغنا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الناس يظهرون الأغاني في ذلك الزمان، بعدما كانت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وفشا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انتشر وشاع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يبنون البنايات العالية، ليشرفوا على جوارهم، وينظروا إلى أعراض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وتغنيتم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والتغني بالقرآن للاستهزاء به وهو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أهل الباطل على أهل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كانت الدولة لأهل الباطل، وتسلطوا على أهل الحق</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 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إما لمداهنة أهل الحق مع أهل الباطل، وإمَّا لخوف أهل الحق من أهل الباطل لأن الدولة لهم ولسلطتهم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وأضيعت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تركت وأتُّبعت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عملوا بما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وميل مع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مالوا مع أهوائهم واتبعوا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أمراء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يقدمون على غيرهم للخوف من ظلمهم وجورهم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خونة والوزراء 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أن الأمراء خونة في ذلك الزمان، والوزراء من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الحرص في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ينشأ الحرص وحب جمع المال في قرّاء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والنفاق في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يظهروا خلاف ما أضمروا؛ مظاهرهم مليح وباطنهم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ينزل عليهم البلاء، من الزلازل والخسف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أنه لا قُدّست أمة لا ينتصر لضعيفها من 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والتقديس هو التطهير، فمعنى لا قُدّست أي لا طُهِّرت أمة لا ينتصر للضعيف منها من القويّ، فتلك الأمة التي لا ينتصر فيها للضعيف من القوي، أمة غير طاهرة وغير مقدسة؟ بل هي ظالمة قذرة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فتزخرف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يوضع فيها الزينة والزخرفة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وتزروق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تحلّي وتزيّن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وتعلّى المنائر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وتكثر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صفوف أهل المكر والخدع أو تكثر صفوف الجماعة ولكنهم غير متمسكين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وترتفع الضجات في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اجتماع الناس في المساجد، ترتفع الضجات منهم؛ والضجات جمع الضجة، وهي جلبتهم وصياحهم، ورفع الأصوات بغير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وتجتمع الأجساد والألسن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 يجتمعون في مكان واحد بأجسادهم؛ فأجسادهم مجتمعة، وألسنتهم بل قلوبهم مختلفة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ودين أحدهم للعقة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اللعقة بالفتح آلمرة من لعقت الشيء لعقة أي لحسته؛ واللعقة بالفم اسم لما تأخذه الملعقة؛ استعاره للإقرار بالدِّين باللسان من دون اعتقاد بالجنان؛ وهذا كناية به عن ضعفه وقلّته؛ فأهل ذلك الزمان دين أحدهم باللسان، </w:t>
      </w:r>
    </w:p>
    <w:p>
      <w:pPr>
        <w:pStyle w:val="BookText"/>
        <w:rPr/>
      </w:pPr>
      <w:r>
        <w:rPr>
          <w:rFonts w:ascii="Amiri" w:hAnsi="Amiri" w:eastAsia="Amiri" w:cs="Amiri"/>
          <w:color w:val="111111"/>
          <w:sz w:val="28"/>
          <w:sz w:val="28"/>
          <w:szCs w:val="28"/>
          <w:rtl w:val="true"/>
          <w:lang w:bidi="ar-SA"/>
        </w:rPr>
        <w:t>مثل اللعقة للشيء ولما يدخل الإيمان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أعطي شكر، وإن منع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رزق أو أكرم بشيء شكر، وإن حُرم من شيء ومنع منه كفر بمن يمنعه ويحرمه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يرحمون صغيراً ولا يوقرون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احترامات بينهم، ولا رحم عندهم، فلا يرحم الصغير فضلًا عن الكبير، كما لا احترام لأحد عندهم، فلا يحترم الكبير الذي يجب توقيره واحترامه فضلاً عن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يستأثرون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يستبدون بالشيء على الغير، ويحضون به أنفسهم، فيختارون لأنفسهم أحسن الأشياء وافضلها، فيقدمون ويفضلون أنفسهم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توطأ حريمهم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يرضون بأن يوطأ الناس حريمهم ويأخذ ما تأتي به من كدِّ فرجها، ومفسد خدرها، فذلك هو الديّوت الذي لم يقبل الله صرفاً ولا عدلاً، فأكله حرام، ومنكحه حرام، وقتله واجب في شريعة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ويجورون في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يحكمون بالجور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عليهم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الحكام عليهم هم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ويملكهم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المملكة بيد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وتدبر أمورهم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تدبير أمور البيت وغيرها بيد النساء، فهن القائمات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ويتحلى الذكور بالذهب والفضة، ويلبسون الحرير والديباج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والتحلى للذكور بالذهب والفضة إنما هو للنساء لا للرجال، وقد مرّ أن الذهب لبسه للرجال في الصلاة وغير الصلاة حرام في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التحلي بالحرير والديباج للنساء لا للرجال، ولبسه في الصلاة محرّم، وهذان الأمران من العلائم للساعة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ويسرون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يخفون نكاح الجواري، فينكحونها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ويقطعون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يصلون أرحامهم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ويخيفون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يقطعون الطريق، ويسلبون الناس، فيخيفون السبيل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وينصبون العشّارين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والعشّار بالشين المشددة، مأخوذ من التعشير، وهو أخذ </w:t>
      </w:r>
    </w:p>
    <w:p>
      <w:pPr>
        <w:pStyle w:val="BookText"/>
        <w:rPr/>
      </w:pPr>
      <w:r>
        <w:rPr>
          <w:rFonts w:ascii="Amiri" w:hAnsi="Amiri" w:eastAsia="Amiri" w:cs="Amiri"/>
          <w:color w:val="111111"/>
          <w:sz w:val="28"/>
          <w:sz w:val="28"/>
          <w:szCs w:val="28"/>
          <w:rtl w:val="true"/>
          <w:lang w:bidi="ar-SA"/>
        </w:rPr>
        <w:t>العشر من أموال الناس، بأمر الظالم؛ يُقال عشرت القوم عُشراً بالضم، أخذت منهم عشر أموالهم؛ فيشمل أخذ الضرائب المحصولة من قبل الحكّام الظلمة، فربّما يأخذون نصف أموال الناس لا عشر أموالهم، فيأكلونها بالباطل، وهذا من علائم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ويجاهدون المسلمين ويسالمون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يحاربون أهل الإسلام، ويصالحون أهل الكفر، ويتفقون معهم ضد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يكثر المطر ويقل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ذلك المطر موجبة للضرر، وقلة النبات لقلة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وتكثر النهرات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الهراوت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النهرات جمع نهره بمعنى الزجرة أي تكثر الزجرات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الهُراءات جمع الهراء بضم الها، الخطأ والخنا والقبيح والكلام الكثير الفاسد، الذي لا نظام له، فهذا يكثر بين الناس، وهو من علامات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 العلماء وتكثر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أهل العلم يقلّون، والأمراء الظلمة يكثرون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 الأمناء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الموجود من الناس خونة، والأمين قليل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يحسر الفرات عن جبل من ذهب، فيقتتل الناس عليه، فيقتل من المائة تسع وتسعون ويسلم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تحققت العلامات المتقدمة، تقع هذه الواقعة قبل الساعة، وهو أن يحسر الفرات، أي ينكشف عن جبل من ذهب فيه؛ فيقع القتل والقتال عليه، فلا يسلم من المائة إلَّا رجل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الواقعة من علامات الساعة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 xml:space="preserve">عن موسى بن جعفر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يزداد المال إلَّا كثرة، ولا يزداد الناس إلَّا شحّاً، ولا تقوم الساعة إلَّا على شرار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عن آبائه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القرون أربعة أنا في أفضلها قرناً، ثم الثالث، فإذا كان الرابع التقى الرجال بالرجال، والنساء بالنساء فقبض الله كتابه من صدور بني آدم، فيبعث الله ريحاً سوداء، ثم لا يبقى أحد سوی الله تعالى إلَّا قبضه الله إليه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الخبر الأول أن من علامات الساعة زيادة المال وكثرته عند الناس؛ وازدياد الناس شحاً، أي بخلاً وحرصاً على المال وإذا كان الناس أشرار، فعليهم تقوم </w:t>
      </w:r>
    </w:p>
    <w:p>
      <w:pPr>
        <w:pStyle w:val="BookText"/>
        <w:rPr/>
      </w:pPr>
      <w:r>
        <w:rPr>
          <w:rFonts w:ascii="Amiri" w:hAnsi="Amiri" w:eastAsia="Amiri" w:cs="Amiri"/>
          <w:color w:val="111111"/>
          <w:sz w:val="28"/>
          <w:sz w:val="28"/>
          <w:szCs w:val="28"/>
          <w:rtl w:val="true"/>
          <w:lang w:bidi="ar-SA"/>
        </w:rPr>
        <w:t>الساعة، لأن الساعة لا تقوم إلَّا على شرار الخلق، وهذا من علائمها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 الخبر الثاني أن القرون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والقرون جمع القرن، واختلف في القرن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أهل زمان واحد قال شاعرهم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ذهب القرن الذي أنت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في قرن فأنت غريب</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مدة أغلب أعمار الناس، وهو سبعون سنة، وقد ذكرنا في رواية مرت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أغلب أعمار أمتي الستين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أهل عصر فيه نبيّ، أو فائق في العلم قل أو كثر بمعنى أمة بعد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واشتقاق القرن من قرنت، لاقترانهم مع برهة من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الذي هو فيه أول القرون؛ فيعلم أن المراد من القرن في الرواية أهل العصر الذي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وخلفائه الراشدين سلام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الملوك الأمويين، والعبَّاسيين، والجبابرة، من الملوك الظلمة إلى قيام قائم الحق صلوات الله عليه وعلى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الرجعة، هو زمان مملكة الانبياء والمرسلين، ومملكة الأئمة المعصومين عليهم صلوات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الأشرار وهو القرن الذي تلتقي فيه النساء بالنساء، والرجال بالرجال، وأهل هذا القرن هم الذي تقوم عليهم الساعة، وهم الذين يقبض الله تعالى فيه القرآن من صدورهم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 أن الله تعالى يبعث ريحاً سوداء، يقبض بها أرواح المخلوقات؛ والظاهر أنَّ هي هذا الأمر يتحقق في النفخة الأولى، من نفخة الصور؛ وليس من علامات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وعلامات الساعة العلامات المتقدمة والظاهر أنَّ العلامة الأخيرة للساعة الواضحة القريبة هي نار يخرج من عدن، تحشر الناس إلى المشرق كما في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آخر أشراط الساعة،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تحشر الناس من المغرب إلى المشرق</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 هذا الخبر أن العلامة الأخيرة القريبة الواضحة، ظهور هذه النار من جهة </w:t>
      </w:r>
    </w:p>
    <w:p>
      <w:pPr>
        <w:pStyle w:val="BookText"/>
        <w:rPr/>
      </w:pPr>
      <w:r>
        <w:rPr>
          <w:rFonts w:ascii="Amiri" w:hAnsi="Amiri" w:eastAsia="Amiri" w:cs="Amiri"/>
          <w:color w:val="111111"/>
          <w:sz w:val="28"/>
          <w:sz w:val="28"/>
          <w:szCs w:val="28"/>
          <w:rtl w:val="true"/>
          <w:lang w:bidi="ar-SA"/>
        </w:rPr>
        <w:t>عدن، تحشر الناس وتجمعهم من على وجه الأرض، من المغرب إلى المشرق؛ وهناك تكون ساحة المحشر، ولا بدَّ أن يتوجه فيها الإنسان إلى ساحة ذي الجلال والإكرام، وبعد الاجتماع في تلك الساحة، تصدر النفخة، فتصدر منها هذه الريح سوداء، ويقبض بها الأرواح، ولا يبقى ولا يبقى الَّا وجهه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بالأعمال ستاً طلوع الشمس من مغربها، والدابة</w:t>
      </w:r>
    </w:p>
    <w:p>
      <w:pPr>
        <w:pStyle w:val="BookText"/>
        <w:rPr/>
      </w:pPr>
      <w:r>
        <w:rPr>
          <w:rFonts w:ascii="Amiri" w:hAnsi="Amiri" w:eastAsia="Amiri" w:cs="Amiri"/>
          <w:color w:val="111111"/>
          <w:sz w:val="28"/>
          <w:sz w:val="28"/>
          <w:szCs w:val="28"/>
          <w:rtl w:val="true"/>
          <w:lang w:bidi="ar-SA"/>
        </w:rPr>
        <w:t xml:space="preserve">والدَّجَّال والدّخان وخويصة أحدكم يعني موته وأمر العامة يعني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مشارق الأنوار</w:t>
      </w:r>
    </w:p>
    <w:p>
      <w:pPr>
        <w:pStyle w:val="BookText"/>
        <w:rPr/>
      </w:pP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تطلع الشمس من مغربها، فإذا رآها الناس آمن من عليها، فذاك حين لا ينفع نفساً إيمانها، لم تكن آمنت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العوالم</w:t>
      </w:r>
    </w:p>
    <w:p>
      <w:pPr>
        <w:pStyle w:val="BookText"/>
        <w:rPr/>
      </w:pPr>
      <w:r>
        <w:rPr>
          <w:rFonts w:ascii="IRNazanin" w:hAnsi="IRNazanin" w:eastAsia="IRNazanin"/>
          <w:color w:val="111111"/>
          <w:sz w:val="28"/>
          <w:sz w:val="28"/>
          <w:szCs w:val="28"/>
          <w:rtl w:val="true"/>
          <w:lang w:bidi="fa-IR"/>
        </w:rPr>
        <w:t xml:space="preserve">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ليأتين على الناس ليلة تعدل ثلاث ليال من لياليكم هذه فإذا كان ذلك يعرفها المصلون، يقوم أحدكم فيقرأ حزبه، ثم ينام، ثم يقوم فيقرأ حزبه، ثم ينام، ثم يقوم، فبينما هم كذلك إذ ماج الناس بعضهم؛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فيفزعون إلى المساجد، فإذا هم بالشمس قد طلعت من مغربها، فيضج الناس ضجة واحدة، حتى إذا صارت في وسط السماء، رجعت وطلعت من مطلعها، وحينئذ لا ينفع نفس إيمانها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هذه الروايات أنَّ من علائم الساعة طلوع الشمس من مغربها، وجعل دليلاً على ذلك اليوم الذي تطلع فيه الشمس من المغرب، أن تطول الليلة المتصلة بذلك اليوم، بمقدار ثلاث ليال، ويعرف هذه الليلة الطويلة، المصلون وهم الموفقون لصلاة الليل، وهم المؤمنون الذين مدحهم الله في القرآن الكريم، بقوله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وبالأسحارهم يستغفرون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الذاريات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يذكرون الله قياماً وقعوداً وعلى جنودهم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ينتبهون لهذه الليلة الطويلة، حيث يقومون فيصلون، ينامون ثلاث مرّات، فيعلمون أنها اخر ليلة من عالم الدنيا، وبعدها يقع عالم الآخرة؛ وذاك الحين حين لا ينفع نفسا إيمانها إذا لم تكن مؤمنة قبل ذلك</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في الخبر الأول المبادرة إلى الأعمال الصالحة، وإلى الخيرات والمبرات، قبل وقوع أمور 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المبادرة إلى الأعمال الصالحة، والتوبة عن المعاصي، وعن الأعمال السيئة، قبل حدوث هذه العلامة؛ لأن الأعمال الصالحة الصادرة من المؤمنين، والتوبة عن الأعمال السيئة، والرجوع من الكافرين والمنافقين إلى طريق الحق كله مقبول، ما لم تحدث هذه العلامة، فإذا حدثت لا تقبل الأعمال، ولا التوبة بل تنغلق بابها، ولا يقبل إيمان الكافر ما لم يؤمن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أنها تسمم جباه الناس، وتفرّق بين المؤمن والكافر، فلو كان كافراً ووسمته الدابة، وكتب على جبهته أنه كافر، فلا يقبل منه الإيمان بعد ذلك، فيلزم المبادرة إلى الإيمان والتوبة قبل خروج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يدخل من كان في زمانه في الكفر بسحره، أو يقتله، فتنغلق عليه باب التوبة، فلا بدَّ أن يؤمن قبل خروجه، ويتعوذ منه بقراءة القرآن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 في العالم فإنه مهلك للبشر، إلَّا من تعوذ بالقرآن، فيلزم</w:t>
      </w:r>
    </w:p>
    <w:p>
      <w:pPr>
        <w:pStyle w:val="BookText"/>
        <w:rPr/>
      </w:pPr>
      <w:r>
        <w:rPr>
          <w:rFonts w:ascii="Amiri" w:hAnsi="Amiri" w:eastAsia="Amiri" w:cs="Amiri"/>
          <w:color w:val="111111"/>
          <w:sz w:val="28"/>
          <w:sz w:val="28"/>
          <w:szCs w:val="28"/>
          <w:rtl w:val="true"/>
          <w:lang w:bidi="ar-SA"/>
        </w:rPr>
        <w:t>التوبة قبل حلول المنية، فتنغلق عليه باب التوبة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خويصة أحدكم وفسّر بالموت، فإنه قد ورد 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بالصلاة قبل الفوت وبالتوبة قبل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الإنسان إذا مات انغلقت باب التوبة دونه، فلا يقبل منه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إذا قامت انغلقت باب التوبة، فلا يقبل من أحد عمل، ولا ينفع نفس إيمانها ما لم تكن آمنت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هذه الأمور الستة يجب على المؤمنين المبادرة إلى الباقيات الصالحات، والتوبة عن المعاصي والسيئات، وعلى المخالفين، والكافرين، والمنافقين، الرجوع إلى طريق الحق، والدين الذي يرتضيه رب العالمين وإلَّا كانوا في جهنم 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المسلوك</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تقوم الساعة حتى ترد عشر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الدخان، والدَّجَّال، والدابة، وطلوع الشمس من مغربها، ونزول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ويأجوج ، ومأجوج، وثلاث خسوفات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خسف بالمشرق، وخسف بالمغرب، وخسف بجزيرة </w:t>
      </w:r>
    </w:p>
    <w:p>
      <w:pPr>
        <w:pStyle w:val="BookText"/>
        <w:rPr/>
      </w:pPr>
      <w:r>
        <w:rPr>
          <w:rFonts w:ascii="Amiri" w:hAnsi="Amiri" w:eastAsia="Amiri" w:cs="Amiri"/>
          <w:color w:val="111111"/>
          <w:sz w:val="28"/>
          <w:sz w:val="28"/>
          <w:szCs w:val="28"/>
          <w:rtl w:val="true"/>
          <w:lang w:bidi="ar-SA"/>
        </w:rPr>
        <w:t>العرب، وآخر ذلك نار تخرج من اليمن، تطرد الناس الى محشرهم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على حدوث عشرة آيات، أي علامات للساعة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هذا الدخان ينتشر في العالم أربعين يوماً، وهو من العلائم لقيام الحجة القائم عليه السلام، فيُحتمل أن يكون نفسه علامة للساعة، ويحتمل قوياً أن يكون هذا دخان آخر ينتشر في العالم قبل الساعة، لأنه لم يقيد بأربعين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خروج هذا الكذّاب من علائم القائم عليه السلام، المقارنة</w:t>
      </w:r>
    </w:p>
    <w:p>
      <w:pPr>
        <w:pStyle w:val="BookText"/>
        <w:rPr/>
      </w:pPr>
      <w:r>
        <w:rPr>
          <w:rFonts w:ascii="Amiri" w:hAnsi="Amiri" w:eastAsia="Amiri" w:cs="Amiri"/>
          <w:color w:val="111111"/>
          <w:sz w:val="28"/>
          <w:sz w:val="28"/>
          <w:szCs w:val="28"/>
          <w:rtl w:val="true"/>
          <w:lang w:bidi="ar-SA"/>
        </w:rPr>
        <w:t>لظهوره، ويحتمل ان يخرج دجّال آخر قبل الساعة؛ فيكون خروجه علامة للساعة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ولا ريب في انها من علامات الساعة، وسيأتي ذكرها مفصلاً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مغربها الى وسط السماء، ثم رجوعها وطلوعها من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عيسى بن مريم عليه السلام، وقد ذكرنا أنه ينزل عند ظهور القائم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ويُحتمل ان تكون هذه نزلة اخرى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يأجوج ومأجوج من السد بعد انهدامه، ولا ريب في انه من علامات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والثامنة والتاسعة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خسوفات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هذه الخسوفات في علائم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تتكرر، فيحدث خسف بالمشرق، وخسف بالمغرب، وخسف بجزيرة العرب مرة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علامات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نار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من وادي حضرموت، فتطرد الناس الى المحشر، وهذه آخر العلائم للساعة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دلائل الامامة الزام الناصب</w:t>
      </w:r>
    </w:p>
    <w:p>
      <w:pPr>
        <w:pStyle w:val="BookText"/>
        <w:rPr/>
      </w:pPr>
      <w:r>
        <w:rPr>
          <w:rFonts w:ascii="IRNazanin" w:hAnsi="IRNazanin" w:eastAsia="IRNazanin"/>
          <w:color w:val="111111"/>
          <w:sz w:val="28"/>
          <w:sz w:val="28"/>
          <w:szCs w:val="28"/>
          <w:rtl w:val="true"/>
          <w:lang w:bidi="fa-IR"/>
        </w:rPr>
        <w:t xml:space="preserve">وسئل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لنا، كيف تقوم الساعة، وأخبرنا بدلالاتها وعلاماتها؟</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صائح في السماء؛ ونجم في السماء له ذنب في كل ناحية المغرب؛ ويظهر كوكبان في السماء في المشرق؛ ثم يظهر خيط أبيض في وسط </w:t>
      </w:r>
    </w:p>
    <w:p>
      <w:pPr>
        <w:pStyle w:val="BookText"/>
        <w:rPr/>
      </w:pPr>
      <w:r>
        <w:rPr>
          <w:rFonts w:ascii="Amiri" w:hAnsi="Amiri" w:eastAsia="Amiri" w:cs="Amiri"/>
          <w:color w:val="111111"/>
          <w:sz w:val="28"/>
          <w:sz w:val="28"/>
          <w:szCs w:val="28"/>
          <w:rtl w:val="true"/>
          <w:lang w:bidi="ar-SA"/>
        </w:rPr>
        <w:t>السماء؛ وينزل من السماء عمود من نور؛ ثم ينخسف القمر؛ ثم تطلع الشمس من المغرب؛ فيحرق حرّها شجر البراري والجبال؛ ثم تظهر نار من السماء، فتحرق أعداء آل محمد، حتى تشوي وجوههم وأبدانهم؛ ثم يظهر كف بلا زند، وفيها قلم تكتب في الهواء، والناس يسمعون صرير القلم،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واقترب الوعد الحق فإذا هي شاخصة أبصار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يؤمئذ الشمس والقمر وهما منكسفا النور، فتأخذ الناس الصيحة؛ التاجر في بيعه والمسافر في متاعه، وصاحب الثوب في مسداته</w:t>
      </w:r>
      <w:r>
        <w:rPr>
          <w:rStyle w:val="FootnoteAnchor"/>
          <w:rtl w:val="true"/>
        </w:rPr>
        <w:footnoteReference w:id="44"/>
      </w:r>
      <w:r>
        <w:rPr>
          <w:rFonts w:ascii="Amiri" w:hAnsi="Amiri" w:eastAsia="Amiri" w:cs="Amiri"/>
          <w:color w:val="111111"/>
          <w:sz w:val="28"/>
          <w:sz w:val="28"/>
          <w:szCs w:val="28"/>
          <w:rtl w:val="true"/>
          <w:lang w:bidi="ar-SA"/>
        </w:rPr>
        <w:t>، والمرأة في غزلها، وإذا كان الرجل بيده شيء فلا يقدر أن يأكله، ويطلعان الشمس والقمر، وهما أسودا اللون وقد وقعا في زوال خوفاً من الله تعالى، وهما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الهنا وخالقنا وسيّدنا، لا تعذبنا بعذاب عبادك المشركين، وأنت تعلم طاعتنا، والجهد فينا، وسرعتنا المضي أمرك، وأنت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 ولكني قضيت في نفسي أني أبداً و أعيد، وإني خلقتكما من نور عزتي، فيرجعان إليه، فيبرق كل واحد منهما برقة، تكاد تخطف الأبصار، ويختلطان بنور العرش، فينفخ في الصور، فصعق من في السمٰوات ومن في الأرض إلَّا ما شاء الله، ثم ينفخ فيه أخرى، فإذا هم قيام ينظرون 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الخبر علامات للساعة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صائح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المصوّت بزجر وشدة، ينبّه العالم إلى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نجم في السماء مذنب، له ذَنَب عظيم، قد سدّ وملأ كل ناحية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كوكبان في السماء عظيمان في جهة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خيط أبيض في وسط السماء يراه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عمود عظيم من نور، من السماء إلى الأرض</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خسوف القمر قبل طلوع الشمس من مغربها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الشمس من جهة المغرب، فيحترق من حرّها شجر البراري والجبال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نار من السماء، موجهة إلى أعداء آل محمد، فتحرقهم حتى تشوي وجوههم وأبدانهم، فيفتضحون في الدنيا أمام الناس، وهذا من عذاب الدنيا، ولهم في الآخرة عذاب الحريق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كف بلازند، وفيها قلم، فتكتب في الهواء، والناس يسمعون صرير القلم،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واقترب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الشمس والقمر منكسفان، ثم يبرق كل واحد منهما برقة، ويلتحقان بنور العرش، وهذه العلائم العشرة كلها قبل نفخه الصعق الأولى، وبعدها ينفخ في الصور؟ فيصعق من في السموات، ومن في الأرض، إلَّا ما شاء الله تعالى أن يبقيهم، فلا يصعقون؟ ثم ينفخ النفخة الثانية؛ فإذا المخلوقات قيام ينظرون، أعانا الله تعالى على ذلك الموقف، ونجّانا في الآخرة من النار بحق محمد وآله الأطهار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مجمع الزوائد</w:t>
      </w:r>
    </w:p>
    <w:p>
      <w:pPr>
        <w:pStyle w:val="BookText"/>
        <w:rPr/>
      </w:pPr>
      <w:r>
        <w:rPr>
          <w:rFonts w:ascii="IRNazanin" w:hAnsi="IRNazanin" w:eastAsia="IRNazanin"/>
          <w:color w:val="111111"/>
          <w:sz w:val="28"/>
          <w:sz w:val="28"/>
          <w:szCs w:val="28"/>
          <w:rtl w:val="true"/>
          <w:lang w:bidi="fa-IR"/>
        </w:rPr>
        <w:t>عن عتبي السعدي أنه سأل ابن مسعود عن أشراط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الرحمٰن هل للساعة من عَلَم؟ أي علامة تعرف به، وكان متكئاً فاستوى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سعدي، سألتني عمّا سألت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للساعة من علم تعرف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بن مسعود إن للساعة أعلاماً، وإن للساعة أشراطاً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لها علائم كثيرة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من أعلام الساعة وأشراطها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يكون الولد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يغيض أبواه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والمطر قيظاً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القيظ دون الشتاء حتى لا ينتفع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تفيض الأشرار فيضاً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تنتشر الأشرار، وتكثر وتفيض ماء النهر إذا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من أعلام الساعة وأشراطها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يؤتمن الخائن وأن يخون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 الخائن أميناً بالعكس بحسب الأمين 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من أعلام الساعة وأشراطها</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تتواصل الأطباق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البعداء والأجانب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تقطع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بن مسعود ان من أعلام الساعة وأشراطها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يسود كل قبيلة منا فقوها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أسياد القبائل المنافقون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سوق فجّارها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أسياد كل سوق هم الفجار من أهل ذلك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إن من أعلام الساعة وأشراطها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تزخرف المحاريب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توضع الزخرفة في محاريب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تخرب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قلوب الناس ردية وخراباً، وضمائرهم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إن من أعلام الساعة وأشراطها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المؤمن في القبيلة أذل من النقد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إن من أعلام الساعة وأشراطها أن يكتفي الرجال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يستعملون اللواط والنساء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يستعملن المساحقة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إن من أعلام الساعة وأشراطها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المملكة تكون للصبيان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ومؤامرة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مشاورة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إن من أعلام الساعة وأشراطها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يعمّر خراب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تعمر الأماكن الخربة منها، أو يؤتى بالأعمال المنهى عنها، وكانت متروكة محرمة قبل ذلك كإحياء البدع</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ويخرب عمرانها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كان معموراً منها يخرب، أو تترك الواجبات وتمات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إن من أعلام الساعة وأشراطها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تظهر المعازف والكبر وشرب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المعازف جمع معزف، أو معزفة وهي الات الطرب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كالطنبور والعود والقيثارة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الطبل، فظهور استعمال الآت الطرب، وضرب الطبل والطنبور وشرب الخمور من علامات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إن من أعلام الساعة وأشراطها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تكثر 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لكثرة وقوع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وهم 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والقرآن بين ظهرانيهم؟ أي أظهرهم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الرحمن وأنى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يطلّق الرجل المرأة طلاقها، فتقيم على طلاقها،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زانيان ما أقاما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أنهما لا بدّ أن يفترقا بعد الطلاق، وحيث لم يفترقا فهما زانيان</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20795_293813"/>
      <w:bookmarkStart w:id="384" w:name="pg20795_293813"/>
      <w:bookmarkEnd w:id="384"/>
    </w:p>
    <w:p>
      <w:pPr>
        <w:pStyle w:val="Heading3"/>
        <w:numPr>
          <w:ilvl w:val="2"/>
          <w:numId w:val="1"/>
        </w:numPr>
        <w:rPr/>
      </w:pPr>
      <w:bookmarkStart w:id="385" w:name="pg20795_293813"/>
      <w:bookmarkStart w:id="386" w:name="__RefHeading___Toc1912220_3531895371"/>
      <w:bookmarkStart w:id="387" w:name="_Toc118"/>
      <w:bookmarkEnd w:id="385"/>
      <w:bookmarkEnd w:id="386"/>
      <w:r>
        <w:rPr>
          <w:rtl w:val="true"/>
        </w:rPr>
        <w:t>البيان الثاني في الأخبار عن خروج يأجوج ومأجوج وانهدام السد وانفتاحه لهم</w:t>
      </w:r>
      <w:bookmarkEnd w:id="387"/>
    </w:p>
    <w:p>
      <w:pPr>
        <w:pStyle w:val="BookText"/>
        <w:rPr/>
      </w:pPr>
      <w:r>
        <w:rPr>
          <w:rFonts w:ascii="Amiri" w:hAnsi="Amiri" w:eastAsia="Amiri" w:cs="Amiri"/>
          <w:color w:val="111111"/>
          <w:sz w:val="28"/>
          <w:sz w:val="28"/>
          <w:szCs w:val="28"/>
          <w:rtl w:val="true"/>
          <w:lang w:bidi="ar-SA"/>
        </w:rPr>
        <w:t>الكتاب المبين السفر الثاني منه في المقام الثالث</w:t>
      </w:r>
    </w:p>
    <w:p>
      <w:pPr>
        <w:pStyle w:val="BookText"/>
        <w:rPr/>
      </w:pPr>
      <w:r>
        <w:rPr>
          <w:rFonts w:ascii="IRNazanin" w:hAnsi="IRNazanin" w:eastAsia="IRNazanin"/>
          <w:color w:val="111111"/>
          <w:sz w:val="28"/>
          <w:sz w:val="28"/>
          <w:szCs w:val="28"/>
          <w:rtl w:val="true"/>
          <w:lang w:bidi="fa-IR"/>
        </w:rPr>
        <w:t>عن العوالم، عن عبدالله بن سليمان، وكان قارئاً للكتب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في بعض كتب الله أن ذا القرنين، وساق الحكاية الطويلة في ذي القرنين، وعمله السّد على يأجوج ومأجوج،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يأجوج ومأجوج ينتابونه في كل سنة، وذلك أنهم يسيحون في بلادهم، حتى إذا وقعوا إلى الردم حبسهم، فيرجعون فيسيحون في بلادهم، حتى إذا وقعوا إلى ذلك الردم حبسهم، فلا يزالون كذلك حتى تقرب الساعة وتجيء أشراطها؛ فإذا جاء أشراطها؛ وهو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 دولة الحق، فتحه الله عز وجل لهم وذلك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فتحت يأجوج ومأجوج وهم من كل حدب ينسلون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الانبياء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أنَّ ذا القرنين هو الذي عمل السّد على يأجوج ومأجوج والكلام في المقام يقع في موارد ثلاثة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لقب الاسكندر واختلف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 إلى أن الاسكندر الكبير الملقّب بذي القرنين، هو المقدوني، لأنه ولد في مقدونية، وتوفي في بابل، وتعلّم على أرسطو؛ خلف أباه فيلبس وهو الذي فتح فلاد فارس، وهذا كان كافراً، طاغياً، وملحداً في دين الله؛ وكانت إمارته قبل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اسكندر آخر، وهو اسدر ساويرس الروماني، ولد في عرقة من بلاد عكار، لبنان، ترأس الأمبراطورية الرومانية وهو كالمقدوني في عدم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أشخاص آخرون قد اقتبسوا هذا الاسم، وهو </w:t>
      </w:r>
    </w:p>
    <w:p>
      <w:pPr>
        <w:pStyle w:val="BookText"/>
        <w:rPr/>
      </w:pPr>
      <w:r>
        <w:rPr>
          <w:rFonts w:ascii="Amiri" w:hAnsi="Amiri" w:eastAsia="Amiri" w:cs="Amiri"/>
          <w:color w:val="111111"/>
          <w:sz w:val="28"/>
          <w:sz w:val="28"/>
          <w:szCs w:val="28"/>
          <w:rtl w:val="true"/>
          <w:lang w:bidi="ar-SA"/>
        </w:rPr>
        <w:t>الاسكندر وهؤلاء اما من باباوات النصارى، وإما من قياصرة روسيا، وإمَّا من يوغوسلافيا، أو الألبان وغيرهما؛ وهؤلاء كلهم ليسوا من أهل الإيمان، فهم بين ملحد، أو يهودي، أو فاجر، وبين مسيحي أو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أصحابنا إلى أن الاسكندر ذالقرنين الكبير القديم، الذي ملك الدنيا المذكور في القرآن الكريم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ويسئلونك عن ذي القرنين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لقب الاسكندر الرومي؛ ولعل لقب الرومي لأن أصله من الأروام، لا أنه من رومانيا، وهو عبد مؤمن؛ وملك صالح موقن، كان في الفترة بعد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في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عبداً، أعطاه الله العلم والحكمة وملكه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نبياً، فتح الله على يديه الأرض، كما يظهر من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أمه آدمية، وكان أبوه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أنبي هو أم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أحب الله فأحبه، ونصح الله فنصح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لقب بذي القرنين لوجوه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بذلك لأنه لما بعثه الله إلى قومه ضرب على قرنه الأيمن، فأماته الله خمسمائة عام، ثم بعثه إليهم بعد ذلك، فضرب على قرنه الأيسر، فأماته الله خمسمائة عام، ثم بعثه إليهم بعد ذلك، فملّكه مشارق الأرض ومغاربها؛ من حيث تطلع الشمس إلى حيث تغيب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الرواية ظاهرة في أن ذالقرنين نبي مبعوث من قبل الله تعالى، لأن النبي هو الذي ينبيء عن الله تعالى، والمخبّر عنه؛ فإن كانت له شريعة مبتدأة كآدم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ناسخة كمحمد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رسول؟ وإن لم تكن له شريعة مبتدأة، أو ناسخة، فهو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يؤيد الوجه المذكور في التسمية حيث قال عند ذكر قصة ذي القرنين، وفيكم مثله؛ يعني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ضرب على رأسه ضربتين يوم الخندق أو أنه ضرب مرة على رأسه، فاستشهد وسيحي في الرجعة، ويضرب على رأسه مرة 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أنه له رجعات وكرات مرّ ذكرها؛ فإنه سوف يضرب مرتين على قرنية ويقتل ويرجع، ثم يموت، ويرجع؛ فتكون له ثلاث رجعات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لقب بذي القرنين لأنه كان ذا ضفيرتين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بلغ قطري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قرنيها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كريم الطرفين، من أهل بيت شرف، من قبل أبيه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حيّ وانقرض في وقته قرنان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دخل النور والظلمة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أعطى علم 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الدنيا مؤمنان وكافران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المؤمنان سليمان بن داود وذو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والكافران هما نمرود و 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ينقل أن أبا ذي القرنين كان أعلم أهل </w:t>
      </w:r>
    </w:p>
    <w:p>
      <w:pPr>
        <w:pStyle w:val="BookText"/>
        <w:rPr/>
      </w:pPr>
      <w:r>
        <w:rPr>
          <w:rFonts w:ascii="Amiri" w:hAnsi="Amiri" w:eastAsia="Amiri" w:cs="Amiri"/>
          <w:color w:val="111111"/>
          <w:sz w:val="28"/>
          <w:sz w:val="28"/>
          <w:szCs w:val="28"/>
          <w:rtl w:val="true"/>
          <w:lang w:bidi="ar-SA"/>
        </w:rPr>
        <w:t>الأرض بعلم النجوم، ولم يراقب أحد الفلك ماراقبه، وكان قد مدّ الله له في الأجل فقال ذات ليلة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قتلني السهر، فدعيني أرقد ساعة، وانظري في السماء، فإذا رأيت قد طلع في هذا المكان نجم وأشار إلى موضع طلوعه، فانبهينى حتى أطأك، فتعلقين بولد يعيش إلى آخر الدهر؛ وكانت أختها تسمع كلامه، ثم نام أبو الاسكندر، فجعلت أخت زوجته تراقب النجم، فلمّا طلع أعلمت زوجها بالقصة فوطأها فعلقت منه بالخضرا بن خالة الاسكندر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استيقظ أبو الاسكندر رأى النجم قد نزل في غير البرج الذي كان يرقبه، فقال لزوجته هلا انبهتيني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استحيت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تعلمين اني أراقب هذا النجم منذ أربعين سنة، والله لقد ضيعت عمري في غير شيء ولكن الساعة يطلع نجم في أثره، فأطأك فتعلقين بولد يملك قرني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أن طلع فوطأها فعلقت بالاسكندر، وولد الاسكندر وابن خالته الخضر في ليلة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عقبة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أحدثه فإذا أنا برجال من أهل الكتاب معهم مصاحف وكتب،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لنا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فانصرفت إليه فأخبرته بمكانهم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ولهم يسألوني عما لا أدري، إنما أنا عبد، ولا علم لي إلَّا ما علّمني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أبغني وضوءاً فتوضأ، ثم قام إلى المسجد في بيته، فركع ركعتين، فلم ينصرف حتى عرفت السرور في وجهه والبشر، ثم انصرف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وأدخلهم، ومن وجدت بالباب من أصحابي فأدخله معهم، فأدخلتهم، فلما رفعوا حاجتهم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أخبرتكم عمّا أردتم ان تسألوني قبل أن تتكلموا؛ وإن شئتم تكلموا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أخبرنا قبل أن نتكلم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تسألوني عن ذي القرنين، وسأحدثكم عمّا تجدونه عندكم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أمره غلام من الروم، اعطي ملكاً فسار حتى بلغ ساحل أرض مصر، فابتني عنده مدينة يقال لها الاسكندرية، فلمّا فرغ من بنائه إيّاها، أتاه ملك فعرج به فوقفه،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تحتك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مدينتي، وأرى مدائن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عرج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تحتك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مدينتي قد اختلطت مع المدائن فلا أعرفها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مدينتي وحدها، لم أر معها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تملك الأرض كلها والذي ترى محيطاً بها هو البحر، وإنما أراد الله تعالى بذلك أن يريك الأرض، وقد جعلك سلطاناً، وسوف يعلم الجاهل ويثبت العالم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في الأرض حتى بلغ مغرب الشمس، ثم سار حتى بلغ مطلع الشمس، وهو </w:t>
      </w:r>
    </w:p>
    <w:p>
      <w:pPr>
        <w:pStyle w:val="BookText"/>
        <w:rPr/>
      </w:pPr>
      <w:r>
        <w:rPr>
          <w:rFonts w:ascii="Amiri" w:hAnsi="Amiri" w:eastAsia="Amiri" w:cs="Amiri"/>
          <w:color w:val="111111"/>
          <w:sz w:val="28"/>
          <w:sz w:val="28"/>
          <w:szCs w:val="28"/>
          <w:rtl w:val="true"/>
          <w:lang w:bidi="ar-SA"/>
        </w:rPr>
        <w:t xml:space="preserve">مشرقها؛ ثم أتى لسدني وهما جبلا لبنان يزلق عنهما كل شيء وقد نص عليه القرآن الكريم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بين السدين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الجبلين الليّنين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لما أتى الدين شكى عنده أهل البلاد المقاربة لهما، من أذىٰ يأجوج ومأجوج وافسادهم كما نص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يأجوج ومأجوج مفسدون في الأرض فهل نجعل لك 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تجعل بيننا وبينهم سداً قال ما مكّني فيه ربي خير فأعينوني بقوة أجعل بينكم وبينهم ردماً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فبنى ذو القرنين السد بأن سد ما بين الجبلين بزبر الحديد، حيث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اتوني زبر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 الحديد لأن واحدتها زبرة والجمع زبر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ساوى بين الصدفين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الناحيتين من الجبلين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اتوني أفرغ عليه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أصبّت عليه نحاساً مذاباً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بناء السد من قطع الحديد المتخلل بينها النحاس، فصار سداً حصيناً وردماً قوياً رصيناً آجره من زبر الحديد، وجصّه من النحاس، وهو القطر المذاب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البحار أن هذا السد يقع في الجهة الشرقية من الدنيا، وهو في أطراف روسيا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ينتابونه، أي يقصدونه، مرّة بعد أخرى، ويرجعون إليه مراراً فلا يتمكنون من كسره، ولا ثقبه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استطاعوا ان يظهروه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يستطيعوا أن يعلوا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استطاعوا له 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خرقاً وثقباً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يسيحون في بلادهم، حتى اذا وقعوا الى ذلك الردم حبسهم، فلا يزالون كذلك حتى تقرب الساعة وتجيء أشراطها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الامام القائم عليه السلام وقد مرّ ذلك</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وتمت دولة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دولة أئمة الحق، وهو زمان الرجعة، الذي يملك فيه النبي والأئمة كلّهم صلوات الله عليهم، وحتى تنتهي دولتهم الطويلة العريضة، وهي اكبر من دولة الكافرين، والفاسقين، والمنافقين، بعدّة مرات؛ وقد حددت في بعض الأخبار بمائة وخمسون ألف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الأخبار أنها لا حدّ لها، وهو غير معيّن لدينا، وانما هو معين عند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انتهاء هذه الدولة، واجتماع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في دار الدنيا، ورفعهم الى السماء جملة واحدة، قربت الساعة؛ وبقي الاشراد، يفتح الله السدّ ليأجوج ومأجوج، فيسيحون في الأرض، فيأكلون الانسان والحيوان والنبات الأخضر واليابس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 يأجوج ومأجوج من علامات الساعة وأشراطها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فيهم، فذهب بعض من لا خبرة، ولا معرفة، ولا عقيدة له بالقرآن الكريم،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شخصان رمزيان، ورد ذكرهما في الكتاب المقدس، يمثّلان قوى الشرّ، تحارب ابناء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أما في القرآن فهم أقوام مخربون، عاثوا في الأرض فساداً، فوقى ذو القرنين الناس الآمنين عدوانهم، ببناء سد يحول دون طغيانهم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يأجوج ومأجوج ليسا شخصين، بل جيلان، وصنفان من الأمم، ومن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ليسا رمزين بل هما موجودان، واقعا بعدما ورد ذكرهما في الكتاب المقدس والقرآن الكريم والكتب الأخرى وكتب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يحاربون أبناء الله، مع ان تصور الابن لله تعالى ممتنع، فضلاً عن الأبناء، ولو قصد بالأبناء عيسى وحواريه، فهم لا يحاربون عيسى عليه السلام، بل يهلكون بدعاء عيسى عليه السلام، كما سيأتي في البيان الثالث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الى ان يأجوج ومأجوج من اولاد آدم عليه السلام وحواء؛ وهو قول اكثر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من ولد آدم من غير حواء، فيكونون أخواننا 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ولد يافث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الضحاك هم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أمّة لها أربعمائة أمير، وكذلك مأجوج لا يموت احد منهم حتى ينظر الى الف فارس من ولده، صنف منهم طوله مائة وعشرون ذراعاً؛ وصنف يفترش أذنه ويلتحف بالأخرى، لا يمرون بفيل ولا خنزير الَّا اكلوه، ويأكلون من مات منهم، مقدمهم بالشام، وسالفهم بخراسان؛ يشربون انهار المشرق، ويمنعهم الله من مكة والمدينة وبيت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ومأجوج صنف منهم في طول شبر، وصنف منهم مفرط الطول، لهم مخالب الطير، وأنياب السباع، وتداعي الحمام، وتسافد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وعواء الذئب، وشعور تقيهم الحر والبرد، واذان عظام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بعض المؤرخين يأجوج وماجوج أمتان عظيمتان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يأجوج اسم للذكران، ومأجوج اسم للإناث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أن يأجوج ومأجوج اثنان وعشرون قبيلة، الترك واحدة منها، كانت خارج السدّ لما ردمه ذو القرنين، فأمر بتركهم خارج </w:t>
      </w:r>
    </w:p>
    <w:p>
      <w:pPr>
        <w:pStyle w:val="BookText"/>
        <w:rPr/>
      </w:pPr>
      <w:r>
        <w:rPr>
          <w:rFonts w:ascii="Amiri" w:hAnsi="Amiri" w:eastAsia="Amiri" w:cs="Amiri"/>
          <w:color w:val="111111"/>
          <w:sz w:val="28"/>
          <w:sz w:val="28"/>
          <w:szCs w:val="28"/>
          <w:rtl w:val="true"/>
          <w:lang w:bidi="ar-SA"/>
        </w:rPr>
        <w:t>السد فلذلك سموا 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القوم لذى القرنين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نجعل لك خرجاً على ان تجعل بيننا وبينهم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ذو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مكني فيه ربي خير فاعينوني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لست طالباً منكم جعلًا على ذلك، ولكن اعينوني بالآلة والعدة من الصخر والحديد والنحاس،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 بينكم وبينهم ردماً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يقدرون على مجاوزته، حتى يأتي وعد الله، فيجعله دكاً ويخرجون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علي بن ابراهيم</w:t>
      </w:r>
    </w:p>
    <w:p>
      <w:pPr>
        <w:pStyle w:val="BookText"/>
        <w:rPr/>
      </w:pPr>
      <w:r>
        <w:rPr>
          <w:rFonts w:ascii="Amiri" w:hAnsi="Amiri" w:eastAsia="Amiri" w:cs="Amiri"/>
          <w:color w:val="111111"/>
          <w:sz w:val="28"/>
          <w:sz w:val="28"/>
          <w:szCs w:val="28"/>
          <w:rtl w:val="true"/>
          <w:lang w:bidi="ar-SA"/>
        </w:rPr>
        <w:t xml:space="preserve">قال علي بن إبراهيم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ذي القرنين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عمل السدّ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أي السدّ بين يأجوج ومأجوج، وبين الخروج ثم قال ذو القرنين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رحمة من ربي فإذا جاء وعد ربي جعله دكاء وكان وعد ربي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كان قبل يوم القيامة، انهدم السدّ وخرج يأجوج ومأجوج الى العمران وأكلوا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على ان السدّ الذي بناه ذو القرنين صار حائلا عن خروج يأجوج ومأجوج الى العمران، أي الى الأرض المعمورة من البلاد، التي يسكنها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الله تعالى، وهو يوم القيام، وقرب قيام الساعة، انهدم السدّ بأمره تعالى ولذا قال في الرواية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فتحه الله عز وجل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فتح السد لهم فخرجوا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دلت على ان انهدام السدّ وخروج يأجوج ومأجوج، من علامات الساعة؛ وإذا خرجوا أكلوا كل من مرّوا به من الناس، ولا يسلم منهم إلَّا من كتب الله تعالى له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خطبته للإمام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يأجوج ومأجوج وهم صنفان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أحدهم مائة ذراع، وعرضه سبعون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أحدهم ذراع، وعرضه ذراع، يفترش احدهم احدى اذنيه ويلتحف بالأخرى، وهم اكثر عدداً من النجوم، فيسيحون في الأرض، فلا يمرّون بنهر إلَّا وشربوه، ولا جبل إلَّا لحسوه، ولا وردوا على شط إلَّا نشفوه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الخطبة ان يأجوج ومأجوج صنفان من المخلوق لا شخصان؛ فيكون عريض الجسم طويلاً فصنف طوال، وقدر طول احدهم بمائة ذراع من ذراع اليد، وعرضه سبعون ذراعاً وصنف قصار، وقدر طول أحدهم بذراع واحد، وعرضه ذراع </w:t>
      </w:r>
    </w:p>
    <w:p>
      <w:pPr>
        <w:pStyle w:val="BookText"/>
        <w:rPr/>
      </w:pPr>
      <w:r>
        <w:rPr>
          <w:rFonts w:ascii="Amiri" w:hAnsi="Amiri" w:eastAsia="Amiri" w:cs="Amiri"/>
          <w:color w:val="111111"/>
          <w:sz w:val="28"/>
          <w:sz w:val="28"/>
          <w:szCs w:val="28"/>
          <w:rtl w:val="true"/>
          <w:lang w:bidi="ar-SA"/>
        </w:rPr>
        <w:t>واحد، فيكون مربّع الجسم، فيسيحون في الأرض أي جروا وجالوا في الأرض، فيشربون الأنهار، ويأكلون الحيوانات والأشجار، ويلحسون الجبال والصخور والأحجار، وينشفون كل شط مرّوا به، ويأكلون الإنسان؛ فهم وحوش، يسلّطهم الله تعالى على العاصين من الناس يحفظ المؤمنين منهم، كما سيأتي ذكر ذلك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علي بن إبراهيم ص ص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آخر الزمان خرج يأجوج ومأجوج الى الدنيا ويأكلون الناس</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الخبر على أن يأجوج ومأجوج من الأمم الوحشية، حيث انهم اذا خرجوا الى الدنيا أكلوا الناس، كما يوجد في أطراف الأرض أمم مثلهم، يأكلون الانسان، والحيوان، فهم وحوش، ولكن بصورة انسان؛ وان هؤلاء لا يخرجون إلَّا في آخر الزمان، وقبل الساعة فخروجهم من علامات الساعة</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20795_293821"/>
      <w:bookmarkStart w:id="389" w:name="pg20795_293821"/>
      <w:bookmarkEnd w:id="389"/>
    </w:p>
    <w:p>
      <w:pPr>
        <w:pStyle w:val="Heading3"/>
        <w:numPr>
          <w:ilvl w:val="2"/>
          <w:numId w:val="1"/>
        </w:numPr>
        <w:rPr/>
      </w:pPr>
      <w:bookmarkStart w:id="390" w:name="pg20795_293821"/>
      <w:bookmarkStart w:id="391" w:name="__RefHeading___Toc1912222_3531895371"/>
      <w:bookmarkStart w:id="392" w:name="_Toc119"/>
      <w:bookmarkEnd w:id="390"/>
      <w:bookmarkEnd w:id="391"/>
      <w:r>
        <w:rPr>
          <w:rtl w:val="true"/>
        </w:rPr>
        <w:t>البيان الثالث في الأخبار عن قتل يأجوج ومأجوج بدعاء عيسى بن مريم عليه وعلى نبينا وآله السلام</w:t>
      </w:r>
      <w:bookmarkEnd w:id="392"/>
    </w:p>
    <w:p>
      <w:pPr>
        <w:pStyle w:val="BookText"/>
        <w:rPr/>
      </w:pPr>
      <w:r>
        <w:rPr>
          <w:rFonts w:ascii="Amiri" w:hAnsi="Amiri" w:eastAsia="Amiri" w:cs="Amiri"/>
          <w:color w:val="111111"/>
          <w:sz w:val="28"/>
          <w:sz w:val="28"/>
          <w:szCs w:val="28"/>
          <w:rtl w:val="true"/>
          <w:lang w:bidi="ar-SA"/>
        </w:rPr>
        <w:t>مجمع البحرين</w:t>
      </w:r>
    </w:p>
    <w:p>
      <w:p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يفتح سدّ يأجوج ومأجوج، فيخرجون على الناس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من كل حدب ينسلون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الانبياء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والحَدَب بالتحريك، المرتفع من الأرض، ومعناه يظهرون من غليظ الأرض ومرتفعها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وينسلون أي يسرعون، من النسلان، وهو مقاربة الخطوة مع الإسراع، كمشي الذئب، ينسل ويعسل، فيغشون الأرض كلها، ويجتاز المسلمون الى حصونهم، ويضمون اليهم مواشيهم، فيشربون مياه الأرض، فيمر أوائلهم بالنهر فيشربون ما فيه ويتركونه، فيمرّ به من بعدهم ويقولون لقد كان هنا مرة ماء؛ ولا يبقى أحد من الناس إلَّا من كان في حصن او جبل شامخ، فيقول قائلهم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فرغنا من أهل الأرض، وقد بقي من في السماء، ثم يهزأ احدهم حربته، فيرمي بها نحو السماء، فترجع اليهم مخضوبة بدم، فيقولون قد قتلنا أهل السماء فبيناهم كذلك اذ سلط الله عليهم دوداً مثل النغف، فيدخل في آذانهم وينقب أعناقهم، فيصبحون موتى، لا يسمع لهم حسّ ولا 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أن الارض تنتن من جيفهم، فيرسل الله تعالى مطر السيول، فتحمل جيفهم، الى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المسلوك مخطوط للشيخ احمد بن الحر قدس سره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النواس بن سمعان،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ذكر فيه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الذي يقتله عيسى بن مريم عليه وعلى نبينا وآله السلام إلى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هو كذلك إذا اوحى الله الى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أخرجت عباداً الى الدنيا، لا تأذن لأحد بقتالهم، فجرد عبادي الى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فيبعث الله يأجوج ومأجوج، وهم من كل حدب ينسلون، فيمر </w:t>
      </w:r>
    </w:p>
    <w:p>
      <w:pPr>
        <w:pStyle w:val="BookText"/>
        <w:rPr/>
      </w:pPr>
      <w:r>
        <w:rPr>
          <w:rFonts w:ascii="Amiri" w:hAnsi="Amiri" w:eastAsia="Amiri" w:cs="Amiri"/>
          <w:color w:val="111111"/>
          <w:sz w:val="28"/>
          <w:sz w:val="28"/>
          <w:szCs w:val="28"/>
          <w:rtl w:val="true"/>
          <w:lang w:bidi="ar-SA"/>
        </w:rPr>
        <w:t>أوائلهم ببحيرة طبرية، فيشربون ما فيها من الماء، ويمر اخرهم فيقولون؛ لقد كان فترة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يسيرون حتى ينتهون إلى جبل الحمر، ولعل المراد منها سلسلة جبال حمراوية اللون، تقع في أواسط شبه جزيرة العرب، أو المراد من الحمر جمع الحمار، أو الحمر الوحشية فهذا الجبل معروف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قتلنا من في الأرض، فلنقتل من بقي في السماء، فيرمون بنشابهم إلى السماء فيرد الله نشابهم مخضوبة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ويُحصر بين أيلة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حتى تكون المطيّة السريعة لأحدهم، خير له من مائة دينار لأحدكم اليوم، فيرغب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 إلى الله عز وجل، فيرسل الله عليهم النغف في رقابهم، فيصبحون موتىٰ كموت نفس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يهبط عيسى عليه السلام، واصحابه من الطور، فلا يجدون في الارض موضع شبر إلَّا ملىء بريحهم ونتنهم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فيرغب نبي الله إلى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فيرسل الله طيراً كأعناق النجد، فتحملهم فتطرحهم حيث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فتطرحهم بالسهيل، ويستوقد المسلمون قسيهم ونشابهم وجفانهم سبع سنين؛ ثم يرسل الله تعالى مطراً لا يكن منه بيت مدر، ولا وبرفيغسل الأرض، حتى يتركها كالزلفة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للأرض انبتي ثمرتك، ودّري بركتك، فيومئذ يأكل العصابة من الرمانة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ويستظلون بقحفها، ويبارك في الرسل؛ حتى إن اللقحة من الغنم لتكفي القباط من الناس، واللقحة من البقر لتكفي القبيلة من الناس، واللقحة من الإبل لتكفي الفورة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هم كذلك إذ بعث الله ريحاً طيّبة، فيأخذهم تحت رباطهم، فيقبض روح كل مؤمن وكل مسلم، ويبقى شرار الناس، يدارجون فيها تدارج الحمر، وعليهم تقوم الساعة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يُستفاد من هذين الخبرين أنَّ العلة والسبب في بناء ذي القرنين للسدّ على يأجوج ومأجوج، لأنهم من الأمم المفسدة في الأرض، كما صرّح القرآن بذلك،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يأجوج ومأجوج مفسدون في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جاء وعد الله وقربت الساعة، وحيث إن خروجهم إحدى علامات الساعة، فتح الله لهم السدّ وهدمه، وأخبر نبيه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فيوحي له بأنه قد أخرج إلى الدنيا، هؤلاء الوحوش الكاسرة، والدواهي الغادرة، وهم من كل حدب ينسلون، أي من مرتفع من </w:t>
      </w:r>
    </w:p>
    <w:p>
      <w:pPr>
        <w:pStyle w:val="BookText"/>
        <w:rPr/>
      </w:pPr>
      <w:r>
        <w:rPr>
          <w:rFonts w:ascii="IRNazanin" w:hAnsi="IRNazanin" w:eastAsia="IRNazanin"/>
          <w:color w:val="111111"/>
          <w:sz w:val="28"/>
          <w:sz w:val="28"/>
          <w:szCs w:val="28"/>
          <w:rtl w:val="true"/>
          <w:lang w:bidi="fa-IR"/>
        </w:rPr>
        <w:t xml:space="preserve">الأرض يخرجون، مسرعين كإسراع الذئب، فإنه ينسل ويعسل؟ فيهجمون على أهل الدنيا، وينتشرون في الأرض كلها، ويعثون مفسدين فيها، فلا يمرّون بإنسان أو حيوان إلَّا أكلوه، ولا شجر أو زرع إلَّا أعدموه، ولا نهراً وماء إلَّا شربوه، ولا جبل إلَّا لحسوه، فيدعون الأرض التي يمرون بها أرضاً قاحلة جرداء، لا فيها بشر ولا حيوان، ولا ماء، ولا كلاء ولأجل التحفظ على المؤمنين يوحي الله تعالى إلى نبيه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 يجرد المؤمنين ويصعد بهم إلى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والطور جبل كلّم الله عليه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وبلدة في سيناء جنوب غربي جبل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خليج السويس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وحيث إن يأجوج ومأجوج يمرّون بهذه الجهات من الدنيا، وفيها المؤمنون؛ فحرصاً عليهم وحفظاً لهم يوحي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يتجرد بالمؤمنين أي يخرجهم مسرعاً بالسير من غير ليّ على شيء إلى جبل الطور أو الى تلك البلدة لأنها في مكان عالٍ ليكونوا في أمن وأمان من أولئك الأمم الوحشية؛ ويعلم أنهم يصلون إلى جميع أطراف الدنيا وإذا عاثوا في الأرض فساداً، ازدادوا تجبراً، وعتوّاً، واستكباراً، فيسعون في الإفساد في السماء، فيوجهون قسيّهم ونبالهم إلى السماء ليقتلوا من فيها، فيرمون السماء؛ فاستدراجاً لهم يرجع الله تعالى نشابهم وهو مخضوب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ويمرون ببحيرة طبرية، وهي في الأردن، فيشربون ما فيها من الماء، وينتهون إلى جبل الحمر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أنه لعل المراد منها سلسلة جبال حمراوية اللون، تقع في أواسط شبه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ويحصر بين ايلة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 حتى تكون المطيّة السريعة لأحدهم، خير له من مائة دينار لأحدكم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وأيلة هي قرية بين مدين والطور، أو بلد بين ينبع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حاصر هؤلاء الأوباش بين هذه القرية وبين أصحابه المؤمنين في ذلك الزمان، فيرغب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بالدعاء إلى الله تعالى على الطور أي يدعو عليهم، ودعوة النبي مستجابة كدعوة الإمام المعصوم فإنها مستجابة لا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فيرسل الله تعالى عليهم النغف في رقابهم، والنغف محركة دود يكون في أنوف الإبل والغنم، فيحدث هذا الدود في أعناقهم، فينقب أعناقهم، فيهلكهم الله، ويصبحون موتى لا يسمع لهم حسّ ولا حركة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يهبط أي ينزل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الطور مع أصحابه، فيجدونهم أمواتاً، وقد مُلئت</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من ريحهم، ونتن أجسادهم، فيدعو الله تعالى مرّة ثانية، ليرفع ذلك عنهم، فيرسل الله طيوراً كباراً تشبه أعناق النجد، أي مستطيلة، لأن النجود من الإبل والأتن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الطويلة العنق، فتحملهم وتطرحهم حيث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المتقدمة تلقيهم </w:t>
      </w:r>
    </w:p>
    <w:p>
      <w:pPr>
        <w:pStyle w:val="BookText"/>
        <w:rPr/>
      </w:pPr>
      <w:r>
        <w:rPr>
          <w:rFonts w:ascii="Amiri" w:hAnsi="Amiri" w:eastAsia="Amiri" w:cs="Amiri"/>
          <w:color w:val="111111"/>
          <w:sz w:val="28"/>
          <w:sz w:val="28"/>
          <w:szCs w:val="28"/>
          <w:rtl w:val="true"/>
          <w:lang w:bidi="ar-SA"/>
        </w:rPr>
        <w:t>السيول الناشئة من المطر الشديد إلى البحار، فيكونون طعاماً لحيوانات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فيعلم من هذه الرواية أن الذي يقتل يأجوج ومأجوج هو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الدَّجَّال وجنده من أولاد اليهود، يقتل بعسكر قائده عیسی بن مریم فقاتله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وتبقى قسيّهم، وهي جمع القوس، ونشابهم، جمع نشابه، وهو النبل وجفانهم جمع جفنة وهي القصعة الكبيرة للطعام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من الخبران هذه الأقواس والنشاب، أي النبال والجفان، كلها من العيدان والخشب،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ويستوقد المسلمون قسيّهم ونشابهم وجفانهم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يجعلونه وقوداً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خروج يأجوج ومأجوج من العلامات التي تقع قرب الساعة، وهناك علائم أخرى، مرّ ذكرها أقرب منها للساعة، مثل خروج النار من قعر عدن، أبين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يرسل الله تعالى مطراً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يرسل الله الأمطار الشديدة القوية، التي لا يكّن منها أي لا يصون الإنسان منها بيت الوبر، أو بيت المدر، أي المبني من المدرة، وهو الطين، أو الحجارة من الطين؛ فتغسل وجه الأرض من جراثيمهم وأوساخهم ونجاستهم؛ فتدعها كالزلفة، أي كالأرض المكنوسة من الأقذار والأوساخ، أو كالصخرة الملساء، أو كالصحفة أي القصعة الكبيرة المنبسطة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يطرح الله البركات والخيرات في الأرض، ويُقال للأرض انبتي الثمرات، ودري البركات؛ فيومئذ أي في ذلك الوقت يكبر حجم النبات والثمرات، فالرمانة الواحدة تكفي العصابة، وهم العشرة فما فوق من الناس؛ ويستظلون بقحفها أي قشرها لكبره وسعته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ويبارك في الرسل، أي في القطيع من الإبل والبقر والغنم، حتى إن اللقحة أي الناقة الحلوب الغزيرة اللبن، أو البقرة، أو الشاة الحلوب الغزيرة اللبن فاللقحة من الغنم لتكفي القباط وهم الجماعة من الناس؛ واللقحة من البقرة لتكفي القبيلة وهم العشيرة من الناس؛ واللقحة من الإبل لتكفي الفورة وهو المجتمع الكبير من الناس</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هم كذلك، أي بينما الناس في أرغد عيش، وأفضل نعمة، ونعيم، بحيث </w:t>
      </w:r>
    </w:p>
    <w:p>
      <w:pPr>
        <w:pStyle w:val="BookText"/>
        <w:rPr/>
      </w:pPr>
      <w:r>
        <w:rPr>
          <w:rFonts w:ascii="IRNazanin" w:hAnsi="IRNazanin" w:eastAsia="IRNazanin"/>
          <w:color w:val="111111"/>
          <w:sz w:val="28"/>
          <w:sz w:val="28"/>
          <w:szCs w:val="28"/>
          <w:rtl w:val="true"/>
          <w:lang w:bidi="fa-IR"/>
        </w:rPr>
        <w:t>صارت الدنيا كالجنينة عندهم، إذ بعث الله ريحاً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الريح الطيبة التي يبعثها الله تعالى إنما هي لقبض نبي الله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في البيان الثاني في نزول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وقيامه بأعمال جليله قال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تقبل ريح باردة صفراء ألين من الحرير، مثل المسك، فيقبض الله بها روح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بعث ريحاً طيبة فيأخذهم تحت رباطهم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والرباط هو الفؤاد، كان الجسم قد ربط به يُقال قرض رباطه أي مات، فهذه الريح تأخذ المؤمنين من تحت أفئدتهم، ويقبض روح كل مؤمن ومسلم، ولا يبقى إلَّا الأشرار، وعليهم تقوم الساعة وقد مرّ ذلك</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تنافي بين هذين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الخبر الأول، أخص من الثاني، مع أن الدليلين كلاهما مثبتان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الأشرار يدارجون فيها، أي في الدنيا، تدارج الحمر وعليهم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والتدارج هو المشي، والمراد به هنا، أنهم يسيرون بسيرة غير مرضية، نظير سيرة الحمر، وهؤلاء لا يمهلهم الله تعالى بل يعجل بقيام الساعة</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20795_293827"/>
      <w:bookmarkStart w:id="394" w:name="pg20795_293827"/>
      <w:bookmarkEnd w:id="394"/>
    </w:p>
    <w:p>
      <w:pPr>
        <w:pStyle w:val="Heading3"/>
        <w:numPr>
          <w:ilvl w:val="2"/>
          <w:numId w:val="1"/>
        </w:numPr>
        <w:rPr/>
      </w:pPr>
      <w:bookmarkStart w:id="395" w:name="pg20795_293827"/>
      <w:bookmarkStart w:id="396" w:name="__RefHeading___Toc1912224_3531895371"/>
      <w:bookmarkStart w:id="397" w:name="_Toc120"/>
      <w:bookmarkEnd w:id="395"/>
      <w:bookmarkEnd w:id="396"/>
      <w:r>
        <w:rPr>
          <w:rtl w:val="true"/>
        </w:rPr>
        <w:t>البيان الرابع في الأخبار عن خروج دابة الأرض وأن خروجها من الآيات والعلامات للساعة</w:t>
      </w:r>
      <w:bookmarkEnd w:id="397"/>
    </w:p>
    <w:p>
      <w:pPr>
        <w:pStyle w:val="BookText"/>
        <w:rPr/>
      </w:pPr>
      <w:r>
        <w:rPr>
          <w:rFonts w:ascii="Amiri" w:hAnsi="Amiri" w:eastAsia="Amiri" w:cs="Amiri"/>
          <w:color w:val="111111"/>
          <w:sz w:val="28"/>
          <w:sz w:val="28"/>
          <w:szCs w:val="28"/>
          <w:rtl w:val="true"/>
          <w:lang w:bidi="ar-SA"/>
        </w:rPr>
        <w:t>الكتاب المبين عن كتاب المجموع الرائق خطيّ</w:t>
      </w:r>
    </w:p>
    <w:p>
      <w:pPr>
        <w:pStyle w:val="BookText"/>
        <w:rPr/>
      </w:pPr>
      <w:r>
        <w:rPr>
          <w:rFonts w:ascii="Amiri" w:hAnsi="Amiri" w:eastAsia="Amiri" w:cs="Amiri"/>
          <w:color w:val="111111"/>
          <w:sz w:val="28"/>
          <w:sz w:val="28"/>
          <w:szCs w:val="28"/>
          <w:rtl w:val="true"/>
          <w:lang w:bidi="ar-SA"/>
        </w:rPr>
        <w:t>من خطبة للإمام أمير المؤمنين عليه أفضل التحية والسلام بعد ذكر يأجوج ومأجوج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تبقى الأرض بعدهم، أي بعد يأجوج ومأجوج عامرة أربع سنين؛ ثم تظهر دابة بين الصفا والمروة،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فتنادي في كل بلد تدخله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يتوب فليتب، ومن لم يتب فلا يتب؛ هذه فلا يتب؛ هذه والله أبواب التوبة قد غلقت، تكلّم كل قوم بما يفهمونه، أي بلغتهم،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توسم الخلائق في جباههم بأديانهم، هذا مؤمن، وهذا كافر،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وقع القول عليهم أخرجنا لهم دابة من الأرض، تكلمهم أنَّ الناس كانوا بآياتنا لا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خطبة أخرى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يأجوج ومأجوج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ذلك تخرج دابة من الأرض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عصا موسى، وخاتم سليمان، فتنكت وجه المؤمن بالعصا، فتجعله أبيضاً، وتنكت وجه الكافر بالخاتم، فتجعله أسوداً؛ ويبقى المؤمن مؤمناً، والكافر كافراً؛ ثم ترفع بعد ذلك التوبة، فلا تنفع نفس إيمانها لم تكن آمنت من قبل أو كسبت في إيمانها خيراً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الخيران على أن خروج دابة الأرض، بعد هلاك يأجوج ومأجوج إلَّا أنَّ الخبر الأول صرّح بأنَّ الأرض تبقى عامرة بعد يأجوج ومأجوج أربع سنين وقد مر آنفاً أن الأرض تبقى عامرة، بعدهم سبع سنين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أنه لا تنافي بين الخبرين، فإنّ هذا الخبر صرّح ببقاء الأرض عامرة بعد يأجوج ومأجوج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الخبر السابق فإنه لم يحدّد عمران الأرض،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يستوقدون فسيّهم ونشابهم وجفانهم سبع سنين، ثم يطرح الله البركات في الأرض، ولكن لم يذكر حداً </w:t>
      </w:r>
    </w:p>
    <w:p>
      <w:pPr>
        <w:pStyle w:val="BookText"/>
        <w:rPr/>
      </w:pPr>
      <w:r>
        <w:rPr>
          <w:rFonts w:ascii="Amiri" w:hAnsi="Amiri" w:eastAsia="Amiri" w:cs="Amiri"/>
          <w:color w:val="111111"/>
          <w:sz w:val="28"/>
          <w:sz w:val="28"/>
          <w:szCs w:val="28"/>
          <w:rtl w:val="true"/>
          <w:lang w:bidi="ar-SA"/>
        </w:rPr>
        <w:t>لذلك؛ فلعل هذه الخيرات والنعم والبركات؛ تكون في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في الخطبتين بخروج دابة الأرض، وبعد خروجها وانذارها الناس تنغلق باب التوبة، فلا يقبل من أحد توبة، ولا ينفع نفس إيمانها، لم تكن آمنت من قبل أوكسبت في إيمانها خيراً، ولا ريب أنَّ خروجها الأمرين كما صرّح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إنذار الناس ليرجعوا ويتوبوا عن المعاصي؛ ولذا تكلم كل قوم باللغة التي يفهمونها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تكون فاروقاً بين الحق والباطل، أي بين المؤمن والكافر، فتسم وجه المؤمن بالعصا، وتنكته في جبهته، فتجعله أبيضاً ناصعاً ويكتب عليه هذا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 وجه الكافر بالخاتم، وتنكته في جبهته، فتجعله أسوداً مظلماً، ويكتب عليه هذا الكافر فيعرف المؤمن من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خبر العوالم، عن الطبري،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لا يدركها طالب، ولا يفوتها هارب، فتسم المؤمن بين عينيه، وتكتب بين عينيه مؤمن وتسم الكافر بين عينيه، وتكتب بين عينيه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عصىٰ موسى، وخاتم سليمان، فتجلو وجه المؤمن بالعصا وتختم أنف الكافر بالخاتم، حتى يُقال يا مؤمن يا كافر</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للدابة ثلاث خرجات في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فتخرج خروجاً باقصى المدينة، فيفشو ذكرها بالبادية، ولا يدخل ذكرها القرية يعني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تمكث زماناً طويلاً، ثم تخرج خرجة أخرى قريباً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فيفشو ذكرها في البادية، ويدخل ذكرها القرية يعنى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بينما صار الناس يوماً في أعظم المساجد على الله حرمة، وأكرمها على الله عز وجلّ يعني المسجد الحرام؛ لم ترعهم إلَّا وهي في ناحية المسجد، تدنو وتدنو ما بين الركن الذي فيه الحجر الأسود، إلى باب بني مخزوم، عن يمين الخارج في وسط من ذلك، فينفضّ الناس عنها، وتثبت لها عصابة عرفوا أنهم لن يعجزوا الله، فخرجت عليهم تنفض رأسها من التراب، فمرّت بهم فجلت عن وجوههم حتى تركتها كأنها الكواكب الدرية، ثم ولّت في الأرض لا يدركها طالب، ولا يعجزها هارب؛ حتى إن الرجل يقو يتعوذ منها بالصلاة، فتأتيه من خلفه، فتقول يا فلان الآن تصلي فيقبل عليها بوجهه فتسمه في وجهه، فيتجاور الناس في ديارهم، ويصطحبون في أسفارهم، ويشتركون في الأموال يعرف المؤمن من الكافر،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للمؤمن يا مؤمن </w:t>
      </w:r>
    </w:p>
    <w:p>
      <w:pPr>
        <w:pStyle w:val="BookText"/>
        <w:rPr/>
      </w:pPr>
      <w:r>
        <w:rPr>
          <w:rFonts w:ascii="Amiri" w:hAnsi="Amiri" w:eastAsia="Amiri" w:cs="Amiri"/>
          <w:color w:val="111111"/>
          <w:sz w:val="28"/>
          <w:sz w:val="28"/>
          <w:szCs w:val="28"/>
          <w:rtl w:val="true"/>
          <w:lang w:bidi="ar-SA"/>
        </w:rPr>
        <w:t>وللكافر يا 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صرّحت هذه الرواية بخرجات ثلاث في الدهر، أي في زمن الرجعة للدابة، التي الفاروق بين الحق والباطل، وبين المؤمن والكافر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بأقصى المدينة، أي الخارج عن البلدة، فينتشر ذكر خروجها بالبادية التي حول المدينة ولا يصل خبرها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مكة فينتشر ذكر خروجها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الحرام، فينفضّ عنها وينفر منها غير المؤمنين، ويثبت لها لمؤمنون المعتقدين بالدِّين الصحيح، فتسم وجوههم بالإيمان، كما تتبع غير المؤمنين فتسم وجوههم بالكفر؛ فتفرق بين المؤمن والكافر، ويتضح المؤمن من الكافر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الدمعة الساكبة عن الزمخشري في الكشاف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دابة الأرض الحباسة، لأنها تحتبس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يدركها طالب، ولا يفوتها هارب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من أين تخرج الدابة؟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المساجد حرمة على الله يعني المسجد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تخرج ثلاث خرجات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باقصى اليمن، ثم تكمن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تخرج بالبادية، ثم تكمن دهراً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الناس في أعظم المساجد حرمة، وأكرمها على الله، فما يهولهم إلَّا خروجها من عند الركن، حذاء دار بني مخزوم، عن يمين الخارج من المسجد، فقوم يهربون، وقوم يقفون نظارة،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الصفا، فتكلمهم بالعربية بلسان ذلق،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كانوا بآياتنا لا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الناس كانوا لا يؤمنون بخروجي، لأن خروجها من الآيات،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تكلمهم ببطلان الأديان كلّها، سوى دين الإسلام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عمر فتستقبل المغرب، فتصرخ صرخة تنفذه، ثم تستقبل المشرق، ثم الشام، ثم اليمن، فتفعل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أجياد، وهو اسم واد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يطوف بالبيت ومعه المسلمون، إذا تضطرب الأرض تحرك القنديل، وينشق الصفا ممّا يلي المسعى، فتخرج الدابة من الصفا، ومعها عصا موسىٰ، وخاتم سليمان، فتضرب المؤمن في مسجده، أو فيما بين عينيه بعصى موسى، فتنكت نكتة بيضاء فتفشو تلك النكتة </w:t>
      </w:r>
      <w:r>
        <w:rPr>
          <w:rStyle w:val="FootnoteAnchor"/>
          <w:rtl w:val="true"/>
        </w:rPr>
        <w:footnoteReference w:id="45"/>
      </w:r>
      <w:r>
        <w:rPr>
          <w:rFonts w:ascii="Amiri" w:hAnsi="Amiri" w:eastAsia="Amiri" w:cs="Amiri"/>
          <w:color w:val="111111"/>
          <w:sz w:val="28"/>
          <w:sz w:val="28"/>
          <w:szCs w:val="28"/>
          <w:rtl w:val="true"/>
          <w:lang w:bidi="ar-SA"/>
        </w:rPr>
        <w:t>في وجهه، حتى يضيء لها وجهه، أو فتترك وجهه كأنه كوكب دريّ، وتكتب بين عينيه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وتنكت الكافر بالخاتم في أنفه، فتفشو النكتة حتى يسون لها وجهه وتكتب بين عينيه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تجلو وجه المؤمن بالعصا، وتحطم أنف الكافر بالخاتم، ثم تقول لهم يا فلان أنت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فلان أنت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الزمخشري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 دابة الأرض في هذا الخبر بالحباسة، وعللّ ذلك بأنها تحتبس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العبارة لم ترد في رواية إلَّا أن يكون هو رأى رواية بهذا اللفظ، أو استفاد ذلك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يدركها طالب، ولا يفوتها هارب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فالكفار وغير أهل الإيمان الذين يفرون منها، فهي تدركهم، ولا يفوتها أحد منهم، فتحبسهم وتنكت وجوههم، أي تضرب وجوههم بالعصا فتسم وجه المؤمن ووجه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 خروجها من المسجد الحرام، من الصفا من جهة المسعى، الذي يتجه إلى المروة، وذكر لها ثلاث خرجات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بأقصى اليمن أي أبعد مكان في اليمن، ثم تكمن أي تختفي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بالبادية حول مكة ثم تختفي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في مكة المكرمة من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خروجها تكلم الناس بلسان عربي فصيح، تخبر الناس بأمرين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إيمان سائر المسلمين بخروجها، وعدم الاعتقاد بذلك، ولعل بعضهم يعدّه من الخرافات؛ مع أن خروجها من علائم الساعة ومن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كانوا بآياتنا لا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وخروجها 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تخبرهم باللعنة على الظالمين، وأن لعنة الله وعذابه منصب على الظالمين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تكلم الناس ببطلان أديانها، أي تخبرهم بأن الأديان الأخر غير دين الإسلام الصحيح، كلّها باطلة، وأن الدِّين الذي هو عند الله مقبول، وهو الإسلام الصحيح، وهو الدِّين الذي سار عليه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وسار عليه أهل بيته الطاهرين، صلوات الله عليهم أجمعين، هو الدِّين الصحيح الذي يرتضيه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شيئاً وأثراً غريباً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خروج الدابة إنما تقع بعد زلزلة تحدث في البيت الحرام، فتضطرب الأرض، وتتحرك تحرك القنديل؛ ثم ينشق الصفا من الجهة المتصلة بالمسعى، فتخرج منه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أنَّ خروج الدابة في زمان يكون فيه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يطوف بالبيت، ومعه المسلمون، إذا تضطرب الأرض، وتنشق، وتخرج الدابة، فيعلم أن خروجها في زمان وجود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ريب أن خروجها من علامات الساعة، لما تقدم في الروايات المتعددة الكثيرة المتقدمة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الدمعة الساكبة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IRNazanin" w:hAnsi="IRNazanin" w:eastAsia="IRNazanin"/>
          <w:color w:val="111111"/>
          <w:sz w:val="28"/>
          <w:sz w:val="28"/>
          <w:szCs w:val="28"/>
          <w:rtl w:val="true"/>
          <w:lang w:bidi="fa-IR"/>
        </w:rPr>
        <w:t xml:space="preserve">عن مشارق أنوار اليقين في حقائق أسرار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الشيخ رجب البرسي</w:t>
      </w:r>
    </w:p>
    <w:p>
      <w:pPr>
        <w:pStyle w:val="BookText"/>
        <w:rPr/>
      </w:pPr>
      <w:r>
        <w:rPr>
          <w:rFonts w:ascii="IRNazanin" w:hAnsi="IRNazanin" w:eastAsia="IRNazanin"/>
          <w:color w:val="111111"/>
          <w:sz w:val="28"/>
          <w:sz w:val="28"/>
          <w:szCs w:val="28"/>
          <w:rtl w:val="true"/>
          <w:lang w:bidi="fa-IR"/>
        </w:rPr>
        <w:t xml:space="preserve">عن سلمان وأبي ذر،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طويل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ويا جندب، وكان محمد الناطق، وأنا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في زمان من ناطق وصامت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فمحمد صاحب الجمع، وأنا صاحب أخشر؛ ومحمد المنذر وأنا الهادي؛ ومحمد صاحب الجنة، وأنا صاحب الرجعة 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ذو القرنين، وأنا رفعت سماءها بإذن الله عز وجل، أنا عذاب يوم دحوت أرضها، أن الظلّة، أنا المنادي من مكان بعيد، أنا دابّة الأرض، أنا كما قال لي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علي ذو قرنيها، وكلا طرفيها، ولك الآخرة والأولى</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سلمان إنَّ ميتنا إذا مات لم يمت، ومقتولنا لم يقتل، وغايبنا إذا غاب لم يغب، ولا </w:t>
      </w:r>
    </w:p>
    <w:p>
      <w:pPr>
        <w:pStyle w:val="BookText"/>
        <w:rPr/>
      </w:pPr>
      <w:r>
        <w:rPr>
          <w:rFonts w:ascii="Amiri" w:hAnsi="Amiri" w:eastAsia="Amiri" w:cs="Amiri"/>
          <w:color w:val="111111"/>
          <w:sz w:val="28"/>
          <w:sz w:val="28"/>
          <w:szCs w:val="28"/>
          <w:rtl w:val="true"/>
          <w:lang w:bidi="ar-SA"/>
        </w:rPr>
        <w:t>يقاس بنا أحد من الناس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بنا شرف كل مبعوث، فلا تدعونا أرباباً، وقولوا فينا ما شئتم، ففينا هلك من هلك، وبنا هلك وبنا نجىٰ من 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من آمن بما قلت وشرحت، فهو مؤمن امتحن الله قلبه للإيمان ورضي عنه؛ ومن شكّ وأرتاب فهو ناصب، وإن ادّعى ولايتي فهو كاذب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عظیم، شریف، جليل؛ وخطاب جميل، صدر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طويل، محدّثاً فيه سلمان المحمّدي، وجندب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ذر الغفاري الصادق اللهجة؛ الذي 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أطلت السماء، وما أقلت الغبراء ذي لهجة أصدق من 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سلمان الفارسي بل قولوا سلمان المحمّدي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العلمان العالمان، يرويان لنا هذا الحديث العظيم، والخطاب الكريم، وهو بعض كلامه فقال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محمد الناطق وأنا الصامت، ولا بدّ في كل زمان من ناطق وصامت؛ أي أن الزعامة الدينية، والقيادة الشرعية، لا بدّ منها في كل زمان؛ لأنه تعالى لا يهمل البشر، ولا يدعهم بلا نبي، أو إمام؛ فالامامة والزعامة هي محقّقة في كل وقت وزمان؛ فلمّا أرسل الله محمداً نبياً، جعل له عليّاً خليفة ووصيّاً، فهما إمامان للبرية، وعلمان للأمة الإسلامية، والأبوان المربّيان المرشدان لجميع البشرية؛ وبالأخص الفرقة الإمامية الأثنى عشرية؛ لأنهم الناهجون على مناهجهم، والمطبقون لأقوالهم وأفعالهم، فلدا كان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الإمام الناطق بالحق المتكلم بالصدق، وكان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الإمام الصامت بما أخذ إليه من العلوم، يلقيه عامل بأوامره ونواهيه، مخالف لهواه، مطيع لأمر مولاه؛ وبذلك استحق أن يكون إمام المتَّقين؛ وقائد الغر المحجَّلين؛ 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لسان الله الناطق،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لسانه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ثابت في كل وقت وزمان، فالإمام القائم، هو الإمام الناطق، ووصيّه، وخليفته من بعده، أو نائبه، هو الإمام الصامت، وهذا في الأئمة وأوصيائهم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نوابهم واضح؛ وهذا أمر ثابت أيضاً في زمن الغيبة، في نوابهم؛ فنائب ناطق عنهم بالحق، ومعلن بالصدق، واخر صامت موافق بالإمامة لأعماله وأقواله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فمحمد صاحب الجمع وأنا صاحب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بالجمع هو يوم الجمع في عالم الأرواح والأظلة، حين جمع خلقه لولاية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ووصيه، وأخذ الميثاق منهم، </w:t>
      </w:r>
    </w:p>
    <w:p>
      <w:pPr>
        <w:pStyle w:val="BookText"/>
        <w:rPr/>
      </w:pPr>
      <w:r>
        <w:rPr>
          <w:rFonts w:ascii="IRNazanin" w:hAnsi="IRNazanin" w:eastAsia="IRNazanin"/>
          <w:color w:val="111111"/>
          <w:sz w:val="28"/>
          <w:sz w:val="28"/>
          <w:szCs w:val="28"/>
          <w:rtl w:val="true"/>
          <w:lang w:bidi="fa-IR"/>
        </w:rPr>
        <w:t>وكان ذلك يوم الجمعة، كما ورد ذلك في سبب تسمية الجمعة بالجمعة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الحديث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سمّيت الجمعة جمعة، لأن الله جمع فيها خلقه، لولاية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ووصيه في الميثاق، فسماه يوم الجمعة لجمعه فيه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يُراد به يوم الجمع أي يوم القيامة لاجتماع الناس فيه، فهو صاحب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يُراد به صاحب الجمع الكثير في غدير خم وهو المعبّر عنه في الدعاء بيوم الجمع المسؤول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صاحب الحشر، لأنه هو الذي يقف على حساب الناس في المحشر يوم القيامة؛ فهو رئيس ذلك الموقف العظيم نجّانا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المنذر وأنا الهادي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المخوف والمخدر للبشر،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الهادي إلى طريق الحق وإلى الطريق المستقيم، بعلومه، وإرشاده، ومواعظه؛ وإلى هذا يشير قوله تعالى مخاطباً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ولكل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تفسير البرهان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المنذر وعلي الهادي؛ أما والله ما ذهبت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الهدايه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وما زالت فينا إلى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هذه الرواية على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المنذر للبشر، والمحذّر لهم، عن كل خطر؛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الهادي لهم إلى خير أثر، والى أفضل مثوى ومستقر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صاحب الجنة وأنا صاحب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 الرئاسة والزعامة الكبرى في الجنة هي لنبي الإسلام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لسائر الأنبياء؛ وأن الرئاسة والزعامة العظيمة في زمن الرجعة هي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تقدم آنفاً في بيان سابق،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رجعات متعددة، وفي كل مرة يرجع يحكم مدة من الزمن طويلة، مرّ ذكرها؛ فهو صاحب زمن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ذو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ذو قرنيها، وذكرنا أنه في زمن الرجعة يضرب على قرنه ورأسه، فيستشهد كما ضرب أولاً، ثم يرجع 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أقتل مرتين، وأحي مرتين، ولي الكرة بعد الكرة، والرجعة بعد الرجعة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أنه بمقتضى ما دل على أنه له رجعات متعددة، فلعل القتل مرتين، يكون في زمن الرجعه، غير القتل في دار الدنيا، ولذا فقد قتل مرة في دار الدنيا، ويحيىٰ في الرجعة؛ ثم يقتل مرتين ويحيى مرتين، فتكون له رجعات، وبعدها يبقى حيَّا، فيرفع مع </w:t>
      </w:r>
    </w:p>
    <w:p>
      <w:pPr>
        <w:pStyle w:val="BookText"/>
        <w:rPr/>
      </w:pP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وهو حيّ كما ترفع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احياء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رفعت سماءها بإذن الله عز وجل، أنا دحوت 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أنا الذي لأجلى رفعت السماء، بإذن الله تعالى، ولأجلي دحيت الأرض؛ وقد أقمنا الدليل سابقاً على أن الله تعالى خلق السماء ورفعها لأجل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ودحى الأرض لأجلهم؛ وقد صرّح بذلك في حديث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ما خلقت سماء مبنية، ولا أرضاً مدحيه إلى قوله الظلة الَّا لأجلكم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عذاب يوم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معروف، ومذكور في القرآن الكريم، وهو اليوم الذي أنزل الله فيه العذاب على قوم شعيب حين كذّبوه قال تعالى في سورة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فكذبوا فأخذهم عذاب يوم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كذبوا شعيباً أصابهم غيم وحرّ شديد فرفعت لهم سحابة، فخرجوا يستظلون بها، فسالت عليهم فأهلكتهم؛ والظاهر أنها قصفتهم بنار محرقة، وبمادة الذرة، فاحترقوا وهلكوا، ولعلّ النبي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على الله تعالى باسم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قسم عظیم، فاستجاب الله دعاءه فأهلكهم؛ فإنما أصاب قوم شعيب عذاب يوم الظلمة، وكان عذاباً مهلكاً لهم باسم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عذاب يوم الظلة، أي أن القسم باسمي صار سبباً، لنزول العذاب يوم الظلة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المنادي من مكان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إشارة إلى قوله تعالى في حكاية حال أهل المحشر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ينادون من مكان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بعيد عن قلوبهم، وحيث إنه كما مرّ أنه صاحب الحشر ورئيس أهل المحشر فهو المنادي لهم من مكان بعيد عن قلوبهم، والواقف على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يُراد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المؤمنين من شيعته من مكان بعيد، فيشفع لهم ويدخلهم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دابة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أن التعبير بالدابة لغة وعرفاً، لكل ما يدب على الأرض، من إنسان، وحيوان فهو الدابة التي تفرق بين الحق والباطل؛ والفاروق بين المؤمن والكافر قبل القيامة، فخروجه من علامات الساعة، ومن المبشرات بقرب يوم القيامة</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كما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عليّ ذو قرنيها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تفسير ذلك،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على قرنيه مرتين، فيقتل في زمن الرجعة مرتين ويحي مرتين، فاستحق أن يلقّب بذي القرنين؛ لأنه مرة يضرب على قرنه الأيمن فينول الشهادة، وأخرى يضرب على </w:t>
      </w:r>
    </w:p>
    <w:p>
      <w:pPr>
        <w:pStyle w:val="BookText"/>
        <w:rPr/>
      </w:pPr>
      <w:r>
        <w:rPr>
          <w:rFonts w:ascii="Amiri" w:hAnsi="Amiri" w:eastAsia="Amiri" w:cs="Amiri"/>
          <w:color w:val="111111"/>
          <w:sz w:val="28"/>
          <w:sz w:val="28"/>
          <w:szCs w:val="28"/>
          <w:rtl w:val="true"/>
          <w:lang w:bidi="ar-SA"/>
        </w:rPr>
        <w:t>قرنه الأيسر فينول الشهادة؛ ويحيى بعد كل مرة؟ فهو الذي يقتل مرتين، ويحيى مرتين، وله الكرة بعد الكرة، والعودة بعد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طرفيها، ولك الآخرة 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الفائز في طرف الدنيا، والفائز في طرف الآخرة، فكلا الطرفين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الآخرة له لأنه قسيم الجنة والنار، وقد أعجبني قول الشاعر، وقد كتبتا هذان البيتان في حرمه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حبه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 والجنة</w:t>
      </w:r>
    </w:p>
    <w:p>
      <w:pPr>
        <w:pStyle w:val="BookText"/>
        <w:rPr/>
      </w:pPr>
      <w:r>
        <w:rPr>
          <w:rFonts w:ascii="Amiri" w:hAnsi="Amiri" w:eastAsia="Amiri" w:cs="Amiri"/>
          <w:color w:val="111111"/>
          <w:sz w:val="28"/>
          <w:sz w:val="28"/>
          <w:szCs w:val="28"/>
          <w:rtl w:val="true"/>
          <w:lang w:bidi="ar-SA"/>
        </w:rPr>
        <w:t xml:space="preserve">وصي المصطفى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الإنس والجنة</w:t>
      </w:r>
    </w:p>
    <w:p>
      <w:pPr>
        <w:pStyle w:val="BookText"/>
        <w:rPr/>
      </w:pPr>
      <w:r>
        <w:rPr>
          <w:rFonts w:ascii="Amiri" w:hAnsi="Amiri" w:eastAsia="Amiri" w:cs="Amiri"/>
          <w:color w:val="111111"/>
          <w:sz w:val="28"/>
          <w:sz w:val="28"/>
          <w:szCs w:val="28"/>
          <w:rtl w:val="true"/>
          <w:lang w:bidi="ar-SA"/>
        </w:rPr>
        <w:t>وقد فاز في الدنيا، فقد قضى عمره في إحياء دين الإسلام وإعلاء كلمة المسلمين، والجهاد في سبيل الله تعالى، ونشر العلوم، وأمر بالمعروف، ونهى عن المنكر، وأمام الصلاة، وأتى الزكاة، فحياته كلّها مليئة بالخيرات والمبرات، وبالعبادة والزهادة؛ وفي آخرها نال الشهادة،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إن ميّتنا إذا مات لم يمت، ومقتولنا لم يقتل، وغائبنا إذا غاب لم يغب، ولا يقاس بنا أحد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الجملة الأولى على أن الميت من محمد وآله صلوات الله عليهم إذا مات لم يمت، لأنهم سادات الخلق، وأئمة أهل الغرب والشرق؛ وهم المكرمون المعصومون، فلهم فضيلة وميّزة على سائر الناس؛ وذلك لما مرّ أن الموت عبارة عن زوال الحياة، ومفارقة الروح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فالموت يقع بحسب أنواع الحياة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ماهو بإزاء القوة النامية الموجودة في الحيوان والنبات،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p>
    <w:p>
      <w:pPr>
        <w:pStyle w:val="BookText"/>
        <w:rPr/>
      </w:pPr>
      <w:r>
        <w:rPr>
          <w:rFonts w:ascii="Amiri" w:hAnsi="Amiri" w:eastAsia="Amiri" w:cs="Amiri"/>
          <w:color w:val="111111"/>
          <w:sz w:val="28"/>
          <w:sz w:val="28"/>
          <w:szCs w:val="28"/>
          <w:rtl w:val="true"/>
          <w:lang w:bidi="ar-SA"/>
        </w:rPr>
        <w:t>الأرض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زوال القوة الحسيّة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مت قبل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القوة العاملة وهي الجهالة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أومن كان ميتاً فاحييناه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تسمع الموتى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والخوف المكدّر للحياة،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ويأتيه الموت من كل مكان وما هو بميت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يستعار الموت للأحوال الشاقة، كالفقر، والذل والسؤال، والهدم، وغير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وحيث 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مرّ في الحديث الوارد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الأرواح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وروح الإيمان، وروح القوة، وروح الشهوة، وروح البدن؛ فمن الناس من يجتمع فيه الخمسة أرواح، وهم الأنبياء السابقون؛ فالأنبياء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فيهم أرواح خمسة، كما ورد ذلك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أولئك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السابقون فإنهم أنبياء مرسلون، وغير مرسلين، جعل الله فيهم أرواح خمسة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بُعثوا أنبياء مرسلين، وغير مرسلين، وبها علموا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وروح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عبدوا الله تعالى، ولم يشركوا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وروح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جاهدوا عدوّهم، وعالجوا معاشهم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وروح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أصابوا لذيذ الطعام، ونكحوا الحلال من شباب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وروح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دبّوا ودرجوا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المفسّر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السابقون إلى اتباع الأنبياء، هم الذين صاروا أئمة، وهم السابقون إلى جزيل الثواب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حكم الله لهم بالإمامة بقوله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وجعلنا منهم أئمة يهدون بأمرنا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السجدة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حكمنا لهم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واجعلنا للمتقين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إيّانا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معاني الأخبار سمّي الإمام إماماً، لأنه قدوة للناس، منصوب من قبل الله تعالى، مفترض الطاعة على العباد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فالإمامة هي الرئاسة العامة على جميع الناس، فإذا أخذت لا بشرط شيء، فإنها تجامع النبوة والرساله، وإذا أخذت بشرط لا فلا تجامعهما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المعصومون الممتنعون، من جميع محارم الله، كما جاءت به الرواية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منا لا يكون إلَّا معصوماً، وليست العصمة في ظاهر الخلقة فتعرف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المعصوم؟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المعتصم بحبل الله، وحبل الله هو القرآن، لا يفترقان إلى يوم القيامة؛ والإمام يهدي إلى القرآن، والقرآن يهدي إلى الإمام؛ وذلك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يهدي للتي هي أقوم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فهؤلاء الأئمة المعصومون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فيهم </w:t>
      </w:r>
    </w:p>
    <w:p>
      <w:pPr>
        <w:pStyle w:val="BookText"/>
        <w:rPr/>
      </w:pPr>
      <w:r>
        <w:rPr>
          <w:rFonts w:ascii="Amiri" w:hAnsi="Amiri" w:eastAsia="Amiri" w:cs="Amiri"/>
          <w:color w:val="111111"/>
          <w:sz w:val="28"/>
          <w:sz w:val="28"/>
          <w:szCs w:val="28"/>
          <w:rtl w:val="true"/>
          <w:lang w:bidi="ar-SA"/>
        </w:rPr>
        <w:t>الأرواح الخمسة المتقدمة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يجتمع فيه أربع أرواح، وهم ممّن عداهم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يجتمع فيه ثلاث أرواح، وهم اليهود والنصارى، ومن يحذوا حذوهم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فالروح التي تزول بالموت، هي روح البدن، وهي النفس المتوفاة بالموت، من سائر الناس؛ وهذه النفس قد تتوفى وفاة الموت، وهي الروح التي يكون فيها الحياة والحركة؛ وقد تتوفى بالنوم، وهي النفس المميزة العاقلة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الأمرين لم يتحققا في النبي والأئمة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الوفاة بالمعنى الأول فغير محقق فيهما، فقد ورد في الخبر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عند تغسيلهما غسل الأموات يقلبون أنفسهم بنفسهم، للوصي الذي يقوم من بعدهم ويغسلهم فلا يحتاج إلى أن يقلبه أحد، فلو ذهبت منه روح البدن، وهي الروح التي فيها الحياة والحركة، فكيف يتحرك بنفسه، ويتقلب من دون محرك له، فبعلم أن هذه الروح باقية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تذهب بالموت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الوفاة بالمعنى الثاني فكذلك أيضاً لما ورد في الخبر بأنَّ الإمام إذا نام، فإنه يرى ويسمع كما في اليقظة، وكما يرىٰ أمامه يرى من خلفه، فيكون موتهم نظير الغيبة، بل هو نفس الغيبة في الحقيقة، كما يدل عليه الأخبار الكثيرة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صرح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في بعض خطبه فقد قال في آخر خطبة اللؤلؤة، وقد مرّ ذكرها في الجزء الأول من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ظاعن عن قريب، ومنطلق إلى المغيب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فعبّر عن شهادته بالرحيل والظعون، والسير، والانطلاق إلى المغيب، ولم يعبّر بالموت والشهادة، وإن عبّر في بعض خطبه التي يتألم فيها من أهل العراق، كما ورد في زيارته يوم الغدير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متى يبعث أشقاها، يريد به قاتله لعنه الله، فيكون صدور هذا الفعل منه سبباً لغيبة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ورحلته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الذين قتلوا في سبيل الله أمواتا بل أحياء عند ربهم يرزقون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ما ورد في زيارته، وفي زيارة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تسمع الكلام وترد الجواب</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الامام ميّتاً كيف يسمع كلام من يتكلم معه، سلامه، ويرد جوابه، وقد قامت البراهين الكثيرة، ودلت الكرامات الوافرة، على هذا الأمر؛ حتى صرنا نتيقن به،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ونعرفه واضحاً كالشمس؛ ولو أردنا أن ننقل الكرامات والمعجزات التي شاهدناها بأنفسنا في هذه السنين القليلة لصارت كتاباً ضخماً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أجمل ما رأيت أن أحد زملائنا من طلّاب العلوم الدِّينية في النجف، ذهب لسفر، فوقع وانكسرت رجله، فأرجع إلى بيته تحت المعالجة إلى مدة ثلاثة أشهر لا يقدر على القيام لقضاء حاجته؛ صدره، وضاقت أموره، وأخذت زوجته تلومه على سفره، فاستغاث بالإمام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ونادى يا علي أدركني، وعافني، يا مولاي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اسكت وكفّ عن هذا، أنت جالس في غرفتك وتنادي يا عليّ؛ فعلي ليس بقربك، ولا يسمعك، ولو سمعك لا يعتنيك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فتألمت من كلامها كثيراً وساءني ذلك، وحزنت منه، فلمّا صار الليل لم أتمكن من النوم، فكنت جالساً متكئاً على الجدار، وأنادي يا علي أدركني؛ وبعد منتصف الليل غلبني النوم، وأنا على جلستي، فرأيت نفسي جالساً في حرم الإمام أمير المؤمنين عليه السلام، في مقابل ضريحه، وأنا انادي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نداء عالياً، صدر من الضريح المقدس، يا فلان باسمي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سيدي، وخرج الامام عليه السلام من ضريحه، واذا هو بطل من الأبطال العظام، ومن عظمه، وضخامته، وعلو قامته، ملأ الحرم وحده، ففزعت من رؤية هيئته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تشكوا؟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هذه رجلي مكسورة، لا اقدر القيام عليها، فمسح بيده المباركة عليها،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مهمتك قم وامش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فرحي قمت من النوم، فمددت رجلي وجمعتها، فرأيتها صحيحة سالمة، فقمت ومشيت عليها، وذهبت لقضاء الحاجة، مع اني كنت طول هذه المدة لا أتمكن من ذلك، وتطهرت وتوضأت للصلاة، فأذن أذان الصبح، فصلّيت مسروراً، أقوم، وأقعد، وأركع، وأسجد على القاعدة، وبعد الفراغ من الصلاة، ناديت زوجتي من النوم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قومي، يا ضعيفة الايمان بالله، ويا ضعيفة الاعتقاد بالأئمة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امامي قد مسح بيده على رجلي، وقد عافاني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تصدق،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فقم وامش عليها، فقمت أمامها، ومشيت في الغرفة، فزغردت من فرحها، بتلك الزغاريد التي يعتادون عليها في العراق، وكان احد الجيران محبّاً لي، يأتي لعيادتي في بعض الأوقات، فطرق علينا الباب مبكراً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صوت امرأة تزغرد، فهل حصل عندكم عرس، فقالت له زوجتي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أفضل من العرس، إن زوجي المكسورة رجله، قام صحيحاً سالماً أول الصبح بكرامة من الامام امير المؤمنين عليه السلام، فزغردت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الدار فلما رآه يمشي، وكان قد رآه قبل يوم لا يقدر على القيام، تعجب ولا عجب من ذلك؛ وهو أمر غير مهم لهم، فلو كان الامام ميّتاً </w:t>
      </w:r>
    </w:p>
    <w:p>
      <w:pPr>
        <w:pStyle w:val="BookText"/>
        <w:rPr/>
      </w:pPr>
      <w:r>
        <w:rPr>
          <w:rFonts w:ascii="Amiri" w:hAnsi="Amiri" w:eastAsia="Amiri" w:cs="Amiri"/>
          <w:color w:val="111111"/>
          <w:sz w:val="28"/>
          <w:sz w:val="28"/>
          <w:szCs w:val="28"/>
          <w:rtl w:val="true"/>
          <w:lang w:bidi="ar-SA"/>
        </w:rPr>
        <w:t>كيف تصدر عنه هذه المعجزات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الأزري في الفيته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من علاه احدى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فقس ما سواها</w:t>
      </w:r>
    </w:p>
    <w:p>
      <w:pPr>
        <w:pStyle w:val="BookText"/>
        <w:rPr/>
      </w:pPr>
      <w:r>
        <w:rPr>
          <w:rFonts w:ascii="Amiri" w:hAnsi="Amiri" w:eastAsia="Amiri" w:cs="Amiri"/>
          <w:color w:val="111111"/>
          <w:sz w:val="28"/>
          <w:sz w:val="28"/>
          <w:szCs w:val="28"/>
          <w:rtl w:val="true"/>
          <w:lang w:bidi="ar-SA"/>
        </w:rPr>
        <w:t>ولذلك قال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ميّتنا لم يمت، مقتولنا لم يقتل وغائبنا لم يغب، لأنه يعلم علم اهل بيته، بل علم البلد الذي يغيب عنه، بل علم العالم عنده، ولذا لا</w:t>
      </w:r>
    </w:p>
    <w:p>
      <w:pPr>
        <w:pStyle w:val="BookText"/>
        <w:rPr/>
      </w:pPr>
      <w:r>
        <w:rPr>
          <w:rFonts w:ascii="Amiri" w:hAnsi="Amiri" w:eastAsia="Amiri" w:cs="Amiri"/>
          <w:color w:val="111111"/>
          <w:sz w:val="28"/>
          <w:sz w:val="28"/>
          <w:szCs w:val="28"/>
          <w:rtl w:val="true"/>
          <w:lang w:bidi="ar-SA"/>
        </w:rPr>
        <w:t>يقاس احد من الناس بأهل العصمة المسددون من الله تعالى، المحدثون بالملائكة، المؤيدون بروح القدس؛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بنا شرف كل مبعوث، فلا تدعونا أرباباً، وقولوا فينا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شرف إمَّا أن تكون مصدراً مضافاً الى كل، ومعناه العلّو والمجد فالمعنى ان العلو والمجد لكل مبعوث انما يكون بواسطتنا؛ لأنهم يدعون الله تعالى ويتوسلون اليه بمحمد وآل محمد، فيجيب دعوتهم، فيحصل لهم المجد، والعلو، وهو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فعلاً مجرّداً، مغموم العين، أي شرُف، فالمعنى أن كل مبعوث صار ذا شرف، وعلا في دين، أو دنيا، بواسطة التوسل بهم وبأسمائهم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ان يكون فعلًا مزيد فيه مجهول اي شرِّف، فالمعنى ان كل مبعوث جعل شريفاً، وذا، وذا مجد وحصل له الشرف بنا، اي بواسطة ولائه وحبّه لمحمد وآل محمد؛ ولا ريب في ذلك، لأن ولاءهم شرط في قبول الأعمال، ونجاح الأفعال، وعدم رد السؤال؛ الا انه قد اشترط عليه السلام في الولاية عدم المغالاة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تدعونا ارباباً وقولوا فينا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والمغالاة والغلو بمعنى واحد، يقال غلى في الدَّين غلواً أي تصلب وتشدد حتى تجاوز المقدار والحدّ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الله تعالى عنه في القرآن الكريم حيث نهى أهل الكتاب عن المغالاة في عيسى بن مريم،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الكتاب لا تغلوا في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تجاوزوا الحدّ بأن ترفعوا عيسى فوق منزلته، وتدعو له الالهية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ورد في التعليم للشيعة في مشكاة الأنوار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النمرقة الوسطى يرجع اليكم الغالي ويلحق بكم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فالغالي من يقول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يقولون في انفسهم بل قد نهوا عنه، كمن يدّعي فيهم النبوة والالهية والتالي المرتاد يريد الخير ليبلغه ليؤجر عليه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فينا أهل البيت في كل خلف عدولاً، ينفون عنا تحريف الغا اي الذين لهم غلو في الدَّين كالنصيرية والمبتدعة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الحديث عن الامام امير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في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وقال، ومحب غال، فالعدو التالي من القلاء بالفتح والمد البغض، فالعدو المبغض لأهل البيت هالك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والمحب الغالي هو الذي يغالي في الإمام وينزله فوق منزلته، فيجعله ربَّاً، كالغلاة الذين يغالون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فيجعلونه ربّاً وهم القائلون بالتخميس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سلمان الفارسي، والمقداد، وابا ذر، وعمار، وعمر بن أمية الضمري، هم الموكلون بمصالح العالم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وحيث إنه يعلم أن هؤلاء وأمثالهم من ذوي العقول الغير السليمة، إذا أحبوا شيئاً، أو أحداً أعمى حبه قلبهم، وأعشى أبصارهم، فهم يعون، ويبصرون، ويسمعون بحواس غير سليمة، بل سقيمة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تدعونا ارباباً، وقولوا فينا ما شئتم، من المدح، والثناء والكزمات، والدلائل والمعجزات، والفضائل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ففينا هلك من هلك، وبنا هلك وبنا نجىٰ من نجى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في أن الهالك هو العدو والقالي المبغض كالنواصب، الذين ينصبون العداوة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والمحب المغالي فإنه هالك لتجاوزه الحدّ في الدِّين، ومخالفته لشريعة سيد المرسلين فيهم يهلك من هلك، وبهم ينجو من نجى، وهم النمرقة الوسطى، المحبون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الموالون لهم الذين لا يغلون فيهم، ولا يجعلونهم ارباباً، بل يجعلونهم أئمة وأوصياء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يزيدون ولا ينقصون، بل يقتصرون على ما ورد به النص، والأثر من إمامة الأئمة الأثني عشر صلوات الله عليهم أجمعين؛ بل يجعلون أقوالهم، وافعالهم، وتقاريرهم حجة؛ ويحترمون، ويقدسون، كل من احترموه، وقدسوه؛ ويبغضون كل من نبذوه وبغضوه؛ وهؤلاء هم الفرقة الحقّة، والطائفة المحقة المقبولة أعمالهم عند الله تعالى في الدنيا؛ والمفلحون في الآخرة بالجنة؛ وفيهم المؤمنون الذين امتحن الله قلوبهم للإيمان ورضي عنهم، والمؤمنون بما ذكره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من آمن بما قلت وشرحت، فهو مؤمن امتحن الله قلبه للإيمان ورضي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شك وارتاب أي بقوله شك وارتاب أي بقوله، فهو ناصب وإن ادّعى ولايتي فهو كاذب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المدّعي للولاية غير المعتقد بها، وجاعلها من فروع دينه، كالمدّعي لأنه إمامه ولم يعتقد بإمامته، ويجعلها من أصول دينه؛ فهذا دعواه كاذبة، فإن المعتقد بإمامته حقاً يلتزم بولايته؛ فالاعتقاد بالإمامة له لا ينفك عن الاعتقاد بولايته، فالمدّعي للولاية مع </w:t>
      </w:r>
    </w:p>
    <w:p>
      <w:pPr>
        <w:pStyle w:val="BookText"/>
        <w:rPr/>
      </w:pPr>
      <w:r>
        <w:rPr>
          <w:rFonts w:ascii="Amiri" w:hAnsi="Amiri" w:eastAsia="Amiri" w:cs="Amiri"/>
          <w:color w:val="111111"/>
          <w:sz w:val="28"/>
          <w:sz w:val="28"/>
          <w:szCs w:val="28"/>
          <w:rtl w:val="true"/>
          <w:lang w:bidi="ar-SA"/>
        </w:rPr>
        <w:t>أنه لا يؤمن به وبأقواله، فإنه لا يعتقد حجّيتها، ومرجع عدم الاعتقاد بحجّتها عدم الاعتقاد بكونه حجة وإمام؛ فكيف يدّعي الولاية له حينئذ، فلذلك تكون دعواه باطلة، وأقواله كاذبة عاطلة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المبين السفر الثاني منه</w:t>
      </w:r>
    </w:p>
    <w:p>
      <w:pPr>
        <w:pStyle w:val="BookText"/>
        <w:rPr/>
      </w:pPr>
      <w:r>
        <w:rPr>
          <w:rFonts w:ascii="IRNazanin" w:hAnsi="IRNazanin" w:eastAsia="IRNazanin"/>
          <w:color w:val="111111"/>
          <w:sz w:val="28"/>
          <w:sz w:val="28"/>
          <w:szCs w:val="28"/>
          <w:rtl w:val="true"/>
          <w:lang w:bidi="fa-IR"/>
        </w:rPr>
        <w:t xml:space="preserve">عن تفسير البرهان،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نائم في المسجد، وقد جمع رملاً ووضع رأسه عليه، فحركه برجله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أفنسمي بعضنا بعضاً بهذا الاسم؟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هو إلَّا له خاصة، وهو الدابة التي ذكرها الله تعالى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وقع القول عليهم أخرجنا لهم دابّة من الأرض تكلمهم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إذا كان آخر الزمان، أخرجك الله في أحسن صورة، ومعك ميسم تسم به أعداءك فقال رجل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العامة يقولون إن هذه الآية إنما تكِلَمُهُم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كلمهُمُ الله في نار جهنم انما هو تُكلّمهم من الكلام؛ والدليل على أنّ هذا في الرجعة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يحشر من كل أمة فوجاً ممّن يكذب بآياتنا فهم يوزعون حتى إذا جاؤا قال أكذبتم بأياتي ولم تحيطوا بها علماً أماذا كنتم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الآيات أمير المؤمنين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العامة تزعم 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يحشر من كل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عنى في القيامة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يحشر الله يوم القيامة من كل أمة فوجاً، ويدع الباقين لا، ولكنه في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آية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هذا الحديث الشريف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الاسم الشريف وهو دابّة الأرض، المذكور في القرآن، وفي الأخبار في كلام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كلمات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تسمية أحد به للنهي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رجل أفنسمي بعضنا بعضاً</w:t>
      </w:r>
    </w:p>
    <w:p>
      <w:pPr>
        <w:pStyle w:val="BookText"/>
        <w:rPr/>
      </w:pPr>
      <w:r>
        <w:rPr>
          <w:rFonts w:ascii="IRNazanin" w:hAnsi="IRNazanin" w:eastAsia="IRNazanin"/>
          <w:color w:val="111111"/>
          <w:sz w:val="28"/>
          <w:sz w:val="28"/>
          <w:szCs w:val="28"/>
          <w:rtl w:val="true"/>
          <w:lang w:bidi="fa-IR"/>
        </w:rPr>
        <w:t>بهذا الاسم؟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الاسم الشريف مختص بالإمام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له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وجه ذلك وأنه يخرج في آخر الزمان أي آخر زمان الرجعة، </w:t>
      </w:r>
    </w:p>
    <w:p>
      <w:pPr>
        <w:pStyle w:val="BookText"/>
        <w:rPr/>
      </w:pPr>
      <w:r>
        <w:rPr>
          <w:rFonts w:ascii="Amiri" w:hAnsi="Amiri" w:eastAsia="Amiri" w:cs="Amiri"/>
          <w:color w:val="111111"/>
          <w:sz w:val="28"/>
          <w:sz w:val="28"/>
          <w:szCs w:val="28"/>
          <w:rtl w:val="true"/>
          <w:lang w:bidi="ar-SA"/>
        </w:rPr>
        <w:t>ومعه ميسم، وقد ذكرنا أن الميسم هي عصا موسى، ليسم به أعداء الحق والدِّين، فهو يحيى ويبعث ليكون فاروقاً بين المؤمن والكافر، وبين الحق والباطل؛ ولذا يكون معه خاتم سليمان، فيختم به جباه المؤمنين، فيكتب عليها مؤمن، فيعرف المؤمن من الكافر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صرّحت الرواية بأن الله تعالى يخرجه في أحسن صورة، وهذا ردّ على القائلين بأنه يخرج وله ذنب، وشبهوه بالحيوان، فهؤلاء من أعداء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النواصب، الذين ينصبون العداوة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ورد في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الدابة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مالها ذنب، وأن لها 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هذه الرواية على أن الدابة رجل، وهو الإمام الفاروق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على المحرّفين للقرآن الكريم من العامة،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أخرجنا لهم دابة من الأرض تكلمهم أي تجرحهم من كلم البدن كلماً، أي جرحه، أو كلّم تكليماً بالتشديد أي 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قرأ بعض العامة كما في الجمع هذه الآية تكلمهم،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تجرحهم وتسمهم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والتكليم التجريح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يكلم العرض والعين، أي يجرحه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الإمام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كلمهم الله في نار جهنم، أي جرحهم في نار جهنم، لأنهم حرّفوا كتاب الله، ومن حرّف كتاب الله، وفسّره برأيه فليتبوا مقعده من النار، وبدعاء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يجرحهم الله في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أي المراد من هذه الكلمة في القرآن، والصحيح هو تكلمهم من الكلام؛ لأن تكلمهم مضارع كلّم من باب التفعيل،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وكلم الله موسی تكليماً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من كلّم يكلم تكليماً وكلاماً بالتشديد، أي حدثه، أو قال له كالكلام، بمعنى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لا من كلم بمعنى الكلم أي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على أن المراد بالآية هو الكلام والقول، لا الكلم بمعنى الجرح؛ هو أن هذا التكلم أمر يقع في زمان الرجعة، والدليل على أن هذا في الرجعة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يحشر من كل أمة فوجا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يحشر في زمان الرجعة، من كل جماعة، أو جيل أو بلد، لأن الأمة كل جماعة يجمعهم أمر أمّا دين واحد، أو دعوة واحدة، أو طريقة واحدة، أو زمان واحد، أو مكان أي وطن واحد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والفوج هم الطائفة والقطعة من الجيش، فيحشر طائفة من أهل دين واحد، أو دعوة واحدة، أو طريقة واحدة، أو زمان ووطن واحد، كل ذلك في زمن الرجعة من أمم متعددة، مختلفة المذاهب والطرق، ومختلفة في الأزمان والأوطان، ممّن كان يكذّب بآياتنا </w:t>
      </w:r>
    </w:p>
    <w:p>
      <w:pPr>
        <w:pStyle w:val="BookText"/>
        <w:rPr/>
      </w:pPr>
      <w:r>
        <w:rPr>
          <w:rFonts w:ascii="IRNazanin" w:hAnsi="IRNazanin" w:eastAsia="IRNazanin"/>
          <w:color w:val="111111"/>
          <w:sz w:val="28"/>
          <w:sz w:val="28"/>
          <w:szCs w:val="28"/>
          <w:rtl w:val="true"/>
          <w:lang w:bidi="fa-IR"/>
        </w:rPr>
        <w:t xml:space="preserve">والآيات الإمام أمير المؤمنين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فسّر في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فيجمع الكفار والمنافقين والنواصب، وكل مكذّب بآيات الله، فهم يوزعون أي يحبسون؛ ولعلهم يحبسون ليجعل لهم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سمة وعلامة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جاؤا قال أكذبتم بآياتي ولم تحيطوا بها علماً أماذا كنتم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فيسمهم بالعصا على أنوفهم، ويكتب على جبهة كل واحد منهم أنه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على العامة، حيث فسّروا هذه الآية وهي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ويوم يحشر من كل أمة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بالقيامة، أي أن هذا الحشر هو يوم القيامة، لا في زمن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عليهم بأن الله تعالى كيف يحشر يوم القيامة من كل أمة فوجاً، أي من كل جماعة طائفة، ويدع الباقين لا يحشرهم، مع أن الحشر هو للجميع، لا لطائفة دون طائفة؛ فلذا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في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يراد بالحشر في الآية في يوم القيامة وإنما يُراد الحشر في الرجعة والدليل على ذلك هو أن الآية التي تدل على أن الحشر في يوم القيامة للجميع، قوله 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الكهف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جمعناهم، فلم نبق منهم أحداً لا الآية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العوالم للشيخ الصدوق قدس سره</w:t>
      </w:r>
    </w:p>
    <w:p>
      <w:pPr>
        <w:pStyle w:val="BookText"/>
        <w:rPr/>
      </w:pPr>
      <w:r>
        <w:rPr>
          <w:rFonts w:ascii="Amiri" w:hAnsi="Amiri" w:eastAsia="Amiri" w:cs="Amiri"/>
          <w:color w:val="111111"/>
          <w:sz w:val="28"/>
          <w:sz w:val="28"/>
          <w:szCs w:val="28"/>
          <w:rtl w:val="true"/>
          <w:lang w:bidi="ar-SA"/>
        </w:rPr>
        <w:t>عن أبي الطفيل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وقع القول عليهم أخرجنا لهم دابة من الأرض تكلمهم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ما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إلهُ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أخبرني به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دابة تأكل الطعام، وتمشي في الأسواق وتنكح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 الأرض، الذي تسكن الأرض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هذه الأمة، وفاروقها، وربيّها، وذو قرنيها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قال الله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 ومن قبل كتاب موسى إماماً ورحمة والذي عنده 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 والذي صدق به، والناس كلهم كافرون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فسمه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سميته لك يا أبا لطفيل، الخبر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هذا الحديث أن المراد من الدابة في الآية هو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أن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عن هذا، أي اعرض عن ذكره وأتركه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في أنه هو، لأن هذه الصفات المذكورة في الحديث، كلها تنطبق عليه، إلَّا أن أبا </w:t>
      </w:r>
    </w:p>
    <w:p>
      <w:pPr>
        <w:pStyle w:val="BookText"/>
        <w:rPr/>
      </w:pPr>
      <w:r>
        <w:rPr>
          <w:rFonts w:ascii="IRNazanin" w:hAnsi="IRNazanin" w:eastAsia="IRNazanin"/>
          <w:color w:val="111111"/>
          <w:sz w:val="28"/>
          <w:sz w:val="28"/>
          <w:szCs w:val="28"/>
          <w:rtl w:val="true"/>
          <w:lang w:bidi="fa-IR"/>
        </w:rPr>
        <w:t>الطفيل لم ينتبه لذلك، لأنه هو الدابة التي تأكل الطعام، وتمشي في الأسواق، وتنكح النساء، وهو ربّ الأرض؛ والربّ يطلق على السيِّد، والإمام، والمربي، والمتمم، والمنعم، والصاحب؛ ولا يطلق غير مضاف إلَّا على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رب الأرض، فأضاف الرب إلى الأرض، أي سيِّد الأرض، وإمام الأرض، والمربّى لأهل الأرض، والمتمم لنعمهم، والمنعم عليهم، وصاحبهم، وهو الذي تسكن الأرض به وهذا إشارة لما ورد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أن وجود الإمام في الأرض، حفظ وأمان لأهل الأرض، ولولا وجود الإمام لساخت بأهلها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خبر آخر لماجت بأهلها كما يموج البحر؛ فبوجود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تسكن الأرض، ولا تموج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صديق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الأمة الإسلامية، لأنه أول من صدق بالله، وبنبيه وصلى الله تعالى، والأرض مشحونة بالكفر والضلال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فاروق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والفاروق من الألقاب الخاصّة بالإمام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نحله بعض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هو الذي يفرّق بين الحق والباطل، والمفرق بين المؤمن والكافر في آخر زمن الرجعة، المعنون بدابة الأرض أي الإنسان العظيم، الذي يدب على الأرض فيفرّق بين المؤمن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ربّي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أشرف الأمة وأعلاها وأرفعها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ذو قرنيها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أنه يضرب على قرنيه، ويقتل مرتين، ويحيي مرتين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قال الله تعالى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نزلت في حقه هذه الآيات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لما سأل السؤال الأخير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لك أي سماه بالصراحة ولم ينتبه له، فلا يعوزه إلَّا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ذلك الرجل</w:t>
      </w:r>
      <w:r>
        <w:rPr>
          <w:rFonts w:eastAsia="Amiri" w:cs="Amiri" w:ascii="Amiri" w:hAnsi="Amiri"/>
          <w:color w:val="111111"/>
          <w:sz w:val="28"/>
          <w:szCs w:val="28"/>
          <w:rtl w:val="true"/>
          <w:lang w:bidi="ar-SA"/>
        </w:rPr>
        <w:t xml:space="preserve">. </w:t>
      </w:r>
      <w:bookmarkStart w:id="398" w:name="pg20795_293845"/>
    </w:p>
    <w:p>
      <w:pPr>
        <w:pStyle w:val="Heading3"/>
        <w:numPr>
          <w:ilvl w:val="2"/>
          <w:numId w:val="1"/>
        </w:numPr>
        <w:rPr/>
      </w:pPr>
      <w:bookmarkStart w:id="399" w:name="__RefHeading___Toc1912226_3531895371"/>
      <w:bookmarkStart w:id="400" w:name="_Toc121"/>
      <w:bookmarkEnd w:id="398"/>
      <w:bookmarkEnd w:id="399"/>
      <w:r>
        <w:rPr>
          <w:rtl w:val="true"/>
        </w:rPr>
        <w:t>البيان الخامس في الأخبار النوادر</w:t>
      </w:r>
      <w:bookmarkEnd w:id="400"/>
    </w:p>
    <w:p>
      <w:pPr>
        <w:pStyle w:val="BookText"/>
        <w:rPr/>
      </w:pPr>
      <w:r>
        <w:rPr>
          <w:rFonts w:ascii="Amiri" w:hAnsi="Amiri" w:eastAsia="Amiri" w:cs="Amiri"/>
          <w:color w:val="111111"/>
          <w:sz w:val="28"/>
          <w:sz w:val="28"/>
          <w:szCs w:val="28"/>
          <w:rtl w:val="true"/>
          <w:lang w:bidi="ar-SA"/>
        </w:rPr>
        <w:t>مجمع الزوائد للحافظ نور الدين الهيثمي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سترون قبل أن تقوم الساعة أشياء ستنكرونها عظاماً تقولون هل كنا حدثنا بهذا، فإذا رأيتم ذلك، فاذكروا الله تعالى، واعلموا أنها أوائل الساعة؛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ترون جبالاً تزول قبل حق الصيحة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يدل الحجر على اليهودي، مختبئاً كان يطرده رجل مسلم فاطلع قدامه فاختبأ فيقول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هذا ما تبغي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هذا الخبر على أنه قبل قيام الساعة ترى أشياء منكرة، وهي منكرات عظيمة، يعجب المؤمن منها، ولم يحدثه أحد بها؛ كما يرى الجبال تزول قبل الصيحة، ولعل من قصفها بالقوى النارية، أو من الصواعق والزلازل السماوية، أو الأرضية؛ فيلزم على المؤمن للتحفظ منها أن يذكر الله تعالى، لأنه الحافظ الحكيم، وهو على كل شيء حفیظ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ان من العلامات للساعة قتل اليهود، وأولاد اليهود، حتى يطردهم المسلمون في البراري والجبال، فيختفون وراء الأحجار الكبار، وفي الكهوف، والأوعار، فتخبر الأحجار وتلك الأماكن عن اختفائهم فيها، فيؤسرون ويقتلون؛ ولعل هذه العلامات من علائم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حتى يكون السلام على المعرفة، وإن هذا عرفني من بينكم فسلّم عليّ، وحتى تتخذ المساجد طرقاً، فلا يسجد لله فيها؛ وحتى يبعث الغلام الشيخ، بريداً بين الأفقين، وحتى يبلغ التاجر بين الأفقين، فلا يجد ربحاً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هذا الخبر أن من علائم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سلام بعض الناس على بعضهم على المعرفة؛ فلو لم يعرف الطرف، ويخصه لم يسلم عليه، وهذا المعنى أمر يذكر بين الناس؛ فإذا سلم أحد على أحد، قال المسلم عليه أن هذا عرفني فسلم علي من بينكم، فيكون السلام ليس لله تعالى، بل لأجل المعرفة والصداقة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وتتخذ المساجد طرقا فيمر بها المار فلا يصلي فيها ركعتي التحية، بل يمر كما يمر بالطريق العادي؟ فلا يسجد فيها لله تعالى وهذا عد من علائم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يبعث الغلام الشيخ بريداً بين الأفقين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كناية عن ترئس الغلمان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وسلطنتهم، فتربى الغلام يبعث الشيخ بريداً والبريد يطلق على المسافة، الملفقة، وهي أربعة فراسخ أي اثنا عشر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فرسخين أي ستة أميال، والمشهور خلافه؛ وهو القول الأول الذي 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والبريد يطلق على الرسول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الفائق وغيره البريد في الأصل هو البغل، وهي كلمة فارسية وأصلها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بريده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محذوف الذنب، لأن بغال البريد كانت محذوفة الأذناب، فأعربت الكلمة وخفّفت، ثم سمّي الرسول الذي يركبه بريداً، ثم سمّيت المسافة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فالمراد من بعث الغلام للشيخ بريداً هو بعثه مسافة بعيدة، يستخدمه ولا يحترمه؛ أو يبعثه رسولاً من قبله، قبله، وممثلاً له، مع أن فيه إهانة أيضاً على أي حال، عدّ هذا من علائم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التاجر يتّجر بين الأفقين، أي من المشرق إلى المغرب، فلا يجد الربح، وهذا أيضاً عدّ من علامات الساعة، ويُحتمل أن تكون هذه من علائم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تفقدون من دينكم الأمانة، وآخر ما يبقى من دينكم الصلاة، وليصلّينّ قوم لا دين لهم، ولينزعنّ القرآن من بين اظهركم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ألسنا نقرأ، وقد اثبتناه في مصاحفنا؟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يسري على القرآن ليلًا فيذهب من أجواف الرجال فلا يبقى في الأرض منه شيء</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الخبر نبوي، وإن كان مرسلاً، لأن ابن مسعود لا يروي، ولا يرسل، إلَّا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 أول علامة تقع للساعة، أن يُفقد من الدِّين الأمانة؛ وهي العمدة في الدِّين للرجل المؤمن، وهي علامةالمؤمن مع صدق حديثه لما ورد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تنظروا إلى صلاة الرجل، وإلى صيامه؛ ولكن انظروا إلى صدق حديثه، وأمانته؛ فإن حدّث فصدق وأتمن، فلم يخن، فهو المؤمن حقاً، فإذا فقدت الأمانة فالصلاة لا تدل على إيمان الرجل، </w:t>
      </w:r>
    </w:p>
    <w:p>
      <w:pPr>
        <w:pStyle w:val="BookText"/>
        <w:rPr/>
      </w:pPr>
      <w:r>
        <w:rPr>
          <w:rFonts w:ascii="Amiri" w:hAnsi="Amiri" w:eastAsia="Amiri" w:cs="Amiri"/>
          <w:color w:val="111111"/>
          <w:sz w:val="28"/>
          <w:sz w:val="28"/>
          <w:szCs w:val="28"/>
          <w:rtl w:val="true"/>
          <w:lang w:bidi="ar-SA"/>
        </w:rPr>
        <w:t>ولذا قال، وآخر ما يبقى الصلاة وليصلينّ قوم لا دين لهم أي غير مؤمنين بالدين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ولينزعن القرآن من بين اظهركم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ونزع الشيء أي قلعه واستخرجه، فينزع القرآن أي يقلعه ويأخذه، وينسيهم إيَّاه، بحيث لا يذكرونه؟ ولذا لما قالوا له رداً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أثبتنا القرآن، أي كتبناه في مصاحفنا، فكيف ينزع منّا؟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يسري على القرآن ليلا، أي تأتي ليلة، فيذهب من أجواف الرجال، وينزع منهم فينسونه، ولا يذكرونه، كما يرفع من الأرض فلا يبقى منه شيء، ويُحتمل أنه يرفع إلى السماء قبل الساعة، عندما يرفع الله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وهم أحياء بأجمعهم؛ فيكون رفع القرآن من علائم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 إلى ابن مسعود الفرات،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ينبثق علينا، فلو أرسلت إليه من يسكره أي يسدّه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أسكره، فوالله ليأتينّ على الناس زمان، لو التمستم فيه ملأ طست من ماء ما وجدتموه، وليرجعنّ كل ماء إلى عنصره، ولا يكون فيه الماء، والمسلمون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هذا الخبر أن ماء الفرات طغى، وخافوا من انبثاقه، وانفجاره على من بجانبيه، فشكو إلى ابن مسعود وكان في الكوفة، أن يسكره أي يسده، فذكر لهم علامة، تقع فيه، 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أسكره، أي لا أسده، وتلك العلامة أن يجف ماؤه، حتى لا يوجد فيه طست من ماء، والطست هو بالفارسية طشت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وليرجعن كل ماء إلى عنصره، ولا يكون فيه أي في الفرات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آنفاً هذا في الجزء خبر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وحكم مع أصحابه، نفذ الماء الذي على وجه الأرض، حتى لا يوجد ماء، فيضج المؤمنون بالدعاء، حتى يبعث الله لهم ماء، من تحت الأرض أشد بياضاً من اللبن، وأحلى من العسل، وأطيب من رائحة المسك، والذ من الزنجبيل، فيشربه المؤمنون، وهو محرّم على من خالفهم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هذا الماء هو الموجب لطول الأعمار، ولنشر الصحة والعافية بين الناس، وكثرة النعم والبركات، وكثرة النسل والخيرات؛ وهذه نعمة عظيمة يخصّ الله تعالى به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وأهل زمانه من المؤمنين، والصلحاء، والأخيار، والرسل، والأنبياء، ومن يأتي بعده من الأوصياء؛ وذلك الزمان خال من المخالفين، والمنافقين، والكافرين؛ وكانت الدولة للمؤمنين من الأنبياء والأئمة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العقبة للمتقين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والصالحين؛ ولقد صدقهم الله وعده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بعد الذكر أن الأرض الله يرثها عبادي الصالحون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bookmarkStart w:id="401" w:name="pg20795_293849"/>
    </w:p>
    <w:p>
      <w:pPr>
        <w:pStyle w:val="Heading3"/>
        <w:numPr>
          <w:ilvl w:val="2"/>
          <w:numId w:val="1"/>
        </w:numPr>
        <w:rPr/>
      </w:pPr>
      <w:bookmarkStart w:id="402" w:name="__RefHeading___Toc1912228_3531895371"/>
      <w:bookmarkStart w:id="403" w:name="_Toc122"/>
      <w:bookmarkEnd w:id="401"/>
      <w:bookmarkEnd w:id="402"/>
      <w:r>
        <w:rPr>
          <w:rtl w:val="true"/>
        </w:rPr>
        <w:t>البيان السادس فرع في العلائم المنظومة</w:t>
      </w:r>
      <w:bookmarkEnd w:id="403"/>
    </w:p>
    <w:p>
      <w:pPr>
        <w:pStyle w:val="BookText"/>
        <w:rPr/>
      </w:pPr>
      <w:r>
        <w:rPr>
          <w:rFonts w:ascii="IRNazanin" w:hAnsi="IRNazanin" w:eastAsia="IRNazanin"/>
          <w:color w:val="111111"/>
          <w:sz w:val="28"/>
          <w:sz w:val="28"/>
          <w:szCs w:val="28"/>
          <w:rtl w:val="true"/>
          <w:lang w:bidi="fa-IR"/>
        </w:rPr>
        <w:t xml:space="preserve">قد نظم بعض العلماء الأفاضل كثير من علائم الإمام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رمزوا وأشاروا إلى بعض العلائم في الشعر العربي، والفارسي، لئلا يطّلع عليه كل أحد إلَّا أهل العلم، ممن له رغبة في هذا الباب، وقد أكثروا في النظم إلَّا أننا اقتصرنا على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ذلك ما ذكر في كتاب المنتخب النفيس في علوم النبي إدريس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صحيفه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بعد تسع وأربعين 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رابع القرن الذي لم يحمدِ</w:t>
      </w:r>
    </w:p>
    <w:p>
      <w:pPr>
        <w:pStyle w:val="BookText"/>
        <w:rPr/>
      </w:pPr>
      <w:r>
        <w:rPr>
          <w:rFonts w:ascii="Amiri" w:hAnsi="Amiri" w:eastAsia="Amiri" w:cs="Amiri"/>
          <w:color w:val="111111"/>
          <w:sz w:val="28"/>
          <w:sz w:val="28"/>
          <w:szCs w:val="28"/>
          <w:rtl w:val="true"/>
          <w:lang w:bidi="ar-SA"/>
        </w:rPr>
        <w:t xml:space="preserve">النمسا تحيا حياة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طعاما لحمها للمعتدِ</w:t>
      </w:r>
    </w:p>
    <w:p>
      <w:pPr>
        <w:pStyle w:val="BookText"/>
        <w:rPr/>
      </w:pPr>
      <w:r>
        <w:rPr>
          <w:rFonts w:ascii="Amiri" w:hAnsi="Amiri" w:eastAsia="Amiri" w:cs="Amiri"/>
          <w:color w:val="111111"/>
          <w:sz w:val="28"/>
          <w:sz w:val="28"/>
          <w:szCs w:val="28"/>
          <w:rtl w:val="true"/>
          <w:lang w:bidi="ar-SA"/>
        </w:rPr>
        <w:t xml:space="preserve">وتنال أرجاعاً إذا ما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 مضت بغير تأكد</w:t>
      </w:r>
    </w:p>
    <w:p>
      <w:pPr>
        <w:pStyle w:val="BookText"/>
        <w:rPr/>
      </w:pPr>
      <w:r>
        <w:rPr>
          <w:rFonts w:ascii="IRNazanin" w:hAnsi="IRNazanin" w:eastAsia="IRNazanin"/>
          <w:color w:val="111111"/>
          <w:sz w:val="28"/>
          <w:sz w:val="28"/>
          <w:szCs w:val="28"/>
          <w:rtl w:val="true"/>
          <w:lang w:bidi="fa-IR"/>
        </w:rPr>
        <w:t xml:space="preserve">رومانيا بلغار تحرق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 ضرب ثم حبل أسودِ</w:t>
      </w:r>
    </w:p>
    <w:p>
      <w:pPr>
        <w:pStyle w:val="BookText"/>
        <w:rPr/>
      </w:pPr>
      <w:r>
        <w:rPr>
          <w:rFonts w:ascii="Amiri" w:hAnsi="Amiri" w:eastAsia="Amiri" w:cs="Amiri"/>
          <w:color w:val="111111"/>
          <w:sz w:val="28"/>
          <w:sz w:val="28"/>
          <w:szCs w:val="28"/>
          <w:rtl w:val="true"/>
          <w:lang w:bidi="ar-SA"/>
        </w:rPr>
        <w:t xml:space="preserve">فحياتها تنموا وترجع 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في أطرافها تتوقدِ</w:t>
      </w:r>
    </w:p>
    <w:p>
      <w:pPr>
        <w:pStyle w:val="BookText"/>
        <w:rPr/>
      </w:pPr>
      <w:r>
        <w:rPr>
          <w:rFonts w:ascii="Amiri" w:hAnsi="Amiri" w:eastAsia="Amiri" w:cs="Amiri"/>
          <w:color w:val="111111"/>
          <w:sz w:val="28"/>
          <w:sz w:val="28"/>
          <w:szCs w:val="28"/>
          <w:rtl w:val="true"/>
          <w:lang w:bidi="ar-SA"/>
        </w:rPr>
        <w:t xml:space="preserve">في سابع الخمسين خوفي محوها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ياويل داخلها عدوّ معتد</w:t>
      </w:r>
    </w:p>
    <w:p>
      <w:pPr>
        <w:pStyle w:val="BookText"/>
        <w:rPr/>
      </w:pPr>
      <w:r>
        <w:rPr>
          <w:rFonts w:ascii="Amiri" w:hAnsi="Amiri" w:eastAsia="Amiri" w:cs="Amiri"/>
          <w:color w:val="111111"/>
          <w:sz w:val="28"/>
          <w:sz w:val="28"/>
          <w:szCs w:val="28"/>
          <w:rtl w:val="true"/>
          <w:lang w:bidi="ar-SA"/>
        </w:rPr>
        <w:t xml:space="preserve">تركية آن الأوان وقد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العوالم صفر اليدِ</w:t>
      </w:r>
    </w:p>
    <w:p>
      <w:pPr>
        <w:pStyle w:val="BookText"/>
        <w:rPr/>
      </w:pPr>
      <w:r>
        <w:rPr>
          <w:rFonts w:ascii="IRNazanin" w:hAnsi="IRNazanin" w:eastAsia="IRNazanin"/>
          <w:color w:val="111111"/>
          <w:sz w:val="28"/>
          <w:sz w:val="28"/>
          <w:szCs w:val="28"/>
          <w:rtl w:val="true"/>
          <w:lang w:bidi="fa-IR"/>
        </w:rPr>
        <w:t xml:space="preserve">هیهات هیهات ارتباط ملوكها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مريخ إلى نجم الجدي</w:t>
      </w:r>
    </w:p>
    <w:p>
      <w:pPr>
        <w:pStyle w:val="BookText"/>
        <w:rPr/>
      </w:pPr>
      <w:r>
        <w:rPr>
          <w:rFonts w:ascii="Amiri" w:hAnsi="Amiri" w:eastAsia="Amiri" w:cs="Amiri"/>
          <w:color w:val="111111"/>
          <w:sz w:val="28"/>
          <w:sz w:val="28"/>
          <w:szCs w:val="28"/>
          <w:rtl w:val="true"/>
          <w:lang w:bidi="ar-SA"/>
        </w:rPr>
        <w:t xml:space="preserve">وكذا ارتباط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الكاس فيهم لم ينل حتماً لخمسين وخمسة قد بدي</w:t>
      </w:r>
    </w:p>
    <w:p>
      <w:pPr>
        <w:pStyle w:val="BookText"/>
        <w:rPr/>
      </w:pPr>
      <w:r>
        <w:rPr>
          <w:rFonts w:ascii="Amiri" w:hAnsi="Amiri" w:eastAsia="Amiri" w:cs="Amiri"/>
          <w:color w:val="111111"/>
          <w:sz w:val="28"/>
          <w:sz w:val="28"/>
          <w:szCs w:val="28"/>
          <w:rtl w:val="true"/>
          <w:lang w:bidi="ar-SA"/>
        </w:rPr>
        <w:t xml:space="preserve">والكون في الإسلام يظهر توره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مضيئة من أربعين وأزيد</w:t>
      </w:r>
    </w:p>
    <w:p>
      <w:pPr>
        <w:pStyle w:val="BookText"/>
        <w:rPr/>
      </w:pPr>
      <w:r>
        <w:rPr>
          <w:rFonts w:ascii="Amiri" w:hAnsi="Amiri" w:eastAsia="Amiri" w:cs="Amiri"/>
          <w:color w:val="111111"/>
          <w:sz w:val="28"/>
          <w:sz w:val="28"/>
          <w:szCs w:val="28"/>
          <w:rtl w:val="true"/>
          <w:lang w:bidi="ar-SA"/>
        </w:rPr>
        <w:t xml:space="preserve">هند وصين قد يقوم مقالها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فساد داخل متمرد</w:t>
      </w:r>
    </w:p>
    <w:p>
      <w:pPr>
        <w:pStyle w:val="BookText"/>
        <w:rPr/>
      </w:pPr>
      <w:r>
        <w:rPr>
          <w:rFonts w:ascii="Amiri" w:hAnsi="Amiri" w:eastAsia="Amiri" w:cs="Amiri"/>
          <w:color w:val="111111"/>
          <w:sz w:val="28"/>
          <w:sz w:val="28"/>
          <w:szCs w:val="28"/>
          <w:rtl w:val="true"/>
          <w:lang w:bidi="ar-SA"/>
        </w:rPr>
        <w:t xml:space="preserve">عجم وأفغان ليكثر بطشهم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بفسادهم حتى يذوب الجلمد</w:t>
      </w:r>
    </w:p>
    <w:p>
      <w:pPr>
        <w:pStyle w:val="BookText"/>
        <w:rPr/>
      </w:pPr>
      <w:r>
        <w:rPr>
          <w:rFonts w:ascii="Amiri" w:hAnsi="Amiri" w:eastAsia="Amiri" w:cs="Amiri"/>
          <w:color w:val="111111"/>
          <w:sz w:val="28"/>
          <w:sz w:val="28"/>
          <w:szCs w:val="28"/>
          <w:rtl w:val="true"/>
          <w:lang w:bidi="ar-SA"/>
        </w:rPr>
        <w:t xml:space="preserve">وتقوم بالعجم الحروب وتنتهي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تبور وعند ستين أبتدي</w:t>
      </w:r>
    </w:p>
    <w:p>
      <w:pPr>
        <w:pStyle w:val="BookText"/>
        <w:rPr/>
      </w:pPr>
      <w:r>
        <w:rPr>
          <w:rFonts w:ascii="Amiri" w:hAnsi="Amiri" w:eastAsia="Amiri" w:cs="Amiri"/>
          <w:color w:val="111111"/>
          <w:sz w:val="28"/>
          <w:sz w:val="28"/>
          <w:szCs w:val="28"/>
          <w:rtl w:val="true"/>
          <w:lang w:bidi="ar-SA"/>
        </w:rPr>
        <w:t xml:space="preserve">سوداء مصر ملكها لم ينظف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سلطتها تدوم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الكون هذا ثم خمس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ضيق وشدة بل جميع ننکد </w:t>
      </w:r>
    </w:p>
    <w:p>
      <w:pPr>
        <w:pStyle w:val="BookText"/>
        <w:rPr/>
      </w:pPr>
      <w:r>
        <w:rPr>
          <w:rFonts w:ascii="Amiri" w:hAnsi="Amiri" w:eastAsia="Amiri" w:cs="Amiri"/>
          <w:color w:val="111111"/>
          <w:sz w:val="28"/>
          <w:sz w:val="28"/>
          <w:szCs w:val="28"/>
          <w:rtl w:val="true"/>
          <w:lang w:bidi="ar-SA"/>
        </w:rPr>
        <w:t xml:space="preserve">البرتغال فقد توقَّد نارها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الدولة العظمى لسبعة شدد</w:t>
      </w:r>
    </w:p>
    <w:p>
      <w:pPr>
        <w:pStyle w:val="BookText"/>
        <w:rPr/>
      </w:pPr>
      <w:r>
        <w:rPr>
          <w:rFonts w:ascii="Amiri" w:hAnsi="Amiri" w:eastAsia="Amiri" w:cs="Amiri"/>
          <w:color w:val="111111"/>
          <w:sz w:val="28"/>
          <w:sz w:val="28"/>
          <w:szCs w:val="28"/>
          <w:rtl w:val="true"/>
          <w:lang w:bidi="ar-SA"/>
        </w:rPr>
        <w:t xml:space="preserve">ان اضمحال مع وبال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العلو إلى مثاوي الفرقد</w:t>
      </w:r>
    </w:p>
    <w:p>
      <w:pPr>
        <w:pStyle w:val="BookText"/>
        <w:rPr/>
      </w:pPr>
      <w:r>
        <w:rPr>
          <w:rFonts w:ascii="Amiri" w:hAnsi="Amiri" w:eastAsia="Amiri" w:cs="Amiri"/>
          <w:color w:val="111111"/>
          <w:sz w:val="28"/>
          <w:sz w:val="28"/>
          <w:szCs w:val="28"/>
          <w:rtl w:val="true"/>
          <w:lang w:bidi="ar-SA"/>
        </w:rPr>
        <w:t xml:space="preserve">وكذلك الدنيمارك يلزم أن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خامس الخمسين وهي تبدد</w:t>
      </w:r>
    </w:p>
    <w:p>
      <w:pPr>
        <w:pStyle w:val="BookText"/>
        <w:rPr/>
      </w:pPr>
      <w:r>
        <w:rPr>
          <w:rFonts w:ascii="Amiri" w:hAnsi="Amiri" w:eastAsia="Amiri" w:cs="Amiri"/>
          <w:color w:val="111111"/>
          <w:sz w:val="28"/>
          <w:sz w:val="28"/>
          <w:szCs w:val="28"/>
          <w:rtl w:val="true"/>
          <w:lang w:bidi="ar-SA"/>
        </w:rPr>
        <w:t xml:space="preserve">بلجيكا تحيا في الشعوب مؤخراً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اضمحال ملكها يتردد</w:t>
      </w:r>
    </w:p>
    <w:p>
      <w:pPr>
        <w:pStyle w:val="BookText"/>
        <w:rPr/>
      </w:pPr>
      <w:r>
        <w:rPr>
          <w:rFonts w:ascii="Amiri" w:hAnsi="Amiri" w:eastAsia="Amiri" w:cs="Amiri"/>
          <w:color w:val="111111"/>
          <w:sz w:val="28"/>
          <w:sz w:val="28"/>
          <w:szCs w:val="28"/>
          <w:rtl w:val="true"/>
          <w:lang w:bidi="ar-SA"/>
        </w:rPr>
        <w:t xml:space="preserve">شام ومكة مع فلسطين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عظيم ياله من مورد</w:t>
      </w:r>
    </w:p>
    <w:p>
      <w:pPr>
        <w:pStyle w:val="BookText"/>
        <w:rPr/>
      </w:pPr>
      <w:r>
        <w:rPr>
          <w:rFonts w:ascii="Amiri" w:hAnsi="Amiri" w:eastAsia="Amiri" w:cs="Amiri"/>
          <w:color w:val="111111"/>
          <w:sz w:val="28"/>
          <w:sz w:val="28"/>
          <w:szCs w:val="28"/>
          <w:rtl w:val="true"/>
          <w:lang w:bidi="ar-SA"/>
        </w:rPr>
        <w:t xml:space="preserve">تتخالف الأقوام فيها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من الأعوام ليست تهتدي</w:t>
      </w:r>
    </w:p>
    <w:p>
      <w:pPr>
        <w:pStyle w:val="BookText"/>
        <w:rPr/>
      </w:pPr>
      <w:r>
        <w:rPr>
          <w:rFonts w:ascii="Amiri" w:hAnsi="Amiri" w:eastAsia="Amiri" w:cs="Amiri"/>
          <w:color w:val="111111"/>
          <w:sz w:val="28"/>
          <w:sz w:val="28"/>
          <w:szCs w:val="28"/>
          <w:rtl w:val="true"/>
          <w:lang w:bidi="ar-SA"/>
        </w:rPr>
        <w:t xml:space="preserve">بغدادنا وكذا العراق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بها البطل الهمام الأوحد</w:t>
      </w:r>
    </w:p>
    <w:p>
      <w:pPr>
        <w:pStyle w:val="BookText"/>
        <w:rPr/>
      </w:pPr>
      <w:r>
        <w:rPr>
          <w:rFonts w:ascii="Amiri" w:hAnsi="Amiri" w:eastAsia="Amiri" w:cs="Amiri"/>
          <w:color w:val="111111"/>
          <w:sz w:val="28"/>
          <w:sz w:val="28"/>
          <w:szCs w:val="28"/>
          <w:rtl w:val="true"/>
          <w:lang w:bidi="ar-SA"/>
        </w:rPr>
        <w:t xml:space="preserve">بالشام ملك قد يلوح وينجلي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قوم خائنون وحسّد</w:t>
      </w:r>
    </w:p>
    <w:p>
      <w:pPr>
        <w:pStyle w:val="BookText"/>
        <w:rPr/>
      </w:pPr>
      <w:r>
        <w:rPr>
          <w:rFonts w:ascii="Amiri" w:hAnsi="Amiri" w:eastAsia="Amiri" w:cs="Amiri"/>
          <w:color w:val="111111"/>
          <w:sz w:val="28"/>
          <w:sz w:val="28"/>
          <w:szCs w:val="28"/>
          <w:rtl w:val="true"/>
          <w:lang w:bidi="ar-SA"/>
        </w:rPr>
        <w:t xml:space="preserve">أقوام موسى قد تروم مناجحاً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الإباء وطالب لم يردد</w:t>
      </w:r>
    </w:p>
    <w:p>
      <w:pPr>
        <w:pStyle w:val="BookText"/>
        <w:rPr/>
      </w:pPr>
      <w:r>
        <w:rPr>
          <w:rFonts w:ascii="Amiri" w:hAnsi="Amiri" w:eastAsia="Amiri" w:cs="Amiri"/>
          <w:color w:val="111111"/>
          <w:sz w:val="28"/>
          <w:sz w:val="28"/>
          <w:szCs w:val="28"/>
          <w:rtl w:val="true"/>
          <w:lang w:bidi="ar-SA"/>
        </w:rPr>
        <w:t xml:space="preserve">وتجول بين معصفر ومدثر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ومبرج ومرهرج وموّرد</w:t>
      </w:r>
    </w:p>
    <w:p>
      <w:pPr>
        <w:pStyle w:val="BookText"/>
        <w:rPr/>
      </w:pPr>
      <w:r>
        <w:rPr>
          <w:rFonts w:ascii="Amiri" w:hAnsi="Amiri" w:eastAsia="Amiri" w:cs="Amiri"/>
          <w:color w:val="111111"/>
          <w:sz w:val="28"/>
          <w:sz w:val="28"/>
          <w:szCs w:val="28"/>
          <w:rtl w:val="true"/>
          <w:lang w:bidi="ar-SA"/>
        </w:rPr>
        <w:t xml:space="preserve">يا قوم أمر قد يحق 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نار سعيرها تتوقد</w:t>
      </w:r>
    </w:p>
    <w:p>
      <w:pPr>
        <w:pStyle w:val="BookText"/>
        <w:rPr/>
      </w:pPr>
      <w:r>
        <w:rPr>
          <w:rFonts w:ascii="IRNazanin" w:hAnsi="IRNazanin" w:eastAsia="IRNazanin"/>
          <w:color w:val="111111"/>
          <w:sz w:val="28"/>
          <w:sz w:val="28"/>
          <w:szCs w:val="28"/>
          <w:rtl w:val="true"/>
          <w:lang w:bidi="fa-IR"/>
        </w:rPr>
        <w:t xml:space="preserve">شمویل یا حزقیل یا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إبشر بما قال الإله كذا اقتدي</w:t>
      </w:r>
    </w:p>
    <w:p>
      <w:pPr>
        <w:pStyle w:val="BookText"/>
        <w:rPr/>
      </w:pPr>
      <w:r>
        <w:rPr>
          <w:rFonts w:ascii="Amiri" w:hAnsi="Amiri" w:eastAsia="Amiri" w:cs="Amiri"/>
          <w:color w:val="111111"/>
          <w:sz w:val="28"/>
          <w:sz w:val="28"/>
          <w:szCs w:val="28"/>
          <w:rtl w:val="true"/>
          <w:lang w:bidi="ar-SA"/>
        </w:rPr>
        <w:t xml:space="preserve">بشر ملوك الشام ثم عراقها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وطرسوس وأم مخلد</w:t>
      </w:r>
    </w:p>
    <w:p>
      <w:pPr>
        <w:pStyle w:val="BookText"/>
        <w:rPr/>
      </w:pPr>
      <w:r>
        <w:rPr>
          <w:rFonts w:ascii="Amiri" w:hAnsi="Amiri" w:eastAsia="Amiri" w:cs="Amiri"/>
          <w:color w:val="111111"/>
          <w:sz w:val="28"/>
          <w:sz w:val="28"/>
          <w:szCs w:val="28"/>
          <w:rtl w:val="true"/>
          <w:lang w:bidi="ar-SA"/>
        </w:rPr>
        <w:t xml:space="preserve">تتخالف الأقوام فيها 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عشر نارها لم تخمد</w:t>
      </w:r>
    </w:p>
    <w:p>
      <w:pPr>
        <w:pStyle w:val="BookText"/>
        <w:rPr/>
      </w:pPr>
      <w:r>
        <w:rPr>
          <w:rFonts w:ascii="Amiri" w:hAnsi="Amiri" w:eastAsia="Amiri" w:cs="Amiri"/>
          <w:color w:val="111111"/>
          <w:sz w:val="28"/>
          <w:sz w:val="28"/>
          <w:szCs w:val="28"/>
          <w:rtl w:val="true"/>
          <w:lang w:bidi="ar-SA"/>
        </w:rPr>
        <w:t xml:space="preserve">من بعدها قوم الكمال توافقوا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العظمى تدوم وتهتدي</w:t>
      </w:r>
    </w:p>
    <w:p>
      <w:pPr>
        <w:pStyle w:val="BookText"/>
        <w:rPr/>
      </w:pPr>
      <w:r>
        <w:rPr>
          <w:rFonts w:ascii="Amiri" w:hAnsi="Amiri" w:eastAsia="Amiri" w:cs="Amiri"/>
          <w:color w:val="111111"/>
          <w:sz w:val="28"/>
          <w:sz w:val="28"/>
          <w:szCs w:val="28"/>
          <w:rtl w:val="true"/>
          <w:lang w:bidi="ar-SA"/>
        </w:rPr>
        <w:t xml:space="preserve">وتعيش للسبعين أحسن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بعدها حرب يفور ويزبد</w:t>
      </w:r>
    </w:p>
    <w:p>
      <w:pPr>
        <w:pStyle w:val="BookText"/>
        <w:rPr/>
      </w:pPr>
      <w:r>
        <w:rPr>
          <w:rFonts w:ascii="Amiri" w:hAnsi="Amiri" w:eastAsia="Amiri" w:cs="Amiri"/>
          <w:color w:val="111111"/>
          <w:sz w:val="28"/>
          <w:sz w:val="28"/>
          <w:szCs w:val="28"/>
          <w:rtl w:val="true"/>
          <w:lang w:bidi="ar-SA"/>
        </w:rPr>
        <w:t xml:space="preserve">حتى يتم القرن رابع أرّخوا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الزمان البائس المتعوّد</w:t>
      </w:r>
    </w:p>
    <w:p>
      <w:pPr>
        <w:pStyle w:val="BookText"/>
        <w:rPr/>
      </w:pPr>
      <w:r>
        <w:rPr>
          <w:rFonts w:ascii="Amiri" w:hAnsi="Amiri" w:eastAsia="Amiri" w:cs="Amiri"/>
          <w:color w:val="111111"/>
          <w:sz w:val="28"/>
          <w:sz w:val="28"/>
          <w:szCs w:val="28"/>
          <w:rtl w:val="true"/>
          <w:lang w:bidi="ar-SA"/>
        </w:rPr>
        <w:t xml:space="preserve">ملك يدوم على الملوك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يذوب له الحديد الأصلد</w:t>
      </w:r>
    </w:p>
    <w:p>
      <w:pPr>
        <w:pStyle w:val="BookText"/>
        <w:rPr/>
      </w:pPr>
      <w:r>
        <w:rPr>
          <w:rFonts w:ascii="Amiri" w:hAnsi="Amiri" w:eastAsia="Amiri" w:cs="Amiri"/>
          <w:color w:val="111111"/>
          <w:sz w:val="28"/>
          <w:sz w:val="28"/>
          <w:szCs w:val="28"/>
          <w:rtl w:val="true"/>
          <w:lang w:bidi="ar-SA"/>
        </w:rPr>
        <w:t xml:space="preserve">ولدولة الإسلام تنمو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شب ناسك متولد</w:t>
      </w:r>
    </w:p>
    <w:p>
      <w:pPr>
        <w:pStyle w:val="BookText"/>
        <w:rPr/>
      </w:pPr>
      <w:r>
        <w:rPr>
          <w:rFonts w:ascii="Amiri" w:hAnsi="Amiri" w:eastAsia="Amiri" w:cs="Amiri"/>
          <w:color w:val="111111"/>
          <w:sz w:val="28"/>
          <w:sz w:val="28"/>
          <w:szCs w:val="28"/>
          <w:rtl w:val="true"/>
          <w:lang w:bidi="ar-SA"/>
        </w:rPr>
        <w:t xml:space="preserve">ملك الحجاز له مقام شامخ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أسباطه بالشام ظلماً تطرد</w:t>
      </w:r>
    </w:p>
    <w:p>
      <w:pPr>
        <w:pStyle w:val="BookText"/>
        <w:rPr/>
      </w:pPr>
      <w:r>
        <w:rPr>
          <w:rFonts w:ascii="Amiri" w:hAnsi="Amiri" w:eastAsia="Amiri" w:cs="Amiri"/>
          <w:color w:val="111111"/>
          <w:sz w:val="28"/>
          <w:sz w:val="28"/>
          <w:szCs w:val="28"/>
          <w:rtl w:val="true"/>
          <w:lang w:bidi="ar-SA"/>
        </w:rPr>
        <w:t xml:space="preserve">لاتين كاثوليكي رومي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أرثوذكس مخلفهم بكل توعد</w:t>
      </w:r>
    </w:p>
    <w:p>
      <w:pPr>
        <w:pStyle w:val="BookText"/>
        <w:rPr/>
      </w:pPr>
      <w:r>
        <w:rPr>
          <w:rFonts w:ascii="Amiri" w:hAnsi="Amiri" w:eastAsia="Amiri" w:cs="Amiri"/>
          <w:color w:val="111111"/>
          <w:sz w:val="28"/>
          <w:sz w:val="28"/>
          <w:szCs w:val="28"/>
          <w:rtl w:val="true"/>
          <w:lang w:bidi="ar-SA"/>
        </w:rPr>
        <w:t xml:space="preserve">الروح تفنى والطبيعة تنتشي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على الأقوام حتى تغتدي</w:t>
      </w:r>
    </w:p>
    <w:p>
      <w:pPr>
        <w:pStyle w:val="BookText"/>
        <w:rPr/>
      </w:pPr>
      <w:r>
        <w:rPr>
          <w:rFonts w:ascii="Amiri" w:hAnsi="Amiri" w:eastAsia="Amiri" w:cs="Amiri"/>
          <w:color w:val="111111"/>
          <w:sz w:val="28"/>
          <w:sz w:val="28"/>
          <w:szCs w:val="28"/>
          <w:rtl w:val="true"/>
          <w:lang w:bidi="ar-SA"/>
        </w:rPr>
        <w:t xml:space="preserve">أرض لها زحل وأمر واصب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بنيانه نحو الفساد مقيّد</w:t>
      </w:r>
    </w:p>
    <w:p>
      <w:pPr>
        <w:pStyle w:val="BookText"/>
        <w:rPr/>
      </w:pPr>
      <w:r>
        <w:rPr>
          <w:rFonts w:ascii="Amiri" w:hAnsi="Amiri" w:eastAsia="Amiri" w:cs="Amiri"/>
          <w:color w:val="111111"/>
          <w:sz w:val="28"/>
          <w:sz w:val="28"/>
          <w:szCs w:val="28"/>
          <w:rtl w:val="true"/>
          <w:lang w:bidi="ar-SA"/>
        </w:rPr>
        <w:t xml:space="preserve">هند وروم ثم أمر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حادي السبعين قدح المزند</w:t>
      </w:r>
    </w:p>
    <w:p>
      <w:pPr>
        <w:pStyle w:val="BookText"/>
        <w:rPr/>
      </w:pPr>
      <w:r>
        <w:rPr>
          <w:rFonts w:ascii="IRNazanin" w:hAnsi="IRNazanin" w:eastAsia="IRNazanin"/>
          <w:color w:val="111111"/>
          <w:sz w:val="28"/>
          <w:sz w:val="28"/>
          <w:szCs w:val="28"/>
          <w:rtl w:val="true"/>
          <w:lang w:bidi="fa-IR"/>
        </w:rPr>
        <w:t xml:space="preserve">یا قوم سلم للسليم سلامة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ودماً تسيل وضجة المتجرد</w:t>
      </w:r>
    </w:p>
    <w:p>
      <w:pPr>
        <w:pStyle w:val="BookText"/>
        <w:rPr/>
      </w:pPr>
      <w:r>
        <w:rPr>
          <w:rFonts w:ascii="IRNazanin" w:hAnsi="IRNazanin" w:eastAsia="IRNazanin"/>
          <w:color w:val="111111"/>
          <w:sz w:val="28"/>
          <w:sz w:val="28"/>
          <w:szCs w:val="28"/>
          <w:rtl w:val="true"/>
          <w:lang w:bidi="fa-IR"/>
        </w:rPr>
        <w:t xml:space="preserve">إن الدروز لهم شنیع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 وحرباً فعلها لم يحمد</w:t>
      </w:r>
    </w:p>
    <w:p>
      <w:pPr>
        <w:pStyle w:val="BookText"/>
        <w:rPr/>
      </w:pPr>
      <w:r>
        <w:rPr>
          <w:rFonts w:ascii="Amiri" w:hAnsi="Amiri" w:eastAsia="Amiri" w:cs="Amiri"/>
          <w:color w:val="111111"/>
          <w:sz w:val="28"/>
          <w:sz w:val="28"/>
          <w:szCs w:val="28"/>
          <w:rtl w:val="true"/>
          <w:lang w:bidi="ar-SA"/>
        </w:rPr>
        <w:t xml:space="preserve">يأتي الشرار كذا اللهيب لها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حال بالفنا تتزود</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تطلب الأديان بل 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وقصور عالية وحور أغيد </w:t>
      </w:r>
    </w:p>
    <w:p>
      <w:pPr>
        <w:pStyle w:val="BookText"/>
        <w:rPr/>
      </w:pPr>
      <w:r>
        <w:rPr>
          <w:rFonts w:ascii="Amiri" w:hAnsi="Amiri" w:eastAsia="Amiri" w:cs="Amiri"/>
          <w:color w:val="111111"/>
          <w:sz w:val="28"/>
          <w:sz w:val="28"/>
          <w:szCs w:val="28"/>
          <w:rtl w:val="true"/>
          <w:lang w:bidi="ar-SA"/>
        </w:rPr>
        <w:t xml:space="preserve">وكذا البداوة قد تريد 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وتموّنا طلب الظلام الأسود</w:t>
      </w:r>
    </w:p>
    <w:p>
      <w:pPr>
        <w:pStyle w:val="BookText"/>
        <w:rPr/>
      </w:pPr>
      <w:r>
        <w:rPr>
          <w:rFonts w:ascii="Amiri" w:hAnsi="Amiri" w:eastAsia="Amiri" w:cs="Amiri"/>
          <w:color w:val="111111"/>
          <w:sz w:val="28"/>
          <w:sz w:val="28"/>
          <w:szCs w:val="28"/>
          <w:rtl w:val="true"/>
          <w:lang w:bidi="ar-SA"/>
        </w:rPr>
        <w:t xml:space="preserve">يا ويل يمن من جنوب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 محاصد بالحروب ستحصد</w:t>
      </w:r>
    </w:p>
    <w:p>
      <w:pPr>
        <w:pStyle w:val="BookText"/>
        <w:rPr/>
      </w:pPr>
      <w:r>
        <w:rPr>
          <w:rFonts w:ascii="Amiri" w:hAnsi="Amiri" w:eastAsia="Amiri" w:cs="Amiri"/>
          <w:color w:val="111111"/>
          <w:sz w:val="28"/>
          <w:sz w:val="28"/>
          <w:szCs w:val="28"/>
          <w:rtl w:val="true"/>
          <w:lang w:bidi="ar-SA"/>
        </w:rPr>
        <w:t xml:space="preserve">في سادس الخمسين قرن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يصفوا الزمان وجمعنا يتوحد</w:t>
      </w:r>
    </w:p>
    <w:p>
      <w:pPr>
        <w:pStyle w:val="BookText"/>
        <w:rPr/>
      </w:pPr>
      <w:r>
        <w:rPr>
          <w:rFonts w:ascii="Amiri" w:hAnsi="Amiri" w:eastAsia="Amiri" w:cs="Amiri"/>
          <w:color w:val="111111"/>
          <w:sz w:val="28"/>
          <w:sz w:val="28"/>
          <w:szCs w:val="28"/>
          <w:rtl w:val="true"/>
          <w:lang w:bidi="ar-SA"/>
        </w:rPr>
        <w:t xml:space="preserve">أهل الكليم يرون حالًا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ويطبقوا ملكاً جديداً أمجد</w:t>
      </w:r>
    </w:p>
    <w:p>
      <w:pPr>
        <w:pStyle w:val="BookText"/>
        <w:rPr/>
      </w:pPr>
      <w:r>
        <w:rPr>
          <w:rFonts w:ascii="Amiri" w:hAnsi="Amiri" w:eastAsia="Amiri" w:cs="Amiri"/>
          <w:color w:val="111111"/>
          <w:sz w:val="28"/>
          <w:sz w:val="28"/>
          <w:szCs w:val="28"/>
          <w:rtl w:val="true"/>
          <w:lang w:bidi="ar-SA"/>
        </w:rPr>
        <w:t xml:space="preserve">وتساعد القوم الكرام مراكزاً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لمطالب عند العموم مقلد</w:t>
      </w:r>
    </w:p>
    <w:p>
      <w:pPr>
        <w:pStyle w:val="BookText"/>
        <w:rPr/>
      </w:pPr>
      <w:r>
        <w:rPr>
          <w:rFonts w:ascii="Amiri" w:hAnsi="Amiri" w:eastAsia="Amiri" w:cs="Amiri"/>
          <w:color w:val="111111"/>
          <w:sz w:val="28"/>
          <w:sz w:val="28"/>
          <w:szCs w:val="28"/>
          <w:rtl w:val="true"/>
          <w:lang w:bidi="ar-SA"/>
        </w:rPr>
        <w:t xml:space="preserve">إن الصليب له السعادة والهنا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الهلال فقد بقي صفر اليد</w:t>
      </w:r>
    </w:p>
    <w:p>
      <w:pPr>
        <w:pStyle w:val="BookText"/>
        <w:rPr/>
      </w:pPr>
      <w:r>
        <w:rPr>
          <w:rFonts w:ascii="Amiri" w:hAnsi="Amiri" w:eastAsia="Amiri" w:cs="Amiri"/>
          <w:color w:val="111111"/>
          <w:sz w:val="28"/>
          <w:sz w:val="28"/>
          <w:szCs w:val="28"/>
          <w:rtl w:val="true"/>
          <w:lang w:bidi="ar-SA"/>
        </w:rPr>
        <w:t xml:space="preserve">لابد من نيل الهلال مناله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مطالبه لنا تتأكّد</w:t>
      </w:r>
    </w:p>
    <w:p>
      <w:pPr>
        <w:pStyle w:val="BookText"/>
        <w:rPr/>
      </w:pPr>
      <w:r>
        <w:rPr>
          <w:rFonts w:ascii="Amiri" w:hAnsi="Amiri" w:eastAsia="Amiri" w:cs="Amiri"/>
          <w:color w:val="111111"/>
          <w:sz w:val="28"/>
          <w:sz w:val="28"/>
          <w:szCs w:val="28"/>
          <w:rtl w:val="true"/>
          <w:lang w:bidi="ar-SA"/>
        </w:rPr>
        <w:t xml:space="preserve">في ثامن الخمسين ثم 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لستين لنا تتأيّد</w:t>
      </w:r>
    </w:p>
    <w:p>
      <w:pPr>
        <w:pStyle w:val="BookText"/>
        <w:rPr/>
      </w:pPr>
      <w:r>
        <w:rPr>
          <w:rFonts w:ascii="Amiri" w:hAnsi="Amiri" w:eastAsia="Amiri" w:cs="Amiri"/>
          <w:color w:val="111111"/>
          <w:sz w:val="28"/>
          <w:sz w:val="28"/>
          <w:szCs w:val="28"/>
          <w:rtl w:val="true"/>
          <w:lang w:bidi="ar-SA"/>
        </w:rPr>
        <w:t xml:space="preserve">غش صداها يالها من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الغراب من الضلال الأسود</w:t>
      </w:r>
    </w:p>
    <w:p>
      <w:pPr>
        <w:pStyle w:val="BookText"/>
        <w:rPr/>
      </w:pPr>
      <w:r>
        <w:rPr>
          <w:rFonts w:ascii="Amiri" w:hAnsi="Amiri" w:eastAsia="Amiri" w:cs="Amiri"/>
          <w:color w:val="111111"/>
          <w:sz w:val="28"/>
          <w:sz w:val="28"/>
          <w:szCs w:val="28"/>
          <w:rtl w:val="true"/>
          <w:lang w:bidi="ar-SA"/>
        </w:rPr>
        <w:t xml:space="preserve">في قرن خامس عشر قد أملتها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وانعام وعيش أرغد</w:t>
      </w:r>
    </w:p>
    <w:p>
      <w:pPr>
        <w:pStyle w:val="BookText"/>
        <w:rPr/>
      </w:pPr>
      <w:r>
        <w:rPr>
          <w:rFonts w:ascii="Amiri" w:hAnsi="Amiri" w:eastAsia="Amiri" w:cs="Amiri"/>
          <w:color w:val="111111"/>
          <w:sz w:val="28"/>
          <w:sz w:val="28"/>
          <w:szCs w:val="28"/>
          <w:rtl w:val="true"/>
          <w:lang w:bidi="ar-SA"/>
        </w:rPr>
        <w:t xml:space="preserve">في حادي العشرين موت فجيئة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الخلائق قد تموت فترتدي</w:t>
      </w:r>
    </w:p>
    <w:p>
      <w:pPr>
        <w:pStyle w:val="BookText"/>
        <w:rPr/>
      </w:pPr>
      <w:r>
        <w:rPr>
          <w:rFonts w:ascii="Amiri" w:hAnsi="Amiri" w:eastAsia="Amiri" w:cs="Amiri"/>
          <w:color w:val="111111"/>
          <w:sz w:val="28"/>
          <w:sz w:val="28"/>
          <w:szCs w:val="28"/>
          <w:rtl w:val="true"/>
          <w:lang w:bidi="ar-SA"/>
        </w:rPr>
        <w:t xml:space="preserve">من بعدها عيش رغيداً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عاماً راحة وتمهد</w:t>
      </w:r>
    </w:p>
    <w:p>
      <w:pPr>
        <w:pStyle w:val="BookText"/>
        <w:rPr/>
      </w:pPr>
      <w:r>
        <w:rPr>
          <w:rFonts w:ascii="Amiri" w:hAnsi="Amiri" w:eastAsia="Amiri" w:cs="Amiri"/>
          <w:color w:val="111111"/>
          <w:sz w:val="28"/>
          <w:sz w:val="28"/>
          <w:szCs w:val="28"/>
          <w:rtl w:val="true"/>
          <w:lang w:bidi="ar-SA"/>
        </w:rPr>
        <w:t xml:space="preserve">قد وجدت هذه القطعة الشعرية في العلائم المنظومة في كتاب المنتخب النفيس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 نبي الله إدريس عليه وعلى نبينا وآله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الينابيع للشيخ محي الدين بن عرب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دار الزمان على 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ببسم الله فالمهديّ قاما</w:t>
      </w:r>
    </w:p>
    <w:p>
      <w:pPr>
        <w:pStyle w:val="BookText"/>
        <w:rPr/>
      </w:pPr>
      <w:r>
        <w:rPr>
          <w:rFonts w:ascii="Amiri" w:hAnsi="Amiri" w:eastAsia="Amiri" w:cs="Amiri"/>
          <w:color w:val="111111"/>
          <w:sz w:val="28"/>
          <w:sz w:val="28"/>
          <w:szCs w:val="28"/>
          <w:rtl w:val="true"/>
          <w:lang w:bidi="ar-SA"/>
        </w:rPr>
        <w:t xml:space="preserve">ويخرج بالحطيم عقيب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فاقرأه من عندي السلاما</w:t>
      </w:r>
    </w:p>
    <w:p>
      <w:pPr>
        <w:pStyle w:val="BookText"/>
        <w:rPr/>
      </w:pPr>
      <w:r>
        <w:rPr>
          <w:rFonts w:ascii="Amiri" w:hAnsi="Amiri" w:eastAsia="Amiri" w:cs="Amiri"/>
          <w:color w:val="111111"/>
          <w:sz w:val="28"/>
          <w:sz w:val="28"/>
          <w:szCs w:val="28"/>
          <w:rtl w:val="true"/>
          <w:lang w:bidi="ar-SA"/>
        </w:rPr>
        <w:t>وقال أبو هلال المصري استاذ الشيخ محي الدين بن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حكم النصارى في الفروج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وغالوا في البغال وفي السروج</w:t>
      </w:r>
    </w:p>
    <w:p>
      <w:pPr>
        <w:pStyle w:val="BookText"/>
        <w:rPr/>
      </w:pPr>
      <w:r>
        <w:rPr>
          <w:rFonts w:ascii="Amiri" w:hAnsi="Amiri" w:eastAsia="Amiri" w:cs="Amiri"/>
          <w:color w:val="111111"/>
          <w:sz w:val="28"/>
          <w:sz w:val="28"/>
          <w:szCs w:val="28"/>
          <w:rtl w:val="true"/>
          <w:lang w:bidi="ar-SA"/>
        </w:rPr>
        <w:t>وذلّت دولة الإسلام طرّا وصار الحكم في أيدي العلوج</w:t>
      </w:r>
    </w:p>
    <w:p>
      <w:pPr>
        <w:pStyle w:val="BookText"/>
        <w:rPr/>
      </w:pPr>
      <w:r>
        <w:rPr>
          <w:rFonts w:ascii="Amiri" w:hAnsi="Amiri" w:eastAsia="Amiri" w:cs="Amiri"/>
          <w:color w:val="111111"/>
          <w:sz w:val="28"/>
          <w:sz w:val="28"/>
          <w:szCs w:val="28"/>
          <w:rtl w:val="true"/>
          <w:lang w:bidi="ar-SA"/>
        </w:rPr>
        <w:t>فقل للأعور الدَّجَّال هذا زمانك إن عزمت على الخروج</w:t>
      </w:r>
    </w:p>
    <w:p>
      <w:pPr>
        <w:pStyle w:val="BookText"/>
        <w:rPr/>
      </w:pPr>
      <w:r>
        <w:rPr>
          <w:rFonts w:ascii="Amiri" w:hAnsi="Amiri" w:eastAsia="Amiri" w:cs="Amiri"/>
          <w:color w:val="111111"/>
          <w:sz w:val="28"/>
          <w:sz w:val="28"/>
          <w:szCs w:val="28"/>
          <w:rtl w:val="true"/>
          <w:lang w:bidi="ar-SA"/>
        </w:rPr>
        <w:t>وقال الشيخ عبد الرحمن البسطامي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حرف الميم من بعد 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نحو البيت بالنصر قد علا</w:t>
      </w:r>
    </w:p>
    <w:p>
      <w:pPr>
        <w:pStyle w:val="BookText"/>
        <w:rPr/>
      </w:pPr>
      <w:r>
        <w:rPr>
          <w:rFonts w:ascii="Amiri" w:hAnsi="Amiri" w:eastAsia="Amiri" w:cs="Amiri"/>
          <w:color w:val="111111"/>
          <w:sz w:val="28"/>
          <w:sz w:val="28"/>
          <w:szCs w:val="28"/>
          <w:rtl w:val="true"/>
          <w:lang w:bidi="ar-SA"/>
        </w:rPr>
        <w:t xml:space="preserve">فهذا هو المهدي بالحق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 الرحمن للحق مرسلا</w:t>
      </w:r>
    </w:p>
    <w:p>
      <w:pPr>
        <w:pStyle w:val="BookText"/>
        <w:rPr/>
      </w:pPr>
      <w:r>
        <w:rPr>
          <w:rFonts w:ascii="Amiri" w:hAnsi="Amiri" w:eastAsia="Amiri" w:cs="Amiri"/>
          <w:color w:val="111111"/>
          <w:sz w:val="28"/>
          <w:sz w:val="28"/>
          <w:szCs w:val="28"/>
          <w:rtl w:val="true"/>
          <w:lang w:bidi="ar-SA"/>
        </w:rPr>
        <w:t xml:space="preserve">ويملأ كل الأرض بالعدل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ويمحو ظلام الشرك والجور أولا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ولايته بالأم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خير الرسل من عالم العلا </w:t>
      </w:r>
    </w:p>
    <w:p>
      <w:pPr>
        <w:pStyle w:val="BookText"/>
        <w:rPr/>
      </w:pPr>
      <w:r>
        <w:rPr>
          <w:rFonts w:ascii="Amiri" w:hAnsi="Amiri" w:eastAsia="Amiri" w:cs="Amiri"/>
          <w:color w:val="111111"/>
          <w:sz w:val="28"/>
          <w:sz w:val="28"/>
          <w:szCs w:val="28"/>
          <w:rtl w:val="true"/>
          <w:lang w:bidi="ar-SA"/>
        </w:rPr>
        <w:t>عنقاء المغرب للشيخ محي الدين بن عرب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فنا خاء الزمان ودالها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فاء مدلول الكرور يقوم</w:t>
      </w:r>
    </w:p>
    <w:p>
      <w:pPr>
        <w:pStyle w:val="BookText"/>
        <w:rPr/>
      </w:pPr>
      <w:r>
        <w:rPr>
          <w:rFonts w:ascii="Amiri" w:hAnsi="Amiri" w:eastAsia="Amiri" w:cs="Amiri"/>
          <w:color w:val="111111"/>
          <w:sz w:val="28"/>
          <w:sz w:val="28"/>
          <w:szCs w:val="28"/>
          <w:rtl w:val="true"/>
          <w:lang w:bidi="ar-SA"/>
        </w:rPr>
        <w:t xml:space="preserve">مع السبعة الأعلام والناس غفل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 بتدبير الأمور حكيم</w:t>
      </w:r>
    </w:p>
    <w:p>
      <w:pPr>
        <w:pStyle w:val="BookText"/>
        <w:rPr/>
      </w:pPr>
      <w:r>
        <w:rPr>
          <w:rFonts w:ascii="Amiri" w:hAnsi="Amiri" w:eastAsia="Amiri" w:cs="Amiri"/>
          <w:color w:val="111111"/>
          <w:sz w:val="28"/>
          <w:sz w:val="28"/>
          <w:szCs w:val="28"/>
          <w:rtl w:val="true"/>
          <w:lang w:bidi="ar-SA"/>
        </w:rPr>
        <w:t xml:space="preserve">فأشخاص خمس ثم خمس وخمسة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ترى أمر الوجود يقوم</w:t>
      </w:r>
    </w:p>
    <w:p>
      <w:pPr>
        <w:pStyle w:val="BookText"/>
        <w:rPr/>
      </w:pPr>
      <w:r>
        <w:rPr>
          <w:rFonts w:ascii="Amiri" w:hAnsi="Amiri" w:eastAsia="Amiri" w:cs="Amiri"/>
          <w:color w:val="111111"/>
          <w:sz w:val="28"/>
          <w:sz w:val="28"/>
          <w:szCs w:val="28"/>
          <w:rtl w:val="true"/>
          <w:lang w:bidi="ar-SA"/>
        </w:rPr>
        <w:t xml:space="preserve">ومن قال إن الأربعين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فهو قول يرتضيه كليم</w:t>
      </w:r>
    </w:p>
    <w:p>
      <w:pPr>
        <w:pStyle w:val="BookText"/>
        <w:rPr/>
      </w:pPr>
      <w:r>
        <w:rPr>
          <w:rFonts w:ascii="Amiri" w:hAnsi="Amiri" w:eastAsia="Amiri" w:cs="Amiri"/>
          <w:color w:val="111111"/>
          <w:sz w:val="28"/>
          <w:sz w:val="28"/>
          <w:szCs w:val="28"/>
          <w:rtl w:val="true"/>
          <w:lang w:bidi="ar-SA"/>
        </w:rPr>
        <w:t xml:space="preserve">وإن شئت أخبر عن ثمان ولا تزد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طريقهم فرد إليه قويم</w:t>
      </w:r>
    </w:p>
    <w:p>
      <w:pPr>
        <w:pStyle w:val="BookText"/>
        <w:rPr/>
      </w:pPr>
      <w:r>
        <w:rPr>
          <w:rFonts w:ascii="Amiri" w:hAnsi="Amiri" w:eastAsia="Amiri" w:cs="Amiri"/>
          <w:color w:val="111111"/>
          <w:sz w:val="28"/>
          <w:sz w:val="28"/>
          <w:szCs w:val="28"/>
          <w:rtl w:val="true"/>
          <w:lang w:bidi="ar-SA"/>
        </w:rPr>
        <w:t xml:space="preserve">فسبعتهم في الأرض لا يجهلونها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وثامنهم عند النجوم لزيم</w:t>
      </w:r>
    </w:p>
    <w:p>
      <w:pPr>
        <w:pStyle w:val="BookText"/>
        <w:rPr/>
      </w:pPr>
      <w:r>
        <w:rPr>
          <w:rFonts w:ascii="Amiri" w:hAnsi="Amiri" w:eastAsia="Amiri" w:cs="Amiri"/>
          <w:color w:val="111111"/>
          <w:sz w:val="28"/>
          <w:sz w:val="28"/>
          <w:szCs w:val="28"/>
          <w:rtl w:val="true"/>
          <w:lang w:bidi="ar-SA"/>
        </w:rPr>
        <w:t>وقال أيضاً محي الدين بن 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للروم مما ينزلوا حلبا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مدججين بأعلام وأبواق</w:t>
      </w:r>
    </w:p>
    <w:p>
      <w:pPr>
        <w:pStyle w:val="BookText"/>
        <w:rPr/>
      </w:pPr>
      <w:r>
        <w:rPr>
          <w:rFonts w:ascii="Amiri" w:hAnsi="Amiri" w:eastAsia="Amiri" w:cs="Amiri"/>
          <w:color w:val="111111"/>
          <w:sz w:val="28"/>
          <w:sz w:val="28"/>
          <w:szCs w:val="28"/>
          <w:rtl w:val="true"/>
          <w:lang w:bidi="ar-SA"/>
        </w:rPr>
        <w:t xml:space="preserve">والترك تحشر من نصيبين من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يأتوا كراديس في جمع وأفراق</w:t>
      </w:r>
    </w:p>
    <w:p>
      <w:pPr>
        <w:pStyle w:val="BookText"/>
        <w:rPr/>
      </w:pPr>
      <w:r>
        <w:rPr>
          <w:rFonts w:ascii="Amiri" w:hAnsi="Amiri" w:eastAsia="Amiri" w:cs="Amiri"/>
          <w:color w:val="111111"/>
          <w:sz w:val="28"/>
          <w:sz w:val="28"/>
          <w:szCs w:val="28"/>
          <w:rtl w:val="true"/>
          <w:lang w:bidi="ar-SA"/>
        </w:rPr>
        <w:t xml:space="preserve">كم من قتيل يُرى في الترب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رستين بدا كالماء مهراق</w:t>
      </w:r>
    </w:p>
    <w:p>
      <w:pPr>
        <w:pStyle w:val="BookText"/>
        <w:rPr/>
      </w:pPr>
      <w:r>
        <w:rPr>
          <w:rFonts w:ascii="Amiri" w:hAnsi="Amiri" w:eastAsia="Amiri" w:cs="Amiri"/>
          <w:color w:val="111111"/>
          <w:sz w:val="28"/>
          <w:sz w:val="28"/>
          <w:szCs w:val="28"/>
          <w:rtl w:val="true"/>
          <w:lang w:bidi="ar-SA"/>
        </w:rPr>
        <w:t xml:space="preserve">ولا تزال جيوش الترك 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 بأرض القدس عن ساق</w:t>
      </w:r>
    </w:p>
    <w:p>
      <w:pPr>
        <w:pStyle w:val="BookText"/>
        <w:rPr/>
      </w:pPr>
      <w:r>
        <w:rPr>
          <w:rFonts w:ascii="Amiri" w:hAnsi="Amiri" w:eastAsia="Amiri" w:cs="Amiri"/>
          <w:color w:val="111111"/>
          <w:sz w:val="28"/>
          <w:sz w:val="28"/>
          <w:szCs w:val="28"/>
          <w:rtl w:val="true"/>
          <w:lang w:bidi="ar-SA"/>
        </w:rPr>
        <w:t xml:space="preserve">والترك يستنجد المصري حين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جحفل الروم غدراً بعد ميثاق</w:t>
      </w:r>
    </w:p>
    <w:p>
      <w:pPr>
        <w:pStyle w:val="BookText"/>
        <w:rPr/>
      </w:pPr>
      <w:r>
        <w:rPr>
          <w:rFonts w:ascii="Amiri" w:hAnsi="Amiri" w:eastAsia="Amiri" w:cs="Amiri"/>
          <w:color w:val="111111"/>
          <w:sz w:val="28"/>
          <w:sz w:val="28"/>
          <w:szCs w:val="28"/>
          <w:rtl w:val="true"/>
          <w:lang w:bidi="ar-SA"/>
        </w:rPr>
        <w:t xml:space="preserve">وتخرج الروم في جيش لهم جلب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اللقاء بارقال واعناق</w:t>
      </w:r>
    </w:p>
    <w:p>
      <w:pPr>
        <w:pStyle w:val="BookText"/>
        <w:rPr/>
      </w:pPr>
      <w:r>
        <w:rPr>
          <w:rFonts w:ascii="IRNazanin" w:hAnsi="IRNazanin" w:eastAsia="IRNazanin"/>
          <w:color w:val="111111"/>
          <w:sz w:val="28"/>
          <w:sz w:val="28"/>
          <w:szCs w:val="28"/>
          <w:rtl w:val="true"/>
          <w:lang w:bidi="fa-IR"/>
        </w:rPr>
        <w:t xml:space="preserve">وتخرب الشام حتى لا انجبار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روم روس وإفرنج وبطراق</w:t>
      </w:r>
    </w:p>
    <w:p>
      <w:pPr>
        <w:pStyle w:val="BookText"/>
        <w:rPr/>
      </w:pPr>
      <w:r>
        <w:rPr>
          <w:rFonts w:ascii="Amiri" w:hAnsi="Amiri" w:eastAsia="Amiri" w:cs="Amiri"/>
          <w:color w:val="111111"/>
          <w:sz w:val="28"/>
          <w:sz w:val="28"/>
          <w:szCs w:val="28"/>
          <w:rtl w:val="true"/>
          <w:lang w:bidi="ar-SA"/>
        </w:rPr>
        <w:t xml:space="preserve">وتنشر الراية الصفراء في 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قيل يقول الحق مصداق</w:t>
      </w:r>
    </w:p>
    <w:p>
      <w:pPr>
        <w:pStyle w:val="BookText"/>
        <w:rPr/>
      </w:pPr>
      <w:r>
        <w:rPr>
          <w:rFonts w:ascii="Amiri" w:hAnsi="Amiri" w:eastAsia="Amiri" w:cs="Amiri"/>
          <w:color w:val="111111"/>
          <w:sz w:val="28"/>
          <w:sz w:val="28"/>
          <w:szCs w:val="28"/>
          <w:rtl w:val="true"/>
          <w:lang w:bidi="ar-SA"/>
        </w:rPr>
        <w:t xml:space="preserve">يا وقعة لملوك الأرض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 وروس وإفرنج وبطراق</w:t>
      </w:r>
    </w:p>
    <w:p>
      <w:pPr>
        <w:pStyle w:val="BookText"/>
        <w:rPr/>
      </w:pPr>
      <w:r>
        <w:rPr>
          <w:rFonts w:ascii="Amiri" w:hAnsi="Amiri" w:eastAsia="Amiri" w:cs="Amiri"/>
          <w:color w:val="111111"/>
          <w:sz w:val="28"/>
          <w:sz w:val="28"/>
          <w:szCs w:val="28"/>
          <w:rtl w:val="true"/>
          <w:lang w:bidi="ar-SA"/>
        </w:rPr>
        <w:t xml:space="preserve">ويل الأعاجم من ويل يحل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واد وخل ومن دوس وأعناق</w:t>
      </w:r>
    </w:p>
    <w:p>
      <w:pPr>
        <w:pStyle w:val="BookText"/>
        <w:rPr/>
      </w:pPr>
      <w:r>
        <w:rPr>
          <w:rFonts w:ascii="Amiri" w:hAnsi="Amiri" w:eastAsia="Amiri" w:cs="Amiri"/>
          <w:color w:val="111111"/>
          <w:sz w:val="28"/>
          <w:sz w:val="28"/>
          <w:szCs w:val="28"/>
          <w:rtl w:val="true"/>
          <w:lang w:bidi="ar-SA"/>
        </w:rPr>
        <w:t xml:space="preserve">يأخذهم السَّيف من أرض الجبال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ببغداد منهم فارس باق</w:t>
      </w:r>
    </w:p>
    <w:p>
      <w:pPr>
        <w:pStyle w:val="BookText"/>
        <w:rPr/>
      </w:pPr>
      <w:r>
        <w:rPr>
          <w:rFonts w:ascii="Amiri" w:hAnsi="Amiri" w:eastAsia="Amiri" w:cs="Amiri"/>
          <w:color w:val="111111"/>
          <w:sz w:val="28"/>
          <w:sz w:val="28"/>
          <w:szCs w:val="28"/>
          <w:rtl w:val="true"/>
          <w:lang w:bidi="ar-SA"/>
        </w:rPr>
        <w:t xml:space="preserve">وتملك الكرد بغداداً وساحتها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خريسان من شرق لا عراق</w:t>
      </w:r>
    </w:p>
    <w:p>
      <w:pPr>
        <w:pStyle w:val="BookText"/>
        <w:rPr/>
      </w:pPr>
      <w:r>
        <w:rPr>
          <w:rFonts w:ascii="Amiri" w:hAnsi="Amiri" w:eastAsia="Amiri" w:cs="Amiri"/>
          <w:color w:val="111111"/>
          <w:sz w:val="28"/>
          <w:sz w:val="28"/>
          <w:szCs w:val="28"/>
          <w:rtl w:val="true"/>
          <w:lang w:bidi="ar-SA"/>
        </w:rPr>
        <w:t xml:space="preserve">وتشرب الشاة والسرحان مائهما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بالأمن من غير أرجاف وأفراق</w:t>
      </w:r>
    </w:p>
    <w:p>
      <w:pPr>
        <w:pStyle w:val="BookText"/>
        <w:rPr/>
      </w:pPr>
      <w:r>
        <w:rPr>
          <w:rFonts w:ascii="Amiri" w:hAnsi="Amiri" w:eastAsia="Amiri" w:cs="Amiri"/>
          <w:color w:val="111111"/>
          <w:sz w:val="28"/>
          <w:sz w:val="28"/>
          <w:szCs w:val="28"/>
          <w:rtl w:val="true"/>
          <w:lang w:bidi="ar-SA"/>
        </w:rPr>
        <w:t xml:space="preserve">وتأتي الصيحة العظمىٰ فلا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ينجو فراراً ولا من حكمه باق</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لم نتعرض لبيان هذه العلائم المنظومة في الأبيات الشعريه، لأنها الغاز، وجلّها رموز، وإشارات، وأسرار، لا يريدون إظهارها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يصيغونها بهذه الصيغ لتخفى على الناس، ولما ذكرنا أنه ليس من المصلحة إطلاع عامة الناس عليها إلَّا الخاصة، ومن رزقه الله الفهيم، والفقه، والعلم، وأيّده بروح منه، وجعله من المؤمنين الذين امتحن الله قلوبهم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أوكلناها إلى فهم القارىء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اعجبتني قطعة شعرية </w:t>
      </w:r>
    </w:p>
    <w:p>
      <w:pPr>
        <w:pStyle w:val="BookText"/>
        <w:rPr/>
      </w:pPr>
      <w:r>
        <w:rPr>
          <w:rFonts w:ascii="Amiri" w:hAnsi="Amiri" w:eastAsia="Amiri" w:cs="Amiri"/>
          <w:color w:val="111111"/>
          <w:sz w:val="28"/>
          <w:sz w:val="28"/>
          <w:szCs w:val="28"/>
          <w:rtl w:val="true"/>
          <w:lang w:bidi="ar-SA"/>
        </w:rPr>
        <w:t xml:space="preserve">من كتاب مخطوط للسيّد ناصر بن علي الأحسائي، وقد نظم هذه الأبيات قبل حوالي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سنة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ستأتيك عام به عوصة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تهيج إليها عموم العرب</w:t>
      </w:r>
    </w:p>
    <w:p>
      <w:pPr>
        <w:pStyle w:val="BookText"/>
        <w:rPr/>
      </w:pPr>
      <w:r>
        <w:rPr>
          <w:rFonts w:ascii="Amiri" w:hAnsi="Amiri" w:eastAsia="Amiri" w:cs="Amiri"/>
          <w:color w:val="111111"/>
          <w:sz w:val="28"/>
          <w:sz w:val="28"/>
          <w:szCs w:val="28"/>
          <w:rtl w:val="true"/>
          <w:lang w:bidi="ar-SA"/>
        </w:rPr>
        <w:t xml:space="preserve">ويأتيك عام به محنة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العراق البلا والنصب</w:t>
      </w:r>
    </w:p>
    <w:p>
      <w:pPr>
        <w:pStyle w:val="BookText"/>
        <w:rPr/>
      </w:pPr>
      <w:r>
        <w:rPr>
          <w:rFonts w:ascii="Amiri" w:hAnsi="Amiri" w:eastAsia="Amiri" w:cs="Amiri"/>
          <w:color w:val="111111"/>
          <w:sz w:val="28"/>
          <w:sz w:val="28"/>
          <w:szCs w:val="28"/>
          <w:rtl w:val="true"/>
          <w:lang w:bidi="ar-SA"/>
        </w:rPr>
        <w:t xml:space="preserve">بإيران يظهر داعي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البرية أمّاً وأب</w:t>
      </w:r>
    </w:p>
    <w:p>
      <w:pPr>
        <w:pStyle w:val="BookText"/>
        <w:rPr/>
      </w:pPr>
      <w:r>
        <w:rPr>
          <w:rFonts w:ascii="Amiri" w:hAnsi="Amiri" w:eastAsia="Amiri" w:cs="Amiri"/>
          <w:color w:val="111111"/>
          <w:sz w:val="28"/>
          <w:sz w:val="28"/>
          <w:szCs w:val="28"/>
          <w:rtl w:val="true"/>
          <w:lang w:bidi="ar-SA"/>
        </w:rPr>
        <w:t xml:space="preserve">فطوبي لمن كان في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وطوبي لمن هو طفل يرب</w:t>
      </w:r>
    </w:p>
    <w:p>
      <w:pPr>
        <w:pStyle w:val="BookText"/>
        <w:rPr/>
      </w:pPr>
      <w:r>
        <w:rPr>
          <w:rFonts w:ascii="Amiri" w:hAnsi="Amiri" w:eastAsia="Amiri" w:cs="Amiri"/>
          <w:color w:val="111111"/>
          <w:sz w:val="28"/>
          <w:sz w:val="28"/>
          <w:szCs w:val="28"/>
          <w:rtl w:val="true"/>
          <w:lang w:bidi="ar-SA"/>
        </w:rPr>
        <w:t xml:space="preserve">فإن كنت في قولتي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من كذب</w:t>
      </w:r>
    </w:p>
    <w:p>
      <w:pPr>
        <w:pStyle w:val="BookText"/>
        <w:rPr/>
      </w:pPr>
      <w:r>
        <w:rPr>
          <w:rFonts w:ascii="Amiri" w:hAnsi="Amiri" w:eastAsia="Amiri" w:cs="Amiri"/>
          <w:color w:val="111111"/>
          <w:sz w:val="28"/>
          <w:sz w:val="28"/>
          <w:szCs w:val="28"/>
          <w:rtl w:val="true"/>
          <w:lang w:bidi="ar-SA"/>
        </w:rPr>
        <w:t>وقد اقتصرنا على هذا المقدار القليل من العلائم المنظومة، وفيه الكفاية، والحمد لله حمداً لا انقطاع له، ولا أمدا دائم الأبد، ومع الأبد ممّا لا ينتهى إلى عدد، وهو الحمد لله عدد ما في علم الله تعالى، على أن وفقنا لإتمام الجزء الثالث، ونسأله أن يتقبل منّا هذه الخدمة، التي قدمناها لسيّدنا ومولانا وإمامنا، صاحب العصر والزمان، وخليفة الرحمان؛ ونسأله أن يحفظنا من فتن آخر الزمان، ويجعلنا في أمن وأمان، ويفتح علينا أبواب الخير والرزق، والإحسان؛ ويجعلنا من أنصاره، وأعوانه، والمستشهدين بين يديه مع الإخوان؛ ويدركنا في الشّدة والرخاء، ويأخذ بأيدينا في السرّاء، والضرّاء، ويرزقنا حسن العاقبة والإيمان، ويمنحنا خير الدنيا والآخرة، ويحشرنا في الآخرة مع محمد وآله الطاهرين،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ascii="Amiri" w:hAnsi="Amiri" w:eastAsia="Amiri" w:cs="Amiri"/>
          <w:color w:val="111111"/>
          <w:sz w:val="28"/>
          <w:sz w:val="28"/>
          <w:szCs w:val="28"/>
          <w:rtl w:val="true"/>
          <w:lang w:bidi="ar-SA"/>
        </w:rPr>
        <w:t>الحاج شيخ محمد مهدي</w:t>
      </w:r>
    </w:p>
    <w:p>
      <w:pPr>
        <w:pStyle w:val="BookText"/>
        <w:rPr/>
      </w:pPr>
      <w:r>
        <w:rPr>
          <w:rFonts w:ascii="Amiri" w:hAnsi="Amiri" w:eastAsia="Amiri" w:cs="Amiri"/>
          <w:color w:val="111111"/>
          <w:sz w:val="28"/>
          <w:sz w:val="28"/>
          <w:szCs w:val="28"/>
          <w:rtl w:val="true"/>
          <w:lang w:bidi="ar-SA"/>
        </w:rPr>
        <w:t>زين العابدين النجفي</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 في شهر رمضان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الأديب الفاضل الشيخ سعيد المنصوري مادحاً لصاحب الكتاب ومقرّضاً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لله درّ محمد من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قرّت بفضل جنابه خصماؤه</w:t>
      </w:r>
    </w:p>
    <w:p>
      <w:pPr>
        <w:pStyle w:val="BookText"/>
        <w:rPr/>
      </w:pPr>
      <w:r>
        <w:rPr>
          <w:rFonts w:ascii="IRNazanin" w:hAnsi="IRNazanin" w:eastAsia="IRNazanin"/>
          <w:color w:val="111111"/>
          <w:sz w:val="28"/>
          <w:sz w:val="28"/>
          <w:szCs w:val="28"/>
          <w:rtl w:val="true"/>
          <w:lang w:bidi="fa-IR"/>
        </w:rPr>
        <w:t xml:space="preserve">الله جللّه وعظم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جتى انثنت عن قتله أعداؤه</w:t>
      </w:r>
    </w:p>
    <w:p>
      <w:pPr>
        <w:pStyle w:val="BookText"/>
        <w:rPr/>
      </w:pPr>
      <w:r>
        <w:rPr>
          <w:rFonts w:ascii="IRNazanin" w:hAnsi="IRNazanin" w:eastAsia="IRNazanin"/>
          <w:color w:val="111111"/>
          <w:sz w:val="28"/>
          <w:sz w:val="28"/>
          <w:szCs w:val="28"/>
          <w:rtl w:val="true"/>
          <w:lang w:bidi="fa-IR"/>
        </w:rPr>
        <w:t xml:space="preserve">ما قيمة البعث اللعين وعفلق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امریءٍ بهر العباد سيناؤه</w:t>
      </w:r>
    </w:p>
    <w:p>
      <w:pPr>
        <w:pStyle w:val="BookText"/>
        <w:rPr/>
      </w:pPr>
      <w:r>
        <w:rPr>
          <w:rFonts w:ascii="Amiri" w:hAnsi="Amiri" w:eastAsia="Amiri" w:cs="Amiri"/>
          <w:color w:val="111111"/>
          <w:sz w:val="28"/>
          <w:sz w:val="28"/>
          <w:szCs w:val="28"/>
          <w:rtl w:val="true"/>
          <w:lang w:bidi="ar-SA"/>
        </w:rPr>
        <w:t xml:space="preserve">يعزىٰ إلى المهدي آية عصرة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والشبل يزكوا إن زكت آباؤه</w:t>
      </w:r>
    </w:p>
    <w:p>
      <w:pPr>
        <w:pStyle w:val="BookText"/>
        <w:rPr/>
      </w:pPr>
      <w:r>
        <w:rPr>
          <w:rFonts w:ascii="Amiri" w:hAnsi="Amiri" w:eastAsia="Amiri" w:cs="Amiri"/>
          <w:color w:val="111111"/>
          <w:sz w:val="28"/>
          <w:sz w:val="28"/>
          <w:szCs w:val="28"/>
          <w:rtl w:val="true"/>
          <w:lang w:bidi="ar-SA"/>
        </w:rPr>
        <w:t xml:space="preserve">وكتابه وبيانه للقائم 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فيه يقينه وولاؤه</w:t>
      </w:r>
    </w:p>
    <w:p>
      <w:pPr>
        <w:pStyle w:val="BookText"/>
        <w:rPr/>
      </w:pPr>
      <w:r>
        <w:rPr>
          <w:rFonts w:ascii="Amiri" w:hAnsi="Amiri" w:eastAsia="Amiri" w:cs="Amiri"/>
          <w:color w:val="111111"/>
          <w:sz w:val="28"/>
          <w:sz w:val="28"/>
          <w:szCs w:val="28"/>
          <w:rtl w:val="true"/>
          <w:lang w:bidi="ar-SA"/>
        </w:rPr>
        <w:t>وقال أيضاً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مولاي زين العابدين بمجدكم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وإني صادق إذ أقسم</w:t>
      </w:r>
    </w:p>
    <w:p>
      <w:pPr>
        <w:pStyle w:val="BookText"/>
        <w:rPr/>
      </w:pPr>
      <w:r>
        <w:rPr>
          <w:rFonts w:ascii="Amiri" w:hAnsi="Amiri" w:eastAsia="Amiri" w:cs="Amiri"/>
          <w:color w:val="111111"/>
          <w:sz w:val="28"/>
          <w:sz w:val="28"/>
          <w:szCs w:val="28"/>
          <w:rtl w:val="true"/>
          <w:lang w:bidi="ar-SA"/>
        </w:rPr>
        <w:t xml:space="preserve">مازال حسن حديثكم في مسمعي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يرنَّ وفي فؤادي يرسم</w:t>
      </w:r>
    </w:p>
    <w:p>
      <w:pPr>
        <w:pStyle w:val="BookText"/>
        <w:rPr/>
      </w:pPr>
      <w:r>
        <w:rPr>
          <w:rFonts w:ascii="Amiri" w:hAnsi="Amiri" w:eastAsia="Amiri" w:cs="Amiri"/>
          <w:color w:val="111111"/>
          <w:sz w:val="28"/>
          <w:sz w:val="28"/>
          <w:szCs w:val="28"/>
          <w:rtl w:val="true"/>
          <w:lang w:bidi="ar-SA"/>
        </w:rPr>
        <w:t xml:space="preserve">صوراً من التقوىٰ تقرّبني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دوماً على بعد المدى فأسلم</w:t>
      </w:r>
    </w:p>
    <w:p>
      <w:pPr>
        <w:pStyle w:val="BookText"/>
        <w:rPr/>
      </w:pPr>
      <w:r>
        <w:rPr>
          <w:rFonts w:ascii="Amiri" w:hAnsi="Amiri" w:eastAsia="Amiri" w:cs="Amiri"/>
          <w:color w:val="111111"/>
          <w:sz w:val="28"/>
          <w:sz w:val="28"/>
          <w:szCs w:val="28"/>
          <w:rtl w:val="true"/>
          <w:lang w:bidi="ar-SA"/>
        </w:rPr>
        <w:t>وقال أيضاً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زين العابدين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الصديق بها وكل معاد</w:t>
      </w:r>
    </w:p>
    <w:p>
      <w:pPr>
        <w:pStyle w:val="BookText"/>
        <w:rPr/>
      </w:pPr>
      <w:r>
        <w:rPr>
          <w:rFonts w:ascii="Amiri" w:hAnsi="Amiri" w:eastAsia="Amiri" w:cs="Amiri"/>
          <w:color w:val="111111"/>
          <w:sz w:val="28"/>
          <w:sz w:val="28"/>
          <w:szCs w:val="28"/>
          <w:rtl w:val="true"/>
          <w:lang w:bidi="ar-SA"/>
        </w:rPr>
        <w:t xml:space="preserve">ظهرت بمحكمة الضلال بساعة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استعد معاون الالحاد</w:t>
      </w:r>
    </w:p>
    <w:p>
      <w:pPr>
        <w:pStyle w:val="BookText"/>
        <w:rPr/>
      </w:pPr>
      <w:r>
        <w:rPr>
          <w:rFonts w:ascii="IRNazanin" w:hAnsi="IRNazanin" w:eastAsia="IRNazanin"/>
          <w:color w:val="111111"/>
          <w:sz w:val="28"/>
          <w:sz w:val="28"/>
          <w:szCs w:val="28"/>
          <w:rtl w:val="true"/>
          <w:lang w:bidi="fa-IR"/>
        </w:rPr>
        <w:t xml:space="preserve">لأهانة الشيخ الجليل بلا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ونسیٰ بأن الله بالمرصاد</w:t>
      </w:r>
    </w:p>
    <w:p>
      <w:pPr>
        <w:pStyle w:val="BookText"/>
        <w:rPr/>
      </w:pPr>
      <w:r>
        <w:rPr>
          <w:rFonts w:ascii="Amiri" w:hAnsi="Amiri" w:eastAsia="Amiri" w:cs="Amiri"/>
          <w:color w:val="111111"/>
          <w:sz w:val="28"/>
          <w:sz w:val="28"/>
          <w:szCs w:val="28"/>
          <w:rtl w:val="true"/>
          <w:lang w:bidi="ar-SA"/>
        </w:rPr>
        <w:t xml:space="preserve">فأتته صفعة فارس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وبالحسرات وهو ينادي</w:t>
      </w:r>
    </w:p>
    <w:p>
      <w:pPr>
        <w:pStyle w:val="BookText"/>
        <w:rPr/>
      </w:pPr>
      <w:r>
        <w:rPr>
          <w:rFonts w:ascii="Amiri" w:hAnsi="Amiri" w:eastAsia="Amiri" w:cs="Amiri"/>
          <w:color w:val="111111"/>
          <w:sz w:val="28"/>
          <w:sz w:val="28"/>
          <w:szCs w:val="28"/>
          <w:rtl w:val="true"/>
          <w:lang w:bidi="ar-SA"/>
        </w:rPr>
        <w:t xml:space="preserve">يا شيخ إني مسلم لا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قرأت علي من أوراد</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أتلو الكتاب تحفّظاً حتى ليحفظني الحفيظ الهادي </w:t>
      </w:r>
    </w:p>
    <w:p>
      <w:pPr>
        <w:pStyle w:val="BookText"/>
        <w:rPr/>
      </w:pPr>
      <w:r>
        <w:rPr>
          <w:rFonts w:ascii="Amiri" w:hAnsi="Amiri" w:eastAsia="Amiri" w:cs="Amiri"/>
          <w:color w:val="111111"/>
          <w:sz w:val="28"/>
          <w:sz w:val="28"/>
          <w:szCs w:val="28"/>
          <w:rtl w:val="true"/>
          <w:lang w:bidi="ar-SA"/>
        </w:rPr>
        <w:t>تعريف بمصادر الكتاب</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المصادر المذكورة لكتاب بيان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بلغ عددها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أحد وستون مصدراً، جلّها من كتب أعلام الشيعة وعلمائها الفطاحل، وأهل الجد والاجتهاد الأفاضل، وآيات الله العظام الأماثل، من الصحاخ وغيرها من الكتب الخطّيّة الممتازة، التي رزقنا الله تعالى إيّاها، ووصلت إلينا من ظهر الغيب، ولم نطّلع عليها أحد، وكان ذلك رزقاً ساقه الباري إلينا، وفضلاً عظيماً تفضل به علينا، فأبدينا من تلك الأسرار الغريبة والوقائع العجيبة، ما يتحمله قلوب بعض المؤمنين، وزوينا منها ما لا يتحمله الآخرين، فلذلك أسمينا الكتاب ببعض مطالبه، من باب تسمية الكل باسم الجزء، وهي طريقة الله تعالى في كتابه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وطائفة منها اقتبسناها من كتب العامة من الصحاح، وغيرها، وقد نقلت بعض الروايات عن والدي المرحوم آية الله الشيخ مهدي نجل آية الله العظمى الشيخ زين العابدين النجفي، أعلى الله مقامهما، وقد سمعت بعضها من الثقاة، والأعلام، والأفاضل العظام، وأهل الإيمان الكرام، ومن لا يرضون بذكر أسماءهم في نظير المقام، فلا يورد علينا أحد بعدم ذكر السند، وعدم المستند، وربّما يذكر واضحاً دليل تلك الروايات المسموعة، في روايات أخرى بعيدة عنها موضوعة، وأوكلنا معرفتها إلى القارىء المحترم، فإن أراد الله تعالى له التوفيق، وجعله له خير رفيق، فإنه تعالى يفتح عين قلبه إليها، ويطلعه عليها، ويبصره فيها، ويطلعه على أسرار تلك الأحاديث وواقعها، ويحيطه علماً بالعلائم والوقائع بأجمعها، والله تعالى هو الموفّق والمعين، وما توفيقي إلَّا بالله عليه توكلت وإليه أنيب </w:t>
      </w:r>
      <w:r>
        <w:rPr>
          <w:rFonts w:eastAsia="IRNazanin" w:cs="IRNazanin"/>
          <w:color w:val="111111"/>
          <w:sz w:val="28"/>
          <w:szCs w:val="28"/>
          <w:rtl w:val="true"/>
          <w:lang w:bidi="fa-IR"/>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محسن الفيض</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عقائد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العياشي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الزمخشري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الكفعمي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الكراجكي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الصفاء</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ابي الدنيا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مجلد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السماء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مجلد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المجلسي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الرازي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جريد الطبري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فهد الحلي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فهد الحلي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الينابيع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البسطامي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الحنبلي احمد بن حنبل</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نور الدين الهيثمي المتوفي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الشيخ رجب البدسي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السيوطي</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ابي داود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السجستاني</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بن عرب</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حامد محمد الغزالي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 نعيم</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ابي بدر يوسف بن يحيى بن علي بن عبد العزيز بن علي المقدسي الشافعي السلمي الدمشقي الفه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المنتظم في السرّ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الشافعي</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عنقاء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بن عرب</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ابراهيم الموسوي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حسون البراقي مخطوط</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الرجعة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الحرّ العاملي رسالة مخطوطة</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الصفوي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نقي بن محمد الطغائي مخطوط</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ابي الحسن الشريف العاملي مخطوط خط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الأسرار ومنبع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حيدر الأملي مخطوط</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خطية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القاضي النجفي مخطوطة</w:t>
      </w:r>
    </w:p>
    <w:p>
      <w:pPr>
        <w:pStyle w:val="BookText"/>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الرمز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الصغاني مخطوط</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بن محمد رضا الحسيني مخطوط</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اليزدي مخطوط</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الدمعة الساكبة 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باقر بن عبد الكريم الدهدشتي البهبهاني مخطوط </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الإسلام الشيخ محمد طاهر القمي مخطوط</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الرائق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هبة الدين الموسوي الحسيني مخطوط</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اليزدي الحائري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شريف الحسيني الأصفهاني</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الشيخ ابو الحسن المرندي</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سمير الحاضر ومتاع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 كاشف الغطاء مخطوط</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الدين واتمام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بابوية القمي</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ابي الحديد المعتزلي</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الكلم</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المبين السفر الأول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كريم</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المبين السفر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كريم</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الحسن الحرّ مخطوط</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علي صغر البروجردي طبع في عصر ناصر الدین شاه سنة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فجايع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الشيخ ابو الحسن المرندي</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ملاهادي السبزواري</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اسماعيل النوري</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الشعراني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الواحد الشعراني</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شاذان</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النورين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الشيخ ابو الحسن المرندي</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مكيال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نجل السيد عبد الرزاق الموسوي الأصفهاني</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الجزء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الجزء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سعيد علي بن محمد بن علي الخزاز القمي</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دوحة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اليزدي</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طاووس</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التنظيم</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أهل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بهاء الدين علي بن عبد الحميد</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نعمة الله الجزائري مخطوط</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قم</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محاضرة الأبرار ومسامرة الأخيار محي الدين بن عرب</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النفيس في علم النبي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اشوب</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المطالب</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الأربلي</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الجرائج والخرائج</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النقود القديمة والاسلامية الشيخ تقي الدين احمد بن عبد القادر المقريرني الشافعي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فهد الحلي</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النجاة في المهلكات والمنجيات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دلائل البراهين</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اربعين المير اللوحي</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المهتدي في معرفة المهدي محمد بن محمد اللوحي الحسيني الموسوي السبزواري</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تباشر المحرورين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الواعظ اليزدي الحائري الملقب من جانب الامام الحجة عليه السلام بصدر الواعظين</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المهدوية في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البابية والبهائية </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النوري</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صاحب الزمان لامتحان المؤمنين محمد يزدي</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الفرج عبد الرحمن بن الجوزي القرشي البغدادي المتوفي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الدهور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المرندي</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مبشرات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التقوي الرضوي الخونساري</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 مفتي الفريقين يحيى بن الحسن بن الحسين بن علي بن محمد البطريق الأسدي الحلي</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الحسن الحر العاملي</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والرجعة</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الايات الباهرة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فتوحات 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بن عربي</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القوية</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الطالعة</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مصطفى الحيدري</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الصفاد</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المكتوم الى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بابوية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 الثمين</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خريدة العجائب</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بن طاووس</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مخطوط في الأدعية</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بن طاووس </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تظلم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لرضى بن نبّي القزويني</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الجزء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المتوفي سنة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السنية 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محسن الأمين</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ناظم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الكرماني</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الموسوي طبع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الجوسوري المتوفي سنة </w:t>
      </w:r>
      <w:r>
        <w:rPr>
          <w:rFonts w:eastAsia="Amiri" w:cs="Amiri" w:ascii="Amiri" w:hAnsi="Amiri"/>
          <w:color w:val="111111"/>
          <w:sz w:val="28"/>
          <w:szCs w:val="28"/>
          <w:lang w:bidi="ar-SA"/>
        </w:rPr>
        <w:t>975</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أو علائم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الهمداني الطاوىء</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البيان</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جنة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طاووس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20795_293865"/>
      <w:bookmarkStart w:id="405" w:name="pg20795_293865"/>
      <w:bookmarkEnd w:id="405"/>
    </w:p>
    <w:p>
      <w:pPr>
        <w:pStyle w:val="Heading2"/>
        <w:numPr>
          <w:ilvl w:val="1"/>
          <w:numId w:val="1"/>
        </w:numPr>
        <w:rPr/>
      </w:pPr>
      <w:bookmarkStart w:id="406" w:name="pg20795_293865"/>
      <w:bookmarkStart w:id="407" w:name="__RefHeading___Toc1912230_3531895371"/>
      <w:bookmarkStart w:id="408" w:name="_Toc123"/>
      <w:bookmarkEnd w:id="406"/>
      <w:bookmarkEnd w:id="407"/>
      <w:r>
        <w:rPr>
          <w:rtl w:val="true"/>
        </w:rPr>
        <w:t>فهرس</w:t>
      </w:r>
      <w:bookmarkEnd w:id="408"/>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من كتاب بيان الأئمة</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الفصل السادس وفيه بيانات متعددة</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العلائم المحتومة وتتابعها وقتل النفس الزكية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الوقائع التي تقع بعد قتل النفس الزكية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العلائم تحقق الطوائف الاربعة من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فروع اربعة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الفرع الأول في الاخبار عن الوقائع والحوادث المقاربة للظهور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الفرع الثاني في الاخبار عن الوقائع المقارنة للظهور وما بعدها بقليل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الفرع الثالث في الاخبار عن نزول الامطار واحياء الاموات من المؤمنين قبل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الفرع الرابع في اخبار وردت بالنسبة الى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عدم قبول التوبة عند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الفصل السابع وفيه بيانات متعددة</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فضل الانتظار للامام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وثواب الجهاد معه ومدح المؤمنين من الفرقة الامامية في زمن الغيبة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مدح علماء الشيعة وعلماء الفرقة الامامية في زمن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جنود الامام القائم وعساكره وقواته المسلحة وقواد الجبهة الحربية الذين يعتمد عليهم في فتح الدول وهم اقسام سبعة ويتضح هؤلاء الاقسام في فروع 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الفرع الأول وهم القسم الأول من جنود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المؤمنون من الامامية وغيرهم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الفرع الثاني وهم القسم الثاني من جنود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الفرع الثالث وهم القسم الثالث من جنود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الجن الطيارة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الفرع الرابع وهم القسم الرابع من جنود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المشاة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الفرع الخامس وهم القسم الخامس من جنود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المدينة الواقعة وراء البحر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الفرع السادس وهم القسم السادس من جنود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جابر ساوجا بلقا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الفرع السابع وهم القسم السابع من جنود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الجزيرة الخضراء والبحر الابيض وفي ذيله نتعرض لذكر مثلث برمودا الواقع في طرف امريكا الشمالية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باقي الحوادث التي تقع عند الظهور وبعده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خروج الدجال المدعى للربوبية بعد ظهور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كيفية خروج الدجال وبروزه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بعض وقايع الدجال وقتله وقتل عسكره على يد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الفصل الثامن وفيه فروع</w:t>
      </w:r>
    </w:p>
    <w:p>
      <w:pPr>
        <w:pStyle w:val="BookText"/>
        <w:rPr/>
      </w:pPr>
      <w:r>
        <w:rPr>
          <w:rFonts w:ascii="Amiri" w:hAnsi="Amiri" w:eastAsia="Amiri" w:cs="Amiri"/>
          <w:color w:val="111111"/>
          <w:sz w:val="28"/>
          <w:sz w:val="28"/>
          <w:szCs w:val="28"/>
          <w:rtl w:val="true"/>
          <w:lang w:bidi="ar-SA"/>
        </w:rPr>
        <w:t xml:space="preserve">الفرع الأول وفيه بيانات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اجتماع الابدال والمؤمنين حول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قیامه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نزول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وانه الوزير الايمن 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وحاجبه ونائبه والرئيس للاموال والخزائن والجند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عمن يحارب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النواصب واعداء الاسلام وقرائه كتابان في الاذاعة لأولئك الزمرة بالبراءة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الكوفة والبصرة والاخبار عن وقايع في بدو 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معاملة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قتلة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معاملة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النواصب واهل الذمة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عما كتب على رايات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وأعلامه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اسماء القائم وصفاته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بعث الصحائف من الامام القائم الى انصاره الذين يريد حضورهم في عسكره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الفرع الثاني وفيه بيانات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فتح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للنجف الاشرف والكوفة الغراء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بناء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لقباب الذهب في كربلاء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ظهور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لاهل كل بلد في العالم نظير ظهور شخص على شاشة التلفزيون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نصر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باصناف الملائكة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بريد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وتلفونه ورؤية أهل المشرق لأهل المغرب وبالعكس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تخيير المؤمن في قبره بين الرجعة والاقامة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ترائي الشيطان للناس 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فتح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إهرام مصر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تشريع الامام القائم بعض الاحكام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الفرع الثالث وفيه بيانات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اظهار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المصحف الذي كتبه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هدم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للمنائر والمقاصير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حكم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الزاني المحصن ومانع الزكاة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ان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يوحى اليه وانه كاشف كل علم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حكم الاراضي والمساكن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ان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له الصلاحية الكبرى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تشريع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لقانون حديث وهو توريث الاخوان في عالم الاظلة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اعتناق الجعفرية لمذهب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الفساق منهم عند ظهوره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ركوب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استغناء الناس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الفصل التاسع وفيه فرعان</w:t>
      </w:r>
    </w:p>
    <w:p>
      <w:pPr>
        <w:pStyle w:val="BookText"/>
        <w:rPr/>
      </w:pPr>
      <w:r>
        <w:rPr>
          <w:rFonts w:ascii="Amiri" w:hAnsi="Amiri" w:eastAsia="Amiri" w:cs="Amiri"/>
          <w:color w:val="111111"/>
          <w:sz w:val="28"/>
          <w:sz w:val="28"/>
          <w:szCs w:val="28"/>
          <w:rtl w:val="true"/>
          <w:lang w:bidi="ar-SA"/>
        </w:rPr>
        <w:t xml:space="preserve">الفرع الأول وفيه بيانات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سيرة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الناس وحسن معاملته وصفاته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أن مثل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تضلله الغمامة وتطوى له 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مشاريع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العظيمة واعماره البلاد واستخراجه من مسجد الكوفة عين من النفط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عما اعد الله تعالى للمؤمنين وللقائم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الكرامة في زمانه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ان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محفوظون له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أمر الله تعالى الملائكة بالسلام على المؤمنين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الفرع الثاني وفيه بيانات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جمع العقول واكمال الاخلاق والاحلام عن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اخراج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ان الثوية موضع منبر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ايمان اهل الكتاب بالاسلام 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احتجاج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استغناء الناس عن ضوء الشمس والقمر في زمن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نزول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قباب من نور في ظهر 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الفصل العاشر وفيه فرعان</w:t>
      </w:r>
    </w:p>
    <w:p>
      <w:pPr>
        <w:pStyle w:val="BookText"/>
        <w:rPr/>
      </w:pPr>
      <w:r>
        <w:rPr>
          <w:rFonts w:ascii="Amiri" w:hAnsi="Amiri" w:eastAsia="Amiri" w:cs="Amiri"/>
          <w:color w:val="111111"/>
          <w:sz w:val="28"/>
          <w:sz w:val="28"/>
          <w:szCs w:val="28"/>
          <w:rtl w:val="true"/>
          <w:lang w:bidi="ar-SA"/>
        </w:rPr>
        <w:t xml:space="preserve">الفرع الأول وفيه بيانات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مدة مملكة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ظهوره</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صفة اصحاب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والثناء عليهم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بعض من يقوم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والنساء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عمن يقوم مع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اسماء قواد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الفرع الثاني وفيه بيانات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فتح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للدول الشرقية والغربية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الاعمال الواردة في زمن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بيان جميل لمن اراد التشرف برؤية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اليقظة والمنام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طريقة التوجه التام الى الامام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الفصل الحادي عشر وفيه فرعان</w:t>
      </w:r>
    </w:p>
    <w:p>
      <w:pPr>
        <w:pStyle w:val="BookText"/>
        <w:rPr/>
      </w:pPr>
      <w:r>
        <w:rPr>
          <w:rFonts w:ascii="Amiri" w:hAnsi="Amiri" w:eastAsia="Amiri" w:cs="Amiri"/>
          <w:color w:val="111111"/>
          <w:sz w:val="28"/>
          <w:sz w:val="28"/>
          <w:szCs w:val="28"/>
          <w:rtl w:val="true"/>
          <w:lang w:bidi="ar-SA"/>
        </w:rPr>
        <w:t xml:space="preserve">الفرع الأول وفيه بيانات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ثبوت الرجعة للمؤمنين والمشركين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ثبوت الرجعة للانبياء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رجعة من محض الايمان محضا او محض الكفر محضا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ان لكل مؤمن موتة وقتلة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رجعة بعض المؤمنين وجهادهم بين يدي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فائدة مهمة لزيارة امين الله المعروفة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بناء القباب على مرقد الامام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رجعة بعض المؤمنين مع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 xml:space="preserve">الفرع الثاني وفيه بيانات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رجعة جميع الرسل وجميع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موعد النبى في اللقاء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وادي السلام في 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ان الرجعة خاصة وليست بعامّة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رجعة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اخبار الحسين اصحابه يوم عاشوراء بفضل الرجعة واخبارهم عن مملكته وما اعد الله له في زمن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جلوس الحسين في رجعته على سرير من نور وفوقه قبة من الياقوت الاحمر مكللة ومزينة بانواع الجوهر وزيارة المؤمنين له وسلامهم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الأخبار عن رجوع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اصحابه وعليهم البيض</w:t>
      </w:r>
    </w:p>
    <w:p>
      <w:pPr>
        <w:pStyle w:val="BookText"/>
        <w:rPr/>
      </w:pPr>
      <w:r>
        <w:rPr>
          <w:rFonts w:ascii="Amiri" w:hAnsi="Amiri" w:eastAsia="Amiri" w:cs="Amiri"/>
          <w:color w:val="111111"/>
          <w:sz w:val="28"/>
          <w:sz w:val="28"/>
          <w:szCs w:val="28"/>
          <w:rtl w:val="true"/>
          <w:lang w:bidi="ar-SA"/>
        </w:rPr>
        <w:t xml:space="preserve">المذهبية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ان الامام امير المؤمنين له كرات ورجعات 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عن ظهور الجنتين المدهامتين عند مسجد الكوفة في زمن</w:t>
      </w:r>
    </w:p>
    <w:p>
      <w:pPr>
        <w:pStyle w:val="BookText"/>
        <w:rPr/>
      </w:pPr>
      <w:r>
        <w:rPr>
          <w:rFonts w:ascii="Amiri" w:hAnsi="Amiri" w:eastAsia="Amiri" w:cs="Amiri"/>
          <w:color w:val="111111"/>
          <w:sz w:val="28"/>
          <w:sz w:val="28"/>
          <w:szCs w:val="28"/>
          <w:rtl w:val="true"/>
          <w:lang w:bidi="ar-SA"/>
        </w:rPr>
        <w:t xml:space="preserve">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الفصل الثاني عشر وفيه بيانات متعددة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علامات الساعة واشراطها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خروج يأجوج ومأجوج وانهدام السد وانفتاحه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الاخبار عن قتل يأجوج ومأجوج بدعاء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عن خروج دابة الارض وان خروجها من الآيات والعلامات للساعة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في العلائم المنظومة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والحمد لله الذي وفقنا لاكمال هذا الكتاب الشريف واتمامه وان يوفقنا لنكون من خدام الامام الحجة عليه السلام عند قيامه بحق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حرر في شهر رمضان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الحاج شیخ محمد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زين العابدين النجفي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البيداء كما تقدم هي القاع الأبيض الواقعة بين مكة والمدينة، وهي أقرب إلى المدينة من مكة، ويعلم من هذه الرواية أنَّ الإمام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يخرج من مكة وبعده في الصحراء يأتيه الخبر عن الخسف بجيش السفياني، فيكون هذا الخبر مقيِّداً للأخبار المتقدمة</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 قبائل الجنوب، بلادهم في الجوف بين نجران ومأرب، وكلا البلدين في اليمن، وهؤلاء القبيلة من عبدة الأصنام، كان معبودهم الصنم يغوث، ثم أسلموا وارتدّوا، ولما يدخل الإيمان في قلوبهم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 ذات حجارة سود نخرة، كأنها أحرقت بالنار، وهو موضع في جزيرة العرب بالقرب من المدينة، ويوم الحرّة معروف، وهو اليوم الذي غزى فيه عسكر يزيد بن معاوية المدينة وأباحها ونهبها وقتل فيها خلق كثير من المهاجرين والأنصار، وكان الأمير عليهم مسلم بن عقبة، وإنما سمّي هذا اليوم بهذا الاسم لأن مسلماً حاصر المدينة من جهة الحرّة، وكان ذلك في ذي الحجّة سنة ثلاث وستين من الهجرة، وعقيبها هلك يزيد بن معاوية عليه وعلى أبيه وجده الهاوية، فالمقتلة التي تصدر من الإمام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للنواصب من أهل مكة أكثر قتلاها من مقتلة الحرّة، بحيث تكون مقتلة الحرّة التي قتل فيها خلق كثير ليس بشيء بالنسبة إلى هذه المقتلة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فلسطين شمال شرقي القدس كما مرَّ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قبيلة كانت في الكوفة، وهي بطن من قضاعة، وقع نزاع بينها وبين ربيعة، كانت منازلهم بين يثرب وحدود مصر، فنزحت وتفرقت فسكن قسم منهم الكوفة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وهو الذي يغربل به الحبوب والطعام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العجم من خالف لسانه اللسان العربي، فكل شخص ليس بعربي فهو عجميّ، فيشمل الفارسي، وغير الفارسي، ممّن كان من أهل سائر اللغات المخالفة للعربية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هذه الرواية معروفة في أخبار العامة، وأما بحسب ما ثبت في أخبارنا كما سيأتي في بيان خاص إن شاء الله تعالى، أنَّ مدة ملك الإمام ثلاثمائة سنة ويزداد تسعاً، كما لبث أهل الكهف في كهفهم؛ وقد نص القرآن بذلك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ولبثوا في كهفهم ثلاثمائة سنين وازدادوا تسعاً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هم المعتزلة القائلون باستناد أفعالهم إلى قدرتهم وقيل هم المنسوبون إلى القدر، لأنهم يزعمون أنَّ كل عبد خالق فعله، ولا يرون المعاصي والكفر بتقدير الله ومشيئته، فنسبوا إلى القدر، لأنه بدعتهم وضلالتهم،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يدخل الجنَّة قدري، وهو الذي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ما شاء الله ويكون ما شاء إبليس</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مسيحية الأصل، والغساسنة أو آل جفنة سلالة عربية يمنية الأصل، هجرت بلادها عند انفجار سد مأرب وانكساره، واستوطنت بلاد حوران وشرقي الأردن وفينيقيا اللبنانية، وفلسطين الثانية والثالثة قبل الإسلام، واعتنقوا المسيحية المونوغيزية في نهاية القران الثالث، عملوا في الجيش البزنطي وعُهد إليهم حماية الحدود السورية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جرجة جمعها جرج خريطة كالخرج يجعا فيها الزاد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متسع البطن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عظیم مشاش المنكبين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 هو الأصل أو النفس، فيكون المعنى عظيم أصل المنكبين، أو نفس المنكبين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آخر كتاب الصلاة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الإيضاح يراجع كتاب البيان</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بدعة وهو إدخال ما ليس من الدين في الدين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سنة وهي في الصناعة طريقة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وفعلاً وتقريراً أصالة أو نيابة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من الاعتجار، ففي حديث الحاج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مكة معتجراً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ردم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سدّ الباب عليه وأغلقه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الإماتة والموت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يحثي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يصبه صباً، ولا يعدّه عداً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ضعف وانكسار من الدِّين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 الله أتي يصلح الله ويمنع عن محارم الله تعالى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يتبع أثر يتبع أثر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ويسير على منهاجه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یسدده بأي يرشده إلى الصواب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المدينة الرومية المراد منها تركيا وما بعدها من الدول الغربية والشرق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الملحمة هي المعركة والحرب الكبرى، التي تقع في مرج عكا، مدينة في فلسطين؛ وهذه الجملة تدل على أن ملحمة كبرى ومعركة وحرباً عظمىٰ سوف تقع في فلسطين قبل ظهور الإمام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وتستمر إلى قرب ظهوره، فإذا ظهر انصلحت تلك الملحمة وخمدت تلك المعركة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الحلم، وهو ضد الطيش، والجهل، والسفه، فيعطي الله أنصار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والصبر، والأناة، والسكينة مع القدرة والقوة والعقل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صندوق تحفظ فيه الأشياء والكتب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المخيلة وهي ما يوقع في الخيال يعنى به الأمارات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مدججين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داخلين في السلاح، وفي دجى السلاح</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في فلسطين على المتوسط سمّاها اليونان بتوليمايس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قبة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قرب أنطاكية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هذه الجزائر إما الجزر البريطانية، وإما استراليا، أو غيرهما من الجزائر، والمراد من الأمة التي تدعى النصرانية جميع من يدّعي النصرانية في الجزء المذكورة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الأترسة جمع أتراس وقد مرّ أنه صفحة من الفولاد، تحمل للوقاية من السيف ونجوه في الحرب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يكال به الطعام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رجعته مع الرسول، والقائم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سيء الخلق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أسماء كربلاء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الأبلق وهو الأسود في بياض</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البيضة، وهي الخوذة من الحديد، تجعل على الرأس في الحرب للوقاية من السيوف والسهام وغيرها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الهامة وهي أعلى الرأس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لتقويم وتمديد سدى الثوب، والسدى من الثوب جمع اسديه، ما مدّ من خيوطه، وهو خلاف اللحمة والعامة تقول مدة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الأثرو النقطة التي تكون على البدن أو الشيء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image" Target="media/image2.jpeg"/><Relationship Id="rId542" Type="http://schemas.openxmlformats.org/officeDocument/2006/relationships/image" Target="media/image2.jpeg"/><Relationship Id="rId543" Type="http://schemas.openxmlformats.org/officeDocument/2006/relationships/footer" Target="footer536.xml"/><Relationship Id="rId544" Type="http://schemas.openxmlformats.org/officeDocument/2006/relationships/footnotes" Target="footnotes.xml"/><Relationship Id="rId545" Type="http://schemas.openxmlformats.org/officeDocument/2006/relationships/numbering" Target="numbering.xml"/><Relationship Id="rId546" Type="http://schemas.openxmlformats.org/officeDocument/2006/relationships/fontTable" Target="fontTable.xml"/><Relationship Id="rId547" Type="http://schemas.openxmlformats.org/officeDocument/2006/relationships/settings" Target="settings.xml"/><Relationship Id="rId5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542</Pages>
  <Words>86078</Words>
  <Characters>395307</Characters>
  <CharactersWithSpaces>479338</CharactersWithSpaces>
  <Paragraphs>2335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2026-09-28T13:34:36Z</dcterms:created>
  <dc:creator>ghaemiyeh.com</dc:creator>
  <dc:description/>
  <dc:language>en-US</dc:language>
  <cp:lastModifiedBy/>
  <dcterms:modified xsi:type="dcterms:W3CDTF">2026-09-28T17:04:50Z</dcterms:modified>
  <cp:revision>1</cp:revision>
  <dc:subject/>
  <dc:title>بیان الائمة علیهم السلام للوقائع الغریبة والأسرار العجیبة المجلد 3</dc:title>
</cp:coreProperties>
</file>

<file path=docProps/custom.xml><?xml version="1.0" encoding="utf-8"?>
<Properties xmlns="http://schemas.openxmlformats.org/officeDocument/2006/custom-properties" xmlns:vt="http://schemas.openxmlformats.org/officeDocument/2006/docPropsVTypes"/>
</file>