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45.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4.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403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402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8.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فی ظلال نهج البلاغة محاولة لفهم جدید المجلد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60751_3531895371">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360753_3531895371">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60755_3531895371">
            <w:r>
              <w:rPr>
                <w:webHidden/>
                <w:rStyle w:val="IndexLink"/>
                <w:rtl w:val="true"/>
              </w:rPr>
              <w:t>فَهْرَسَ الْمُوضوعات</w:t>
            </w:r>
            <w:r>
              <w:rPr>
                <w:rStyle w:val="IndexLink"/>
                <w:rtl w:val="true"/>
              </w:rPr>
              <w:tab/>
            </w:r>
            <w:r>
              <w:rPr>
                <w:rStyle w:val="IndexLink"/>
              </w:rPr>
              <w:t>9</w:t>
            </w:r>
          </w:hyperlink>
        </w:p>
        <w:p>
          <w:pPr>
            <w:pStyle w:val="Contents2"/>
            <w:tabs>
              <w:tab w:val="clear" w:pos="8743"/>
              <w:tab w:val="right" w:pos="9026" w:leader="dot"/>
            </w:tabs>
            <w:rPr/>
          </w:pPr>
          <w:hyperlink w:anchor="__RefHeading___Toc1360757_3531895371">
            <w:r>
              <w:rPr>
                <w:webHidden/>
                <w:rStyle w:val="IndexLink"/>
                <w:rtl w:val="true"/>
              </w:rPr>
              <w:t>مقدمة الناشر</w:t>
            </w:r>
            <w:r>
              <w:rPr>
                <w:rStyle w:val="IndexLink"/>
                <w:rtl w:val="true"/>
              </w:rPr>
              <w:t>:</w:t>
              <w:tab/>
            </w:r>
            <w:r>
              <w:rPr>
                <w:rStyle w:val="IndexLink"/>
              </w:rPr>
              <w:t>19</w:t>
            </w:r>
          </w:hyperlink>
        </w:p>
        <w:p>
          <w:pPr>
            <w:pStyle w:val="Contents2"/>
            <w:tabs>
              <w:tab w:val="clear" w:pos="8743"/>
              <w:tab w:val="right" w:pos="9026" w:leader="dot"/>
            </w:tabs>
            <w:rPr/>
          </w:pPr>
          <w:hyperlink w:anchor="__RefHeading___Toc1360759_3531895371">
            <w:r>
              <w:rPr>
                <w:webHidden/>
                <w:rStyle w:val="IndexLink"/>
                <w:rtl w:val="true"/>
              </w:rPr>
              <w:t>المقدمة بِقَلَم عَبْدَه حَسَن الزَّيَات</w:t>
            </w:r>
            <w:r>
              <w:rPr>
                <w:rStyle w:val="IndexLink"/>
                <w:rtl w:val="true"/>
              </w:rPr>
              <w:tab/>
            </w:r>
            <w:r>
              <w:rPr>
                <w:rStyle w:val="IndexLink"/>
              </w:rPr>
              <w:t>21</w:t>
            </w:r>
          </w:hyperlink>
        </w:p>
        <w:p>
          <w:pPr>
            <w:pStyle w:val="Contents3"/>
            <w:tabs>
              <w:tab w:val="clear" w:pos="8459"/>
              <w:tab w:val="right" w:pos="9026" w:leader="dot"/>
            </w:tabs>
            <w:rPr/>
          </w:pPr>
          <w:hyperlink w:anchor="__RefHeading___Toc1360761_3531895371">
            <w:r>
              <w:rPr>
                <w:webHidden/>
                <w:rStyle w:val="IndexLink"/>
                <w:rtl w:val="true"/>
              </w:rPr>
              <w:t>الأغراض الاجتماعية فِي نَهْجِ الْبَلاغَة</w:t>
            </w:r>
            <w:r>
              <w:rPr>
                <w:rStyle w:val="IndexLink"/>
                <w:rtl w:val="true"/>
              </w:rPr>
              <w:tab/>
            </w:r>
            <w:r>
              <w:rPr>
                <w:rStyle w:val="IndexLink"/>
              </w:rPr>
              <w:t>21</w:t>
            </w:r>
          </w:hyperlink>
        </w:p>
        <w:p>
          <w:pPr>
            <w:pStyle w:val="Contents4"/>
            <w:tabs>
              <w:tab w:val="clear" w:pos="8176"/>
              <w:tab w:val="right" w:pos="9026" w:leader="dot"/>
            </w:tabs>
            <w:rPr/>
          </w:pPr>
          <w:hyperlink w:anchor="__RefHeading___Toc1360763_3531895371">
            <w:r>
              <w:rPr>
                <w:webHidden/>
                <w:rStyle w:val="IndexLink"/>
                <w:rtl w:val="true"/>
              </w:rPr>
              <w:t>تَمْهِيدٌ</w:t>
            </w:r>
            <w:r>
              <w:rPr>
                <w:rStyle w:val="IndexLink"/>
                <w:rtl w:val="true"/>
              </w:rPr>
              <w:tab/>
            </w:r>
            <w:r>
              <w:rPr>
                <w:rStyle w:val="IndexLink"/>
              </w:rPr>
              <w:t>21</w:t>
            </w:r>
          </w:hyperlink>
        </w:p>
        <w:p>
          <w:pPr>
            <w:pStyle w:val="Contents4"/>
            <w:tabs>
              <w:tab w:val="clear" w:pos="8176"/>
              <w:tab w:val="right" w:pos="9026" w:leader="dot"/>
            </w:tabs>
            <w:rPr/>
          </w:pPr>
          <w:hyperlink w:anchor="__RefHeading___Toc1360765_3531895371">
            <w:r>
              <w:rPr>
                <w:webHidden/>
                <w:rStyle w:val="IndexLink"/>
                <w:rtl w:val="true"/>
              </w:rPr>
              <w:t>أَقْسَامِ الْبَحْث</w:t>
            </w:r>
            <w:r>
              <w:rPr>
                <w:rStyle w:val="IndexLink"/>
                <w:rtl w:val="true"/>
              </w:rPr>
              <w:t>:</w:t>
              <w:tab/>
            </w:r>
            <w:r>
              <w:rPr>
                <w:rStyle w:val="IndexLink"/>
              </w:rPr>
              <w:t>21</w:t>
            </w:r>
          </w:hyperlink>
        </w:p>
        <w:p>
          <w:pPr>
            <w:pStyle w:val="Contents4"/>
            <w:tabs>
              <w:tab w:val="clear" w:pos="8176"/>
              <w:tab w:val="right" w:pos="9026" w:leader="dot"/>
            </w:tabs>
            <w:rPr/>
          </w:pPr>
          <w:hyperlink w:anchor="__RefHeading___Toc1360767_3531895371">
            <w:r>
              <w:rPr>
                <w:webHidden/>
                <w:rStyle w:val="IndexLink"/>
                <w:rtl w:val="true"/>
              </w:rPr>
              <w:t>علاقة الْفَرْد بِرَبِّهِ</w:t>
            </w:r>
            <w:r>
              <w:rPr>
                <w:rStyle w:val="IndexLink"/>
                <w:rtl w:val="true"/>
              </w:rPr>
              <w:tab/>
            </w:r>
            <w:r>
              <w:rPr>
                <w:rStyle w:val="IndexLink"/>
              </w:rPr>
              <w:t>23</w:t>
            </w:r>
          </w:hyperlink>
        </w:p>
        <w:p>
          <w:pPr>
            <w:pStyle w:val="Contents3"/>
            <w:tabs>
              <w:tab w:val="clear" w:pos="8459"/>
              <w:tab w:val="right" w:pos="9026" w:leader="dot"/>
            </w:tabs>
            <w:rPr/>
          </w:pPr>
          <w:hyperlink w:anchor="__RefHeading___Toc1360769_3531895371">
            <w:r>
              <w:rPr>
                <w:webHidden/>
                <w:rStyle w:val="IndexLink"/>
                <w:rtl w:val="true"/>
              </w:rPr>
              <w:t>نَهْجِ الْبَلاغَة</w:t>
            </w:r>
            <w:r>
              <w:rPr>
                <w:rStyle w:val="IndexLink"/>
                <w:rtl w:val="true"/>
              </w:rPr>
              <w:t>:</w:t>
              <w:tab/>
            </w:r>
            <w:r>
              <w:rPr>
                <w:rStyle w:val="IndexLink"/>
              </w:rPr>
              <w:t>63</w:t>
            </w:r>
          </w:hyperlink>
        </w:p>
        <w:p>
          <w:pPr>
            <w:pStyle w:val="Contents3"/>
            <w:tabs>
              <w:tab w:val="clear" w:pos="8459"/>
              <w:tab w:val="right" w:pos="9026" w:leader="dot"/>
            </w:tabs>
            <w:rPr/>
          </w:pPr>
          <w:hyperlink w:anchor="__RefHeading___Toc1360771_3531895371">
            <w:r>
              <w:rPr>
                <w:webHidden/>
                <w:rStyle w:val="IndexLink"/>
                <w:rtl w:val="true"/>
              </w:rPr>
              <w:t>أَوَّلُ الدِّين</w:t>
            </w:r>
            <w:r>
              <w:rPr>
                <w:rStyle w:val="IndexLink"/>
                <w:rtl w:val="true"/>
              </w:rPr>
              <w:t xml:space="preserve">... </w:t>
            </w:r>
            <w:r>
              <w:rPr>
                <w:rStyle w:val="IndexLink"/>
                <w:rtl w:val="true"/>
              </w:rPr>
              <w:t xml:space="preserve">فِقْرَة </w:t>
            </w:r>
            <w:r>
              <w:rPr>
                <w:rStyle w:val="IndexLink"/>
              </w:rPr>
              <w:t>4</w:t>
            </w:r>
            <w:r>
              <w:rPr>
                <w:rStyle w:val="IndexLink"/>
                <w:rtl w:val="true"/>
              </w:rPr>
              <w:t xml:space="preserve"> - </w:t>
            </w:r>
            <w:r>
              <w:rPr>
                <w:rStyle w:val="IndexLink"/>
              </w:rPr>
              <w:t>6</w:t>
            </w:r>
            <w:r>
              <w:rPr>
                <w:rStyle w:val="IndexLink"/>
                <w:rtl w:val="true"/>
              </w:rPr>
              <w:t>:</w:t>
              <w:tab/>
            </w:r>
            <w:r>
              <w:rPr>
                <w:rStyle w:val="IndexLink"/>
              </w:rPr>
              <w:t>81</w:t>
            </w:r>
          </w:hyperlink>
        </w:p>
        <w:p>
          <w:pPr>
            <w:pStyle w:val="Contents3"/>
            <w:tabs>
              <w:tab w:val="clear" w:pos="8459"/>
              <w:tab w:val="right" w:pos="9026" w:leader="dot"/>
            </w:tabs>
            <w:rPr/>
          </w:pPr>
          <w:hyperlink w:anchor="__RefHeading___Toc1360773_3531895371">
            <w:r>
              <w:rPr>
                <w:webHidden/>
                <w:rStyle w:val="IndexLink"/>
                <w:rtl w:val="true"/>
              </w:rPr>
              <w:t>حَوْلَ الإِنْسَانِ</w:t>
            </w:r>
            <w:r>
              <w:rPr>
                <w:rStyle w:val="IndexLink"/>
                <w:rtl w:val="true"/>
              </w:rPr>
              <w:t>:</w:t>
              <w:tab/>
            </w:r>
            <w:r>
              <w:rPr>
                <w:rStyle w:val="IndexLink"/>
              </w:rPr>
              <w:t>119</w:t>
            </w:r>
          </w:hyperlink>
        </w:p>
        <w:p>
          <w:pPr>
            <w:pStyle w:val="Contents3"/>
            <w:tabs>
              <w:tab w:val="clear" w:pos="8459"/>
              <w:tab w:val="right" w:pos="9026" w:leader="dot"/>
            </w:tabs>
            <w:rPr/>
          </w:pPr>
          <w:hyperlink w:anchor="__RefHeading___Toc1360775_3531895371">
            <w:r>
              <w:rPr>
                <w:webHidden/>
                <w:rStyle w:val="IndexLink"/>
                <w:rtl w:val="true"/>
              </w:rPr>
              <w:t xml:space="preserve">آدَمَ، إِبْلِيسَ فِقْرَة </w:t>
            </w:r>
            <w:r>
              <w:rPr>
                <w:rStyle w:val="IndexLink"/>
              </w:rPr>
              <w:t>20</w:t>
            </w:r>
            <w:r>
              <w:rPr>
                <w:rStyle w:val="IndexLink"/>
                <w:rtl w:val="true"/>
              </w:rPr>
              <w:t xml:space="preserve"> - </w:t>
            </w:r>
            <w:r>
              <w:rPr>
                <w:rStyle w:val="IndexLink"/>
              </w:rPr>
              <w:t>21</w:t>
            </w:r>
            <w:r>
              <w:rPr>
                <w:rStyle w:val="IndexLink"/>
                <w:rtl w:val="true"/>
              </w:rPr>
              <w:t>:</w:t>
              <w:tab/>
            </w:r>
            <w:r>
              <w:rPr>
                <w:rStyle w:val="IndexLink"/>
              </w:rPr>
              <w:t>122</w:t>
            </w:r>
          </w:hyperlink>
        </w:p>
        <w:p>
          <w:pPr>
            <w:pStyle w:val="Contents3"/>
            <w:tabs>
              <w:tab w:val="clear" w:pos="8459"/>
              <w:tab w:val="right" w:pos="9026" w:leader="dot"/>
            </w:tabs>
            <w:rPr/>
          </w:pPr>
          <w:hyperlink w:anchor="__RefHeading___Toc1360777_3531895371">
            <w:r>
              <w:rPr>
                <w:webHidden/>
                <w:rStyle w:val="IndexLink"/>
                <w:rtl w:val="true"/>
              </w:rPr>
              <w:t xml:space="preserve">الْإِنْسَانِ، وَالْخَطِيئَة </w:t>
            </w:r>
            <w:r>
              <w:rPr>
                <w:rStyle w:val="IndexLink"/>
                <w:rtl w:val="true"/>
              </w:rPr>
              <w:t>:</w:t>
              <w:tab/>
            </w:r>
            <w:r>
              <w:rPr>
                <w:rStyle w:val="IndexLink"/>
              </w:rPr>
              <w:t>129</w:t>
            </w:r>
          </w:hyperlink>
        </w:p>
        <w:p>
          <w:pPr>
            <w:pStyle w:val="Contents2"/>
            <w:tabs>
              <w:tab w:val="clear" w:pos="8743"/>
              <w:tab w:val="right" w:pos="9026" w:leader="dot"/>
            </w:tabs>
            <w:rPr/>
          </w:pPr>
          <w:hyperlink w:anchor="__RefHeading___Toc1360779_3531895371">
            <w:r>
              <w:rPr>
                <w:webHidden/>
                <w:rStyle w:val="IndexLink"/>
                <w:rtl w:val="true"/>
              </w:rPr>
              <w:t xml:space="preserve">الخطبة </w:t>
            </w:r>
            <w:r>
              <w:rPr>
                <w:rStyle w:val="IndexLink"/>
                <w:rtl w:val="true"/>
              </w:rPr>
              <w:t xml:space="preserve">- </w:t>
            </w:r>
            <w:r>
              <w:rPr>
                <w:rStyle w:val="IndexLink"/>
              </w:rPr>
              <w:t>6</w:t>
            </w:r>
            <w:r>
              <w:rPr>
                <w:rStyle w:val="IndexLink"/>
                <w:rtl w:val="true"/>
              </w:rPr>
              <w:t xml:space="preserve"> -</w:t>
              <w:tab/>
            </w:r>
            <w:r>
              <w:rPr>
                <w:rStyle w:val="IndexLink"/>
              </w:rPr>
              <w:t>288</w:t>
            </w:r>
          </w:hyperlink>
        </w:p>
        <w:p>
          <w:pPr>
            <w:pStyle w:val="Contents3"/>
            <w:tabs>
              <w:tab w:val="clear" w:pos="8459"/>
              <w:tab w:val="right" w:pos="9026" w:leader="dot"/>
            </w:tabs>
            <w:rPr/>
          </w:pPr>
          <w:hyperlink w:anchor="__RefHeading___Toc1360781_3531895371">
            <w:r>
              <w:rPr>
                <w:webHidden/>
                <w:rStyle w:val="IndexLink"/>
                <w:rtl w:val="true"/>
              </w:rPr>
              <w:t>أَضْرِبُ الْعَاصِيَ بِالْمُطِيعِ</w:t>
            </w:r>
            <w:r>
              <w:rPr>
                <w:rStyle w:val="IndexLink"/>
                <w:rtl w:val="true"/>
              </w:rPr>
              <w:t>:</w:t>
              <w:tab/>
            </w:r>
            <w:r>
              <w:rPr>
                <w:rStyle w:val="IndexLink"/>
              </w:rPr>
              <w:t>288</w:t>
            </w:r>
          </w:hyperlink>
        </w:p>
        <w:p>
          <w:pPr>
            <w:pStyle w:val="Contents2"/>
            <w:tabs>
              <w:tab w:val="clear" w:pos="8743"/>
              <w:tab w:val="right" w:pos="9026" w:leader="dot"/>
            </w:tabs>
            <w:rPr/>
          </w:pPr>
          <w:hyperlink w:anchor="__RefHeading___Toc1360783_3531895371">
            <w:r>
              <w:rPr>
                <w:webHidden/>
                <w:rStyle w:val="IndexLink"/>
                <w:rtl w:val="true"/>
              </w:rPr>
              <w:t xml:space="preserve">الخطبة </w:t>
            </w:r>
            <w:r>
              <w:rPr>
                <w:rStyle w:val="IndexLink"/>
                <w:rtl w:val="true"/>
              </w:rPr>
              <w:t xml:space="preserve">- </w:t>
            </w:r>
            <w:r>
              <w:rPr>
                <w:rStyle w:val="IndexLink"/>
              </w:rPr>
              <w:t>7</w:t>
            </w:r>
            <w:r>
              <w:rPr>
                <w:rStyle w:val="IndexLink"/>
                <w:rtl w:val="true"/>
              </w:rPr>
              <w:t xml:space="preserve"> -</w:t>
              <w:tab/>
            </w:r>
            <w:r>
              <w:rPr>
                <w:rStyle w:val="IndexLink"/>
              </w:rPr>
              <w:t>292</w:t>
            </w:r>
          </w:hyperlink>
        </w:p>
        <w:p>
          <w:pPr>
            <w:pStyle w:val="Contents3"/>
            <w:tabs>
              <w:tab w:val="clear" w:pos="8459"/>
              <w:tab w:val="right" w:pos="9026" w:leader="dot"/>
            </w:tabs>
            <w:rPr/>
          </w:pPr>
          <w:hyperlink w:anchor="__RefHeading___Toc1360785_3531895371">
            <w:r>
              <w:rPr>
                <w:webHidden/>
                <w:rStyle w:val="IndexLink"/>
                <w:rtl w:val="true"/>
              </w:rPr>
              <w:t>اتَّخَذُوا الشَّيْطَانَ</w:t>
            </w:r>
            <w:r>
              <w:rPr>
                <w:rStyle w:val="IndexLink"/>
                <w:rtl w:val="true"/>
              </w:rPr>
              <w:t>:</w:t>
              <w:tab/>
            </w:r>
            <w:r>
              <w:rPr>
                <w:rStyle w:val="IndexLink"/>
              </w:rPr>
              <w:t>292</w:t>
            </w:r>
          </w:hyperlink>
        </w:p>
        <w:p>
          <w:pPr>
            <w:pStyle w:val="Contents2"/>
            <w:tabs>
              <w:tab w:val="clear" w:pos="8743"/>
              <w:tab w:val="right" w:pos="9026" w:leader="dot"/>
            </w:tabs>
            <w:rPr/>
          </w:pPr>
          <w:hyperlink w:anchor="__RefHeading___Toc1360787_3531895371">
            <w:r>
              <w:rPr>
                <w:webHidden/>
                <w:rStyle w:val="IndexLink"/>
                <w:rtl w:val="true"/>
              </w:rPr>
              <w:t xml:space="preserve">الخطبة </w:t>
            </w:r>
            <w:r>
              <w:rPr>
                <w:rStyle w:val="IndexLink"/>
                <w:rtl w:val="true"/>
              </w:rPr>
              <w:t xml:space="preserve">- </w:t>
            </w:r>
            <w:r>
              <w:rPr>
                <w:rStyle w:val="IndexLink"/>
              </w:rPr>
              <w:t>8</w:t>
            </w:r>
            <w:r>
              <w:rPr>
                <w:rStyle w:val="IndexLink"/>
                <w:rtl w:val="true"/>
              </w:rPr>
              <w:t xml:space="preserve"> -</w:t>
              <w:tab/>
            </w:r>
            <w:r>
              <w:rPr>
                <w:rStyle w:val="IndexLink"/>
              </w:rPr>
              <w:t>294</w:t>
            </w:r>
          </w:hyperlink>
        </w:p>
        <w:p>
          <w:pPr>
            <w:pStyle w:val="Contents3"/>
            <w:tabs>
              <w:tab w:val="clear" w:pos="8459"/>
              <w:tab w:val="right" w:pos="9026" w:leader="dot"/>
            </w:tabs>
            <w:rPr/>
          </w:pPr>
          <w:hyperlink w:anchor="__RefHeading___Toc1360789_3531895371">
            <w:r>
              <w:rPr>
                <w:webHidden/>
                <w:rStyle w:val="IndexLink"/>
                <w:rtl w:val="true"/>
              </w:rPr>
              <w:t xml:space="preserve">بَايَعَ بِيَدِهِ </w:t>
            </w:r>
            <w:r>
              <w:rPr>
                <w:rStyle w:val="IndexLink"/>
                <w:rtl w:val="true"/>
              </w:rPr>
              <w:t>:</w:t>
              <w:tab/>
            </w:r>
            <w:r>
              <w:rPr>
                <w:rStyle w:val="IndexLink"/>
              </w:rPr>
              <w:t>294</w:t>
            </w:r>
          </w:hyperlink>
        </w:p>
        <w:p>
          <w:pPr>
            <w:pStyle w:val="Contents2"/>
            <w:tabs>
              <w:tab w:val="clear" w:pos="8743"/>
              <w:tab w:val="right" w:pos="9026" w:leader="dot"/>
            </w:tabs>
            <w:rPr/>
          </w:pPr>
          <w:hyperlink w:anchor="__RefHeading___Toc1360791_3531895371">
            <w:r>
              <w:rPr>
                <w:webHidden/>
                <w:rStyle w:val="IndexLink"/>
                <w:rtl w:val="true"/>
              </w:rPr>
              <w:t xml:space="preserve">الخطبة </w:t>
            </w:r>
            <w:r>
              <w:rPr>
                <w:rStyle w:val="IndexLink"/>
                <w:rtl w:val="true"/>
              </w:rPr>
              <w:t xml:space="preserve">- </w:t>
            </w:r>
            <w:r>
              <w:rPr>
                <w:rStyle w:val="IndexLink"/>
              </w:rPr>
              <w:t>9</w:t>
            </w:r>
            <w:r>
              <w:rPr>
                <w:rStyle w:val="IndexLink"/>
                <w:rtl w:val="true"/>
              </w:rPr>
              <w:t xml:space="preserve"> -</w:t>
              <w:tab/>
            </w:r>
            <w:r>
              <w:rPr>
                <w:rStyle w:val="IndexLink"/>
              </w:rPr>
              <w:t>296</w:t>
            </w:r>
          </w:hyperlink>
        </w:p>
        <w:p>
          <w:pPr>
            <w:pStyle w:val="Contents3"/>
            <w:tabs>
              <w:tab w:val="clear" w:pos="8459"/>
              <w:tab w:val="right" w:pos="9026" w:leader="dot"/>
            </w:tabs>
            <w:rPr/>
          </w:pPr>
          <w:hyperlink w:anchor="__RefHeading___Toc1360793_3531895371">
            <w:r>
              <w:rPr>
                <w:webHidden/>
                <w:rStyle w:val="IndexLink"/>
                <w:rtl w:val="true"/>
              </w:rPr>
              <w:t>أَرْعَدُوا وَ أَبْرَقُوا</w:t>
            </w:r>
            <w:r>
              <w:rPr>
                <w:rStyle w:val="IndexLink"/>
                <w:rtl w:val="true"/>
              </w:rPr>
              <w:t>:</w:t>
              <w:tab/>
            </w:r>
            <w:r>
              <w:rPr>
                <w:rStyle w:val="IndexLink"/>
              </w:rPr>
              <w:t>296</w:t>
            </w:r>
          </w:hyperlink>
        </w:p>
        <w:p>
          <w:pPr>
            <w:pStyle w:val="Contents2"/>
            <w:tabs>
              <w:tab w:val="clear" w:pos="8743"/>
              <w:tab w:val="right" w:pos="9026" w:leader="dot"/>
            </w:tabs>
            <w:rPr/>
          </w:pPr>
          <w:hyperlink w:anchor="__RefHeading___Toc1360795_3531895371">
            <w:r>
              <w:rPr>
                <w:webHidden/>
                <w:rStyle w:val="IndexLink"/>
                <w:rtl w:val="true"/>
              </w:rPr>
              <w:t xml:space="preserve">الخطبة </w:t>
            </w:r>
            <w:r>
              <w:rPr>
                <w:rStyle w:val="IndexLink"/>
                <w:rtl w:val="true"/>
              </w:rPr>
              <w:t xml:space="preserve">- </w:t>
            </w:r>
            <w:r>
              <w:rPr>
                <w:rStyle w:val="IndexLink"/>
              </w:rPr>
              <w:t>10</w:t>
            </w:r>
            <w:r>
              <w:rPr>
                <w:rStyle w:val="IndexLink"/>
                <w:rtl w:val="true"/>
              </w:rPr>
              <w:t xml:space="preserve"> -</w:t>
              <w:tab/>
            </w:r>
            <w:r>
              <w:rPr>
                <w:rStyle w:val="IndexLink"/>
              </w:rPr>
              <w:t>298</w:t>
            </w:r>
          </w:hyperlink>
        </w:p>
        <w:p>
          <w:pPr>
            <w:pStyle w:val="Contents3"/>
            <w:tabs>
              <w:tab w:val="clear" w:pos="8459"/>
              <w:tab w:val="right" w:pos="9026" w:leader="dot"/>
            </w:tabs>
            <w:rPr/>
          </w:pPr>
          <w:hyperlink w:anchor="__RefHeading___Toc1360797_3531895371">
            <w:r>
              <w:rPr>
                <w:webHidden/>
                <w:rStyle w:val="IndexLink"/>
                <w:rtl w:val="true"/>
              </w:rPr>
              <w:t>الشَّيْطَانُ جَمَعَ حِزْبَهُ</w:t>
            </w:r>
            <w:r>
              <w:rPr>
                <w:rStyle w:val="IndexLink"/>
                <w:rtl w:val="true"/>
              </w:rPr>
              <w:t>:</w:t>
              <w:tab/>
            </w:r>
            <w:r>
              <w:rPr>
                <w:rStyle w:val="IndexLink"/>
              </w:rPr>
              <w:t>298</w:t>
            </w:r>
          </w:hyperlink>
        </w:p>
        <w:p>
          <w:pPr>
            <w:pStyle w:val="Contents2"/>
            <w:tabs>
              <w:tab w:val="clear" w:pos="8743"/>
              <w:tab w:val="right" w:pos="9026" w:leader="dot"/>
            </w:tabs>
            <w:rPr/>
          </w:pPr>
          <w:hyperlink w:anchor="__RefHeading___Toc1360799_3531895371">
            <w:r>
              <w:rPr>
                <w:webHidden/>
                <w:rStyle w:val="IndexLink"/>
                <w:rtl w:val="true"/>
              </w:rPr>
              <w:t xml:space="preserve">الخطبة </w:t>
            </w:r>
            <w:r>
              <w:rPr>
                <w:rStyle w:val="IndexLink"/>
                <w:rtl w:val="true"/>
              </w:rPr>
              <w:t xml:space="preserve">- </w:t>
            </w:r>
            <w:r>
              <w:rPr>
                <w:rStyle w:val="IndexLink"/>
              </w:rPr>
              <w:t>11</w:t>
            </w:r>
            <w:r>
              <w:rPr>
                <w:rStyle w:val="IndexLink"/>
                <w:rtl w:val="true"/>
              </w:rPr>
              <w:t xml:space="preserve"> -</w:t>
              <w:tab/>
            </w:r>
            <w:r>
              <w:rPr>
                <w:rStyle w:val="IndexLink"/>
              </w:rPr>
              <w:t>302</w:t>
            </w:r>
          </w:hyperlink>
        </w:p>
        <w:p>
          <w:pPr>
            <w:pStyle w:val="Contents3"/>
            <w:tabs>
              <w:tab w:val="clear" w:pos="8459"/>
              <w:tab w:val="right" w:pos="9026" w:leader="dot"/>
            </w:tabs>
            <w:rPr/>
          </w:pPr>
          <w:hyperlink w:anchor="__RefHeading___Toc1360801_3531895371">
            <w:r>
              <w:rPr>
                <w:webHidden/>
                <w:rStyle w:val="IndexLink"/>
                <w:rtl w:val="true"/>
              </w:rPr>
              <w:t>أَعِرِ اللّه جُمْجْمَتَكَ</w:t>
            </w:r>
            <w:r>
              <w:rPr>
                <w:rStyle w:val="IndexLink"/>
                <w:rtl w:val="true"/>
              </w:rPr>
              <w:t>:</w:t>
              <w:tab/>
            </w:r>
            <w:r>
              <w:rPr>
                <w:rStyle w:val="IndexLink"/>
              </w:rPr>
              <w:t>302</w:t>
            </w:r>
          </w:hyperlink>
        </w:p>
        <w:p>
          <w:pPr>
            <w:pStyle w:val="Contents2"/>
            <w:tabs>
              <w:tab w:val="clear" w:pos="8743"/>
              <w:tab w:val="right" w:pos="9026" w:leader="dot"/>
            </w:tabs>
            <w:rPr/>
          </w:pPr>
          <w:hyperlink w:anchor="__RefHeading___Toc1360803_3531895371">
            <w:r>
              <w:rPr>
                <w:webHidden/>
                <w:rStyle w:val="IndexLink"/>
                <w:rtl w:val="true"/>
              </w:rPr>
              <w:t xml:space="preserve">الخطبة </w:t>
            </w:r>
            <w:r>
              <w:rPr>
                <w:rStyle w:val="IndexLink"/>
                <w:rtl w:val="true"/>
              </w:rPr>
              <w:t xml:space="preserve">- </w:t>
            </w:r>
            <w:r>
              <w:rPr>
                <w:rStyle w:val="IndexLink"/>
              </w:rPr>
              <w:t>12</w:t>
            </w:r>
            <w:r>
              <w:rPr>
                <w:rStyle w:val="IndexLink"/>
                <w:rtl w:val="true"/>
              </w:rPr>
              <w:t xml:space="preserve"> -</w:t>
              <w:tab/>
            </w:r>
            <w:r>
              <w:rPr>
                <w:rStyle w:val="IndexLink"/>
              </w:rPr>
              <w:t>306</w:t>
            </w:r>
          </w:hyperlink>
        </w:p>
        <w:p>
          <w:pPr>
            <w:pStyle w:val="Contents3"/>
            <w:tabs>
              <w:tab w:val="clear" w:pos="8459"/>
              <w:tab w:val="right" w:pos="9026" w:leader="dot"/>
            </w:tabs>
            <w:rPr/>
          </w:pPr>
          <w:hyperlink w:anchor="__RefHeading___Toc1360805_3531895371">
            <w:r>
              <w:rPr>
                <w:webHidden/>
                <w:rStyle w:val="IndexLink"/>
                <w:rtl w:val="true"/>
              </w:rPr>
              <w:t>أَ هَوَىٰ أَخِيكَ مَعَنَا</w:t>
            </w:r>
            <w:r>
              <w:rPr>
                <w:rStyle w:val="IndexLink"/>
                <w:rtl w:val="true"/>
              </w:rPr>
              <w:t>:</w:t>
              <w:tab/>
            </w:r>
            <w:r>
              <w:rPr>
                <w:rStyle w:val="IndexLink"/>
              </w:rPr>
              <w:t>306</w:t>
            </w:r>
          </w:hyperlink>
        </w:p>
        <w:p>
          <w:pPr>
            <w:pStyle w:val="Contents2"/>
            <w:tabs>
              <w:tab w:val="clear" w:pos="8743"/>
              <w:tab w:val="right" w:pos="9026" w:leader="dot"/>
            </w:tabs>
            <w:rPr/>
          </w:pPr>
          <w:hyperlink w:anchor="__RefHeading___Toc1360807_3531895371">
            <w:r>
              <w:rPr>
                <w:webHidden/>
                <w:rStyle w:val="IndexLink"/>
                <w:rtl w:val="true"/>
              </w:rPr>
              <w:t xml:space="preserve">الخطبة </w:t>
            </w:r>
            <w:r>
              <w:rPr>
                <w:rStyle w:val="IndexLink"/>
                <w:rtl w:val="true"/>
              </w:rPr>
              <w:t xml:space="preserve">- </w:t>
            </w:r>
            <w:r>
              <w:rPr>
                <w:rStyle w:val="IndexLink"/>
              </w:rPr>
              <w:t>13</w:t>
            </w:r>
            <w:r>
              <w:rPr>
                <w:rStyle w:val="IndexLink"/>
                <w:rtl w:val="true"/>
              </w:rPr>
              <w:t xml:space="preserve"> -</w:t>
              <w:tab/>
            </w:r>
            <w:r>
              <w:rPr>
                <w:rStyle w:val="IndexLink"/>
              </w:rPr>
              <w:t>308</w:t>
            </w:r>
          </w:hyperlink>
        </w:p>
        <w:p>
          <w:pPr>
            <w:pStyle w:val="Contents3"/>
            <w:tabs>
              <w:tab w:val="clear" w:pos="8459"/>
              <w:tab w:val="right" w:pos="9026" w:leader="dot"/>
            </w:tabs>
            <w:rPr/>
          </w:pPr>
          <w:hyperlink w:anchor="__RefHeading___Toc1360809_3531895371">
            <w:r>
              <w:rPr>
                <w:webHidden/>
                <w:rStyle w:val="IndexLink"/>
                <w:rtl w:val="true"/>
              </w:rPr>
              <w:t>أَتْبَاعُ الْبَهِيمَة</w:t>
            </w:r>
            <w:r>
              <w:rPr>
                <w:rStyle w:val="IndexLink"/>
                <w:rtl w:val="true"/>
              </w:rPr>
              <w:t>:</w:t>
              <w:tab/>
            </w:r>
            <w:r>
              <w:rPr>
                <w:rStyle w:val="IndexLink"/>
              </w:rPr>
              <w:t>308</w:t>
            </w:r>
          </w:hyperlink>
        </w:p>
        <w:p>
          <w:pPr>
            <w:pStyle w:val="Contents2"/>
            <w:tabs>
              <w:tab w:val="clear" w:pos="8743"/>
              <w:tab w:val="right" w:pos="9026" w:leader="dot"/>
            </w:tabs>
            <w:rPr/>
          </w:pPr>
          <w:hyperlink w:anchor="__RefHeading___Toc1360811_3531895371">
            <w:r>
              <w:rPr>
                <w:webHidden/>
                <w:rStyle w:val="IndexLink"/>
                <w:rtl w:val="true"/>
              </w:rPr>
              <w:t xml:space="preserve">الخطبة </w:t>
            </w:r>
            <w:r>
              <w:rPr>
                <w:rStyle w:val="IndexLink"/>
                <w:rtl w:val="true"/>
              </w:rPr>
              <w:t xml:space="preserve">- </w:t>
            </w:r>
            <w:r>
              <w:rPr>
                <w:rStyle w:val="IndexLink"/>
              </w:rPr>
              <w:t>14</w:t>
            </w:r>
            <w:r>
              <w:rPr>
                <w:rStyle w:val="IndexLink"/>
                <w:rtl w:val="true"/>
              </w:rPr>
              <w:t xml:space="preserve"> -</w:t>
              <w:tab/>
            </w:r>
            <w:r>
              <w:rPr>
                <w:rStyle w:val="IndexLink"/>
              </w:rPr>
              <w:t>312</w:t>
            </w:r>
          </w:hyperlink>
        </w:p>
        <w:p>
          <w:pPr>
            <w:pStyle w:val="Contents3"/>
            <w:tabs>
              <w:tab w:val="clear" w:pos="8459"/>
              <w:tab w:val="right" w:pos="9026" w:leader="dot"/>
            </w:tabs>
            <w:rPr/>
          </w:pPr>
          <w:hyperlink w:anchor="__RefHeading___Toc1360813_3531895371">
            <w:r>
              <w:rPr>
                <w:webHidden/>
                <w:rStyle w:val="IndexLink"/>
                <w:rtl w:val="true"/>
              </w:rPr>
              <w:t>خَفَّتْ عُقُولُكُمْ</w:t>
            </w:r>
            <w:r>
              <w:rPr>
                <w:rStyle w:val="IndexLink"/>
                <w:rtl w:val="true"/>
              </w:rPr>
              <w:t>:</w:t>
              <w:tab/>
            </w:r>
            <w:r>
              <w:rPr>
                <w:rStyle w:val="IndexLink"/>
              </w:rPr>
              <w:t>312</w:t>
            </w:r>
          </w:hyperlink>
        </w:p>
        <w:p>
          <w:pPr>
            <w:pStyle w:val="Contents2"/>
            <w:tabs>
              <w:tab w:val="clear" w:pos="8743"/>
              <w:tab w:val="right" w:pos="9026" w:leader="dot"/>
            </w:tabs>
            <w:rPr/>
          </w:pPr>
          <w:hyperlink w:anchor="__RefHeading___Toc1360815_3531895371">
            <w:r>
              <w:rPr>
                <w:webHidden/>
                <w:rStyle w:val="IndexLink"/>
                <w:rtl w:val="true"/>
              </w:rPr>
              <w:t xml:space="preserve">الخطبة </w:t>
            </w:r>
            <w:r>
              <w:rPr>
                <w:rStyle w:val="IndexLink"/>
                <w:rtl w:val="true"/>
              </w:rPr>
              <w:t xml:space="preserve">- </w:t>
            </w:r>
            <w:r>
              <w:rPr>
                <w:rStyle w:val="IndexLink"/>
              </w:rPr>
              <w:t>15</w:t>
            </w:r>
            <w:r>
              <w:rPr>
                <w:rStyle w:val="IndexLink"/>
                <w:rtl w:val="true"/>
              </w:rPr>
              <w:t xml:space="preserve"> -</w:t>
              <w:tab/>
            </w:r>
            <w:r>
              <w:rPr>
                <w:rStyle w:val="IndexLink"/>
              </w:rPr>
              <w:t>314</w:t>
            </w:r>
          </w:hyperlink>
        </w:p>
        <w:p>
          <w:pPr>
            <w:pStyle w:val="Contents3"/>
            <w:tabs>
              <w:tab w:val="clear" w:pos="8459"/>
              <w:tab w:val="right" w:pos="9026" w:leader="dot"/>
            </w:tabs>
            <w:rPr/>
          </w:pPr>
          <w:hyperlink w:anchor="__RefHeading___Toc1360817_3531895371">
            <w:r>
              <w:rPr>
                <w:webHidden/>
                <w:rStyle w:val="IndexLink"/>
                <w:rtl w:val="true"/>
              </w:rPr>
              <w:t>مِنْ أَينَّ لَكَ هَذَا؟</w:t>
            </w:r>
            <w:r>
              <w:rPr>
                <w:rStyle w:val="IndexLink"/>
                <w:rtl w:val="true"/>
              </w:rPr>
              <w:tab/>
            </w:r>
            <w:r>
              <w:rPr>
                <w:rStyle w:val="IndexLink"/>
              </w:rPr>
              <w:t>314</w:t>
            </w:r>
          </w:hyperlink>
        </w:p>
        <w:p>
          <w:pPr>
            <w:pStyle w:val="Contents2"/>
            <w:tabs>
              <w:tab w:val="clear" w:pos="8743"/>
              <w:tab w:val="right" w:pos="9026" w:leader="dot"/>
            </w:tabs>
            <w:rPr/>
          </w:pPr>
          <w:hyperlink w:anchor="__RefHeading___Toc1360819_3531895371">
            <w:r>
              <w:rPr>
                <w:webHidden/>
                <w:rStyle w:val="IndexLink"/>
                <w:rtl w:val="true"/>
              </w:rPr>
              <w:t xml:space="preserve">الخطبة </w:t>
            </w:r>
            <w:r>
              <w:rPr>
                <w:rStyle w:val="IndexLink"/>
                <w:rtl w:val="true"/>
              </w:rPr>
              <w:t xml:space="preserve">- </w:t>
            </w:r>
            <w:r>
              <w:rPr>
                <w:rStyle w:val="IndexLink"/>
              </w:rPr>
              <w:t>16</w:t>
            </w:r>
            <w:r>
              <w:rPr>
                <w:rStyle w:val="IndexLink"/>
                <w:rtl w:val="true"/>
              </w:rPr>
              <w:t xml:space="preserve"> -</w:t>
              <w:tab/>
            </w:r>
            <w:r>
              <w:rPr>
                <w:rStyle w:val="IndexLink"/>
              </w:rPr>
              <w:t>321</w:t>
            </w:r>
          </w:hyperlink>
        </w:p>
        <w:p>
          <w:pPr>
            <w:pStyle w:val="Contents3"/>
            <w:tabs>
              <w:tab w:val="clear" w:pos="8459"/>
              <w:tab w:val="right" w:pos="9026" w:leader="dot"/>
            </w:tabs>
            <w:rPr/>
          </w:pPr>
          <w:hyperlink w:anchor="__RefHeading___Toc1360821_3531895371">
            <w:r>
              <w:rPr>
                <w:webHidden/>
                <w:rStyle w:val="IndexLink"/>
                <w:rtl w:val="true"/>
              </w:rPr>
              <w:t>حَجَزَتْهُ التَّقْوَى</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2</w:t>
            </w:r>
            <w:r>
              <w:rPr>
                <w:rStyle w:val="IndexLink"/>
                <w:rtl w:val="true"/>
              </w:rPr>
              <w:t>:</w:t>
              <w:tab/>
            </w:r>
            <w:r>
              <w:rPr>
                <w:rStyle w:val="IndexLink"/>
              </w:rPr>
              <w:t>321</w:t>
            </w:r>
          </w:hyperlink>
        </w:p>
        <w:p>
          <w:pPr>
            <w:pStyle w:val="Contents2"/>
            <w:tabs>
              <w:tab w:val="clear" w:pos="8743"/>
              <w:tab w:val="right" w:pos="9026" w:leader="dot"/>
            </w:tabs>
            <w:rPr/>
          </w:pPr>
          <w:hyperlink w:anchor="__RefHeading___Toc1360823_3531895371">
            <w:r>
              <w:rPr>
                <w:webHidden/>
                <w:rStyle w:val="IndexLink"/>
                <w:rtl w:val="true"/>
              </w:rPr>
              <w:t xml:space="preserve">الخطبة </w:t>
            </w:r>
            <w:r>
              <w:rPr>
                <w:rStyle w:val="IndexLink"/>
                <w:rtl w:val="true"/>
              </w:rPr>
              <w:t xml:space="preserve">- </w:t>
            </w:r>
            <w:r>
              <w:rPr>
                <w:rStyle w:val="IndexLink"/>
              </w:rPr>
              <w:t>26</w:t>
            </w:r>
            <w:r>
              <w:rPr>
                <w:rStyle w:val="IndexLink"/>
                <w:rtl w:val="true"/>
              </w:rPr>
              <w:t xml:space="preserve"> -</w:t>
              <w:tab/>
            </w:r>
            <w:r>
              <w:rPr>
                <w:rStyle w:val="IndexLink"/>
              </w:rPr>
              <w:t>395</w:t>
            </w:r>
          </w:hyperlink>
        </w:p>
        <w:p>
          <w:pPr>
            <w:pStyle w:val="Contents3"/>
            <w:tabs>
              <w:tab w:val="clear" w:pos="8459"/>
              <w:tab w:val="right" w:pos="9026" w:leader="dot"/>
            </w:tabs>
            <w:rPr/>
          </w:pPr>
          <w:hyperlink w:anchor="__RefHeading___Toc1360825_3531895371">
            <w:r>
              <w:rPr>
                <w:webHidden/>
                <w:rStyle w:val="IndexLink"/>
                <w:rtl w:val="true"/>
              </w:rPr>
              <w:t>فَلا ظُفِرَتْ يَدُ الْبَائِع</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3</w:t>
            </w:r>
            <w:r>
              <w:rPr>
                <w:rStyle w:val="IndexLink"/>
                <w:rtl w:val="true"/>
              </w:rPr>
              <w:t xml:space="preserve"> :</w:t>
              <w:tab/>
            </w:r>
            <w:r>
              <w:rPr>
                <w:rStyle w:val="IndexLink"/>
              </w:rPr>
              <w:t>395</w:t>
            </w:r>
          </w:hyperlink>
        </w:p>
        <w:p>
          <w:pPr>
            <w:pStyle w:val="Contents3"/>
            <w:tabs>
              <w:tab w:val="clear" w:pos="8459"/>
              <w:tab w:val="right" w:pos="9026" w:leader="dot"/>
            </w:tabs>
            <w:rPr/>
          </w:pPr>
          <w:hyperlink w:anchor="__RefHeading___Toc1360827_3531895371">
            <w:r>
              <w:rPr>
                <w:webHidden/>
                <w:rStyle w:val="IndexLink"/>
                <w:rtl w:val="true"/>
              </w:rPr>
              <w:t xml:space="preserve">لِلمِنْبَرِ </w:t>
            </w:r>
            <w:r>
              <w:rPr>
                <w:rStyle w:val="IndexLink"/>
                <w:rtl w:val="true"/>
              </w:rPr>
              <w:t xml:space="preserve">- </w:t>
            </w:r>
            <w:r>
              <w:rPr>
                <w:rStyle w:val="IndexLink"/>
                <w:rtl w:val="true"/>
              </w:rPr>
              <w:t>حَوْلَ الدِّين</w:t>
            </w:r>
            <w:r>
              <w:rPr>
                <w:rStyle w:val="IndexLink"/>
                <w:rtl w:val="true"/>
              </w:rPr>
              <w:t>:</w:t>
              <w:tab/>
            </w:r>
            <w:r>
              <w:rPr>
                <w:rStyle w:val="IndexLink"/>
              </w:rPr>
              <w:t>396</w:t>
            </w:r>
          </w:hyperlink>
        </w:p>
        <w:p>
          <w:pPr>
            <w:pStyle w:val="Contents2"/>
            <w:tabs>
              <w:tab w:val="clear" w:pos="8743"/>
              <w:tab w:val="right" w:pos="9026" w:leader="dot"/>
            </w:tabs>
            <w:rPr/>
          </w:pPr>
          <w:hyperlink w:anchor="__RefHeading___Toc1360829_3531895371">
            <w:r>
              <w:rPr>
                <w:webHidden/>
                <w:rStyle w:val="IndexLink"/>
                <w:rtl w:val="true"/>
              </w:rPr>
              <w:t xml:space="preserve">الخطبة </w:t>
            </w:r>
            <w:r>
              <w:rPr>
                <w:rStyle w:val="IndexLink"/>
                <w:rtl w:val="true"/>
              </w:rPr>
              <w:t xml:space="preserve">- </w:t>
            </w:r>
            <w:r>
              <w:rPr>
                <w:rStyle w:val="IndexLink"/>
              </w:rPr>
              <w:t>27</w:t>
            </w:r>
            <w:r>
              <w:rPr>
                <w:rStyle w:val="IndexLink"/>
                <w:rtl w:val="true"/>
              </w:rPr>
              <w:t xml:space="preserve"> -</w:t>
              <w:tab/>
            </w:r>
            <w:r>
              <w:rPr>
                <w:rStyle w:val="IndexLink"/>
              </w:rPr>
              <w:t>404</w:t>
            </w:r>
          </w:hyperlink>
        </w:p>
        <w:p>
          <w:pPr>
            <w:pStyle w:val="Contents3"/>
            <w:tabs>
              <w:tab w:val="clear" w:pos="8459"/>
              <w:tab w:val="right" w:pos="9026" w:leader="dot"/>
            </w:tabs>
            <w:rPr/>
          </w:pPr>
          <w:hyperlink w:anchor="__RefHeading___Toc1360831_3531895371">
            <w:r>
              <w:rPr>
                <w:webHidden/>
                <w:rStyle w:val="IndexLink"/>
                <w:rtl w:val="true"/>
              </w:rPr>
              <w:t>الْجِهَادَ بَابٌ مِنْ أَبْوَاب الْجَنَّة</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3</w:t>
            </w:r>
            <w:r>
              <w:rPr>
                <w:rStyle w:val="IndexLink"/>
                <w:rtl w:val="true"/>
              </w:rPr>
              <w:t xml:space="preserve"> :</w:t>
              <w:tab/>
            </w:r>
            <w:r>
              <w:rPr>
                <w:rStyle w:val="IndexLink"/>
              </w:rPr>
              <w:t>404</w:t>
            </w:r>
          </w:hyperlink>
        </w:p>
        <w:p>
          <w:pPr>
            <w:pStyle w:val="Contents3"/>
            <w:tabs>
              <w:tab w:val="clear" w:pos="8459"/>
              <w:tab w:val="right" w:pos="9026" w:leader="dot"/>
            </w:tabs>
            <w:rPr/>
          </w:pPr>
          <w:hyperlink w:anchor="__RefHeading___Toc1360833_3531895371">
            <w:r>
              <w:rPr>
                <w:webHidden/>
                <w:rStyle w:val="IndexLink"/>
                <w:rtl w:val="true"/>
              </w:rPr>
              <w:t>يَا أَشْبَاة الرِّجَال</w:t>
            </w:r>
            <w:r>
              <w:rPr>
                <w:rStyle w:val="IndexLink"/>
                <w:rtl w:val="true"/>
              </w:rPr>
              <w:t xml:space="preserve">... </w:t>
            </w:r>
            <w:r>
              <w:rPr>
                <w:rStyle w:val="IndexLink"/>
                <w:rtl w:val="true"/>
              </w:rPr>
              <w:t xml:space="preserve">فِقْرَة </w:t>
            </w:r>
            <w:r>
              <w:rPr>
                <w:rStyle w:val="IndexLink"/>
              </w:rPr>
              <w:t>4</w:t>
            </w:r>
            <w:r>
              <w:rPr>
                <w:rStyle w:val="IndexLink"/>
                <w:rtl w:val="true"/>
              </w:rPr>
              <w:t xml:space="preserve"> - </w:t>
            </w:r>
            <w:r>
              <w:rPr>
                <w:rStyle w:val="IndexLink"/>
              </w:rPr>
              <w:t>6</w:t>
            </w:r>
            <w:r>
              <w:rPr>
                <w:rStyle w:val="IndexLink"/>
                <w:rtl w:val="true"/>
              </w:rPr>
              <w:t>:</w:t>
              <w:tab/>
            </w:r>
            <w:r>
              <w:rPr>
                <w:rStyle w:val="IndexLink"/>
              </w:rPr>
              <w:t>412</w:t>
            </w:r>
          </w:hyperlink>
        </w:p>
        <w:p>
          <w:pPr>
            <w:pStyle w:val="Contents2"/>
            <w:tabs>
              <w:tab w:val="clear" w:pos="8743"/>
              <w:tab w:val="right" w:pos="9026" w:leader="dot"/>
            </w:tabs>
            <w:rPr/>
          </w:pPr>
          <w:hyperlink w:anchor="__RefHeading___Toc1360835_3531895371">
            <w:r>
              <w:rPr>
                <w:webHidden/>
                <w:rStyle w:val="IndexLink"/>
                <w:rtl w:val="true"/>
              </w:rPr>
              <w:t xml:space="preserve">الخطبة </w:t>
            </w:r>
            <w:r>
              <w:rPr>
                <w:rStyle w:val="IndexLink"/>
                <w:rtl w:val="true"/>
              </w:rPr>
              <w:t xml:space="preserve">- </w:t>
            </w:r>
            <w:r>
              <w:rPr>
                <w:rStyle w:val="IndexLink"/>
              </w:rPr>
              <w:t>28</w:t>
            </w:r>
            <w:r>
              <w:rPr>
                <w:rStyle w:val="IndexLink"/>
                <w:rtl w:val="true"/>
              </w:rPr>
              <w:t xml:space="preserve"> -</w:t>
              <w:tab/>
            </w:r>
            <w:r>
              <w:rPr>
                <w:rStyle w:val="IndexLink"/>
              </w:rPr>
              <w:t>420</w:t>
            </w:r>
          </w:hyperlink>
        </w:p>
        <w:p>
          <w:pPr>
            <w:pStyle w:val="Contents3"/>
            <w:tabs>
              <w:tab w:val="clear" w:pos="8459"/>
              <w:tab w:val="right" w:pos="9026" w:leader="dot"/>
            </w:tabs>
            <w:rPr/>
          </w:pPr>
          <w:hyperlink w:anchor="__RefHeading___Toc1360837_3531895371">
            <w:r>
              <w:rPr>
                <w:webHidden/>
                <w:rStyle w:val="IndexLink"/>
                <w:rtl w:val="true"/>
              </w:rPr>
              <w:t>مَنْ لا يَنْفَعُهُ الْحَقُّ يَضُرُّهُ الْبَاطِلُ</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2</w:t>
            </w:r>
            <w:r>
              <w:rPr>
                <w:rStyle w:val="IndexLink"/>
                <w:rtl w:val="true"/>
              </w:rPr>
              <w:t>:</w:t>
              <w:tab/>
            </w:r>
            <w:r>
              <w:rPr>
                <w:rStyle w:val="IndexLink"/>
              </w:rPr>
              <w:t>420</w:t>
            </w:r>
          </w:hyperlink>
        </w:p>
        <w:p>
          <w:pPr>
            <w:pStyle w:val="Contents3"/>
            <w:tabs>
              <w:tab w:val="clear" w:pos="8459"/>
              <w:tab w:val="right" w:pos="9026" w:leader="dot"/>
            </w:tabs>
            <w:rPr/>
          </w:pPr>
          <w:hyperlink w:anchor="__RefHeading___Toc1360839_3531895371">
            <w:r>
              <w:rPr>
                <w:webHidden/>
                <w:rStyle w:val="IndexLink"/>
                <w:rtl w:val="true"/>
              </w:rPr>
              <w:t>بَقِيَ رِجَالٌ</w:t>
            </w:r>
            <w:r>
              <w:rPr>
                <w:rStyle w:val="IndexLink"/>
                <w:rtl w:val="true"/>
              </w:rPr>
              <w:t xml:space="preserve">... </w:t>
            </w:r>
            <w:r>
              <w:rPr>
                <w:rStyle w:val="IndexLink"/>
                <w:rtl w:val="true"/>
              </w:rPr>
              <w:t xml:space="preserve">فِقْرَة </w:t>
            </w:r>
            <w:r>
              <w:rPr>
                <w:rStyle w:val="IndexLink"/>
              </w:rPr>
              <w:t>4</w:t>
            </w:r>
            <w:r>
              <w:rPr>
                <w:rStyle w:val="IndexLink"/>
                <w:rtl w:val="true"/>
              </w:rPr>
              <w:t xml:space="preserve"> - </w:t>
            </w:r>
            <w:r>
              <w:rPr>
                <w:rStyle w:val="IndexLink"/>
              </w:rPr>
              <w:t>5</w:t>
            </w:r>
            <w:r>
              <w:rPr>
                <w:rStyle w:val="IndexLink"/>
                <w:rtl w:val="true"/>
              </w:rPr>
              <w:t xml:space="preserve"> :</w:t>
              <w:tab/>
            </w:r>
            <w:r>
              <w:rPr>
                <w:rStyle w:val="IndexLink"/>
              </w:rPr>
              <w:t>450</w:t>
            </w:r>
          </w:hyperlink>
        </w:p>
        <w:p>
          <w:pPr>
            <w:pStyle w:val="Contents2"/>
            <w:tabs>
              <w:tab w:val="clear" w:pos="8743"/>
              <w:tab w:val="right" w:pos="9026" w:leader="dot"/>
            </w:tabs>
            <w:rPr/>
          </w:pPr>
          <w:hyperlink w:anchor="__RefHeading___Toc1360841_3531895371">
            <w:r>
              <w:rPr>
                <w:webHidden/>
                <w:rStyle w:val="IndexLink"/>
                <w:rtl w:val="true"/>
              </w:rPr>
              <w:t xml:space="preserve">الخطبة </w:t>
            </w:r>
            <w:r>
              <w:rPr>
                <w:rStyle w:val="IndexLink"/>
                <w:rtl w:val="true"/>
              </w:rPr>
              <w:t xml:space="preserve">- </w:t>
            </w:r>
            <w:r>
              <w:rPr>
                <w:rStyle w:val="IndexLink"/>
              </w:rPr>
              <w:t>34</w:t>
            </w:r>
            <w:r>
              <w:rPr>
                <w:rStyle w:val="IndexLink"/>
                <w:rtl w:val="true"/>
              </w:rPr>
              <w:t xml:space="preserve"> -</w:t>
              <w:tab/>
            </w:r>
            <w:r>
              <w:rPr>
                <w:rStyle w:val="IndexLink"/>
              </w:rPr>
              <w:t>462</w:t>
            </w:r>
          </w:hyperlink>
        </w:p>
        <w:p>
          <w:pPr>
            <w:pStyle w:val="Contents3"/>
            <w:tabs>
              <w:tab w:val="clear" w:pos="8459"/>
              <w:tab w:val="right" w:pos="9026" w:leader="dot"/>
            </w:tabs>
            <w:rPr/>
          </w:pPr>
          <w:hyperlink w:anchor="__RefHeading___Toc1360843_3531895371">
            <w:r>
              <w:rPr>
                <w:webHidden/>
                <w:rStyle w:val="IndexLink"/>
                <w:rtl w:val="true"/>
              </w:rPr>
              <w:t>غُلِبَ واللّه الْمُتَخَاذِلُونَ</w:t>
            </w:r>
            <w:r>
              <w:rPr>
                <w:rStyle w:val="IndexLink"/>
                <w:rtl w:val="true"/>
              </w:rPr>
              <w:t xml:space="preserve">... </w:t>
            </w:r>
            <w:r>
              <w:rPr>
                <w:rStyle w:val="IndexLink"/>
              </w:rPr>
              <w:t>1</w:t>
            </w:r>
            <w:r>
              <w:rPr>
                <w:rStyle w:val="IndexLink"/>
                <w:rtl w:val="true"/>
              </w:rPr>
              <w:t xml:space="preserve"> - </w:t>
            </w:r>
            <w:r>
              <w:rPr>
                <w:rStyle w:val="IndexLink"/>
              </w:rPr>
              <w:t>2</w:t>
            </w:r>
            <w:r>
              <w:rPr>
                <w:rStyle w:val="IndexLink"/>
                <w:rtl w:val="true"/>
              </w:rPr>
              <w:t xml:space="preserve"> :</w:t>
              <w:tab/>
            </w:r>
            <w:r>
              <w:rPr>
                <w:rStyle w:val="IndexLink"/>
              </w:rPr>
              <w:t>462</w:t>
            </w:r>
          </w:hyperlink>
        </w:p>
        <w:p>
          <w:pPr>
            <w:pStyle w:val="Contents2"/>
            <w:tabs>
              <w:tab w:val="clear" w:pos="8743"/>
              <w:tab w:val="right" w:pos="9026" w:leader="dot"/>
            </w:tabs>
            <w:rPr/>
          </w:pPr>
          <w:hyperlink w:anchor="__RefHeading___Toc1360845_3531895371">
            <w:r>
              <w:rPr>
                <w:webHidden/>
                <w:rStyle w:val="IndexLink"/>
                <w:rtl w:val="true"/>
              </w:rPr>
              <w:t xml:space="preserve">الخطبة </w:t>
            </w:r>
            <w:r>
              <w:rPr>
                <w:rStyle w:val="IndexLink"/>
                <w:rtl w:val="true"/>
              </w:rPr>
              <w:t xml:space="preserve">- </w:t>
            </w:r>
            <w:r>
              <w:rPr>
                <w:rStyle w:val="IndexLink"/>
              </w:rPr>
              <w:t>40</w:t>
            </w:r>
            <w:r>
              <w:rPr>
                <w:rStyle w:val="IndexLink"/>
                <w:rtl w:val="true"/>
              </w:rPr>
              <w:t xml:space="preserve"> -</w:t>
              <w:tab/>
            </w:r>
            <w:r>
              <w:rPr>
                <w:rStyle w:val="IndexLink"/>
              </w:rPr>
              <w:t>504</w:t>
            </w:r>
          </w:hyperlink>
        </w:p>
        <w:p>
          <w:pPr>
            <w:pStyle w:val="Contents3"/>
            <w:tabs>
              <w:tab w:val="clear" w:pos="8459"/>
              <w:tab w:val="right" w:pos="9026" w:leader="dot"/>
            </w:tabs>
            <w:rPr/>
          </w:pPr>
          <w:hyperlink w:anchor="__RefHeading___Toc1360847_3531895371">
            <w:r>
              <w:rPr>
                <w:webHidden/>
                <w:rStyle w:val="IndexLink"/>
                <w:rtl w:val="true"/>
              </w:rPr>
              <w:t>كَلِمَةُ حَقَّ يُرَادُ بِهَا بَاطِلٌ</w:t>
            </w:r>
            <w:r>
              <w:rPr>
                <w:rStyle w:val="IndexLink"/>
                <w:rtl w:val="true"/>
              </w:rPr>
              <w:t>:</w:t>
              <w:tab/>
            </w:r>
            <w:r>
              <w:rPr>
                <w:rStyle w:val="IndexLink"/>
              </w:rPr>
              <w:t>504</w:t>
            </w:r>
          </w:hyperlink>
        </w:p>
        <w:p>
          <w:pPr>
            <w:pStyle w:val="Contents3"/>
            <w:tabs>
              <w:tab w:val="clear" w:pos="8459"/>
              <w:tab w:val="right" w:pos="9026" w:leader="dot"/>
            </w:tabs>
            <w:rPr/>
          </w:pPr>
          <w:hyperlink w:anchor="__RefHeading___Toc1360849_3531895371">
            <w:r>
              <w:rPr>
                <w:webHidden/>
                <w:rStyle w:val="IndexLink"/>
                <w:rtl w:val="true"/>
              </w:rPr>
              <w:t>مَوْقِف الْإِمَامِ مِنَ الْخَوَارِجِ</w:t>
            </w:r>
            <w:r>
              <w:rPr>
                <w:rStyle w:val="IndexLink"/>
                <w:rtl w:val="true"/>
              </w:rPr>
              <w:t>:</w:t>
              <w:tab/>
            </w:r>
            <w:r>
              <w:rPr>
                <w:rStyle w:val="IndexLink"/>
              </w:rPr>
              <w:t>505</w:t>
            </w:r>
          </w:hyperlink>
        </w:p>
        <w:p>
          <w:pPr>
            <w:pStyle w:val="Contents3"/>
            <w:tabs>
              <w:tab w:val="clear" w:pos="8459"/>
              <w:tab w:val="right" w:pos="9026" w:leader="dot"/>
            </w:tabs>
            <w:rPr/>
          </w:pPr>
          <w:hyperlink w:anchor="__RefHeading___Toc1360851_3531895371">
            <w:r>
              <w:rPr>
                <w:webHidden/>
                <w:rStyle w:val="IndexLink"/>
                <w:rtl w:val="true"/>
              </w:rPr>
              <w:t>الفَوَّضَويّة، وَالسُّلطة</w:t>
            </w:r>
            <w:r>
              <w:rPr>
                <w:rStyle w:val="IndexLink"/>
                <w:rtl w:val="true"/>
              </w:rPr>
              <w:t>:</w:t>
              <w:tab/>
            </w:r>
            <w:r>
              <w:rPr>
                <w:rStyle w:val="IndexLink"/>
              </w:rPr>
              <w:t>513</w:t>
            </w:r>
          </w:hyperlink>
        </w:p>
        <w:p>
          <w:pPr>
            <w:pStyle w:val="Contents2"/>
            <w:tabs>
              <w:tab w:val="clear" w:pos="8743"/>
              <w:tab w:val="right" w:pos="9026" w:leader="dot"/>
            </w:tabs>
            <w:rPr/>
          </w:pPr>
          <w:hyperlink w:anchor="__RefHeading___Toc1360853_3531895371">
            <w:r>
              <w:rPr>
                <w:webHidden/>
                <w:rStyle w:val="IndexLink"/>
                <w:rtl w:val="true"/>
              </w:rPr>
              <w:t xml:space="preserve">الخطبة </w:t>
            </w:r>
            <w:r>
              <w:rPr>
                <w:rStyle w:val="IndexLink"/>
                <w:rtl w:val="true"/>
              </w:rPr>
              <w:t xml:space="preserve">- </w:t>
            </w:r>
            <w:r>
              <w:rPr>
                <w:rStyle w:val="IndexLink"/>
              </w:rPr>
              <w:t>41</w:t>
            </w:r>
            <w:r>
              <w:rPr>
                <w:rStyle w:val="IndexLink"/>
                <w:rtl w:val="true"/>
              </w:rPr>
              <w:t xml:space="preserve"> -</w:t>
              <w:tab/>
            </w:r>
            <w:r>
              <w:rPr>
                <w:rStyle w:val="IndexLink"/>
              </w:rPr>
              <w:t>517</w:t>
            </w:r>
          </w:hyperlink>
        </w:p>
        <w:p>
          <w:pPr>
            <w:pStyle w:val="Contents3"/>
            <w:tabs>
              <w:tab w:val="clear" w:pos="8459"/>
              <w:tab w:val="right" w:pos="9026" w:leader="dot"/>
            </w:tabs>
            <w:rPr/>
          </w:pPr>
          <w:hyperlink w:anchor="__RefHeading___Toc1360855_3531895371">
            <w:r>
              <w:rPr>
                <w:webHidden/>
                <w:rStyle w:val="IndexLink"/>
                <w:rtl w:val="true"/>
              </w:rPr>
              <w:t>الْوَفَاء</w:t>
            </w:r>
            <w:r>
              <w:rPr>
                <w:rStyle w:val="IndexLink"/>
                <w:rtl w:val="true"/>
              </w:rPr>
              <w:t>:</w:t>
              <w:tab/>
            </w:r>
            <w:r>
              <w:rPr>
                <w:rStyle w:val="IndexLink"/>
              </w:rPr>
              <w:t>517</w:t>
            </w:r>
          </w:hyperlink>
        </w:p>
        <w:p>
          <w:pPr>
            <w:pStyle w:val="Contents3"/>
            <w:tabs>
              <w:tab w:val="clear" w:pos="8459"/>
              <w:tab w:val="right" w:pos="9026" w:leader="dot"/>
            </w:tabs>
            <w:rPr/>
          </w:pPr>
          <w:hyperlink w:anchor="__RefHeading___Toc1360857_3531895371">
            <w:r>
              <w:rPr>
                <w:webHidden/>
                <w:rStyle w:val="IndexLink"/>
                <w:rtl w:val="true"/>
              </w:rPr>
              <w:t xml:space="preserve">لِلمِنْبَرِ </w:t>
            </w:r>
            <w:r>
              <w:rPr>
                <w:rStyle w:val="IndexLink"/>
                <w:rtl w:val="true"/>
              </w:rPr>
              <w:t xml:space="preserve">- </w:t>
            </w:r>
            <w:r>
              <w:rPr>
                <w:rStyle w:val="IndexLink"/>
                <w:rtl w:val="true"/>
              </w:rPr>
              <w:t xml:space="preserve">عَليُّ وَالسِّيَّاسَة </w:t>
            </w:r>
            <w:r>
              <w:rPr>
                <w:rStyle w:val="IndexLink"/>
                <w:rtl w:val="true"/>
              </w:rPr>
              <w:t>:</w:t>
              <w:tab/>
            </w:r>
            <w:r>
              <w:rPr>
                <w:rStyle w:val="IndexLink"/>
              </w:rPr>
              <w:t>519</w:t>
            </w:r>
          </w:hyperlink>
        </w:p>
        <w:p>
          <w:pPr>
            <w:pStyle w:val="Contents2"/>
            <w:tabs>
              <w:tab w:val="clear" w:pos="8743"/>
              <w:tab w:val="right" w:pos="9026" w:leader="dot"/>
            </w:tabs>
            <w:rPr/>
          </w:pPr>
          <w:hyperlink w:anchor="__RefHeading___Toc1360859_3531895371">
            <w:r>
              <w:rPr>
                <w:webHidden/>
                <w:rStyle w:val="IndexLink"/>
                <w:rtl w:val="true"/>
              </w:rPr>
              <w:t xml:space="preserve">الخطبة </w:t>
            </w:r>
            <w:r>
              <w:rPr>
                <w:rStyle w:val="IndexLink"/>
                <w:rtl w:val="true"/>
              </w:rPr>
              <w:t xml:space="preserve">- </w:t>
            </w:r>
            <w:r>
              <w:rPr>
                <w:rStyle w:val="IndexLink"/>
              </w:rPr>
              <w:t>42</w:t>
            </w:r>
            <w:r>
              <w:rPr>
                <w:rStyle w:val="IndexLink"/>
                <w:rtl w:val="true"/>
              </w:rPr>
              <w:t xml:space="preserve"> -</w:t>
              <w:tab/>
            </w:r>
            <w:r>
              <w:rPr>
                <w:rStyle w:val="IndexLink"/>
              </w:rPr>
              <w:t>523</w:t>
            </w:r>
          </w:hyperlink>
        </w:p>
        <w:p>
          <w:pPr>
            <w:pStyle w:val="Contents3"/>
            <w:tabs>
              <w:tab w:val="clear" w:pos="8459"/>
              <w:tab w:val="right" w:pos="9026" w:leader="dot"/>
            </w:tabs>
            <w:rPr/>
          </w:pPr>
          <w:hyperlink w:anchor="__RefHeading___Toc1360861_3531895371">
            <w:r>
              <w:rPr>
                <w:webHidden/>
                <w:rStyle w:val="IndexLink"/>
                <w:rtl w:val="true"/>
              </w:rPr>
              <w:t>الْهَوَى وَطُولُ الْأَمَل</w:t>
            </w:r>
            <w:r>
              <w:rPr>
                <w:rStyle w:val="IndexLink"/>
                <w:rtl w:val="true"/>
              </w:rPr>
              <w:t>:</w:t>
              <w:tab/>
            </w:r>
            <w:r>
              <w:rPr>
                <w:rStyle w:val="IndexLink"/>
              </w:rPr>
              <w:t>523</w:t>
            </w:r>
          </w:hyperlink>
        </w:p>
        <w:p>
          <w:pPr>
            <w:pStyle w:val="Contents2"/>
            <w:tabs>
              <w:tab w:val="clear" w:pos="8743"/>
              <w:tab w:val="right" w:pos="9026" w:leader="dot"/>
            </w:tabs>
            <w:rPr/>
          </w:pPr>
          <w:hyperlink w:anchor="__RefHeading___Toc1360863_3531895371">
            <w:r>
              <w:rPr>
                <w:webHidden/>
                <w:rStyle w:val="IndexLink"/>
                <w:rtl w:val="true"/>
              </w:rPr>
              <w:t xml:space="preserve">الخطبة </w:t>
            </w:r>
            <w:r>
              <w:rPr>
                <w:rStyle w:val="IndexLink"/>
                <w:rtl w:val="true"/>
              </w:rPr>
              <w:t xml:space="preserve">- </w:t>
            </w:r>
            <w:r>
              <w:rPr>
                <w:rStyle w:val="IndexLink"/>
              </w:rPr>
              <w:t>47</w:t>
            </w:r>
            <w:r>
              <w:rPr>
                <w:rStyle w:val="IndexLink"/>
                <w:rtl w:val="true"/>
              </w:rPr>
              <w:t xml:space="preserve"> -</w:t>
              <w:tab/>
            </w:r>
            <w:r>
              <w:rPr>
                <w:rStyle w:val="IndexLink"/>
              </w:rPr>
              <w:t>543</w:t>
            </w:r>
          </w:hyperlink>
        </w:p>
        <w:p>
          <w:pPr>
            <w:pStyle w:val="Contents3"/>
            <w:tabs>
              <w:tab w:val="clear" w:pos="8459"/>
              <w:tab w:val="right" w:pos="9026" w:leader="dot"/>
            </w:tabs>
            <w:rPr/>
          </w:pPr>
          <w:hyperlink w:anchor="__RefHeading___Toc1360865_3531895371">
            <w:r>
              <w:rPr>
                <w:webHidden/>
                <w:rStyle w:val="IndexLink"/>
                <w:rtl w:val="true"/>
              </w:rPr>
              <w:t>الْكُوفَةُ</w:t>
            </w:r>
            <w:r>
              <w:rPr>
                <w:rStyle w:val="IndexLink"/>
                <w:rtl w:val="true"/>
              </w:rPr>
              <w:t>:</w:t>
              <w:tab/>
            </w:r>
            <w:r>
              <w:rPr>
                <w:rStyle w:val="IndexLink"/>
              </w:rPr>
              <w:t>543</w:t>
            </w:r>
          </w:hyperlink>
        </w:p>
        <w:p>
          <w:pPr>
            <w:pStyle w:val="Contents2"/>
            <w:tabs>
              <w:tab w:val="clear" w:pos="8743"/>
              <w:tab w:val="right" w:pos="9026" w:leader="dot"/>
            </w:tabs>
            <w:rPr/>
          </w:pPr>
          <w:hyperlink w:anchor="__RefHeading___Toc1360867_3531895371">
            <w:r>
              <w:rPr>
                <w:webHidden/>
                <w:rStyle w:val="IndexLink"/>
                <w:rtl w:val="true"/>
              </w:rPr>
              <w:t xml:space="preserve">الخطبة </w:t>
            </w:r>
            <w:r>
              <w:rPr>
                <w:rStyle w:val="IndexLink"/>
                <w:rtl w:val="true"/>
              </w:rPr>
              <w:t xml:space="preserve">- </w:t>
            </w:r>
            <w:r>
              <w:rPr>
                <w:rStyle w:val="IndexLink"/>
              </w:rPr>
              <w:t>48</w:t>
            </w:r>
            <w:r>
              <w:rPr>
                <w:rStyle w:val="IndexLink"/>
                <w:rtl w:val="true"/>
              </w:rPr>
              <w:t xml:space="preserve"> -</w:t>
              <w:tab/>
            </w:r>
            <w:r>
              <w:rPr>
                <w:rStyle w:val="IndexLink"/>
              </w:rPr>
              <w:t>545</w:t>
            </w:r>
          </w:hyperlink>
        </w:p>
        <w:p>
          <w:pPr>
            <w:pStyle w:val="Contents3"/>
            <w:tabs>
              <w:tab w:val="clear" w:pos="8459"/>
              <w:tab w:val="right" w:pos="9026" w:leader="dot"/>
            </w:tabs>
            <w:rPr/>
          </w:pPr>
          <w:hyperlink w:anchor="__RefHeading___Toc1360869_3531895371">
            <w:r>
              <w:rPr>
                <w:webHidden/>
                <w:rStyle w:val="IndexLink"/>
                <w:rtl w:val="true"/>
              </w:rPr>
              <w:t>بَعَثْتُ مُقَدِّمَتِي</w:t>
            </w:r>
            <w:r>
              <w:rPr>
                <w:rStyle w:val="IndexLink"/>
                <w:rtl w:val="true"/>
              </w:rPr>
              <w:t>:</w:t>
              <w:tab/>
            </w:r>
            <w:r>
              <w:rPr>
                <w:rStyle w:val="IndexLink"/>
              </w:rPr>
              <w:t>545</w:t>
            </w:r>
          </w:hyperlink>
        </w:p>
        <w:p>
          <w:pPr>
            <w:pStyle w:val="Contents2"/>
            <w:tabs>
              <w:tab w:val="clear" w:pos="8743"/>
              <w:tab w:val="right" w:pos="9026" w:leader="dot"/>
            </w:tabs>
            <w:rPr/>
          </w:pPr>
          <w:hyperlink w:anchor="__RefHeading___Toc1360871_3531895371">
            <w:r>
              <w:rPr>
                <w:webHidden/>
                <w:rStyle w:val="IndexLink"/>
                <w:rtl w:val="true"/>
              </w:rPr>
              <w:t xml:space="preserve">الخطبة </w:t>
            </w:r>
            <w:r>
              <w:rPr>
                <w:rStyle w:val="IndexLink"/>
                <w:rtl w:val="true"/>
              </w:rPr>
              <w:t xml:space="preserve">- </w:t>
            </w:r>
            <w:r>
              <w:rPr>
                <w:rStyle w:val="IndexLink"/>
              </w:rPr>
              <w:t>49</w:t>
            </w:r>
            <w:r>
              <w:rPr>
                <w:rStyle w:val="IndexLink"/>
                <w:rtl w:val="true"/>
              </w:rPr>
              <w:t xml:space="preserve"> -</w:t>
              <w:tab/>
            </w:r>
            <w:r>
              <w:rPr>
                <w:rStyle w:val="IndexLink"/>
              </w:rPr>
              <w:t>549</w:t>
            </w:r>
          </w:hyperlink>
        </w:p>
        <w:p>
          <w:pPr>
            <w:pStyle w:val="Contents3"/>
            <w:tabs>
              <w:tab w:val="clear" w:pos="8459"/>
              <w:tab w:val="right" w:pos="9026" w:leader="dot"/>
            </w:tabs>
            <w:rPr/>
          </w:pPr>
          <w:hyperlink w:anchor="__RefHeading___Toc1360873_3531895371">
            <w:r>
              <w:rPr>
                <w:webHidden/>
                <w:rStyle w:val="IndexLink"/>
                <w:rtl w:val="true"/>
              </w:rPr>
              <w:t>تَشْهَدُ للّه أَعْلَامُ الْوُجُودِ</w:t>
            </w:r>
            <w:r>
              <w:rPr>
                <w:rStyle w:val="IndexLink"/>
                <w:rtl w:val="true"/>
              </w:rPr>
              <w:t>:</w:t>
              <w:tab/>
            </w:r>
            <w:r>
              <w:rPr>
                <w:rStyle w:val="IndexLink"/>
              </w:rPr>
              <w:t>549</w:t>
            </w:r>
          </w:hyperlink>
        </w:p>
        <w:p>
          <w:pPr>
            <w:pStyle w:val="Contents3"/>
            <w:tabs>
              <w:tab w:val="clear" w:pos="8459"/>
              <w:tab w:val="right" w:pos="9026" w:leader="dot"/>
            </w:tabs>
            <w:rPr/>
          </w:pPr>
          <w:hyperlink w:anchor="__RefHeading___Toc1360875_3531895371">
            <w:r>
              <w:rPr>
                <w:webHidden/>
                <w:rStyle w:val="IndexLink"/>
                <w:rtl w:val="true"/>
              </w:rPr>
              <w:t xml:space="preserve">لِلمِنْبَرِ </w:t>
            </w:r>
            <w:r>
              <w:rPr>
                <w:rStyle w:val="IndexLink"/>
                <w:rtl w:val="true"/>
              </w:rPr>
              <w:t xml:space="preserve">- </w:t>
            </w:r>
            <w:r>
              <w:rPr>
                <w:rStyle w:val="IndexLink"/>
                <w:rtl w:val="true"/>
              </w:rPr>
              <w:t xml:space="preserve">فِي عَظَمَتِهِ تَعَالَى </w:t>
            </w:r>
            <w:r>
              <w:rPr>
                <w:rStyle w:val="IndexLink"/>
                <w:rtl w:val="true"/>
              </w:rPr>
              <w:t>:</w:t>
              <w:tab/>
            </w:r>
            <w:r>
              <w:rPr>
                <w:rStyle w:val="IndexLink"/>
              </w:rPr>
              <w:t>550</w:t>
            </w:r>
          </w:hyperlink>
        </w:p>
        <w:p>
          <w:pPr>
            <w:pStyle w:val="Contents3"/>
            <w:tabs>
              <w:tab w:val="clear" w:pos="8459"/>
              <w:tab w:val="right" w:pos="9026" w:leader="dot"/>
            </w:tabs>
            <w:rPr/>
          </w:pPr>
          <w:hyperlink w:anchor="__RefHeading___Toc1360877_3531895371">
            <w:r>
              <w:rPr>
                <w:webHidden/>
                <w:rStyle w:val="IndexLink"/>
                <w:rtl w:val="true"/>
              </w:rPr>
              <w:t xml:space="preserve">لِلمِنْبَرِ </w:t>
            </w:r>
            <w:r>
              <w:rPr>
                <w:rStyle w:val="IndexLink"/>
                <w:rtl w:val="true"/>
              </w:rPr>
              <w:t xml:space="preserve">- </w:t>
            </w:r>
            <w:r>
              <w:rPr>
                <w:rStyle w:val="IndexLink"/>
                <w:rtl w:val="true"/>
              </w:rPr>
              <w:t xml:space="preserve">فِي البَذْلِ، والشُّعُور بالمُطلَق </w:t>
            </w:r>
            <w:r>
              <w:rPr>
                <w:rStyle w:val="IndexLink"/>
                <w:rtl w:val="true"/>
              </w:rPr>
              <w:t>:</w:t>
              <w:tab/>
            </w:r>
            <w:r>
              <w:rPr>
                <w:rStyle w:val="IndexLink"/>
              </w:rPr>
              <w:t>570</w:t>
            </w:r>
          </w:hyperlink>
        </w:p>
        <w:p>
          <w:pPr>
            <w:pStyle w:val="Contents2"/>
            <w:tabs>
              <w:tab w:val="clear" w:pos="8743"/>
              <w:tab w:val="right" w:pos="9026" w:leader="dot"/>
            </w:tabs>
            <w:rPr/>
          </w:pPr>
          <w:hyperlink w:anchor="__RefHeading___Toc1360879_3531895371">
            <w:r>
              <w:rPr>
                <w:webHidden/>
                <w:rStyle w:val="IndexLink"/>
                <w:rtl w:val="true"/>
              </w:rPr>
              <w:t xml:space="preserve">الخطبة </w:t>
            </w:r>
            <w:r>
              <w:rPr>
                <w:rStyle w:val="IndexLink"/>
                <w:rtl w:val="true"/>
              </w:rPr>
              <w:t xml:space="preserve">- </w:t>
            </w:r>
            <w:r>
              <w:rPr>
                <w:rStyle w:val="IndexLink"/>
              </w:rPr>
              <w:t>55</w:t>
            </w:r>
            <w:r>
              <w:rPr>
                <w:rStyle w:val="IndexLink"/>
                <w:rtl w:val="true"/>
              </w:rPr>
              <w:t xml:space="preserve"> -</w:t>
              <w:tab/>
            </w:r>
            <w:r>
              <w:rPr>
                <w:rStyle w:val="IndexLink"/>
              </w:rPr>
              <w:t>583</w:t>
            </w:r>
          </w:hyperlink>
        </w:p>
        <w:p>
          <w:pPr>
            <w:pStyle w:val="Contents3"/>
            <w:tabs>
              <w:tab w:val="clear" w:pos="8459"/>
              <w:tab w:val="right" w:pos="9026" w:leader="dot"/>
            </w:tabs>
            <w:rPr/>
          </w:pPr>
          <w:hyperlink w:anchor="__RefHeading___Toc1360881_3531895371">
            <w:r>
              <w:rPr>
                <w:webHidden/>
                <w:rStyle w:val="IndexLink"/>
                <w:rtl w:val="true"/>
              </w:rPr>
              <w:t>دَخَلَ إِلَى الْمَوْتِ أَو خَرَجَ إِلَيْهِ</w:t>
            </w:r>
            <w:r>
              <w:rPr>
                <w:rStyle w:val="IndexLink"/>
                <w:rtl w:val="true"/>
              </w:rPr>
              <w:t>:</w:t>
              <w:tab/>
            </w:r>
            <w:r>
              <w:rPr>
                <w:rStyle w:val="IndexLink"/>
              </w:rPr>
              <w:t>583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57_227738"/>
      <w:bookmarkStart w:id="1" w:name="pg20757_227738"/>
      <w:bookmarkEnd w:id="1"/>
    </w:p>
    <w:p>
      <w:pPr>
        <w:pStyle w:val="Heading2"/>
        <w:numPr>
          <w:ilvl w:val="1"/>
          <w:numId w:val="1"/>
        </w:numPr>
        <w:rPr/>
      </w:pPr>
      <w:bookmarkStart w:id="2" w:name="pg20757_227738"/>
      <w:bookmarkStart w:id="3" w:name="__RefHeading___Toc1360751_3531895371"/>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في ظلال</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محاولة لفهم جديد</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العلّامة الشّيخ محمد جواد مغنية</w:t>
      </w:r>
    </w:p>
    <w:p>
      <w:pPr>
        <w:pStyle w:val="BookText"/>
        <w:rPr/>
      </w:pPr>
      <w:r>
        <w:rPr>
          <w:rFonts w:ascii="Amiri" w:hAnsi="Amiri" w:eastAsia="Amiri" w:cs="Amiri"/>
          <w:color w:val="111111"/>
          <w:sz w:val="28"/>
          <w:sz w:val="28"/>
          <w:szCs w:val="28"/>
          <w:rtl w:val="true"/>
          <w:lang w:bidi="ar-SA"/>
        </w:rPr>
        <w:t>الجزءُ الأَوَّلُ</w:t>
      </w:r>
    </w:p>
    <w:p>
      <w:pPr>
        <w:pStyle w:val="BookText"/>
        <w:rPr/>
      </w:pPr>
      <w:r>
        <w:rPr>
          <w:rFonts w:ascii="Amiri" w:hAnsi="Amiri" w:eastAsia="Amiri" w:cs="Amiri"/>
          <w:color w:val="111111"/>
          <w:sz w:val="28"/>
          <w:sz w:val="28"/>
          <w:szCs w:val="28"/>
          <w:rtl w:val="true"/>
          <w:lang w:bidi="ar-SA"/>
        </w:rPr>
        <w:t>وثق أصولة وحقّقه وعلّق عليه</w:t>
      </w:r>
    </w:p>
    <w:p>
      <w:pPr>
        <w:pStyle w:val="BookText"/>
        <w:rPr/>
      </w:pPr>
      <w:r>
        <w:rPr>
          <w:rFonts w:ascii="Amiri" w:hAnsi="Amiri" w:eastAsia="Amiri" w:cs="Amiri"/>
          <w:color w:val="111111"/>
          <w:sz w:val="28"/>
          <w:sz w:val="28"/>
          <w:szCs w:val="28"/>
          <w:rtl w:val="true"/>
          <w:lang w:bidi="ar-SA"/>
        </w:rPr>
        <w:t>سالمي الغرري</w:t>
      </w:r>
    </w:p>
    <w:p>
      <w:pPr>
        <w:pStyle w:val="BookText"/>
        <w:rPr/>
      </w:pPr>
      <w:r>
        <w:rPr>
          <w:rFonts w:ascii="Amiri" w:hAnsi="Amiri" w:eastAsia="Amiri" w:cs="Amiri"/>
          <w:color w:val="111111"/>
          <w:sz w:val="28"/>
          <w:sz w:val="28"/>
          <w:szCs w:val="28"/>
          <w:rtl w:val="true"/>
          <w:lang w:bidi="ar-SA"/>
        </w:rPr>
        <w:t>مؤسّسة</w:t>
      </w:r>
    </w:p>
    <w:p>
      <w:pPr>
        <w:pStyle w:val="BookText"/>
        <w:rPr/>
      </w:pPr>
      <w:r>
        <w:rPr>
          <w:rFonts w:ascii="Amiri" w:hAnsi="Amiri" w:eastAsia="Amiri" w:cs="Amiri"/>
          <w:color w:val="111111"/>
          <w:sz w:val="28"/>
          <w:sz w:val="28"/>
          <w:szCs w:val="28"/>
          <w:rtl w:val="true"/>
          <w:lang w:bidi="ar-SA"/>
        </w:rPr>
        <w:t>دائر الكتاب الاسلامي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60753_353189537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جميع حقوق الطبع مسجله و محفوظه للناشر</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ظلال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العلامه 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الكتاب الاسلامي</w:t>
      </w:r>
    </w:p>
    <w:p>
      <w:pPr>
        <w:pStyle w:val="BookText"/>
        <w:rPr/>
      </w:pPr>
      <w:r>
        <w:rPr>
          <w:rFonts w:ascii="IRNazanin" w:hAnsi="IRNazanin" w:eastAsia="IRNazanin"/>
          <w:color w:val="111111"/>
          <w:sz w:val="28"/>
          <w:sz w:val="28"/>
          <w:szCs w:val="28"/>
          <w:rtl w:val="true"/>
          <w:lang w:bidi="fa-IR"/>
        </w:rPr>
        <w:t xml:space="preserve">الطبعه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المطبعه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الترقيم الدولي للمجموعة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pStyle w:val="BookText"/>
        <w:rPr/>
      </w:pPr>
      <w:r>
        <w:rPr>
          <w:rFonts w:eastAsia="Times New Roman" w:cs="Times New Roman" w:ascii="Times New Roman" w:hAnsi="Times New Roman"/>
          <w:color w:val="111111"/>
          <w:sz w:val="28"/>
          <w:szCs w:val="28"/>
          <w:lang w:val="en-US" w:bidi="en-US"/>
        </w:rPr>
        <w:t>ISBN: 964 - 465 - 100 - 6</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964 - 465 - 101 - 4</w:t>
      </w:r>
      <w:r>
        <w:rPr>
          <w:rFonts w:eastAsia="Times New Roman" w:cs="Times New Roman" w:ascii="Times New Roman" w:hAnsi="Times New Roman"/>
          <w:color w:val="111111"/>
          <w:sz w:val="28"/>
          <w:szCs w:val="28"/>
          <w:rtl w:val="true"/>
          <w:lang w:val="en-US" w:bidi="en-US"/>
        </w:rPr>
        <w:t xml:space="preserve"> </w:t>
      </w:r>
      <w:bookmarkStart w:id="7" w:name="pg20757_227742"/>
    </w:p>
    <w:p>
      <w:pPr>
        <w:pStyle w:val="Heading2"/>
        <w:numPr>
          <w:ilvl w:val="1"/>
          <w:numId w:val="1"/>
        </w:numPr>
        <w:rPr/>
      </w:pPr>
      <w:bookmarkStart w:id="8" w:name="__RefHeading___Toc1360755_3531895371"/>
      <w:bookmarkStart w:id="9" w:name="_Toc3"/>
      <w:bookmarkEnd w:id="7"/>
      <w:bookmarkEnd w:id="8"/>
      <w:r>
        <w:rPr>
          <w:rtl w:val="true"/>
        </w:rPr>
        <w:t>فَهْرَسَ الْمُوضوعات</w:t>
      </w:r>
      <w:bookmarkEnd w:id="9"/>
    </w:p>
    <w:p>
      <w:pPr>
        <w:pStyle w:val="BookText"/>
        <w:rPr/>
      </w:pPr>
      <w:r>
        <w:rPr>
          <w:rFonts w:ascii="Amiri" w:hAnsi="Amiri" w:eastAsia="Amiri" w:cs="Amiri"/>
          <w:color w:val="111111"/>
          <w:sz w:val="28"/>
          <w:sz w:val="28"/>
          <w:szCs w:val="28"/>
          <w:rtl w:val="true"/>
          <w:lang w:bidi="ar-SA"/>
        </w:rPr>
        <w:t xml:space="preserve">مُقَدَّمَة النَّاشِر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مُقَدَّمَة عَبْدَه حَسَن الزَّيَاتِ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الأغراض الْإِجْتِمَاعِيهُ فِي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أقسام الْبَحْث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عِلاقَة الْفَرْد بِرَبِّهِ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عِلاقَة الْإِنْسَانِ مَعَ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عِلاقَة الْمَرْءِ مَع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سيَاسَة الدولة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خِتَامٌ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مُقَدَّمَةُ السَّيِّد الشريف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مُقدَّمَةُ الشارح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التأليف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فَضْلِ 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الدِّين، والْحَيَاة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مَوَاضِع النَّهْج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العلم والعمل</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التَّرْتِيب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خُطَّة الشَّرح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أَوَّلُ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نفى الصفات</w:t>
      </w:r>
      <w:r>
        <w:rPr>
          <w:rFonts w:eastAsia="IRNazanin" w:cs="IRNazanin"/>
          <w:color w:val="111111"/>
          <w:sz w:val="28"/>
          <w:szCs w:val="28"/>
          <w:rtl w:val="true"/>
          <w:lang w:bidi="fa-IR"/>
        </w:rPr>
        <w:t>: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أَنْشَأَ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خَلْقِ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حول الكون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الْمَلائِكَة فِقْرَة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مُشْكِل وَشَائِك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خَلق آدَمَ فِقْرَة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حَوْلَ آدَمَ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الرُّوح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حول الإنسان </w:t>
      </w:r>
      <w:r>
        <w:rPr>
          <w:rFonts w:eastAsia="IRNazanin" w:cs="IRNazanin"/>
          <w:color w:val="111111"/>
          <w:sz w:val="28"/>
          <w:szCs w:val="28"/>
          <w:rtl w:val="true"/>
          <w:lang w:bidi="fa-IR"/>
        </w:rPr>
        <w:t>: ...</w:t>
      </w:r>
      <w:r>
        <w:rPr>
          <w:rFonts w:eastAsia="IRNazanin" w:cs="IRNazanin"/>
          <w:color w:val="111111"/>
          <w:sz w:val="28"/>
          <w:szCs w:val="28"/>
          <w:lang w:bidi="fa-IR"/>
        </w:rPr>
        <w:t>115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آدَمَ إِبْلِيسَ فِقْرَة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الْعِبَر فِي قِصَّة آدَمَ، إِبْلِيسَ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الإِنْسَانِ، وَالْخَطِيئَة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الْأَنْبِيَاء فِقْرَة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ماهي الفِطْرَة؟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الْقُرْآن الكريم 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الْحَجِّ فِقْرَة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سِرٌ الْحَجِّ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بَعْدَ أَنْصِرَافَه مِن 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لا يَفْتَقِرُ مَنْ كَفَاهُ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كَلِمَة التَّوْحِيد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النَّاسُ فِي 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عِلْمُ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زَرَعُوا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الْخُطْبَةُ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يَنْحَدِرُ عَنِّي السَّيْلُ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وَتُعْرَفُ بالشَّقِشِقِيَّة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الصَّبْرَ أَحْجَى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أُقْرَنُ إِلَى هَذِهِ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عَفْطَةُ 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الْغَايَة تُبرر الواسِطة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بنَا أَهْتَدَيْتُمْ فِقْرَة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مَا شَكَكْتُ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عَلِيٌّ وَالْمَوْتِ 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أَضْرِبُ الْعَاصِي بِالْمُطِيع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الْخُطْبَةُ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اتَّخَذُوا الشَّيْطَانَ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بَايَعَ بِيَدِهِ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أَرْعَدُوا وَأَبْرَقُوا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الْخُطْبَةُ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الشَّيْطَانُ جَمَعَ حِزْبَهُ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أَعِرِ اللّه جُمْجُمَتَكَ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أَهْوَى أَخِيكَ مَعَنَا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أَتْبَاعُ الْبَهِيمَة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خَفَّتْ عُقُولُكُمْ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مِنْ أَينَّ لَكَ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حَجَزَتْهُ التَّقْوَى 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خَابَ مَنِ 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الْخُطْبَةُ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ضَالٌ مُضِلُّ 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يَعِيشُونَ جُهَّالاً، وَيَمُوْتُونَ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عَلَيْهِ لَعْنَةُ اللّه، وَلَعْنَةُ النَّاعِنِينَ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الأَشْعَث بن قَيْس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قريبٌ مَا يُطْرَحُ الْحِجَابُ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جَنَازَة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تَخَفَّفُوا تَلْحَقُوا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وَإِنِّي لَرَاضٍ بِحُجَّةِ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أَعْمَلُوا فِي غَيْرِ رِيَاءٍ، وَلا سُمْعَةٍ 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الرِّزْق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الْخُطْبَةُ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فِرُّوا إِلَى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مَلِلْتُهُمْ وَمَلُّونِي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وَالْخِلافَة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فَلا ظَفِرَتْ يَدُ الْبَائِعِ 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الْجِهَادَ بَابٌ مِنْ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يَا أَشْبَاءَ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لا يَنْفَعُهُ الْحَقُّ يَضُرُّهُ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الدُّنْيَا وَالآخِرَة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لا يُدْرَكُ الْحَقُّ إلا بالجد 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اسْتَأْثَرَ فَأَسَاءَ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طَلْحَة والزُّبَيْر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الْخُطْبَةُ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النَّاسُ عَلَى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المُرَائِي وَالمُومِس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بَقِيَ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مَا عَجَزْتُ، وَلا جَبُنْتُ 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غُلِبَ واللّه الْمُتَخَاذِلُونَ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فَكُنْ ذَاكَ إِنْ شِئْتَ 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لَوْ كَانَ يُطَاعُ لِقَصِيرٍ أَمْرُ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الْخُطْبَةُ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نَذِيرٌ لَكُمْ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الْقُوَّة للْحَقِّ 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شَرِيعَة اللّه، وَشَرِيعَة الغَاب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لا دِينُ وَلا حَمِيَّة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مَوْقِف الْإِمَامِ مِن الْخَوَارِجِ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الفَوُضويّة، وَالسُّلطة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وَالسَّيَّاسَة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الْهَوَى وَطُولُ الْأَمَل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الْخُطْبَةُ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وَأَوْجَدَ النَّاسَ فَقَالُوا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قَبَّحَ اللّه مَصْقَلَةٌ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الدُّنْيَا حَلْوَةٌ خَضْرَاءُ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والكفاف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أَللَّهُمَّ أَنْتَ الصَّاحِبُ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الْخُطْبَةُ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بَعَثْتُ مُقَدِّمَتِي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تَشْهَدُ اللّه أَعْلامُ الْوُجُود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عَظَمَتِهِ 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الْخُطْبَةُ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الْحَقِّ، والْبَاطِل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الْحَيَاة مع الذُّلِّ مَوْت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أَزْمِعُوا 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البَذْلِ، والشُّعُور بالمُطلق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الأضحية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لا يسعني الا قِتَالُهُمْ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البيعة للإمام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دَخَلَ إلَى الْمَوْتِ أو خَرَجَ إِلَيْهِ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الْمُوضُوعَات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0" w:name="pg20757_227752"/>
    </w:p>
    <w:p>
      <w:pPr>
        <w:pStyle w:val="Heading2"/>
        <w:numPr>
          <w:ilvl w:val="1"/>
          <w:numId w:val="1"/>
        </w:numPr>
        <w:rPr/>
      </w:pPr>
      <w:bookmarkStart w:id="11" w:name="__RefHeading___Toc1360757_3531895371"/>
      <w:bookmarkStart w:id="12" w:name="_Toc4"/>
      <w:bookmarkEnd w:id="10"/>
      <w:bookmarkEnd w:id="11"/>
      <w:r>
        <w:rPr>
          <w:rtl w:val="true"/>
        </w:rPr>
        <w:t>مقدمة الناشر</w:t>
      </w:r>
      <w:r>
        <w:rPr>
          <w:rtl w:val="true"/>
        </w:rPr>
        <w:t>:</w:t>
      </w:r>
      <w:bookmarkEnd w:id="12"/>
    </w:p>
    <w:p>
      <w:pPr>
        <w:pStyle w:val="BookText"/>
        <w:rPr/>
      </w:pPr>
      <w:r>
        <w:rPr>
          <w:rFonts w:ascii="Amiri" w:hAnsi="Amiri" w:eastAsia="Amiri" w:cs="Amiri"/>
          <w:color w:val="111111"/>
          <w:sz w:val="28"/>
          <w:sz w:val="28"/>
          <w:szCs w:val="28"/>
          <w:rtl w:val="true"/>
          <w:lang w:bidi="ar-SA"/>
        </w:rPr>
        <w:t>بِاسْمِكَ أَللَّهُمَّ أَنْ تُصَلِّيَ عَلَى خَاتِمِ أَنْبِيَائِكَ، وَسَيِّدِ أَحَبَّائِكَ وَأَصْفِيَائِكَ، مُحَمَّدٍ وَآلِهِ عِتْرَةِ الهُدَى، وَالتَّقَی الْمُتَوَاصِينَ بِالْحَقِّ، بَلْ هُمْ أَلْحَقِّ، لا يَحِيدُونَ عَنْ نَهْجِهِ اللَّحْبِ، أَنْ تَجْعَلَ عَقِيدَتِي خَالِصَةٌ لَكَ وَمِنْ أَجْلِكَ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فَنَهج البلاغة مِمَّا لا يكاد يختلف فِيهِ أثنان، أَو يَحْتَاج في إثباته إلى بُرهان، مِمَّا لهُ مِن جَلال الشَّأن وَعُلو القَدَر مَا يَدعُو إِلى العِنَايَة الكَامِلَة بهِ، وَالبَحث وَالتَّدقيق عَنْهُ، وَهُو كَالشَّمس الطَّالِعَة فِي رَابِعَة النَّهار، في الظهور وعُلو الشَّأن وَالقَدَر، وَارْتفاع المحل، فَيَقبُح مِن العَاقِل البَصِير سُؤال ما هى الشَّمس الطَّالِعَة، وَهِي مِمَّا يُقتبس من أشراق نُورها كَافَة الكَائِنَات في البر والبحر، كَذَلِكَ نهج الْبَلاغة قد طُبْقَت مَعرُوفِيَته الشرق والغرب، وَنَشر خبره في أسماع الخَافِقِينَ، فَهُو أخ الْقُرْآنِ الكَرِيمِ فِي التَّبْلِيغِ، وَالتَّعلِيمِ، وَفِيهِ دَوَاءِ كُلَّ عَلِيلٍ وَسَقِيمٍ، غَير أَنَّ الْقُرْآنِ أَنْزَله حامل الوحي الإلهي عَلى قَلب النَّبِيِّ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وَالدَّاعِي إِلَىٰ أَقوَم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وَالنَّهج أَنْشَأه بَاب مَدِينَة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وَحَامِل وَصيته، وسيِّد الموحدين، وَإِمَام المتقين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فِي النَّهج مَا قِيل</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 نهج العلم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فَأَسْلِكُهُ يَا صَاحٍ تَبْلُغَ غَايَة الأَمَل </w:t>
      </w:r>
    </w:p>
    <w:p>
      <w:pPr>
        <w:pStyle w:val="BookText"/>
        <w:rPr/>
      </w:pPr>
      <w:r>
        <w:rPr>
          <w:rFonts w:ascii="Amiri" w:hAnsi="Amiri" w:eastAsia="Amiri" w:cs="Amiri"/>
          <w:color w:val="111111"/>
          <w:sz w:val="28"/>
          <w:sz w:val="28"/>
          <w:szCs w:val="28"/>
          <w:rtl w:val="true"/>
          <w:lang w:bidi="ar-SA"/>
        </w:rPr>
        <w:t xml:space="preserve">وَقِيل فِيهِ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عَلِيٌّ كَلَام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قَالَه المُرْتَضى مُرْتَضى</w:t>
      </w:r>
    </w:p>
    <w:p>
      <w:pPr>
        <w:pStyle w:val="BookText"/>
        <w:rPr/>
      </w:pPr>
      <w:r>
        <w:rPr>
          <w:rFonts w:ascii="Amiri" w:hAnsi="Amiri" w:eastAsia="Amiri" w:cs="Amiri"/>
          <w:color w:val="111111"/>
          <w:sz w:val="28"/>
          <w:sz w:val="28"/>
          <w:szCs w:val="28"/>
          <w:rtl w:val="true"/>
          <w:lang w:bidi="ar-SA"/>
        </w:rPr>
        <w:t>إذن كَمَا قَالُوا فِي كلام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دُون كَلَامِ الخَالِقِ وَفَوقَ كَلَامِ الْمَخْلُوقِ</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تَشْكُر دَار الكِتَاب الْإِسْلامي الأستاذ سامي الغُريري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بَذَلَهُ مِن جهدٍ فِي تَوْثِيقٌ، وَتَحْقِيقَ، وَتَعْلِّيقَ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نهج البلاغة، شرح العلامة الشيخ مُحَمَّد جَوَاد مُغْنِيّة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لِكَي يُقَدِّمهُ بِحُلَّتِهِ القَشِيبَة لِلقَرَاء</w:t>
      </w:r>
      <w:r>
        <w:rPr>
          <w:rFonts w:eastAsia="Amiri" w:cs="Amiri" w:ascii="Amiri" w:hAnsi="Amiri"/>
          <w:color w:val="111111"/>
          <w:sz w:val="28"/>
          <w:szCs w:val="28"/>
          <w:rtl w:val="true"/>
          <w:lang w:bidi="ar-SA"/>
        </w:rPr>
        <w:t xml:space="preserve">. </w:t>
      </w:r>
      <w:bookmarkStart w:id="13" w:name="pg20757_227754"/>
    </w:p>
    <w:p>
      <w:pPr>
        <w:pStyle w:val="Heading2"/>
        <w:numPr>
          <w:ilvl w:val="1"/>
          <w:numId w:val="1"/>
        </w:numPr>
        <w:rPr/>
      </w:pPr>
      <w:bookmarkStart w:id="14" w:name="__RefHeading___Toc1360759_3531895371"/>
      <w:bookmarkStart w:id="15" w:name="_Toc5"/>
      <w:bookmarkEnd w:id="13"/>
      <w:bookmarkEnd w:id="14"/>
      <w:r>
        <w:rPr>
          <w:rtl w:val="true"/>
        </w:rPr>
        <w:t>المقدمة بِقَلَم عَبْدَه حَسَن الزَّيَات</w:t>
      </w:r>
      <w:bookmarkEnd w:id="15"/>
    </w:p>
    <w:p>
      <w:pPr>
        <w:pStyle w:val="Heading3"/>
        <w:numPr>
          <w:ilvl w:val="2"/>
          <w:numId w:val="1"/>
        </w:numPr>
        <w:rPr/>
      </w:pPr>
      <w:bookmarkStart w:id="16" w:name="__RefHeading___Toc1360761_3531895371"/>
      <w:bookmarkStart w:id="17" w:name="_Toc6"/>
      <w:bookmarkEnd w:id="16"/>
      <w:r>
        <w:rPr>
          <w:rtl w:val="true"/>
        </w:rPr>
        <w:t>الأغراض الاجتماعية فِي نَهْجِ الْبَلاغَة</w:t>
      </w:r>
      <w:bookmarkEnd w:id="17"/>
    </w:p>
    <w:p>
      <w:pPr>
        <w:pStyle w:val="Heading4"/>
        <w:numPr>
          <w:ilvl w:val="3"/>
          <w:numId w:val="1"/>
        </w:numPr>
        <w:rPr/>
      </w:pPr>
      <w:bookmarkStart w:id="18" w:name="__RefHeading___Toc1360763_3531895371"/>
      <w:bookmarkStart w:id="19" w:name="_Toc7"/>
      <w:bookmarkEnd w:id="18"/>
      <w:r>
        <w:rPr>
          <w:rtl w:val="true"/>
        </w:rPr>
        <w:t>تَمْهِيدٌ</w:t>
      </w:r>
      <w:bookmarkEnd w:id="19"/>
    </w:p>
    <w:p>
      <w:pPr>
        <w:pStyle w:val="BookText"/>
        <w:rPr/>
      </w:pPr>
      <w:r>
        <w:rPr>
          <w:rFonts w:ascii="Amiri" w:hAnsi="Amiri" w:eastAsia="Amiri" w:cs="Amiri"/>
          <w:color w:val="111111"/>
          <w:sz w:val="28"/>
          <w:sz w:val="28"/>
          <w:szCs w:val="28"/>
          <w:rtl w:val="true"/>
          <w:lang w:bidi="ar-SA"/>
        </w:rPr>
        <w:t>إِنَّ شَخصية الإِمَام عَلَيَّ مِنْ أَقوى الشخصيات التي عَرفَها التاريخ، وَلَستُ بِسَبِيل أَنْ أَفصل مَا فِيْهَا مِن نُبلٍ، وقُوَّةٍ، وخصَائِصِ تَستَهوِي الْأَفْئِدَةَ، وَإِما سَبِيلي أنْ أَبْحَتْ جَانِباً مِن جوانب هَذِهِ الشَّخْصِيَة الرَّائِعَة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جَانب النَّظَرَة الإجتماعية فِيهَا، تِلكَ النَّظْرَة الَّتِي أَوْدَعهَا نَهْجِ الْبَلاغة، وَالَّتي بلغت من العُمق، وَالْبَيَان دَرجَة أَغرى سُمُوهَا بَعْض أشياع الأُمويين، وَفَرِيقاً مِن الباحثين، إلى نفيها عَنْهُ، وَالذَّهَاب إلى أَنَّهَا هَدِية الخلود، صاغها للجد حَفِيدَه الشَّرِيف الرَّضِيّ، الشاعر الموهوب</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360765_3531895371"/>
      <w:bookmarkStart w:id="21" w:name="_Toc8"/>
      <w:bookmarkEnd w:id="20"/>
      <w:r>
        <w:rPr>
          <w:rtl w:val="true"/>
        </w:rPr>
        <w:t>أَقْسَامِ الْبَحْث</w:t>
      </w:r>
      <w:r>
        <w:rPr>
          <w:rtl w:val="true"/>
        </w:rPr>
        <w:t>:</w:t>
      </w:r>
      <w:bookmarkEnd w:id="21"/>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هَذِه الآراء كَثِيرَة مَا يَتَكَرَّر الرّأي الواحد أَكْثَر مِن مَرَّة،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w:t>
      </w:r>
    </w:p>
    <w:p>
      <w:pPr>
        <w:pStyle w:val="BookText"/>
        <w:rPr/>
      </w:pP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بِمِقْسَم تَفْسِيمها يَفْصل كُلّ مَجمُوعة مُتشابهة من الآراء عما عداها، وَهَذَا هُو مَوْطِن الصُّعُوبَة، وَلَكِنَّهُ أَيضاً مُهمة الباحث، وَعَلَى هَذَا فَسَنُقَسم الآراء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عِلاقة الإنْسَان بِرَبِّه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عِلاقة الإِنْسَان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عِلاقة الإِنْسَان بِغَيرة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سِيَاسَة الدَّوْلَة وَهُو بَاب مُتشعب كما سَنَرَى</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يَعْتَرض مُعتَرض بأنَّ القِسمِين الأوَّلِين الباحثين فِي عِلاقة الإِنْسَان بِرَبِّه وعَلاقته بنَفْسِهِ يَجب أنْ يُستبعدا مِن بَحِثٍ مَقْصُور عَلَى الْأَغْرَاضِ الإجتماعية أي عَلَى مَا يَقَوْم بَيْنَ النَّاسِ مِن مُعَامَلات لَيْسَ مِنْهَا، مُعاملات الْفَرْد لِلخَالِقِ، وَلاَ لِنَفْسِه الَّتى بَيْنَ جَنْبَيْهِ، وَلَكنَّ هَذَا الإعتراض غير وجيه، إلا بالنسبة للآراء الميتافيزيقية البَحْتَة، وَالَّتِي بَحث فِيهَا الإِمَام بَحثَاً مُطولاً عَن مَنْشَأ الكَوْن، وَعِلاقة الأَجْرَام بَعْضَهَا بِبَعْض، وكَيْفِيَّة خَلق المَلائِكَة، وَالبَشَر، تلك الآراء الَّتي وَجَدْنَاها خَارِجة عَن مَوْضُوعنا فَاسْتَبْعَدْنَاهَا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عِلاقَة الإِنْسَان بِرَبِّهِ، فَالمقصود بِهَا هُنا، الوَصايا التي وجهها الْإِمَام إِلى مُجتمعهِ لِيَعمل بها فيما يختص بِالخَالِقِ الجَلِيل، وَبِذَلِكَ تَكُون أَعْمَالاً بشرية، إنْ لَمْ تَكُن إجتماعية بالمعنى العِلمي الحَرفِي فَهِيَ اجتماعية لأَنَّهَا مطلوب القِيَام بهَا مِن الجَمَاعَة وَلِأَنَّهَا مَظهَر اجتماعِي، وَمُؤثِر قَوّي في السلوك الإجتماعي البحث أي في سلوك الأفراد أَزَاء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فِيما يختص بعلاقة الإِنْسَان مَع نَفْسه فَالمَسأَلة أَوْضَح، لأنَّا بِتَدريب أَنفُسَنَا عَلَى مَنْهَج خاص نَخَلقها خَلقَاً جَدِيداً، وَهَذَا الخلق مؤثر أَبْعَد التَّأثِير فِي نَوْع تَعَاملنا مع الآخرين، وَلأنَّ العدوى مَوجُودة فِي الخَيْر، وَفِي الشَّرِّ، فَكُوننا عَلَى هَذِه الحال، أو تِلكَ إغْرَاء لِمَن </w:t>
      </w:r>
      <w:bookmarkStart w:id="22" w:name="pg20757_227756"/>
    </w:p>
    <w:p>
      <w:pPr>
        <w:pStyle w:val="BookText"/>
        <w:rPr/>
      </w:pPr>
      <w:bookmarkEnd w:id="22"/>
      <w:r>
        <w:rPr>
          <w:rFonts w:ascii="Amiri" w:hAnsi="Amiri" w:eastAsia="Amiri" w:cs="Amiri"/>
          <w:color w:val="111111"/>
          <w:sz w:val="28"/>
          <w:sz w:val="28"/>
          <w:szCs w:val="28"/>
          <w:rtl w:val="true"/>
          <w:lang w:bidi="ar-SA"/>
        </w:rPr>
        <w:t>هُم دُونَنا، وَلِمَن هُم بِعَرَض التّأثر بمثالنا عَلَى أنْ يَحْتَدُوا ذَلِكَ المَثَالَ، وَلأَنَنا نَحْنُ مُكونُو المجتمع، وَكَمَا نَكُون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إِلَى أَنَّ هَذِين القسمين شَيء قَلِيل بِالنِّسبة للقسمين الآخرين</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360767_3531895371"/>
      <w:bookmarkStart w:id="24" w:name="_Toc9"/>
      <w:bookmarkEnd w:id="23"/>
      <w:r>
        <w:rPr>
          <w:rtl w:val="true"/>
        </w:rPr>
        <w:t>علاقة الْفَرْد بِرَبِّهِ</w:t>
      </w:r>
      <w:bookmarkEnd w:id="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 نهج البلاغة بَيْنَ دَفَّتِيه صَفْحَات نَادِرة فِي تَمجِيد اللّه، وَتَحليل صفاته، وَكَثر فِيهِ النَّصح بِالقَاء النفس إلى اللّه كما جَاء فِي وَصِيَّةِ الْإِمَام لِابْنِهِ، وَبُشُكره عَلَى نَعْمَائِهِ وعدم الإغترار بما يُوفق إِلَيْهِ مِن 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أَنْتَ هُدِيتَ لِقَصْدِكَ فَكُنْ أَخْشَعَ مَا تَكُونُ لِرَبِّكَ</w:t>
      </w:r>
      <w:r>
        <w:rPr>
          <w:rFonts w:eastAsia="Amiri" w:cs="Amiri" w:ascii="Amiri" w:hAnsi="Amiri"/>
          <w:color w:val="111111"/>
          <w:sz w:val="28"/>
          <w:szCs w:val="28"/>
          <w:rtl w:val="true"/>
          <w:lang w:bidi="ar-SA"/>
        </w:rPr>
        <w:t xml:space="preserve">»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أبن أَبي بَكْرِ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تُسْخِطِ اللّه بِرِضًا أَحَدٍ مِنْ خَلْقِهِ، فَإِنَّ فِي اللّه خَلَفاً مِنْ غَيْرِهِ، وَلَيْسَ مِنَ اللّه خَلَفٌ فِي غَيْرِهِ</w:t>
      </w:r>
      <w:r>
        <w:rPr>
          <w:rFonts w:eastAsia="Amiri" w:cs="Amiri" w:ascii="Amiri" w:hAnsi="Amiri"/>
          <w:color w:val="111111"/>
          <w:sz w:val="28"/>
          <w:szCs w:val="28"/>
          <w:rtl w:val="true"/>
          <w:lang w:bidi="ar-SA"/>
        </w:rPr>
        <w:t xml:space="preserve">...»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كَانَ يفتتح خطاباته إلى وُلاتِه، وقُضَاتِه ولَنَسْتَمع إِلَى قَوْله حِين بَعث بَعْض عمّالِه عَلَى الصَّدَقَة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بِتَقْوَى اللّه فِي سَرَائِرِ أَمْرِهِ، وَخَفِيَّاتِ عَمَلِهِ، حَيْثُ لا شَهِيدَ غَيْرُهُ، وَلا وَكِيلَ دُونَهُ، وَأَمَرَهُ أَلا يَعْمَلَ بِشَيْءٍ مِنْ طَاعَةِ اللّه فِيمَا ظَهَرَ، فَيُخَالِفَ إِلَى غَيْرِهِ فِيمَا أَسَرَّ</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 وَلَيس غَرِيباً أنْ يُوصي بما أوصى بِهِ الْقُرْآن مِن الرُّجُوعَ إِلَيْهِ وإلى الحَدِيث عِند التباس الأُمور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وَأَرْدُدْ إِلَى اللّه، وَرَسُولِهِ مَا يُضْلِعُكَ مِنَ </w:t>
      </w:r>
    </w:p>
    <w:p>
      <w:pPr>
        <w:pStyle w:val="BookText"/>
        <w:rPr/>
      </w:pPr>
      <w:r>
        <w:rPr>
          <w:rFonts w:ascii="Amiri" w:hAnsi="Amiri" w:eastAsia="Amiri" w:cs="Amiri"/>
          <w:color w:val="111111"/>
          <w:sz w:val="28"/>
          <w:sz w:val="28"/>
          <w:szCs w:val="28"/>
          <w:rtl w:val="true"/>
          <w:lang w:bidi="ar-SA"/>
        </w:rPr>
        <w:t>الخُطُوبِ، وَيَشْتَبِهُ عَلَيْكَ مِنَ الْأُمُور</w:t>
      </w:r>
      <w:r>
        <w:rPr>
          <w:rFonts w:eastAsia="Amiri" w:cs="Amiri" w:ascii="Amiri" w:hAnsi="Amiri"/>
          <w:color w:val="111111"/>
          <w:sz w:val="28"/>
          <w:szCs w:val="28"/>
          <w:rtl w:val="true"/>
          <w:lang w:bidi="ar-SA"/>
        </w:rPr>
        <w:t xml:space="preserve">»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غَريبَاً أَيضاً أَنْ يَعْتَبر الشكوى مِن نوَائِب الزَّمَان شكوى من اللّه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أَصْبَحَ يَشْكُو مُصِيبَةٌ نَزَلَتْ بِهِ، فَقَدْ أَصْبَحَ يَشْكُو رَبَّهُ</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ظَهرَت عَقِيدته الرّاسِخة في اللّه، وَدَعْوَته إلى نُصرة دينه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تَجْعَلَنَّ أَكْثَرَ شُغْلِكَ بِأَهْلِكَ، وَوَلَدِكَ، فَإِنْ يَكُنْ أَهْلُكَ، وَوَلَدُكَ أَوْلِيَاءَ اللّه، فَإِنَّ اللّه لاَ يُضِيعُ أَوْلِيَاءَهُ، وَإِنْ يَكُونُوا أَعْدَاءَ اللّه، فَمَا هَمكَ، وَشُغُلُكَ بِأَعْدَاءِ اللّه</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 نَغْمته الزاهدة لا تفتأ تَتَكَرَّر فَهُو يقول لنا 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رَضِيَ بِرِزْقِ اللّه لَمْ يَحْزَنْ عَلَى مَا فَاتَهُ</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لنَا هُنَاكَ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وَرِزْقٌ يَطْلُبُكَ</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 وَهَذَا قَول حكيم لأنَّه لا يدعو إلى الكسل، وَأنتظار الرِّزْق مِن اللّه، 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السَّعي يُزِيد الرِّزْقِ وَلَكن يجب عَلَى المَرْء أَلا يَشْغَل بِجَمِيعِ جَوَارِحه بِالسَّعي وَرَاء الدُّنْيَا فَيَغفل عَن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 إِبْرَادِ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أَصْبَحَ يَشْكُو مُصِيبَةٌ نَزَلَتْ بِهِ، فَقَدْ أَصْبَحَ يَشْكُو ربه</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نَضُم إلى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يَحْمَدْ حَامِدٌ إِلَّا رَبَّهُ، وَلَا يَلُمْ لَائم إِلَّا نَفْسَهُ</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النَّص الأَوَّل يَدعُونا إِلى عَدَم شكوى الزَّمَان، لأنَّ الزَّمَان يَجْرِي كَمَا قَضى اللّه، وَقدَّر فَثُورتنا عَلَيْهِ لَيْسَت إِلا ثَورَة عَلَى قَضاء اللّه وقدره، أمَّا النَّص الثَّانِي فَإِنَّه يَدعونا إلى أنْ نَعْتقد أنَّ الخير من اللّه، وَأنَّ الشَّرَ مِن أَنفُسِنَا أَي أَنَّ اللّه أَعْطَانا عقلاً نميز به بَيْنَ الطَّرِيقِينَ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وَهَدَيْنَاهُ النَّجْدَيْنِ</w:t>
      </w:r>
      <w:r>
        <w:rPr>
          <w:rStyle w:val="FootnoteAnchor"/>
          <w:rtl w:val="true"/>
        </w:rPr>
        <w:footnoteReference w:id="12"/>
      </w:r>
      <w:r>
        <w:rPr>
          <w:rFonts w:ascii="Amiri" w:hAnsi="Amiri" w:eastAsia="Amiri" w:cs="Amiri"/>
          <w:color w:val="111111"/>
          <w:sz w:val="28"/>
          <w:sz w:val="28"/>
          <w:szCs w:val="28"/>
          <w:rtl w:val="true"/>
          <w:lang w:bidi="ar-SA"/>
        </w:rPr>
        <w:t>فَإِنْ سَلكنا طَرِيقِ الشَّرَ فَلا نَكُم إِلا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سَلَكنا طريق الخير فَلا تحمد إلا اللّه، لأنَّه هو الَّذي أَرْشَدنا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الْإِنْسَانِ مَعَ نَفْسِه</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وَصِيَّتِهِ إلى أبن أبي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فَأَنْتَ مَحْقُوقُ أَنْ تُخَالِفَ عَلَى نَفْسِكَ، وَأَنْ تُنَافِحَ عَنْ دِينِكَ</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تُخَالِف هَواك، وَتُحَكِم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لَهُ مِن نَفْسِهِ وَاعِظٌ، كَان عَلَيْهِ مِنَ اللّه حَافِظٌ</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 وَأَوضَحَ ذَلِكَ بموضع ثَالِث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يُعَنْ عَلَى نَفْسِهِ حَتَّى يَكُونَ لَهُ مِنْهَا وَاعِظُ، وَزَاجِرٌ لَمْ يَكُن لَّهُ مِنْ غَيْرِهَا لاَ زَاجِرٌ، وَلاَ وَاعِظُ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عَرف الْإِمَام عَليّ أنَّ بِالنَّفس شَرٌ، وَنوازع خَير فَدَعَا إِلَى التَّشْدِيد عَلَيْهَا حين تأمر بالسُّوء، وأستعان عَلَيْهَا باللّه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الْمُسْتَعَانُ عَلَى نَفْسِي،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وَأَنْفُسِكُمْ</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أعْتَمد عَلَى الضَّمِير اليقظ، وَأَهاب بِنا أَنْ نُقوِّيه فإِنَّه عاصمنا، ومِنْهُ المُزْدَجِر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زَاد مِن عنايته بالتدريب النَّفسي أنَّه أَعْتَقَد أَنَّ الطَّبَاع كَسبِية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تَكُنْ حَلِياً فَتَحَلَّمْ، فَإِنَّهُ قَلُّ مَنْ تَشَبَّهَ بِقَوْمٍ إِلَّا أَوْشَكَ أَنْ يَكُونَ مِنْهُمْ</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وَأَنَّه أعتقد أنَّ الإِنْسَانِ مَفْطُور عَلَى الخَيْرِ، وَأَنَّ الْخَيْرِ فِي دَعوَتِهِ لِفِطْرَتِهِ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فِيهِمْ رُسُلَهُ، وَوَاتَرَ إِلَيْهِمْ أَنْبِيَاءَهُ لِيَسْتَأْدُوهُمْ مِيثَاقَ فِطْرَتِهِ</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فَهمَة الْأَنْبِيَاء عِندَه أَعادتنا إلى الْفِطْرَة التي فَطَرنا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وَنُلاحظ أنَّه أَكْثَر مِن النَّهى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الأمل الَّذِي نَعرِفه، وَالَّذي حَثّ اللّه عَلَيْهِ، بَل أَوْجَبه في ذكر أَقْوَاله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يَأْيْئسُ مِن رَّوْحِ اللّه إِلَّا الْقَوْمُ الْكَافِرُونَ</w:t>
      </w:r>
      <w:r>
        <w:rPr>
          <w:rStyle w:val="FootnoteAnchor"/>
          <w:rtl w:val="true"/>
        </w:rPr>
        <w:footnoteReference w:id="19"/>
      </w:r>
      <w:r>
        <w:rPr>
          <w:rFonts w:ascii="Amiri" w:hAnsi="Amiri" w:eastAsia="Amiri" w:cs="Amiri"/>
          <w:color w:val="111111"/>
          <w:sz w:val="28"/>
          <w:sz w:val="28"/>
          <w:szCs w:val="28"/>
          <w:rtl w:val="true"/>
          <w:lang w:bidi="ar-SA"/>
        </w:rPr>
        <w:t>، وإنما الأَمَل بِمَعْنَى الاِعْتماد عَلَى طُول الأجل، وارتكاب المحَرَّمَات وَإِرجاء الْفَرَائِض أعتماداً عَلَى ذَلِكَ، وَهَذَا رَأي نشارِكه كُلْنَا فِيهِ فَإِنْ كُلَّ مَا بِالعَالَم يَمر فِي سُرْعَةٍ وَثَّابة، وَما أَنْصَف، وَلا أَصْحَاب مَن يُبذِّرِ فِي صِحتِهِ، أَو مَاله اعتماداً عَلَى وَفرَة صَحْته، أو ماله، وَلاَ مَن يُؤجل الْعَمَل انتظاراً للغد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الغَد يمرّ، وَنَمرّ مَعْه، وَإِذَنْ مَا أَحرَانَا أَنْ نَعْمَل بِنَصيحة الإمام القَائِلة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وَبَادِرُوا آجَالَكُمْ بِأَعْمَالِكُمْ</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تَندَبِر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أَخْوَفَ مَا أَخَافُ عَلَيْكُمُ اثْنَتَانِ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الهَوَى، وَطُولُ الأَمَلِ، فَتَزَوَّدُوا فِي الدُّنْيَا مِنَ الدُّنْيَا مَا تَحْرُزُونَ أَنْفُسَكُمْ بِهِ غَداً</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أُكد أبداً الكتابة فِي عِلاقَة الْإِنْسَانِ بِرَبِّهِ حَتَّىٰ شَعرتُ بِنحُولَة الفَاصِل بَيْنَ هذا القسم والقسمين الأخيرين، وَهَا أَنْذَا الآنْ أَشعر بهذه النّحولة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هِي حِكَم وَوَصَايا تدخل في سلوك المرء مَع نَفْسه، وَتَدخُل فِي سلوكه مَع غَيْره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قُرِنَتِ الهَيْبَةُ بِالْخَيْبَةِ، وَالْحَيَاء بِالْحِرْمَانِ، وَالْفُرْصَةُ تَمرّ مَرَّ السَّحَابِ، فَأَنْتَهِرُوا فَرَصَ الْخَيْرِ</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أَمْشِ بِدَائِكَ مَا مَشَى بِكَ</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عَلَى مَا تَكْرَهُ، وَصَبْرٌ عَمَّا تُحِبُّ</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وَقَوْله البليغ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إِخْفَاءُ الزُّهْدِ</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وَالْإِعْجَابَ بِنَفْسِكَ، وَالثَّقَةَ بِمَا يُعْجِبُكَ مِنْهَا، وَحُبَّ الإِطْرَاءِ، فَإِنَّ ذَلِكَ مِنْ أَوثَقِ فُرَصِ الشَّيْطَانِ فِي نَفْسِهِ، لَيمحَقَ مَا يَكُونُ مِنْ إِحْسَانِ الْمحسِنِينَ</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فإِنَّ دَعوته إِلى الشَّجَاعَة، وَالجُرأة وانتهاز فرص الخير وتحمل الدَّاء، وعدم الإستنامة إِلَيْهِ، وَالصَبر بِنوعِيهِ، وَإِحْفَاء الزُّهْد أَي الزُّهْدِ فِي سَبِيل التّظاهر، وَالزُّهْدِ بِالْقَلْب مَع مواصلة الْعَمَل، والجهاد، ونهيه عَنِ الإِعْجَاب بالنَّفس، وَحُبّ الثّناء، كُلّ هَذِه العهود يتناولها المرء بَيْنَه، وبَيْنَ نَفْسه، وبَيْنَ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أَمْره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تَتَمَنَّ الْمَوْتَ إِلا بِشَرْطٍ وَثِيقٍ</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أي لا تُعرض نَفْسَكَ لِلهَلاكَ إِلا أَنْ تَقضي غَايَة سَامِية، وضرورة لأزمة، فإِنَّه أَدْخل في نطاق المُعَامَلَة النَّفْسية</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الْمَرْءِ مَع غَيْره</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قد وضع لنَا هَذِه القَاعِدة النَّبِيلَة فِي قِيَاس الفَضِيلة، وَالخَيْر لا نَعْمَل فِى السِّرِّ مَا نَخْجَل مِن عَمله في العَلَن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وَاحْذَرْ كُلَّ عَمَل يُعْمَلُ بِهِ فِي السِّرِّ، وَيُسْتَحَى مِنْهُ فِي الْعَلَانِيَةِ</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فإِنَّه قَد حَبَانا أيضاً بمقياس نَبِيل لأعمالنا تجاه الآخرين في قَوْله الخالد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اجْعَلْ نَفْسَكَ مِيزَانَا فِيمَا بَيْنَكَ، وَبَيْنَ غَيْرِكَ، فَأَحْبِبْ لِغَيْرِكَ مَا تُحِبُّ لِنَفْسِكَ، وَ أَكْرَهُ لَهُ مَا تَكْرَهُ لَهَا، وَلَا تَظْلِمْ كَمَا لاَ تُحِبُّ أَنْ تُظْلَمَ</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 وَلَو أتبع البشر هَاتِين النَّصيحتين لإمْتَنَعِ الظُّلم، وَالشَّرِّ جَمِيعاً، غَيْر أَنَّه يُمكن أنْ نُلاحظ مُلاحظة متواضعة عَلَى النَّصِيحة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أَنَّ نَظرَة المُجتمع قَد تَتَغِيرِ نَحو بَعْض الفَضَائِلِ، أَو الرَّذَائِل، فإِذا كَان مَا يَسْتَحِي مِن عَمِله يُعمل عَلَى، رُؤُوس الأشهاد فهل الفَضَائِل خَالِدة، أم هِي يَجْرِي عَلَيْهَا نَامُوسِ التَّطور، وَهَل يَطِيع نَصِيحَة الإِمَام أم لا يُطِيعهَا رَجُل يَحْتَسِي الْخَمْرَ عَلَىٰ قَارِعَةَ الطَّرِيقِ غَيْرُ خَجِلٍ لكثرة مَن يَحْتَسُونَها ؟ أما أنا فأَمِيل إِلى القَوْل بِأَنَّ الفَضَائِلِ خَالِدَةَ، وَأَنَّ الْكَذِبِ لَنْ يَكُون فَضيلة لأنَّ النَّاسِ يَكْذِبُونَ، بَل الفَضيلة فَضيلة، وَالرَّذيلة رذيلة، وَلَنْ يَزَال رَاكبهَا يَشعر فِي نَفْسِهِ بِالتَّضاؤل، وَبِنَوع مِن الحَياءِ، لاَ حِين يُلقَی أَمثاله وَلَكنْ حِين يَلقَی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لِي أَذْهَب بَعِيداً ؟ إِنَّ الْإِمَامِ يُفسر لنَا ذَلِكَ فِي موضع آخر حَيْث يقول فِي بَيَانٍ شَافٍ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الْمُؤْمِنَ يَسْتَحِلُّ الْعَامَ مَا اسْتَحَلَّ عَاماً أَوَّلَ، وَيُحَرِّمُ الْعَامَ مَا حَرَّمَ عَاماً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وَأَنَّ مَا أَحْدَثَ النَّاسُ لاَ يُحِلُّ لَكُمْ شَيْئاً مِمَّا حُرِّمَ عَلَيْكُمْ، وَلَكِنَّ الحَلالَ مَا أَحَلَّ اللّه، وَالْحَرَامَ مَا حَرَّمَ اللّه</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ذكرنا تطور الفَضَائِل، وَخُلودهَا فَلنستعرض رأي الإِمَامِ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وَاقْدَمُوا عَلَى اللّه مَظْلُومِينَ، وَلَا تَقْدَمُوا عَلَيْهِ ظَالِمِينَ</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النَّاسِ مَن لَا يُرِيد أَنْ يُسَلَّم بِأنَّ الإِنْظلام فَضِيلة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يَذْد عَن حَوضِهِ بِسَلاحِهِ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يَهْدِم وَمَن لا يظلم النَّاسِ يُظْلَم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وَرُبَّما مَالَ أيضاً إلى أنْ يَقول مَع هِيجل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ظفر شعب هو البُرهَان الْقَوِيّ عَلَى حقوقه</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غَيْر أَنَّ عِبَارَة الإِمَام إِنما يُراد بِهَا مُبالغة في التَّنْفِير مِن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دَعَا الْإِمَامِ إِلى التَّعَاون دَعْوَة صَرِيحَة فِي عِبارَةٍ نَبِيلَة حَيْث قَالَ يُودع جنوداً ذاهبين للقتال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أَمْرِي مِنْكُمْ أَحَسَّ مِنْ نَفْسِهِ رَبَاطَةَ جَأشٍ عِنْدَ اللّقَاءِ، وَرَأَى مِنْ أَحَدٍ مِنْ إِخْوَانِهِ فَشَلاً فَلْيَذُبْ عَنْ أَخِيهِ بِفَضْلِ نَجْدَتِهِ الَّتِي فَضْلَ بِهَا عَلَيْهِ كَمَا يَذُبُ عَنْ نَفْسِهِ، فَلَوْ شَاءَ اللّه لَجَعَلَهُ مِثْلَهُ</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أوصى بهِ الْإِمَام جنُود جَيْشَه يَصح أنْ يَسْتَوصي به جنُود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الْغَنِيِّ لَو ذَبَّ عَن الْفَقِير بِفَضل مَاله الّذي فُضل بهِ عَليهِ، وَالعَالِمِ لَو ذَبَّ عَن الْجَاهِل بِفَضل عِلمه، وَالحَكيم لو أَرشد السَّفِيه بِفَضل حِكْمَته، لَو كَان هَذَا سَبِيلِ النَّاسِ فِي الْحَيَاة، لإنتصر جَيْشَهُم</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آلأم الحياة القابلة للإنهزام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لا يزال يلح فِي دَعوته إلى التَّعَاون، وَإِنَّهُ ليسوقها هنا في منطقٍ وَاضح، وَحُجّة لاَزمَة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إِنَّهُ لا يَسْتَغْنِي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ذَا مَالٍ عَنْ عِتْرَتِهِ، وَدِفَاعِهِمْ عَنْهُ بِأَيْدِيهِمْ، وَأَلْسِنَتِهِمْ</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يَعْدِلَنَّ أَحَدُكُمْ عَنِ الْقَرَابَةِ يَرَى بِهَا الْخَصَاصَةَ أَنْ يَسُدَّهَا بِالَّذِي لَا يَزِيدُهُ إِنْ أَمْسَكَهُ وَلَا يَنْقُصُهُ إِنْ أَهْلَكَهُ، وَ مَنْ يَقْبِضُ يَدَهُ عَنْ عَشِيرَتِهِ، فَإِنَّمَا تُقْبَضُ مِنْهُ عَنْهُمْ يَدٌ وَاحِدَةٌ، وَ تُقْبَضُ مِنْهُمْ عَنْهُ أَيْدٍ كَثِيرَةٌ</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مَدنِي بِالطَّبع، أَو هُو كما وَصَفه فيلسوف اليونان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 إجتماعي</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وَهِذَا دَعَا الْإِمَامِ دَعوَته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تَكَرَّرت دَعْوَة الْإِمَام هَذِه في صورة أُخرى فِي حَيْه عَلَى الصَّدَقَة بِقَوْله البليغ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وَجَدْتَ مِنْ أَهْلِ الْفَاقَةِ مَنْ يَحْمِلُ لَكَ زَادَكَ إِلَىٰ يَوْمِ الْقِيَامَةِ فَيُوَافِيكَ بِهِ غداً حَيْثُ تَحْتَاجُ إِلَيْهِ، فَأَغْتَنِمْهُ، وَحَمَلَهُ إِيَّاهُ</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وَبوصيّته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وَإِنَّ اللَّسَانَ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الذِّكْرَى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 اللّه تَعَالَى لِلْمَرْءِ فِي النَّاسِ خَيْرٌ لَهُ مِنَ الْمَالِ يُورِثُهُ مَنْ لا يَحْمَدُهُ</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تذكيره بِفَرِيضة الزَّكَاة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فَرَضَ فِي أَمْوَالِ الْأَغْنِيَاءِ أَقْوَاتَ الْفُقَرَاءِ، فَمَا جَاعَ فَقِيرُ إِلَّا بِمَا مُتِّعَ بِهِ غَنِيٌّ، واللّه تَعَالَى سَائِلُهُمْ عَنْ ذَلِكَ</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 من تقريره لِلتَّعاون، ولأثر الزَّكَاة وَالإِحْسَان في إسعاد أفراد المجتمع جميعاً أنَّه أَسْتَنَّ تَشرِيعا طَرِيفاً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إِذَا كَانَ لَهُ الدِّيْنُ</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الظُّنُّونُ يَجِبُ عَلَيْهِ أَنْ يُزَكِّيَهُ لِمَا مَضَى إِذَا قَبَضَهُ</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أَي أَنَّ مَن كَان لَهُ دَين، وَلَم يَكُن وَاثِقاً أَنَّ مَدِينه سيرده إِلَيْهِ سَالماً، ثُمَّ رَده إِلَيْهِ عَامِين مَثلاً، وَجَب عَلَيْهِ أَنَّ عَلَى صاحب المال الدَّائِن أَنْ يَدفَع لِلْفُقَرَاءِ زَكَاة هَذَا المَال لِلسَّنتين الماضيتين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أَعرف حكم الشريعة الإسلامية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أُلاحظ أَنَّ رَأَي الْإِمَامِ وَجِيهِ إِذَا أعْتبرنا أنَّ المال صار بالنسبة للدائن مَفْقُوداً بوجوده عند مَن لا يثق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عاد إِلَيْهِ فَكَأَنَا عَثر عَلَى كَنز غَيْرُ 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فَليس كَثِيراً أَنْ يَدفع مِنْهُ شَيْئًا لِلْفُقَرَاءِ إِنْ لَم يَكُن زَكَاة عَنْه فَشُكراً 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كَثُرَتْ نِعَمُ اللّه عَلَيْهِ كَثُرَتْ حَوَائِجُ النَّاسِ إِلَيْهِ، فَمَنْ قَامَ ِللهِ فِيهَا بِمَا يَجِبُ فِيْهَا عَرَّضَهَا لِلدَّوَامِ، وَالْبَقَاءِ، وَمَنْ لَمْ يَقُمْ فِيْهَا بِمَا يَجِبُ عَرَّضَهَا لِلزَّوَالِ، وَالْفَنَاءِ</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 كما قَالَ الْإِمَام، وكما قَالَ شكسبير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التَّشَارِيف العَظِيمَة أحمال عظيمة</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زهد الإِمَام بِهذه الدُّنْيَا، وَأهَاب بِهَا أنْ تَغْر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لَقَد زَمْجَر مِنْهَا فِي صَرْخَته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كُنْتِ شَخصاً مَرْئَيّاً، وَقَالِباً حِسّيّاً، لَأَقَمْتُ عَلَيْكِ حُدُودَ اللّه فِي عِبَادٍ غَرَرتِهِمْ بِالْأَمَانِيِّ، وَأُمَمِ الْقَيْتِهِمْ فِي الْمُهَاوِي</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 هَكَذَا كَانَتْ نَظرَته الصَّادِقَة إِلَى الْحَيَاةِ فَلا عَجِبَ أنْ يمتليء قَلْبه بالعطف عَلَى النَّاسِ، وَأَنْ يَدعُو إلى إنقاذ الضُّعفاء، وَعَدم خَزن الْمَالِ بِكَلِمَتِهِ الرَّهِيبة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مَا كَسَبْتَ فَوْقَ قُوتِكَ</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فَأَنْتَ فِيهِ خَازِنٌ لِغَيْرِكَ</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الشعور السَّائِد عَلَى نَهْجِ الْبَلاغَة كُلّه هُو شعُور التَّنْدِيد بالتهالك عَلَى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 مَا فِي يَدَيْكَ أَحَبُّ إِلَيَّ مِنْ طَلَبِ مَا فِي يَدَيْ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فَخَفِّضْ فِي الطَّلَبِ وَأَجْمِلْ فِي المُكتَسَبِ، فَإِنَّهُ رُبَّ طَلَبِ قَدْ جَرَّ إِلَىٰ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 طَالِبٍ بِمَرْزُوقٍ، وَلاَ كُلُّ مُجْمِلٍ بِمَحْرُومٍ</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وصَايَاء، وَلَكِنَّهُ لَا يَدعُو إِلَى الزُّهْد الَّذي يُنافِي الدين،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يَعْمل، وَيُحَارِب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عَلَىٰ أَرْضِ الشَّرِف، وَلَغَايَةِ نَبِيلَة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مَرَّ بَنَا مِن دَعوَته إِلى التَّعاون، وَالْإِحْسَان، ووفاء الزَّكَاة ليس إلا بَعْض دَعوته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قَلْبه النَّبِيل قَد غَمر بهذه العاطفة الشَّرِيفَه، وثبتها إيمانه القوي المنقطع النظير، وليس غريباً مِمَّنْ صَادق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وَالأصدقاء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وَشَاطره آلامه، وَجِهَادَه، فَشعر بِحَلاوة الصَّدَاقَة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عَانَى مِن الحَسَد، والحقد اللَّذِين دفعًا مُعَاوِيَة، وَغَيْره لِمَناوأته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خَبَر تأثير التَّخاذل، وَالتَّباغُض حين خرج الخَوَارِجِ، وَتَخَاذل قَوْمه، لَيْس غَرِيباً عَلَى مَن هَذَا شأنه أنْ يُهيب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تَحَاسَدُوا، فَإِنَّ الحَسَدَ يَأْكُلُ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تَأْكُلُ النَّارُ الْخَطَبَ</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تَبَاغَضُوا فَإِنَّهَا الْحَالِقَةُ</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القَوْلِ الَّذِي تُؤيده مُلاحظتنا إصفرار الوجه، ونحو له فِيمَن عُرفُوا بِالحِقد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يقسم 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فَوَالَّذِي وَسِعَ سَمْعُهُ الْأَصْوَاتَ، مَا مِنْ أَحَدٍ أَوْدَعَ قَلْباً سُرُوراً إِلا وَخَلَقَ اللّهُ لَهُ مِنْ ذَلِكَ السُّرُورِ لُطْفاً، فَإِذَا نَزَلَتْ بِهِ نَائِبَةٌ جَرَى إِلَيْهَا كَالْمَاءِ فِي انْحِدَارِهِ حَتَّى يَطْرُدَهَا عَنْهُ، كَمَا تُطْرَدُ غَرِيبَةُ الْإِبِلِ</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وَأنْ يُوصِينَا خَيْراً بِجِيرَتنا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اللّه فِي جِيرَانِكُمْ، فَإِنَّهُمْ وَصِيَّةُ نَبِيِّكُم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زَالَ يُوصِي بِهِمْ حَتَّى ظَنَنَّا أَنَّهُ سَيُوَرِّثُهُمْ</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إِنَّه قَد عَرف الصَّدَاقَة فِي نَفْسه، وَخَبرَها فَلْنَستَمع إلى وَصَايَاه بصددها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بالغ فِي طَلب الحِرْصِ عَلَى الصَّدِيقِ الوَفِي حَتَّى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تَرْغَبَنَّ فِيمَنْ زَهِدَ عَنْكَ، وَلا يَكُونَنَّ أَخُوكَ أَقْوَى عَلَى قَطِيعَتِكَ مِنْكَ عَلَى صِلَتِهِ، وَلاَ تَكُونَنَّ عَلَى الإِسَاءَةِ أَقْوَىٰ مِنْكَ عَلَى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بِالْبَحْث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الرَّفِيقِ قَبْلَ الطَّرِيقِ</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وَحَمد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يَتَوَاصَلُونَ بِالْوِلَايَة، وَيَتَلاقَوْنَ بالمحبة</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إِلى عَدَمِ الكُلْفَة بَيْنَ الْأَصْدقاء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الْإِخْوَانِ مَنْ تُكَلِّفَ لَهُ</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وَلَكِنَّهُ نَصَح أيضاً بعدم الإندفاع في حُبّ الصَّدِيق، أو بُغض العَدُوّ</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أَحْبِبْ حَبِيبَكَ هَوْناً مَا عَسَى أَنْ يَكُونَ بَغِيضَكَ يَوْماً مَا، وَأَبْغِضُ بَغِيضَكَ هَوْناً مَا عَسَى أَنْ يَكُونَ حَبِيبَكَ يَوْماً مَا</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نَتَسَاءَلَ كَيْفَ يَشكَ الْإِنْسَانِ فِي صَدِيق، وَفِي خَيرِه فَيَحتَاط فِي صَدَاقته ؟ وَكَيْفَ تَستَقِيم صَدَاقَة مَع تَحوط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لا يصعب علينا أنْ نُعرف ما حمل الإِمَام عَلَى قَول ذَلِكَ فَقَد عَانَى مِن تَقَلُّب لأَصْحَاب، وانشقاق الإخْوَان مَا عَانَى وَلعَل هَذَا العَنَاء هُو مَا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وَلنقُل ذَلِكَ وَنَحْنُ بِمَعرض آرائه فِي الصَّدَاقَة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الْوَفَاء لِأَهْلِ الْغَدْرِ غَدْرُ عِنْدَ اللّه، وَالْغَدْرُ بِأَهْلِ الْغَدْرِ وَفَاءٌ عِنْدَ اللّه</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إِنَّ هَذِهِ الكَلِمَة الْقَوِيَّة مَا كَانَتْ لِتَصدر من ذَلِكَ الْقَلْبِ الوَادع المُسالِم لَوْلَا أَنْ أَصَابَتِهِ شَطَايَا الْغَدْرِ فَثَارِ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الْإِمَام إِلى القصد فِي الحُبِّ، والبغض، وَهَذِه الدَّعْوَة تُذكرنا بِدَعوَاتٍ لهُ أُخَر تَحثَ كُلَّها عَلَى الْإِعْتِدَال، وعدم الاندفاع، وَلَيس أَبلَغ مِن قَوْله في الحدّة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الحِدَّةُ ضَرْبٌ مِنَ الْجُنُونِ لِأَنَّ صَاحِبَهَا يَنْدَمُ، فَإِنْ لَمْ يَنْدَمْ فَجُنُونُهُ مُسْتَحْكِمْ</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الَّذي يُذكرنا بنظرية الأوساط، وبالمثل الفرنسى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Les deux extremes se touch 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 وَالشُّمالُ مَضَلَّةٌ، وَالطَّرِيقُ الْوُسْطَى هِيَ الْجَادَّةُ</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 وَقَد أَنْذَر بِأَنَّهُ سَيَهْلَكَ فِيهِ صِنْفَان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وَسَيَهْلِكُ فِيَّ صِنْفَانِ مُحِبُّ مُفْرِطُ يَذْهَبُ بِهِ الْحُبُّ إِلَى غَيْرِ الْحَقِّ، وَمُبْغِضٌ مُفْرِطُ يَذْهَبُ بِهِ الْبُغْضُ إِلَى غَيْرِ الْحَقِّ</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وَهَذِهِ الْكَلِمَات هي، بِجانب دعوتها إلى القصد، دَعْوَة إِلَى</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الْخُصُومَة الشَّرِيفة، وَتَزعَ الهَوَى الشَّخصي عِند مُناقشة أَعمَال الْحُكّام، وَالسّواس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نهج الْبَلاغَةِ وَقَد ضَمَّ بَيْنَ دَفَّتَيهِ هَذِهِ الْآرَاء الاجتماعية الكَثِيرَة لِيغْفَل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وَسُأَنْها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عَبرَّ الْإِمَام عَن رَأيهِ فِيْهَا بوضُوحٍ، فَإِذَا بِهِ رَأي قَاسٍ لا يقل قَسوَّةً، وَعُنفَا عَن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شُوبنهور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Style w:val="FootnoteAnchor"/>
          <w:rtl w:val="true"/>
        </w:rPr>
        <w:footnoteReference w:id="60"/>
      </w:r>
      <w:r>
        <w:rPr>
          <w:rFonts w:ascii="IRNazanin" w:hAnsi="IRNazanin" w:eastAsia="IRNazanin"/>
          <w:color w:val="111111"/>
          <w:sz w:val="28"/>
          <w:sz w:val="28"/>
          <w:szCs w:val="28"/>
          <w:rtl w:val="true"/>
          <w:lang w:bidi="fa-IR"/>
        </w:rPr>
        <w:t xml:space="preserve">، وَذَلِكَ الرّأي يَتلخص في چقَوْله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شَرٌّ كُلُّهَا، وَشَرُّ مَا فِيْهَا أَنَّهُ لاَبُدَّ مِنْهَا</w:t>
      </w:r>
      <w:r>
        <w:rPr>
          <w:rFonts w:eastAsia="IRNazanin" w:cs="IRNazanin"/>
          <w:color w:val="111111"/>
          <w:sz w:val="28"/>
          <w:szCs w:val="28"/>
          <w:rtl w:val="true"/>
          <w:lang w:bidi="fa-IR"/>
        </w:rPr>
        <w:t xml:space="preserve">» </w:t>
      </w:r>
      <w:r>
        <w:rPr>
          <w:rStyle w:val="FootnoteAnchor"/>
          <w:rtl w:val="true"/>
        </w:rPr>
        <w:footnoteReference w:id="61"/>
      </w:r>
      <w:r>
        <w:rPr>
          <w:rFonts w:ascii="Amiri" w:hAnsi="Amiri" w:eastAsia="Amiri" w:cs="Amiri"/>
          <w:color w:val="111111"/>
          <w:sz w:val="28"/>
          <w:sz w:val="28"/>
          <w:szCs w:val="28"/>
          <w:rtl w:val="true"/>
          <w:lang w:bidi="ar-SA"/>
        </w:rPr>
        <w:t>، وَهَكَذَا ذَهَب فِي مَوْضُوع آخر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 خِصَالِ النِّسَاء شِرَارُ خِصَالِ الرِّجَالِ</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 وَهَذَا القَوْل قَد يُحمل عَلَى أَنّ مَا يُسْتَحَبٌ في النِّسَاء لا يُسْتَحَب في الرّجال، ولكنَّ هَذَا الإحتمال لا يُؤثر في الموضوع فرأي الإِمَام في المرأة واضح، وَقَد نَعْتَها فِي مَوضع ثالث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عَقْرَبٌ حُلْوَةُ النَّسْبَةِ</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النَّاسِ إِلى أَنْ يَحذَرُوا مِنْهُنَّ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شِرَارَ النِّسَاءِ، وَكُونُوا مِنْ خِيَارِهِنَّ عَلَى حَذَرٍ، وَلَا تُطِيعُوهُنَّ فِي المَعْرُوفِ حَتَّى لا يَطْمَعْنَ فِي الْمُنكَرِ</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ومثل هَذَا نَهَى فِي موضع آخر عن التمكين لهُنَّ، وَالسَّماح لهُنَّ بِالتّشفع وَالرَّجَاء في أمور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نُلاحظه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سَلَّم بِأَن بَيْنَ النِّسَاء خياراً بِدَليل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وَكُونُوا مِنْ خِيَارِهِنَّ عَلَى 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فَهويَتهُم الطَّبِيعَة النسوية عَلَى</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العمُوم وَيَخْشَى أنْ تتغلب عَلَى خَيار النِّسَاء فَيُصِبحَنَّ شِريرات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رَأي الإِمَام فِي النِّسَاء صَادِراً عَن تَعَصُّب جِنْسِي، فإِنَّ المَعرَكة لَم تَكُن نَشَبت بعد بَيْنَ النِّسَاءِ، وَالرِّجَالِ، وَمَا كَان عَلي لِيَتَعَصَّبِ وَهُوَ الَّذي ذَمّ العَصَبِيَّة فِي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وَرَدَّ أَصلها إِلى تَعَصَّب إِبْلِيسَ لِلنَّارِ ضِدّ الطِّين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إبْلِيسُ فَتَعَصَّبَ عَلَى آدَمَ صْلِهِ، وَطَعَنَ عَلَيْهِ فِي خِلْقَتِهِ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نَارِيُّ، وَأَنتَ طيني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الْأَغْنِيَاءُ مِنْ مُتْرَفَةِ الْأُمَمِ فَتَعَصَّبُوا لَآثَارِ مَوَاقِعِ النِّعَمِ،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أَكْثَرُ أَمْوَالاً، وَأَولاداً، وَمَا نَحْنُ بمُعَذِّبِينَ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لَا بُدَّ مِنَ الْعَصَبِيَّةِ، فَلْيَكُنْ تَعَصُّبُكُمْ لِمَكَارِمِ الْخِصَالِ، وَمَحَامِدِ الْأَفْعَالِ</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الدَّعْوَة ضِدّ العَصَبِيَّة دَعْوَة هَيئَة فَالعَصَبِيَّة سَبب لِمصَائِب كَثِيرة كان مِنْهَا ُحرُوب كَثِيرَة أثارها التَعَصُّب للجنس، أَو الدِّين، أو اللون، أو المذهب، أو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مِمَّا يُبِين كَرَاهته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لِلتَّعَصُّب، وَهُو حَقِيق أَنْ يَكْرَه التَّعَصُّب ما ذاق مِن تَعَصَّب أَهْل الشَّام لِمُعَاوِيَة،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بَلَدٌ بِأَحَقَّ بِكَ مِنْ بَلَدٍ، خَيْرُ الْبِلادِ مَا حَمَلَكَ</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الغُش في المكاييل، وعن إحتكار التِّجَارَة، وَقُبح الْغِيْبَة بِتَحليل بَدِيعِ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يَنْبَغِي لِأَهْلِ الْعِصْمَةِ، وَ المَصْنُوع إِلَيْهِمْ فِي السَّلاَمَةِ أَنْ يَرْحَمُوا أَهْلَ الذُّنُوبِ وَالْمَعْصِيَةِ، وَيَكُونَ الشُّكْرُ هُوَ الْغَالِبَ عَلَيْهِمْ، وَالْحَاجِزَ لهُمْ عَنْهُمْ، فَكَيْفَ بِالْعَائِبِ الَّذِي عَابَ أَخَاهُ، وَعَيَّرَهُ بِبَلْوَاهُ، أَمَا ذَكَرَ مَوْضِعَ سَتْرِ اللّه عَلَيْهِ مِنْ ذُنُوبِهِ مِمَّا هُوَ أَعْظَمُ مِنَ الذَّنْبِ الَّذِي عَابَهُ بِهِ، وَكَيْفَ يَذُمُّهُ بِذَنْبٍ قَدْ رَكِبَ مِثْلَهُ، فَإِنْ لَمْ يَكُنْ رَكِبَ ذَلِكَ الذَّنْبَ بِعَيْنِهِ فَقَدْ عَصَى اللّه فِيمَا سِوَاهُ مِمَّا هُوَ أَعْظَمُ مِنْهُ،</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وَايْمُ اللّه، لَئِنْ لَمْ يَكُنْ عَصَاهُ فِي الْكَبِيرِ، وَعَصَاهُ فِي الصَّغِيرِ لَجَرَاءَتُهُ عَلَى عَيْبِ النَّاسِ أَكْبَرُ يَا عَبْدَ اللّه لَا تَعْجَلْ فِي عَيْبٍ أَحَدٍ بِذَنْبِهِ، فَلَعَلَّهُ مَغْفُورٌ لَهُ، وَلَا تَأْمَنْ عَلَى نَفْسِكَ صَغِيرَ مَعْصِيَةٍ، فَلَعَلَّكَ مُعَذَّبٌ عَلَيْهِ، فَلْيَكْفُفْ مَنْ عَلِمَ مِنْكُمْ عَيْبَ غَيْرِهِ، لِمَا يَعْلَمُ مِنْ عَيْبٍ نَفْسِهِ، وَلْيَكُنِ الشُّكْرُ شَاغلاً لَهُ عَلَى مُعَافَاتِهِ مِمَّا ابْتُلِيَ بِهِ غَيْرُهُ</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وكَذَلِكَ دَعا إلى الإتحاد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إِيَّاكُمْ، وَالْفَرْقَةَ، فَإِنَّ الشَّاذَّ مِنَ النَّاسِ لِلشَّيْطَانِ كَما أَنَّ الشَّاذَ مِنَ الْغَنَمِ لِلذُّنْبِ</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 وَنَهَى عَنِ البِدْعَةِ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أُحْدِثَتْ بِدْعَةٌ، الأَتُرِكَ بِهَا سُنَّةٌ، فَاتَّقُوا البِدَعَ، وَالْزَمُوا المَهَيَعَ، إِنَّ عَوَازِمَ الْأُمُورِ أَفْضَلُهَا، وَإِنَّ مُحْدِثَاتِها شِرَارُهَا</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وحَذَر مِن تَعَلَّمُ النُّجُوم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وَتَعَلَّمَ النُّجُومِ، إلا ما يُهْتَدَى بِهِ فِي بَرٍ، أَوْ بَحْرٍ، فَإِنَّهَا تَدْعُو إِلَى الْكَهَانَةِ، وَالْمُنَجِّمُ كَالْكَاهِنِ، وَالْكَاهِنُ كَالسَّاحِرِ، وَ السَّاحِرُ كَالْكَافِرِ، وَالْكَافِرُ فِي النَّارِ سِيرُوا عَلَى أَسْمِ اللّه</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تَحصِيل الحاصل أنْ نَقول إنَّ الْإِمَام دَعَا إلى أتباع الحَقِّ، وَإِنما الَّذِي نريد هُو أَنْ نَرَى فَهُمَه لِلحَقِّ كَيْفَ كَان، وَأنْ نَرَى نِسْبَة هَذَا الفَهم إلى نظريات أخرى في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 مِن مُتشَرعي الألمان الَّذِينَ تَأثرُوا بِمبدَأَ فَنَاءِ الْفَرَّد في الدَّوْلَة أنَّ الحَق هُو مَا جَعَلته الدَّوْلَة حقاً، ويقول الواقعيون أنّ الحَقِّ لَيْس إلا مَن وَضعُ الْإِنْسَان وَلَم يَخرج تكييفه عن إرادته، وَهَوَاه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أسَاس الحَقِّ لَيْس فكرَة مَنطقية، وَإِنّما هُو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هيجل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ظَفْر شَعب هو البرهان القوي عَلَى حقوقه</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هُو رَأي فَرِيق مِن الْعُلَمَاء فِي الحَقِّ، وَمَقْيَاسَه، وَهُو رَأي خَطر، وَقَد اتهمه الفرنسيون بأنَّه سَبب الحرب العالمية، واتهموا الألمان لأنَّهم أنصاره، وَمُرُوجُوه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رَأي يُعارِضه فَرِيق كَبِير مِن الْعُلَماء، وَالنَّاسِ، 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هَذِهِ المعارضة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 فِكرة تتوجه نحو المُسْتَقْبَل، وَأسَاسها الضَّمِيرِ الْإِنْسَانِي وَالشّعُور بالمُسَاوَاة، وَالحُرِّيَّةِ لِلجَمِيعِ، وَرَأي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القُوَّة يَجب أَلَّا تُستَعمل إلا لخدمة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عَلينا أنْ نحمل العدالة، وَالقُوَّة مَعاً وإنما لا نقصد الأ ما كان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نَستَعمل القُوَّة إلا لتوطيد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هُما الرَّأْيَانِ المُتعَارِضَان فَإلى أيهما يَنتَمي رَأي الْإِمَام علي ؟ لَسْنَا مُحْتَاجِين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أقل تفكير للقول أنّ رَأيه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وَبَاطِلٌ، وَلِكُلّ أَهْلُ، فَلَئِنْ أَمِرَ الْبَاطِلُ لَقَدِيماً فَعَلَ، وَلَئِنْ قَلَّ الحَقُّ فَلَرْبّمَا وَلَعَلَّ، وَلَقَلَّما أَدْبَرَ شَيْءٍ فَأَقْبَلَ</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 وَهَذَا النَّص واضح صَرِيح فِي أَنَّ الْإِمَام لَا يَرَى كَثرَة الْبَاطِل تَجْعَله حَقَّاً، بَل يَنتظر أنْ تَزول دولته،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الشَّيء قَد يُدْبِر فيُقْبِل، أي أنّه مُؤْمِن بِخلود الحَقِّ وَهُو القَائِل فِي غَيْر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دَوْلَة الظَّلْم سَاعَة، ودَوْلَة الْعَدْل إِلى قِيَام السَّاعَة</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 وَقَد تُروى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الْبَاطِل دَوْلَة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لَم يُفرقوا كَثِيراً بَيْنَ الْعَدْل وَالْحَقِّ</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نَظرِيَّة الحَقِّ وَالدَّوْلَة فَهِيَ مُنافِية لِرَأي الإِمَام بِالطَّبع مَا دَام يَعْتبر الحق خَالِداً، وَهُو لا يَفتأ يَنهَى الْوُلَاة عَن ظُلِم الرَّعِيَّة، وَيَدعو إلى المُسَاوَاة، والسُّورَى، والتمسك بكتاب اللّه، وَسُنَّة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لا يرى لِلْحَاكِم حق اختراع الحقوق وَلاَ يَرَى الحَقِّ كَمَا رَآه الواقعِيُون مِن وَضع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يَرَى انتصار شعب بُرهَاناً عَلَى حقوقه بَل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لَمْ يَقْصِمْ جَبَّارِي دَهْرٍ قَطُّ إِلَّا بَعْدَ تَهِيلٍ، وَرَخَاءٍ، وَلَمْ يَجْبُرْ عَظْمَ أَحَدٍ مِنَ الأُمَمِ إِلا بَعْدَ أَزْلٍ، وَبَلاء</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وَإِذَا كَان أتفق مع القَائِلِين بأنّ الحَقِّ أَزْلِي، وَبِأَنه تُرَاعَى فِيهِ مَصلحة الْفَرْد، وَمَصْلَحة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أنفقَ مَع رَأي باسكال القَائِل باستعمال القُوَّة لتوطيد الحق فَالْإِمَام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لَرَاضٍ بِحُجَّةِ اللّه عَلَيْهِمْ، وَعِلْمِهِ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أَبَوْا أَعْطَيْتُهُمْ حَدَّ السَّيْفِ، وَكَفَى بِهِ شَافِياً مِنَ الْبَاطِلِ، وَنَاصِراً للْحَقِّ</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وَخَاطبه قَوْمٍ فِي عِقاب قاتِلي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فَاصْبِرُوا حَتَّى يَهْدَأَ النَّاسُ، وَتَقَعَ الْقُلُوبُ مَوَاقِعَهَا، وَتُؤْخَذَ الحقُوقُ مُسْمَحَةً، فَأَهْدَءُوا عَنِّي، وَأَنْظُرُوا مَا ذَا يَأْتِيكُمْ بِهِ أَمْرِي، وَ لَا تَفْعَلُوا فَعْلَةً تُضَعْضِعُ قُوَّةً وَتُسْقِطْ مُنَّةً، وَتُورِثُ وَهْنا وَذِلَّهُ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وَسَأُمْسِكُ الأَمْرَ مَا اسْتَمْسَكَ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أَجِدْ بُداً فَآخِرُ الدَّوَاءِ الْكَيُّ</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أَي الْقَتْلِ، وَالحَرْب يَسْتَعملها حِينَ تَفْشَل وَسَائِل السلم، وَحِين يرفض خصومه الإحتكام إلى اللّه، وَهَذَا دُستُور هيئة الأُمَم حِيَال الدُّول الَّتى تَأبى التَّحْكِيم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فَرِيق مِن النَّاسِ إِنَّ الحَقِّ قَد يتعدد، فَأَنَا أَظنَّ الْأَمْرِ، وَأَنْتَ تَظنِّ نَقِيضه،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وَلَكنى مُحق، وَأنْتَ مِثلى مُحق، وَيَقول آخرُون إِنَّ الحَقِّ وَاحد لا يتعدد، وَقَد أَخذ الإِمَام بِهَذا الرَّأي الأخير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اخْتَلَفَتْ دَعْوَتَانِ إِلَّا كَانَتْ إِحْدَاهُمَا ضَلالَةٌ</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الدَّوْلَة</w:t>
      </w: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_</w:t>
      </w:r>
      <w:r>
        <w:rPr>
          <w:rFonts w:ascii="Amiri" w:hAnsi="Amiri" w:eastAsia="Amiri" w:cs="Amiri"/>
          <w:color w:val="111111"/>
          <w:sz w:val="28"/>
          <w:sz w:val="28"/>
          <w:szCs w:val="28"/>
          <w:rtl w:val="true"/>
          <w:lang w:bidi="ar-SA"/>
        </w:rPr>
        <w:t>إِنَّ لِلْإِمَام آرَاء قَيمَة مُحْكَمَة فِي طَبِيعَة الحكم، وَسِياسَته، وَمُهمَة الْحَاكِم، وكَيْفِيَّة أنْتقاء الْقُضاة، وتَقْسِيم الْعَمَل، وَمُهمَة الْعُلَماء إلى غَيْر ذَلِكَ، وَقَد جمعت رِسَالَته إلى الأَشْتَرِ النَّخَعِى كَثِيراً مِن هَذِهِ الْأُمُور، وَلَكِنَّها لِيْسَ الْوِعَاء الوَحِيد الَّذِي نُنشد فيهِ تلك الحكم فَنَقْصُر بحثنا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لِلنَّاسِ مِنْ أَمِيرٍ بَرٍّ، أَوْ فَاجِرٍ يَعْمَلُ فِي إِمْرَتِهِ الْمُؤْمِنُ، وَيَسْتَمْتِعُ فِيهَا الْكَافِرُ، وَيُبَلِّغُ اللّه فِيهَا الْأَجَلَ، وَيُجْمَعُ بِهِ الْفَيءُ، وَيُقَاتَلُ بِهِ الْعَدُوُّ، وَتَأْمَنُ بِهِ السُّبُلُ، وَيُؤْخَذُ بِهِ لِلصَّعِيفِ مِنَ الْقَوِيُّ، حَتَّى يَسْتَرِيحَ بَرٌّ، وَيُسْتَرَاحَ مِنْ فَاجِرٍ</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نَرَى رأي يُعاكسه الفوضويون اليَوْم، وَقَد عَاكسه المخوَارِج بالأمس وَلَكنْ مَا كَان لعليٍّ الحكيم الذي أعتنق دين النظام صَبِياً أنْ يَدعو بِدَعوتهم لقد عرف أنَّ النظام هُو كَفِيلَ النَّجَاحِ، وَتَألم، وشكا قومه لأن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فِيهِمْ مَا عَرَفُوا، وَالْمُنكَرُ عِنْدَهُمْ مَا أَنْكَرُوا، مَفْزَعُهُمْ فِي المُغضِلاَتِ إِلَى أَنْفُسِهِمْ، وَتَعْوِيلُهُمْ فِي المُهَمَّاتِ عَلَى آرَائِهِمْ، كَأَنَّ كُلَّ أَمْرِي مِنْهُمْ إِمَامُ نَفْسِهِ، قَدْ أَخَذَ مِنْهَا فِيمَا يَرَىٰ بِعُرِيَّ</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ثِقَاتٍ، وَأَسْبَابٍ مُحْكَمَاتٍ</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قَد مَقَت الخَوَارِجِ عَمّا يُمكن أنْ نُسمِيه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كَذَلِكَ قَد مَقَت أيضاً الإخْتِلاف بَيْنَ الْفُقَهَاء، والمفسرين في الفتِيا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تَردُّ عَلَى أَحَدِهِمُ الْقَضِيَّةُ فِي حُكْم مِنَ الْأَحْكَامِ فَيَحْكُمُ فِيهَا بِرَأْيِهِ، ثُمَّ تَرِدُ تِلْكَ الْقَضِيَّةُ بِعَيْنِهَا عَلَى غَيْرِهِ فَيَحْكُمُ فِيهَا بِخِلافِ قَوْلِهِ، ثُمَّ يَجْتَمِعُ الْقُضَاةُ بِذَلِكَ عِنْدَ الإِمَامِ الَّذِي أسْتَقْضَاهُمْ، فَيُصَوِّبُ آرَاءَهُمْ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وَإِلههُمْ وَاحِدٌ، وَنَبِيُّهُمْ وَاحِدٌ وَكِتَابُهُمْ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أَفَأَمَرَهُمُ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بِالْإِخْتِلافِ فَأَطَاعُوهُ أَمْ نَهَاهُمْ عَنْهُ فَعَصَوْهُ</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وَلَيس يُصعب علينا أنْ نُلمح أنَّ الَّذي أستَفزَّه إِلى هَذَا الانتقاد هُو رَغْبَته في النظام وفي توحيد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قَد دَعَا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تشعب الآراء، وأستقلال كلُّ برَأيه، فلَيسَ مَعنى هَذَا أنَّه دَعَا إِلَى الْإِسْتِبْدَاد، والحكم المطلق، بَل عَلَى العَكس لا نَزَالَ نَسمَعَه يَلحَ بِالدَّعْوَة إِلَى النُّورَىٰ فَيَقُولُ 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اسْتَبَدَّ بِرَأْيِهِ هَلَكَ، وَمَنْ شَاوَرَ الرّجَالَ شَارَكَهَا فِي عُقُولِهَا</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وَيُكرر ذلك في أماكن أُخرى، وبألفاظ،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كِتَاب لأحدٍ وُلاتِه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ظَنَّتِ الرَّعِيَّةُ بِكَ حَيْفاً فَأَصْحِرْ هُمْ بِعُذْرِكَ، وَاعْدِلْ عَنْكَ ظُنُونَهُمْ بِإِصْحَارِكَ، فَإِنَّ فِي ذَلِكَ رِيَاضَةً مِنْكَ لِنَفْسِكَ، وَرِفْقاً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بِرَعِيَّتِكَ، وَإِعْذَاراً تَبْلُغُ بِهِ حَاجَتَكَ مِنْ تَقْوِيهِمْ عَلَى الْحَقِّ</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كَلِمَات كَبِيرة حَكِيمَة، فِيهَا نَوْع مِن المَسْئُولية الوزارية كما نعرفها، وَنُسميها، وفِيْها أَيضاً بَيَان لحكمتها فَهِيَ تُزيل شكوك الرَّعِيَّة، ثُمَّ هِي رِيَاضَة لِلنَّفْسِ عَلَى تَقبُلُ النَّقد، وَعَدم الْأَزْورار مِنهُ، وَعَلَى التَّدقيق فى الأعْمَال عِلماً بأن هناك مَن سَيُحَاسب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النَّزَعَة الدِّيمقراطية فِي نَهْجِ الْبَلَاغَةُ أَبْيَنَ مِن أَنْ تَحتَاجِ إِلَى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 هُو يَأمر الْوَالِي بِأنْ يَجلس لِذَوِي الْحَاجَاتِ دُونَ جُند، أَو حَرَس لكِيلاً يتعتعُوا في توضيح مسائلهم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فَضَل الْعَامَّة عَلَى الْخَاصَّة وَإِنْ سَخط الْخَاصَّة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سُخَطَ الْعَامَّةِ يجحِفُ بِرِضَى الخَاصَّةِ، وَإِنَّ سُخَطَ الخَاصَّةِ، يُغْتَفَرُ مَعَ رِضَى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أَحَدٌ مِنَ الرَّعِيَّةِ أَثْقَلَ عَلَى الْوَالِي مَئُونَةً فِي الرَّخَاءِ، وَأَقَلَّ مَعُونَةٌ لَهُ فِي البَلاءِ، وَأَكْرَة لأَنْصَافِ، وَأَسْأَلَ بِالْإِلْحَافِ، وَأَقَلَّ شُكراً عِنْدَ الإِعْطَاءِ، وَأَبْطَأَ عُذْراً عِنْدَ المَنْعِ، وَأَضْعَفَ صَبْراً عِنْدَ مُلِمّاتِ الدَّهْرِ مِنْ أَهْلِ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عِمَادُ الدِّينِ، وَجِمَاعُ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وَالْعُدَّةُ لِلأَعْدَاءِ الْعَامَّةُ مِنَ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صِغَوُكَ لهُمْ، وَمَيْلُكَ مَعَهُمْ</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صَرِيح فِي تَفْضِيلهم، وَالْاِعْتماد عَلَيْهِمْ وَأنا شخصياً أميل إلى الظَّنِّ بِأَنّ هَذَا الكلام كَانَ لَهُ تَأثِير في سلوك بَعْض زُعمائنَا الَّذِينَ عُرفوا بِمِيلهم إِلَى الْإِمَام عَليّ، والتشبه بكلامه في أكثر من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أُطِيل فِي تَفصيل هذه الديمقراطية، وَلَنُرَدد في سُرُور قول الإمام الجامع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أَعْظَمَ الخِيَانَةِ خِيَانَةُ الْأُمَّةِ،</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وَأَفْضَعَ الْغِشّ غِشُ الْأَئِمَّةِ</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الَّذي يُذكرنا بِالقَوْل 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الشَّعب مِن صَوْت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يُسْتَدَلُّ عَلَى الصَّالِحِينَ بِمَا يُجْرِي اللّه لَهُمْ عَلَى أَلْسُنِ عِبَادِهِ</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الْإِمَامِ قَد أَخذ بِالدِّيمقراطية كما وضح فَمِن الطَّبيعي أنْ نَرَاهِ نَصِير الحُرِّيَّة يُهيب بأَبْنِهِ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تَكُنْ عَبْدَ غَيْرِكَ، وَقَدْ جَعَلَكَ اللّه حُرّاً</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نَرَاه رافع لِوَاء المُسَاوَاة لا يَزال يذكرها، وَيُوصي بها، وَيَقول لِمَن يُوليه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فِي اللَّحْظَةِ، وَالنُّطْرَةِ حَتَّى لَا يَطْمَعَ الْعُظَمَاء فِي حَيْفِكَ لهُمْ، وَلَا يَيْأَسَ الضُّعَفَاءُ مِنْ عَدْلِكَ عَلَيْهِمْ</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الْمَالُ لِي لَسَوَّيْتُ بَيْنَهُمْ، فَكَيْفَ وَإِما المالُ مَالُ اللّه</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لِلجمهور سَيِّئَاته كما أَنَّ لَهُ حَسَنَاته فَلْنَسمع كَلِمَة الْإِمَام فِي الْغَوْغَاء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رَبَّانِيُّ، وَمُتَعَلَّمْ عَلَى سَبِيلِ نَجَاةٍ، وَهَمَجٌ رَعَاعٌ أَتْبَاعُ كُلِّ نَاعِقٍ، يَمِيلُونَ مَعَ كُلِّ رِيحٍ، لَمْ يَسْتَضِيئُوا بِنُورِ الْعِلْمِ، وَلَمْ يَلْجَئُوا إِلَى رُكْنٍ وَثِيقٍ</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الْغَوْغَاء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إِذَا اجْتَمَعُوا غَلَبُوا، وَإِذَا تَفَرَّقُوا لَمْ يُعْرَفُوا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إِذَا اجْتَمَعُوا ضَرُّوا، وَإِذَا تَفَرَّقُوا نَفَعُوا،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عَرَفْنَا مَضَرَّةَ أَجْتَاعِهِمْ، فَمَا مَنْفَعَةُ افْتِرَاقِهِمْ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أَصْحَابُ المِهَنِ إِلَى مهنَتِهِمْ، فَيَنْتَفِعُ النَّاسُ بِهِمْ، كَرْجُوعِ البَنَّاءِ إِلَى بِنَائِهِ، وَالنَّشَاجِ إِلَى مَنْسَجِهِ، وَالْخَبَّاز</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مَخَبَرِهِ</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صَانع يَنْصَرِف إِلى عَمْله فيحصل النفع، وَقَد وَضَع الإِمَام أَصْبِعَه عَلَى آفَةٍ، وَطَبِيعَةٍ مِن آفَاتِ، وَطَبَائِعِ الجماهير هِي سُرْعَة التَّقَلُّب، تِلكَ الخاصة الجماهيرية التى وضحها شكسبير أبلغ إيضاح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يُوليوس قيصر</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أَصَابَ فِي أَنَّ اجتماعها غَلَبَة، وَتَفرقها ضَيَاع، وَفِي أن أجتماعها قَد يَكُون فِي بَعْض الأحايين مَجْلَبة لِلضَّرر، كما أنَّ تَفرقها تَجْلَبَة لِلنَّفع لانصرَاف كُلِّ عَامِل إِلى عمله، وَهَذِه النظرة إلى الجماهير قد تبدو مُتعَارِضة بعض التعارض مع ما سبق مِن رأيه فِيهِمْ، وَلكن بيان نَقص الْغَوْغَاء لَا يَسْتَلزم استبعاد رَأيهم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الصَّفحات الواجب توفرها فِي الإِمَام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نَصَبَ نَفْسَهُ لِلنَّاسِ إِمَاماً فَلْيَبْدَأُ بِتَعْلِيم نَفْسِهِ قَبْلَ تَعْلِيمِ غَيْرِهِ، وَلْيَكُنْ تَأْدِيبُهُ بِسِيرَتِهِ قَبْلَ تَأْدِيبِهِ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وَمُعَلَّمَ نَفْسِهِ، وَمُؤَدِّبُهَا أَحَقُّ بِالْإِجْلاَلِ مِنْ مُعَلِّمِ النَّاسِ، وَمُؤَدِّبِهِمْ</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ورذّمَ الْعُلَماء الَّذِين لا يَعْمَلُونَ بِعِلمهم في أكثر من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وَحَدد العُلاقة بَيْنَ الرَّاعِيَ وَالرَّعِيَّة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لِي عَلَيْكُمْ حَقّاً، وَلَكُمْ عَلَى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حَقُكُمْ عَلَى فَالنَّصِيحَةُ لَكُمْ، وَتَوْفِيرُ فَيْئِكُمْ عَلَيْكُمْ، وَتَعْلِيمُكُمْ كَيْلاَ تَجْهَلُوا، وَتَأْدِيبُكُمْ كَما تَعْلَمُوا، وَأَمَّا حَقِّ عَلَيْكُمْ فَالْوَفَاء بِالْبَيْعَةِ، وَالنَّصِيحَةُ فِي الْمَشْهَدِ، وَالمُغِيبِ، وَالإِجَابَةُ حِينَ أَدْعُوكُمْ، وَالطَّاعَةُ حِينَ آمُرُكُمْ</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وَلنلاحظ هنا أنَّه يَجْعَل مِن حقه عَلَى الشَّعب</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يَنْصَحه الشَّعب، وَهَذَا مُبالغة في السَّعى وَرَاء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هُو نَبِيل قَوْله لِقَومه رَداً عَلَى مَن أَثْنَى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تُكَلِّمُونِي بِمَا تُكَلَّمُ بِهِ الْجَبَابِرَةُ، وَلَا تَتَحَفَظُوا مِنِّي بِمَا يُتَحَقِّظُ بِهِ عِنْدَ أَهْلِ الْبَادِرَةِ، وَلَا تُخَالِطُونِي بِالْمُصَانَعَةِ، وَلَا تَظُنُّوا بِي اسْتِثْقَالاً فِي حَقٍ قِيلَ لِي، وَلَا الْتمَاسَ إِعْظَامِ لِنَفْسِي، فَإِنَّهُ مَنِ اسْتَثْقَلَ الحَقِّ أَنْ يُقَالَ لَهُ، أَوِ الْعَدْلَ يُعْرَضَ عَلَيْهِ، كَانَ الْعَمَلُ بِهِمَا أَثْقَلَ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تَكَفُّوا عَنْ مَقَالَةٍ بِحَقِّ، أَوْ مَشُورَةٍ بِعَدْلٍ، فَإِنِّي لَسْتُ فِي نَفْسِي بِفَوْقِ أَنْ أُخْطِئ</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وَذَمّ خِلَّة الْغَدْر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مُعَاوِيَة بِأَدْهَى مِنِّي، وَلَكِنَّهُ يَغْدِرُ، وَيَفْجُرُ، وَلَوْلا كَرَاهِيَةُ الْغَدْرِ لَكُنْتُ مِنْ أَدْهَى النَّاسِ، وَلَكِنْ كُلُّ غُدَرَةٍ فَجَرَةٌ، وَكُلُّ فُجَرَةٍ كَفَرَةٌ، وَلِكُلِّ غَادِرٍ لِوَاءٌ يُعْرَفُ بِهِ يَوْمَ الْقِيَامَةِ، واللّه مَا أُسْتَغْفَلُ بِالمَكِيدَةٍ، وَلا أُسْتَغْمَزُ بِالشَّدِيدَةِ</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فأَمِيرِ الْمُؤْمِنِينَ إِذَنْ عَلَى خِلَاف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وَأَدْلى عَلَي بآرَاء قَيمَة فيما يجب في الولاة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مُلزمُون بِأَنْ يَعِيشُوا عِيشَة جمهور الشَّعب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فَرَضَ عَلَى أَئمّةِ الْعَدْلِ أَنْ يُقَدِّرُوا أَنْفُسَهُمْ بِضَعَفَةِ النَّاسِ كَيْلا يَتَبَيَّعَ بِالْفَقِيرِ فَقْرُهُ</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لكيْلاً يَسخط الْفَقِير لِفَقْره، وَلِيَتعزَى بِحَال أميره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أَأَقْتَعُ مِنْ نَفْسِي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وَلَا أَشَارِكُهُمْ فِي مَكَارِهِ الدَّهْرِ، أَوْ أَكُونَ أَسْوَةً لَهُمْ فِي جُشُويَةِ العَيْشِ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وَنصَحَ على الولاة بقَوْله مؤكداً لأحدهم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فَلَا تُطَوَّلَنَّ احْتِجَابَكَ عَنْ رَعِيَّتِكَ</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نَصيحة حق فإنّ كَثرَة ظهور الْحَاكِم بَيْنَ الرَّعِيَّة استئلاف لِقُلُوبها، وَإِشْعَار لهَا بِأنَّ الحَاكِم مُهتم بمصالحها، ثُمَّ هُو مُنير لِلْحَاكِم سَبِيل حُكْمه ومُعطيه الصُّورة الواضحة لخال شَعْبَه فَيَعمَل عَلَى نورها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وَأَعْلَمْ، أَنَّهُ لَيْسَ شَيْءٌ بِأَدْعَىٰ إِلَىٰ حُسْنٍ ظَنِّ رَاعٍ بِرَعِيَّتِهِ مِنْ إِحْسَانِهِ إِلَيْهِمْ</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الرَّاعِي حِين يُحْسِن لرعيته يَطْمَئِن قَلْبه، وَيَأمن خِيانَتهم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 بأحترام التَّقاليد الشَّعبية فكان حَكِيماً بَعِيد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تَنْقُض سُنَّةً صَالِحِةً عَمِلَ بِهَا صُدُورُ هَذِهِ الْأُمَّةِ، وَاجْتَمَعَتْ بهَا الْأُلْفَة، وَصَلَحَتْ عَلَيْهَا الرَّعِيَّةُ</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وَوَجَه عليَّ نَصِيحة غَالِية كُلّ الغُلوّ صَادِقة كُلّ الصِّدْقِ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شَرَّ وُزَرَائِكَ مَنْ كَانَ لِلْأَشْرَارِ قَبْلَكَ وَزِيراً، وَ مَنْ شَرِكَهُمْ فِي الْآثَامِ فَلَا يَكُونَنَّ لَكَ بِطَانَةٌ، فَإِنَّهُمْ أَعْوَانُ الأَثمَةِ، وَإِخْوَانُ الظُّلَمَةِ، وَأَنْتَ وَاجِدٌ مِنْهُم خَيْرَ الخَلَفِ مِمَّنْ للَهُ مِثْلُ آرَائِهِمْ، وَنَفَادِهِمْ، وَ لَيْسَ عَلَيْهِ مِثْلُ آصَارِهِمْ، وَأَوْزَارِهِمْ، وَآثَامِهِمْ، مِمَّنْ لَمْ يُعَاوِنْ ظَالِماً عَلَى ظُلْمِهِ، وَلَا آثِمَاً عَلَى إِثْمِهِ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أَخَفٌ عَلَيْكَ مَئُونَةٌ، وَأَحْسَنُ لَكَ مَعُونَةً، وَأَحْنَى عَلَيْكَ عَطْفَاً، وَأَقَلُّ لِغَيْرِكَ الْفاً، فَأَتَّخِذْ أُولَئِكَ خَاصَّةً لِخَلَوَاتِكَ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وَحَفَلَاتِكَ، ثُمَّ ليَكُنْ آثَرُهُمْ عِنْدَكَ أَقْوَلهُمْ بِمرٍّ الحَقِّ لَكَ، وَأَقَلَّهُمْ مُسَاعَدَةٌ فِيمَا يَكُونُ مِنْكَ مِمَّا كَرِهَ اللّه لِأَوْلِيَائِهِ، وَاقِعاً ذَلِكَ مِنْ هَوَاكَ حَيْثُ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وَالْصَقْ بِأَهْلِ الْوَرَع، وَالصِّدْقِ ؛ ثُمَّ رُضهُمْ عَلَى أَلَّا يُطْرُوكَ، وَلَا يَبْجَحُوكَ بِبَاطِلِ لَمْ تَفْعَلْهُ، فَإِنَّ كَثرَةَ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الإِطْرَاءِ تُحْدِثُ الزَّهْوَ، وَتُدْنِي مِنَ الْعِزَّةِ</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وَنَظرِية عَلَيَّ صَحِيحَة تَمَاماً فَإِنَّ مَن أَثِم فِيمَا مَضَى لَا يُؤْمِن إِثمه فيما حضر، وَمَن أتصل بالظَّلَمَة بِالأمس لا يُؤْمِن اتصاله بِهِمْ اليَوْم وَإِعَانتهم عَلَى كَيدهم بِمَاله مِن سُلطة الوزارة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فَالْبَسْ هُمْ جِلْبَاباً مِنَ اللِّينِ تَشُوبُهُ بِطَرَفٍ مِنَ الشِّدَّةِ، وَدَاوِلْ لَهُمْ بَيْنَ الْقَسْوَةِ، وَالرَّأْفَة</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وَأَمر الْوَالِي أَنْ لا يَرْغَبَ عَن رَعِيتَه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تَفَضَّلَا بِالْإِمَارَةِ عَلَيْهِمْ، فَإِنَّهُمُ الْإِخْوَانُ فِي الدِّينِ، وَالْأَعْوَانُ عَلَى اسْتِخْرَاجِ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مُوَفُوكَ حَقَّكَ، فَوَفِّهِمْ حقوقَهُمْ، وَإِلَّا تَفْعَلْ فَإِنَّكَ مِنْ أَكْثَرِ النَّاسِ خُصُوماً يَوْمَ الْقِيَامَةِ، وَبُؤْسَى لِمَنْ 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وَالْمَسَاكِينُ</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وَدَعَاهُ إِلَى أنْ يُساوِي نَفْسه بِهِمْ فِيهَا النَّاسِ فِيهِ سوَاء، وَهَذَا القيد يظهر بعد نظرهِ، وَفَهمه لحقِيقَة المساواة الممكنة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 إلى تشجيع المحسِن، وَعِقاب المُسِي،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يَكُونَنَّ الخَسِنُ، وَالْمَسِي عِنْدَكَ بِمَنْزِلَةٍ سَوَاءٍ</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وَلَقَت نَظر جُبَاة الضَّرائب إِلى الرِّفْق بِالْأَهلِين، وَعَدم بَيع شَيء 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فَعلته القَوَانِينَ الْحَدِيثَة إِذْ مَنعَت الحَجز عَلَى الملابس وَمُرتبات الموظفين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 في الرِّفْق الحَكِيم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شَكَوْا ثِقَلاً، أَوْ عِلَّةً، أَوِ انْقِطَاعَ شِرْبٍ، أَوْ بَالَّةٍ، أَوْ إِحَالَةَ أَرْضِ اغْتَمَرَهَا غَرَقٌ، أَوْ أَجْحَفَ بِهَا عَطَش، خَفَّقْتَ عَنْهُمْ بِمَا تَرْجُو أَنْ يَصْلُحَ بِهِ أَمْرُهُمْ ؛ وَلَا يَثْقَلَنَّ عَلَيْكَ شَيْءٌ خَفَّفْتَ بِهِ الْمُئُونَةَ عَنْهُمْ، فَإِنَّهُ ذُخْرٌ يَعُودُونَ بِهِ عَلَيْكَ فِي عِمَارَةِ بِلادِكَ، وَتَزْيِينِ وِلَايَتِكَ، مَعَ</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اسْتِجْلَابِكَ حُسْنَ ثَنَائِهِمْ</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بُعد نَظر حكيم، وَسِيَاسَة مَالِيةٌ مُحْكَمة تُزِيد وضُوحاً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نَظَرُكَ فِي عِمَارَةِ الْأَرْضِ أَبْلَغَ مِنْ نَظَرِكَ فِي اسْتِجْلَابِ الخراج، لأَنَّ ذَلِكَ لَا يُدْرَكُ إِلَّا بِالْعِمَارَةِ؛ وَمَنْ طَلَبَ الحَرَاجَ بِغَيْرِ عِمَارَةٍ أَخْرَبَ الْبِلَادَ، وَأَهْلَكَ الْعِبَادَ</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وَإِذَا تذكره مَا جَرِّ التَّعسف فِي جَيِّ الضَّرَائِب فِي فَرنسا وَولايات تُركيا، وغَيْرِها عَرَفنَا قِيمَة هَذِه النَّصِيحة التى يُؤيدها المنطق، ويسندها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أدى بعد نظر الْإِمَام بِهِ إِلى أَنْ يَدعُو إلى تقسيم الْعَمَل، ذَلِكَ المَبدأ الَّذي لم تعرفه إِلا حَدِيثاً فَقَد قَالَ نَاصِحاً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لِكُلِّ إِنْسَانٍ مِنْ خَدَمِكَ عَمَلًا تَأْخُذُهُ، فَإِنَّهُ أَحْرَى أَلَّا يَتَوَاكَلُوا فِي خِدْمَتِكَ</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 وَقَالَ مِن رِسَالَة إِلَى الْأَشْتَرَ النَّخَعِيِّ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وَأَعْلَمْ أَنَّ الرَّعِيَّةَ طَبَقَاتُ لَا يَصْلُحُ بَعْضهَا إِلَّا بِبَعْضٍ، وَلَا غِنَى بِبَعْضَهَا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جُنُودُ اللّه، وَمِنْهَا كُتَابُ الْعَامَّةِ، وَالْخَاصَّةِ، وَمِنْهَا قُضَاةُ الْعَدْلِ، وَمِنْهَا عُمَّالُ الإِنْصَافِ، وَالرّفْقِ، وَمِنْهَا أَهْلُ الْجِزْيَةِ، وَالخراج مِنْ أَهْلِ الذُّمَّةِ، وَمُسْلِمَةِ النَّاسِ، وَمِنْهَا التَّجارُ، وَأَهْلُ الصِّنَاعَاتِ، وَمِنْهَا الطَّبَقَةُ السُّفْلَى مِنْ ذَوِي الحَاجَةِ، وَالْمَسْكَنَةِ، وَكُلُّ قَدْ سَمَّى اللّه لَهُ سَهْمَهُ، وَوَضَعَ عَلَى حَدِّهِ فَرِيضَةً فِي كِتَابِهِ، أَوْ سُنَّةِ 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عَهْداً مِنْهُ عِنْدَنَا مَحْفُوظاً</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فَصَّل بَعَد ذَلِكَ وَظيفة كُلّ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وَتَمْشِياً مع قاعدته في تقسيم الْعَمَل، واختصاص كلِّ بِمَا يُحْسنه رَدَّ عَلَى مَن قَالَ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تأمرنا بالسَّير إلى القِتال فلمَ لا تسير معنا؟ أنه لا يجوز أنْ يَترك مُهماته من قضاءٍ، وَإِدَارِةٍ، جباية ضَرائب، وَكَذَلِكَ نَصَح عُمَرَ بِأَلَّا يَخرج لِلقَاء الفُرس بِنَفْسِهِ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وَمَكَانُ الْقَيِّمِ بِالْأَمْرِ مَكَانُ النِّظَامِ مِنَ الْخَرَزِ، يَجْمَعُهُ، وَيَضُمُّهُ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انْقَطَعَ النِّظَامُ تَفَرَّقَ الْخَرَزُ، وَذَهَب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ولأنه إِنْ خَرج أنْقَضَت عَلَيْهِ الْعَرَبِ مِن أَطْرَافِهَا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الإِمَامِ الحَرب مَا كَان لِيَغفل الدَّعْوَة إِلى الاِنْعَاظَ بِالتَّجَارِب فِي الحُكم فَهَا هُو ذَا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الْأُمُورَ إِذَا اشْتَبَهَتْ اعْتُبِرَ آخِرُهَا بِأَوَّلِهَا</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وَيَقُول فِي مَكَان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أَسْتَدِلَ عَلَى مَا لَمْ يَكُنْ مَا قَدْ كَانَ</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ثم 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حِفْظُ التَّجَارِبِ</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وَلَستُ أَحمل هَذَا القَوْل الأَخِير أَكْثَر مِمَّا يَحتمل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الرّأي الفَلْسَفِي المعارض لِلرّأي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الْعَقْلَ يَتفاوت عِند الأَشخاص بِطَبِيعَته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وَالذَّاهب عَلَى العكس إلى أنَّ الْعَقْلَ لَيْس إِلا عَمَل التَّجَارِب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وَالدَّافع مُحجَّةَ الرَّأي الأَوَّل القَائِلة بأنا لو ربينًا أَشخاصاً ذَوِي أَعْمَار وَاحِدَة تربية وَاحِدَةٍ فِي بِيئة وَاحِدَة لنَشأوا رغم ذَلِكَ مُختلفى الْعَقْلِيات، بِأَنَّهُم إِنما يَختلفُون لِسَبب تأثرهُم بِمزَاج وراثي 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الإِمَام فِي رِسَالَتِه إِلى الأَشْتَر عَن الْقَضَاة كلاماً قَالَ عَنْه الأستاذ</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العَشْاوي أُستاذ القانون الدستوري بِكُلية حقوق القاهرة إِنَّ كَلَاماً غَيْره في أي دستور مِن دَساتير العالم لم يُفَصِّل مُهمَة الْقُضَاة، وَطُرق اختيارهم مثل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أَخْتَرْ لِلْحُكْمِ بَيْنَ النَّاسِ أَفْضَلَ رَعِيَّتِكَ فِي نَفْسِكَ، مِمَّنْ لَا تَضِيقُ بِهِ الأُمُورُ، وَلَا تُمَحِّكُهُ الْخُصُومُ، وَلَا يَتَمادَى فِي الزَّلَّةِ، وَلَا يَحْصَرُ مِنَ الْفَيْء إِلَى الحَقِّ إِذا عَرَفَهُ، وَلَا تُشْرِفُ نَفْسُهُ عَلَى طَمَع، وَلَا يَكْتَفِي بِأَدْنَي فَهُم دُونَ أَقْصَاهُ، وَأَوْقَفَهُمْ فِي الشُّبُهَاتِ، وَآخَذَهُمْ بِالْحَجَجِ، وَأَقَلُّهُمْ تَبَرُّماً بِمرَاجَعَةِ الخصم، وَأَصْبَرَهُمْ عَلَى تَكَشَّفِ الْأُمُورِ، وَأَصْرَمَهُمْ عِنْدَ اتّضَاحِ الحُكْمِ، مِمَّنْ لَا يَزْدَهِيهِ إِطْرَاءٌ، وَلَا يَسْتَمِيلُهُ إِغْرَاءٌ، وَأُولَئِكَ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أَكْثِرْ تَعَاهُدَ قَضَائِهِ، وَأَفْسَحْ لَهُ فِي الْبَذْلِ مَا يُزِيلُ عِلَّتَهُ، وَتَقِلُّ مَعَهُ حَاجَتُهُ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وَأَعْطِهِ مِنَ الْمُنْزِلَةِ لَدَيْكَ مَا لَا يَطْمَعُ فِيهِ غَيْرُهُ مِنْ خَاصَّتِكَ لِيَأْمَنَ بِذَلِكَ اعْتِبَالَ الرِّجَالِ لَهُ عِنْدَكَ</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غَيْر هَذِهِ الرَّسَالَة ذَمّ مَن يتصدى للحكم، وليس أهلاً 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جَلَسَ بَيْنَ النَّاسِ قَاضِياً ضَامِناً لِتَخْلِيصِ مَا الْتَبَسَ عَلَى غَيْرِهِ، فَإِنْ نَزَلَتْ بِهِ إِحْدَى المُبْهَماتِ هَيَّأَهَا حَشوا رَثّاً مِنْ رَأْيِهِ، ثُمَّ قَطَعَ بِهِ فَهُوَ مِنْ لَبْسِ الشُّبُهَاتِ فِي مِثْلِ نَسْجِ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أَصَابَ أَمْ أَخْطَأَ فَإِنْ أَصَابَ خَافَ أَنْ يَكُونَ قَدْ أَخْطَأَ، وَإِنَّ أَخْطَأَ رَجَا أَنْ يَكُونَ قَدْ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خَبَّاطُ جَهَالَاتٍ، عَاشٍ رَكَّابُ عَشَوَاتٍ، لَمْ يَعَضُّ عَلَى الْعِلْمِ بِضِرْسٍ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يَذْرُو الرِّوَايَاتِ ذَرْوَ الرِّيحِ الْهَشِيمَ لَا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بِإِصْدَارِ مَا وَرَدَ عَلَيْهِ، وَلَا أَهْلُ لِمَا قُرِّظَ بِهِ، لَا يَحْسَبُ الْعِلْمَ فِي شَيْءٍ مِمَّا أَنْكَرَهُ، وَلَا يَرَى أَنَّ مِنْ وَرَاءِ مَا بَلَغَ مَذْهَباً لِغَيْرِهِ، وَإِنْ أَظْلَمَ عَلَيْهِ أَمْرُ أكْتَتَمَ بِهِ مَا يَعْلَمُ مِنْ جَهْلِ</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نَفْسِهِ، تَصْرُخُ مِنْ جَوْرِ قَضَائِهِ الدِّمَاءُ، وَتَعَجُّ مِنْهُ الْموَارِيثُ إِلَى اللّه</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 وَفِي مَوضع آخر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حُضُورُ الْحَاضِرِ، وَقِيَامُ الْحُجَّةِ بِوُجُودِ النَّاصِرِ، وَمَا أَخَذَ اللّه عَلَى الْعُلَمَاءِ أَلا يُقَارُّوا عَلَىٰ كِظَّةِ ظَالِمٍ، وَلَا سَغَبِ مَظْلُومٍ، لَأَلْقَيْتُ حَبْلَهَا عَلَى غَارِبِهَا</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أَنَّ عَلَى الخواص مُهمةُ هِي عَدَمَ الصَّبر عَلَى الظَّلم، بَل مُجاهدته، وَلَو لَم يَقع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في سياسة الجند، وأَمر جَيْشَه ألَّا يَتَتَبَّع عند الفوز فَارّاً، وَلا يُهين إمَرْأَة وَإِنْ سَبّته فإنّ النِّسَاء ضَعِيفات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الخُصُومَة الشَّرِيفة، وَنُبل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عَهْدِه إلى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آثَرُ رُءُوسِ جُنْدِكَ عِنْدَكَ مَنْ وَاسَاهُمْ فِي مَعُونَتِهِ، وَأَفْضَلَ عَلَيْهِمْ مِنْ جِدَتِهِ، بِمَا يَسَعُهُمْ وَيَسَعُ مَنْ وَرَاءَهُمْ مِنْ خُلُوفِ أَهْلِيهِمْ، حَتَّى يَكُونَ هَمَّهُمْ هَمّاً وَاحِداً فِي جِهَادِ الْعَدُوِّ، فَإِنَّ عَطْفَكَ عَلَيْهِمْ يَعْطِفُ قُلُوبَهُمْ عَلَيْكَ، وَإِنَّ أَفْضَلَ قُرَّةِ عَيْنِ الْوُلَاةِ اسْتِقَامَةُ الْعَدْلِ فِي الْبِلادِ، وَظُهُورُ مَوَدَّةِ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لَا تَظْهَرُ مَوَدَّتُهُمْ إِلَّا بِسَلامَةِ صُدُورِهِمْ، وَلا تَصِحُ نَصِيحَتُهُمْ إِلَّا بِحِيطَتِهِمْ عَلَى وَلَاةِ الْأُمُورِ، وَقِلَّةِ اسْتِثْقَالِ دُوَلِهِمْ، وَتَرْكِ اسْتِبْطَاءِ انْقِطَاعِ مُدَّتِهِمْ، فَافْسَحْ فِي آمَالِهِمْ، وَوَاصِلْ فِي حُسْنِ الثَّنَاءِ عَلَيْهِمْ، وَتَعْدِيدِ مَا أَبْلَى ذَوُو الْبَلَاءِ مِنْهُمْ ؛ فَإِنَّ كَثْرَةَ الذِّكْرِ لِحُسْنِ أَفْعَالِهِمْ تَهْزُّ الشُّجَاعَ، وَتُحَرِّضُ النَّاكِلَ،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أَعْرِفْ لِكُلِّ أَمْرِي مِنْهُمْ مَا أَبْلَى، وَلَا تَضُمَّنَّ بَلَاءَ أَمْرِي إِلَى غَيْرِهِ، وَ لَا تُقَصِّرَنَّ بِهِ دُونَ غَايَةٍ بَلَائِهِ، وَلَا يَدْعُوَنَّكَ شَرَفُ أَمْرِي إِلَى أَنْ تُعْظِمَ مِنْ بَلَائِهِ مَا كَانَ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صَغِيراً، وَلَا ضَعَهُ أَمْرِي إِلَى أَنْ تَسْتَصْغِرَ مِنْ بَلَائِهِ مَا كَانَ عَظِيماً</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خِتَامٌوَالآنْ قَد سِرْنا فِي نَهجِ الْبَلاغَة شوطاً يُغرِينا بِالاِسْتِزَادَة فَلْتَقف، وَإِذَا كَانَ الْإِمَام عَلَى قَد نَهى قَومَه عَن أنْ يَمدحوه فَلا يُخَافِنَّ اليَوْم أَغْترَاراً وَهُو بَعِيد عَن حَيَاة الغُرُور، إنْ نَحْنُ انْحَنِينَا أَمَام عَبقريته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حَبَانا نَهْجِ الْبَلاغَةِ فَأَحسَن مَا حَبَانا، فَلَنُطَبق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أَمْرِي مَا يُحْسِنُهُ</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السَّيِّد الشريف الرضيأَمَّا بَعدَ حَمدِ اللّه الَّذِي جَعَلَ الحَمْدَ ثمناً لنعمائه، وَمَعَاذَا مِنْ بَلائِهِ، وَسَبِيلاً إِلَى جِنانِهِ، وَسَبَباً لِزِيَادَة إِحْسانِه، والصَّلاة عَلَى رَسُولِه نَبيِّ الرَّحمة، وإمام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وَسِراج الأُمّة المُنتخَب مِنْ طِينَةِ الكَرَم، وَسُلالة المجدِ الأَقْدَم، وَمَغرِسِ الفخار مالعَرقّ، وَفَرِع الْعَلَاءِ المُثمِرِ المُورِق، وَعَلَى أَهْلِ بَيْتِهِ مَصَابِيح الظُّلَمِ، وَعِصَمِ الأُمم، وَمَنار الدين الواضحة، ومَثَاقِيل الفَضْل الرَّاجِحَة صلى اللّه عَلَيْهِمْ أَجْمَعِينَ صَلاَةً تَكُونُ إزاءٌ لِفَضلِهم، وَمُكافأةٌ لَعَمَلِهُم، وَكَفَاءً لِطِيب فَرعِهم، وأصلهم ما أنارَ فَجرٌ ساطع، وخوى نجمٌ طَالِعُ، فَإِنِّي كُنتُ فِي عُنفُوانِ شَبابِي، وَغَضَاضَةُ الغُصنِ أَبْتَداتُ بتأليف كتابٍ فِي خَصَائِصِ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يَشْتَمِلُ عَلَى مَحَاسِنِ أَخْبَارهم، وَجَواهر كَلامهم حَدَانِي عَلَيْهِ عَرَضَ ذَكرتَهُ فِي صَدرِ الْكِتَاب، وَجَعَلْتَهُ أمام الكلام، وَفَرَعْتُ من الخصائص الَّتي تَخصَّ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وَعَاقَت عَن إِتْمَامِ بَقِيَّة الْكِتَابِ تاجَزاتُ الأَيَّام، ومماطلات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وَكُنتُ قَدْ بَوَّبْتُ مَا خَرَجَ مِنْ ذَلِكَ أَبْوَاباً، وَفصَّلتَهُ فُصُولاً فَجاءَ فِي آخرها فَصل يَنضمنُ مَحاسِنُ مَا 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من الكلام القصير في المواعظ، والحكم والأمثال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والآداب دون الخطب الطويلة، والكتب المبسُوطة فاستَحْسَنَ جَماعَةُ مِن</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الأصدقاء مَا اشتملَ عَلَيْهِ الفَصل المُقَدَّم ذكرهُ مُعجَبّين بِبَدَائِعه، وَمُتَعجبينَ مِن نواصعه، وسَألوني عِندَ ذَلِكَ أنْ أبتَدئ بتأليف كتاب يَحتَوى عَلَى مُختَارٍ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جَمِيع فنُونه، ومُتشعبات غُصُونِهِ مِنْ خُطبٍ، وَكُتُبٍ، ومواعظٍ، وأدب علماً أن ذَلِكَ يَتَضمن مِنْ عَجَائِبِ الْبَلاغة، وَغَرائب الفَصاحةِ، وَجَواهر العَرَبِيَّة، وَثواقب الكَلِم الدينية، والدنيوية ما لا يُوجد مُجتمعاً فِي كَلامٍ، وَلاَ مَجمُوع الأطراف في كتاب إِذَا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مَشرع الفَصاحَةِ وَمُوردهَا، وَمَنشأ الْبَلاغَة ومولدهَا،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مكْنُونها، وَعَنهُ أخذتُ قوانينها، وَعَلَى أمثلته حذا كلّ قَائِل خَطِيب، وَبِكَلامِهِ أستعَانَ كلّ واعظ بليغ، وَمَع ذَلِكَ فَقْد سَبَقَ وقَصِّروا، وَتَقَدَّم وتَأخَرُوا ؛ لأنّ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الَّذِي عَلَيه مَسْحَةٌ مِن العِلم لإلهي، وَفِيهِ عَبقَةٌ مِن الكلام النَّبويّ فأجبتهم إلى الاِبْتِدَاء بِذلِكَ عَالِماً بِمَا فِيهِ مِنْ عظيم النَّفْع، ومَنْشُور الذكرِ، ومَذْخُور الأجرِ، وَأَعْتَمَدْتُ بِهِ أنْ أُبيِّنَ عَنْ عَظِيمٍ قَدْرِ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الفَضِيلة مُضافَةً إِلى المَحَاسِن الدَّاثْرَةِ، وَالفَصَاحَةِ الجَمَّةِ،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أنْفَردَ ببلوغ غَايتها عَنْ جَميعِ السَّلَفِ الأَوَّلِينَ الَّذِينَ إِنما يُؤثر عَنْهُم مِنْهَا القَلِيلُ النَّادِرُ، وَالشّاذُ الشَّارِدُ فأَما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البَحْرُ الَّذي لا يُسَاجَلُ، والجَمُّ الذي لا يُحَافَلُ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وَأَرَدْتُ أنْ يُسُوعَ لِيَ التّمثيلُ فِي الإِفْتخار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بِقُول الْفَرَزْدَق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أُولَئِكَ آبَائِي فَجِئْنِي بِمثلهم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جَمَعَتْنَا يَا جَرِيرُ الْجَامِعُوَرَأَيْتُ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يَدُورُ عَلَى أَقْطَابٍ ثَلَاثَةٍ </w:t>
      </w:r>
      <w:r>
        <w:rPr>
          <w:rFonts w:eastAsia="Amiri" w:cs="Amiri" w:ascii="Amiri" w:hAnsi="Amiri"/>
          <w:color w:val="111111"/>
          <w:sz w:val="28"/>
          <w:szCs w:val="28"/>
          <w:rtl w:val="true"/>
          <w:lang w:bidi="ar-SA"/>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وَالأوَامِرُ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وَالرَّسائل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وَالموَاعِظُ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فَأَجْمَعْتُ بتوفيق اللّه جَلَّ جَلالَهُ عَلَى الابْتِدَاء بِأخْتِيارِ محاسِنِ الخَطَبِ، ثم محاسن الكتب، ثُمَّ محاسن الحكم، والأدب مُفْرِداً لِكُلّ صنفٍ مِنْ ذَلِكَ بَابَاً، وَمُفصلاً فِيهِ أوْرَاقاً لتكُونَ مُقدَّمة لإسْتِدركِ مَا عَسا أنْ يَشِذُّ عَنِّي عَاجِلاً، وَيَقعُ إِليَّ آجلاً، وَإِذَا جَاءَ شَيْءٌ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الخارج فِي أَثْنَاءِ حِوَارٍ، أَو جَوابِ سؤالٍ، أو غَرض آخر مِنْ الْأَغْرَاضِ فِي غَيْرِ الْأَنْحَاءِ الَّتي ذكرتها، وقَرّرْتُ القَاعِدةَ عَلَيْهَا نَسَبْتُه إِلَى الْيَقِ الأبْوابِ بِهِ، وَأَشَدِّهَا مَلاحَةً لِغَرضِهِ، وَرُبَّمَا جَاءَ فِيمَا أَخْتَارَهُ ذَلِكَ فَصُولٌ غَيْرُ مُتَّسِقَةٍ، وَمَحَاسِنُ كَلِمٍ غَيْرُ مُنْتَظِمَةٍ ؛ لأنّي أُورِدُ النُّكَتَ، وَاللُّمَعَ، وَلا أَقْصِدُ التَّتالي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وَالنَّسقَ، وَمَنْ عجائبهِ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أَنْفَردَ بِها، وَأمِنَ المُشارَكةَ فِيهَا 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الزُّهْد، والمواعظ، وَالتَّذْكِيرِ، وَالزَّوَاجِر إِذا تأمَّلَهُ المتأمِّلُ، وَفَكَّرَ فِيهِ المُتَفَكّر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وَخلَع مِنْ قَلْبِه أَنّه كَلامُ مِثْلِهِ مِمَّنْ عَظُم قَدْرهُ، وَنَفَذَ أَمْرهُ، وأحَاطَ بالرِّقَابِ مُلْكَهُ لَم يَعْتَرِضَهُ الشَّكُّ فِي أنّهُ مِنْ كَلام مَنْ لاحَظّ لَهُ فِي غَيْرُ الزَّهادَةِ، وَلاَ شُغلَ لَهُ بِغَيْرُ الْعِبَادَةَ قَدْ فَبَعَ فِي كَسرِ بَيْتٍ، أو أنْقَطَعَ فِي سَفْح جَبَلٍ لَا يَسْمَعُ إِلاّ حِسَّهُ، وَلَا يَرَى إِلا نَفْسَهُ، وَلا يَكَادُ يُوقِنُ بأنهُ كَلامُ مَنْ يَتْغَمِسُ فِي الحَرْب مُصْلتاً سَيْفَهُ فَيَقُط الرّقاب، ويُجَدِّلُ الأَبْطَالَ، وَيَعودُ بِهِ يُنْطُفُ دَماً، وَيَقطرُ مُهجَاً، وَهُو مَعَ تَلكَ الحَالِ زاهد الزُّهادِ، وبَدل الأبْدالِ، وهَذِهِ مِنْ فَضَائِلِهِ العَجيبة، وخصائصه اللطيفة التى جمع بها بَيْنَ الأضدادِ، وَأَلْفَ بَيْنَ الأَشْتَاتِ، فَكَثِيراً ما أذاكِرُ الْإِخْوانَ بها، وأستَخْرِجُ  عُجُهُمْ مِنْهَا، وَهِي مَوضِعُ لِلعِبْرَةِ بها، والفِكْرَة فِيْهَا، ورُبَّمَا جَاءَ فِي أَثْنَاءِ هَذا</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الإِخْتِيارِ اللّفظ المُردَّدُ، والمَعْنَى المكرَّرُ، والعُذْرُ فِي ذلِكَ أَنَّ رِوايَاتِ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تَخْتَلَفُ اخْتِلافاً شديداً فَرُبَّمَا اتْفَقَ الكَلامُ المُختَارُ فِي رِوَايَةٍ فَنُفِلَ عَلَى وَجْهِهِ، ثُمَّ وُجِدَ بَعْدَ ذَلِكَ فِي روايةٍ أَخْرى مَوْضُوعاً غَيْرَ وَضْعِهِ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بزيَادَةٍ مُخْتَارةٍ، أو لَفْظِ أَحْسَنَ عِبَارةً فَتَقْتَضِي الحَالُ أنْ يُعادَ اسْتِظْهارا للإخْتِيَارِ، وَغَيْرَةً عَلَى عَقَائِل الكَلامِ، ورُبَّمَا بَعْدَ العَهْدُ أيضا ما اخْتِيرَ أوّلاً فَأُعيدَ بَعْضُهُ سَهْواً، أو نسياناً لا قَصْداً، وأعْتماداً، وَمَا أَدْعِي مَعَ ذَلِكَ أنّي أُحِيطُ بِأَقْطَارِ جَميع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يَشَذَّ عَنِّي مِنْهُ شَاذٌ، وَلَا يَنْدُّ نَادٌ، بَلْ لا أَبْعِدُ أَنْ يَكونَ القَاصِرُ عَلَى فَوْقَ الوَاقِع إليَّ، والحَاصِلُ فِي رَبْقَتي دُونَ الخارج مِنْ يَدَيَّ، ومَا عَلَيَّ إِلا بَذْلُ الجُهْدِ، وَبَلاغُ الوَسْع، وَعَلَى اللّه سُبْحَانَهُ نَهج السَّبِيل، ورَشَادُ الدَّلِيلِ،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مِنْ بَعْدُ تَسْمِيَةُ هَذَا الْكِتَابِ بِنَهْجِ الْبَلاغَةِ إِذْكَانَ يَفْتَحُ لِلنَّاظِرِ فِيهِ أبوابها، ويُقَرِّبُ عَليهِ طِلابَهَا فِيهِ حَاجَةُ العَالَمِ، والمتعلم، وَبَغْيَةُ البليغ، والزَّاهِد، ويمضى في أثْنَائِهِ مِنْ عَجيب الكلام في التَّوْحِيد، والعَدْلِ، وَتَنْزِيهِ اللّه سُبْحَانَهُ وَتَعَالَى عَنْ شَبَهِ الخَلْقِ مَا هُو بِلالُ كُلِّ غُلّةٍ، وشِفَاءُ كُلِّ عِلَّةٍ، وَجِلاَءٌ كُلِّ شُبهةٍ، وَمِنَ اللّه تَعَالَى أَسْتَمِدُّ التَّوْفِيقَ، وَالعِصْمَةَ، وأتَنجَزُ التَّسْدِيدَ، وَالمَعُونَةَ، واسْتَعِيذُهُ مِنْ خَطَإٍ الجِنَانِ قَبْلَ خَطَإِ اللَّسَانِ، وَمِنْ زَلّة الكَلِم قَبْلَ زَلَّةِ القَدَمِ، وَهُوَ حَسْبِي، وَنِعْمَ الوَكْيل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53jpg</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الصَّفْحَة الأُولَى مِن النُّسْخَةِ الخَطِيَّة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54jpg</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الصَّفْحَة الأخِيرَة مِن النُّسْخَة الخطِيَّة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الرَّحِيمِوَأَحمدَه، وَأَسْتَغفِره، وَأُصلي عَلَى نَبِيَّهِ الكَرِيم وَآله الأطهار</w:t>
      </w: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فَهَذا هو المجلد الأَوَّل من شرح نهج البلاغة، ورُبَّنَا بَلغ أَلفِي صَفْحَة فِي أَرْبَعَة 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كَانَ فِي الْأَجَل فُسْحَة، وَسَمَحت الظُّرُوف، وَصَدق التقدِير، فَقَد علمتني الأَيَّام، وأحداثها أنَّ وَرَاء كُلّ ظاهر بَاطِناً، وَقَبل كُلّ شَيء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إليَّ عَادَةَ، وَمُثَابَرة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غَيرت فِي صَيفٍ، أو شِتَاءٍ، وَلَنْ أُغَير موعد أَكْلِي، وَنَوْمِي، وَشُرْبِي الشَّاي، وَقِرَاءَتي، وَكتَابَتي، وَخُرُوجي مِن المَنْزِلَ إِلا لِضَرُورة 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قَد عَزمتُ عَلَى ترك التأليف، أو تَصوّرتُ ذَلِكَ بَعد أنتهائي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الكاشف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نَفْسى عاكست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وتغليت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الإِنْسَان أشد المخلوقات وأكثرها مُعاكسة، وَمُشَاكسة، وأقواها عَلَى عَقْله وَأَفكاره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ثمار هذه المعاكسة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التَّوْحِيدِ، وَالْوِلَايَةَ، وَهَذَا الجلد مِن 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أَبْعَد نَصوري تَرَكَ 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أُمْنِيَتِي فِي ذَاتَ يَوْمٍ أَنْ يَنْعَمَ اللّه عَلَيَّ، وَأَنَا في القبر، بمكتبةٍ، وَدَوَاة، وقُرطَاس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وأفكر، وأسجل، وإنْ دَل هَذَا التناقض عَلَى شَيء فإنما يَدلُ عَلَى أَنَّ تصورات الإِنْسَان، وأفكاره تَخْضَعَ لِلظّروف الَّتي تُحِيطُ بِهِ، وَالدُّنْيَا التي يعيشها، وَلَيْسَ مِن شَكٍّ أني حين تمنيت مكتبة القبر كُنتُ سَعِيداً فيما كتبتُ، أَو قرأتُ، وَكَان الباب مغلقاً عليَّ، لا أَحسٌ بِشيءٍ مِن حَولي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فَضْلِ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كُنتُ مِن قَبل إِذَا أَنجزت مُؤلَّفاً، قُلتُ فِي نَفْسي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فَضْلِ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وَصَادف فِي ذَات يَوْم أَنْ مَرَرت بِبناية شَاهِقة بَاسِقة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شارع مِن شوارع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 مدخلها صَخرَة مِن رُخَام، كُتبَ عَلَيْهَا بِخَطٍ كَبِيرٍ، وَعَمِيق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فَضْلِ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أَنْ يَكُون هَذَا مِن إِمْهَالَه تَعَالَى وَنِقْمَته، لاَ مِن فَضْلِهِ، وَرَحمته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هَدد سُبْحَانَهُ، وَتَوعَد بَعْض أَربَاب الْأَمْوَال، والْأَوْلاد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فِى غَمْرَتِهِمْ حَتَّى حِينٍ أَيَحْسَبُونَ أَنَّمَا نُمِدُّهُم بِهِ مِن مَّالٍ وَبَنِينَ نُسَارِعُ لَهُمْ فِي الْخَيْرَتِ بَل لَّا يَشْعُرُونَ</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نُمْلِي لَهُمْ لِيَزْدَادُواْ إِثمَاً وَلَهُمْ عَذَابٌ مُّهِينٌ</w:t>
      </w:r>
      <w:r>
        <w:rPr>
          <w:rStyle w:val="FootnoteAnchor"/>
          <w:rtl w:val="true"/>
        </w:rPr>
        <w:footnoteReference w:id="12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أنطلق بي التفكير فيا كتبتُ، وأذعتُ، وَتَساءَلَتُ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أَيضَاً مَا يُدَرِّبَنِي أنَّ مُؤلفاتي، وَمَا تَدرهُ عَلَيَّ مِن حَقٍّ التَّأْنيف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بَعَثت فِي نَفْسِي الزّهُو، وَالْغُرُورِ مِن حيث لا أَحسٌ وَأُرِيد ؟ وَأَي فَرق بَيْنَ حَانُوت، أَو عِقَارِ، وَبَيْنَ كِتَابٍ، أَو مَقَال يُدر كلَّ عَلَى صَاحِبه الفُلُوس، والنقود ؟ ثم هَل غَيّرت 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بِالعشرات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الأوضاع الفَاسِدة، أو أهتدى بها أحد فِي شَأْنٍ مِن شُؤون الحياة، ونقلته مِن حَالٍ إِلى حَالَ، أَو أَوجدت آلة تَدُور عَجْلَتها لإنتاج مأكل، أو مَلْبس، أو أي شَيءٍ لِلخير الإِنْسَان، أَو أَنَّهَا حَركت وجدان الجماهير، وَدَفَعَت بِهِمْ إِلَى الثَّورة ضِدّ الظَّلم، وَالطَّغاة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جدوى من المؤلفات، والخطب، والمقالات إذا لم يهتد بها النَّاسِ فِي أَزْمَاتهم، وَقَضَاء حَاجَاتِهم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هَذه التساؤلات، أو التصورات جاءت من وحى الآية، و صخرة البناية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وَعِندها وَدَدتُ لو كُنتُ شَهيداً، أَو طَرِيداً، أو سَجِيناً، أَو جَرِيحاً وَلو بِنُقطَة دَمَ فِي سَبِيل اللّه بَدل الْأَرْبَعِين كتاباً بِمَا فِيهَا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الإِمَام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قُدّر له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يُوزن غَداً مِدَادِ الْعُلَماء مَع دِمَاء الشُّهَدَاء، فَيرجح مِدَادِ الْعُلَمَاء عَلَى دِمَاء الشُّهَدَاء</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المَدَاد فَالْمُرَاد بِه مَا يَهْدي لِلَّي هِى أقوم، وَيَحل وَلو مُشْكِلَة وَاحِدَة مِن مُشكلات الحياة، والدليل مُقارنته بِدمَاءِ الشُّهداء الذين ضحوا بأنفسهم في سَبِيلِ الْعَدْل، وَالْحُرِّيَّة، وَفِي جِهَاد</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الْبَغْى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والحَيَاةوَعَلَى أَيَّة حَالَ فَإِنِّي أعتقد جازماً بِأنّ الهدف مِن الدِّينِ بِعَقِيدته، وَشَرِيعته هُو إصلاح الحياة، وتنظيمها، والسِّير بها إلى الأفضل، وَالأَكْمَل، وَإِنّه حَيْث تُوجد الْمَصْلحَة فَثَّم شَرع اللّه، سَوَاء أَكَانَتْ المُصْلحَة عَامَّة، أَو خَاصَّة في حدود مَا أَحَل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هَذَا تَبنيتُ فِي جَميع مَا كَتبتُ قضايا الشعوب، وَمَطالب النَّاسِ، كُلّ النَّاسِ، وَلاقيت مِن أَثر ذلِكَ مَا لاقيت مِن العُملاء، وَالْأَدعِياء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عَزَائي وَسَلوَاي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وَبِهذه المناسبة أُشير إلى أنَّ الْجَوَامِع، والكنائس لو تبنت بصدقٍ، وَإخلاص مطالب الْعِبَاد، وآمالهم لأقبلوا عَلَيْهَا إِقبالهم عَلَى مَصالحهم، وَمَنَافعهم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البداهة أنَّ دِين اللّه يقر، وَيُبارك كُلّ مَا فِيهِ خَير الإِنْسَانِ بِجَهَة مِن الجهات، بل حَثّ دِين اللّه، وأمر بالجهاد، وَإعْلان الثَّورة عَلَى الطَّغَاة، وَالمُسْتَغلين من أجل الْمُسْتَضْعَفِين، وَالمُعَذبين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لَكُمْ لَا تُقَتِلُونَ فِى سَبِيلِ اللّه وَالْمُسْتَضْعَفِينَ مِنَ الرِّجَالِ وَالنِّسَاءِ وَالْوِلْدَانِ</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 سُبْحَانَهُ فِي هَذِهِ الآيَة مَن لا يَثُور، وَيُقَاتِل لخلاص المظلومين، وأعتبر الثورة من أجلهم تماماً كَالْقِتَالَ فِي سَبِيله، بل هي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أَخَذَ اللّه عَلَى الْعُلَمَاءِ الْأَيْقَارُوا عَلَىٰ كِظَّةِ ظَالِمٍ، وَلَا سَغَبِ </w:t>
      </w:r>
      <w:bookmarkStart w:id="25" w:name="pg20757_227796"/>
    </w:p>
    <w:p>
      <w:pPr>
        <w:pStyle w:val="BookText"/>
        <w:rPr/>
      </w:pPr>
      <w:bookmarkEnd w:id="25"/>
      <w:r>
        <w:rPr>
          <w:rFonts w:ascii="Amiri" w:hAnsi="Amiri" w:eastAsia="Amiri" w:cs="Amiri"/>
          <w:color w:val="111111"/>
          <w:sz w:val="28"/>
          <w:sz w:val="28"/>
          <w:szCs w:val="28"/>
          <w:rtl w:val="true"/>
          <w:lang w:bidi="ar-SA"/>
        </w:rPr>
        <w:t>مَظْلُوم، لأَلْقَيْتُ حَبْلَهَا عَلَى غَارِبِهَا، وَ لَسَقَيْتُ آخِرَهَا بِكَأْسٍ أَوَّلِهَا</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وَالمُقَارَّة الموافقةً، وَالكِظَّة التَّخْمَة، وَالسَّغَبِ شِدَّة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وَمُجمَل مَا أَرَاده الإِمَام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عَهد اللّه، وَمِيثَاقه عَلَى الْعُلَمَاءِ أَنْ لاَ يَسكتُوا عَن التَّفَاوت الفَاحِشِ بَيْنَ النَّاسِ فِي لُقْمَة العَيش بِحيث يُتْخَم البعض، ويموت البعض الآخر جُوعاً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جَاهَدَ فِي الإِبقاء عَلَى حقه الثابت في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خُطْبَة 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أَضْرِبْ بِطَرْفِكَ حَيْثُ شِئْتَ مِنَ النَّاسِ فَهَلْ تُبْصِرُ الأُفَقِيراً يُكَابِدُ فَقْراً، أَوْ غَنِيّاً بَدَّلَ نِعْمَةَ اللّه كُفْراً، أَوْ بَخِيلاً اتَّخَذَ الْبُخْلَ بِحَقِّ اللّه وَفْراً، أَوْ مُتَمَرِّداً كَأَنَّ بِأُذُنِهِ عَنْ سَمْعِ الْمَوَاعِظِ وَقْراً</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 اللّه سُبْحَانَهُ قَد أَخذ العهد والميثاق عَلَى رِجَال الدِّينِ، وَالعِلم بِه أَنْ يُجَاهِدُوا الخلاص المظلومين، وَيُعلنُّوا الثَّورة عَلَى مَن طَغَى، وَبَغَى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يَسكتُون وَلا يَثُورُون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سَكنُوا جَهلاً بدين اللّه، وكِتابه، أو جبناً، أو إقْرَاراً للظالم عَلَى كِظَّنَةِ، وبطنتِه، أو أنَّ البعض مِنْهُمْ قبض، ونقض، أو خَوْفاً أَنْ تُلصق بهم قوى الشَّر، الإفتراء، وَالتُّهم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 فَلقد شَنَّ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شَعوَاء عَلَى المتنكْبِين عَن الطَّرِيقِ، فَحَارِبُوه بالدعايات، والإفتراءات،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مَجْنُونٌ، وَكَاهِنَّ، وَكَذَّابٌ، وَطَالب مُلك</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360769_3531895371"/>
      <w:bookmarkStart w:id="27" w:name="_Toc10"/>
      <w:bookmarkEnd w:id="26"/>
      <w:r>
        <w:rPr>
          <w:rtl w:val="true"/>
        </w:rPr>
        <w:t>نَهْجِ الْبَلاغَة</w:t>
      </w:r>
      <w:r>
        <w:rPr>
          <w:rtl w:val="true"/>
        </w:rPr>
        <w:t>:</w:t>
      </w:r>
      <w:bookmarkEnd w:id="2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 زَاعِم أَنْ نَهْجِ الْبَلاغَةِ لِلشَّرِيفَ الرَّضِي لَا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وَأَبطَل أَهْل التنقيب، والتّدقيق هَذَا الزّعم بأدِلَّة، مِنْهَا أنَّ خُطب النَّهْج، أو أَكْثَرها مُدونة في </w:t>
      </w:r>
    </w:p>
    <w:p>
      <w:pPr>
        <w:pStyle w:val="BookText"/>
        <w:rPr/>
      </w:pPr>
      <w:r>
        <w:rPr>
          <w:rFonts w:ascii="Amiri" w:hAnsi="Amiri" w:eastAsia="Amiri" w:cs="Amiri"/>
          <w:color w:val="111111"/>
          <w:sz w:val="28"/>
          <w:sz w:val="28"/>
          <w:szCs w:val="28"/>
          <w:rtl w:val="true"/>
          <w:lang w:bidi="ar-SA"/>
        </w:rPr>
        <w:t xml:space="preserve">كتب الشيعة وَالسُّنَّة من قبل أنْ يُؤلّد الشَّرِيفَ الرَّضِيِّ بِسنوات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وَتَكَلَّمتُ عَن ذَلِكَ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الْإِمَام عَلَى،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الفَصل فِي نِسْبَة النهج إِلى الإِمَام هُو أَنْ نَنظُر، وَتُحاكم مَا جَاء فِيهِ عَلَى أَساس كتاب اللّه، فمَا وَافق مِنْهُ الكتاب فَهُو مِن قَول الإِمَام، لأنَّه مَع الْقُرْآن وَالْقُرْآن مَعهُ، وَمَا خَالَفَه فلا علاقة له بالإمام مِن قَرِيبٍ، أَو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تواتر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تَقْبَلُوا عَلينَا خِلاف الْقُرْآن، فَإِنَّا إِنْ تَحدثنَا بِموَافَقَة الْقُرْآن، وَالسُّنَّة، إِنَّا عَن اللّه وَعَن رَسُوله تُحدث، وَلا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وَفُلان، فَإِذا أَتَاكُم مَن يُحدِثكم بِخلاف ذَلِكَ فَردُوه، إِنَّ لِكَلامنا حَقِيقَة، وَإِنَّ عَلَيْهِ لنُوراً، فما لاَ حَقِيقَة لَهُ، وَلاَ نُور عَلَيْهِ فَذَاكَ قَول الشَّيْطَان</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مِن كَلِمَة فِي نَهْجِ الْبَلاغَةِ إِلا وَدَل عَلَيْهَا الْقُرْآن بالتفصيل، أو الإجمال مع العِلم بِأَنَّ كَلام اللّه قد تفرد بخصَائِص كَثِيرَة لا يُشاركه فِيْهَا كَلام البشر أيّاً كَان قَائِله، وَهَذِه الحقيقة يُدركها كُلِّ مَن 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لَذِكْرَىٰ لِمَن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أَوْ ألقَى السَّمْعَ وَهُوَ شَهِيدٌ</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وأَعْتَرف بأني أدركتُ هَذِهِ الحَقِيقَة بَعد أنْ فَسرت الْقُرْآنِ الْكَرِيم وَبَاشرتُ بِشَرح نهج البلاغة، وَكُنتُ مِن قَبل أشبه بالمقلد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قَد عَرضت لي شُبهة فِيهَا شَائِبة مِن 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زَالت إِلى غَيْر رَجْعَة بِحَمد اللّه، وَبِفَضل النهج، وَشَرحه،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فَلَقد لمستُ، وأيقنتُ، وَأنا أشرح النهج، أن الفرق بَيْنَ كتاب اللّه، ونهج البلاغة تَمَاماً كَالفَرق بَيْنَ الْخَالِقِ وَالْمَخْلُوقِ، وَالرَّب وَالمَربُوب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ثَانِيَة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ومواضيع النَّهج متنوعة تماماً كموَاضِع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تَكَلَّم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اللّه وَصِفَاته، وَعَن النُّبُوَّة وَالْيَوْمِ الآخِرِ وَمَنْهَجه في إثبات وجود اللّه تَعَالَى عَين منهج الْقُرْآن، وَهُو الاعتماد عَلَى مَنطق الحس، وَالْعَقْل، وَأعْنِي بِمنطق الحِسٌ مُشاهَدة الكَوْن المادي، وَمَا فِيهِ مِن صَنعةٍ، وَقَصدٍ، وَحِكْمَةٍ، وَتَدبِيرٍ يَشمل، وَيَعم جميع الْكَائِنَات مِن الدَّرَّة إِلى أَعْظَم المجَّرَات، وَمَا هُم مِن أوضاع مُحْكَمة، وأبعاد مُحددة تُؤَدِّي إِلى غَايَات 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مَنطق العقل فأعني به التفكير الهَادِي السّليم، والتساؤل عَن السّبب الموجب لهذا النظام، والتدبير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وُجب بِلا سَبب ؟ كَيْفَ ؟ وَهُو لا يحمل في ذاته الْعِلَّة الكَافِية لوجوده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أن الطَّبِيعَة عَمْيَاء صَماء فكَيْفَ تُنظم، وَتُنقن ؟ وإِذَنْ فَلا مَحيص من الانتهاء إلى قَاصِدٍ حَكِيمٍ، وَقَادِر عَلِيم يمنح الْوُجُود، وَهُو قائم بذاته لا يستمد من غَيْره، وإلا غرق العالم، والعَقْل مَعهُ فِي تَجْرِبَة اللاشيء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سُبْحَانَهُ إِلى هَذَا المنهج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وَسَنُرِيهِمْ ءَايَتِنَا فِي الْأَفَاقِ وَفِي أَنفُسِهِمْ حَتَّى يَتَبَيَّنَ لَهُمْ أَنَّهُ الْحَقُّ</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وَالْمُرَاد بِالحَقِّ هُنا وجُود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منهج الإمام بالذات، وَهُو المنهج السَّوي، وَبِهِ أَخذ التجريبيون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وَعُلَماء الطَّبِيعَة حَيْث يُشاهدون ظواهرها، ثُمّ يتفرغ واحد، أو نَفر مِنْهُمْ لِلبحث في ظَاهِرة مِن الظواهر، وَيتَتَبَّع خصائصها، وآثارها، وَيَمضي فِي دَرسها، وَتَحليلها حَتَّى إِذَا أَنتَهى أنتقل من المشاهدة، والإدراك المباشر إلى الإستنتاج، والحكم العام عَلَى أفراد تِلكَ الظَّاهِرة جَمِيعاً مَا شَاهِدِ مِنْهَا، وَمَا غَابَ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يَتَبَيَّن مَعنا أنّ مَنْهج التجريبين في إثبات مَا يُثبتُون لِلطَّبيعة مِن قَوَانِين عَامَّة، وَيُرسلونه عَلَيْهَا مِن أَحْكَام تشمل كلّ فرد من أفراد تلك الظاهرة مَا كَان مِنْهَا، وَمَا يَكُون، يَتَبَيَّن أن منهج التجريبين هَذَا هُو مَنْهَجِ الْقُرْآن فِي إثبات وجود اللّه تَعَالَى، وَمُنْهَجِ الْعُلَماء باللّه، وبدِينه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فَلِمَاذَا الإِنْكَار وَالاِستَنْكَار، وَتَسمية الإيمان باللّه إِيمَانَا بِالْغَيْبِ دُونَ الْأَحْكَامِ الْعَامَّة عَلَى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كُلّ مِنْهُما يَبتَني عَلَى الحِسٌ، وَالْعَقْل ؟ وَنُقل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ماكس بورن أَنّ 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إينشتاين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الدِّينية تقوم عَلَى إيمانه بقدرة الْعَقْل عَلَى تَحْمِينَ القَوَانِينَ الَّتِي بَى اللّه العَالم بموجبها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وبقصد التوضيح أضربُ هَذَا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الملجد كتاباً فَيُعجبه، وَيُؤْمِن بوجود المؤلف، وَأنّه مِن أهْل الفَهم، وَالعِلم، وَمَعْنَى هَذَا أنه أنتقل مِن عَالم الشَّهَادَة إلى عالم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تماماً مِن شاهد الكَوْن العجيب، وآمَن بوجود المكُّون حَيْث انتقل كلٌّ مِنْهُمَا مِن الشَّهادة إلى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كَيْفَ جَاز للمُلحد أنْ يُنكر عَلَى الْمُؤْمِن مَا أَثبته هُو لنَفْسِه، وَأنْ يَنْقُض مَا أَبرَم، أو يُبرِم مَا 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جَازِ لِلعَقل أَنْ يَنْتَقَلَ مِمَّا شَاهِدِ إِلَى مَا غَابَ فِي الطَّبِيعيات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ذَلِكَ أيضاً فِي غَيْرها، وإِنْ وَجَبَ عَلَيْهِ الوقوف عند المشاهدة فكَذَلِكَ فِي كُلّ شَيء، وَالفَرق خَطأ، وَتَضليل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تَكَلَّم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الخلق، وَالطَّبِيعَة بأرضها، وَسَمائِها، وَعَن الْإِنْسَان، وَالشَّرِيعَة، والْقُرْآن، وَالسُّنَّة، وَالْفُقَرَاء، وَالْأَغْنِيَاء، وَعَن الجهاد، والأخلاق،</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وَالْعَقْل، وَالنَّفس، وَالعِلم، وَعَن الدُّنْيَا وَزِينَتهَا، والموت وسكراته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لاَ يُحصى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أَستَقرَأ، وتَتَبَّع نهج الْبَلاغَة يحس أَنَّ كُلَّ كَلِمَةٍ مِن كَلِمَاتِهِ تَنطَلِق بهِ مِن حيث لا يشعر إلى الإيمان باللّه، والالتزام بدينه، وشريعته، أَمَّا حَدِيث الإِمَام عَن الْمَوْت وَسَكراته، وَالقَبْرِ وَوَحشته، وَعَن الحَشر وَالنَّشر، ثم الوقوف لِلْحِسَابِ، وَعَن الجَنَّة، ونَعِيمُهَا، وَالنَّارِ وَجَحِيمها، أَمَّا حَدِيثه عَن ذَلِكَ كلّه فَيصح فِيهِ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هو المؤلف، وَالإِمَام هو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 الْمَصْدَر الأَوَّل لكلّ العلوم والمعارف حَتَّى الوَحي هُو الْعَقْل وَحدَه، أَو مُنْضمَاً إلى آخر كالحواس، فإِنَّهَا تُدرِك الأَشْيَاء المادية، ولَكِنَّهُ قد تخدع الرّائي، والقَوْل الفصل في خَطئها، وَصوَابها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الشَّمْس صغيرة،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أكبر بِكَثِير مِمَّا رَأت، والحق معه، وإلى هَذَا أَشار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الرَّوِيَّةُ كَالْمُعَايَنَةِ مَعَ الإِبْصَارِ، فَقَدْ تَكْذِبُ الْعُيُونُ أَهْلَهَا، وَلَا يَغُشُّ الْعَقْلُ مَنِ اسْتَنْصَحَهُ</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تَكون الْعَيْن بمعونة الْعَقْل مَصدَراً لمعرفة الحق فَقَد سُئل الإِمَام عَن الفَرق بَيْنَ الحَقِّ، والْبَاطِل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الْبَاطِل أَنْ تَقُولَ سَمِعْتُ وَالْحَقُّ أَنْ تَقُولَ رَأَيْتُ</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 وَأيضاً يرسل الْعُلَمَاء أَحْكامَاً مُطلقة عَلَى أَفرَاد النَّوْعِ مَا وقع مِنْهَا في خبرتهم الحسيَّة، وَمَا لَم يقع قياساً لهذا عَلَى ذَلِكَ، وَلا مُبرر لذلِكَ إِلا الْعَقْل، وبكَلِمَة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معارف الإِنْسَان، وسلوكه، وَأَقْوَاله، وَأَفعاله، وأَحْكَامه</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بِكَاملها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ترتبط بالعقل بشكل أو بآخر، ولو أسقطناه عَن الاعْتِبَار لاَ نَسد بَاب المَعْرِفَة، وَالحُكم عَلَى الأَشْيَاء بِشَتى أنواعها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والْعَقْل عِند الإمام فطرِي، وَكَسبي، والأَوَّل مَا يُدرك بِهِ الإِنْسَانَ بِمَا هُوَ إِنْسَان إدراكاً مباشراً، وَبِلا مُقدمات، وانتقال من معلُوم إلى مجهول، كإدارَكَ النَّاسِ كلّ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مِنْهُمْ، والجَاهِل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الشّيء الواحد لا يَكُون مَوجُوداً، وَمَعدُوماً في واحد، وَمِن جهة وَاحِدَة، أو يُوجد في العديد من الأماكن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الكسبي فهو عبارة عن حركة الانتقال من معلومٍ إِلَى مَجهولٍ، مِن مُشاهَد مَحسُوس إلى غَائِب لازم لهُ، وَلاَ يُنفك عَنْه، كالإنتقال مِن رُؤية الهرم إلى معرفة الفراعنة وَتَارِيخهم، وَمِن رؤية النظام الثابت في الكَوْن إِلى مَعْرِفة المكوّن، وَالمُنظَّم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الكسبي يثبت الحقائق التجريبية، وإليه أشار الإِمَام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وَالْعَقْلُ حِفْظُ التَّجَارِبِ</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النَّاسِ مَن جَمَع عِلم النَّاسِ إِلى عِلْمِهِ</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أَكْثَر مِن أنْ يُحصى، فَخذُوا مِن كُلّ شَيْء أَحْسَنه</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رَدّ صَرِيح عَلَى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المُسْلِمِين أَنْ يَكْتَفُوا بِمَا عِندهُم مِن علمٍ، وَتُراثَ قَدِيم، وَلاَ يَجوز أنْ</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يَستُوردوا أي عِلم مِن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 عِند الْإِمَام وَسِيلة إلى الْعَمَل، حَتَّى العِلم باللّه فإنّ القصد مِنْهُ الْعَمَل بأَمْرِه وَنَهيه، وعَلَيْهِ يَرتكز الثَّوَاب وَالعِقَاب، وبه يُستدل عَلَى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العِلم عِند الْإِمَام بِلا عَمل خيال زَائِف، وَمِن أَقْوَاله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مَقْرُونَ بِالْعَمَلِ، فَمَنْ عَلِمَ عَمِلَ، وَالْعِلْمُ يَهْتِفُ بِالْعَمَلِ، فَإِنْ أَجَابَهُ، وَ إِلَّا ارْتَحَلَ عَنْهُ</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الدّكتور زكي نَجِيب حمود عَن فَرِيق مِن الفَلاسفة المعاصرين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 والعَمَل مَوْصُول أحدهما بالآخر</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وَجَدت عِلماً مزعوماً لا يجيء بمثابة الخطة المؤدية إلى الْعَمَل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العِلم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الْمَعْنَى روايات كَثِيرَة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طَرفاً مِنْهَا الشيخ الكليني في أصول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 الْإِمَام فِي العِلم يَلْتَقِي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الفَلْسَفَة البراجماتية الأمريكية الَّتِي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الْفِكْرة أيّاً كَان نَوْعِها إنما تُقاس ينفعها، فَالْفِكْرة حقٌّ وَصَوَاب إِذَا نَفْعَت، وَهِي بَاطِل وَخَطاً إِذا لم تَنْفَع، فَلا دين، وَلا عِلم، ولا تربية، وأدب، وَلا فَن وفَلْسَفَة، وَلا أيَّة قيم إلا مَا يُعد الْفَرْد، ويُعينه عَلَى كَسب المال مِن أي مَصْدَر كَان، ولو عَلَى حساب الملايين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أفْتَرقت الفَلْسَفَة الأمريكية عن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فَإِنَّ الْمُرَاد بِالْعَمَل عِند الإِمَامِ الْعَمَل النافع الذي لا ضرر معه،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فِي حدود ما أحل اللّه، وَمَا حَرَّم، وَلا يُطاع اللّه مِن حيث يُعصى، أمَّا البراجماتية الأمريكية فإِنَّهَا تَقول كُلّ الوَسَائِل صحيحة، وَخَيرة ما دامت تُؤَدِّي إلى الهدف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المَنْفَعَة عِند البراجماتيين هي الإنتهازية بصرف النظر عن المباديء، والْقِيَّم، وَعِند الإِمَام هِي سَد الحاجة في حدود القيم والمباديء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وَتَرْتِيبي فِي هَذَا الشرح كَتَرتيب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الكاشف أبْتَدىء بفِقْرَة 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شَرح المعنى، وتَفْسِيره جملة فَجُملة، عَلَى طريقة القُدامى فِي تَفْسِير الْقُرْآن الكريم، واقفاً عِند ظاهر الكلام بلا أستطراد، وَحَشو، وقفزات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هُو الأَسَاسِ لِكُلِّ شَرح، وتَفْسِير، ولأنَّ القارىء يتطلع قبل كُلّ شَيء إلى المعنى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تنبهت، وأنا أشرح بعض الخطب، أنّ الَّذِينَ حَبسُوا أَنفسهم عَلَى المنابر يتطلعون كَثِيراً إلى نهج البلاغة وخُطَبَة، لما فيها من ثمراتٍ، وَسحرٍ، وَنُكهةٍ، فَحاولت أنْ أمدهم ولو باليَسِير، عَسَى أَنْ تَنمُو به خُطيهم، وتُثمر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ذلِكَ إِذا أَوحت لي كَلِمَة، أو جُملة من أَقْوَال الإِمَام بِمَعْنَى يترك أثراً فِي نَفْس 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تَقدِيري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عنونته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لِلمِنْبَرِ فِي يَهْتَدِي إِلَيْهِ بسهولة من يهمه الأمر إذا راجع الفهرست، أو قَلب الصفحات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لهذه الْغَايَة فإنّ الكَلِمَة الحَيّة تنتقل بالمفكر الموهوب إلى العَدِيد مِن الأجوَاء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بِصدد وضع الخطب، ونقشها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أَتْرُك كَلِمَة المنبر مُكتفياً بما يُشِير إلى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وَقَسَّمت الخُطْبَة الطويلة، وَمَا بَيْنَهَا، وبَيْنَ القَصِيرة، قسمتها إلى فِقْرَات ووضعت لكلِّ مِنْهُما أَرقاماً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تسهيل الرُّجوع إلى 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الشَّارِح</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الخطبة، وَكَلماتها عن طريق الفهرست، أَمَّا الخُطْبَة القَصِيرة فَسبيل الرُّجُوعِ إِلَيْهَا سَهل، وَلا تَحتاج إلى أَرْقَام وَمَا راعيت في التقسيم السجع، والتناسب بين أجراس الْكَلِمَمات، كما هو الشأن في تقسيم سُور الْقُرْآن إِلَى آيَات، وَلا الإِنْتَقَال مِن مَعْنَى إِلى غَيْره، لأنّ غرضي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الكشف، والتيسير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وأطلقت كَلِمَة الْخُطْبَة عَلَى كَثِير مِن أقْوَال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تُعد مِن نَوْع الخطب عِند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مُدرجة في بابها، عَلَى أنه وَرد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فَقَد خَطب</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خُطة 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 بَيْنَ كتاب، وآخر فى عِلم مِن العُلُوم هو الفرق بَيْنَ مُؤلف، وآخر، لأن أسلوب الإِنْسَان هُو شخصية الإِنْسَانَ، فَإِذَا كَتب أَإِثْنَانِ فِي مَوْضُوع واحد، أو شَرحا مَتْنَاً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كُلّ مِنْهُمَا مِن رُؤية شخصيتةٌ، وَنَظُر إِلَيْهِ مِن زَاوِيَة مِيُوله وَرَغبته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تغلب التاريخ، والأدب عَلَى شَرح ابن أَبِي الْحَدِيدِ لِنَهْجِ الْبَلاغَة وَصَرح هُو بِذَلِكَ حَيْث قَالَ فِي شَرح الخُطْبَة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كتابنا هذا كتاب أدب، لاكتاب نَظَر</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وَتَغلب عِلم الكلام في شَى مِن الذوق الصوفي عَلَى شَرح مِيْثَم البحراني وَأَعَاد السَّيِّد الخوئي مَا قَاله البحراني، وَكَرره مَع بَعْض الإضافات من الآثار والروايات</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أَحسَن كلِّ فِي نَاحِيته، وأعطى مِنْهَا مَا يُشكر عَلَيْهِ، وَسَدٌ فِرَاغاً فِي بَابِهِ كِي يَنْبَغِي أَنْ 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وَمن الَّذِي فِي طَاقته أنْ يَستوعب كلّ الجهات، أو يفطن إلى كلّ الجهات فِي المَوْضُوع الواحد ؟ بل مَن الَّذي يُصِيب في كلّ ما يَقول، وَيَكتُب بلا سقطات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أقتصر عَلَى نَاحية وَاحِدَة مِن مَوْضُوع وَاحد ؟ أَلَسْنَا بشراً غَيْر مَعْصُومِين نُمارس هَذِهِ الْحَيَاة بأدوائها، وأوبَائِها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الَّذِي أصطفاه اللّه لنَفْسِه مِن بَيْنَ خَلقه كَان يَشكو إِلَيْهِ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إِلَيْكَ، أشكُو ضَعفِي، وقِلَة حِيلتي</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أَدَبِه سُبْحَانَهُ فِيها أَدَبِه بِهَذا الأَمر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وَلأنّي أَدِين، وأعتقد بأنّ الإِسْلام ما شرع إِلا لِخَير الإِنْسَانِ، وَسَعادته، وإنّه من أجله يعتبر العلم النافع فَضِيلة، وفريضة، والعَمَل لحياة أفضل عِبَادَةً، وجهاداً فقد فرض عليّ هَذَا الاعتقاد نَفْسِه في شرح النهج، وَدَعانِي أنْ أُفسر كلّ كَلِمَة، أو جملة مِنْهُ مِن خِلال هَذِه الرّؤية إنْ تحمّلها ظاهر الكلام، وَأَشَارِ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مَعْنَى هَذَا أنّي لَم أَستق شَيْئَاً مِن القَدِيم، وأنّي رفضت التراث، وَتَجاوزته بِمَا فِيهِ، كَيْفَ وَلو فعلت هَذا لكان كتابي شرحاً لِغَير النهج، أو لَيْسَ بِشَرح عَلَى الإطلاق، وَكَانَتْ وِجْهَتِي إِلَى غَيْرُ مَا قصدت ؟ ثُمَّ هَل أفسر الْكَلِمَات، والمفردات بِغَير مَا يَتبادر مِنْهَا إِلَى الْأَفْهَام، وَبِغَير مَا جَاء في قواميس اللغة، أو أُبدل وَقَائِع التَّاريخ، أو أتجاهل السّياق الَّذِي يَشتَرك الجميع فِي فَهمهِ ؟أجل، رفضت مِن القَديم مَا يَجب رفضه في هَذَا العصر، وَلا يَنقُص مِن الدِّين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شَيْئَاً، وَقَبلتُ مِنْهُ مَا يُتفق مع كلّ عَصر، وأوضحته، وَأحْكَمته، ومِنْهُ تطلعت وانطلقت إلى مَا تَقبله كلّ النفوس، وَتُقره كلّ الْعُقُول فِي هَذَا العصر، وكلّ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ونصوص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الْعَقِيدَة، والْعِبَادَة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بحاجة إلى هَذِهِ الرُّؤية المعاصرة، وتليق نَامَاً عِبَادىء الشَّرِيعَة السّهلة السمحة، وَبِها نَجذب الشباب الذين زَاغوا عَن عَقيدة اللآباء والأجداد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وَلِي التّوفيق، وَالصَّلاة عَلَى مُحَمَّدٍ وَآله الأطهار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يَبْلُغُ مِدْحَتَهُ الْقَائِلُونَ، وَلا يُحْصِي نَعْمَاءَهُ الْعَادُّونَ، وَلا يُؤدِّي حَقَّهُ الْمُجْتَهِدُونَ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الَّذِي لا يُدْرِكُهُ بُعْدُ الْهِمَمِ، وَلا يَنَالُهُ غَوْصُ الْفِطْنِ، الَّذِى لَيْسَ لِصِفَتِهِ حَدٌ مَحْدُودٌ، وَلا نَعْتٌ مَوْجُودٌ، وَلا وَقْتٌ مَعْدُودٌ، وَلا أَجَلٌ مَمْدُودٌ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 الْخَلَائِقَ بِقُدْرَتِهِ، وَ نَشَرَ الرِّيَاحَ بِرَحْمَتِهِ، وَ وَتَّدَ بِالصُّحُورِ مَيَدَانَ أرْضِه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ثَنَاء وَتَعظِيم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مِدْحَتَهُ مَدحاً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الثناء عَلَيْهِ بِمَا فِيهِ مِن صِفَات ذَاتِية كَالذَّكاء، والشَّجَاعَة، أو مُستفادة كَالعِلم، وَحِفظ التَّجْرِبَة، ومِدحة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للهيئة، والكَيْفِيَّة، ومَعْنَى الجملة بمجموعها إِنَّ الثناء عَلَيْهِ تَعَالَى كَمَا يُليق بحقه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جمع نِعْمَة كَنِعم، وَأَنعُم،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مَصْدَر، وكَلِمَة نِعْمَة جاءت في الْقُرْآن الكريم بفتح النون للمرَّة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﴿وَنَعْمَةٍ كَانُوا فِيْهَا فَكِهِينَ</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فِيهِ بالكسر للصنيعة، والمنة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نِعْمَةَ اللّه لا تُحْصُوهَا إِنَّ اللّه لَغَفُورٌ رَّحِيمٌ</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وأجتهد بالأمر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فِيهِ، وَبَذل الوسع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ناله وَوَصل إِلَيْهِ الهِمَمِ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هِمَّة، وهي العزم القَوِيّ،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بعيد الهمة، وَذُو هِمَّة عاليه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والْفِطَن جمع فِطْنة، وهى الحدس المصيب، وغَوْصها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إبعادها، واستغراقها لنيل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مُنْتَهاه، والحاجز بَيْنَه وبَيْنَ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أبتدعها عَلَى غَيْر مِثال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وَوَتَّدَ، وَأوتد الوتد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﴿وَالْجِبَالَ أَوْتَادًا</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مادَ يَمِيدُ مَيداً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بتمايل،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تَمَايد إِذَا تَمَايَل مُهتَراً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مُبْتَدَاً، وَخَبْر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إِنْشَاء في صيغة 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فِي محل جر صِفَة اللّه، وَمِثله المَوْصُول 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للحدّ، وَهُو مِن بَاب وَصَف التّيء بنَفْسِهِ لِلمُبالغة، مِثل ليلٌ أَليَل، وَشِعرٌ 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اللّه سُبْحَانَهُ مِن أفضل العِبَادَات، وَلِهَذَا افتتحت بهِ الصَّلاة،</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وَفَاتِحَة الْكِتَاب، وَالخطابات، وفي خُطْبَة 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جَعَلَ الْحَمْدَ مفتاحاً لِذِكْرِهِ وَسَبَباً لِلْمَزِيدِ مِنْ فَضْلِهِ وَدَلِيلاً عَلَى آلَأيْهِ وَعَظَمَتِهِ </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يَحْمَدْ حَامِدٌ إلا رَبَّهُ</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الْحَمْدُ للهِ وَحدَه عَلَى تُوفيقه، وَعِظيم إحسانه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يَبْلُغُ مِدْحَتَهُ 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يُتَنِي الخَلُوقِ عَلَى خَالقه جُهد مَا يَسْتَطِيعِ، وَعَلَىٰ قَدر مَا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وَمَها سَمت الْعُقُول فَلا تَسْتَطِيع، وَيَسْتَحِيل أنْ تَسْتَطِيع الإحاطة بمقام العَظَمة، وَالجَلال، بل لا تُحيط بِخَلق اللّه، وآثاره، وَمَن الَّذِي خَرقَ بِعِلمِهِ بَاطن الأَرْض، وَأسرارها، وأبراج السَّماء، وأخبارها، وَمَا تُخفِي الْقُلُوب، والصدور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عجزت الْعُقُول عَن إدراك الخلُوقِ فَكَيف تُدرك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الْعَمَى، والْعَجْزِ كَيْفَ تُؤَدِّي واجب المديح، والثناء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يَعْجِزُ عَنْ صِفَاتِ ذِي الهَيْئَةِ وَالأَدَوَاتِ فَهُوَ عَنْ صِفَاتِ خَالِقِهِ أَعْجَزُ</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يُحْصِي نَعْمَاءَهُ 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تَذْكِيرِ لِعِبَاد اللّه بأنعمه التي لا تُعد، وَلاَ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الإِنْسَانِ الظُّلوم بَدَّل نِعْمَة اللّه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سُبْحَانَهُ عَلَيْهِ الْعَقْل، فأخترع به أسلحة الهلاك، وَالدّمار، وأجهزة التجسس، والتضليل، والخداع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 المال، فأتخذ مِنْهُ أداة لِلفَساد، وَالطَّغيان، وَمَنحه الصّحة في الجسم، فأبلاها بالمعاصي والحَرَّمَات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بِطَرْفِكَ حَيْثُ شِئْتَ مِنَ النَّاسِ فَهَلْ تُبْصِرُ الأفَقِيراً يُكَابِدُ فَقْراً، أَوْ غَنِيّاً بَدَّلَ نِعْمَةَ اللّه كُفْراً، أَوْ بَخِيلاً أَتَّخَذَ الْبُخْلَ بِحَقِّ اللّه</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وَفْراً، أَوْ مُتَمَرْداً كَأَنَّ بِأُذُنِهِ عَنْ سَمْعِ الْمَوَاعِظِ وَقْرأ</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ظنك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 يَقُول لَو كَان في هَذَا العَصر، ورَأَى مَا يَهتز لهُ العرش في شرق الأَرْض، وغَرْبِهَا مِن دَم يُسفك، وَحُرمات تُهتك، وَمَسَاكِن تُهدم، وأطفال، ونِسَآءَ تُشرَّد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لشيء إلا لأن الجَبَابِرَة الْأَقْوِيَاء يُرِيدُونَ مِن عِباد اللّه أَنْ يَسجدُوا هُمْ، وَيَركعُوا مِن دُونَ اللّه، وأنْ يَتصرفُوا بِهِمْ، وَبأقواتهم كما يَشاءُون، ويهوون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 قَولٍ، وَخِطاب يصف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هذه الفجَائِع التي ترتكبها الدُّول الإستعمارية مع كلّ شعب يُرِيد العُمران في أرضه بحُرِّيَّة، وَأَمَان، وَالعَيش في بَيْتِه بِدْعَة وَأطمئنان ؟ وبأي قَولٍ، وَخِطاب يصف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الصهاينة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وَيَفعلُونه الْيَوْم، وَبَعد الْيَوْم فِي فِلسطين مِن الْقَتْلِ، وَالبَطش، وَالتّجويع، وَالتّشريد، وَمِن الحرق، والهدم، والسجن، والتعذيب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وأَكْثَر مِن هَذَا حَدَث فِي فِلسطين بالأسلحة الأمريكية الحَدِيثة، وبأيدِي الصّهيونية خليفة الإستعمار، وعَدُوّة الأحرار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فَرحمَاكَ أَللَّهُمَّ رَحمَاك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تُؤاخذنا بما أخطأنا فأرسل علينا مِثل صَاعِقَة عاد وثمود، أَو مِثل طوفان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تُسلط علينا الصهيونية، والأسلحة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خَلق الرَّحْمَة لِلمُذنبِين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وَكَنبها عَلَى نَفْسِه، وأكدهَا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يُؤدِّي حَقَّهُ الْمُجْتَهِدُونَ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 اللّه سُبْحَانَهُ يُقاس بِعَظَمَتِهِ، وَجُهد الإِنْسَان يُقاس بطاقته، وَالفَرق بَيْنَ هَذِهِ الطَّاقَة، وَتِلك العظمة تماماً كَالفَرق بَيْنَ الخالق والمخلوق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يكمن سرّ الْعَجز عن أداء حقه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مَن أدرك هَذَا السّر، وأنقاد اللّه فِي جَميع مَا يَقُول، وَيَفعل فقد وَفّىٰ بِعَهْدِ اللّه الَّذِي أَمَرَ بِهِ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بِعَهْدِيَ أُوفِ بِعَهْدِكُمْ وَإِيَّيَ فَارْهَبُونِ</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يُدْرِكُهُ بُعْدُ الْهِمَمِ، وَ لا يَنَالُهُ غَوْصُ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ذَرَّةٍ مِن هَذِهِ الأَرْضِ، وَهِي ذَرَّة من الكون، وهُو ذَرَّة مِن فِيض اللّه تَعَالَى، فَكَيْفَ نُدركه، وهذه هي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خطَابِ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تُحِطْ بِهِ الْأَوْهَامُ بَلْ تَجَلَّى لَهَا بِهَا وَ بِهَا امْتَنَعَ مِنْهَا وَ إِلَيْهَا حَاكَمَهَا</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تَجلى سُبْحَانَهُ لِلعقول بخلقه، وآثاره، والعُقُول مِن جملة الخلق والآثار، وأمتنع مِن الْعُقُول بذاته، لأن المخلوق أعجز مِن أنْ يَدرك الخَالِقِ، وَحَاكم الْعُقُول إِلَى نَفْسها، فَحَكمت هِى بذاتها أَنَّهَا عَاجزة عن إدراك الذات القُدسِية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لَيْسَ لِصِفَتِهِ حَدٌ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بَلغت هَذا أنتهت، وأنقطعت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لأَنَّهَا أَزْلية، أبدِية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نَعْتُ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النّعت، والوَصْف واحد بحسب المتبادر إلى الأَذْهَان، وَلا وَجه لِلتَّفرقة بينهما كما في بعض الشروح، والتعليقات فِرَاراً مِن عَطف التَّفْسِير مع العلم بأنه لا أثر هنا لهذا العطف، وذلك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نَى عَن اللّه سُبْحَانَهُ الْوَصْف المحدود بغَايَة، ونهاية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عَنْه أيضاً الوَصْف الَّذي يُعبر عَنْه تعبيراً كافياً، وَافِياً، وَجَامِعاً، مانعاً، نفى عَنْه هَذَا الْوَصْف، أو هَذَا النعت لأنه لا طريق أَبَداً إِلَى مَعْرِفَته تَعَالَى إلا بآثاره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البداهة بمكان أن الآثار </w:t>
      </w:r>
    </w:p>
    <w:p>
      <w:pPr>
        <w:pStyle w:val="BookText"/>
        <w:rPr/>
      </w:pPr>
      <w:r>
        <w:rPr>
          <w:rFonts w:ascii="Amiri" w:hAnsi="Amiri" w:eastAsia="Amiri" w:cs="Amiri"/>
          <w:color w:val="111111"/>
          <w:sz w:val="28"/>
          <w:sz w:val="28"/>
          <w:szCs w:val="28"/>
          <w:rtl w:val="true"/>
          <w:lang w:bidi="ar-SA"/>
        </w:rPr>
        <w:t>لاَ تُعبر عَن كُنه المؤثر، وَحَقِيقَته، وَلا تَعكس كلّ مَا فِيهِ مِن 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أنّ قدرة اللّه تَعَالَى لا تُقاس بما صَدر عَنْهَا مِن خَلْقٍ، وآثار، وما يصدر 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هِي هِي، لا تنضب، ولا تنقص، ولا تضعف مهما تكاثرت الآثار، وتراكمت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وَقْتٌ مَعْدُودٌ، وَلا أَجَلٌ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يتعدد، وينقسم،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الأمس، والْيَوْم، وَغَداً، والأَجَل يَنْتَهي، وينقطع، وواجب الوُجُود أزلِي أَبدِي لا تُعد الأَوْقَات لوجوده، وَلا تُضرب الآجال لبقائه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إِلَى أَنَّ الزَّمَان مِن لوازم الحركة، وهى مِن لوازم الجسم، والواجب مُنَزَّه عن الجسمية،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ـهُوَ الْأَوَّلُ وَلَمْ يَزَل، وَ الْبَاقِي بِلا أَجَلٍ</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 الْخَلَائِقَ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خَلَقَها عَلَى غَيْرِ مِثال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بآلة، وأداة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الْمُنْشِئُ أَصْنَافَ الْأَشْيَاءِ بِلا رَوِيَّةِ فِكْرِ آلَ إِلَيْهَا، وَلَا قَرِيحَةِ غَرِيزَةٍ أَضْمَرَ عَلَيْهَا، وَلَا تَجْرِبَةٍ أَفَادَهَا مِنْ حَوَادِثِ الدُّهُورِ</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نَشَرَ الرِّيَاحَ بِرَحْمَتِهِ، وَ وَتَدَ بِالصُّحُورِ مَيَدَانَ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يَسْتَعمل الْعَرَب كَلِمَة الرّيح لِلعذَاب، وَالرّياح لِلرَّحمة، والميدان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بِتَمايُل،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أن الأَرْضِ كَانَتْ مَائِدة مُضطربة قبل جمودها، وَهَذَا نَظم جيد للكلام، إِذْ نَشر الرّياح، وَإِرساء الأَرْض لأزم الحياة الخَلائِقِ</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28" w:name="pg20757_227814"/>
    </w:p>
    <w:p>
      <w:pPr>
        <w:pStyle w:val="Heading3"/>
        <w:numPr>
          <w:ilvl w:val="2"/>
          <w:numId w:val="1"/>
        </w:numPr>
        <w:rPr/>
      </w:pPr>
      <w:bookmarkStart w:id="29" w:name="__RefHeading___Toc1360771_3531895371"/>
      <w:bookmarkStart w:id="30" w:name="_Toc11"/>
      <w:bookmarkEnd w:id="28"/>
      <w:bookmarkEnd w:id="29"/>
      <w:r>
        <w:rPr>
          <w:rtl w:val="true"/>
        </w:rPr>
        <w:t>أَوَّلُ الدِّين</w:t>
      </w:r>
      <w:r>
        <w:rPr>
          <w:rtl w:val="true"/>
        </w:rPr>
        <w:t xml:space="preserve">... </w:t>
      </w:r>
      <w:r>
        <w:rPr>
          <w:rtl w:val="true"/>
        </w:rPr>
        <w:t xml:space="preserve">فِقْرَة </w:t>
      </w:r>
      <w:r>
        <w:rPr/>
        <w:t>4</w:t>
      </w:r>
      <w:r>
        <w:rPr>
          <w:rtl w:val="true"/>
        </w:rPr>
        <w:t xml:space="preserve"> - </w:t>
      </w:r>
      <w:r>
        <w:rPr/>
        <w:t>6</w:t>
      </w:r>
      <w:r>
        <w:rPr>
          <w:rtl w:val="true"/>
        </w:rPr>
        <w:t>:</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الدِّينِ مَعْرِفَتُهُ، وَكَمَالُ مَعْرِفَتِهِ التَّصْدِيقُ بِهِ، وَكَمَالُ التَّصْدِيقِ بِهِ تَوْحِيدُهُ وَكَمَالُ تَوْحِيدِهِ الْإِخْلاصُ لَهُ، وَكَمَالُ الْإِخْلاصِ لَهُ نَفْيُّ الصِّفَاتِ أَوَّلُ الدِّينِ عَنْهُ، لِشَهَادَةِ كُلِّ صِفَةٍ أَنَّهَا غَيْرُ الْمَوْصُوفِ، وَ شَهَادَةِ كُلِّ مَوْصُوفٍ أَنَّهُ غَيْرُ الصَّفَةِ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وَصَفَ اللّه سُبْحَانَهُ فَقَدْ قَرَنَهُ، وَ مَنْ قَرَنَهُ فَقَدْ ثَنَّاهُ، وَ مَنْ ثَنَّاهُ فَقَدْ جَزَّأَهُ، وَ مَنْ جَزَّأَهُ فَقَدْ جَهِلَهُ، وَ مَنْ جَهِلَهُ فَقَدْ أَشَارَ إِلَيْهِ، وَ مَنْ أَشَارَ إِلَيْهِ فَقَدْ حَدَّهُ، وَ مَنْ حَدَّهُ فَقَدْ عَدَّهُ، 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ضَمَّنَهُ، 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أَخْلَى مِنْهُ كَائِنُ 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مَوْجُودٌ لا عَنْ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شَيْءٍ لَا بِمُقَارَنَةٍ، وَ غَيْرُ كُلِّ شَيْءٍ لَا بِمُزَايَلَةٍ، فَاعِلٌ لا بِمَعْنَى الْحَرَكَاتِ وَالْآلَةِ، بَصِيرٌ إِذْ لَا مَنْظُورَ إِلَيْهِ مِنْ خَلْقِهِ، مُتَوَحّدٌ إِذْ لَا سَكَنَ يَسْتَأْنِسُ بِهِ، وَلا يَسْتَوْحِشُ لِفَقْدِهِ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قَرَنَهُ مِن المقارنة، أي جعل مَعْه شَيْئًا آخر، وَالْمُرَاد هنا أنّ من جَعَل مَع اللّه صفات غير ذاته وزَائِدَة عَلَيْهَا فَقَد جَعَل غَيْره مَعَه وجَزَّأَهُ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مُركباً من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حداً يقف عنده، ولا يتعداه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أحصاه وَأحَاطَ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والمُزَايَلَةٍ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المفارقة،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زَايل فُلان فُلاناً أي فارقه وفِي الْقُرْآن وَيَوْمَ نَحْشُرُهُمْ جَمِيعًا ثُمَّ نَقُولُ لِلَّذِينَ أَشْرَكُوا مَكَانَكُمْ أنْتُمْ وَشُرَكَاؤُكُمْ فَزَيَّلْنا بَيْنَهُمْ وَقَالَ شُرَكَاؤُهُم مَّا كُنتُمْ إِيَّانَا تَعْبُدُونَ</w:t>
      </w:r>
      <w:r>
        <w:rPr>
          <w:rStyle w:val="FootnoteAnchor"/>
          <w:rtl w:val="true"/>
        </w:rPr>
        <w:footnoteReference w:id="153"/>
      </w:r>
      <w:r>
        <w:rPr>
          <w:rFonts w:ascii="Amiri" w:hAnsi="Amiri" w:eastAsia="Amiri" w:cs="Amiri"/>
          <w:color w:val="111111"/>
          <w:sz w:val="28"/>
          <w:sz w:val="28"/>
          <w:szCs w:val="28"/>
          <w:rtl w:val="true"/>
          <w:lang w:bidi="ar-SA"/>
        </w:rPr>
        <w:t>أى فَرقنا بَيْنَهُمْ وَتُطلق الآلة عَلَى</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الجارحة كاليد، والْعَيْن والسكن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الأَنيس، وَتُطلق عَلَى الأَهْل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الإغراب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لِكَلِمَة أَوَّلُ مَعْنِيَان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يُرَاد بِها مُجرد العدد مِثل أَوَّل، نان، فتكون مَصرُوفة، ثَانِيها أَنْ يُرَاد بها الْوَصْف أي أَسْبَق، فتكُون مِن أفعال التفضيل، وَتَمنع من الصرف للصفة، ووزن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غَيْرُ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بعلى مَحْذُوفة، وَيَتعلق بشهادة لأَنَّهَا بِمَعْنَى شَهِد،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غَيْرُ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أستفهام، وَحُذفت الألف للفرق بَيْنَها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وَكَائِنَّ خَبَر لَمُبْتَدَأَ مَحْذُوف أي هُو كَائِنٌ، وَمَا بَعده صفة لهُ، وَمِثله مَوْجُودٌ، ومَعَ كُلِّ شَيْءٍ، وفَاعِل، وبَصِيرٌ، ومُتَوَحّدٌ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نُفسر الجمل فِي هَذَا المقطع عُهد بكَلِمَة سَرِيعة عَن صِفاته تَعَالَى كَمُقَدِّمة للتفهم، والتدبر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يَختلف إِإِثْنَانِ مِن المُسْلِمِين فِي أَنَّ اللّه سُبْحَانَهُ يُوصف بكلّ ما وصف به نَفْسِه في كتابه العزيز، وأن عظمته فى الكَمَال، وَالجَلال كما هي لا يحدها وصف، وَلاَ يُدركها عقل، وأَنَّهَا أَزْلِيَة أَبْدِيَة تماماً كذاته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الكلام، والخلاف في أنّ الصِّفَات العُليا بأي معنى تُنسب إِلَيْهِ تَعَالَى، وَتُطلق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تُنسب إِلَيْهِ، جلت عَظمَته عَلَى أَنَّهَا شَيء غَيْر الذات، وزَائِدَة عَلَى كُنهها، وحَقِيقَتهَا تَمَاماً كَمَا هِي الحال في وصف الإِنْسَان بِالعِلم، فإنّ حقيقة الإِنْسَان حيوان ناطق، وحَقِيقَة العِلم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الكشف عن الواقع، فإذا وصفنا الإِنْسَان بِالعِلم فقد وصفناه بما هُو زَائد، وَخَارج عَن ذاته، وطبيعته، وإلا كان الإِنْسَان بما هُو عالماً مِن غَيْر كَسب، واستفادة وبحث وَدَرس، وَهَذَا خِلاف الحس والوجدان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وصف اللّه بالعِلم، وغيره كَذَلِكَ، وَعَلَى هَذِه الحال، أو أن اللّه يوصف بالعِلم، والْقُدْرَةِ بِمُقتَضى ذاته، وحقيقته، لاَ بِشَيء زَائِد عَنْهَا تماماً كوصف الإنسان بالإِنْسَانِية، والشجر بِالشَّجرية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صفاته تَعَالَى غَيْر ذَاته، وَزَائِدَة عَلَيْهَا، ومَعْنَى هَذَا أنّ ذاته بِمَا هي لا تقتضي العِلم، والْقُدْرَة، وَنَحوهما من الكمال تماماً، كما أنّ ذات الإنسان لا تَقْنَضِي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تَخطُوا بِذَلِكَ حدود التَّوْحِيد حَيْث يلزمهم القَوْل بتعدد القديم كما تخطوا حدود الْعَدْلِ فِي قَوْهم بالجبر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لنَا ولَهُمْ ؟ فَلندعهم وشأنهم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أَهْل الْعَدْل، والتَّوْحِيد إِلَى أنه لا صِفَات لذَات اللّه تَزِيد عَلَى ذَاته، وإِنَّ وصفه بِالعِلم، والْقُدْرَة تماماً كوصف الإِنْسَان بالإِنْسَانِية، والشجر بالشَّجرِية، لأنّ ذاته تَعَالَى بِمَا هِى، وبطبعها، وحقيقتها تَقْتضى العلم، والْقُدْرَة، بل هي عين العلم، والْقُدْرَة كما أنّ الإِنْسَانِية عين الإنسان، لأن كماله تَعَالَى ذَاتي لأكسبي، وَمُطلق غَيْر مُقيد بِشَيء دُونَ شَيء، وَجهة دُونَ جهة، وأنه بموجب هَذَا الكَمال الذاتى المطلق غَني عَن كُلّ شَيء مَا يَزِيد عَلَى ذاته وَكُنهه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الزِّيَادَة ؟ وما هو الدَّاعِي إِلَيْهَا ما دامت الذَّات القُدسِية كَامِلة بنفسها من كلّ الجهات ؟ وَهَل نَحتاج إِلَى الزَّائِد لنكمل بهِ الكَامِل، وتتمم التّام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هَذَا إِذَا أُطلقت صِفَات الكَمَال عَلَيْهِ تَعَالَى كَالعالم، والقادر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يُراد بِهَا نَفْس الذات القُدسِية التي تَقْتَضِي الْقُدْرَة، وَالعِلم، بل هي عين العلم،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والْقُدْرَة، تَمَاماً كما يُراد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وَصف جَاء فِي الْقُرْآنِ الْكَرِيم، وَعَلَى أَلسنة الراسخين فِي العِلم فإنَّ الْمُرَاد هَذَا المَعْنَى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الصَّفَاتِ المَنْفِّية عَن ذاته تَعَالَى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فَهِيَ الأَحْوَال الخارجة عَنِ الذَّات، والزَّائِدَة عَلَيْهَا، وتعرضُ لهَا بِسَبب مِن الأَسْبَاب، تُنفى هَذِهِ عَنْه لأَنَّهَا مِن صِفَات المخلُوقِينَ دُونَ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تَتصور وحدة الذات مع تعدد الصفات ؟ وهل هَذَا إِلَّا كقول من قَالَ الأَب، وَالاِبنُ، وَرُوح القدس، إله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وأجاب البعض بأنّ الصِّفَات بالنسبة إلَيْهِ تَعَالَى مُتعددة مفهوماً، مُتحدة مصداقاً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الإشكال، لأنّ صدق المفاهيم العديدة عَلَى شَيء وَاحد، يَسْتَدعى أنْ تَكُون بِهِ حِيثِيَّات عديدة،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عالم لصدق مفهوم العِلم عَلَيْهِ، وَقَادر لصدق مفهوم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واحد من كل وجه لا حِيثِيَّات لهُ، وَجهات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لأن العلم ذاتى له، وهُو عَالم لأنه يعلم كلّ شَيء، وَلكنَّ الجهة هنا وَاحِدَة، وَهِي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مصاديق، ولا مفاهيم، ولا حيثيات وجهات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عَلَى الإطلاق إلا واجب الوُجُود الكامِل المطلق من كل وجه، وإِنَّ التعدد إنما هو في أنواع الكمال، وأَقْسَامه، لا في ذات الكَامِل المطلق الذي هو المبدأ الأَوَّل لكلّ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ثَانِ كما أن تعدد المخلوقات لا يتنافى مع وحدة الْخَالِقِ، كَذَلِكَ تعدد الكمالات لا يتنافى مع وحدة مبدئها، ومَصْدَرها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الدِّينِ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لكَلِمَة الدِّين مَعَانٍ، والمراد بها هنا الطَّاعَة، وَالْإِنقياد لله تَعَالَى فِي أَمْرِه وَنَهيه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البداهة أن الإنقياد يتوقف عَلَى مَعْرِفة القَائِد، والطَّاعَة عَلَى مَعْرِفة مَن يُطاع، وَمِن أجل هَذَا كَان العلم باللّه أشرف العلوم، لعظمة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ولأنّ العِلم بوجوده تَعَالَى، وبأَمْرِه، وَنَهيه هُو فِي جُوهره عِلم بمبدأ الإنسان وَمَصِيره، وبماله، وعَلَيْهِ، وأوضحنا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امرءاً أعد لنَفْسِه، وَاستَعد لِرَمسهِ، وَعَرف مِن أين ؟ وفي أين ؟ وإلى أين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كَمَالُ مَعْرِفَتِهِ التَّصْدِيقُ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نَفْهَمه من التصديق هنا هو الإقرار باللّه  عن إيمان، وإيقان لا يشوبه شك، وَوَسوسة بحيث لو أنكشف الغطاء لصاحبه ما ازداد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أقرَّ باللّه،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ثُمَّ يَنقدح الشَّكَ فِي قَلْبَه لأَوَّل عَارض مِن مُصَاب يَلمُ بِهِ، أو وَهمْ زَائف، أَمَّا هَذَا فَهُوَ نَاقص الْإِيمَان، وإِنْ قام اللَّيْل، وَصَام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 رَجُلاً مِن الخَوَارِج يتهجد، وَيَقرأ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نَومٌ عَلَى يَقِين خَيْرٌ مِن صَلاة في شك</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 الحَدِيث المَعْرُوف </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 العَالِم أَفْضَل مِن عِبَادَة الْجَاهِل</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وَكَمَالُ التَّصْدِيقِ بِهِ تَوْحِيدُهُ قَسّم الشّارِحُون، أو أَكْثَرهم التصديق باللّه إِلَى ناقص، وَكَامل، وعرّفوا الناقص بأنّه التصديق باللّه مع وجود السّرِيك، أو إمكان وُجُودِه،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يَسْتَلزم التركيب في الذات، والمركب مُمكن الْوُجُود، لا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الشرك لا يمت إلى التصديق، والْإِيمَان بِسَبب، بَل هُو أسوأ وَأَقْبَح من الإلحاد، لأن الإلحاد نَفِي لِلتَّوحِيد وَكَفَی، أَمَّا الشّرك فَهُوَ نَفي للتوحيد، وإثبات للشرك، والتعدد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وَمَها يَكُنْ فإنّ قصد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 التصديق الحق لا يَكُون ولَن يَكُون إِلَّا مَع تَنزِيه الخَالِقِ عَن كلّ ما فِيهِ شَائِبة الشّرك، والزِّيَادَة عَن ذَات اللّه، وأن من جعل مع اللّه شَيْئًا آخر فما هو من المصدقين عَلَى الإطلاق، لا أَنه مُصدق تَصدِيقاً غَيْرُ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كَمَالُ تَوْحِيدِهِ الْإِخْلاصُ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بالإخلاص هنا الزُّهْد الحَقِيقِة، 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مِنْهُ نَاقص، ومِنْهُ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ندري كَيْفَ يَكُون الإخلاص نَاقِصاً، ومعناه الخُلُوص مِن كلّ شَائِبة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نَفهمه أنّ الإخلاص المقصود 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الإيمان، والتصديق بأنّ اللّه سُبْحَانَهُ مُتفَرد بالكَمَال المطلق، ومُنَزَّه عَن المَادَّة، ولوازمها، وعَن الجَوْر، وغَيْره من القبائح، وَغَني عَن كُلّ شَيء، وإِلَيْهِ يَفْتَقِر كُلّ شَيْء، ولَيْسَ كَمِثْلِهِ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كَمَالُ الْإِخْلاَصُ لَهُ نَفْيُّ الصِّفَاتِ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نَفِي الصِّفَات الخارجة عن الذّات وطبيعتها، لا نفى الصِّفَات التى هى عين الذات، وحقيقتها، وإلا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مليء بصفات التي هِي فِي هَذَا الكلام يَصفه أكمل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الشيخ 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وبيّنا ذَلِكَ فِي صَدر هَذَا الكلام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لِشَهَادَةِ كُلِّ صِفَةٍ أَنَّهَا غَيْرُ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وكَلِمَة الصَّفَة تَدل بنَفْسِه عَلَى نَفْسها، وإِنَّهَا مِن المَعَانِي المُضافة إلى الموصوف، والتابعة له وجُوداً وعدماً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البداهة أنّ التابع غَيْر المتبوع، والمضاف غَيْرُ المُضاف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شَهَادَةِ كُلِّ مَوْصُوفٍ أَنَّهُ غَيْرُ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غِنى عَنْهَا، وَهِي فِي حَاجَةٍ إِلَيْهِ، وَإِذَنْ يَسْتَحِيل نِسبَة الصِّفَة إِلَيْهِ تَعَالَى بِمَعَنَاها الْحَقِيقِ وإلا لزم تعدد القَدِيم، وَتَركيب الذات القديسة الواجبة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الصَّفَة التي يجب نَفِيهَا عَنْهُ كُلَّ شَائِبة، أمَّا إِذَا أُريد مِن الصَّفَة مُجَرد الإِشَارَة إِلَى تَفرده تَعَالَى فِي الجَلال، والكمال فجَائِز قطعاً، وَرَاجح عقلاً، وشرعاً، وإلا فبأي شيء نَتَوَسَّلُ إِلَيْهِ تَعَالَى، وَنَتْني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وَصَفَ اللّه سُبْحَانَهُ فَقَدْ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وصف اللّه بالعِلم، والقادر، ونحوهما، وَأراد الصِّفَة التي هِي غَيْر الموصوف فَقَد جَعَل لَهُ قَرِيناً، ومَعْنَى القَرِين الصاحب، وَلَيْسَ اللّه صاحب، وَلَا صَاحِبة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َوبِمُضَادَّتِهِ بَيْنَ الْأُمُورِ عُرِفَ أَنْ لا ضِدَّ لَهُ وَعِقَارَنَتِهِ بَيْنَ الْأَشْيَاءِ عُرِفَ أَنْ لا قَرِينَ لَهُ</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قَرَنَهُ فَقَدْ 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جعله أثنين، وواجب الوجود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ثَنَّاهُ فَقَدْ 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تجزئة إِذَا قَسَّمه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والأَزْلِي الْأَبْدِي لَا يَنْقَسم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أنّ القسمة تتنافى مع الكَمَال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جَزَّأَهُ فَقَدْ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قَالَ عَلَى اللّه بِغَير عِلم، وَلاَ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كتاب مُنير</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جَهِلَهُ فَقَدْ أَشَارَ إِلَيْهِ، وَ مَنْ أَشَارَ إِلَيْهِ فَقَدْ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بالإِشَارَة هنا التشخيص، وَهَذَا مِن بَاب التعبير باللازم وإرَادَة مَا لا يَنْفَك عَنْه هَذَا اللازم، لأنّ كلِّ مَا يُمكن تشخيصه بحدوده، وَقِيُوده يُمكن الإِشَارَةِ إِلَيْهِ حِسّياً كان أَم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فُلان،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نَظرِية صَحِيحة، أو باطلة، والمُرَاد بِالحَدٌ مُنْتَهى الشيء وأَطْرَافَه، ولَيْسَ الْمُرَاد به التحديد بإصطلاح أهل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والمَعْنَى أنّ الْجَاهِل يشخص اللّه في ذهنه حسبما يَتوهم، وَيَتصور، ولازم هَذَا أنّ للّه حدوداً وَقُيوداً ينتهى عِندها، ولا يتجاوزها، ولذا 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وَقَع وَهْمك عَلَيْهِ مِن شَيء فهو خلافه</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اللّه تَعَالَى لَيْسَ مِن شَأنه أنْ يُشخصه عقل، وَيُدركه وهم، وَقَد تَكَرَّر هَذَا الْمَعْنَى فِي كَلمات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صُورة لهُ فِي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شَبِيه لهُ فِي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تَفكرُوا فِي الخَلق</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حَدَّهُ فَقَدْ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أحصاه وأحاط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 بما فيه مِن قُوَّة، وَطَاقة لا يَكشف لِلْإِنْسَان عَن نَفْسِه، وحَقِيقَته، وَلا يُدرك كلّ مَا فِي النَّمَلَةَ، وَالبَعُوضَة مِن خصَائِص، وَغَرَائِز بإعتراف الْعُلَمَاء فَضلاً عن المجرات، وغيرها من الْكَائِنَات وإِذَنْ كَيْفَ يُحيط الْعَقْل بمن لا بداية لهُ، وَلا 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يُحِيطُونَ بِشَيْءٍ مِنْ عِلْمِهِ إِلَّا بِمَا شَاءَ وَسِعَ كُرْسِيُّهُ السَّمَوَاتِ وَالْأَرْضَ وَلا يَلودُهُ حِفْظُهُمَا وَهُوَ الْعَلِيُّ الْعَظِيمُ</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وَأَقْصَى مَا تَتصوره الْعُقُول عَن ذاته تَعَالَى أَنَّهَا فوق التصور</w:t>
      </w:r>
      <w:r>
        <w:rPr>
          <w:rFonts w:eastAsia="Amiri" w:cs="Amiri" w:ascii="Amiri" w:hAnsi="Amiri"/>
          <w:color w:val="111111"/>
          <w:sz w:val="28"/>
          <w:szCs w:val="28"/>
          <w:rtl w:val="true"/>
          <w:lang w:bidi="ar-SA"/>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أَدْرَك هَذِه الحَقِيقَة، ثُمّ مرَّ بخياله صورة اللّه تَعَالَى من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أيقن بِفَسادها، وأسرع إِلَى نَفْيها، واستعاذه باللّه مِن الشَّيْطَان 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جَهل هَذِه الحَقِيقَة ثُمَّ رَسَم الشَّيْطَان في عقله صورة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بها وأيقن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يكمن السر 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قَالَ فِيمَ فَقَدْ ضَمَّنَهُ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تُسْتَعمل في الزمان والمكان، تقول كَان هَذَا فِي وَقت كَذا، أو مكان كذا، أي فِيهِ وَحده لا فِي غَيْره، وضَمَّنَهُ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حَصره في مكان مُعين، أو زَمَان مُعين، واللّه سُبْحَانَهُ لا يخلو مِنْهُ زَمان، ولا مَكان، ونسبته إِلَى كلّ شئ وَاحِدَة بِلا آلة، أو 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تَصْحَبُهُ الْأَوْقَاتُ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تَرْفِدُهُ 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يَجْرِي عَلَيْهِ السُّكُونُ وَالحَركة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يَحُولُ، وَلا يَزُولُ</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إِلَى أَنَّ الموجود في شيء مُفْتَقر إِلَيْهِ لا مَحَالَةَ، واللّه غَنِي عَن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قَالَ عَلامَ فَقَدْ أَخْلَى مِنْهُ،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جَالس عَلَى الكُرسي، أو العَرش فَمعنى قَوْله هَذَا أنّ سائر الأمكنة خَالِية مِنْهُ تَعَالَى، وَمِن قُدرته، وَلِذا وَجَبَ تأويل الكُرسى، والعرش في بعض الآيات بالسيطرة، والإستيلاء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قائل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أي شيء كان أعتماد اللّه ؟ فأجاب بأن أعتماده على قدرته، أي لا أعتماد لهُ عَلَى شَيء إطلاقاً حَيْث لا يعتمد عَلَى سَوَاهِ إِلَّا الضَّعِيف القاصر</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 لا عَنْ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هَذَا، أي لَم يَكُنْ موجُوداً فوجد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لكلِّ مِن سَبب في حدوثه بَعد أنْ كَان مَسبوقاً بالعدم، وفي بقائه واستمراره أيضاً، لأنّ طَبِيعَة الممكن بما هي لا تَقْتَضي حدوثاً، وَلاَ بَقاءً إِلَّا بِسَبب خَارج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أَزْلي لا أَوَّل له، وهُو سُبْحَانَهُ مُسبب الأَسْبَاب وَلاَ سَبب له لإستحالة التسلسل في العِلل، وضرورة الإنتهاء إِلَى عِلَّةٍ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لا عَنْ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أَزْله سبق العدم، ومِنْهُ يَبْتَدِي كُلّ شيء، وإِلَيْهِ تَنْتَهِي جميع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يبدأ الخلق ثُمَّ يُعيده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الأَحْزَابُ مِنْ بَيْنِهِمْ فَوَيْلٌ لِلَّذِينَ كَفَرُوا مِن مَّشْهَدِ يَوْمٍ عَظِيمٍ</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كُلِّ شَيْءٍ لَا بِمُقَارَنَةٍ، وَ غَيْرُ كُلِّ شَيْءٍ لَا بِمُزَايَلَةٍ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المفارقة، والْمُمَعْنَى أنّه تَعَالَى مَع كلّ شيء يعلمه، وَقُدرته، وَبَعِيد عَن كُلّ شَيْء بِكُنهه، وحَقِيقَته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اتحاد، وَلاَ أنْفصال، ولكنْ صِلة بَيْنَ الْخَالِقِ، والمَخْلُوق، وبَيْنَ الْعِلَّة، والمعلول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أصول الكافِي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تَمجِيد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قَرِيب في بعده، بَعِيد فِي قُربه، فوق كل شَيء،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فوقه، أمام كلّ شيء، وَلا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داخل فِي الأَشْيَاء، لأكَشيء داخل فِي شَيء، وخَارج عَن الأَشْيَاء، لا كشيء خارج مِن شَيء، سُبْحان مَن هُو هَكَذَا، وَلَا هَكَذَا غَيْره</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المُلا صدرا في شرح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تلخيصه،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قَرِيبٍ مِن الأَشْيَاء، لأنه خالقها، وبه حدوثها، وبقاؤها، وَهُو بَعِيد عَن الأَشْيَاء، لأنّ الخَالِقِ أعظم من المخلوق، والعِلَّة أكمل من المعلول ؛ لإسْتغنَائِها عَنْه، وافتقاره إلَيْهَا، واللّه فوق كلّ شيء، لإحاطته بالأَشياء،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فوقه شَيء، لأنه غَيْرُ مُتَنَاهِي</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الوُجُود، وهُو أمام كلّ شيء، لأنه أزلي لا أَوَّل له، وهو داخل فِي الأَشْيَاء، لأنّ وجُودها مُستَمد مِن وُجُودِه تَمَاماً كما يُستمد الكلّ وُجُودِهِ مِن وجود أجزائه، وهُو خارج عَن الأَشْيَاء، لأنه مُستقل عَنْهَا مِن كل وجه، وهي رشحة من رشحات وُجُودِه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تجد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 لا بِمَعْنَى الْحَرَكَاتِ، وَ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تَفْسِير لهذه الجملة قول الإمام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 لا بِاضْطِرَابِ آلَةٍ مُقَدِّرٌ لا بِجَوْلِ فِكْرَةٍ غَنِيٌّ لا بِاسْتِفَادَةٍ لا تَصْحَبُهُ الأَوْقَاتُ وَلا تَزْفِدُهُ الْأَدَوَاتُ</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وَأَبْلَعْ مِن هَذَا وأَجْمَع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شَيْئًا أَن يَقُولَ لَهُ كُن فَيَكُونُ</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 إِذْ لا مَنْظُورَ إِلَيْهِ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والمنظور إِلَيْهِ مَا يَقع عَلَيْهِ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والمَعْنَى أنّ اللّه عالم بِخَلقه قبل أن يخلقهم، وَمِثله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إِذْ لا مَعْلُومٌ وَرَبِّ إِذْ لا مَرْبُوبٌ وَ قَادِرٌ إِذْ لا مَقْدُورٌ</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واجب الْوُجُود عالم قادر بمحض وُجُودِه، لأن قدرته، وَعِلمه، وذاته شيء واحد، ولما أراد سُبْحَانَهُ أَنْ يَخلق الأَشْيَاء وَقَع العِلم عَلَى المَعلُوم السابق في عِلمه، ووَقَعت الْقُدْرَة عَلَى المَقدُور</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السابق فِي قُدرتِهِ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مُتَوَحّدٌ إِذْ لا سَكَنَ يَسْتَأْنِسُ بِهِ، وَ لا يَسْتَوْحِشُ لِفَقْدِهِ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يَدخل الواحد في عِداد الاثنين والثلاثة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وأيضاً يُطلق عَلَى الضَّعِيف الذي لا ناصر له، ولا مُعين، وَعَلَى المتوحد المستوحش لفقد الجليس، والأنيس، واللّه مُنَزَّه عَن القِلة، والضَّعْف، وَعَن الوَحشة، والإستيناس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بوحدته تَعَالَى تَفرده بالسُّلْطَان والكمال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قَبْلَ أَنْ يَكُونَ آخِراً، وَيَكُونَ ظَاهِراً قَبْلَ أَنْ يَكُونَ بَاطِناً كُلُّ مُسَمّى بِالْوَحْدَةٍ غَيْرَهُ قَلِيلٌ</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 الْخَلْقَ إِنْشَاءَ، وَ ابْتَدَأَهُ ابْتِدَاء، بِلا رَوِيَّة أَجَالَهَا، وَلَا تَجْرِبَةٍ أَسْتَفَادَهَا، وَلا حَرَكَةٍ أَحْدَثَهَا، وَلا هَمَامَةِ نَفْسٍ أَضْطَرَبَ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أَحَالَ الْأَشْيَاءَ لِأَوْقَاتِهَا، وَلَامَ بَيْنَ مُخْتَلِفَاتِهَا، وَغَرَّزَ غَرَائِزَهَا، وَأَلْزَمَهَا أَشْبَاحَهَا عَالِماً بهَا قَبْلَ ابْتِدَائِهَا، مُحِيطاً بِحُدُودِهَا، وَ انْتِهَائِهَا، عَارِفاً بِقَرَائِنِهَا، وَأَحْنَائِهَا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والتَّفكير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وأَجَالَهَا ؛ أدارها ورَدَدها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التحويل مِن حَالٍ إِلَى حَالَ 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غَرِيزَة، وَ غَرَّزَهَا جَعَلها غرَائِز أَشْبَاح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أشخاص، قَرَائِنِهَا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يَقْتَرن، وَيَصدر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حَال مِن الضَّمِيرِ المُسْتَتِرِ فِي أَلْزَمَهَا، وَمِثله مُحيطاً وعَارِفاً، أَمَّا الضَّمِير البَارِزِ فِي أَلْزَمَهَا، وهُو الهَاء فَيعُود إِلَى الغَرَائِزِ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 الْخَلْقَ إِنْشَاءَ، وَابْتَدَأَهُ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بالخلق هنا الكَوْن، وأَنْشَأَه، وَابْتَدَأَهُ مَعْنَى أَوْجَدَه عَلَى غَيْرِ مِثال سابق، وأثبَت عُلَماء الطَّبِيعَة بِالتَّجْرِبَة أن العالم حادث، ويَأْتِي الْبَيَان عِند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أوْجَد الكَوْن أَوَّل مَا أَو جَدَه مِن لا شيء، وإلّا فأي فَرق بَيْنَه، وبَيْنَ من يَصنع شَيْئاً مِن أشياء، وأَشيَاء مِن شَيء، وَإِذَا لَم يَكُنْ للعالم مِن قَبل عَين، وَلا أثر فمن أين يَأْتِي المَبيل، وَالنَّظِير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بلأ رَوِيَّة أَجَالَهَا، وَلا تَجْرِيَةٍ اسْتَفَادَهَا، وَلا حَرَكَةٍ أَحْدَثَهَا، وَلا هَمَامَةِ نَفْسِ اضْطَرَبَ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الأوصاف الأَرْبَعَة كلّها لِلمَحْلُوق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نَفَاهَا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 الذاتى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فالرُّويَّة عَملية تفكير، وَتَأمل لإستخراج تجهول من مَعلُوم، وَمِثلها التَّجْرِبَة بإضافة الرّوْيَّة إِلَى الرَّويَّة، وبِكَلِمَة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الرَّويَّة عَقل، وَالتَّجْرِبَة حِس، وكلّ مِنْهُما طَرِيق، ووسيلة إلى المَعْرِفَة، والحركة من لوازم الجسم، وَلاً دافع عَلَى الإهتمام بالشَّيء إلا الحِرْص عَلَى المَنْفَعَة، والخَوْف مِن فَقدها وزَوالها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واللّه،قادر، وعالم، وَغَني بالذات، لا بالأوصاف وبِما هُو لا بالوَسَائِل يُحيط بكلّ شَيء، غني عَن كُلِّ شَيء، وله المثل الأعلَى، لَكَماله الذاتي المطلق مِن كلّ</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أَحَالَ الْأَشْيَاءَ لِأَوْقَاتِهَا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اختار اللّه أَمراً فَإِنّما يَختاره لحكمة بالغة، وَلِمَصلحة تَعُود عَلَى الخلق، لا عَلَيْهِ جَلَّت عَظمَته، فإذا اقتضت المَصْلَحَة وجُود شَيء في وَقتٍ مُعَيَّن أو جده سُبْحَانَهُ فِيهِ لا يَتَقَدَّم عَلَيْهِ، ولا يتأخر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في حكم العقل أن تتعلق الإِرَادَة الْأَزْلِية بإيجاد الحَوَادِتْ فِي أوقاتها الْخَاصَّة، مَا دَامَت عَلَى مَا هِي قبل الحادث،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الإشارة إلى أن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لأَوْقَاتِهَا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يُومىء إلى أن العالم لم يُخلق دُفعَة وَاحِدَة بل عَلَى التدريج، أو التَّطور، وأنّ كُلّ شَيء يَسْتَند فِي وُجُودِه، واستمراره إلى إرادته تَعَالَى مُباشرة، أو بواسطة مَا خَلَقَ وَسَبِّب من الأَسْبَاب، وأنْ الطَّبيعة، أو البيئة هي عامل يُكيف الشّيء الموجُود، وَلا يَخلقه، ويُوجده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شهدت تجارب عُلَماء الطَّبِيعَة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لَأمَ بَيْنَ مُخْتَلِفَاتِهَا، وَغَرَّزَ غَرَائِزَهَا، وَأَلْزَمَهَا أَشْبَاحَهَا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الكَوْن عوالم وعناصر مُتعددة، وَمُختلفة في جوهرها، ووظائفها، فَالرُّوح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البدن حقيقة، وأثراً، ولكن كُلاً مِنْهُما لا يقوم بوظيفته إلَّا إِذَا أَقترن بالآخر، وَهَذَا يَنطَبق عَلَى كُلّ عَملية عُضوية في الجسم ذِي الأَعْضَاء، فمَا مِن عُضْو واحد مِنْهَا يُؤدي وظيفته إلّا باقترانه مَع غَيْره، وَهَكذا سَائِرِ الْكَائِنَات، أو الكَثِير مِنْهَا يُرتبط بَعْضهَا مَع بَعْض بِنَحو أو بآخر، وبهذا الترابط الطّبيعي يَسِير الكائن في طريقه المرسوم لهُ وَيُحقق الْغَايَة التى مِن أجلها 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وَيَعني هَذَا التلاؤم، والتَّرابط أنّه لا شيء وجد صدفةً، أو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مكان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الصدفة، والعبث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فِي هَذَا النظام الحكم الدَّقِيقِ الَّذِي يَخضَع لَهُ الكَوْن وَلا يتعداه بحال ؟ أو هو في التقدير الكمي، والكيفي، والزَّمني لكلّ كائن ؟ أو هو في التَّعَاون بَيْنَ الْكَائِنَات عَلَى البِنَاء والتعمير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لا تَفْسِير لذلِكَ إلَّا الوُجُود القَدِير الحكيم، وأنه المَصْدَر الأَوَّل لكلّ شيء إيجاداً، وإمداداً، ولَوْلاًه لا شيء عَلَى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بِهَا قَبْلَ ابْتِدَائِهَا مُحِيطاً بِحُدُودِهَا، وَ انْتِهَائِهَا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بِقَرَائِنِهَا، وَ أَحْنَائِهَا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نَعرف شَيْئَاً، وتغيب عنا أشياء، وأيضاً لا نعرف هَذَا الشيء إلا بعد وُجُودِه، أو عِند وجود أسبابه، وَعَلامَاته، وَمَع هَذَا نَعرف مِنْهُ الوجه الظَّاهِر، كلّه أن معرفتنا القلَيْلَة الناقصة لا تحصل إلا بالجد والإكتساب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يَعلم كلّ شَيْء عَلَى حَقِيقَته، وَمِن جميع جهاته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يُوجد ؟ وأين ؟ وكَيْفَ ؟ وما يحدث له ؟ وفي أي أمد ينتهي ؟ لأنه هُوَ الَّذي أَبدَعه، وَقَدره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وعِلمه بِذَلِكَ هُو هُو قَبل الخلق، وبعده لا تحويل، وَلا تَغيير، والسبب الأول، والأخير هو كماله المطلق بلا قيود وحدود، وَلاً بداية ونهاية، وإلا كَان مَعلُولاً لا عِلَّة، ومخلوقاً لا خَالِقاً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سُبْحَانَهُ فَتْقَ الْأَجْوَاءِ، وَشَقَّ الْأَرْجَاءِ، وَ سَكَائِكَ الْهَوَاءِ، فَأَجْرَىٰ فِيْهَا مَاءً مُتَلاطِماً تَيَّارُهُ، مُتَرَاكِماً زَخَارُهُ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مَتْنِ الرِّيحِ الْعَاصِفَةِ، وَالزَّعْزَعِ الْقَاصِفَةِ، فَأَمَرَهَا بِرَدِّهِ، وَ سَلَّطَهَا عَلَى شَدِّهِ، وَ قَرَنَهَا إِلَى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الْهَوَاءُ مِنْ تَحْتِهَا فَتِيقٌ، وَالْمَاءُ مِنْ فَوْقِهَا دَفِيقٌ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سُبْحَانَهُ رِيحاً أَعْتَقَمَ مَهَبَّهَا، وَأَدَامَ مُرَبَّهَا،</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w:t>
      </w:r>
      <w:r>
        <w:rPr>
          <w:rFonts w:ascii="Amiri" w:hAnsi="Amiri" w:eastAsia="Amiri" w:cs="Amiri"/>
          <w:color w:val="111111"/>
          <w:sz w:val="28"/>
          <w:sz w:val="28"/>
          <w:szCs w:val="28"/>
          <w:rtl w:val="true"/>
          <w:lang w:bidi="ar-SA"/>
        </w:rPr>
        <w:t xml:space="preserve">وَأَعْصَفَ مَجْرَاهَا، وَ أَبْعَدَ مَنْشَأَهَا، فَأَمَرَهَا بِتَصْفِيقِ الْمَاءِ الزَّخَارِ، وَإِثَارَةِ مَوْجٍ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فَمَخَضَتْهُ مَخْضَ السَّقَاءِ، وَ عَصَفَتْ بِهِ عَصْفَهَا بِالْفَضَاءِ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أَوَّلَهُ إِلَى آخِرِهِ، وَ سَاجِيَهُ إِلَى مَاثِرِهِ حَتَّى عَبَّ عُبَابُهُ، وَ رَمَى بِالزَّبَدِ رُكَامُهُ، فَرَفَعَهُ فِي هَوَاءٍ مُنْفَتِقِ، وَجَةٍ مُنْفَهِقٍ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فَسَوَّى مِنْهُ سَبْعَ سَمَوَاتٍ، جَعَلَ سُفْلاهُنَّ مَوْجاً مَكْفُوفاً، وَ عُلْيَاهُنَّ سَقْفاً مَحْفُوظاً، وَ سَمْكاً مَرْفُوعاً، بِغَيْرِ عَمَدٍ يَدْعَمُهَا، وَلا دِسَارٍ يَنْظِمُهَا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زَيَّنَهَا بِزِينَةِ الْكَوَاكِبِ، وَ ضِيَاءِ التَّوَاقِبِ، وَ أَجْرَى فِيْهَا سِرَاجاً مُسْتَطِيراً، وَقَمَراً مُنِيراً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فَلَكٍ دَائِرٍ، وَ سَقْفٍ سَائِرٍ، وَ رَقِيمِ مَائِرٍ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الفَتْق بِفَتح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وَهُو ضِدّ الرَّتقَ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جَوْ وَالأَرْجَاء الجوانب، والأطراف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بالسَّكَائِكَ هُنا طبقات الجو والهواء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الممتلىء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وزّعْزَعَة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شَدِّهِ أي جذبه، وإِمْسَاكه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أمتداد الرِّيحِ عَلَى قَدر امتداد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الخالي الذي لا شيء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الدِّفق، وهو الصبّ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الريح عَقِيمة لا تُلقح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وَهَبت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ثارت، وهاجت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ومَهَبَّها موضع هبوبها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والمَنْشَأ موضع النّشأة،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مولدي ومنشأي في كذا، أي موضع وِلادتي، وَنَشأتي وَتَخَضَتْهُ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حركته تحريكاً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والسَّاجِي السَّاكِن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المتراكم بَعْضه فوق بَعْض، ومُنْفَتِقٍ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مُنْشَقَ، وَمفتوح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ومُنْفَهِق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 المكفوف الجامد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مسمار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والثّوَاقِب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النجوم المنيرة المشرقة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والسِّراج المُسْتَطير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المُنتشر الضّياء، وسائر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اللوح، والْمُرَاد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أَنْشَأ لِلشَّارِحِين أَقْوَال طويلة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وَأَظْهِرِهَا أَنَّهَا عَطف عَلَى مَعْنَى الكَلاَمِ المُتقدِّم عَن قدرة اللّه سُبْحَانَهُ، وأنّه يخلق بلا حركة، ولا همامة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ومُتَلاطِماً صِفَة لِلمَاء، وتَيَّارُهُ فَاعِل لمتلاطم، وَمِثله مُتَرَاكِيماً زَخَّارُهُ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فَلَكٍ مُتَعَلَّق بِمَحْذُوف صِفَة ثَانِيَة لِلسِّرَاج،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تَكَلَّم النَّاس كَثِيراً عَن طَبِيعَة الكَوْن، وَأصلِهِ، وَعَن هَيئتِهِ، وَشكلِهِ فِي أَوَّل وُجُودِه وَتَكوِينه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 مِن التَّرَاب، والماء، والنَّار، وأهْوَاء، أو من النَّار وحدها، أو من الماء فقط، أو من أشيَاء كَثِيرَة ؟ وَهَل كَان وُجُودِه دُفْعَة، أو بالتدريج،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النَّاس عَن الكَوْن مَا شَاء لَهُمْ الوَهم، والخيال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دَعَا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يُشِيرٍ فِي خُطْبَتِه هَذِهِ إِلَى أَصل الكَوْن، وَقَد يَكُون الغَرض أنْ تَعرف الأجيال القادِمة أنّ الْغَيْبِ الَّذِي نَطق بهِ على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سُبْحَانَهُ هُو حَقٌّ، وَصِدق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وَمَهمَا يَكُنْ فَقَبل أنْ نُفْسر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تمهد بِمَا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بقصد التّسهيل، والتيسير عَلَى فَهم ما قصد، وأراد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بل غرضنا الأَوَّل أَنْ يَتَثبت الساكون، ولا يَتْسَر عُوا إِلَى الحُكْم بأن قول الإمام لا يتفق مع رأي عُلَماء</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الطَّبيعة الجدد، ولا يعتمد عَلَى شَيء، وأن يعلم الجميع أن مَن قَالَ هَذَا فقَوْله هو الجدير بهذا الْوَصْف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عُلَماء الطَّبِيعَة لَم يَتوصلوا إلى الإتفاق عَلَى تَفْسِيرِ عِلمي مبدأ الكَوْن، ولا كَيْفَ وِجد ؟ وَكَم مَضى لهُ مِن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الكَوْن بإنفجار مِن كُتلة المادة البدائية، ولَكِنَّهُ لَم يُبين نَوْع هَذِه الكتلة البدائية، 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الكَوْن مِن السَّدِيم، أى الضُّباب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مِن غَاز الهيدروجين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أَينَ جَاء هَذَا الغَاز، أو تلك المادة البدائية، أو ذاكَ السَّدِيم ؟ هَل وجد صدفة، أو وجد لنَفْسِه بنَفْسِهِ، أو هُو مِن قُوَّة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 لا جواب، أو جوَاب بِلا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 ذلِكَ أنّ الكلام في بدء الكَوْن حَيْت لاَ شَيء إلّا العدم، لا فِي وجُود شَيء تُحاول مَعْرِفَته وَالعِلم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فَتَنبؤ هَؤُلَاء، أَو تَخَرصُّهم بَعِيد عَن مَوْضُوع الكلام، وَالسّؤال كل البعد، وَكَان عَلَيْهِمْ أَنْ يَبْحَثوا أوْلاً وَقَبل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العَالَم حَدِيث، أو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أثبت كَثِير مِن الْعُلَماء الجدد أنَّه حادث، وتُذكر أقوالهم عند المناسبة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رَابع مِن عُلَماء الطَّبِيعَة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لدينا مِن مَعلُومات لا تُصَحح نَظرية وَاحِدَة عَن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العالم هو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ماري الأستاذ في جامعة سيدني، وَيَهتم اهتماماً بالغاً بالكَوْن وَأَصله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أختَلَفُوا فِي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 بِخطوطه الكُبْرَى عَلَى الحَال الَّتي هُو عَلَيْهَا الآن، أو تَغَير عَمَّا كَان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أيضاً في عُمْرِ الكَوْن، فَمَن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سِتُون ألف مليون سَنَة، وَقَائِل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عَشرة آلاف مليُون، وَقَالَ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الْعُمُر إطلاقاً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الدكتور فؤاد مَعرُوف نَائِب رئيس الجامعة الأمريكية فِي بَيرُوت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والنقاش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أَصل الكَوْن وَعُمره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عَلَىٰ قَدَم وَسَاق</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وَبَعد هَذَا، هَل يَسوغ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خَلَقَ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يَتفق مَع رَأي عُلَماء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لهُ أنْ يَسأل،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هُوَ الدَّلِيل عَلَى أن الماء أصل الكَوْن كما جاء في خطاب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أيضاً نَسأل بِدُورنا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دَلِيل قاطع مِن الحِيسَ، أو الْعَقْل عَلَى خِلاف مَا قَاله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وَهَل مِن المُسْتَحِيل أنْ يَتَقَدَّم العِلم، وَيَكشف بعد أجيال وَقرُون أن ما قاله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خَلق الكَوْن هُو الحَقِّ الذي لا ريب فيه، تماماً كما اكتشف أن النقطة الوَاحِدَة مِن الماء الذي نشربه فيها عجائب وغرائب من المخلوقات، والْكَائِنَات الحَيَّة التي أشار إلَيْهَا الْإِمَام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ألف عام، أو أَكْثَرَ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تبُل في الماء فإن للماء أَهْلاً</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 استاذه الصادق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أهْوَاء فِيهِ خَلَقَ كَثِير</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وَقَبل الميلاد بخمسة قرُون قَالَ الفَيْلَفُوس اليوناني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أنْكَسَاجُورَاس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الْقَمَر مُجَرد جسم يَشبَه الأَرْضِ</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القرن الثَّالِث قبل الميلاد أيضاً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أرستراكوس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تَدور حول محورها، وحَوْلَ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القرن الأَوَّل الميلادي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الْقَمَر أودية، وَتِلال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 النَّاسِ آنذاك في هذه الأقوال، وعدوها سُخفاً، وهرَاء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ألفی سَنَة صَعد الإِنْسَانِ إِلَى الْقَمَرَ، ووطأه بِقَدمِيه، ورَآهُ تَمَاماً كالأَرْض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وأنكساجوراس، وغَيْره مِن الذين صدقوا في نبؤاتهم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يأخَذُوا العِلم مِن خَالق الأَرْضِ، والسَّماء، كالأَنْبِيَاء، وَتَلاميذهم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يُدربنا أنّ الْأَيَّام سوف تُثبت قول الإمام في تفْسِير الكَوْن، كما أثبتت أنّ الْقَمَر مثل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الشّواهد فِي هَذَا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مِن دَلِيل قاطع عَلَى أَنْ هَذَا الكَوْن الَّذي نَعِيش فِيهِ الآن هو بالذات الكَوْن الأَوَّل بجميع خُطوطه، وتفاصيله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واضحٌ وصريح في مبدأ الكَوْن الأَوَّل الَّذى سَبق الأكوان كلّها، وَمَا سَبقه إلّا العدم، والخواء، وقد مَضى إِلَى الأَوَّل غَيْر رَجْعَة وَجَاء بَعده أكوان، وأكوان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نَطَقت الرّوَايَات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عَنْ الإِمَام الباقر حفيد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لَقَد خَلق اللّه أَلف عالم، وألف أَدَمَ قَبل هَذَا العالم، وَمَا فِيهِ مِن الآدميين</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سَيُفنى هَذَا العَالَم، وَيَخلق اللّه عالماً آخر يَعِيش فِيهِ عوالم آخرُونَ</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وَعَلَى هَذَا الْيَقِين عِنْدَنَا، والإحتمال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عِند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أتفَقَ أَهْل الأَرْضِ جَمِيعاً عَلَى أَنْ تَفْسِير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لخلق الكَوْن لَا يَنطَبَقَ عَلَى هَذَا الَّذِي نَعِيش</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لو وجد هَذَا الإتفاق يَبْقَ قول الإِمَام عَلَى حصانته، وَقَدَاسته، لأَنه عَن العالم الْأَوَّل، وَلَيْسَ عَن عَالمنا هَذَا اللاحق بِمَا فَات، وَالسَّابق لما هو آت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صَرِيح في العالم، مَا فِي ذَلِكَ رَيب، وَلَكنْ مِن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أَخَذ العِلم بِهِ، وَقَد ذَهَب هَذَا العالم بِمَا فِيهِ، وَجَاء بَعده عوالم، وعوالم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إِلَّا قَول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هُوَ بِعِلْمٍ غَيْبٍ وَإِنَّمَا هُوَ تَعَلَّمُ مِنْ ذِي عِلْم</w:t>
      </w:r>
      <w:r>
        <w:rPr>
          <w:rFonts w:eastAsia="Amiri" w:cs="Amiri" w:ascii="Amiri" w:hAnsi="Amiri"/>
          <w:color w:val="111111"/>
          <w:sz w:val="28"/>
          <w:szCs w:val="28"/>
          <w:rtl w:val="true"/>
          <w:lang w:bidi="ar-SA"/>
        </w:rPr>
        <w:t>»</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مَصْدَر عِلمه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جِبْرِيلَ عَن اللّه سُبْحَانَهُ الَّذِي لاَ خَالق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هَذَا تَكَلَّمَ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بِثقَةٍ، وَيَقِين، لا بِحَدِس وَتَخْمِين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وهو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تقل ما لا تعلم، بل لا تقل كلّ ما تعلم، فإنّ اللّه فَرض عَلَى جوَارِحك كلّها فرَائِض يَحتجّ بها عَلَيْكَ يَوْمِ الْقِيَامَة</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النَّاسِ يَعلَمُون أَنّ عَلِيَّاً تَنْسَجم أَقْوَاله مع أفعاله، وَأَفعاله مَع دِينه، وَضَمِيره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الجَوَابِ لَا يَسْتَمِع إِلَيْهِ إِلَّا مَن آمَن بِالْغَيْبِ، وَبَصُورة أَخَص بنُبُوَّة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أَمَّا مَن حَجد، وأعرَض فإِنَّه يَهْزَأ، وَيَسخَر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نَحنُ نُؤْمِن بِالْغَيْبِ، وَبِعِصمَة الأَنْبِيَاء، والأئمة الأطهار، نُؤْمِن بِذَلِكَ للدلالة القَاطِعة، بَل والضَّرُورة الواضحة، وقد أعلنَّا هَذِه الأدِلَّة عَلَى المَلأ فِيمَا سَبق مِن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الأجيال، وفي هذا الجيل لِيَطلع عَلَيْهَا 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شَرط الْعَمَل بالدليل أنْ يَثبت عِند كلّ النَّاس، وإلا ما أختلف أثْنَان، بَل يَكفي لصحة الْعَمَل بِهِ أَنْ يَثبت عِند مَن يَركن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هَذَا لا نفرض نَحنُ أدلتنا عَلَى جَاحَدٍ، أَو مُشككٍ، وَكلَّ مَا نَطلب مِن هَذَا وذَاكَ أنْ يُعاملنا بالمثل، ولا يفرض علينا رَأيه، وأَنْ يُرَاجع التفكير قبل الجزم، وَيَتروى قبل الحُكْم بأنّ هذه النظرية، أو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ضِدّ الحق، والواقع مع العلم بأنها قيد الْبَحْث، وَالدَّرس عِند الْعُلَماء، وأَنهم فِي حَيرَة مِن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شأنهم في الكثير من النظريات، والأفكار، ومِنْهَا نَظرية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 صَاحب أعظم عَقلِية عِلمية في هَذَا العصر،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إينشتاين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العقل البشري مهما بلغ من العظمة فهو عاجز عن الإحَاطَةِ بالكَوْن</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نُؤمن بهذا، وبأنه لا أحد يُحيط بالكون، وأصله إلا خالق الكون، أو من أرتضى مِن عِبَادِهِ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إِينشتاين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عَاجِزاً عَن مَعْرِفة الكَوْن الَّذِي عَاشَ فِيهِ باعترافه، فكَيْفَ يَسوع الحُكْم عَلَى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الكَوْن الْأَوَّل بأنّه يُصادم الواقع، ويُخالف العِلم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غَرضنا الأَوَّل، والأخير مِن هَذِهِ الفِقْرَة، أو مِن هَذَا 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عَلَى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مَلُوم لا ذَنْبَ لَهُ</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وَبَعد أنْ تَبِينَ هَذَا مَعْنَى نُفَسر كَلِمات الإِمَام بِدَالِيلها الحَرفِية، وَمَعانِيها الحقيقية حَيْتَ لا مبرر لِلتَّأْوِيل مِن حِسّ، أو عقل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سُبْحَانَهُ فَتْقَ الْأَجْوَاءِ، وَشَقَّ الْأَرْجَاءِ، وَ سَكَائِكَ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الْكَلِمَات الثَّلاث كلّها تُشِير إِلَى شَيء وَاحد، وَهُوَ الْفَضَاء، أو الفراغ اللانهائي، وأيضاً تُشِير إِلَى أنْ هذَا الفراغ أبعاداً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عِلُواً، وإِلَيْهِ أَوْمَا الْإِمَام بالأَجْوَاءِ، وأَطْرَافاً، وَهِي مُرَاده مِن الْأَرْجَاءِ، وَطَبَقَات، وعَنْهَا عَبر الإمام بالسَكَائِكَ، وَجَمع الأَجْوَاءِ والْأَرْجَاءِ، وبالسَكَائِكَ، وَلَم يُعبر عنها بالإفراد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تَعدد طَبَقَاتِ الْفَضَاء الكَوْنِي، وهَذِه الطَّبَقَات اكتُشفت بالحِسّ، والتَّجْرِبَة بَعد غزو الْفَضَاء، وَصعُود الإِنْسَانِ إِلَى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وَيَطلق عُلَماء الفلك عَلَى كُلِّ بَجَرَّة يَعرفُونها أي المجموعة النّجمية، يُطلقون عَلَيْهَا كَلِمَة سكة بإضافة كَلِمَة أُخرى تميزها عَن غَيْرها مِن الجَرَات، وأسم تجرتنا الَّتى نَرى بَعْض كواكبها سكة التَّبَانَة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قرأت أن عُلَماء الفلك أكتَشفُوا حَتَّى الآن مئة مليون مَجَرَّة من بلايين البلايين من الجرّات، وكلّ مَجَرَّة تَتألف من بلايين النّجوم، وفي تجرتنا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سكة التَّبَانَة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أكثر من مئة مليار من النجوم، بَعْضهَا أكْبَر مِن الأرض بأكثر من ثلاثمئة ألف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المتخصصون بإثارة الخلافات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الْفَضَاء مخلوق بدليل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أَنْشَأَ سُبْحَانَهُ فَتْقَ الْأَجْوَاءِ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آخر مِنْهُمْ بأَنّ الفَضَاء عَدم محض، والعدم لا يتعلق به الخلق، والإِنْشَاء وَنَحنُ لا نرى أيَّة جَدوى عملية مِن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النّزاع، وَلاَ نَحنُ غَداً عَنْه بمَسْئُولين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نَفْهَمه أَنّ اللّه سُبْحَانَهُ جَعل الْفَضاء حيزاً، ومقرّاً لِلكَائِن الْأَوَّل مِن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فَأَجْرَى فِيْهَا مَاءً مُتَلاطِماً 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مُتَرَاكِماً زَخَارُهُ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فِيْهَا يَعُود إِلَى الْأَجْوَاءِ، الْأَرْجَاءِ، والسَكَائِكَ، ومُتَلاطاً، ومُتَرَاكِما كناية عَن كَثرَة الماء وعَظَمَته، وامتداده و ارتفاعه، وَيَدل هَذَا عَلَى أنّ المخلُوقِ الْأَوَّل اللّه تَعَالَى هُو الماء، وأنه تَعَالَى أوْجَده في الجو محمولاً عَلَى ريح كَثيفة، وقوية للغاية،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حَمَلَهُ عَلَى مَثْن الرِّيحِ الْعَاصِفَةِ، وَالزَّعْزَعِ الْقَاصِفَةِ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حَمَلَهُ يَعُود إِلَى الْمَاء، والْعَاصِفَةِ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الشديدة الهبوب، وَالزَّعْزَع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فَأَمَرَهَا بِرَدِّهِ، وَسَلَّطَهَا عَلَى شَدِّهِ، وَ قَرَنَهَا إِلَى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فِي أَمَرَهَا، وَسَلَّطَهَا وَ قَرَنَهَا لِلرِّيح، وفِي رَدِّهِ، وشَدِّهِ، وحَدِّهِ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وَقَرَنَها إِلَى حَدِّهِ أي أنّ اللّه سُبْحَانَهُ جعل الماء، وأهْوَاء مِن حَيْث المساحة قدراً بقدر طُولاً، وَعَرضاً، والمَعْنَى أنّ اللّه سُبْحَانَهُ بَعد أن خلق الماء فوق الريح، وَعَلَى قدرها أعطاها، جَلَّت حكمته، قُوَّة عظيمة، وَجَاذبية تَسْتَطِيع مَعَهَا أنْ تَشد الْمَاء إِلَيْهَا عَن ضخامته بحيث لا يَسقط مِنْهُ قَطرَة وَاحِدَة مِن أَطْرَافَه، وَلاَ مِن خِلاله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الْهَوَاءُ مِنْ تَحْتِهَا فَتِيقٌ، وَ الْمَاءُ مِنْ فَوْقِهَا دَفِيقٌ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الجو، والْفَضَاء، وفَتِيقٌ، أي خال لا شيء فِيهِ، ودَفِيقٌ أي دافق بِمَعْنَى مَدفُوق، والهَا، فِي تَحْتِهَا وفَوْقِهَا للريح، والمَعْنَى أنه كان آنذاك فوق الرّيح مَاء، وتَحْتِهَا فضاء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سُبْحَانَهُ رِيحاً اعْتَقَمَ مَهَبَّهَا، وَ أَدَامَ مُرَبَّهَا، وَأَعْصَفَ مَجْرَاهَا، وَأَبْعَدَ مَنْشَأَهَا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فَأَمَرَهَا بِتَصْفِيقِ الْمَاءِ الزَّخَارِ، وَإِثَارَةِ مَوْجِ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الرِّيحِ غَيْرُ الرِّيح الأُولَى الَّتى تَحمل الماء، والمَعْنَى أَنَّ اللّه سُبْحَانَهُ خَلق ريحاً ثَانِيَة فوق الماء، وهَذِهِ</w:t>
      </w:r>
      <w:r>
        <w:rPr>
          <w:rFonts w:eastAsia="Amiri" w:cs="Amiri" w:ascii="Amiri" w:hAnsi="Amiri"/>
          <w:color w:val="111111"/>
          <w:sz w:val="28"/>
          <w:szCs w:val="28"/>
          <w:rtl w:val="true"/>
          <w:lang w:bidi="ar-SA"/>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الرّيح عَقِيمة لا تُلقح شَيْئَاً، وَمُلازمة للماء، وقوية جداً، ومَوْضِعها بَعِيد المدى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فَمَخَضَتْهُ مَخْضَ السِّقَاءِ، وَ عَصَفَتْ بِهِ عَصْفَهَا بِالْفَضَاءِ، تَرُدُّ أَوَّلَهُ إِلَى آخِرِهِ، وَ سَاجِيَهُ إِلَى مَائِرِهِ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عَبَّ عُبَابُهُ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تَعَالَى سلّط هَذِه الرّيح الثَّانِيَة عَلَى الْمَاء فَحركته تَحرِيكاً قَوِياً حَتَّى أَرْتَفع، وَتَرَاكُم بَعضه فَوقَ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رَمَى بِالزَّبَدِ رُكَامُهُ فَرَفَعَهُ فِي هَوَاءٍ مُنْفَتِقٍ، وَجَةٍ مُنْفَهِقٍ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رُكَامُهُ أي مُترَاكِمه، والهَاء فِي رَفَعَه للّه سُبْحَانَهُ، أو للماء، وَعَطف الجو المُنْفَهِق عَلَى أهْوَاء المُنْفَتِقِ مِن بَاب عَطف التَّفْسِير، والمراد أنه كان من نتيجة تحريك الرِّيح للماء بقُوَّةٍ، وشِدَّة أنْ تُبخر الماء، وصار بُخاراً كثيفاً، وَيُسمّى هَذَا البُخار الكثيف المتجمد زَبَداً، فَرفَعه اللّه تَعَالَى فِي الْفَضَاء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الزَّبَدِ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سَمَوَاتٍ</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ذكر الشبع لا يُقيد الحصر بها، وإنما خصها الوحي بِالذِّكر لأنّ الذين خُوطبوا بالْقُرْآن آنذاك كانوا يَسمعُون عَن الأفلاك السَّبعة، وكواكبها دُونَ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الكلدانيين اشتهروا بعلم الهيئة، وتوصلوا إِلَى مَعْرِفة الكَوَاكِب السَّبعة السيارة، وتوارثت الأمم هذه المَعْرِفَة عَن الكلدانيين جيلاً بعد جيل حَتَّى زَمن الْعَرَب الذين نزل الْقُرْآن بِلسانهم، فخاطبهم عَن السَّمَاء بِمَا أعتادُوا أنْ يُخاطبُوا بِهِ فِيها بَيْنَهُمْ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تَجمع بَيْنَ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 وَهِيَ دُخَانٌ</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السَّماوَات مِن زَبَد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بالدُّخان في الآية الكَرِيمَة البُخار المتصاعد مِن الْمَاء بِسَبب تَمَوجِه، وشِدَّة حركته، وَالزَّبَد عِبَارة عَن بُخار كَثِيف يَتصاعد عَلَى وَجهِ الْمَاء مِن حرارة الحركة، فَإِذَا غَلَبت عَلَيْهِ الكثافة بَقِي عَلَى وَجه الماء وإلّا أنفصَل عَنْه، وَإِذَا كَان الزَّبد بُخَاراً في حقيقته، وفي أضله، وأيضاً كان المراد بالدُّخَانِ فِي الآيَة البُخار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المعنى واحداً، ولا أختلاف إلا في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إِلَى أنه روى صاحب الْبِحَار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 سَائِلاً 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 خَلق اللّه السَّماوَاتِ ؟ فَقَاكَ مِنالبُخَار</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وعَلَيْهِ يَكُون قَوْله هَذَا تَفْسِيراً، وَبَياناً لِلزَّبد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سُفْلاهُنَّ مَوْجاً مَكْفُوفاً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جُرم في السَّماء إلا وهُو فِي حَركة دَائِة لا يقف لحظة واحدة، بَل يَدُور حَوْلَ نَفْسه، أو غَيْره، أو يَنْتَقل كلّ يَوْم، أو كلّ شهر، أو كلّ عام مِن مَوضع إِلَى مَوضع، وَلِذا شَبَّه الأَجْرَامِ السّماوِية بالموج الدَّائِم في حركتِهِ، وَخَصَّ بالذكر الجهة السُّفْلَى مَع أنّ الجُرم يَتحرك بكامله، لأنّ هَذِه الجهة يُمكن رُؤيَتها مِن الأَرْض، وَلَو بواسطة المراصد، والمراد بالمكفوف الجمود وعدم السيلان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وَعُلْيَاهُنَّ سَقْفاً مَحْفُوظاً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الخلل، ونحوه، وَيُطلق الشقف عَلَى جهة العُلو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الإِشَارَة إلى أن التعبير بأعَلَى، وَأَسفَل، وَفَوقَ، وَتَحت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 بالنسبة إلى ما يراه أهل الأرض بأعينهم، أمَّا الأجرام السماوية السابحة فِي الْقَضَاء فَلا أَرْضِ عِندها كي تُوصف بهذه الكَلِمَاتِ الإِضَافِية، بَل كُلّ شَيء</w:t>
      </w:r>
      <w:r>
        <w:rPr>
          <w:rFonts w:eastAsia="Amiri" w:cs="Amiri" w:ascii="Amiri" w:hAnsi="Amiri"/>
          <w:color w:val="111111"/>
          <w:sz w:val="28"/>
          <w:szCs w:val="28"/>
          <w:rtl w:val="true"/>
          <w:lang w:bidi="ar-SA"/>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بالنسبة إِلَيْهَا فَضَاء، وعَلَيْهِ يَكُون وصف السَّماوَات بِالأَعَلَى، والأسْفَل تَجوزاً، لاَ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سَمْكاً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سَمْكَهَا فَسَوَّاها</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 أَي رَفع أجرام الكَوَاكِب فوق رؤوسنا فَعَدّلها بوضع كلّ جُرم فِي مَوْضِعِهِ الَّذِي بِهِ يَتماسك وَيَتجاذب مَع غَيْره مِن الْأَجْرَامِ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عَمَدٍ يَدْعَمُهَا، وَلا دِسَارٍ يَنْظِمُهَا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الْأَجْرَام السّماوِية قَائِمَة فِي أَهْوَاء، لا ترتكز عَلَى شَيء، وَلاَ يَشد بَعْضهَا بِبَعْض مسمار، أو غَيْره سوى ما أودع اللّه فِيهَا مِن الجاذبية التي تحكم جميع الكَوَاكِب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زَيَّنَهَا بِزِينَةِ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الهَا، فِي زَيَّنَها تَعُود إِلَى السَّماء الدُّنْيَا، لأنّ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زَيَّنَّا السَّمَاءَ الدُّنْيَا بِزِينَةٍ الْكَوَاكِب</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الهاء فِي زَيَّنها ويدعمها، وَيُنظمها تعود إلَى شَيء واحد، وَهِي سَبْعَ سَمَوَاتٍ لِأَنَّهَا فِي سِيَاق واحد، والعطف بالواو يقتضي المشاركة، والمعنى أن اللّه سُبْحَانَهُ جَعَل السَّماوات زِينَةً، وَجَمَالاً بِمَا فِيهَا مِن الكَوَاكِب، ثُمَّ بيّن السَّبب الموجب لهذه الزِّينَة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ضِيَاءِ الثَّوَاقِبِ، وَ أَجْرَى فِيْهَا سِرَاجاً مُسْتَطِيراً، وَ قَمَراً مُنِيراً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فَلَكٍ دَائِرٍ، وَ سَقْفٍ سَائِرٍ، وَ رَقِيمِ 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التَّوَاقِب هُنا النجوم، والكَوَاكِب ما عدا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حَيْث أفردَهُما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والسِّرَاج المُسْتَطِير الشَّمْس، وَفَلك الشيء مداره، والمعنى أن النجوم، والشَّمْس، والقمر كلّها تسبح في الفضاء الرَّحب، وأنّ ما يراه الإِنْسَان فَوقه في السَّمَاء كَان تَحته قبل ساعات، وما يراه في المَسَاء عَلَى يمينه كَان عَلَى يَساره في الصباح، وهذه الأجرام الفلكية المضيئة</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المتحركة هي زِينَة ِللنَّاظِرِين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سَائِرِ المُنَافِع التي لا يبلغها الإحصاء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وَتَجدر الإِشَارَة إِلَى أَنَّ الأَرْضِ تَدور حَوْلَ الشَّمْس، والْقَمَر حَوْلَ الأَرْضِ، فَهُوَ تَابِع في دورانه لتابع، ومَا كَان كَذَلِكَ يُسمونه قَمرَاً لاَ كُوكَباً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فِقْرَة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فَتَقَ مَا بَيْنَ السَّمَاوَاتِ الْعُلا، فَمَلَاهُنَّ أَطْوَاراً مِنْ مَلَائِكَتِهِ، مِنْهُمْ سُجُودٌ لا يَرْكَعُونَ، وَ رُكُوعٌ لا يَنْتَصِبُونَ، وَصَافُونَ لا يَتَزَايَلُونَ، وَمُسَبِّحُونَ لا يَسْأَمُونَ، لا يَغْشَاهُمْ نَوْمُ الْعُيُونِ، وَلا سَهْرُ الْعُقُولِ، وَ لا فَتْرَةُ الْأَبْدَانِ، وَ لا غَفْلَةُ النِّسْيَانِ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وَلا وَلا مِنْهُمْ أُمَنَاهُ عَلَى وَحْيِهِ، وَ أَلْسِنَةُ إِلَى رُسُلِهِ، وَ مُخْتَلِفُونَ بِقَضَائِهِ وَ أَمْرِهِ، وَ مِنْهُمُ الْحَفَظَةُ لِعِبَادِهِ، وَ السَّدَنَةُ لِأَبْوَابِ جِنَانِهِ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الثَّابِتَةُ فِي الْأَرَضِينَ السُّفْلَى أَقْدَامُهُمْ، وَالْمَارِقَةُ مِنَ السَّمَاءِ الْعُلْيَا أَعْنَاقُهُمْ، وَ الْخَارِجَةُ مِنَ الْأَقْطَارِ أَرْكَانُهُمْ، وَ الْمُنَاسِبَةُ لِقَوَائِمِ الْعَرْشِ أَكْتَافُهُمْ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نَاكِسَةٌ دُونَهُ أَبْصَارُهُمْ، مُتَلَفِّعُونَ تَحْتَهُ بِأَجْنِحَتِهِمْ، مَضْرُوبَةٌ بَيْنَهُمْ وَ بَيْنَ مَنْ دُونَهُمْ حُجُبُ الْعِزَّةِ، وَ أَسْتَارُ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يَتَوَهَّمُونَ رَبَّهُمْ بِالتَّصْوِيرِ، وَ لا يُجْرُونَ عَلَيْهِ صِفَاتِ الْمَصْنُوعِينَ، وَلَا يَحُدُّونَهُ بِالْأَمَاكِنِ، وَلا يُشِيرُونَ إِلَيْهِ بِالنَّظَائِرِ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وَشَائِك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نَجهَل تمام الْجَهْل حَقِيقَة الْمَلَائِكَة، وَصورَهم، وَحَياتهم، وأَحَاسِيسهم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وحواسهم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أَجْسَام، وَأَرْوَاحٍ، أو أَزْوَاحٍ مُجرّدة عَن 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يَفرحون وَيَحْزِنُون ؟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قُدر لي أن أكون ملكاً، أو أي مخلوق آخر لآثرت أن تكون لي غرائز الْأَطْفَالِ وَكَفَی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يَتصوره الإِنْسَان عَن الجن، والملائِكَة فَهُوَ حَدس، وَتَخمِين لأنه غَيب، حيث لا مكان لهذا المَوْضُوع الشّائِكَ فِي الْعَقْل، ولا في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نَحْنُ كَمُؤمِنِين باللّه، وكتابه، وبالنَّبِيِّ، وَسُنَنه يجب علينا أَنْ نَعْتَقد بوجود الحِنِّ، والملاَئِكَة، أمَّا أين مكانهم ؟ وما هي حقيقتهم، وهيئتهم، وَمِهنتهم ؟ فلا يجب عَلَى المُسْلِم أنْ يَعْرِف، أو يَسأل عَن شَيء مِن ذَلِكَ، لأنه لا يمت إِلَى الحياة، وأُصول العقائد بِسَبب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وتَكَلَّم رِجَال مِن الشَّيعة، والسُّنَّة عَن عِصمَة المَلائِكَة بوجه العمُوم، وَسَردوا فِي ذَلِكَ العَدِيد مِن الصَّفحات، بَل تَكَلَّم بَعْضهم عَن حَقِيقَة المَلائِكَة، وشؤونهم وأَطوارهم، وَمَضوا فِيهِ مَع الخيال، ومَا بَينُوا المقصود من تحبهم، وَتَحقيقاتهم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تَكَلَّم المَعْصُوم عن الملائِكَة فإنَّما يتكلّم بقصد التقدِيس، والتعظيم لقدرة اللّه تَعَالَى عَن عِلمٍ، وَيَقِين بِالواقع، أَمَّا نَحْنُ فَكما أشرت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من أمرهم شَيْئًا، ولا نعرف أحداً تخصص بهذا الموضوع لطلابها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كَيْفَ تَخوض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والْعَاقِل يَدع ما لا يَسْتَطِيع إلى ما يَسْتَطِيع، وقد تواتر عَن الرَّسُول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حق اللّه عَلَى الْعِبَاد أنْ يَقُولوا مَا يَعْلَمُون، وَيَقفُوا عِندما لا يَعْلَمُون</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بَيْنَ رُشده فَيُتبع، وأمرٌ بَيْنَ غَيَّه فَيُجتنب، وَأمرٌ مُشكِل فَيُرد إلى اللّه</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آدَمَ فِقْرَة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جَمَعَ سُبْحَانَهُ مِنْ حَزْنِ الْأَرْضِ، وَ سَهْلِهَا، وَعَذْبِهَا، وَ سَبَخِهَا، تُرْبَةً سَنَّهَا بِالْمَاءِ حَتَّى خَلَصَتْ، وَلاطَهَا بِالْبَلَّة حَتَّى لَزَبَتْ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فَجَبَلَ مِنْهَا صُورَةً ذَاتَ أَحْنَاءٍ، وَ وُصُولٍ، وَأَعْضَاءِ، وَفُصُولٍ، أَجْمَدَهَا حَتَّى اسْتَمْسَكَتْ، وَأَصْلَدَهَا حَتَّى صَلْصَلَتْ، لِوَقْتٍ مَعْدُودٍ، وَ أَمَدٍ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نَفَخَ فِيْهَا مِنْ رُوحِهِ فَمَثُلَتْ إِنْسَاناً ذَا أَذْهَانٍ يُجِيلُهَا، وَفِكَرٍ يَتَصَرَّفُ بِهَا، وَ جَوَارِحَ يَخْتَدِمُهَا، وَ أَدَوَاتٍ يُقَلِّبُهَا، وَ مَعْرِفَةٍ يَفْرُقُ بِهَا بَيْنَ الْحَقِّ، وَ الْبَاطِلِ، وَ الْأَذْوَاقِ، وَ الْمَشَامِّ، وَ الْأَلْوَانِ، وَالْأَجْنَاسِ، مَعْجُوناً بِطِينَةِ الْأَلْوَانِ الْمُخْتَلِفَةِ، وَ الْأَشْبَاءِ الْمُؤْتَلِفَةِ، وَالْأَصْدَادِ الْمُتَعَادِيَةِ، وَالْأَخْلاطِ الْمُتَبَابِنَةِ مِنَ الْحَرِّ، وَ الْبَرْدِ، وَالْبَلَّةِ، وَالْجُمُودِ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صَعب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السَّهَل وَالسَّبَحَ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مَلح ضِدّ العَذب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خَلَصَتْ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طيئَة خَالِصة، وَلاطَهَا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البلل، ولَرَّبَ 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 وصلب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بالأحْنَاء الأضلاع،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وبالوصول العصب، والعروق الَّتى تَشد الأَعْضَاء بَعْضهَا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وبالفصول المفاصل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الأمْلَس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اليابس غير المطبوخ</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ذهن أي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وفتح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يسكون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النظر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جَارِحة، وهو العُضْو الَّذِي يَسْتَعمله الإِنْسَان فِي 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والأذواق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ذَوق، ويَكُون باللِّسَانِ، والفَرج، وَيُطلق أيضاً عَلَى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بالأَلْوَانِ الْأُولَى الْأَعْرَاضِ كَالسَّواد، وَالصَّفَار، وَبالثَّانِيَة الأَحْوَال كالحَرِّ، وَ الْبَرْدِ، والمَسَاءة، والمَسَرَّة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الأصناف المختلطة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تُربَةٌ مَفْعُول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وذات صُفَة 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مُحَمَّد عَبْدَه تَبعاً لابن أبي الْحَدِيد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مَحْذُوف حَالاً مِن ضَمِيرِ التُّرْبَة،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مَعِدَة لوقت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 الجرُور مُتَعَلِّق بصَلْصَلَتْ، والمَعْنَى أَنْ طِينَة آدَمَ بَقِيت جَامِدَة لا حراك فِيهَا إِلَى أَمد معلوم، وهو أَمَد النفخ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وَفِكَر عَطف عَلَى الأَذْهَان، وَمِثلها جوارح، وهى ممنوعة من الصرف عَلَى وَزن مفَاعِل وَمَعْجُوناً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افتتح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خُطْبَته هذه بِحَمد اللّه، وَتَمجِيده، وَنَني صِفَات المصنوعين عَنْه، ثُمَّ أشار إلى مبدأ الخلق، وأصل الكون المسبوق بالعدم، ثُمَّ إِلَى خَلقَ الْمَلائِكَة</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يُشير الآنْ إِلَى أَصل الإِنْسَانِ الأَوَّل، وَمِن أَي شَيء خُلق ؟ وكَيْفَ ثُمَّ خَلقه ؟ وكما تَكَلَّم النَّاس عَن الكَوْن، وحَقِيقَته، وأَصله، وَعُمره، وأطوَاره فَقد تَكَلَّموا أيضاً عَن أصل الإِنْسَان وَكُنهه، وتطوره، وكَم مَضى عَلَيْهِ مِن السِّنِين فِي هَذِهِ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ووَضَعوا في ذَلِكَ الكُتب، والأَسفَار، ومَع هَذَا لَم يَعرفُوا عَنْهُ إِلَّا القَلِيل وَصَدق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 الإِنْسَان بنَفْسِهِ مَا يَزَال مَحْدُوداً، ورُبَّمَا اسْتَطَاعَ أَنْ يَعْرِف عَن غَيْرِه مِن الْكَائِنَات أَكْثَر مِمَّا يَعْرِفه عَن أسرَار نَفْسِه</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وَلنفترض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بعد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يَسْتَطِيعِ أَنْ يَعْرِف حَقِيقَتِه عَلَى أَنهَا جسماً، ورُوحاً فإِنَّه لا يَسْتَطِيع، ولَن يَسْتَطِيع أنْ يَعْرِف كَيْفَ تَمَّ خَلَقَ أَبِيهِ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أدْعى ذَلِكَ مُدعى طَالبنَاه بالدَّلِيل، وَسَألناه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دَلِيله التَّجْربَة ؟ وَبالبداهة أنّ لتَّجْرِبَة تَعْتَمد، وتَقُوم عَلَى المَجْهَر، والتحليل الكيماوي، وأين هو الإِنْسَان الأَوَّل حَتَّى يراه الباحثون عَلَى شَرِيحَة الجهَر، أو يُحللوا في مختبراتهم أَعْضَاءه، والعناصر الَّتي تَألَّفت مِنْهَا هَذِه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المدعي يستدل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أنّ مَعْرِفة الْعَقْل بأصل الإِنْسَان، وكَيْفَ تَمَّ خَلقه تماماً كمَعْرِفَته بأسم وَالدِي، وَحَسبه، وَنَسبه، وَبِقَامته طُولاً، وَعَرضاً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يَستند المدعي إلى الحفريات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أَعلَن أَهْل الإِخْتصَاص أن أحدث الحفريات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كَان موجُوداً عَلَى وَجه هَذِهِ الأَرْضِ مُنذ مليون سَنَة عَلَى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وبالبداهة أنّ هَذَا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الآنْ مَا تَجَراً أَحد عَلَى الزَّعم بأنه عثر عَلَى رُفَات آدَمَ أَبي البَشر، وَحُطامه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المدعى يَعتمد النقل</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وَالشّرط الأوَّل في النقل أنْ يَروى مَا رَأت العين، وشاهدت، وأيّة عَين رأت خلق جدها، وأبيها، بل أيّة عَين رأت خلق نَفْسها بالذات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أَشَهِدُوا خَلْقَهُمْ سَتُكْتَبُ شَهدَتْهُمْ وَيُسْئَلُونَ</w:t>
      </w:r>
      <w:r>
        <w:rPr>
          <w:rStyle w:val="FootnoteAnchor"/>
          <w:rtl w:val="true"/>
        </w:rPr>
        <w:footnoteReference w:id="1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خُلِقُوا مِنْ غَيْرِ شَيْءٍ أمْ هُمُ الْخَالِقُونَ</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وإِذَنْ لاَ سَبِيل عَلَى الإطلاق إِلَى العِلم بأصل الإِنْسَانِ الْأَوَّل، وكَيْفَ خُلق إلا الوحي مِن خَالق الإِنْسَان وَعَلَى هَذَا الوَحي وَحدَه أَعْتَمد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خَلق الإِنْسَان، وأَصله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والإِنْسَان سلسلة متصلة الحلقات، تبتدىء بآدَمَ أَبي البَشر، ولا ندري بأي مَوْلُود تَنْتَهي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يختلف مُؤْمِن، وجَاحِد عَلَى أَنَّ الإِنْسَانِ بِجَمِيع أفراده من كَان مِنْهُ وَمَن يَكُون، هُو مِن تُربة هَذِه الأَرْض، وَمَائها، وهوائها، وأنّه يَعِيش عَلَيْهَا كَضِيف مؤقت ثُمَّ يَعود إِلَيْهَا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خلاف في شَيء مِن ذَلِكَ، وإنما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لِلْإِنْسَان وجود سابق فِي عَالم آخر غَيْر هَذِهِ الأَرْضِ ؟ وكَيْفَ وجد عَلَيْهَا ؟ هَل وجد عَلَى صورته الحالية، أو عَلَى غَيْرها؟ ومتى بدأ ظهوره عَلَى الْأَرْضِ ؟ وما هي العناصر التي تَألَّف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أَوجَده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الهدف مِن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لهُ رِسالة خَاصَّة في هذه الدُّنْيَا، أو أنه لا رسالة لهُ إِلَّا أَنْ يَصنع نَفْسه عَلَى إرادته، وَحُرِّيته وهواه كما يقول الوجوديون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هَل يَخرج مِن الأَرْضِ بَعد موته، ويعُود ثَانِيَة إِلَى غَيْرُ ذَلِكَ مِن المَوْضُوعَات، والخلافات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أَعْجَب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يبحث عَن نَفْسِه، ورُبَّما هُو الكَائِنِ الوحيد الذي أمتاز بهَذا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قَالَ بَعْض أفراد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قرداً فَتَطَور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أنّ أباه تولد من عفونة القَدَارَات تماماً كما تتولد الحشرات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هَل يَدلنا هَذَا القَوْل، وذَاكَ عَلَى أَن الإِنْسَان أنواع وأَقْسَام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قرُود، ومِنْهَا حشرات في صورة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يبتعد عن كمال اللّه كل البعد كما تبتعد الملَة عَن حَقِيقَة الإِنْسَان، وكماله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وَمَهمَا يَكُنْ فإنّ مَا قَاله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هُنا عَن أَصل الإِنْسَان هو شرح وتَفْسِير لما جَاء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سُبْحَانَهُ آدَمَ مِن جسمٍ، وَرُوح، ولكن بالتدريج لا دُفعَة وَاحِدَةً، كَمَثل الباني يبني حَجراً عَلَى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للتقريب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 أوَّلاً جسماً بِلا رُوح، وأيضاً خَلق هَذَا الجسم عَلَى أطوار كما يظهر مِن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الأطوَار أَرْبَعَة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جَمَعَ سُبْحَانَهُ مِنْ حَزْنِ الْأَرْضِ، وَ سَهْلِهَا، وَ عَذْبِهَا، وَ سَبَخِهَا، تُرْبَةً سَنَّهَا بِالْمَاءِ حَتَّى خَلَصَتْ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حاكت مُخيلة الإِنْسَان عَن خَلقه، ووُجُودِهِ أسَاطِير، وخُرَافات تماماً كما حاكتها حَوْلَ خَلق الكَوْن وَمَا فِيهِ، ورُبَّمَا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أَن الإِنْسَان كَان موجوداً في عَالم غَيْر مَحسُوس قَبل وُجُودِه عَلَى 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نصوص الْقُرْآن تَأبى ذلِكَ،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آدَمَ مِن تُربة أرضنا هذه، وأَنه تَعَالَى نَفَخَ فِيهِ مِن رُوحه بَعد أَنْ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چشمه، وَسوَّاه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الإِمَامِ الصَّادق عَن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﴿وَرُوحُ مِنْهُ</w:t>
      </w:r>
      <w:r>
        <w:rPr>
          <w:rStyle w:val="FootnoteAnchor"/>
          <w:rtl w:val="true"/>
        </w:rPr>
        <w:footnoteReference w:id="19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رُوح اللّه مخلوقة خلقها اللّه فِي آدَمَ، وعِيسَى</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سُبْحَانَهُ 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 آدَمَ لَم يَكُنْ لَهُ عَين، ولا أثر قَبل هَذِه الأَرْض،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ءَادَمَ خَلَقَهُ مِن تُرَابٍ ثُمَّ قَالَ لَهُ كُن فَيَكُونُ</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أي لَم يَكُنْ فِي هَذِه الأَرْض فكان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فأبونا آدَمَ مِن تُرَاب، ونَحْنُ أيضاً في لَحَمنَا، وَدَمنا مِن تُرَاب، لأن ما تأكله من اللحوم، والحبوب، والفواكه، والخضار، والنَّبات، كلّ ذَلِكَ كَان في الأصل مَاءً، وتُرَاباً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خَلَقَكُم مِّن تُرَابٍ ثُمَّ مِن نُّطْفَةٍ ثُمَّ مِنْ عَلَقَةٍ ثُمَّ يُخْرِجُكُمْ طِفْلاً ثُمَّ لِتَبْلُغُوا أَشُدَّكُمْ ثُمَّ لِتَكُونُوا شُيُوخًا وَمِنكُم مَّن يُتَوَفَّى مِن قَبْلُ وَلِتَبْلُغُوا أَجلاً مُّسَمًّى وَلَعَلَّكُمْ تَعْقِلُونَ</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حَزْنِ الْأَرْضِ، وَ سَهْلِهَا، وَ عَذْبِهَا، وَ سَبَخِهَا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إِشَارَة إِلَى أنَّ الإِنْسَان كامه الأَرْض يَجمع في استعداده، وغرائزه بَيْنَ المُتناقضات، والمفارقات كالطَّيِّب، والخبيث، والأسود والأبيض، قَالَ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آدَمَ مِن قَبضة قبضها من جميع الأَرْضِ، فَجَاء بَنُو آدَمَ عَلَى مِثل الْأَرْضِ مِنْهُمْ الأسود والأبيض، والأَحمر، ومَا بَيْنَ ذَلِكَ</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وسَنَّهَا بِالْمَاءِ حَتَّى خَلَصَتْ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وَلاطَهَا بِالْبَلَّة حَتَّى لَزَبَتْ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بِهَذا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رَبُّكَ لِلْمَلائِكَةِ إِنِّي خَالِقُ بَشَرًا مِّن طِينِ</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طِينٍ لَّازِبِ</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نُطِيل في شرح الألفاظ، وَقَد ذكرنا مدَالِيلها في فِقْرَة اللُّغَة، والأجدر أنْ تُمعن النظر في مدى آخر، وَنُشِيرِ إِلَيْهِ بِالأُسلوب التالي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يخلق اللّه آدَمَ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الْحِكْمَةَ لِخَلقَه مِن تُرَاب ؟ أَليس اللّه عَلَى كُلّ شَيْء بِقَدِير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سُبْحَانَهُ أنْ يعلّم النَّاسِ الرَّويَة، والأناة، وَعَدَم الإستعجال في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نَحْنُ فَنظَّن أنه تَعَالَى أَرَاد أنْ يعلم النَّاس أنهم في الخلق سواء، لا فضل الأبيض عَلَى أَسْوَد، كما قَالَ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مِن آدَمَ، وآدَمَ مِن تُرَاب</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يَعْتَبِرُوا بِقُدرة اللّه الَّتي خَلقت مِن المَادَّة الصَّماء إِنْسَاناً عَاقلاً يَفْعَل الْأَعَاجِيب، وَيُومى، إِلَى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صَاحِبُهُ، وَهُوَ يُحَاوِرُهُ وَ أَكَفَرْتَ بِالَّذِي خَلَقَكَ مِن تُرَابٍ ثُمَّ مِن نُّطْفَةٍ ثُمَّ سَوَّاكَ رَجُلاً</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أَنْ يَستدل الإِنْسَان</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النّشأة الثَّانِيَة بالأُولَى كَمَا تُشير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كُنتُمْ فِي رَيْبٍ مِّنَ الْبَعْثِ فَإِنَّا خَلَقْنَاكُم مِّن تُرَابٍ ثُمَّ مِن نُّطْفَةٍ ثُمَّ مِنْ عَلَقَةٍ ثُمَّ مِن مُّضْغَةٍ مُّخَلَّقَةٍ وَغَيْرِ مُخَلَّقَةٍ</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عَجِبْتُ لِمَنْ أَنْكَرَ النَّشْأَةَ الأُخْرَى وَهُوَ يَرَى النَّشْأَةَ الأُولَى</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أيَّة حَال فإنّ الأرض هي البيئة الطَّبيعية لِلْإِنْسَانِ، وَمَصْدَر حَيَاته، وحضارته، وفِيْهَا يَتْعرف عَلَى خَالقه وَيَعْبدَه، ومِنْهَا يَثب إِلَى السَّماء، والكَوَاكِب وإِلَيْهَا يَعُود، ولا غنى لهُ عَنْهَا بِحَال حدوثاً، وَبَقاءٌ، وَهِي فِي غِنى عَنْهُ فِي كُلّ الأَحْوَال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فَجَبَلَ مِنْهَا صُورَةٌ ذَاتَ أَحْنَاءٍ، وَوُصُولٍ، وَأَعْضَاءٍ، وَفُصُولٍ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مِنْهَا يَعُود إِلَى التّربة، والمراد بالصُّورة صُورة آدَمَ،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﴿وَصَوَّرَكُمْ فَأَحْسَنَ صُوَرَكُمْ</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جسم الإنسَانَ أجزَاء كَالرَأْس، وَالبَدِين، والصدر، وَالرَّجلين وإِلَيْهَا أَوْمَأَ بِكَلِمَة أَعْضَاء، وفيه أضلاع، وإلَيْها أشار بالأحناء، وفِيه مفاصل، وَهِي مُلتقى الْعِظَام، ولولاها لعجز الإِنْسَان عَن الحركة، وَقَد عَبر الإِمَام عَنْهَا بِالفُصول، وفِيهِ عَصب يشد الْأَعْضَاء بَعْضهَا إِلَى بَعْضٍ، وَهِي المقصود مِن كَلِمَة وُصُول من الوُصُول</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أَجْمَدَهَا حَتَّى اسْتَمْسَكَتْ، وَأَصْلَدَهَا حَتَّى صَلْصَلَتْ لِوَقْتٍ مَعْدُودٍ، وَأَمَدٍ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صَار الماء، والتراب طيناً جمد، وتماسكت أجزاؤه، وأَصْبَحَ جسماً واحداً، يابساً، وَمَتِيناً، إذا هبت عَلَيْهِ الرّيح سُمع له صلصلة، وأُسند جمود الطين وَصَلصَلته إلى اللّه، لأنه هو الَّذي خَلق التُّرَاب، والماء، وَمَزجهما حَتَّى صَارا طِيناً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وبهذه الأطوار الأَرْبَعَةَ ثُمَّ الجسم، وكَمُل، ومَع هَذَا أَبَقَاهِ سُبْحَانَهُ بِلا رُوحٍ إِلَى أَمدٍ مُعين، لأنّ حِكْمَته تَعَالَى قَضت أنْ يَكُون لِكلّ أجل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نَفَخَ فِيْهَا مِنْ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مَعْنَى الرُّوح مِن حَيْث هي، وبصرف النظر عَن الَّتي نَفْحْهَا سُبْحَانَهُ فِي آدَمَ، أَو مَرْيَمَ، فِينْهُمْ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حَجَ عِلمها مِن الْعِبَادِ، فَلا يَنْبَغِى الْحَدِيث عَنْهَا بِحَالَ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﴿وَيَسْأَلُونَكَ عَنِ الرُّوحِ قُلِ الرُّوحُ مِنْ أَمْرِ رَبّى وَمَا أُوتِيتُم مِّنَ الْعِلْمِ إِلَّا قَلِيلاً</w:t>
      </w:r>
      <w:r>
        <w:rPr>
          <w:rFonts w:eastAsia="Amiri" w:cs="Amiri" w:ascii="Amiri" w:hAnsi="Amiri"/>
          <w:color w:val="111111"/>
          <w:sz w:val="28"/>
          <w:szCs w:val="28"/>
          <w:rtl w:val="true"/>
          <w:lang w:bidi="ar-SA"/>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پ، وَقَالَ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عَلَى هيئة الإِنْسَان، لا رَأْس، وَيَدان، وبطن، ورجلان، ولَكِنَّهُ لَيست إِنْسَاناً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نُور لطيف، وهوَاء 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 فَلاسفة اليونان يُفرقُون بَيْنَ الْعَقْل والرُّوح، والنَّفس، فالْعَقْل أَرْفَع، وأشرف مِن الرُّوحِ، وَهِي أَشرَف مِن النَّفس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وَلِلرُّوح فِي لُغة الْقُرْآن مَعَانٍ مِنْهَا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تَأَيْئسُوا مِن رَّوْحِ اللّه إِنَّهُ لَا يَأْيْئَسُ مِن رَّوْحِ اللّه إِلَّا الْقَوْمُ الْكَافِرُونَ</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جِبْرِيلَ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w:t>
      </w:r>
      <w:r>
        <w:rPr>
          <w:rFonts w:eastAsia="Amiri" w:cs="Amiri" w:ascii="Amiri" w:hAnsi="Amiri"/>
          <w:color w:val="111111"/>
          <w:sz w:val="28"/>
          <w:szCs w:val="28"/>
          <w:rtl w:val="true"/>
          <w:lang w:bidi="ar-SA"/>
        </w:rPr>
        <w:t xml:space="preserve">) </w:t>
      </w:r>
      <w:bookmarkStart w:id="31" w:name="pg20757_227852"/>
    </w:p>
    <w:p>
      <w:pPr>
        <w:pStyle w:val="BookText"/>
        <w:rPr/>
      </w:pPr>
      <w:bookmarkEnd w:id="31"/>
      <w:r>
        <w:rPr>
          <w:rFonts w:ascii="Amiri" w:hAnsi="Amiri" w:eastAsia="Amiri" w:cs="Amiri"/>
          <w:color w:val="111111"/>
          <w:sz w:val="28"/>
          <w:sz w:val="28"/>
          <w:szCs w:val="28"/>
          <w:rtl w:val="true"/>
          <w:lang w:bidi="ar-SA"/>
        </w:rPr>
        <w:t>الأمينُ</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أَوْحَيْنَا إِلَيْكَ رُوحًا مِّنْ أَمْرِنَا مَا كُنتَ تَدْرِى مَا الْكِتَابُ وَلَا الْإِيمَانُ وَلَكِن جَعَلْتَهُ نُورًا نَّهْدِى بِهِ مَن نَّشَاءُ مِنْ عِبَادِنَا وَإِنَّكَ لَتَهْدِي إِلَى صِرَاطٍ مُّسْتَقِيمٍ</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والقاسم المشترك مَعنى الرُّوح هو كلّ مَا يَحيا بِهِ الشَّي مَادِياً، ومعنوياً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الْمُرَاد بِالرُّوحِ الَّتي نَفَحها سُبْحَانَهُ فِي آدَمَ فَهِيَ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وَلَو كَان لِلرُّوح أَلف مَعْنَى وَمَعْنَى، ولأنَّ الحَدِيث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سَوَّيْتُهُ له وَنَفَخْتُ فِيهِ مِن رُّوحِي فَقَعُوا لَهُ سَاجِدِينَ</w:t>
      </w:r>
      <w:r>
        <w:rPr>
          <w:rStyle w:val="FootnoteAnchor"/>
          <w:rtl w:val="true"/>
        </w:rPr>
        <w:footnoteReference w:id="215"/>
      </w:r>
      <w:r>
        <w:rPr>
          <w:rFonts w:ascii="Amiri" w:hAnsi="Amiri" w:eastAsia="Amiri" w:cs="Amiri"/>
          <w:color w:val="111111"/>
          <w:sz w:val="28"/>
          <w:sz w:val="28"/>
          <w:szCs w:val="28"/>
          <w:rtl w:val="true"/>
          <w:lang w:bidi="ar-SA"/>
        </w:rPr>
        <w:t>مُسَاق عَن جَسد آدَمَ الَّذِي بَقِي جماداً بلا روح لوقت مَعْدُود، وأَمَد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تَمَامَا الرُّوحِ الَّتِي نَفَحْهَا سُبْحَانَهُ فِي مَرْيَمَ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 أَحْصَنَتْ فَرْجَهَا فَنَفَخْنَا فِيْهَا مِن رُّوحِنَا وَجَعَلْنَاهَا وَابْنَهَا ءَايَةً لِلْعَالَمِينَ</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أي أَنه تَعَالَى خَلَقَ جَنِيناً فِي رَحم مَرْيَمَ بِلا تَلقِيح</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360773_3531895371"/>
      <w:bookmarkStart w:id="33" w:name="_Toc12"/>
      <w:bookmarkEnd w:id="32"/>
      <w:r>
        <w:rPr>
          <w:rtl w:val="true"/>
        </w:rPr>
        <w:t>حَوْلَ الإِنْسَانِ</w:t>
      </w:r>
      <w:r>
        <w:rPr>
          <w:rtl w:val="true"/>
        </w:rPr>
        <w:t>:</w:t>
      </w:r>
      <w:bookmarkEnd w:id="3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فَمَثْلَتْ إِنْسَاناً ذَا أَذْهَانٍ يُجِيلُهَا، وَفِكَرٍ يَتَصَرَّفُ بِهَا، وَ جَوَارِحَ يَخْتَدِمُهَا، وَ أَدَوَاتٍ يُقَلِّبُهَا، وَ مَعْرِفَةٍ يَفْرُقُ بِهَا بَيْنَ الْحَقِّ، وَ الْبَاطِلِ، وَالْأَذْوَاقِ، وَالْمَشَام، وَ الْأَلْوَانِ، وَ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خَلقَ الإِنْسَان كي تتجلى فِيهِ قُدرته وعَظمَته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أَنه تَعَالَى أنْشَأ الإِنْسَان عَلَى أكمل وجه جسماً، وَرُوحاً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بحيث لا شيء فوق كمال الإِنْسَان مِن هَذه الجهة إلا خالق الإِنْسَان وَكَفَى شَاهِداً عَلَى هَذِهِ الْحَقِيقَة عَظمَة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الكَوْنِين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مِثْلُكُمْ يُوحَى إِلَى أَنَّما إلاهكم إله واحد</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الإِنْسَان تماماً كالكَوْن فِي عَظَمَته، وأسراره، كلّما اكتُشف مِنْهُ سَرّ خَفِيتَ مِنْهُ 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هَذَا أَطلَق بَعْضهم عَلَى الكَوْن اسم الإِنْسَانِ الْكَبِيرِ، وَعَلَى أبن آدَمَ أسم الإِنْسَانِ الصَّغير، أو الكَوْن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ولهذه التسمية وَجهِ وَجِيهِ، فَحَتَّى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تَقَدَّمَ العُلُومِ الَّتي رفعت الإِنْسَانِ إِلَى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يَنجح الْعُلَمَاء في التعرف عَلَى حَقِيقَة الإِنْسَان، وكلّ ما فِيهِ مِن طَاقات، وأسرار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حقيقة كُلّ شَيء هِي مَا يُحققه ذَلِكَ الشيء فقد حَقَّق الإِنْسَانِ أَعْجَب مِن العَجب، ومَا سَوف يُحَقِّقه في المستقبل القريب، أو البعيد يفوق التصور، ويَسْتَحِيل التنبؤ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تجد السّر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أَنفُسِكُمْ أَفَلَا تُبْصِرُونَ</w:t>
      </w:r>
      <w:r>
        <w:rPr>
          <w:rStyle w:val="FootnoteAnchor"/>
          <w:rtl w:val="true"/>
        </w:rPr>
        <w:footnoteReference w:id="218"/>
      </w:r>
      <w:r>
        <w:rPr>
          <w:rFonts w:ascii="Amiri" w:hAnsi="Amiri" w:eastAsia="Amiri" w:cs="Amiri"/>
          <w:color w:val="111111"/>
          <w:sz w:val="28"/>
          <w:sz w:val="28"/>
          <w:szCs w:val="28"/>
          <w:rtl w:val="true"/>
          <w:lang w:bidi="ar-SA"/>
        </w:rPr>
        <w:t>، وَتَدركُون أن هذا الإِنْسَان العَجِيب خالقاً أكمل، وأَعظم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الفَيْلَفُوس الإنجليزي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اللّه سُبْحَانَهُ لَم يَطبع حرُوفاً في عقولنا نقرأها عَن وُجُودِه، ولَكِنَّهُ أوْدَع فينا إحساساً، وإدراكاً لا تحتاج مَعه إِلَى بُرهان أوْضَح عَلَى وُجُودِهِ مَا دُمنا تحمل ذاتنا مَعنا، وإِذَنْ نَحْنُ لَا نَستَطِيع أنْ نَشكو مِن جَهلنا بِذَلِكَ، وَبالتالي فَلا نَحتاج لكي نعلم، ونُؤمن بوجود اللّه إِلَى شيء أَبعد مِن أَنفُسِنَا فَإِنَّهَا كَافِية، وَافِية للدَلَالَةَ عَلَىٰ وُجُودِهِ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مَعْجُوناً بِطِينَةِ الْأَلْوَانِ الْمُخْتَلِفَةِ، وَ الْأَشْبَاءِ الْمُؤْتَلِفَةِ، وَالْأَضْدَادِ الْمُتَعَادِيَةِ، وَ الْأَخْلاطِ الْمُتَبَابِنَةِ مِنَ الْحَرِّ، وَالْبَرْدِ، وَ الْبَلَّةِ، وَالْجُمُودِ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إِلَى أنّ فِي طَبِيعَة الإِنْسَان، ومزاجه قوى عناصر، مِنْهَا مَا يَنسَجم بَعْضه مَع بَعْضٍ ك انسجام العِلم مَع الحِلْم، والصِّدْق مع الْوَفَاء، وكأنسجام الجُبْن مَع البخل، والْكَذِب مع 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يَختلف بَعْضها مع الآخر، كإختلاف الرّضِى والغَضَب، والضحك والبكاء، والحفظ والنِّسيَان،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لخير الإِنْسَان، وصالحه، وبقائه، واستمراره، ولو نَقصت مِنْهُ صِفَة وَاحِدَة لإخْتَل توازن الإِنْسَان، وَلَم يَنْتَفع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وَنَضرب لِذَلكَ مَثلاً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النِّسيان لتراكمت الهمُوم عَلَى الإِنْسَان وَلَم يَسْتَمتع بشيء، ولإنتهت حياته في أمد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الحفظ لإنسد باب العلم بشتى أنواعه، بَل وَلَم يهتد الإِنْسَانِ إِلَى أُمِّه، وأبيه، وصَاحِبته، وَبَنِيهِ، وَإِذَا خَرجَ مِن بَيْنِهِ أَستَحَال أَنْ يَعود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سَائِرِ الصِّفَات المُتبَاعِدَة مِنْهَا، والمُتقَارِبَة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تَجري عَلَى نظام مُشترك، وَقَدر جامع، وإنْ دَل هَذَا عَلَى شَيء فإنما يدل على وحدة الخالق، والمدبر الَّذي لا إله إلَّا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جَعَلَ اللّه لِكُلِّ شَيْءٍ قَدْرًا</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قرأت عَن الإِنْسَان مَا جَاء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الأنْس</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الإِنْسَان خاصٌيَّة المعادن، وَهِي الكَوْن،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وخاصِّيَّة النَّبَات، وَهِي </w:t>
      </w:r>
      <w:bookmarkStart w:id="34" w:name="pg20757_227855"/>
    </w:p>
    <w:p>
      <w:pPr>
        <w:pStyle w:val="BookText"/>
        <w:rPr/>
      </w:pPr>
      <w:bookmarkEnd w:id="34"/>
      <w:r>
        <w:rPr>
          <w:rFonts w:ascii="Amiri" w:hAnsi="Amiri" w:eastAsia="Amiri" w:cs="Amiri"/>
          <w:color w:val="111111"/>
          <w:sz w:val="28"/>
          <w:sz w:val="28"/>
          <w:szCs w:val="28"/>
          <w:rtl w:val="true"/>
          <w:lang w:bidi="ar-SA"/>
        </w:rPr>
        <w:t>النمو، والغذاء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وخاصيّة الحَيَوَان وَهِي الحِسّ، والحركة، وخاصية الإنسان، وَهِي الْفِكْر، والإدراك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وَخاصَّيَة الْمَلائِكَة، وَهِي الطَّاعَة، والحياة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يَتَملق كَالكَلب، وَالهِر، ويحتال كالْعَنْكَبُوتِ، وَيَتسلح كَالقُنْفُذ، وَيَهرب كَالطّير، وَيَتحصن كالحَشْرْت، وَيَعدُو كالغزال، وَيَطأَ كَالدُّب، وَيَسُرق كالفأر، وَيَفْتخر كَالطَّاووس، ويَضُرٌ كَالعَقرب، وهُو شُجاع كالأسد، وَجَبان كَالأَرْنَب، وَأَنيس كالحمام، وَخَبِيتَ كَالتَّعلب، وَسَلِيم كَالحَمل، وأَبكَم كَالحوت وَشَوْوم كَالبُوم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مَا مِن كَائن فِي الأَرْضِ، وَالسَّمَاء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وَقَد أَخَذ الإِنْسَان شَيْئَاً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وَتَحْسَبُ أنك جرمٌ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وَفِيكَ أنْطوى العَالم الأَكْبَر </w:t>
      </w:r>
      <w:r>
        <w:rPr>
          <w:rStyle w:val="FootnoteAnchor"/>
          <w:rtl w:val="true"/>
        </w:rPr>
        <w:footnoteReference w:id="222"/>
      </w:r>
    </w:p>
    <w:p>
      <w:pPr>
        <w:pStyle w:val="Heading3"/>
        <w:numPr>
          <w:ilvl w:val="2"/>
          <w:numId w:val="1"/>
        </w:numPr>
        <w:rPr/>
      </w:pPr>
      <w:bookmarkStart w:id="35" w:name="__RefHeading___Toc1360775_3531895371"/>
      <w:bookmarkStart w:id="36" w:name="_Toc13"/>
      <w:bookmarkEnd w:id="35"/>
      <w:r>
        <w:rPr>
          <w:rtl w:val="true"/>
        </w:rPr>
        <w:t xml:space="preserve">آدَمَ، إِبْلِيسَ فِقْرَة </w:t>
      </w:r>
      <w:r>
        <w:rPr/>
        <w:t>20</w:t>
      </w:r>
      <w:r>
        <w:rPr>
          <w:rtl w:val="true"/>
        </w:rPr>
        <w:t xml:space="preserve"> - </w:t>
      </w:r>
      <w:r>
        <w:rPr/>
        <w:t>21</w:t>
      </w:r>
      <w:r>
        <w:rPr>
          <w:rtl w:val="true"/>
        </w:rPr>
        <w:t>:</w:t>
      </w:r>
      <w:bookmarkEnd w:id="3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اسْتَأْدَى اللّه سُبْحَانَهُ الْمَلائِكَةَ وَدِيعَتَهُ لَدَيْهِمْ، وَ عَهْدَ وَصِيَّتِهِ إِلَيْهِمْ، فِي الْإِذْعَانِ بِالسُّجُودِ لَهُ، وَ الْخُنُوعِ لِتَكْرِمَتِهِ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سُبْحَانَهُ أَسْجُدُواْ لِأَدَمَ فَسَجَدُوا إِلَّا إِبْلِيسَ</w:t>
      </w:r>
      <w:r>
        <w:rPr>
          <w:rStyle w:val="FootnoteAnchor"/>
          <w:rtl w:val="true"/>
        </w:rPr>
        <w:footnoteReference w:id="223"/>
      </w:r>
      <w:r>
        <w:rPr>
          <w:rFonts w:ascii="Amiri" w:hAnsi="Amiri" w:eastAsia="Amiri" w:cs="Amiri"/>
          <w:color w:val="111111"/>
          <w:sz w:val="28"/>
          <w:sz w:val="28"/>
          <w:szCs w:val="28"/>
          <w:rtl w:val="true"/>
          <w:lang w:bidi="ar-SA"/>
        </w:rPr>
        <w:t xml:space="preserve">أَعْتَرَتْهُ الْحَمِيَّةُ، وَ غَلَبَتْ عَلَيْهِ الشَّقْوَةُ، وَتَعَزَّزَ بِخِلْقَةِ النَّارِ، وَأَسْتَوْهَنَ خَلْقَ الصَّلْصَالِ، فَأَعْطَاهُ اللّه النَّظِرَةَ اسْتِحْقَاقاً لِلسُّخْطَةِ، وَاسْتِتْمَاماً لِلْبَلِيَّة، وَإِنْجَازاً لِلْعِدَةِ،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إِنَّكَ مِنَ الْمُنظَرِينَ إِلَى يَوْمِ الْوَقْتِ الْمَعْلُومِ</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أَسْكَنَ</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سُبْحَانَهُ آدَمَ دَاراً أَرْغَدَ فِيْهَا عَيْشَهُ، وَ آمَنَ فِيهَا مَحَلَّتْهُ، وَحَذَّرَهُ إِبْلِيسَ، وَعَدَاوَتَهُ، فَأَغْتَرَهُ عَدُوُّهُ نَفَاسَةً عَلَيْهِ بِدَارِ الْمُقَامِ، وَ مُرَافَقَةِ الْأَبْرَارِ، فَبَاعَ الْيَقِينَ بِشَكِّهِ، وَ الْعَزِيمَةَ بِوَهْنِهِ، وَاسْتَبْدَلَ بِالْجَذَلِ وَجَلًا، وَ بِالاِغْتِرَارِ 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بَسَطَ اللّه سُبْحَانَهُ لَهُ فِي تَوْبَتِهِ، وَ لَقَّاهُ كَلِمَةَ رَحْمَتِهِ، وَوَعَدَهُ الْمَرَدَّ إِلَى جَنَّتِهِ، وَأَهْبَطَهُ إِلَى دَارِ الْبَلِيَّةِ، وَ تَنَاسُلِ الذُّرِّيَّة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اسْتَأْدَى وَدِيعَتَهُ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مِنْهُم أَدههَا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 والْإِمْهَال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بهِ ونَفَاسَةً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بالأَبْرَار هنا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 الْبَلِيَّةِ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 عَلَى النّصب بِنَزع الخافض أي طلب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واسْتِحْقَافاً مَفْعُول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وإبْلِيسَ فَعُول ثانٍ لحَذَّرَ، أو مَنْصُوب بِنَزع الخافض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ونَفَاسَةٌ مَفْعُول مِن 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أَسْتَأْدَى اللّه سُبْحَانَهُ الْمَلائِكَةَ وَدِيعَتَهُ لَدَيْهِمْ، وَعَهْدَ وَصِيَّتِهِ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يَخلق اللّه آدَم قَالَ لِمَلائِكته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خَالِقُ بَشَرًا مِّن طِينٍ فَإِذَا سَوَّيْتُهُ، وَنَفَخْتُ فِيهِ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رُّوحِي فَقَعُوا لَهُ، سَاجِدِينَ</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الْمَلَائِكَةِ الْوَصِيَّة وَحَفَظُوها، ولما تمَّ كلّ شيء خَلق آدَمَ طَلب سُبْحَانَهُ مِن مَلائِكَته أنْ يُؤدُوا الوَدِيعَة، والْوَصِيَّة الّتي عَهد بها إِلَيْهِمْ مِن قَبل، وَهِي السجود لآدم عِند تمام خَلقه، وإِلَى هَذَا أشار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الْإِذْعَانِ بِالسُّجُودِ لَهُ، وَ الْخُنُوع لِتَكْرِمَتِهِ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أَسْجُدُوا لِأَدَمَ فَسَجَدُواْ</w:t>
      </w:r>
    </w:p>
    <w:p>
      <w:pPr>
        <w:pStyle w:val="BookText"/>
        <w:rPr/>
      </w:pPr>
      <w:r>
        <w:rPr>
          <w:rStyle w:val="FootnoteAnchor"/>
          <w:rtl w:val="true"/>
        </w:rPr>
        <w:footnoteReference w:id="226"/>
      </w:r>
      <w:r>
        <w:rPr>
          <w:rFonts w:ascii="Amiri" w:hAnsi="Amiri" w:eastAsia="Amiri" w:cs="Amiri"/>
          <w:color w:val="111111"/>
          <w:sz w:val="28"/>
          <w:sz w:val="28"/>
          <w:szCs w:val="28"/>
          <w:rtl w:val="true"/>
          <w:lang w:bidi="ar-SA"/>
        </w:rPr>
        <w:t>له سجود التحية، لا سجود العِبَادَة، لأنَّها لا تجوز إلا 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الحكمة في إخبار الملائِكَة من قبل، أنْ لا يُفاجأوا بوجوب السجود لآدَم، فيشتد وقعه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تَعَالَى أراد أن يُعلمنا كَيْفَ نَفعل إذا أردنَا أَنْ تُخبر، أو نطلب شَيْئاً مِن شَخص لَم يَكُنْ ذَلِكَ فِي حُسبانه، كما هُو شَأن المَلائِكَة آنذاك بالنسبة لآدم، والسجود له، ولذا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أَتَجْعَلُ فِيهَا مَن يُفْسِدُ فِيهَا وَيَسْفِكُ الدِّمَاءَ وَنَحْنُ نُسَبِّحُ بِحَمْدِكَ وَنُقَدِّسُ لَكَ قَالَ إِنِّي أَعْلَمُ مَا لَا تَعْلَمُونَ ﴾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يَقُولُون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آدَمَ، وَنَسل آدَمَ البغاة العُصاة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أجعلنَا نَحْنُ خُلَفَاء الأَرْض، وَسَتَرى عبادتنا، وطاعتنا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هُم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أَعْلَمُ مَا لَا تَعْلَمُونَ﴾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وَعِندَها خشعوا،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سُبْحَانَكَ لَا عِلْمَ لَنَا إِلَّا مَا عَلَّمْتَنَا إِنَّكَ أَنتَ الْعَلِيمُ الْحَكِيمُ</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فَسَجَدُوا إِلَّا إِبْلِيسَ اعْتَرَتْهُ الْحَمِيَّةُ، وَ غَلَبَتْ عَلَيْهِ الشَّقْوَةُ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ما صدرت أيه </w:t>
      </w:r>
    </w:p>
    <w:p>
      <w:pPr>
        <w:pStyle w:val="BookText"/>
        <w:rPr/>
      </w:pPr>
      <w:r>
        <w:rPr>
          <w:rFonts w:ascii="Amiri" w:hAnsi="Amiri" w:eastAsia="Amiri" w:cs="Amiri"/>
          <w:color w:val="111111"/>
          <w:sz w:val="28"/>
          <w:sz w:val="28"/>
          <w:szCs w:val="28"/>
          <w:rtl w:val="true"/>
          <w:lang w:bidi="ar-SA"/>
        </w:rPr>
        <w:t>بادرة مِن آدَمَ فِي حَقِّ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كَانَ آدَمَ فِي عَالم الْغَيْبِ حِينَ أَضْمَر لَهُ إبليس العداوة والبغضاء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لهُ السُّوء، لا لشيء إلا لأنه عَلِمٌ، وأَيْقَن بأنّ اللّه سَيُفَضله عَلَيْهِ، وَجَاءه هَذَا العِلم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سَوَّيْتُهُ، وَنَفَخْتُ فِيهِ مِن رُّوحِي فَقَعُوا لَهُ سَاجِدِينَ</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تَعَزَّزَ بِخِلْقَة النَّارِ، وَ اسْتَوْهَنَ خَلْقَ الصَّلْصَالِ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قول إِبْلِيسَ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خَيْرٌ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خَلَقْتَنِي مِن نَّارٍ وَخَلَقْتَهُ مِن طِينٍ</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وَمُندَ القَدِيم أكتشف الإِنْسَان أن في النَّارِ أحياء تتكيف بِطَبعها مع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كُرة النَّارِ تَكُون مَملوءة مِن الرّوحَانِيات</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تَمَاماً كَقَطرة الماء، وَقَالَ الجُدد مِن أَهْل الإختصاص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نَوْعاً مِن الأَحْيَاء يَعِيش فِي أَهْوَاء السّام، وآبار البترول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 اللّه النَّظِرَةَ اسْتِحْقَاقاً لِلسُّخْطَةِ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إبْلِيسَ مِن اللّه أنْ يُمهله، ويَبْقه حَيّاً مَا دَام عَلَى وَجه الأَرْضِ إِنْسَان، ليَتَوَلَّى غواية البشر أبناء آدَمَ، وعَدُوّه الأَكْبَر، طَلب الإمداد لهُ، وهو يعلم أنّ ذلِكَ يَعود عَلَيْهِ بالشَّرِّ، والوَبَال، ومَع هَذَا أصر، وآثر أنْ يَتَحمل كُلّ شَيْء مِن أجل التنكيل بآدم وَذُرِيته، والإنتقام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فأختار اللّه تَعَالَى لإبليس ما أختار هو لنَفْسِه، وأستحق غَضب اللّه، وَعَذَابه بسُوء مَا اختار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الْعَاجِلَةَ عَجَّلْنَا لَهُ فِيْهَا مَا نَشَاءُ لِمَن نُّرِيدُ ثُمَّ جَعَلْنَا لَهُ جَهَنَّمَ يَصْلَنهَا مَذْمُومًا مَّدْحُورًا</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ابتلي أحَدٌ مِثْلِ الإمْلاء</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اسْتِثْمَاماً لِلْبَلِيَّة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تَعَالَى أَمهَل إِبْلِيسَ لِيَبتَلي بهِ عِبَادِهِ، وَتَظهر سرَائِرهُم بأفعالهم التي يَسْتَحقُون بها الثواب والعقاب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إِنْجَازاً لِلْعِدَة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الْوَعْد، وأختلف الشارحُون فِي تَفْسِير هَذَا الْوَعْد، فَمَن قَائِل ؛ أنّه الْوَعْد بِالإِمْهَال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اشتباه، لأنّ اللّه سُبْحَانَهُ مَا وَعده بشيء قَبل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إِنَّكَ مِنْ الْمُنظَرِينَ</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جَزَاء، وَمُكافأة لإِبْلِيسَ عَلَى عِبَادته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حَدس لا 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نَفْهَمه مِن سِياق الكلام،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اسْتِتماماً لِلْبَلِيَّةِ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بِالْوَعْد هُنا مَا سَبق فِي تَقدِيره تَعَالَى أَنْ يَبتلي الْعِبَاد بالْفِتْنَة، لتعلم أيّهم أَحْسَن عَمَلاً، والشَّيْطَان فِتْنَة مَا فِي ذَلِكَ رَيب،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لِيَجْعَلَ مَا يُلْقِي الشَّيْطَنُ فِتْنَةٌ لِلَّذِينَ فِي قُلُوبِهِم مَّرَضٌ وَالْقَاسِيَةِ قُلُوبُهُمْ وَإِنَّ الظَّالِمِينَ لَفِي شِقَاقِ بَعِيدٍ</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فِي قِصَّة آدَمَ، إِبْلِيسَ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كلَّ مَن حَقد عَلَى ذِي فَضل لِفَضله، أو صاحب مكانة لمكانته، أو عادى إِنْسَانَاً مُجَرد المزاحمة، أو المشاركة في الرياسة، والمهنة فهو عَلَى دِين إِبْلِيسَ وَمَبْدَئه، وَيُحشر يَوْم الْقِيَامَة فِي زُمرته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الطَّرِيق لمعرفة الدين، والخلق الكريم واحد فقط، وَهُوَ الثَّبَات عَلَى الحَقِّ</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الإبتلاء، والتمسك به مهما تَكُن النّتائج، فَلَقد كَان إِبْلِيسَ مَضرب المثل في الخشوع، والْعِبَادَة، ثُمَّ انْتَهى أَمْرِه إِلَى مَا أَنْتَهَى حِينَ أَمْتَحنه اللّه، وأَمْرِه بِالسّجود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يَعبد اللّه ويَخْشَع، لأنه يسمع كلمات المديح، والإِطْرَاء عَلَى خشوعه وتواضعه، فإذا مُحص بِالبَلاء أعرَض عَن الحَقِّ، وَكَفَرَ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جنود إبْلِيسَ وَأَتْبَاعه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كَثِيراً مِن النَّاسِ يَصرون عَلَى الْبَاطِل لا لشيء إلّا عِنَاداً لِخَصمهم،وَنِكَاية بهِ، وَهُم يَعْلَمُون عِلم الْيَقِين أنّ هَذَا الْإِصْرَار يَعود عَلَيْهِمْ بِأسوَاْ الْعَوَاقِب وَأَوْحَمها، وَهَذَا هُو شَأن إِبْلِيسَ بالذات، أمَّر عَلَى مَعْصِيَةِ اللّه، وهُو يَسمع تَهْدِيده وَوَعِيده مُباشرة، وَبِلا واسطة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لأَمْلَأَنْ جَهَنَّمَ مِنكَ وَمِمَّن تَبِعَكَ مِنْهُمْ أَجْمَعِينَ</w:t>
      </w:r>
      <w:r>
        <w:rPr>
          <w:rStyle w:val="FootnoteAnchor"/>
          <w:rtl w:val="true"/>
        </w:rPr>
        <w:footnoteReference w:id="237"/>
      </w:r>
      <w:r>
        <w:rPr>
          <w:rFonts w:ascii="Amiri" w:hAnsi="Amiri" w:eastAsia="Amiri" w:cs="Amiri"/>
          <w:color w:val="111111"/>
          <w:sz w:val="28"/>
          <w:sz w:val="28"/>
          <w:szCs w:val="28"/>
          <w:rtl w:val="true"/>
          <w:lang w:bidi="ar-SA"/>
        </w:rPr>
        <w:t>وأَقدَم عَلَى عَذَابِ جَهَنَّمَ، وَلَعنة اللّه، ولعنة اللأعنين، وهَانَ عَلَيْهِ كُلّ شيء إلا الخضُوع والسجود لآدم والتنازل عن كبرِيَّائه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يُقبل التَّوْبَة مِن إِبْلِيسَ إِذَا تَاب، وأَخْلَص، وأيضاً إِبْلِيسَ عَلَى أتم الإستعداد لأنْ يَتُوب، ويخلص، ولكنْ بِشَرط أَنْ لا يَأْمْرِه اللّه ثَانِيَة بالسجود لآدم، أو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لا يَقبل التَّوْبَة إِلَّا بِهَذَا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دُعي إِلَى خَير،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أَسْتَجِيب لكلّ شيء إِلَّا هَذَا، لأنّ فِيهِ إعزازاً لزيد، أَو مَساً بِشَخصِيتي فهو عَلَى مَبداً إِبْلِيسَ وَمُقلد لهُ، أَراد ذَلِكَ أَم لَم يُرد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بَعْض العِبر، والعِظات فِي قِصَّة إبْلِيسَ مَع آدَمَ وعَلينا أن نقرأها، وتُكرر قراءتها بِتَدبر، وإمعان، والْعَاقِل من أتغظ بِالغَير، وانتفع بالعبر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أَسْكَنَ سُبْحَانَهُ آدَمَ دَاراً أَرْغَدَ فِيْهَا عَيْشَهُ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نَعِيمٍ دُونَ الْجَنَّةِ فَهُوَ محقُورٌ،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حَذَّرَهُ إِبْلِيسَ، وَعَدَاوَتَهُ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لَكُمْ عَدُوٌّ فَاتَّخِذُوهُ عَدُوًّا</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فَاغْتَرَّهُ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إِبْلِيسَ غَرَر بآدَم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انْتَهَز إِبْلِيسَ مِن آدَمَ غَرة فَأعْوَاه، وكلّ من التفسِيرِين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نَفَاسَةً عَلَيْهِ بِدَارِ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حَسداً لآدَم عَلَى الخلود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مُرَافَقَةِ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فَبَاعَ الْيَقِينَ بِشَكِّه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نقض الْيَقِين بالشَّك، والمراد بالْيَقِين هنا عِلم آدَمَ بِالنَّهي عَن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بِالشَّك أنّ آدَمَ بَعد أنْ كَان عَلَى يَقِين مِن أَنَّ النّهي حتم وإلزام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أحتمل أنّ هَذَا النّهى لِغَير الحتم، والإلزام، إِبْلِيسَ هُو الذي أوحى إِلَيْهِ بِهَذا الإحتمال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يدل عَلَيْهِ سِياق الكلام، وظاهره، أو مَا نَفهمه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الْعَزِيمَةَ بِوَهْنِهِ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ضَعفه الَّذي أدى بهِ إِلَى نَقض الْيَقِين بِالشَّك، وهُو تَفْسِير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إِلَى ءَادَمَ مِن قَبْلُ فَنَسِيَ وَلَمْ نَجِدْ لَهُ، عَزْمًا</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اسْتَبْدَلَ بِالْجَذَلِ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بِالاِغْتِرَارِ 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عَاقِبَة التَّفْرِيط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بَسَطَ اللّه سُبْحَانَهُ لَهُ فِي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بَاب التَّوْبَة حَتم، وَسَده ظُلم ما دَامَ الإِنْسَان بِطَبعه غَيْر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لَقَّاهُ كَلِمَةَ رَحْمَتِهِ، وَ وَعَدَهُ الْمَرَدَّ إِلَى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جعل الطَّرِيق إِلَيْهَا مَحفُوفاً بِالمكاره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حَسِبْتُمْ أَن تَدْخُلُوا الْجَنَّةَ وَلَمَّا يَعْلَمٍ اللّهُ الَّذِينَ جَهَدُوا مِنكُمْ وَيَعْلَمَ الصَّابِرِينَ﴾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37" w:name="pg20757_227862"/>
    </w:p>
    <w:p>
      <w:pPr>
        <w:pStyle w:val="BookText"/>
        <w:rPr/>
      </w:pPr>
      <w:bookmarkEnd w:id="37"/>
      <w:r>
        <w:rPr>
          <w:rFonts w:ascii="Amiri" w:hAnsi="Amiri" w:eastAsia="Amiri" w:cs="Amiri"/>
          <w:color w:val="111111"/>
          <w:sz w:val="28"/>
          <w:sz w:val="28"/>
          <w:szCs w:val="28"/>
          <w:rtl w:val="true"/>
          <w:lang w:bidi="ar-SA"/>
        </w:rPr>
        <w:t>وَ أَهْبَطَهُ إِلَى دَارِ الْبَلِيَّةِ، وَ تَنَاسُلِ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وَعَملية التناسل سهلة جداً، بَل وَلذِيذَة أيضاً، ولكنْ عَاقِبتها كارثة بخاصة في هذا العصر الذي نعيش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وَنُشِير إلى هذه النكتة التي تخلط الجد بالهزل، قالها فيلسوف ظَرِيف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آدَمَ مِن الشَّجَرَة عَن قصد، وعمدٍ، لأنه ملَّ حَيَاة الفراغ، والبطالة، وآثر المتاعب، والآلام مَع الجدّ والعَمَل عَلَى الدّعة، والرفاهية مع البطالة، والكسل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العضلات والمقدرة عَلَى الْأَعْمَالِ ما دَامِ الإِنْسَان بلا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هُو فِي حَاجَةٍ إِلَى أَكْثَر مِن مَعِدة تمتلىء، وَتَهضم، وَلِسَان يَهذر، وَيُثرثر</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360777_3531895371"/>
      <w:bookmarkStart w:id="39" w:name="_Toc14"/>
      <w:bookmarkEnd w:id="38"/>
      <w:r>
        <w:rPr>
          <w:rtl w:val="true"/>
        </w:rPr>
        <w:t xml:space="preserve">الْإِنْسَانِ، وَالْخَطِيئَة </w:t>
      </w:r>
      <w:r>
        <w:rPr>
          <w:rtl w:val="true"/>
        </w:rPr>
        <w:t>:</w:t>
      </w:r>
      <w:bookmarkEnd w:id="39"/>
    </w:p>
    <w:p>
      <w:pPr>
        <w:pStyle w:val="BookText"/>
        <w:rPr/>
      </w:pPr>
      <w:r>
        <w:rPr>
          <w:rFonts w:ascii="Amiri" w:hAnsi="Amiri" w:eastAsia="Amiri" w:cs="Amiri"/>
          <w:color w:val="111111"/>
          <w:sz w:val="28"/>
          <w:sz w:val="28"/>
          <w:szCs w:val="28"/>
          <w:rtl w:val="true"/>
          <w:lang w:bidi="ar-SA"/>
        </w:rPr>
        <w:t>تتفق الأديان السماوية عَلَى أنْ آدَمَ لَم يَستَمع اللّه في نهيه عن الأكل من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وتولَد مِن فِكرهِ هَذِه اللْخَطِيئَة، أو هَذِه المُخالفة آرَاء مُختلفة عَن طَبيعَة الإِنْسَان، أو عَن الجنس البشري بالنظر إلى أنّ آدَمَ أبا البَشر هو الممثل لهذه الطَّبيعة، أو لهذا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خير بطبعه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شَرِير وذِئب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الماركسيون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يتصف الإِنْسَانِ بِخَير، أو شرّ، لأنه صَنِيعة الطّبيعة، وخاضع لقانون التطور كَغَيره مِن الْكَائِنَات الحَيَّة، ولَيْسَ هُناك ما يمنع من أنْ يَتحول فِي المُسْتَقْبَل إِلَى شَيء آخر يبعد كل البعد عن مفهوم الإِنْسَان الحالي، وإِذَنْ، لَيْسَ ثَمة طَبِيعَة بَشرِية ثابتة فِي نَصفها بِخَير، أو شَرِّ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ووقفت المسيحية في الجانب المقابل حيث اعتبرت الإِنْسَان مُذنباً، ومُخطئاً </w:t>
      </w:r>
    </w:p>
    <w:p>
      <w:pPr>
        <w:pStyle w:val="BookText"/>
        <w:rPr/>
      </w:pPr>
      <w:r>
        <w:rPr>
          <w:rFonts w:ascii="Amiri" w:hAnsi="Amiri" w:eastAsia="Amiri" w:cs="Amiri"/>
          <w:color w:val="111111"/>
          <w:sz w:val="28"/>
          <w:sz w:val="28"/>
          <w:szCs w:val="28"/>
          <w:rtl w:val="true"/>
          <w:lang w:bidi="ar-SA"/>
        </w:rPr>
        <w:t>بطبعه، وإنّه لا خلاص له من الذنب، والخَطِيئَة إلا بقُوَّة عُظمى خارجة عَن طَبِيعَته وإرادته، وتولد مِن هَذِه الْفِكْرة فِكْرَة الفِدَاء، أو القُربان، وإِنَّ اللّه قَد تَمثل فِي صُورة إِنْسَان، وأنه صُلب، وعُذّب ليخلّص البشر، ويُكفِّر عَنهم سَيِّئَاتِهم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هَذَا يَطلق الْمَسِيحِيُون عَلَى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وَيَعتبرُون الخَطِيئَة والفداء مِن صَمِيمِ الدِّين، وَالْعَقِيدَة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 أحدَهم هَذَا الوضع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أَصْبَحَ الدِّين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المسحيين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مُجسداً فِي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الكنيسة اخترعت فكرَة الْخَطِيئَة، فكرة الخلاص مِنْهَا بِالْفِدَاء کي تَقْنَع مَن تَسعى إِلَى تَحويلهم عَن دينهم، تَقْنَعهم بأنّ الخلاص، والعِلاج موجود في جيبها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اعتناق الْمَسِيحِية فقط لا غَيْر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وَوَجد المستعمرون، والصهاينة الشفيع، والمبرر لطغيانهم، وعُدْوَانهم عَلَى الإِنسانية، وقيمها، وجدوا هَذَا الشَّفيع عند الكنيسة 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الخَطِيئَة غَرِيزة في طيئَة الإِنْسَان، وَجِبلَّته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 اعترض مُعترض عَلَى بَغيهم، وآثامهم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صنع اللّه، لا مِن صُنعنا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مَلك أستأثر، وَمَا كفَّ أَحد إلّا لِعِلَّة الْعَجْز، ومِن أجل هَذَا سَاندت قوى الشَّرِّ، والْعُدْوَان الكَنِيسَة بكلّ ما تملك، بَل وَسخّرت لهذه الْغَايَة بَعْض العمائم التى تقلبت في البلاد، وأكثرت فيها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فمنذ عَهْدٍ قَرِيب خَطَب مُعَمم، ونشر في الصحف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الْأَنْبِيَاء كَغيرهم في الميول، وَالأهواء مُستنداً إلى ما ظهر في بعض الآيات، وما تنبه لأهدافه المأجورة إلا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أستبعد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إرساليات التبشير المسيحي أغرَت دَاراً </w:t>
      </w:r>
    </w:p>
    <w:p>
      <w:pPr>
        <w:pStyle w:val="BookText"/>
        <w:rPr/>
      </w:pPr>
      <w:r>
        <w:rPr>
          <w:rFonts w:ascii="Amiri" w:hAnsi="Amiri" w:eastAsia="Amiri" w:cs="Amiri"/>
          <w:color w:val="111111"/>
          <w:sz w:val="28"/>
          <w:sz w:val="28"/>
          <w:szCs w:val="28"/>
          <w:rtl w:val="true"/>
          <w:lang w:bidi="ar-SA"/>
        </w:rPr>
        <w:t>لِلنَّشر بإعادة طبع، ونشر كتاب تَنْزِيه الأَنْبِيَاء لِلشَّريف المرتضى، وأشتَرَت مِن صاحب الدار العديد من النسخ، ووزعتها بطريق، أو بآخر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والقصد أن يتنبه النَّاسِ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وَعَصَى ءَادَمُ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فَغَوَى</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وَمَا تَأَخَّرَ وَيُتِمَّ نِعْمَتَهُ عَلَيْكَ وَيَهْدِيَكَ صِرَاطًا مُسْتَقِيمًا</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تَأْوِيل الشَّرِيف بخلاف الأولى، وبأن الأمر والنهي مِنْهُ تَعَالَى فِي هَذَا البَابِ هُما للإرشاد فقط، أَمَّا هَذَا التأويل وَنَحوه فَيَتعقله، وَيَقتنع بِهِ الخَاصَّة الْمُؤْمِنُونَ دُونَ الْعَامَّة الذين لا يَفْهُمُون مِن كَلِمَة الْمُعْصِيَة إِلَّا المَعْنَى الحَقِيقِ الأصيل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أنّ الماركسية وقفت في أقصى اليسار حِينَ نَفت الطَّبِيعَة البشرية الثابتة من الأساس، ووقفت المسيحية في أقصى اليمين حِينَ أعتبرت الخَطِيئَة طبيعة وعقيدة، أَمَّا الْإِسْلامِ فَقَد وَقف مُوقِفاً وَسَطاً بَيْنَ الماركسية، والمسيحية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يَربط الْعَقِيدَة بِهَذه المسألة مِن قَريب أو بعيد بل أشار إِلَى طَبِيعَة الْإِنْسَانِ مِن بَاب التعريف، وَالْإِرْشَاد إلى الواقع، وأنّ كلّ مَوْلُود يُوْلَد عَلَى الْفِطْرَة الصَّافِية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وَالتّربية هي التي تُكدره، وتُلوثه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لَظَلُومُ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كَفَّارٌ</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مِن الْآيَاتِ فَقد أجابُوا عَنْه بأنّ هَذَا الحُكْم عَلَى الإِنْسَان إما هُو بِالنَّظر إِلَى بَعْض أفراده، لا بِالنَّظر إِلَى طَبِيعَته، وَجِنْسه، وَقُلنا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الكاشف</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يَنظر إِلَى الإِنْسَانَ مِن خِلال عَقِيدَته، وَسَلُوكه بِصَرف النظر عن طَبِيعَته، وَعَلَى هَذَا الأَسَاس وحده يحكم عَلَيْهِ بأنه صالح، أو طالح، طيب، أو خَبِيث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إِبْلِيسَ قَد تَوَلَّى عَوَايَة آدَمَ، فَمَن الَّذِي تَوَلَّىٰ عَوَايَة إِبْلِيسَ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الْحَسَد تَوَلَّى عَوَايَة إِبْلِيسَ، وإِلَى ذَلِكَ 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نَفَاسَةً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والحَسَد لا يَحْتَاج إلى من يتولاه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الأَطْفال يتحاسدُونَ، وَيَتغَايرُون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وَإِذَا حَسَدت فَلا تبغ</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نَهَى عَنِ آثَارِ الْحَسَد، وإِظْهَارها فِي قَولٍ، أو فِعلٍ، وَلَم يَنهِ عَن الحَسَد بِالذَّات، لأنه تكليف بِغَير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فِقْرَة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أَصْطَفَى سُبْحَانَهُ مِنْ وَلَدِهِ أَنْبِيَاءَ أَخَذَ عَلَى الْوَحْيِ مِيثَاقَهُمْ، وَ عَلَى تَبْلِيغِ الرِّسَالَةِ أَمَانَتَهُمْ، لَمَّا بَدَّلَ أَكْثَرُ خَلْقِهِ عَهْدَ اللّه إِلَيْهِمْ فَجَهِلُوا حَقَّهُ، وَاتَّخَذُوا الْأَنْدَادَ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مَعَهُ، وَاجْتَالَتُهُمُ الشَّيَاطِينُ عَنْ مَعْرِفَتِهِ، وَ أَقْتَطَعَتْهُمْ عَنْ عِبَادَتِهِ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فَبَعَثَ فِيهِمْ رُسُلَهُ، وَ وَاتَرَ إِلَيْهِمْ أَنْبِيَاءَهُ، لِيَسْتَأْدُوهُمْ مِيثَاقَ فِطْرَتِهِ، وَيُذَكِّرُوهُمْ مَنْسِيَّ نِعْمَتِهِ، وَ يَحْتَجُوا عَلَيْهِمْ بِالتَّبْليغ، وَيُثِيرُوا لَهُمْ دَفَائِنَ الْعُقُولِ، وَيُرُوهُمْ آيَاتِ الْمَقْدِرَةِ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سَقْفٍ فَوْقَهُمْ مَرْفُوعٍ، وَمِهَادٍ تَحْتَهُمْ مَوْضُوعٍ، وَ مَعَايِشَ تُحْيِيهِمْ، وَآجَالٍ تُفْنِيهِمْ، وَ أَوْصَابٍ تُهْرِمُهُمْ، وَ أَحْدَاتٍ تَتَابَعُ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يُخْلِ اللّه سُبْحَانَهُ خَلْقَهُ مِنْ نَبِيِّ مُرْسَلٍ، أَوْ كِتَابٍ مُنْزَلٍ، أَوْ حُجَّةٍ لأَزِمَةٍ، أَوْ مَحَجَّةٍ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 لا تُقَصِّرُ بِهِمْ قِلَّةٌ عَدَدِهِمْ وَ لا كَثرَةُ الْمُكَذِّبِينَ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سَابِقٍ سُمِّيَ لَهُ مَنْ بَعْدَهُ، أَوْ غَابِرٍ عَرَّفَهُ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نَسَلَتِ الْقُرُونُ، وَ مَضَتِ الدُّهُورُ، وَ سَلَفَتِ الآبَاءُ، وَ خَلَفَتِ الابْنَاءُ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والأَنْدَادَ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ندٌّ، وهُو المثيل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بالاختلاء هنا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مع التراخي، والفصل بَيْنَ نَبِيٍّ، وَنَبيّ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لِيَسْتَأْدُوهُمْ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لِيَطلبوا مِنْهُم الأداء والوفاء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والسقف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والمهاد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وتُهْرِمُهُمْ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تَجعلهم هَرمين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ونَسَلَتِ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بمعنى حِينَ أو إذْ، لأَنَّهَا دَخَلْت عَلَى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لِيَسْتَأْدُوهُمْ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مُضَارِع مَنْصُوب بأنْ مُضْمَرة، وَيُذَكِّرُوهُمْ وما بعده عطف عَلَى لِيَسْتَأْدُوهُمْ، وَ مَعَايِشَ مَمَنُوع مِن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مُتَعَلِّق بنسَلَت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أَصْطَفَى سُبْحَانَهُ مِنْ وَلَدِهِ أَنْبِيَاءَ أَخَذَ عَلَى الْوَحْيِ مِيثَاقَهُمْ وَ عَلَى تَبْلِيغِ الرِّسَالَةِ أَمَانَتَهُمْ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بعثة الأَنْبِيَاء فِي جُوهَرها وساطة بَيْنَ الخَالِقِ، والمخلُوقِ، وَهَدفها هداية الخلق إلى الحَقِّ، وَتَعاونهم عَلَى ما يكفل الأمن، وَالعِيش للجميع، وَهَذَا هُو أَمل الطَّيِّبِين الأحرار منذ وُجد الإِنْسَان عَلَى سَطح الأَرْض، ومِن هَذَا الأمل أنطلقت النظريات، ووضعت المؤلفات لتحققه، وبُلُوغه، ومِنْهَا جمهورية أَفَلاَطُون </w:t>
      </w:r>
      <w:r>
        <w:rPr>
          <w:rStyle w:val="FootnoteAnchor"/>
          <w:rtl w:val="true"/>
        </w:rPr>
        <w:footnoteReference w:id="251"/>
      </w:r>
      <w:r>
        <w:rPr>
          <w:rFonts w:ascii="Amiri" w:hAnsi="Amiri" w:eastAsia="Amiri" w:cs="Amiri"/>
          <w:color w:val="111111"/>
          <w:sz w:val="28"/>
          <w:sz w:val="28"/>
          <w:szCs w:val="28"/>
          <w:rtl w:val="true"/>
          <w:lang w:bidi="ar-SA"/>
        </w:rPr>
        <w:t xml:space="preserve">، والمَدِينَة الفاضلة للفَارَابي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وَلَكنَّ أَفَلاَطُون مزج الواقع بالخيال عملاً بنظريته في المثل،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الفَلْسَفَة فِي الْإِسْلَام</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آرَاء الفَارَابِي فِي الْمَدِينَة الفَاضِلة تقترب في فسادها مِن 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القَائِمَة عَلَى بقاء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هَذِه هي فَلْسَفَة أَفْلاطون أستاذ المعلم الأَوَّل، وآراء الفَارَابِي </w:t>
      </w:r>
      <w:r>
        <w:rPr>
          <w:rStyle w:val="FootnoteAnchor"/>
          <w:rtl w:val="true"/>
        </w:rPr>
        <w:footnoteReference w:id="254"/>
      </w:r>
      <w:r>
        <w:rPr>
          <w:rFonts w:ascii="Amiri" w:hAnsi="Amiri" w:eastAsia="Amiri" w:cs="Amiri"/>
          <w:color w:val="111111"/>
          <w:sz w:val="28"/>
          <w:sz w:val="28"/>
          <w:szCs w:val="28"/>
          <w:rtl w:val="true"/>
          <w:lang w:bidi="ar-SA"/>
        </w:rPr>
        <w:t>المعلم الثَّانِي فَمَا هِي حَال</w:t>
      </w:r>
      <w:r>
        <w:rPr>
          <w:rFonts w:eastAsia="Amiri" w:cs="Amiri" w:ascii="Amiri" w:hAnsi="Amiri"/>
          <w:color w:val="111111"/>
          <w:sz w:val="28"/>
          <w:szCs w:val="28"/>
          <w:rtl w:val="true"/>
          <w:lang w:bidi="ar-SA"/>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غيرها من النظريات الهادفة إِلَى خَير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نَظرِية، أو نظام وضع لخير الإِنْسَان يَسْتَحِيل أنْ يتم، ويكمل من كل وجه إلَّا إِذَا قَامَ عَلَى أساس المبادىء الَّتي أقرها الوحي من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كَثر النسخ، والتقليم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والتطعيم في الأنظمة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أتفق الْعُلَمَاء عَلَى كَثِير مِن النّظريات الطبيعية المحسوسة فإِنَّهُم حَتَّى الآنْ لَم يَنفَقُوا عَلَى نَظرِية سِيَاسِية، أو إجتماعية عَلَى الرّغم مِن مواصلة الدراسات وعقد المؤتمرات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لا أحد أعلم بِخَير الإِنْسَان وهدايته إلى سعادته الخالدة إلا خالق الإِنْسَان، أي عاقل يَشك في أن مخترع الآله هُو أعلم بها مِن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بَدَّلَ أَكْثَرُ خَلْقِهِ عَهْدَ اللّه إِلَيْهِمْ الْمُرَاد بِعَهد اللّه هنا ميثاق الْفِطْرَة الذي أشار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لِيَسْتَأْدُوهُمْ مِيثَاقَ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أسطر نتَكَلَّم عَن هَذَا الميثاق بفِقْرَة خَاصَّة،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بَدَّلَ أَكْثَرُ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يُومىء إلى أن البعض مِن عِباد اللّه ثبتوا عَلَى مِيثَاق الْفِطْرَة، وأستطاعوا بثباتهم هَذَا أَنْ يُعرفوا حَقَّ اللّه، وَيَعملوا بهِ، وَيُسمى هَؤُلاء بالحنفاء، وكان مِنْهُم قَبل بعثة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أفراد وهُم وَرّقة أبن نُوفل، وعَبد اللّه بن جحش، وعُثمَان بن الحويرث، وزَيد بن نُوفل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كلّ العُقُول مِن النَّوْعِ النَّبِيل لكَان جَميع النَّاس عقلانيين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يُخطئُون، ولا يتميز أحدَهم عَن الآخر في حُسن التصرف، أو سُوئه</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فَجَهِلُوا حَقَّهُ وَاتَّخَذُوا الْأَنْدَادَ مَعَهُ وَ اجْتَالَتْهُمُ الشَّيَاطِينُ عَنْ مَعْرِفَتِهِ وَاقْتَطَعَتْهُمْ عَنْ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والإنصراف عَنْه نتيجة حتمية للجهل بحقه تَعَالَى والجَاهِل أُلعوبة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العِلم باللّه الإقرار بأنه لا إله غَيْره، وإِنه لَيْسَ كَمِثْلِهِ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فِيهِمْ رُسُلَهُ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مُّبَشِّرِينَ وَمُنذِرِينَ لِئَلَّا يَكُونَ للنَّاسِ عَلَى اللّه حُجَّةُ</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وَاتَرَ إِلَيْهِمْ أَنْبِيَاءَهُ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بَيْنَ نَبِيٍّ وَنَبِي فَتْرَة قَصِيرة، أو طويلة،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واتَرَ ما عَلَيْهِ مِن الصَوْم أي أتى بالصَوْم وتراً، فصام يوماً، وأَفْطَرَ يَوْمَاً أو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لِيَسْتَأْدُوهُمْ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ليطلب الأَنْبِيَاء مِن النّاس الأداء، والْعَمَل بِمُوجب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وَلَكِنَّ أَكْثَرَ النَّاسِ لَا يَعْلَمُونَ</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الْمُرَاد بالْفِطْرَة فِي هَذِه الآية الكريمة، وفِي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الْعَقْلية البدائية مع العِلم بأنّ هذه العقلية تقبل التناقضات، والإيمان بالأساطير والخرافات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في عِلم الإجتماع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المُرَاد بالفِطْرَة أنّ هناك قوَّة عَامِضة تفرض الحَقِّ عَلَى قَلب الإِنْسَان، وشعوره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الحِسّ، والوجدان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 ما أختلف فِي الحَقِّ أثنان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بالْفِطْرَة الشُّعُور الذاتي الذي يحسه الإِنْسَان مِن نَفْسِهِ، وَلا يَعْرِف لَهُ مَصْدَراً، ولا تَفْسِيراً كالوَخز</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يَشعر بهِ حِينَ يَفعل، أو يُحاول أن يفعل قبيحاً مَع عِلمه، وَيَقِينه بأنّ مَا مِن أحد يطلع عَلَيْهِ، أَو يُمكن أن يطلع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نَعلم أن وخز الضَّمِيرِ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إنعكاساً عَن تقاليد المجتمع، ومقاييسه، أو عن الإيمان باللّه وَاليَوْم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المقصود بالْفِطْرَة مُجرد استعداد الإنسان لأنْ يُقبل الخَيْرِ حِينَ يَعلم بأنه خير، ويرفض الشَّرِّ حِينَ يَعلم بأنه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الْجَوَابكُلّ هَذِه المُعَانِي غَيْر مَقصُودة مِن الآية، ولا مِن قَول الْإِمَام، ولا مِن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مُولد يُوْلَد عَلَى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قد اخترت المعنى الأخير للفِطْرَة أي الإستعداد، وقرّبته بنحو من الوضُوع، والتفصيل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الكاشف</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وأنا أشرح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إِلَى دِرَاسة الموضوع مِن جَدِيد، أو أكثر بدليل أنّ أَهْل الشَّر، والضَّلالة أَكْثَر بِكَثِير مِن أَهْل الخَيْرِ، والهداية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أراه الآن، وفي هذه اللحظة بالذات أن المقصود بالفِطْرَة فِي هَذِه الآية الكريمة، وفي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نَفس الإِنْسَانِ خُلقت صَحِيفة بَيْضَاء لا شَيء فِيْهَا، ولا توحى بشيء على الإطلاق، ولَكِنَّهُ تَقبل كلّ ما يكتب فِيْهَا، وَيَرسم سواء أكان وحياً مِن الرَّحْمَانِ، أَم كَان تَضليلاً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وبالدَاهة أن الوحى مِن خَالقِ الْفِطْرَة وهُو وَحدَه الذي يجب أنْ يَرسم فيها ما يرسم، وأنْ تُؤمن بهِ، وَتَعمل</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وَيَدُلنا عَلَى صحة هَذَا التَّفْسِير أنّ الإِنْسَان يُؤلد، وَلا يُوْلَد، وَلا يُوْلَد مَعه شيء إلا حواسه الخمس، ومَعِدّة تطلب الطعام والشراب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هوت 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بالمحيس والوجدان، ثُم يَكتسب معارفه مِمَّا يُحيط بهِ شَيْئَاً فشَيْئَاً عَن طريق هَذِهِ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أَقْوَال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مَا يُعزز ذلِكَ، 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عَن الْإِمَام الباقر،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كَانُوا قَبل نُوحٍ أُمّة وَاحِدَة عَلَى فِطْرَة اللّه، لاَ مُهتَدِين ولا صَالِين، فَبَعث اللّه النَّبِيِّين</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وَسِياق الآيَة يَدل عَلَى صحة التَّفْسِير الَّذى أخترناه للفِطْرَة، بَل وَيفرضَه، لأن الآية الكريمة، وَرَدت بعد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ءَايَتِهِ أَنْ خَلَقَ لَكُم مِّنْ أَنفُسِكُمْ أَزْوَجًا لِتَسْكُنُوا إِلَيْهَا وَجَعَلَ بَيْنَكُم مَّوَدَّةً وَرَحْمَةً إِنَّ فِي ذَلِكَ لَآيَتٍ لِقَوْمٍ يَتَفَكَّرُونَ وَمِنْ ءَايَاتِهِ خَلْقُ السَّمَاوَتِ وَالْأَرْضِ وَاخْتِلَفُ أَلْسِنَتِكُمْ وَأَلْوَانِكُمْ إِنَّ فِي ذَلِكَ لأيت للعَالِمينَ وَمِنْ ءَايَتِهِ، مَنَامُكُم بِالَّيْل وَالنَّهَارِ وَابْتِغَاؤُكُم مِّن فَضْلِهِ، إِنَّ فِي ذَلِكَ لَآيات لِّقَوْمٍ يَسْمَعُونَ وَمِنْ ءَايَاتِهِ ى يُرِيكُمُ الْبَرْقَ خَوْفًا وَطَمَعًا وَيُنَزِّلُ مِنَ السَّمَاءِ مَاءً فَيُحْيِى بِهِ الْأَرْضَ بَعْدَ مَوْتِهَا إِنَّ فِي ذَلِكَ لَأيَتٍ لِّقَوْمٍ يَعْقِلُونَ وَمِنْ ءَايَتِهِ أَن تَقُومَ السَّمَاءُ وَالْأَرْضُ بِأَمْرِهِى ثُمَّ إِذَا دَعَاكُمْ دَعْوَةً مِّنَ الْأَرْضِ إِذَا أَنْتُمْ تَخْرُجُونَ وَلَهُ مَن فِى السَّمَاوَتِ وَالْأَرْضِ كُلٌّ لَّهُ، قَانتُونَ وَهُوَ الَّذِي يَبْدَؤُا الخَلْقَ ثُمَّ يُعِيدُهُ وَهُوَ أَهْوَنُ عَلَيْهِ وَلَهُ الْمَثَلُ الأعْلَى فِي السَّمَاوتِ وَالْأَرْضِ وَهُوَ الْعَزِيزُ الْحَكِيمُ</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الْبَيَان الطّويل عَن إنشاء الخلق، وإعادته، وبعد ذكر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الدِّينُ</w:t>
      </w:r>
      <w:r>
        <w:rPr>
          <w:rFonts w:eastAsia="Amiri" w:cs="Amiri" w:ascii="Amiri" w:hAnsi="Amiri"/>
          <w:color w:val="111111"/>
          <w:sz w:val="28"/>
          <w:szCs w:val="28"/>
          <w:rtl w:val="true"/>
          <w:lang w:bidi="ar-SA"/>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الْقَيِّمُ وَلَكِنَّ أَكْثَرَ النَّاسِ لَا يَعْلَمُونَ</w:t>
      </w:r>
      <w:r>
        <w:rPr>
          <w:rStyle w:val="FootnoteAnchor"/>
          <w:rtl w:val="true"/>
        </w:rPr>
        <w:footnoteReference w:id="262"/>
      </w:r>
      <w:r>
        <w:rPr>
          <w:rFonts w:ascii="Amiri" w:hAnsi="Amiri" w:eastAsia="Amiri" w:cs="Amiri"/>
          <w:color w:val="111111"/>
          <w:sz w:val="28"/>
          <w:sz w:val="28"/>
          <w:szCs w:val="28"/>
          <w:rtl w:val="true"/>
          <w:lang w:bidi="ar-SA"/>
        </w:rPr>
        <w:t>، أي أنّ الدِّين الحنيف القيّم الذي يجب أنْ تأخذ بهِ فِطْرَة الإِنْسَان هو الإيمان باللّه الذي يبدأ الخلق ثُم يُعِيده، لا الشرك، أو اليَهودية، أو النّصرانية، وَمَا إِلَى ذَلِكَ مِمَّا لا مَصْدَر لَهُ إِلَّا تَضليل الأبوين، وَفَساد المجتمع، ولكنْ أكْثَرَ النَّاسِ يَجْهَلُون الدين الحنيف، وَيُدِينُون بِغَير الحَقِّ، دِين ألآباء، وَالْأَجْدَاد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المَعْنَى هُو المراد أيضاً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يحمل 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لِيَسْتَأْدُوهُمْ مِيثَاقَ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الْأَنْبِيَاء طَلبوا مِن النَّاسِ أَنْ يُؤْمِنُوا، وَيَعملوا ما أوحاه سُبْحَانَهُ إِلَى الْفِطْرَة عَلَى لِسَان أَنْبِيَائه، ولَيْسَ مَعناه كَمَا يَظن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الْأَنْبِيَاء طَلبوا من النَّاس أنْ يُؤمنوا بما توجيه الْفِطْرَة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لأَنها صحيفة بَيْضَاء لا توحي بشيء عَلَى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وَيُذَكِّرُوهُمْ مَنْسِيَّ نِعْمَتِهِ وَيَحْتَجُوا عَلَيْهِمْ بِالتَّبْلِيغِ وَيُثِيرُوا لَهُمْ دَفَائِنَ الْعُقُولِ، وَيُرُوهُمْ آيَاتِ الْمَقْدِرَةِ مِنْ سَقْفٍ فَوْقَهُمْ مَرْفُوعٍ وَمِهَادٍ تَحْتَهُمْ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تَحدِيد لمهمة الأَنْبِيَاء، ووظيفتهم، وهي التذكير بأنعم اللّه عَلَى عِبَادِه والْإِحْتِجَاج عَلَيْهِمْ بارِشَاده إِلَى أَنْ يُفكروا، وَيَتأملُوا فِي خَلق اللّه، وآثاره الدَّالَة عَلَى قُدرته، وَعَظَمَته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مَعَايِشَ تُحْيِيهِمْ، وَ آجَالٍ تُفْنِيهِمْ، وَ أَوْصَابٍ تُهْرِمُهُمْ، وَأَحْدَاتٍ تَتَابَعُ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من وظيفة الأَنْبِيَاء أن يرشدُوا النَّاس إلى مذاهب الحَيَاة المَشرُوعة، وَيُحذَرُوهم مِن الحَرَام، لأنّ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آلامها وأحزانها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مَاضِية بهِمْ إِلَى الزوال</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يَتَبَيَّنَ مَعْنَى، أن وظيفة الْأَنْبِيَاء هِى الإنذار، والتبشير، وأنهم لا يملكون لأحدٍ نَفعاً، ولاَ ضُرّاً، ومَا زَاد عَلَى ذَلِكَ مِن غرائب الأوصاف، وعَجائب الصور فَلَيْسَ مِن الدِّين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يُخْلِ اللّه سُبْحَانَهُ خَلْقَهُ مِنْ نَبِيِّ مُرْسَلِ أَوْ كِتَابٍ مُنْزَلٍ أَوْ حُجَّةٍ لأزِمَةٍ أَوْ مَحَجَةٍ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الحُجّة لله عَلَى خَلقه إِلَّا بَعد البَيَان مِنْهُ تَعَالَى، والمَعْصِيَة مِن العبد، ولَيْسَ مِن الضّرورى أنْ يَكُون البَيَان مِن رَسُول اللّه مُشافهةٌ، وَوَجهاً لوجه، بل يَكُون أيضاً بكتاب اللّه كالْقُرْآن، وبالسُّنه الثابتة عَن رَسُول اللّه، وَهِي الْمُرَاد مِن الحَجَّة القَائِة، أَمَّا 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اللازمة فَهُوَ الْعَقْل، أو المَعْصُوم الَّذي أشار إِلَيْهِ فيما يَأْتِي مِن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تَخلُو الأَرْضِ مِن قَائِم بِحُجّة، إمّا ظَاهِرَاً مشهوراً، وإِمّا خَائِفاً مَغرُوراً</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 لا تُقَصِّرُ بِهِمْ قِلَّةُ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عدد الرُّسل، وإِنْ كَان قَلِيلاً فإِنَّهُم قاموا بمهمة التبليغ عَلَى وَجْهها، والعِبْرَة بالكَيْفِيَّة، لا بالكمية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بَعْض الرِّوَايَات في عدد الأَنْبِيَاء، ولكن لا نعرف مكانها من الصحة، بل لا تهمنا مَعْرِفَتها مَا دَامَ الْقُرْآن أَهمل الإِشَارَة إِلَى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﴿وَرُسُلاً قَدْ قَصَصْنَاهُمْ عَلَيْكَ</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فعَلامَ الفُضُول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كَثرَةُ الْمُكَذِّبِينَ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لاقى الأنبياء الكثير من المترفين الطغاة، وما أكثرهم في كُل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الأَنْبِيَاءِ صَبَرُوا صَبر الأحرار فِي سَبِيل</w:t>
      </w:r>
      <w:r>
        <w:rPr>
          <w:rFonts w:eastAsia="Amiri" w:cs="Amiri" w:ascii="Amiri" w:hAnsi="Amiri"/>
          <w:color w:val="111111"/>
          <w:sz w:val="28"/>
          <w:szCs w:val="28"/>
          <w:rtl w:val="true"/>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التبليغ، والقيام بواجبه، وَمِن أَقْوَال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يَزِيدُنِي كَثْرَةُ النَّاسِ حَوْلِي عِزَّةٌ، وَ لا تَفَرُّقُهُمْ عَنِّى وَحْشَةٌ</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سَابِقٍ سُمِّيَ لَهُ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اللّه سُبْحَانَهُ أَخبَر، وسمّى لِلنَّبي السابق الَّذي ذَهَب بِذهَاب زمانه، سمّى لهُ النَّبِيِّ الَّذي يَأْتِي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الموجود بالفعل،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فَأَنجَيْنَلهُ وَأَهْلَهُ إِلَّا أَمْرَأَتَهُ كَانَتْ مِنَ الْغَابِرِينَ</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أى من الذين بقوا فِي دِيارهم فَهلَكُوا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السّابق بهِ، كَمَا بَشِّرَ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 قَالَ عِيسَى ابْنُ مَرْيَمَ يَا بَنِي إِسْرَاءِيلَ إِنِّي رَسُولُ اللّه إِلَيْكُم مُّصَدِّقًا لِمَا بَيْنَ يَدَيَّ مِنَ التَّوْرَةِ وَمُبَشِّرَ بِرَسُولٍ يَأْتِى مِنْ بَعْدِى اسْمُهُ أَحْمَدُ</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نَسَلَتِ الْقُرُونُ، وَ مَضَتِ الدُّهُورُ، وَ سَلَفَتِ الْآبَاءُ، وَخَلَفَتِ 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إِشَارَة إِلَىٰ مَا تَقَدَّم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يُخْلِ اللّه سُبْحَانَهُ خَلْقَهُ مِنْ نَبِيٍّ مُرْسَلٍ أَوْ كِتَابٍ مُنْزَلٍ أَوْ حُجَّةٍ لَازِمَةٍ أَوْ مَحَجَةٍ قَائِمَةٍ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الْمَعْنَى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مَن قَدْ أَرْسَلْنَا قَبْلَكَ مِن رُّسُلِنَا وَلَا تَجِدُ لِسُنَّتِنَا تَحْوِيلاً</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فِقْرَة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بَعَثَ اللّه سُبْحَانَهُ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الإِنْجَازِ عِدَتِهِ، وَ إِتْمَامِ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مَأخُوذاً عَلَى النَّبيِّينَ مِيثَاتُهُ، مَشْهُورَةٌ سِمَاتُهُ، كَريماً ميلاده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الْأَرْضِ</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يَوْمَئِذٍ مِلَلٌ مُتَفَرِّقَةٌ، وَ أَهْوَاءٌ مُنْتَشِرَةٌ، وَطَرَائِقُ مُتَشَتَّتَةٌ، بَيْنَ مُشَبّه للهِ بِخَلْقِهِ، أَوْ مُلْحِدٍ فِي أَسْمِهِ، أَوْ مُشِيرٍ إِلَى غَيْرِهِ، فَهَدَاهُمْ بِهِ مِنَ الضَّلَالَةِ، وَأَنْقَذَهُمْ بِمَكَانِهِ مِنَ الْجَهَالَةِ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أَخْتَارَ سُبْحَانَهُ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لِقَاءَهُ، وَ رَضِيَ لَهُ مَا عِنْدَهُ، وَأَكْرَمَهُ عَنْ دَارِ الدُّنْيَا، وَ رَغِبَ بِهِ عَنْ مَقَامِ الْبَلْوَى، فَقَبَضَهُ إِلَيْهِ كَرِيماً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وَخَلَّفَ فِيكُمْ مَا خَلَّقَتِ الْأَنْبِيَاءُ فِي أُمَمِهَا، إِذْ لَمْ يَتْرُكُوهُمْ هَمَلاً، بِغَيْرِ طَرِيقٍ وَاضِحٍ، وَلا عَلَمٍ قائم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عَهْدِهِ سِاَتُهُ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علاماته، وَصِفَاته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طَوَارقُ وَطَارقات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طَارِقة، وتُطلق عَلَى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ومُلْحِدٍ فِي أَسْمِهِ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 بهِ عَن مَعْنَاهُ الْحَقِيقِ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مِن أَنْ بَعَثَ مُتَعَلِّق بِنَسَلَتِ أو بِمَضَت، ولإِنْجَازِ مُتَعَلِّق ببَعَثَ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ومَأْخُوذاً ومَشْهُورَةٌ، وكَرِيماً حَال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ومِيثَاقَهُ نَائب عَن الفاعل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ومِلَلٌ عَلَى حَذف المضاف إِلَيْهِ أي ذو مِلَل، وَمِثله أَهْوَاءٌ، وَطَرَائِقُ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ظَرف مُتَعَلّق بمُتَشَتتَةٌ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وكَريماً حَال مِن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وَهَمَلاً مَفْعُول مُطلق أي تركا هملا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بَعَثَ اللّه سُبْحَانَهُ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لِإِنْجَازِ عِدَتِهِ، وَإِتْمَامِ نُبُوَّتِهِ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الضَّمِيرِ فِي عِدَتِهِ، ونُبُوَّتِهِ يَعود إلَى اللّه سُبْحَانَهُ، والمَعْنَى إِنَّهُ تَعَالَى كَانَ قَد وَعد، وأَنبَاً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أَنْبِيَائه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يبعث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ووَقَد بَعَثه إنجازاً لوعده، وإتماماً لما أنتباً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أَنْبَأَ مُحَمَّد، فَهَذَا الخَبَرَ الْغَيْبِي قَبل حصوله يُسمى نبوءة، ولما كَانَ اللّه هو المخبر أُضيفت النبوءة إِلَيْهِ</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مَأْخُوذاً عَلَى النَّبِيِّينَ مِيثَاقُهُ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مِيثَاقَهُ يَعُود أيضاً إلى اللّه، لأنه هو الذي أخَذ العهد عَلَى أَنْبِيَائه أنْ يُؤمنوا بمُحَمَّد، وَيَأمرُوا النَّاسِ بِالتَّبْشِيرِ بهِ، وأتباعه عِند إدراكه، ولَيْسَ مِن شَكٍّ أنّ ذكر مُحَمَّد كَانَ يَملأ جو الْأَنْبِيَاءِ السابقين كما يُومي، إِلَيْهِ قَوهم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في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النَّبِيِّينَ لما ءاتيتُكُم مِّن كِتَابٍ وَحِكْمَةٍ ثُمَّ جَاءَكُمْ رَسُولٌ مُّصَدِّقُ لِمَا مَعَكُمْ لَتُؤْمِنُنَّ بِهِ، وَلَتَنصُرُنَّهُ، قَالَ ءأَقْرَرْتُمْ وَأَخَذْتُمْ عَلَى ذلِكُمْ إصْرِى قَالُوا أَقْرَرْنَا قَالَ فَاشْهَدُوا وأنا مَعَكُم مِّنَ الشاهدِينَ</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مَشْهُورَةً سِمَاتُهُ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وصِفَاتُهُ فِي الدُّنْيَا كلّها وإلى الأبد، لا في الكتب السماوية فقط كما قَالَ الشارحون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كَرِيماً مِيلادُهُ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خَيْراً عَلَى الإِنْسَانية جمعاء، وإيذاناً بتحولها الخطير من الظلمات إلى النُّورِ، وَلَيست الْكَرَامَة فِي نَسبه فَقط كما شرح الشارحون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الْأَرْضِ يَوْمَئِذٍ مِلَلٌ مُتَفَرِّقَةٌ، وَ أَهْوَاءٌ مُنْتَشِرَةُ، وَطَرَائِقُ مُتَشَتَّتَةٌ، بَيْنَ مُشَبِّه للهِ بِخَلْقِهِ، أَوْ مُلْحِدٍ فِي اسْمِهِ، أَوْ مُشِيرٍ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فَهَدَاهُمْ بِهِ مِنَ الضَّلَالَةِ، وَ أَنْقَذَهُمْ بِمَكَانِهِ مِنَ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عُند بعثة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أديَان شَتَّى،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ومذاهب مُتعددة، وتقاليد مُختلفة، فجاءهم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برسالة إلهية إِنْسَانِية عَامَّة لا تَختص بأُمّة دُونَ أُمّة، ولا بِشَعب دُونَ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وَيُلمح المتأمل هَذَا الشّمول في جميع أعاليم الإسلام، ومبادئه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الْكَرِيم، والسُّنَّة النَّبَوِيَّة يَتضمنان من القواعد الكلية، والأحكام الجزئية ما يُرشد النّاس إلى جميع المصالح التي يجهلون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 دَائِماً وفي كلّ وقت الحلول الأساسية لمشاكل الإِنْسَانِ، وضَرُورَاته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وَنَزَّلْنَا عَلَيْكَ الْكِتَابَ تِبْيَانَاً لِكُلِّ شَيْءٍ</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اللّه سُبْحَانَهُ أودَع فِي الْقُرْآن كلّ شيء يلاثم طَبعَتَه في إرشاد الخلق لمصالحهم الْفَرْدية، والإجتماعية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برناردشو الفَيْلَفُوس العالمى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دين مُحَمَّد هُو الدين الوحيد الذي يلوح لي أنه حائز عَلَى أهلِية الهضم لأطوار الحَيَاة المختلفة بحيث يَسْتَطِيع أنْ يَكُون جاذباً لكلّ 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يَجب أن يُدعى منقذ الإِنْسَانية، وأعتقد أنه لو تَوَلَّى رَجل مِثله زعامة العالم الحَدِيث لنجح في حل مشاكله بطريقة تجلب إِلَى العَالم السَّعَادَة، والسَّلاَم، أنّ مُحَمَّداً أكمَل البَشر من السابقين، والحاضرين، وَلا يَتصور وجود مثله في الآتين</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اخْتَارَ سُبْحَانَهُ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لِقَاءَهُ، وَ رَضِيَ لَهُ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لا مهرب من المؤت لكبير، أو صغير، ولا لنبي، أو شقي، فَهُوَ الطَّالب الحَثِيث الذي لا يفوته المقيم، وَلا يُعجزه الهارب، والسعيد من شارع إلى الخيرات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خَلَّفَ فِيكُمْ مَا خَلَفَتِ الْأَنْبِيَاءُ فِي أُمَمِهَا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خَلَّف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يخلفه الْأَنْبِيَاء مُجْتَمِعِين، وكَفَى شَاهِداً عَلَى ذَلِكَ الْقُرْآن، وشريعته مُعْجِزَة المعاجز في التشريع، وَمِن أجل هَذَا كَانَتْ رِسَالة مُحَمَّد خاتمة الرِّسَالَات، والشرائع السماوية،</w:t>
      </w:r>
      <w:r>
        <w:rPr>
          <w:rFonts w:eastAsia="Amiri" w:cs="Amiri" w:ascii="Amiri" w:hAnsi="Amiri"/>
          <w:color w:val="111111"/>
          <w:sz w:val="28"/>
          <w:szCs w:val="28"/>
          <w:rtl w:val="true"/>
          <w:lang w:bidi="ar-SA"/>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هو خاتم الرُّسل، والنَّبِيِّين، وأيضاً مِن أجل هَذَا أَتَنَىٰ عَلَيْهِ تَعَالَى بِمَا لَم يُثنِ عَلَى نَبِيٌّ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لَمْ يَتْرُكُوهُمْ 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طَرِيقٍ وَاضِحٍ، وَلَا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النَّبِيِّ إِذَا أَهمل أُمَّته مِن بَعده يَكُون خَائناً لها، ونَاكُتَاً بِعَهد اللّه، وَمِيثاقه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وَغرِيبة الغرائب أَنْ يَقول مُسْلِم عَن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مات بلا 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لم يوص مُحَمَّد ؟ ألأنّ الْوَصِيَّة مِن الْمُحَرَّمات، وهُو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بلاَ وَصِيَّة مَات يَهودياً، أو نصرَانِياً </w:t>
      </w:r>
      <w:r>
        <w:rPr>
          <w:rStyle w:val="FootnoteAnchor"/>
          <w:rtl w:val="true"/>
        </w:rPr>
        <w:footnoteReference w:id="273"/>
      </w:r>
      <w:r>
        <w:rPr>
          <w:rFonts w:ascii="Amiri" w:hAnsi="Amiri" w:eastAsia="Amiri" w:cs="Amiri"/>
          <w:color w:val="111111"/>
          <w:sz w:val="28"/>
          <w:sz w:val="28"/>
          <w:szCs w:val="28"/>
          <w:rtl w:val="true"/>
          <w:lang w:bidi="ar-SA"/>
        </w:rPr>
        <w:t xml:space="preserve">، أو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يهتم بأمور المُسْلِمِين،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لا يهتم بأمور المُسْلِمِين فلَيْسَ مِنْهُم</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 وَقَالَ تَعَالَى فِي وَصف نَبِيِّه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ترك النّي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حرصاً عَلَى مصلحة المُسْلِمِين، أو عَلَى مرضاة اللّه ؟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فِقْرَة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رَبِّكُمْ فِيكُمْ مُبَيِّناً حَلالَهُ، وَ حَرَامَهُ، وَفَرَائِضَهُ، وَفَضَائِلَهُ، وَ نَاسِخَهُ، وَ</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مَنْسُوخَهُ، وَرُخَصَهُ، وَعَزَائِمَهُ، وَخَاصَّهُ، وَ عَامَّهُ، وَعِبَرَهُ، وَأَمْثَالَهُ، وَمُرْسَلَهُ، وَ مَحْدُودَهُ، وَ مُحْكَمَهُ، وَ مُتَشَابِهَهُ مُفَسّراً مُجْمَلَهُ، وَ مُبَيِّناً غَوَامِضَهُ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بَيْنَ مَأْخُوذ مِيثَاقُ عِلْمِهِ، وَ مُوَسَّع عَلَى الْعِبَادِ فِي جَهْلِهِ، وَ بَيْنَ مُثْبَتٍ فِي الْكِتَابِ فَرْضُهُ، وَ مَعْلُومٍ فِي السُّنَّةِ نَسْخُهُ، وَ وَاجِبِ فِي السُّنَّةِ أَخُذُهُ، وَ مُرَخَصٍ فِي الْكِتَابِ تَرْكُهُ، وَ بَيْنَ وَاجِبٍ بِوَقْتِهِ، وَ زَائِلٍ فِي مُسْتَقْبَلِهِ، وَ مُبَايَنٌ بَيْنَ مَحَارِمِهِ، مِنْ كَبِيرٍ أَوْعَدَ عَلَيْهِ نِيرَانَهُ، أَوْ صَغِيرٍ أَرْصَدَ لَهُ غُفْرَانَهُ، وَبَيْنَ مَقْبُولٍ فِي أَدْنَاهُ، مُوَسَّعٍ فِي أَقْصَاهُ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فَرِيضَة، وَهِي ما يجب فعله، ولا يجوز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والعزيمة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المشكل، والغامض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والسُّنَّة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الطريقة،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الْمَعْصُوم، أو فعله، أو تقريره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مَفْعُول مَحْذُوف دَل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خَلَّفَ فِيكُمْ مَا خَلَفَتِ الْأَنْبِيَاءُ، كأن سائلاً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كِتَابَ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ومُبَيِّناً حَال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ظرف مُتَعَلاقِ بِمَحْذُوف حَالاً مِن الْكِتَاب أي دَائِراً بَيْنَ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وَمُبَايَنٌ خَبَرَ المُبْتَدَأَ مَحْذُوف أي هُو مُبَايَنٌ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أحكام الشَّرِيعَة الإسلامية عَلَى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أعتقادية، ومَوْضُوعَها القَلْب، وَعَملية، ومَوْضُوعَها فعل الإِنْسَان الصادر عنه بإرادته، واختياره، وهدفها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الفرد والمجتمع، ومَصْدَرها الوحي،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وحى مِن السَّماَء، وَمِثله سُنة الرَّسُول القَوْله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اتَاكُمُ الرَّسُولُ فَخُذُوهُ وَمَا نَهَاكُمْ عَنْهُ فَانتَهُوا وَاتَّقُوا اللّه إِنَّ اللّه شَدِيدُ الْعِقَابِ</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صَنَّف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الكَثِير مِمَّا جَاء في كتاب اللّه، ومِنْهَا الأحكام العلمية، وفيما يلى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مُبَيِّناً حَلالَهُ، وَ 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والْحَرَام كالظلم، والزنا، والحلال كالزِّينَة، والطَّيِّبات، وكلّ ما فِيهِ خَير، وصلاح فَهُوَ حَلال، وكلّ ما فيه شر وفساد فَهُوَ حرام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وَفَرَائِضَهُ، وَفَضَائِلَهُ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الوَاجِبَات كالصَوْم، والصَّلاة، والفَضَائِل المُسْتَحبَات كالبِرِّ، والإِحْسَان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نَاسِخَهُ، وَ مَنْسُوخَهُ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في الأحكام الشَّرْعِيَّة هُو عَن إنشاء الحكم بصيغة الدوام، والإستمرار، وبعد الْعَمَل بِهِ بَعْض الحين يصدر حكم آخر عَلَى عَكسه، والْأَوَّل يُسمى مَنْسُوخاً، والثَّانِي نَاسِخاً، وَهَذَا صُوري لا واقعى لأن الحُكْم الأَوَّل دَائم، ومُستمر في ظاهره، ومَحدُود بأمَد مُعِين في واقعه، ولكن الحكمة استدعت إظهاره بمظهر الدّوام، والإستمرار، تماماً كما لو رَأَى الطَّبيب أن من مصلحة المريض الإمتناع عن أكل اللحم أسبوعاً واحداً، وأيضاً رَأَى مِن</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مصلحته أن لا يُعلمه بتحديد الوقت، فنهاه عن اللحم من غَيْر قَيد عَلَى هَذَا الأساس، وبعد مضي الأسبوع أذن له أنْ يَأْكُل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يَنحصر مَعْنَى النَّسخ فِي مَحو ما ظهر من إرادة الدّوام، لا محو الإرادة الواقعية الذي يستلزم البداء، والجَهْل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رُخَصَهُ، وَعَزَائِمَهُ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الرُّحْصَة لغة اليُسر، والتخفيف، وشرعاً الإذن للمكلف بفعل ما كان ممنوعاً عَنْه، الإذن لهُ بِذَلِكَ لسبب موجب كالإذن للمُضطر بالأكل من الميتة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وَلَا عَادٍ فَلَا إِثْمَ عَلَيْهِ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المباح في الأصل فلا يُسمى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والعزيمة لغة القصد المؤكد، وشرعاً الإِلزام بإيجَابٍ مِن اللّه سُبْحَانَهُ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خَاصَّهُ، وَ 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يشمل أفراد المَوْضُوع بكاملها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أَمْرِي بِمَا كَسَبَ رَهِينٌ</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والخاص لا يشمل إلّا بَعْض الأفراد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وَلِأُحِلَّ لَكُم بَعْضَ الَّذِى حُرِّمَ عَلَيْكُمْ</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عِبَرَهُ، وَ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بِعِبَرَ الْقُرْآن الآيات التى أخْبَرَت عَمَّا أَصَابَ أَهْل الْفَسَاد، والضَّلال، وحذرت مِن بَأس اللّه، وعذابه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والأَمْثَال ما يُضرب لِلتَّقرِيب إِلَى الْأَذْهَان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نُورِهِ كَمِشْكَوَةٍ فِيْهَا مِصْبَاحٌ المِصْبَاحُ</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أو للتّرغيب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 أَمْوَالَهُمْ فِي سَبِيلِ اللّه كَمَثَلِ حَبَّةٍ</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أنبَتَتْ سَبْعَ سَنَابِلَ</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للعبرة والعظة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بَدَّلُوا نِعْمَتَ اللّه كُفْرًا وَأَحَلُّواْ قَوْمَهُمْ دَارَ الْبَوَارِ جَهَنَّمَ يَصْلَوْنَهَا وَبِئْسَ الْقَرَارُ</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مُرْسَلَهُ، وَ مَحْدُودَهُ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غَيْر القيد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تَحْرِيرُ رَقَبَةٍ</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والمحدود المقيد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فَتَحْرِيرُ رَقَبَةٍ مُؤْمِنَةٍ</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وتجدر الإشارة إلى أنّ الناسخ والمنسوخ، والعام والخاص، والمطلق، والمقيد، والجمَل، والمبين، كلّ ذَلِكَ يَدخل في مباحث علم أصول الفِقْه، ومَا كَانَ هذا أبوابه، ومباحثه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مُحْكَمَهُ، وَ مُتَشَابِهَهُ مُفَسّراً مُجْمَلَهُ، وَ مُبَيِّناً غَوَامِضَهُ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آيَات واضحة الدَّلالَة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﴿وَتُوبُوا إِلَى اللّه</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وتُسمى مُحْكَمة، ومِنْهَا مَا يَحتاج إِلَى بَيَان مِن أَهْل العِلم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وَيُسمى مُتشابِها، والنَّبِيِّ،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المَرْجِع في تَفْسِيره، وبَيَانه، وأَهْل الْبَيْت أَدْرَى بِالذّي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مَأْخُودٍ مِيثَاقُ عِلْمِهِ، وَ مُوَسَّع عَلَى الْعِبَادِ فِي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قَبل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أَحْكام الإِسْلام مِنْهَا أعتقادية، ومِنْهَا عِلمية، ولا عُذر لمن يجهل الأصول الأُولَى مِن الأَحْكام الإعقتقَادِية، وَلاَ يُؤْمِن بها كالإِيمان باللّه، وَرَسُوله، واليَوْم الآخر، ويعذر في أشياء أخر كالعلم بأن صفات اللّه عَينُ ذَاته، أو غَيْرها، وتَكَلَّمنا</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ذَلِكَ مُفصلاً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التَّوْحِيد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وَمَا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الْأَحْكَامُ الْعَمَلية فيجب عَلَى المكلف أنْ يَعْرِف حكم كلّ فعل يُمارسه وَيَصدر عَنْهُ، عِبَادَةٌ كَان أو غَيْرُها حَتَّى المأكول، والمشروب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بَيْنَ مُثْبَتٍ فِي الْكِتَابِ فَرْضُهُ وَ مَعْلُومٍ فِي السُّنَّةِ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عَلَىٰ أَنَّ الْكِتَاب يُنسخ بالسُّنة المتواترة، واختلفُوا في نسخه بالخبر الواحد، فذهب الأكثر إِلَى عَدم الجواز، بل نُقل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رأينا أنّ الْأَحْكَ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الثابتة بظاهر الْقُرْآن يَجوز نسخها بالخَبَر الواحد، لأنّ السُّنَّة بَيَان، وتَفسِير لكتاب اللّه، ولا فرق أَبَداً بَيْنَ الآيَة الْقُرْآنية، وبَيْنَ الْخَبر الواحد من الوجة العلمية، ووجوب التدين أيضاً فيما يعود إلى الأحكام الفرعية بخاصة إذا كان الدَّلِيل عَلَى حُجَّة الخبر الواحد السُّنَّة المتواترة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وَاجِبِ فِي السُّنَّةِ أَخْذُهُ، وَ مُرَخَّصٍ فِي الْكِتَابِ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يُنسخ الْكِتَاب بِالسُّنة كَذَلِكَ تُنسخ السُّنَّة بالْكِتَاب، والمراد بالسُّنة قول المَعْصُوم، أو فعله أو تقريره، وقد ثبت باليقين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أَوَّل الأمر لجهة المَسْجِدِ الأقصى، فحوّله القُرْآن إِلَى الْمَسْجِدِ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وَجْهَكَ شَطْرَ الْمَسْجِدِ الْحَرَامِ</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بَيْنَ وَاجِبْ بِوَقْتِهِ، وَ زَائِلٍ فِي مُسْتَقْبَلِهِ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الواجب بالنظر إِلَى الوَقت إِلَى مُضيّق، ومُوسع، والمضيق هو الذي يَجب فِي وَقتٍ مُعين، ويَذْهَبُ بذهابه، وَلاَ يَجب قضاؤه إلا بدليل، كصَوم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هَذَا الشهر دُونَ غَيْره، والموسع لا يختص بوقت كصلاة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الكشوفين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تجب المبادرة إِلَيْهَا عِند حدوثها، ومَن أخر يَأْتِي بِها آدَاءً مُدَّة حياته، وَقد يَكُون الواجب الواحد موسعاً من جهة ثَانِيَة، كصَلاة الظهر، فَإِنَّهَا مُوسعة بالنِّسبة إِلَى مجموع الوقت، ومُضيقة بالنسبة إلى آخره، ولم يُشر الإمام إلى الموسع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مُبَايَنٌ بَيْنَ مَحَارِمِهِ مِنْ كَبِيرٍ أَوْ عَدَ عَلَيْهِ نِيرَانَهُ، أَوْ صَغِيرِ أَرْصَدَ لَهُ غُفْرَانَهُ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أن الذنوب مِنْهَا كبار، ومِنْهَا صِغار كما جَاءَ فِي الْكِتَابِ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يَجْتَنِبُونَ كَبَيرَ الإِثْمِ وَالْفَوَحِشَ إِلَّا اللَّمَمَ</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واللَّمَمَ الصَّغَائِر، ويُومىء قول الإمام إلى تحديد الذنب الكبير بأنه الذي توعدٌ عَلَيْهِ سُبْحَانَهُ، وهَدد أَصْحَابِهِ بالنَّار، وما عداه فصَغير، وقد أعد اللّه له الغُفران، وفى هَذَا الْمَعْنَى روايات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أن الصغائر لا ينفك مِنْهَا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فِعل الطاعات، واجتناب</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الكبائر تكفير لإرتكاب الصغائر</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فَلا حَاجَة إِلَى التَّوْبَة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يَنْبَغِي ترك العَزم عَلَى الإِصْرَار، 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صَغِيرَة مَع إصرَار وَلا كَبِيرة مع إسْتِغْفار</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يُشعر بأنّه لا حَاجَة للصَّغيرة إِلَى الإِسْتِغْفار مَع عَدم الإضرار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بَيْنَ مَقْبُولٍ فِي أَدْنَاهُ مُوَسَّعٍ فِي أَقْصَاهُ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عَشَرَةِ مَسَكِينَ مِنْ أَوْسَطِ مَا تُطْعِمُونَ أَهْلِيكُمْ أَوْ كِسْوَتُهُمْ أَوْ تَحْرِيرُ رَقَبَةٍ</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فأدنى أفراد هذه الكُفَّارة الإطعام، وأقصاها تَحرِير الرقبة، ولَيْسَ مِن شَكٍّ أنّ فِي قَبُول الأدْنى توسعة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فِقْرَة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فَرَضَ عَلَيْكُمْ حَجَّ بَيْتِهِ الْحَرَامِ، الَّذِي جَعَلَهُ قِبْلَةً لِلْأَنَامِ، يَرِدُونَهُ وُرُودَ الْأَنْعَامِ، وَ يَأْلُهُونَ إِلَيْهِ وُلُوهَ الْحَمَامِ، وَ جَعَلَهُ سُبْحَانَهُ عَلامَةً لِتَوَاضُعِهِمْ لِعَظَمَتِهِ، وَإِذْعَانِهِمْ لِعِزَّتِهِ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 أَخْتَارَ مِنْ خَلْقِهِ سُمَّاعاً أَجَابُوا إِلَيْهِ دَعْوَتَهُ، وَصَدَّقُوا كَلِمَتَهُ، وَوَقَفُوا مَوَاقِفَ أَنْبِيَائِهِ، وَ تَشَبَّهُوا بِمَلَائِكَتِهِ الْمُطِيفِينَ بِعَرْشِهِ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يُخْرِزُونَ الْأَرْبَاحَ فِي مَتْجَرِ عِبَادَتِهِ، وَ يَتَبَادَرُونَ عِنْدَهُ مَوْعِدَ مَغْفِرَتِهِ، جَعَلَهُ سُبْحَانَهُ وَتَعَالَى لِلْإِسْلامِ عَلَماً، وَ لِلْعَائِذِينَ حَرَماً، فَرَضَ حَقَّهُ، وَ أَوْجَبَ حَجَّهُ، وَكَتَبَ عَلَيْكُمْ وَفَادَتَهُ، فَقَالَ سُبْحَانَهُ</w:t>
      </w:r>
      <w:r>
        <w:rPr>
          <w:rFonts w:eastAsia="Amiri" w:cs="Amiri" w:ascii="Amiri" w:hAnsi="Amiri"/>
          <w:color w:val="111111"/>
          <w:sz w:val="28"/>
          <w:szCs w:val="28"/>
          <w:rtl w:val="true"/>
          <w:lang w:bidi="ar-SA"/>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 وَمَن كَفَرَ فَإِنَّ اللّه غَنِيٌّ عَنِ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المناسك المَعْرُوفَة، وجَاء فِي أَقْرَب الموارد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بالكسر لغة في الحَجِّ، وَقِيل بألْفَتْح الاسم، وبالكسر المَصْدَر</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البَيْتَ بالْحَرَام حَيْث يجب تقديسه، وَيَحرُم هتكه، وَلِمن لاذّ بِهِ نَوْعِ مِن الحصانة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الطَّير يَحرُم صيده هناك عَلَى الحَلّ، والمحروم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الْأَنْعَامِ أَي كَحَالَ الْأَنْعَامِ تَزَاحُما عِند ورود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الوَله، وهُو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والوجد، والمراد به هنا الحنين، والشوق </w:t>
      </w:r>
      <w:r>
        <w:rPr>
          <w:rStyle w:val="FootnoteAnchor"/>
          <w:rtl w:val="true"/>
        </w:rPr>
        <w:footnoteReference w:id="298"/>
      </w:r>
      <w:r>
        <w:rPr>
          <w:rFonts w:ascii="Amiri" w:hAnsi="Amiri" w:eastAsia="Amiri" w:cs="Amiri"/>
          <w:color w:val="111111"/>
          <w:sz w:val="28"/>
          <w:sz w:val="28"/>
          <w:szCs w:val="28"/>
          <w:rtl w:val="true"/>
          <w:lang w:bidi="ar-SA"/>
        </w:rPr>
        <w:t xml:space="preserve">، وَيَتَبَادَرُونَ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وَالْعَائِذِينَ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عَائذ، وهُو المُسْتَجِير والملتجىء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البَيْنِه، ومَنِ اسْتَطَاعَ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بَدل بَعْض النَّاسِ وَمَن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والجملة مِن أن وأسمها، وخَبَرَها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وَاضح، وفِي غِنى عَن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أنّ فِي الحَجّ سراً</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عَمِيق الدَّلالة، وهُو وحده يُفسر حَقِيقَته، ويكشف عَن كُنهه، وقد أشار الإمام إلى هَذَا السِّرِّ بِكَلِمَة عَابِرَة،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يَأْلُهُونَ إِلَيْهِ وُلُوهَ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ما أستوحينَاه مِن هَذِهِ الْإِشَارَة فِي الْبَيَانِ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تَكَلَّم المُسْلِمُون عَن الحَجّ وغَيْر الْمُسْلِمِين أيضاً، وأَطْنَبُوا، وكَررُوا فِيها كَررُوا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الحج مؤتمر عالمي يعقده المُسْلِمُون عَلَى صَعِيدٍ واحد، وفِيهِ يَتعارفون ويَتَشاورون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أدري ماذا أنتج هذا المؤتمر، وغَيْره من المؤتمرات التي تُعقد هنا، وهناك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أي مُسْلِم ذَهَب إِلَى مَكَّة المكرَّمَة، وهُو يَحمل في رأسه فكرة التّعارف، والتشاور ؟ وَإِذَا صَادف، وتعرف عَلَى وَاحد، أو أثْنَيْن فَلا شَيء وَرَاء هَذِه المَعْرِفَة إلَّا الرّؤية تماماً كما تلتق أنتَ، وإِنْسَان في السيارة، أو المطعم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السّرّ في الحج أبعد مِن هَذَا وأعمق، ويتضح مِن الجَوَاب عَلَى هَذَا التّساؤل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يَذْهَبُ المُسْلِم إِلَى الْحَجِّ بهَذا الوَلَه والحنين، ويدفع الْأَمْوَالَ الطَّائِلة، وَيَتحمل المشاق، والأخطار عَلَى الطَّرِيق، وفي منى، وعرفات، وفي المسعى، والطواف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سفره يحمل أوراقه، وينتقل بهَا مِن دَائرة إلى دائرة، ومِن مكتب إِلَى مَكتب ؟ وهل وضع مُحَمَّد لوناً من السحر في أحجار الْكَعْبَة لا تعرفه السحرة، وَوَضع في قبره نَوْعاً مِن الجَاذِبِية لم يهتد إِلَيْهِ نيوتن، وَلَا الْعُلَمَاء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أحجار الْكَعْبَة، وفي قبر مُحَمَّد سِراً، وأي سِرّ، سِرَّاً هُو أعظم بكثير مِن السحر، والجاذبيه النيوتنية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الحُبّ، حُبّ اللّه ورَسُوله الَّذِي لاَ سُلطان عَلَيْهِ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لإِنْسَان، ولا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الحُبّ 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يَأْلُهُونَ إِلَيْهِ وُلُوة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الحب، والسَّلام، وأشد الطُّيُور ولها وَحَنِيناً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هَذَا الحُبّ هُو الَّذي أراده إِبْرَاهِيم أَبُو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وَقَفَ إِلَى جوار الكَعْبَة يَبْتَهل إلى اللّه،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تَهْوِى إِلَيْهِمْ</w:t>
      </w:r>
      <w:r>
        <w:rPr>
          <w:rFonts w:eastAsia="Amiri" w:cs="Amiri" w:ascii="Amiri" w:hAnsi="Amiri"/>
          <w:color w:val="111111"/>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أَفْئِدَةً مِّنَ النَّاسِ،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النَّاس لأنّ الفُؤاد هُو سوِيدَاء الْقَلْب،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تَهْوِى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لأنّ الْهَوَى أو الهوَى يَتضمن مَعْنَى الشوق، والوَجد، والحب المشتاق لا يُسأل عن الأسرار، ولا يهتم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بالتشاور، والتذاكر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يَعْرِف إِلا السَّمْع، والطَّاعَة لمن عشق وأحب، وقَدِيماً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الحبّ لمن يُحبّ مطيع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الْمُسْلِم حقاً يحس، وهُو ذاهب إلى الحَجِّ، بأنّ دَعْوَة نزلَت عَلَيْهِ مِن السَّمَاء موقعة بأسم اللّه، ورَسُوله لكي يحضر الإحتفال بمكة في الوقت المعين، فَيُسرع رافعاً صَوْته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لا شريك لك لَبَّيْكَ، إِنَّ الحَمْدَ، والنِّعْمَة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 لا شَرِيكَ لَكَ</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واجه الْكَعْبَة خَفَق قَلْبَه طَرباً، وتساقطت دموع</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الفرح مِن عَينِيهِ عَلَى مَا وُفق إِلَيْهِ مِن الإِستجابة لخالقه، والوقوف مواقف أَنْبِيَائه، والتّشبيه بمَلائِكَته المُصْطَفِين بِعَرشه كما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وَالأثر الأوّل الَّذي تتركه في النفس هذه الفرحة، والغبطة هو الشُّعُور بالمسئولية أمام اللّه سُبْحَانَهُ ربّ هَذَا الْبَيْت وَهَذَا الشُّعُور بالمَسْئُولية أمام قُوَّة قاهرة عَالِمة جديرة بالطَّاعَة، والْعِبَادَة هُو الحكمة من الحج، وتشريعه، والمبرر الوحيد لوصف الإنسان بالتدين، والإيمان عالِماً كَان أَم جَاهلاً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أَهْل الحَجيج لا يُشعرُون بِهذه المَسْئُولية عَلَى الإطلاق بدليل أنهم يعودُونَ مِن البَيْت الحَرَامِ إِلَى مَا كَانُوا عَلَيْهِ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تَكَلَّم عَن الذين يَشعرُون، وَيَقصُدُون بَيْت اللّه الْحَرَام استجبابَة لدعوته، وتواضعاً لِعَظَمَتِهِ، وإذعاناً لِعِزَّتِهِ، وَمَن لا يشعر بشيء مِن ذَلِكَ فَلا يُعد مِن حجاج بيت اللّه الحَرَام، وإن قصده 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صَائِمٍ لَيْسَ لَهُ مِن صيَامه إلا الجوع، والظماً، وكَم مِن قَائِم لَيْسَ لَهُ مِن قِيَامِهِ إِلَّا الشهر، والعناء، كما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أَنْصِرَافه مِن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يَفْتَقِرُ مَنْ كَفَاهُ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أَحْمَدُهُ أَسْتِتْمَاماً لِنِعْمَتِهِ، وَ اسْتِسْلَاماً لِعِزَّتِهِ، وَ أَسْتِعْصَاماً مِنْ مَعْصِيَتِهِ، وَ أَسْتَعِينُهُ فَاقَةٌ إِلَى كِفَايَتِهِ، إِنَّهُ لا يَضِلُّ مَنْ هَدَاهُ، وَلا يَبْلُ مَنْ عَادَاهُ، وَلا يَفْتَقِرُ مَنْ كَفَاهُ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أَرْجَعُ مَا وُزِنَ، وَأَفْضَلُ مَا خُزِنَ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لا إِلَهَ إلا اللّه وَحْدَهُ لا شَرِيكَ لَهُ، شَهَادَةٌ مُمْتَحَناً إِخْلاصُهَا، مُعْتَقَداً مُصَاصُهَا، نَتَمَسَّلُ بِهَا أَبَداً مَا أَيْقَانًا، وَ تَدَّخِرُهَا لِأَهَاوِيلِ مَا يَلْقَانَا، فَإِنَّهَا عَزِيمَةُ الْإِيمَانِ، وَفَاتِحَةُ الْإِحْسَانِ، وَ مَرْضَاهُ الرَّحْمَنِ، وَ مَدْحَرَةُ الشَّيْطَانِ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 مُحَمَّداً عَبْدُهُ وَرَسُولُهُ، أَرْسَلَهُ بِالدِّين الْمَشْهُورِ، وَ الْعَلَمِ الْمَأْثُورِ، وَ الْكِتَابِ الْمَسْطُورِ، وَ النُّورِ السَّاطِعِ، وَ الضَّيَاءِ اللَّامِعِ، وَالأمْرِ الصَّادِعِ إِزَاحَةً لِلشُّبُهَاتِ، وَاحْتِجَاجاً بِالْبَيِّنَاتِ، وَ تَحْذِيراً بِالْآيَاتِ، وَتَخْوِيفاً بِالْمَثْلَاتِ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طَلباً للتّمام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اسْتِعْصَاماً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طَلباً لِلعِصْمَة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خُلوصها مِن كُلِّ شَائِبة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مخاوف وَالمَدْحَرَةُ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الطّرد والبعد والمراد بِالدِّينِ المَشْهُورِ الدِّين الظَّاهِر،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بِفتح اللام ما يَهْتَدِي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والمَنقُول عَنْه، وهُو بَعِيد عَن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الصَّادِعِ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الكاشف عَن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والمثَّلَاتِ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الأفات، والنكبات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اسْتِتماماً وَمَا بَعدها مَفْعُول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مُخففة، وأسمها مَحْذُوف أي أنه، وَجُملة ما بعدها خَبَر،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للجنس، وإله أسمها، والخَبَر محذُوف ولفظ الجلالة بدل مِنْهُ أي موجود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ومُمْتَحَنَا حَالَ، إِخْلاصه فَاعِل له،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مُعْتَقَداً مُصَاصُهَا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وأَبَداً يُؤكد بهِ الزَّمَان المقبل نَفيَاً، وإثباتاً،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أَبَداً، وَقَط البنة لتأكيد الزمان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وإِزَاحَةً وما بعدها مَفْعُول لأجله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أَسْتِتْمَاماً لِنِعْمَتِهِ، وَ اسْتِسْلَاماً لِعِزَّتِهِ، وَ اسْتِعْصَاماً مِنْ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يَحمد اللّه، ويَشكره لأُمور، مِنْهَا أَنْ يَتم عَلَيْهِ نِعْمته بالصَّبر، وغَيْرِه مِن النِّعَمِ بَعد أنْ عَلَيْهِ بِالهداية إلى الإيمان، ومِنْهَا أنَّ فِي الْحَمْدِ، والشُّكْر طَاعَة لله، ومُجَانَبَة لَمَعْصِيَته، ومَعْنَى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والغَلَبَةُ، عَبر الإِمَام بِها عَن الذَّاتِ القُدسِية للإِيمَاء إِلَى أَنْ</w:t>
      </w:r>
      <w:r>
        <w:rPr>
          <w:rFonts w:eastAsia="Amiri" w:cs="Amiri" w:ascii="Amiri" w:hAnsi="Amiri"/>
          <w:color w:val="111111"/>
          <w:sz w:val="28"/>
          <w:szCs w:val="28"/>
          <w:rtl w:val="true"/>
          <w:lang w:bidi="ar-SA"/>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القادر الغالب حقاً، وواقعاً هو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ظَفر مِن ظَفر الإِثْم به، والغالب بالشَّرِّ مَغْلُوب</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وكأَنَّه يُشير إِلَىٰ أَنْ مُعَاوِيَة مَا نَجَا مِن حَرْب صِفِّين إِلَّا بِالإِثْم، والمُعْصِيَة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أَسْتَعِينُهُ فَاقَةً إِلَى كِفَايَتِهِ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أَهْمَّكَ أَمر فَأَسْتَعَن عَلَيْهِ بالجدّ، والْعَمَل مَع التوكل عَلَى اللّه، لأنّ مقاليد الأُمور كلّها فِي يَده، وَلا جدوى من السعي إِذَا أَرَاد سُبْحَانَهُ أَنْ يَمنع عنك ما تُريد، كما أنه جَلَّت حكمته، لا يُعطيك إلا مع الجد، وَالسَّعى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﴿فَامْشُوا فِي مَنَاكِبِهَا وَكُلُوا مِن رِّزْقِهِ، وَإِلَيْهِ النُّشُورُ</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يَضِلُّ مَنْ هَدَاهُ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يَهْدِى مَنْ هُوَ مُسْرِفٌ كَذَّابٌ</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يَهْدِي مَن أتبع رِضْوَانه، وَسَبِيله القَيُّوم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للحصر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يَئِلُ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يَنجُو مِن عذَاب اللّه من عصاه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وَيُنَجَى اللّه الَّذِينَ اتَّقَوْا</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يَفْتَقِرُ مَنْ كَفَاهُ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أَغْنَاه، ومُرَادِ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بِالْفَقْر، والْغِنَى فِي الْآخِرَةِ لَا فِي الدُّنْيَا بِدَلِيل قَوْلِهِ فِي آخر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الْغِنَى وَالْفَقْرُ بَعْدَ الْعَرْضِ عَلَى اللّه</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أَرْجَعُ مَا وُزِنَ، وَأَفْضَلُ مَا 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يَعُود إِلَى الْحَمْدِ،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اللّه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لِغَيرِ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الغَالب، وَمَها يَكُنْ فإن الأمر سهل لأنّ الْحَمْدُ للّه</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أكمل، وأعظم مِن كَلِمَة الإخلاص، والتَّنْزِيه، والتَّوْحِيد، وهي أصل الأصول فِي عَقِيدة الإسلام، وَبِها يمتاز عَن جميع الأديان، ولا يكفي مُجرد التدين بهَا مِن غَيْر نُطق، بل عَلَى كُلّ مُسْلِم أنْ يُكررها فِي الْيَوْم، واللَّيْلَة مَرَّات، وهو واقف بين يدي اللّه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أنّ للإِيمان بالتَّوْحِيدِ صلته الوثيقة بالأخْلاقِ، والتّربية، وتأثيره في السّلوك والعادات، لأنّه إِيمَان بِالْحَقِّ، والْعَدْل، والمُسَاوَاة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مُمْتَحَنَا إِخْلَاصُهَا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مُعْتَقَداً مُصَاصُهَا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كَلِمَة التَّوْحِيد خَرَجت مِن أعماق الإِمَام خالصة لله وحده إخلاصاً يتفق فِيهِ السِّر مع الإعلان، والْقَلْب مَع النِّسَانِ، ولَيْسَ مِن شَكٍّ أنّ من نطق بكَلِمَة التَّوْحِيد، وهُو يَعتز بِغَير اللّه، وَيَستَعِين بِسوَاه فَهُوَ كَاذِب يُنَاقِض نَفْسه بنَفْسِهِ، وَمِن هُنا سُمِّيَت كَلِمَة التَّوْحِيد بكَلِمَة التَّقْوَى ؛ لأَنَّهَا مُوجب طَبْعَها، وَوَضعهَا تُورث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وسُمِّيَت أيضاً بكَلِمَة النَّجاة ؛ لأنه لا نجاة مِن عذَاب اللّه إلا بها، وكَلِمَة النَّذير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تُنذر بِفنَاء كلّ شيء إلا وجهه الكريم، وكَلِمَة، التوكل عَلَى اللّه ؛ لأَنَّهَا تَنْفِي الْقُوَّة عَمَّن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فإنّ كَلِمَة التَّوْحِيد تنزيه للخالق عن الشّريك وَللمخلوق عَن العبودية لِغَير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التَّوْحِيدِ لَيْسَت حرُوفاً، ولكنْ مَنْهَج حَيَاة، وشَرِيعَة قَلْب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خَير مَا جِئت بهِ أَنَا، والنَّبِيُّونَ مِن قَبلي كَلِمَة لا إله إلا اللّه</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عَزِيمَةُ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إيمان بدونها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وَفَاتِحَةُ الْإِحْسَانِ، وَمَرْضَاةُ الرَّحْمَنِ، وَ مَدْحَرَةُ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يُجْزِي مَن أَحْسَن بِالحُسنى وزِيَادَة، ولكنْ عَلَى شَرط التَّوْحِيد، وَكَلِمته، فينها تبتدىء المكفأة، أَمَّا مَن جَحَد، أو أَشرَك، أو دَلَّس فأجرَه عَلَى الشَّيْطَانِ الَّذِي قَالَ لِلْإِنْسَانِ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أَكْفُرْ فَلَمَّا كَفَرَ قَالَ إِنِّي بَرِىءُ مِنكَ إِنِّي أَخَافُ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غِنى بكَلِمَة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عَظمَتِها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الشهادة لمُحَمَّد بالرِّسَالَة، ولا غنى بهذه الشهادة إلّا مَع كَلِمَة التَّوْحِيد، وكلّ مِنْهُما جزء متمم للآخر والإِسْلام يقوم عَلَيْها، وَعَلَى الْإِيمان بالْيَوْمِ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بِالدِّينِ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عَلَى الدِّين كلّه وَلَو كَرِه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 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الإِيثَار أي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الْكِتَابِ الْمَسْطُورِ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وَالنُّورِ السَّاطِعِ، وَ الضّياءِ اللَّامِعِ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صِفَات الْقُرْآن لأنه أخرج النَّاسِ مِن الظُّلمات إلى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الصَّادِع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 عَن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إِزَاحَةً لِلشُّبُهَاتِ، وَاحْتِجَاجاً بِالْبَيِّنَاتِ، وَ تَحْذِيراً بِالْآيَاتِ، وَ تَخْوِيفاً بِالْمَثلَاتِ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هي وظيفة المبلغ الحَقِّ، يُريح الشُّبُهَات عن العُقُول، والقُلُوب بمنطق الحس، العقل، ويُحذر مِن غَضب اللّه، وعذابه، وَيُبَشر برضْوَانه، وثوابه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والمبلغُون في عصرنا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المتبلد فهماً، وَفِكراً، ومِنْهُم كبَائِعات الْهَوَى، والذين يَسْتَمِع إِلَيْهِمْ أَقَل مِن القَلِيل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فِي فِتَنِ أَنْجَذَمَ فِيْهَا حَبْلُ الدِّينِ، وَتَزَعْزَعَتْ سَوَارِي الْيَقِينِ، وَاخْتَلَفَ النَّجْرُ، وَتَشَتَّتَ الْأَمْرُ، وَضَاقَ الْمَخْرَجُ، وَ عَمِيَ الْمَصْدَرُ، فَالْهُدَى خَامِلٌ، وَالْعَمَى 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 الرَّحْمَنُ، وَ نُصِرَ الشَّيْطَانُ، وَخُذِلَ الْإِيمَانُ، فَانْهَارَتْ دَعَائِمُهُ، وَ تَنَكَّرَتْ مَعَالِمُهُ، وَ دَرَسَتْ سُبُلُهُ، وَ عَفَتْ شُرُكُهُ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أَطَاعُوا الشَّيْطَانَ فَسَلَكُوا مَسَالِكَهُ، وَوَرَدُّوا مَنَاهِلَهُ بِهِمْ سَارَتْ أَعْلامُهُ، وَقَامَ لِوَاؤُهُ فِي فِتَنِ دَاسَتْهُمْ بِأَخْفَافِهَا، وَوَطِئَتْهُمْ بِأَطْلَافِهَا، وَقَامَتْ عَلَى سَنَابِكِهَا، فَهُمْ فِيْهَا تَائِهُونَ، حَائِرُونَ، جَاهِلُونَ، مَفْتُونُونَ، فِي خَيْرِ دَارٍ، وَ شَرٌّ جِيرَانٍ، نَوْمُهُمْ شُهُودٌ، وَكُحْلُهُمْ دُمُوعٌ، بِأَرْضِ عَالِمُهَا مُلْجَمٌ، وَجَاهِلُهَا مُكْرَم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تُطلق الْفِتْنَة عَلَى الإِضْلال، ولذا يُقَال لِلشَّيْطَانِ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فَتّان، ومُفتّن، وعَلَيْهِ يَكُون الْمَعْنَى أَنّ النَّاسِ كَانُوا عِند 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جَهَالاتٍ، وَضَلالات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وأَنْجَذَمَ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سَارِية،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بالْيَقِين هنا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وَضَاقَ المَخْرَجُ، أي مِمَّا هُم فِيهِ مِن الْفِتَن وَعَمِيَ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جَهلُوا مَصْدر الفِتَن، وهو أَهوَاؤهم، وَشَهوَاتهم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والخامل من لا ذكر له، ولا أحد ينتبه إلَيْهِ، وتَنَكَّرَتْ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عَلامَاته، وآثاره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وَدَرَسَتْ وَعَفَتْ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الشين،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مَنْهل مُورد الشرب والأخْفَاف للإبل، والأظلاف للبقر، والمعز وَالْغَنَم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والقَدَم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الأرق</w:t>
      </w:r>
      <w:r>
        <w:rPr>
          <w:rFonts w:eastAsia="Amiri" w:cs="Amiri" w:ascii="Amiri" w:hAnsi="Amiri"/>
          <w:color w:val="111111"/>
          <w:sz w:val="28"/>
          <w:szCs w:val="28"/>
          <w:rtl w:val="true"/>
          <w:lang w:bidi="ar-SA"/>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فِي فِتَنِ مُبْتَدَاً، وَخَبَر، والوَاو للحال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يَعُود للَّذِينَ أَطَاعُوا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وجَاهِلُونَ خَبَر ثَانٍ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ومَفْتُونُونَ خَبَر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فِي خَيْرِ مُتَعَلق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وبِأَرْضِ بَدل مِن خَيْرٍ دَارٍ، أو مُتَعَلَّقَ بِمَا 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المعنى واضح، والكلمات مُترادفة، أو متشابهة، وذكرنا ذَلِكَ فِي مَعْنَى المفردات، وبَعْض الجمل فِي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اللُّغَة، ولا داعي للتكرار، ويُمكن إيجاز هَذا المقطع من الخطبة بأنّ اللّه سُبْحَانَهُ أَرسَل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أشرف بقعة، وأفضلها، وأنّ أهلَها كانوا آنذاك شرّ أَهْل الأَرْضِ هِي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أطنّب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 مقام الخطابة، والإِشَارَة إِلَى أنّ الّذين حاربوه فِي صِفِّين لا يختلفون في أوصافهم عَن الّذين كانوا عند البعثة، وأيضاً 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يُبين آيات العظمة في شخصية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أتت بأطيب الثمار عَلَى رُغم الصعوبات، والعقبات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شَكٍّ أنّ شخصية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خوارق العادات، وإِنَّهَا لا تُقاس بالمألوف، والمعرُوف بِشهَادَة الْعُلَمَاء الْأَجَانب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والغريب أنّه مَا مِن بَلد فِيهِ قَبر نَبِيٍّ، أو إمَام إِلَّا وأكثر سكانه من الأَشْرَارِ الفُجَار، لا يَعْرِفون من الدين إلا أسمه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الزائر الغريب عندهم إلا صيداً لفخوخهم وَشِباكهم، بل وأحل من الصيد، فهل السِّرِ فِي ذَلِكَ أَنَّ اللّه سُبْحَانَهُ يَمتَحن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قلوب الزائرين لأوليائه بِشيَاطِين 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صَعْبٌ مُسْتَصْعَبٌ لا يَحْمِلُهُ الأَعَبْدُ مُؤْمِنْ أَمْتَحَنَ اللّه قَلْبَهُ لِلإِيمَانِ، وَلا يَعِي حَدِيثَنَا إِلا صُدُورُ أَمِينَةٌ، وَأَحْلَامٌ رَزِينَةٌ</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مَوْضِعُ سِرِّهِ، وَ لَجَأَ أَمْرِهِ، وَ عَيْبَةٌ عِلْمِهِ، وَ مَوْئِلُ حُكْمِهِ، وَكُهُوفُ كُتُبِهِ، وَ جِبَالُ دِينِهِ، بِهِمْ أَقَامَ أَنْحِنَاءَ ظَهْرِهِ، وَ أَذْهَبَ ارْتِعَادَ فَرَائِصِهِ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لَجَأُ أَسْم، وَمَعناه الملاذ، وَمِثله المؤثِلُ والكُهُوفُ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والفَرَائِص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فَرِيصَة، وهي اللحمة الَّتي بَيْنَ الجنب، والكتف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يختلف اثنان من الشارحين في أنّ المُرَاد بِضَمِير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أَهْلُ الْبَيْت </w:t>
      </w:r>
      <w:r>
        <w:rPr>
          <w:rStyle w:val="FootnoteAnchor"/>
          <w:rtl w:val="true"/>
        </w:rPr>
        <w:footnoteReference w:id="313"/>
      </w:r>
      <w:r>
        <w:rPr>
          <w:rFonts w:ascii="Amiri" w:hAnsi="Amiri" w:eastAsia="Amiri" w:cs="Amiri"/>
          <w:color w:val="111111"/>
          <w:sz w:val="28"/>
          <w:sz w:val="28"/>
          <w:szCs w:val="28"/>
          <w:rtl w:val="true"/>
          <w:lang w:bidi="ar-SA"/>
        </w:rPr>
        <w:t xml:space="preserve">، وإنّما الخلاف في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سره، وَ أَمْرِه، وَ عِلْمِهِ، وَ حُكْمِهِ، وَكُتُبِهِ، وَدِينِهِ، وَظَهْرِهِ، وَ فَرَائِصِهِ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اللّه مَا عَدا ضَمِير ظهره، وَفَرَائِصِهِ فَإِنْها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للدِّين وَقَالَ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بكاملها لِرَسُول اللّه، والأَرْجَح أنّ الضّمائر</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تَعُود إِلَى رَسُول اللّه ما عدا ضَمِير ظَهْرِه، وَفَرَائِصِهِ فإنّهما يعودان إلى الدين لتقدم ذكره في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وَجِبَالُ دِينِهِ ولقُرب الضَّمِيرين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المعيار لصحة ما جاء في نهج البلاغة، ونسبته إلَى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هو الموافقة للواقع المحسوس، ولكتاب اللّه، وسُنَّة النَّي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فأيّة خُطْبَة، أو كَلِمَة جاءت في النهج عَلَى وفق الجيش، والكتاب، والسُّنَّة فَهِيَ لِلْإِمَامِ، ومِن الإِمَامِ بلا ريب وإلا فَهُوَ مِنْهَا بَرَاء بَرَاءَةِ الصِّدْقِ مِن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وصف بهِ الْإِمَام أَهْل الْبَيْت يَشهد بهِ التَّارِيخ، والْقُرْآن، ومَن أنزل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مَوْضِعُ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فِي فِقْرَة الإِعْرَاب، والْمُرَاد بالسّر هنا العِلم، وفي كلمات الإِمَام، وخُطَبَة نبؤات تحققت كما أخبَر قَبل أَنْ تَقع بعشرات السنين، مِنْهَا حوادث الزّنج </w:t>
      </w:r>
      <w:r>
        <w:rPr>
          <w:rStyle w:val="FootnoteAnchor"/>
          <w:rtl w:val="true"/>
        </w:rPr>
        <w:footnoteReference w:id="314"/>
      </w:r>
      <w:r>
        <w:rPr>
          <w:rFonts w:ascii="Amiri" w:hAnsi="Amiri" w:eastAsia="Amiri" w:cs="Amiri"/>
          <w:color w:val="111111"/>
          <w:sz w:val="28"/>
          <w:sz w:val="28"/>
          <w:szCs w:val="28"/>
          <w:rtl w:val="true"/>
          <w:lang w:bidi="ar-SA"/>
        </w:rPr>
        <w:t xml:space="preserve">، وما حدث للبَصْرَة، وأهلها من الموت، والجوع وهِي صُورة طبق الأصل عَن نبوءة الإِمَام، وكَانَتْ في القرن الهجري الثالث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أُعْطِيتَ يَا أَمِيرَ الْمُؤْمِنِينَ عِلْمَ الْغَيْبِ فَضَحِكَ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لِلرَّجُلِ، وَكَانَ كَلْبِيّاً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أَخَاكَلْبِ لَيْسَ هُوَ بِعِلْمٍ غَيْبٍ، وَإِنَّمَا هُوَ تَعَلَّمُ مِنْ ذِي عِلْمٍ، وَ</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عِلْمُ الْغَيْبِ عِلْمُ السَّاعَةِ، وَ مَا عَدَّدَهُ اللّه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وَيُنَزِّلُ الْغَيْثَ وَيَعْلَمُ مَا فِي الْأَرْحَامِ وَمَا تَدْرِي نَفْسٌ مَّاذَا تَكْسِبُ غَدًا وَمَا تَدْرِي نَفْسُ بِأَيِّ أَرْضِ تَمُوتُ إِنَّ اللّه عَلِيمٌ خَبِيرُ</w:t>
      </w:r>
      <w:r>
        <w:rPr>
          <w:rStyle w:val="FootnoteAnchor"/>
          <w:rtl w:val="true"/>
        </w:rPr>
        <w:footnoteReference w:id="316"/>
      </w:r>
      <w:r>
        <w:rPr>
          <w:rFonts w:ascii="Amiri" w:hAnsi="Amiri" w:eastAsia="Amiri" w:cs="Amiri"/>
          <w:color w:val="111111"/>
          <w:sz w:val="28"/>
          <w:sz w:val="28"/>
          <w:szCs w:val="28"/>
          <w:rtl w:val="true"/>
          <w:lang w:bidi="ar-SA"/>
        </w:rPr>
        <w:t>فَيَعْلَمُ اللّه سُبْحَانَهُ مَا فِي الْأَرْحَامِ مِنْ ذَكَرٍ، أَوْ أنثَى، وَ قَبِيحٍ، أَوْ جَمِيلٍ، وَ سَخِيّ، أَوْ بَخِيلٍ، وَ شَقِيّ، أَوْ سَعِيدٍ، وَ مَنْ يَكُونُ فِي النَّارِ حَطَبَاً، أَوْ فِي الْجِنَانِ لِلنَّبِيِّينَ مُرَافِقاً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عِلْمُ الْغَيْبِ الَّذِي لا يَعْلَمُهُ أَحَدٌ إِلَّا اللّه، وَ مَا سِوَى ذَلِكَ فَعِلْمٌ عَلَّمَهُ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فَعَلَّمَنِيهِ، وَدَعَا لِي بِأَنْ يَعِيَهُ صَدْرِي، وَتَضْطَمَّ عَلَيْهِ جَوَانِحِي</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اللّه لَنَبِيِّهِ الْكَرِيم عَن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الْمَدِينَةِ مَرَدُواْ عَلَى النِّفَاقِ لا تَعْلَمُهُمْ نَحْنُ نَعْلَمُهُمْ سَنُعَذِّبُهُم مَّرَّتَيْنِ ثُمَّ يُرَدُّونَ إِلَى عَذَابٍ عَظِيمٍ</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أَعْلَمُ الْغَيْبَ لَاسْتَكْثَرْتُ مِنَ الْخَيْرِ وَمَا مَسَّنِيَ السُّوءُ إِنْ أَنَا إِلَّا نَذِيرٌ وَبَشِيرُ لِقَوْمٍ يُؤْمِنُونَ</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هُوَ بِعِلْمٍ غَيْبٍ، وَإِنَّمَا هُوَ تَعَلَّمْ مِنْ ذِي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الْإِمَام يعلم الْغَيْب، وإنْ قَالَ اللّه، والرَّسُول، والْإِمَام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لَجَأَ أَمْرِهِ، وَ عَيْبَةُ عِلْمِهِ، وَ مَوْئِلُ حُكْمِهِ، وَكُهُوفُ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حُكْيه، وشرعه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إلَيْهمْ،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حفاظ كُتبه يَحوونها كما تحوي الكهوف والغيران ما فيها، والكتب الْقُرْآن، وَجَمعَه، لأنه فيها حوَاه كَجُملة ما تقدمه مِن الكُتب، ويَزِيد عَلَيْهَا مَا خَص اللّه به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صِفَات أَهْل الْبَيْت لإستعدادهم لأسرار اللّه، وحكمتة</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أبن أبي الحَدِيد الْمُرَاد بِكتبه يعني الْقُرْآن، والسُّنَّةَ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جِبَالُ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أهل البيت مثلهم بِالنِّسبة إلى الإسلام كَمَثل الجبال بالنسبة إِلَى الأَرض، فلَوْلاً الجبال لمادت الأرض بأهلها، ولَوْلاَ أَهْل الْبَيْت لَماد الإسلام، ولَم يَكُنْ له عَينٌ، وَلَا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أَقَامَ انْحِنَاءَ ظَهْرِهِ، وَ أَذْهَبَ أَرْتِعَادَ فَرَائِصِهِ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كنى بانحناء الظهْر عَن الضَّعْف في بدء الإسلام، وبإقامة الدِّين عَن الْقُوَّة، وبِهِمْ أَمِنْهُ مِن الخَوْف الَّذِي تَرتَعدِ مِنْهُ الفَرائص</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فَكَلام الشيخ مُحَمَّد عَبْدَه صَرِيح في أنّ الإِسْلَام نَما، وقوّي، وأمتد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وَبَعد، فإنّ الأوصاف التي ذكرها الإمام لأهْل الْبَيْت تشهد بها آيَة الْمُبَاهَلَة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وراجع أيضاً الرياض النضرة للطبري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الإتحاف في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الأشراف للشبراوي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معالم التنزيل للبغوي بهامش تفسير الخازن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302/1</w:t>
      </w:r>
      <w:r>
        <w:rPr>
          <w:rFonts w:ascii="Amiri" w:hAnsi="Amiri" w:eastAsia="Amiri" w:cs="Amiri"/>
          <w:color w:val="111111"/>
          <w:sz w:val="28"/>
          <w:sz w:val="28"/>
          <w:szCs w:val="28"/>
          <w:rtl w:val="true"/>
          <w:lang w:bidi="ar-SA"/>
        </w:rPr>
        <w:t>، مطالب السؤول لابن طَلْحَة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بشرح النووي،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مُحمَّد علي صبيح،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مضر تحقيق مُحَمَّد 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خصائص الوحي 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صَحِيح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3085/293/4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3808/301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فضائل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الميمنية،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1608/97/3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المعارف، تَفْسِير القُرطي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 xml:space="preserve">، أَحْكَامِ الْقُرْآن لابن عربي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ط الحلبي 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عِيسَى الحلبي،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61/1883/4</w:t>
      </w:r>
      <w:r>
        <w:rPr>
          <w:rFonts w:ascii="Amiri" w:hAnsi="Amiri" w:eastAsia="Amiri" w:cs="Amiri"/>
          <w:color w:val="111111"/>
          <w:sz w:val="28"/>
          <w:sz w:val="28"/>
          <w:szCs w:val="28"/>
          <w:rtl w:val="true"/>
          <w:lang w:bidi="ar-SA"/>
        </w:rPr>
        <w:t>، الأربعين المنتقاة باب،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ولاحظ أيضاً لباب النقول في أَسْبَاب النزول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 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تفسير الفخر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ط البهية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الطباعة العامرة بمضر، المُصَنَّف لابن أبي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12142/68/12</w:t>
      </w:r>
      <w:r>
        <w:rPr>
          <w:rFonts w:ascii="Amiri" w:hAnsi="Amiri" w:eastAsia="Amiri" w:cs="Amiri"/>
          <w:color w:val="111111"/>
          <w:sz w:val="28"/>
          <w:sz w:val="28"/>
          <w:szCs w:val="28"/>
          <w:rtl w:val="true"/>
          <w:lang w:bidi="ar-SA"/>
        </w:rPr>
        <w:t xml:space="preserve">، ذخائر العقى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تذكرة الخواص للسبط أبن الجوزي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الدر المنثور للسيوطي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تفسير البيضاوي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307/378/1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الإرشاد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خلال هذه المصادر الكثيرة وأتفاقها عَلَى أن آية المباهلة نزلت في وقد نصارى نجران ومع أن عباراتهم تختلف باختلاف أسلوب المفسّر ودلالته من خلال اللغة والحديث النبوي الشريف رأينا من الأفضل أن نختصر المقال لسرد القِصَّة كاملة من خلال هذه المصادر، فننقل ما ذكره ابن كثير الشافعي في تَفْسِير،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تَعَالَى أمراً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أن يُباهل من عاند الحَقِّ في أمر عِيسَى بعد ظهور الْبَيَانِ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نحضرهم في حال المُبَاهَلَة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نَبْتَهِلْ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نلتعن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فَنَجْعَل لَّعْنَتَ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منا ومنكم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سبب نزول هَذِه المُبَاهَلَة وما قبلها من أَوَّل السُّورَة إلى هنا في وفد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النّصارى لما قدموا فجَعَلُوا يحاجون في عِيسَى ويزعمون فِيهِ ما يزعمون من النُّبُوَّة والإلهية، فأنزل اللّه صدر هذه الالسُّورَة ردّاً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وَسَلَّمَ‏وقد نَجْوَان ستون راكباً، فِيهِمْ أَرْبَعَة عشر رجلاً من أشرافهم يؤول أمرهم إِلَيْهم،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 وأسمه عبد المسيح والسَّيد وهو الأيهم، وأبو حارثة بن علقمة أخو بكر بن وائل، وأويس بن الحارث وزيد، وقيس، ويزيد وأبناء، وخُوَيْلد، وعَمْرُو، وخالد، وعبدالله، ومحسن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هَؤُلاء يؤول إلى ثلاثة مِنْهُم،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أَمِير الْقَوْم وذا رأيهم وصاحب مشورتهم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يصدرون إلا عن رأيه، والسَّيّد وكَانَ عالمهم وصاحب رحلهم ومجتمعهم، وأبو حارثة بن علقمة وكَانَ أسقفهم وصاحب مدارستهم، وكان رجلاً مِن الْعَرَب مِن بنى بكر بن وائل ولَكِنَّهُ تنصر، فعظَمته الرُّوم وملوكها وشرّفوه، وبنوا له الكنائس وأخدموه لما يعلمونه من صلابته في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يَعْرِف أمر 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وصفته وشأنه مِمَّا علمه من الكتب المتقدّمة، ولكن حمله ذَلِكَ عَلَى الاستمرار فى النصرانية لما يرى من تعظيمه فيها وجاهه عند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جعفر بن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المدينة فدخلوا عَلَيْهِ مسجده حِينَ صلى العصر، عَلَيْهِمْ ثياب الخبرات جبب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وأردية في جمال رجال بني الحارث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رأهم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رأينا بعدهم وفداً مثلهم، وقد حانت صلاتهم فقاموا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فصلّوا إلى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أبو حارثة بن علقمة، والعاقب عبد المسيح، والسَّيّد الأيهم، وهم من النصرانية عَلَى دين الْمُلْكِ مَع أختلاف أمرهم يَقُولُون هو اللّه، ويَقُولُون هو ولد اللّه،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ثالث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قولهم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النصرانية، فهم يحتجون في قولهم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يحيي الموتى، ويبرئ الأكمة والأبرص والأسقام، ويخبر بالغيوب، ويخلق من الطين كهيئة الطير فينفخ فيه فيكون 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كله بأمر اللّه وليجعله آيةً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ويحتجون في قولهم بأنه أبن اللّه، ويَقُولُون لم يكن له أب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تَكَلَّم في المهد بشيءٍ لم يكن أحدٌ مِن بني آدَمَ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ويحتجون على قولهم بأنه ثالث ثلاثة، بقول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وأمرنا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وخلقنا وقضينا، فيَقُولُون لو كان واحداً ما قَالَ إلا فعلت وأمرت، وخلقت وقضيت ولَكِنَّهُ هُو وعِيسَى ومَرْيَمَ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وتقدس وتنزه عما يقول الظَّالِمُون والجاحدون علوّاً كبيراً، وفي كلّ ذَلِكَ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كَلمة الحبران قَالَ لهما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أسلمنا،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لم تسلما فأسلمنا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أسلمنا قبلك،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كَذَبها، يمنعكما من الإِسْلام ادعاؤكما اللّه ولداً، وعبادتكما الصليب، وأكلكما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أبوه يا مُحَمَّد ؟ فصمت رَسُول اللّه عنهما فلم يجبهما، فأنزل اللّه فِي ذَلِكَ مِن قولهم واختلاف أمرهم صدر سُورَة آلِ عِمْرَانَ إِلى بضع وثمانين آية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أبن إِسْحَاقَ عَلَى تَفْسِيرها،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الخبر من اللّه والفصل من الْقَضَاء بينه وبَيْنَهُمْ وأمر بما أمر به من ملاعنتهم إن ردّوا ذَلِكَ عَلَيْهِ دَعَاهم إلى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دعنا ننظر في أمرنا ثم نأتيك بما نريد أن نفعل فيها دعوتنا إِلَيْهِ، فانصرفوا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خلوا بالعاقب، وكان ذا رأيهم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المسيح ماذا ترى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مَعْشَرَ النّصارى، لقد عرفتم أنّ مُحَمَّداً لنبي مرسل، ولقد جاءكم بالفصل مِن خَبر صاحبكم، ولقد علمتم ما لا عن قَوْم نبيّاً قط فبقي كبيرهم ولا نبت صغيرهم، وإنه للاستئصال منكم إن فعلتم، فإن كنتم قد أَتِيْتُمْ إلّا إلف دينكم والإقامة عَلى ما أَنتُمْ عَلَيْهِ مِن القَوْل في صاحبكم فوادعوا الرَّجُل ثم أنصرفوا إلى بلادكم، فأتوا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قد رأينا أن لا نلاعنك، وأن تتركك عَلَى دينك وترجع على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أبعث معنا رجلاً من أصحابك ترضاه لنا، يحكم بيننا في أشياء أختلفنا فيها من أموالنا فإنكم عِنْدَنَا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انتوني العشية أبعث مَعَكُمْ الْقَوِيِّ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عُمَرَ بن الخطَّاب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أحببت الإمارة قط حتي إيَّاها يَوْمَئِذٍ رجاء أن أكون صاحبها، فرحت إلى الظهر مهجراً، فلما صلى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سلّم ثم نظر عَن يمينه، وعَن يساره، فجعلت أتطاول له 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أبن كثير ما رواه البخاري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رواه البيهقي في دلائل النبوة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فوائد كثيرةً، وفيه غرابة، وفيه مناسبة هذا المقام، 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الحافظ، وأبو سعيد مُحَمَّد بن مُوسَى بن الْفَضْل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يعقوب، حدثنا أحمد بن عبد الجبار، حدثنا يُونُسَ بن بكير عن سلمة بن عبد يسوع عن أبيه عن جده، 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نصرانياً فأسلم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كتب إِلى أَهْل نَجْرَان قبل أنْ يَنْزِل عَلَيْهِ طس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إله إِبْرَاهِيم وإِسْحَاقَ ويعقوب، مِن مُحَمَّد النَّبِيِّ رَسُول اللّه إلى أسقف نَجْرَان وأَهْل نَجْرَان إنْ أسلمتم فإنّي أحمد إِلَيْكُمُ اللّه إِلَهَ إِبْرَاهِيمَ وَإِسْحَاقَ ويعقوب أَمَّا بعد فإني أدعوكم إلى عبادة اللّه من عبادة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وأدعوكم إلى ولاية اللّه مِن وِلايَة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أَبَيْتُمْ فالجزية، فإنْ أَبَيْتُمْ فقد آذنتكم بحربٍ، والسَّلام فلما أتى الأسقف الكتاب وقرأه فظع به وذعره ذعراً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ابن كثير أيضاً رواية أبن مردويه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بكر 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داود المكي، حدثنا بشر بن مهران، حدثنا مُحَمَّد بن دينار عن داود أبن أبي هند عن الشعبي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العاقب والطَّيِّب فدعاهما إلى الملاعنة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فواعداه عَلَى أنْ يلاعناه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 علي وفاطمة والحسن والحسين، ثم أرسل إلَيْها، فأيبا أن يجيبا وأقرا له بالخراج،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بعثني بالحقِّ لو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لأمطر عَلَيْهِمْ الوادي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وَأَبْنَاءَكُمْ وَنِسَاءَنَا وَنِسَاءَكُمْ وَأَنفُسَنَا وَأَنفُسَكُم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أبي طالب، وأبْنَاءَنَا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ونِسَآءَنَا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رواه الحاكم في مستدركه عَن علي بن عِيسَى عَن أحمد بن مُحَمَّد الأزهري عَن علي بن حجر عَن علي بن مسهر عن داود بن أبي هند به بمعناه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مُسْلِم، ولم يخرجاه،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الزَّمَخْشَرِي فَقَالَ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حَاجَّكَ مِن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جَاءَكَ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البيئات الموجبة للعلم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والمزاد المجيء بالرأي والعزم،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نفكر في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يدع كلّ مني ومنكم أبناءه ونِسَاءَه ونَفْسه إِلى 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وروي أنّهم لما دَعَاهم إلى المُبَاهَلَة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نرجع وننظر، فلما تخالوا قَالُوا للعاقب وكَانَ ذا 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المسيح ما ترى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عرفتم يا مَعْشَرَ النّصارى أنّ مُحَمَّداً نبي مرسل، وقد جاءكم بالفصل من أمر صاحبكم واللّه ما بأهْل قَوْمُ نبيّاً قط فعاش كبيرهم ولا نبت صَغِيرَهم، ولكن قد فعلتم لتهلكن، فإنْ أَبَيْتُمْ إلا إلف دينكم والإقامة عَلَى مَا أَنْتُمْ عَلَيْهِ فوادعوا الرَّجُل وأنصرفوا إلى بلادكم فأتى رَسُول اللّه وقد غدا محتضناً الحُسَيْن آخذاً بيد المحسن و فَاطِمَة تمشى خلفه وعلى خلفها،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دعوت فأمنوا، فَقَالَ أسقف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النّصارى إني لأرى وجوهاً لو شاء اللّه أن يزيل جبلاً مِن مكانه لأزاله بها، فلا تباهلوا فتهلكوا وَلاَ يَبْقَى عَلَى وجه الأَرْض نصراني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رأينا أن لا نباهلك وأن نقرّك عَلَى دينك وتثبت عَلَى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 أَبَيْتُمْ المُبَاهَلَة فأسلموا يَكُن لكم ما لِلْمُسْلِمِين وعَلَيْكُمْ 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أنا جزكم،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مالنا بحزب الْعَرَب 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نصالحك عَلَى أنْ لا تغزونا ولا تخيفنا ولا ترددنا عَن ديننا عَلَى أنْ نؤدّي إلَيْكَ كلّ عام ألفي 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في صفر وألفُ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وثلاثين درعاً عاديةً من حديد، فصالحهم عَلَى ذَلِكَ،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 الهلاك قد تدلّى عَلَى أَهْل نجران، ولو لا عنوا المسخوا قردةً وخنازير، ولاضطرم عَلَيْهِمُ الوادي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ستأصل اللّه تَجْرَان وأهله حَتَّى الطَّير عَلَى رُؤوس الشجر، لما حال الحول عَلَى النّصارى حَتَّى يهلكوا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الْبَلاغة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الطَّبَرِي فَقَالَ فِي نَفْسِيره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لَهُوَ الْقَصَصُ الْحَقُّ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قلنا في عِيسَى هُو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فصل جلّ ثناؤه بَيْنَ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الوفد من نصارى نَجْران بالقضاء الفاصل والحكم الْعَادِل وأَمْرِه إِنْ هم تولوا عما دَعَاهُم إِلَيْهِ مِن الإِقْرَارِ بوحدانية اللّه وأنه لا ولد له ولا صاحبة وأنّ عِيسَى عَبْدَه ورسوله وأبوا إلا الجدل والخصومة، أن يدعوهم إلى الملاعنة، ففعل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فعل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أنخزلوا وأمتنعوا من الملاعنة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ودعوا إلى المصالحة كالذي حدثنا أبن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مغيرة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بملاعنتهم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فتواعدوا أن يلاعنوه، وواعدوه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إلى السيد والعاقب وكانا أعقلهم، فتابعاهم فانطلوا إلى رجل منهم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فذكروا له ما فارقوا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 ؟ وندمهم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نبياً ثم دَعَا عَلَيْكُمْ لا يغضبه اللّه فيكم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كَانَ ملكاً فظهر عَلَيْكُمْ لا يستبقيكم أبداً،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لنا وقد واعدنا ؟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غدوتم إِلَيْهِ فعرض عَلَيْكُمْ الَّذي فارقنموه عَلَيْهِ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دَعَاكم أيضاً فقولوا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ولعله أن يعفيكم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غدوا غدا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محتضناً حسناً آخذاً بيد الحسين، وفاطمة تمشي خلفه، فدعاهم إلى الَّذي فارقوه عَلَيْهِ بالأمس،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ثم دَعَاهم،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أَبَيْتُمْ فأسلموا ولكم ما لِلْمُسْلِمِين وعَلَيْكُمْ ما المُسْلِمِين، كما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أَبَيْتُمْ فأعطوا الجُزْيَة عَن يدٍ وأَنْتُمْ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طاقةٌ بحزب الْعَرَب، ولكن نؤدي الْحِزْيَة،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عَلَيْهِمْ في كلّ سنة ألفي 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 في رجب وألفاً في صفر،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أتاني البشير بهلكة أهل نَجْرَانِ، حَتَّى الطَّير عَلَى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العصافير عَلَى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تموا عَلَى الملاعنة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فرقد عَن أبي الجَارُود عَن زيد بن عليّ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أسباط عَن السّدّي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بيد الحسن والحُسَيْن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لعلي اتبعنا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معهم، فلم يخرج يَوْمَئِذٍ النصارى،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نخاف أنْ يَكُون هَذَا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دَعْوَة النَّبِيِّ كغيرها، فتخلّفوا عَنْه يَوْمَئِذٍ،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خرجوا لاحترقوا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فصالحوه عَلَى 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له عَلَيْهِمْ ثمانين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عجزت الدراهم ففي العروض الحلة بأَرْبَعِين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أنّ له عَلَيْهِمْ ثلاثاً وثلاثين درعاً، وثلاثاً وثلاثين بعيراً، وأربعة وثلاثين فرساً غازية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ضامن لها حَتَّى نؤديها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الحاكم وصححه وأبن مردويه وأبو نعيم في الدلائل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العاقب والسَّيِّد، فدعاهما إلى الإسلام،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أسلمنا يا مُحَمَّد،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كَذَّبتما إن شئتها أخبرتكما ما يمنعكما من الإسلام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الصليب، وشرب الخَمْرُ، وأكل 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فدعاهما إلى الملاعنة، فواعداه عَلَى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بيد عليّ وفَاطِمَة والحسن والحسين، ثم أرسل إلَيْهما فأبيا أن يجيباه وأقرا 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لو فعلا لأمطر الوادي علايْهِم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نَدْعُ 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أَنفُسَنَا وَأَنفُسَكُمْ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 أيضاً الحَاكِم مِن وجه آخر عن جابر 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أنهم قَالُوا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تلاعنك ؟ وأخرج مُسْلِم، والتّرمذي، وأبْن المنذر، والبَيْهَقِي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وفَاطِمَة وحسناً وحسيناً،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هَؤُلاء أهلي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الْأَحَادِيث الواردة في تفسير الآية الكريمة فهي كثيرة ولا يمكن إحصاؤها، ولكن نذكر جزءً مِنْهَا عَلَى سَبيل المثال لا الحصر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عيون الْأَخْبَار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الرضاء اللّه مجلس المأمون بمرو، وقد أجتمع في مجلسه مِن عُلَمَاء أَهْل الْعِرَاقِ وخراسان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عَن مَعْنَى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عزّ وجلَ بِذَلِكَ الأمة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أبا الْحَسَنِ ؟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كما قَالُوا، ولكني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بِذَلِكَ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عنى العِتْرَة مِن دُونَ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والحديث طويل جداً، ولكن نأخذ الشاهد مِنْهُ، حَيْث قَالَ المأمون وقَالَ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حَتَّى وصلا في حديثها إلى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فأبرز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عَليَّاً، والحسن والحسين، وفَاطِمَة صلوات اللّه عَلَيْهِمْ وقرن أنفسهم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تدرون ما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غلطتم إنما عنى بها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وبما يدل عَلَى ذَلِكَ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لتَنْتَهِين بَنُو وليعة أو لأبعثن إِلَيْهِمْ رجلاً كنفسي يعنى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الحديث أيضاً في الفَضَائِل لأحمد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966/571/2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11008/593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153/136</w:t>
      </w:r>
      <w:r>
        <w:rPr>
          <w:rFonts w:ascii="Amiri" w:hAnsi="Amiri" w:eastAsia="Amiri" w:cs="Amiri"/>
          <w:color w:val="111111"/>
          <w:sz w:val="28"/>
          <w:sz w:val="28"/>
          <w:szCs w:val="28"/>
          <w:rtl w:val="true"/>
          <w:lang w:bidi="ar-SA"/>
        </w:rPr>
        <w:t xml:space="preserve">، المناقب لابن المغازلي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وأنظر جواهر العقدين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173/2</w:t>
      </w:r>
      <w:r>
        <w:rPr>
          <w:rFonts w:ascii="Amiri" w:hAnsi="Amiri" w:eastAsia="Amiri" w:cs="Amiri"/>
          <w:color w:val="111111"/>
          <w:sz w:val="28"/>
          <w:sz w:val="28"/>
          <w:szCs w:val="28"/>
          <w:rtl w:val="true"/>
          <w:lang w:bidi="ar-SA"/>
        </w:rPr>
        <w:t xml:space="preserve">، 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6133/405/62</w:t>
      </w:r>
      <w:r>
        <w:rPr>
          <w:rFonts w:ascii="Amiri" w:hAnsi="Amiri" w:eastAsia="Amiri" w:cs="Amiri"/>
          <w:color w:val="111111"/>
          <w:sz w:val="28"/>
          <w:sz w:val="28"/>
          <w:szCs w:val="28"/>
          <w:rtl w:val="true"/>
          <w:lang w:bidi="ar-SA"/>
        </w:rPr>
        <w:t xml:space="preserve">، نور الأبصار للشبلتجي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أيضاً المصادر السابقة التي أشرنا إليها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 صاحب المناقب عن جعفر الصادق عن أبيه عن جده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لجدي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جحده كفرة أهل نجران و حاجوه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من الأنفس أبي ومن البنين أنا وأخي الحُسَيْن، ومِن النِّسَاء فَاطِمَة أُميّ، فنحن نحن أهله ولحمه ودمه ونفسه ونَحْنُ مِنْهُ وهُو منا أمالي 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177/2</w:t>
      </w:r>
      <w:r>
        <w:rPr>
          <w:rFonts w:ascii="Amiri" w:hAnsi="Amiri" w:eastAsia="Amiri" w:cs="Amiri"/>
          <w:color w:val="111111"/>
          <w:sz w:val="28"/>
          <w:sz w:val="28"/>
          <w:szCs w:val="28"/>
          <w:rtl w:val="true"/>
          <w:lang w:bidi="ar-SA"/>
        </w:rPr>
        <w:t>، وعنه 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 البغوي في تَفْسِيره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أَبْنَاءَنَا أراد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وَنِسَآءَنَا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نَفْسه 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معالم التنزيل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الفخر الرازي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وعَلَيْهِ مرط من شعر أشوَد وقد أحتضن الحسين وأخذ بيد الحَسَن وفَاطِمَة تمشي خلفه وعلي خلفها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xml:space="preserve">، الميزان في تفسير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الرّازي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أنّ هذه الرواية كالمتفق عَلَى صحتها بَيْنَ أَهْل الحديث والتفسير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الشعبي عن جابرين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أَبْنَاءَنَا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شواهد التنزيل لِلْحَاكِم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أَسْبَاب النزول للواحدي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الحبري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ونِسَاءَنَا ونِسَاءَكم فاطِمَة، وأَبْنَاءَنَا وأبناءكم حسن وحسين، والدعاء عَلَى الكاذبين العاقب والسيد وعبد المسيح وأصحابهم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الحبري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الطَّبَرِي فِي تَفْسِيره بعد ما ذكر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وعلي،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وأخذ بيد الحسن، والحُسَيْن، وفَاطِمَة، وَقَالَ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أتبعنا فخرج معهم فلم يخرج يَوْمَئِذٍ النصارى،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أنْ يَكُون هَذَا هُو النَّبِيِّ وَلَيْسَ دَعْوَة النَّبِيِّ كغيرها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أَبْنَاءَنَا وأبناءكم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300/2</w:t>
      </w:r>
      <w:r>
        <w:rPr>
          <w:rFonts w:ascii="Amiri" w:hAnsi="Amiri" w:eastAsia="Amiri" w:cs="Amiri"/>
          <w:color w:val="111111"/>
          <w:sz w:val="28"/>
          <w:sz w:val="28"/>
          <w:szCs w:val="28"/>
          <w:rtl w:val="true"/>
          <w:lang w:bidi="ar-SA"/>
        </w:rPr>
        <w:t xml:space="preserve">، الفخر الرازي في تفسيره للآية نور الأبصار للشيلنجي،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المطلب بن عبد اللّه بن حنطب، قَالَ النَّبِيِّ لوفد ثقيف حِينَ جاؤوه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لتسلمن أو لأبعثنَّ عَلَيْكُمْ رجلاً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نفسى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فَضَائِل عليّ ومَوَدَّة القربى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المصادر السابقة</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وآيَة التَّطْهير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 وَلا تَبَرُّجنَ تَبَرُّجَ الْجَاهِلِيَّةِ الأُولَى وَأَقِمْنَ الصَّلَوَةَ وَءَاتِينَ الزَّكَوَةَ وَأَطِعْنَ اللّه وَرَسُولَهُ وَ إِنَّمَا يُرِيدُ اللّه لِيُذْهِبَ عَنكُمُ الرِّجْسَ أَهْلَ الْبَيْتِ وَيُطَهِّرَكُمْ تَطْهِيرًا</w:t>
      </w:r>
      <w:r>
        <w:rPr>
          <w:rStyle w:val="FootnoteAnchor"/>
          <w:rtl w:val="true"/>
        </w:rPr>
        <w:footnoteReference w:id="324"/>
      </w:r>
      <w:r>
        <w:rPr>
          <w:rFonts w:ascii="Amiri" w:hAnsi="Amiri" w:eastAsia="Amiri" w:cs="Amiri"/>
          <w:color w:val="111111"/>
          <w:sz w:val="28"/>
          <w:sz w:val="28"/>
          <w:szCs w:val="28"/>
          <w:rtl w:val="true"/>
          <w:lang w:bidi="ar-SA"/>
        </w:rPr>
        <w:t xml:space="preserve">وحديث الثّقلين الّذي ساوی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فيه بين</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الْقُرْآن وأَهْل بَيْتِهِ، وَقَد جَمع أسانيد هَذَا الْحَدِيث المتواتر مِن طَرِيق السُّنَّة، جَمَعَهَا الشيخ قوّام الدِّين الوَشنُوي القُمّي فِي رِسَالَة خَاصَّة، 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التَّقلين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ونشرتها دار التقريب بَيْنَ المذاهب الإسلامية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ولسنا بصدد بيان وتحث حديث الثقلين، بل نقول لِمَاذَا مَنع الألوف عن المسير؟ وأرجَاع مَن تَقَدَّم مِنْهُم وإلحاق من تأخر؟ ولم أنزلهم في العراء لا كلأ ولا ماء ؟ ولماذا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ليبلغ الشاهد مِنْهُم الغَائِب ؟ وَلِمَاذَا يَنعى نَفْسه هُمْ ؟ وَلِمَاذَا يَسألهُم عَن الشّهادتين ؟ وَلِمَاذَا يُحذرهم من النَّار، والموت، والسَّاعة، والبعث مَن فِي الْقُبُورِ ؟ وهل من المَعْقُول أنْ يَجْمَعهم عَلَى أمرٍ هُو من أوضح الواضحات بحكم الوجدان والعيان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المنزه في أفعاله، وأقْوَاله بحكم الحكمة، والعقل، والْعِصْمَة ؟ هَذه أسئلة نطرحها عَلَى ابْن كَثِير ومَن سَار عَلَى نَهْجِهِ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منى عِنْزِلَةِ هارون من مُوسَى إلا أنه لَيْسَ نَى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ذلِكَ البُخَارِي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وصَحِيح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120/7</w:t>
      </w:r>
      <w:r>
        <w:rPr>
          <w:rFonts w:ascii="Amiri" w:hAnsi="Amiri" w:eastAsia="Amiri" w:cs="Amiri"/>
          <w:color w:val="111111"/>
          <w:sz w:val="28"/>
          <w:sz w:val="28"/>
          <w:szCs w:val="28"/>
          <w:rtl w:val="true"/>
          <w:lang w:bidi="ar-SA"/>
        </w:rPr>
        <w:t xml:space="preserve">، والترمذي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171/13</w:t>
      </w:r>
      <w:r>
        <w:rPr>
          <w:rFonts w:ascii="Amiri" w:hAnsi="Amiri" w:eastAsia="Amiri" w:cs="Amiri"/>
          <w:color w:val="111111"/>
          <w:sz w:val="28"/>
          <w:sz w:val="28"/>
          <w:szCs w:val="28"/>
          <w:rtl w:val="true"/>
          <w:lang w:bidi="ar-SA"/>
        </w:rPr>
        <w:t xml:space="preserve">، والطَّيَّالسِي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وابن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وأحمد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ومُسْتَدرَك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337/23</w:t>
      </w:r>
      <w:r>
        <w:rPr>
          <w:rFonts w:ascii="Amiri" w:hAnsi="Amiri" w:eastAsia="Amiri" w:cs="Amiri"/>
          <w:color w:val="111111"/>
          <w:sz w:val="28"/>
          <w:sz w:val="28"/>
          <w:szCs w:val="28"/>
          <w:rtl w:val="true"/>
          <w:lang w:bidi="ar-SA"/>
        </w:rPr>
        <w:t>، وطبقات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آخر 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توضح المراد من المعنى، وذَلِكَ أنّ هارون لما كَانَ شَرِيكاً لموسَى فِي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ووزيره في التبليغ،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بِاستثناء النُّبُوَّة، فَتَبقَ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الوزارة في التبليغ، وكَذَلِكَ لأولاده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حمل أعباء التبليغ إلى المكلّفين مباشرة، ولذا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يَشْتَركُون ون في التبليغ ويختلفون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الأحكام التي يبلغها من اللّه عَن طريق الوحي، وهُم يَأخذونها عن طريق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مبلغون عَن رَسُول اللّه إلى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أعدّهم اللّه ورسوله الحمل أعباء التبليغ، وذَلِكَ بِمَا عَصمهُم من الرجس وطهرهم تطهيراً كما ورد في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ولهذا فإنّ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كَانَ مُدركاً أن قَوْمه حديثو عهد بالجَاهِلِيَّة، وأنهم طالما غارضوا أَحْكامه وقراراته عِدة مَرَّات كما حدث في صُلح الحديبية، وأحد، وحُنين، وأثناء 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والدواة، وسَرِيَّة أسامة، وصلاة الجمعة أثناء إقبال الغير المحملة بالبضاعة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تجد أنّ عملية التبليغ التي نقذها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جرت أمام عشرات الآلاف من المُسْلِمِين، وأنَّ أستثناء النُّبُوَّة جاء لئلا يتوهم متوهم أنّ اللّه تَعَالَى قَد جَعل لعَليّ الشركة في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وإننا نعلم أنّ الإمامة موقوفة عَلَى تَنصِيص اللّه سُبْحَانَهُ وتَعَالَى كما أنّ النُّبُوَّة موقوفة عَلَى تَنصِيص الباري عزّ وجلّ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أَمَّا آيَة الْمُبَاهَلَة فَقَد دَلَت عَلَى أَنْ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 عَلَيَّ هِي نَفْس مُحَمَّد بالذَّات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وأَراد نَفْسه، وَعَلِيَّا الَّذِي أخرجه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مَعه عِند المباهلة واحدة من النِّسَاء إلا فَاطِمَة، أَمَّا أزواجه فَبقين فِي بُيُوتِهُنَّ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 الأَبْنَاء إلا الحَسَن، والحُسَيْن بإنفاق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أَغرَب ما قرأت في التناقضات أن بعض السُّنَّة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آية التطهير نَزَلت في نِسَاءَ النَّبِيِّ، وفي الوقت نَفْسه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نِسَاءَنا في آية المباهلة فَاطِمَة لا أزواج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وَجه الجمع </w:t>
      </w:r>
      <w:r>
        <w:rPr>
          <w:rStyle w:val="FootnoteAnchor"/>
          <w:rtl w:val="true"/>
        </w:rPr>
        <w:footnoteReference w:id="32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زَرَعُوا الْفُجُورَ فِقْرَة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زَرَعُوا الْفُجُورَ، وَسَقَوْهُ الْغُرُورَ، وَحَصَدُوا النُّبُورَ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لا يُقَاسُ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الْأُمَّةِ أَحَدٌ، وَلا يُسَوَّى بِهِمْ مَنْ جَرَتْ نِعْمَتُهُمْ عَلَيْهِ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أَسَاسُ الدِّينِ، وَ عِمَادُ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يَفِي الْغَالِي، وَ بِهِمْ يُلْحَقُ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خَصَائِصُ حَقٌّ الْوِلايَةِ، وَفِيهِمُ الْوَصِيَّةُ، وَالْوِرَاثَةُ، الآنَ إِذْ رَجَعَ الْحَقُّ إِلَى أَهْلِهِ، وَ نُقِلَ إِلَى مُنْتَقَلِه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والْغَالِي مِن الغُلو، وهو الزِّيَادَة، وتَجاوز الحد والتّالي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المقصر ضِدّ الغَالِي المتطرف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إِلَى مُنْتَقَلِهِ بِفَتح القاف أي رَجع إِلَى الموضع الَّذي نُقل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أوّلاً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الْأُمَّةِ عَطف بَيَان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ظَرف مُتَعَلِّق برَجَع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بِعَنى قَد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زَرَعُوا الْفُجُورَ، وَ سَقَوْهُ الْغُرُورَ، وَ حَصَدُوا الثَّبُورَ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تَنطَبق هَذِه الأوصاف تماماً عَلَى الْفِئَةُ الَّتي حاربت الإِمَام فِي صِفِّين بقيادة مُعَاوِيَة بن أَبي سُفْيَانَ الَّذِي قَاد الحروب ضدّ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بَدْرٍ، وأحد، والأَحْزَابِ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الْفِئَةُ هِي الْمُرَادة مِن قول الإمام، لأنّ هَذِهِ الْخُطْبَة كَانَتْ بَعد رجوعه مِن صِفِّين بلا فاصل، ولأن الإمام وَصَف مُعَاوِيَة بِالْغَدْرِ فِي مقام آخر،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مُعَاوِيَة بِأَدْهَى مِنِّي، وَلَكِنَّهُ يَغْدِرُ، وَيَفْجُرُ، وَلَوْ لا كَرَاهِيَةُ الْغَدْرِ لَكُنتُ مِنْ أَدْهَى النَّاسِ، وَلَكِنْ كُلُّ غُدَرَةٍ فُجَرَةٌ، وَكُلُّ فُجَرَةٍ كُفَرَةٌ، وَلِكُلِّ غَادِرٍ لِوَاءٌ يُعْرَفُ بِهِ يَوْمَ الْقِيَامَةِ، وَ اللّه مَا أُسْتَغْفَلُ بِالْمَكِيدَةِ، وَلَا أُسْتَغْمَرُ بِالشَّدِيدَةِ</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يُقَاسُ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مِنْ هَذِهِ الْأُمَّةِ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طهرهُم مِن الذنوب بنص 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ورَسُول اللّه سَاوِى فِي حَدِيث الثقلين بَيْنَهُمْ، وبَيْنَ الْقُرْآن الَّذي لا يُقاس بهِ شيء،</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يَأْتِهِ الْبَاطِل مِن بَيْنَ يَدِيه ولا مِن خَلفه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يُسَوَّى بِهِمْ مَنْ جَرَتْ نِعْمَتُهُمْ عَلَيْهِ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أَسَاسُ الدِّينِ، وَعِمَادُ الْيَقِينِ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ريب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وأهله الأدْنِين مِن بَني هَاشم، لا سِيمّا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أَنعمُوا عَلَى الخلق كافة بنِعْمَة لا يُقدّرها قدرها، وهي الدُّعاء إلى الإسلام والهِدَايَة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جاهد عليَّ بِالسَّيْف أوّلاً، وثانياً، ونشر العلوم، وتَفْسِير الْقُرْآن، وإرشاد الْعَرَب إِلَى مَا لَم تكن فاهمة، ولا مُتصورة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أنْعَم عَليّ حَتَّى عَلَى الذين تقدموا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 عَنْهم وهُم قاعدون، وأمدهم بعلومه الَّتى لَوْلاها لحكموا بِغَير الصواب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أعترف عُمَرَ بِذَلِكَ، والْخَبَر مَشهور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إِلَيْهِمْ يَفِي الْغَالِي الَّذي أفرط، وتَجاوز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 يُلْحَقُ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فَرَّط وَقَصَّر عَن بلوغ الحق، وأهل الحق والعدل، وبِهِمْ يُقاس تقصير هَذَا، وتفريطه،</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وغلوّ ذَاكَ، وإفراطه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كَسَفِينَةٍ نُوحٍ مَن ركبها نجا، ومَن تَخَلف عَنْهَا غَرق</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خَصَائِصُ حَقِّ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الرِّيَاسة، والسُّلطة، وقُلنا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لِلكمال الْعَادِل وِلايَة عَلَى الناقص بحكم العقل والواقع،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وأكمل خلق اللّه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 الْوَصِيَّةُ، وَ الْوِرَاثَةُ الْمُرَادِ وَصِيَّة النَّبِيِّ بِالخِلافَةِ، وهُم وحدهم لها وَارتُون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الْإِشَارَة إِلَى ذَلِكَ فِي الخُطْبَة التَّالِية المَعْرُوفَة بالشَّقْشِقِيَّة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إِذْ رَجَعَ الْحَقُّ إِلَى أَهْلِهِ، وَ نُقِلَ إِلَى مُنْتَقَلِهِ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 إِلَى مُنْتَقَلِهِ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عادت الْخِلافَة إِلَى المَوْضُوع الَّذي نُقلت مِنْهُ ظُلماً، وعُدْوَاناً</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الخظبة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وَتُعْرَفُ بالشَّقشِقِيَّة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شِقْشِقَةُ هَدَرَتْ، ثُمَّ 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يَنْحَدِرُ عَنِّي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تَقَمَّصَهَا فُلَانٌ، وَ إِنَّهُ لَيَعْلَمُ أَنَّ مَحَلِّي مِنْهَا مَحَلُّ الْقُطْبِ مِنَ الرَّحَا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يَنْحَدِرُ عَنِّي السَّيْلُ، وَ لا يَرْقَى إِلَيَّ الطَّيْرُ، فَسَدَلْتُ دُونَهَا تَوْباً، وَ طَوَيْتُ عَنْهَا كَشْحاً، وَطَفِقْتُ أَرْتَئِي بَيْنَ أَنْ أَصُولَ بِيَدٍ جَذَّاءَ، أَوْ أَصْبِرَ عَلَى طَخْيَةٍ عَمْيَاءَ، يَهْرَمُ فِيْهَا الْكَبِيرُ، وَيَشِيبُ فِيْهَا الصَّغِيرُ، وَ يَكْدَحُ فِيْهَا مُؤمِنٌ حَتَّى يَلْقَى 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تَقَمَّصَهَا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لَبَسهَا كَالقَمِيص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وقُطب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ملاكه، ومداره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وسَدَلَ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أَرْخَاه، وبهِ يُكنى عن الإعراض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الخاصرة، والجنب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وَطَفِقْتُ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واليَد الجَذَّاءَ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لِلقَسم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فِي لِلْخِلافَة بدَلالة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لَقَدْ تَقَمَّصَهَا فُلاَنٌ، وَإِنَّهُ لَيَعْلَمُ أَنَّ مَحَلِّي مِنْهَا مَحَلُّ الْقُطْبِ مِنَ الرَّحَا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حُرقة، وتلهف عَلَى الْخِلافَة، كما يتراءى للأَغْبِياء ؟ حَاشَا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دُنْيَاكُمْ عِنْدِي لَأَهْوَنُ مِنْ وَرَقَةٍ فِي فَمِ جَرَادَةٍ تَقْضَمُهَا مَا لِعَلِي وَلِنَعِيمٍ يَفْنَى، وَلَذَّةٍ لا تَبْقَى نَعُوذُ باللّه مِنْ سُبَاتِ الْعَقْلِ، وَقُبْح الزَّلَلِ، وَبِهِ نَسْتَعِينُ</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وكُلنا يعلم أنّ عَلِيَّاً يَفعل مَا يَقول، ولا يقول ما لا يفعل، وإذَنْ فَمَا هُوَ السّر هذهِ الشكوى وَهَذَا التظلم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واضح، لا إبهام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نَفْس الشّيء الَّذِي أَشْعُر به أنا، وأَنْتَ، وكلّ إِنْسَان حِينَ يَنْتَهب تُوبه عَن بَدنه ناهب، أو غَاصب،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الإيمان، والعِلم بأنّ عَلِيَّاً أحرص عَلَى مصالح النَّاسِ مِن النَّاس أنفسهم، وإنّه لا يرضى، ويغضب إلا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إِلَى أَنَّهَا نَفْثَه مَصدُورٍ، هَدَرَتْ، ثُمَّ قَرَّتْ،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يَنْحَدِرُ عَنِّي السَّيْلُ، وَ لا يَرْقَى إِلَيَّ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شَاهِداً قول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وعلى بابها</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فَسَدَلْتُ دُونَهَا ثَوْباً، وَ طَوَيْتُ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عَنْهَا كَشْحاً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وَعَطف الجُملَة الثَّانِيَة عَلَى الأُولَى للتوضيح، والتَّفْسِير، والمَعْنَى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عَن الخلافة، وَلَم يلتفت إلَيْهَا، ثُمَّ بَيّن السبب الموجب لذلِك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طَفِقْتُ أَرْتَئِي بَيْنَ أَنْ أَصُولَ بِيَدٍ جَذَّاءَ، أَوْ أَصْبِرَ عَلَى طَخْيَةٍ عَمْيَاءَ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أن بويع أبو بَكْر بِالْخِلافَةِ فَكر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بهِ التفكير إلى أنه واقف بَيْنَ 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يَصر، وَيَنْهَض مُطَالِباً بحقهُ مِن غَيْر جَدوى إلا إراقة الدماء لعدم الناصر، وتفتيت وحدة الإسلام، والمُسْلِمِين، وإما أنْ يَسكُت وَيَصبر حرصاً عَلَى هَيْبَة الدِّين، وصالحه، فأختار الصبر 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الكلام واضح الدَّلالة في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لَم يُعلن الحَرْبِ مِن أجل الخِلافَة، ولَكِنَّهُ لَم يَسكت عَن حَقَّة، بل أستمر فِي الدَّعْوَة إِلَى نَفْسِه هُو، وَمَن شَايَعه، كسَلمان، وأبي ذرّ، وعمار، والمقداد، بل واجه بِذَلِكَ أَبَا بَكْرٍ فِي بَعْض مواقفه،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أَفْسَدَتْ عَلينا أمرنا، وَلَم تَسْتَشر، ترع لنا حقاً</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خُطْبَة يَأْتِي شرحها إن شاء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هَذَا الْأَمْرِ يَا ابْنَ أَبِي طَالِبٍ لَحَرِيصٌ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واللّه لأَحْرَصُ وَأَبْعَدُ، وَأَنَا أَخَصُّ وَأَقْرَبُ، وَإِمَا طَلَبْتُ حقاً لِي وَأَنْتُمْ تَكُولُونَ بَيْنِي وَبَيْنَهُ، وَتَضْرِبُونَ وَجْهِي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فَرَّعْتُهُ</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بِالحُجَّةِ فِي الْمَلَإِ الْحَاضِرِينَ هَبَّ كَأَنَّهُ بُهِتَ لَا يَدْرِي مَا يُجِيبُنِي بِهِ </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وَمَعْنَى هَبَّ هُنا أَنْهَزَم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الكلام يدل بظاهره أنه كان مع أحد الخلفاء الذين تقدمُوا عَلَى الإِمَام،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قد طالبة، وأحتج عَلَيْهِ فَهَزمه، وأَفْحَمه، فَهل بعد هَذَا،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أَقَر بخلافه الخلفاء، وَرَضى بِمَا كَان فِيهِ ؟ أَجل، لا يَشك مُسْلِم أَنه قَد تَعاون معهم، ومع غَيْرهم عَلَى إقامة الْعَدْل، والصّالح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النّجَفِية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لعبد الصمد التبريزي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أَكْثَرَ الشيعة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 يُبايع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بَعد ستة أشهر، وَقَالَ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بَعد أنْ تَخَلَف فِي بَيْتِه، ودافع طَوِيلاً</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وَعَلَى أية حال فمن قرأ تأريخ أَهْل الْبَيْت مِن عَليٍّ، وفَاطِمَة إِلَى آخر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الشكوى، والتظلم مِن كُلِّ مَن تَسلط، وَحَكم فِي عَهْدِهم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أَحْجَى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أَنَّ الصَّبْرَ عَلَى هَاتَا أَحْجَى، فَصَبَرْتُ وَفِي الْعَيْنِ قَذًى، وَ فِي الْحَلْقِ شَعًا، أَرَى تُرَاثِي نَهْباً، حَتَّى مَضَى الْأَوَّلُ لِسَبِيلِهِ، فَأَدْلَى بِهَا إِلَى فَلَانٍ بَعْدَهُ، ثُمَّ تَمَثَلَ بِقَوْلِ الْأَعْشَى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شَتَّانَ مَا يَوْمِي عَلَى كُورِهَا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حَيَّانَ أَخِي جَابِرٍفَيَا عَجَباً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بَيْنَا هُوَ يَسْتَقِيلُهَا فِي حَيَاتِهِ إِذْ عَقَدَهَا لِآخَرَ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 تَشَطَّرَا ضَرْعَيْهَا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فَصَيَّرَهَا فِي حَوْزَةٍ خَشْنَاءَ يَغْلُظُ كَلْمُهَا، وَيَخْشُنُ مَسُّهَا، وَيَكْتُرُ الْعِثَارُ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وَالاِعْتِذَارُ مِنْهَا، فَصَاحِبُهَا كَرَاكِبِ الصَّعْبَةِ إِنْ أَشْنَقَ لَهَا خَرَمَ، وَإِنْ أَسْلَسَ لَهَا تَقَدَّمَ، فَمُنِيَ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بِخَبْطٍ، وَ شِمَاسٍ، وَ تَلَوُّنٍ، وَ أَعْتِرَاضٍ، فَصَبَرْتُ عَلَى طُولِ الْمُدَّةِ، وَشِدَّةِ الْمِحْنَة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والقَذى ما يقع فِي الْعَيْنِ مِن تِبْنَةَ،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في الحلق مِن عَظم،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وَكُورِ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يُوضع عَلَى ظهرها للركوب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كل واحد شطراً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وكُلْمُها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الغليظة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الشَّدِيدة التي يصعب قيادها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وأَشْنَقَ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جذبها إِلَيْهِ بالزمام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وخَرَمَ أَنف النّافة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شَقَّه، وأَسْلَسَ للناقة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أَرْخَى لهَا الزَّمَام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بلا هدى والشماس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التبدل، والإِعْتِرَاض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بلا أستقامة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شَتَانَ اسم فعل بمعنى بَعْد،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شَتَّانَ زَيد، وبَكْر أي بعد ما بَيْنَها،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ويَوْمِي الْأَوَّل فَاعِل، والثاني 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يَا عَجبي أَحْضَر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لظرف المكان مثل جلست بَيْنَها، ولظرف الزمان مثل بَيْنَ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الطَّلوعِين، والأَلف فِي بَيْنَ عُوض عَن كَلِمَة أوقات المَحْذُوفَة، أي بَيْنَ أَوقَات الإستقالة مِنْهَا عَقَدَهَا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اللام زَائِدَة للتوكيد، وشَدَّ فِعل ماض،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والمَصْدَر المنسبك فَاعِل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زَائِدَة للتوكيد، وعُمَرَ مُبْتَدَأ، والخَبَرَ مَحْذُوف وجُوباً أي لَعَمْرُ اللّه قَسمي، والمعنى أقسم بدوام اللّه، وَإِذَا حذفت اللام تعين نَصب عُمَرَ عَلَى المَصْدَرِيَة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أَنَّ الصَّبْرَ عَلَى هَاتَا أَحْجَى، فَصَبَرْتُ وَ فِي الْعَيْنِ قَذّى، وَ فِي الْحَلْقِ شَعًا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مَضض حَيْث لا ملجأ إلّا الصبر، ولَو لَم يَصبر لوقع ما هُو أشد، وآلَم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عَدَم الصَّبر يَكْشِف عَن عَدَمِ الْإِيمَان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الصَّبر مِن شُؤون الْعَقْل لا مِن شُؤون الدين، لأنه نتيجة لعملية الموازنة بَيْنَ ضَررين لا مفر من أحدهما، يجريها الإِنْسَان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شَكٍّ أنّ الْعَاقِل يختار ما هُو أَخَف وطأة، وأقل ضَرَراً، وَالدِّين بدورة يقر العَقْل عَلَى حُكمه واخْتِياره، أَمَّا الأحاديث التي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إيمان بلا صبر</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فَمعنَاها في واقع الأمر أنه لا إيمان بلا عقل سليم يختار الأجْدَى، والأَصْلَح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البدَاهَة أنّ اللّه سُبْحَانَهُ</w:t>
      </w:r>
      <w:r>
        <w:rPr>
          <w:rFonts w:eastAsia="Amiri" w:cs="Amiri" w:ascii="Amiri" w:hAnsi="Amiri"/>
          <w:color w:val="111111"/>
          <w:sz w:val="28"/>
          <w:szCs w:val="28"/>
          <w:rtl w:val="true"/>
          <w:lang w:bidi="ar-SA"/>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يُجْزِي الْعِبَادِ بعقُولِهِمْ تَمَاماً كَمَا يُجْزِيهم بإيمانهم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تُرَاثِي نَهْباً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عَن الْخِلافَة بالتّراث لأَنَّهَا حَقَّ لَهُ تَمَاماً كالميراث الَّذِي هُو حق خاص بالقريب دُونَ البَعِيد، ولَيْسَ الْمُرَاد أَنْ الْخِلافَة إِرْثَ كَالمَتَاع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أتكُون الْخِلافَة بالصَّحَابَة والْقَرَابَة ؟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تَكُون الْخِلَافَة حَقَّاً خَاصَّاً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نَصَّ عَلَى عَليَّ بِالخِلافَةِ، وَقَالَ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تركها شُورَى بَيْنَ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وَسَأَلَهم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عَلَى أَنَّ الْخِلافَة شُورَى بَيْنَ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أَدْعى مُدع أن وجوب السُّورَى من الواضحات، ولا يَحتاج إِلَى نَضٌ، وَبَيَان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إِلَى أَنَّ اللّه سُبْحَانَهُ قَد نَصِّ عَلَيْهَا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﴿وَأَمْرُهُمْ شُورَى بَيْنَهُمْ</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إِذَا أَدْعى هَذَا مُدع أَجْبَنَاء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واضحاً لما وَقَع الخلاف، ولَو كَان الْمُرَاد بِهَذِهِ الآية الخلافة لكان أبو بَكْر فِي نَصه عَلَى عُمَرَ مُخَالِفاً اللّه، وَرَسُوله، ولا قَائِل من</w:t>
      </w:r>
    </w:p>
    <w:p>
      <w:pPr>
        <w:pStyle w:val="BookText"/>
        <w:rPr/>
      </w:pPr>
      <w:r>
        <w:rPr>
          <w:rFonts w:ascii="Amiri" w:hAnsi="Amiri" w:eastAsia="Amiri" w:cs="Amiri"/>
          <w:color w:val="111111"/>
          <w:sz w:val="28"/>
          <w:sz w:val="28"/>
          <w:szCs w:val="28"/>
          <w:rtl w:val="true"/>
          <w:lang w:bidi="ar-SA"/>
        </w:rPr>
        <w:t xml:space="preserve">السُّنَّة بذَلِكَ، وإذَنْ فَلا دَلالة في الآية عَلَى الخِلافَة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وَيَتلخص دليل الشّيعة عَلَى وجود النّص بأنّ اللّه سُبْحَانَهُ قَد أكمّل الدِّين 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كما جاء في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وأنظر، كَذَلِكَ الخصائص العلوية لأبي الْفَتْح النّطنزي عَن أبي سعيد سعيد الخدري وجابر الأنصاري وعن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الطَّبَرِي صاحب التَّفْسِير المشهور روى بإسناده عن زيد في كتابه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في كتابه ما نزل من الْقُرْآن في علي توضيح الدلائل عَلَى ترجيح الفَضَائِل كما ورد في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التأريخ العربي بيروت، المناقب لابن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الأضواء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عَلَى إكمال الدين وإتمام النّعْمَة، ورضا الرّب برسالتي، والولاية لعلي، رواه الحاكم الحسكاني عن أبي سعيد الخدري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هريرة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213/158</w:t>
      </w:r>
      <w:r>
        <w:rPr>
          <w:rFonts w:ascii="Amiri" w:hAnsi="Amiri" w:eastAsia="Amiri" w:cs="Amiri"/>
          <w:color w:val="111111"/>
          <w:sz w:val="28"/>
          <w:sz w:val="28"/>
          <w:szCs w:val="28"/>
          <w:rtl w:val="true"/>
          <w:lang w:bidi="ar-SA"/>
        </w:rPr>
        <w:t>، والبداية والنهاية لابن كثير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ولَسْنَا بصدد بَيَان حَقِيقَة حديث الْغَدِير ؛ لأنه من أوضح الواضحات ولكن تشير بشكل إجمالي كما أشرنا سابقاً إلى سنده وتواتره وصحته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فطرق حديث الغدير متعدّدة، فما رواه أحمد بن حنبل 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وأبْن جرير الطَّبَرِي من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والجزري من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وأبن عقدة من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وأبو سعيد السجستاني من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الجعابي من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ومُحمَّد اليمني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وأبو العلاء العطار الهمذاني من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ومسعود السجستاني بروي الحديث بـ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وَقَالَ عبد اللّه الشافعي في كتابه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تجاوز حد التواتر فلا يوجد خَبَر قط نقل من طرق كَهَذه الطرق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وإحقاق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290/6</w:t>
      </w:r>
      <w:r>
        <w:rPr>
          <w:rFonts w:ascii="Amiri" w:hAnsi="Amiri" w:eastAsia="Amiri" w:cs="Amiri"/>
          <w:color w:val="111111"/>
          <w:sz w:val="28"/>
          <w:sz w:val="28"/>
          <w:szCs w:val="28"/>
          <w:rtl w:val="true"/>
          <w:lang w:bidi="ar-SA"/>
        </w:rPr>
        <w:t xml:space="preserve">، المراجعات تحقيق حسين الراضي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وأعترف بتواترة كلّ من جلال الدين السيوطي الشافعي في الفوائد المتكاثرة في الأخبار المتواترة وفي الأزهار المتناثرة في الأخبار المتواترة، ونقل كلام السيوطي العلّامة المناوي في التيسير في شرح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44/22</w:t>
      </w:r>
      <w:r>
        <w:rPr>
          <w:rFonts w:ascii="Amiri" w:hAnsi="Amiri" w:eastAsia="Amiri" w:cs="Amiri"/>
          <w:color w:val="111111"/>
          <w:sz w:val="28"/>
          <w:sz w:val="28"/>
          <w:szCs w:val="28"/>
          <w:rtl w:val="true"/>
          <w:lang w:bidi="ar-SA"/>
        </w:rPr>
        <w:t xml:space="preserve">، والعلامة العزيزي في شرح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 علي القاري في المرقاة شرح المشكاة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568/5</w:t>
      </w:r>
      <w:r>
        <w:rPr>
          <w:rFonts w:ascii="Amiri" w:hAnsi="Amiri" w:eastAsia="Amiri" w:cs="Amiri"/>
          <w:color w:val="111111"/>
          <w:sz w:val="28"/>
          <w:sz w:val="28"/>
          <w:szCs w:val="28"/>
          <w:rtl w:val="true"/>
          <w:lang w:bidi="ar-SA"/>
        </w:rPr>
        <w:t>، وجمال الدين الشيرازي في كتابه الأربعين، وصاحب عبقات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والمناوي في التيسير في شَرْح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442/2</w:t>
      </w:r>
      <w:r>
        <w:rPr>
          <w:rFonts w:ascii="Amiri" w:hAnsi="Amiri" w:eastAsia="Amiri" w:cs="Amiri"/>
          <w:color w:val="111111"/>
          <w:sz w:val="28"/>
          <w:sz w:val="28"/>
          <w:szCs w:val="28"/>
          <w:rtl w:val="true"/>
          <w:lang w:bidi="ar-SA"/>
        </w:rPr>
        <w:t xml:space="preserve">، والميرزا مخدوم في النواقض على الروافض كما جاء في العبقات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121/62</w:t>
      </w:r>
      <w:r>
        <w:rPr>
          <w:rFonts w:ascii="Amiri" w:hAnsi="Amiri" w:eastAsia="Amiri" w:cs="Amiri"/>
          <w:color w:val="111111"/>
          <w:sz w:val="28"/>
          <w:sz w:val="28"/>
          <w:szCs w:val="28"/>
          <w:rtl w:val="true"/>
          <w:lang w:bidi="ar-SA"/>
        </w:rPr>
        <w:t xml:space="preserve">، ومُحمَّد بن إِسْمَاعِيلَ اليماني في كتابه الروضة الندية كما جاء في إحقاق الحق </w:t>
      </w:r>
      <w:r>
        <w:rPr>
          <w:rFonts w:eastAsia="Amiri" w:cs="Amiri" w:ascii="Amiri" w:hAnsi="Amiri"/>
          <w:color w:val="111111"/>
          <w:sz w:val="28"/>
          <w:szCs w:val="28"/>
          <w:lang w:bidi="ar-SA"/>
        </w:rPr>
        <w:t>294/6</w:t>
      </w:r>
      <w:r>
        <w:rPr>
          <w:rFonts w:ascii="Amiri" w:hAnsi="Amiri" w:eastAsia="Amiri" w:cs="Amiri"/>
          <w:color w:val="111111"/>
          <w:sz w:val="28"/>
          <w:sz w:val="28"/>
          <w:szCs w:val="28"/>
          <w:rtl w:val="true"/>
          <w:lang w:bidi="ar-SA"/>
        </w:rPr>
        <w:t xml:space="preserve">، وخلاصة العبقات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صدر عالم في كتاب معارج العلى في مناقب المرتضى كما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فى عبقات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بتواتره أيضاً عبدالله الشافعي في كتابه الأربعين، والشيخ ضياء الدين المقبلي في كتاب الأبحاث المسدّدة في الفنون المتعدّدة كما جاء في خلاصة عبقات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 وأبن كثير في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213/5</w:t>
      </w:r>
      <w:r>
        <w:rPr>
          <w:rFonts w:ascii="Amiri" w:hAnsi="Amiri" w:eastAsia="Amiri" w:cs="Amiri"/>
          <w:color w:val="111111"/>
          <w:sz w:val="28"/>
          <w:sz w:val="28"/>
          <w:szCs w:val="28"/>
          <w:rtl w:val="true"/>
          <w:lang w:bidi="ar-SA"/>
        </w:rPr>
        <w:t xml:space="preserve">، والمحافظ ابن الجزري في أسنى المطالب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أراد المزيد فليراجع إحقاق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0423/2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وعبقات الأنوار لمير حامد حسين النيشابوري الهندي، مجلدات حديث الغدير والغَدِير للعلامة الأميني، والترمذي في صحيحة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حسن صحيح، والطحاوي في مشكل 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الاسناد ولا طعن لأحد في روانه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 عبد البر في الأسيعَاب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273/2</w:t>
      </w:r>
      <w:r>
        <w:rPr>
          <w:rFonts w:ascii="Amiri" w:hAnsi="Amiri" w:eastAsia="Amiri" w:cs="Amiri"/>
          <w:color w:val="111111"/>
          <w:sz w:val="28"/>
          <w:sz w:val="28"/>
          <w:szCs w:val="28"/>
          <w:rtl w:val="true"/>
          <w:lang w:bidi="ar-SA"/>
        </w:rPr>
        <w:t>، والحاكم النيسابوري في المستدرك عَلَى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 حجر العسقلاني في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 حجر المكي في الصَّوَاعِقِ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حديث صحيح لامرية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رَوَاةِ الحَدِيث مِن الصَّحَابَةِ فَهُم كالتَّالِي حَسَب الحَرُوفِ الأَبْجَدِية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هريرة الدوسي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59/58/57</w:t>
      </w:r>
      <w:r>
        <w:rPr>
          <w:rFonts w:ascii="Amiri" w:hAnsi="Amiri" w:eastAsia="Amiri" w:cs="Amiri"/>
          <w:color w:val="111111"/>
          <w:sz w:val="28"/>
          <w:sz w:val="28"/>
          <w:szCs w:val="28"/>
          <w:rtl w:val="true"/>
          <w:lang w:bidi="ar-SA"/>
        </w:rPr>
        <w:t xml:space="preserve">هـ وهو ابن ثمان وسبعين عاماً، أبو ليلى الأَنْصَارِي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بصِفِّين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زينب بن عوف الأَنْصَاري، أبو فضالة الأَنْصَاري من أَهْلِ بَدْر قُتل بصِفِّين مع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قدَامَة الأنصاري أحد المستنشدين يوم الرحبة، أبو عمرة بن عمرو بن محصن الأَنْصَارِي، أبو الهيثم بن التيهان قُتل بصِفِّين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رافع القبطي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ذويب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خالد بن محرث الهزلي الشاعر الجاهلي الإسلامي المتوفى في خلافة عُثمان، أبو بَكْرين أبي قحافة التميمي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بن زيد بن حارثة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أبي بن كعب الأَنْصَارِي الخَزْرْجِي سيّد القرّاء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أسعد بن زرارة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أسماء بنت عُميس المختعمية، أم سلمة زوج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أم هاني بنت أبي طالب، أبو حمزة أنس بن مالك الأنصاري الخزرجي خادم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البراء بن عازب الأَنْصَارِي الأوسي نزيل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بريدة بن الحصيب أبو سهل الأسلمي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سعيد ثابت بن وديعة الأنصاري المدني، جابر بن سمرة بن جنادة أبو سليمان السوائي نزيل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جابر بن عبدالله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بالمدينة </w:t>
      </w:r>
      <w:r>
        <w:rPr>
          <w:rFonts w:eastAsia="Amiri" w:cs="Amiri" w:ascii="Amiri" w:hAnsi="Amiri"/>
          <w:color w:val="111111"/>
          <w:sz w:val="28"/>
          <w:szCs w:val="28"/>
          <w:lang w:bidi="ar-SA"/>
        </w:rPr>
        <w:t>78/74/73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جبلة بن عَمْرُو الْأَنْصَارِي، جبير بن مطعم بن عَدِيّ القُرَشِيّ النوفلي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59/58/57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بن عبدالله بن جابر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ذر جندب بن جنادة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جنيدة جُندب بن عَمْرُو بن مازن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حبة بن جوين أبو قُدَامَة العربي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79/76</w:t>
      </w:r>
      <w:r>
        <w:rPr>
          <w:rFonts w:ascii="Amiri" w:hAnsi="Amiri" w:eastAsia="Amiri" w:cs="Amiri"/>
          <w:color w:val="111111"/>
          <w:sz w:val="28"/>
          <w:sz w:val="28"/>
          <w:szCs w:val="28"/>
          <w:rtl w:val="true"/>
          <w:lang w:bidi="ar-SA"/>
        </w:rPr>
        <w:t xml:space="preserve">هــ، حبشي بن جنادة السلولي نزيل الْكُوفَة، حبيب بن بدیل بن ورقاء الخزاعي، حُذَيْفَة بن اسيد أبو سريحة الغفاري من أَصْحَاب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42/40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حُذَيْفَة بن اليمان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حَسَّان بن ثابت أحد شعراء الْغَدِير،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خالد بن زيد الأنصاري أسْتُشْهِدَ غازياً الرُّومِ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سليمان خالد بن الوليد بن المغيره المَخْزُومِيّ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خُزَيْمَة بن ثابت الأَنْصَارِي ذو الشهادتين المقتول بصفين 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شُرَيْحٍ خُوَيْلد بن عَمْرُو الخزاعي نزيل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رفاعة بن عبد المنذر الأنصاري زبير بن العوام القُرَشيّ الْمَقْتُول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زيد بن أرقم الأنصاري الخزرجي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سعد بن</w:t>
      </w:r>
      <w:r>
        <w:rPr>
          <w:rFonts w:ascii="Amiri" w:hAnsi="Amiri" w:eastAsia="Amiri" w:cs="Amiri"/>
          <w:color w:val="111111"/>
          <w:sz w:val="28"/>
          <w:sz w:val="28"/>
          <w:szCs w:val="28"/>
          <w:rtl w:val="true"/>
          <w:lang w:bidi="ar-SA"/>
        </w:rPr>
        <w:t xml:space="preserve">أبو سعيد زيد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بعد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هـ، وزيد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شراحبيل الأنصاري، زيد بن عبدالله الأَنْصَاري، أبو إِسْحَاقَ سعد بن ابي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58/56/55/54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سعد بن جنادة العوفي والد عَطِيَّة العوفي، سعد بن عبادة الأَنْصَاري الخزرجي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النقباء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سعيد سعد بن مالك الأنصاري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74/75/63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سعيد بن زيد القرشي العدوي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سعد بن عبادة الأَنْصَاري أبو عبد اللّه سَلْمَانِ الْفَارِشي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مُسلم سلمة بن عَمْرُو بن الأكوع الأسلمي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أبو سليمان سمرة بن جندب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بالْبَصْرَة </w:t>
      </w:r>
      <w:r>
        <w:rPr>
          <w:rFonts w:eastAsia="Amiri" w:cs="Amiri" w:ascii="Amiri" w:hAnsi="Amiri"/>
          <w:color w:val="111111"/>
          <w:sz w:val="28"/>
          <w:szCs w:val="28"/>
          <w:lang w:bidi="ar-SA"/>
        </w:rPr>
        <w:t>60/59/58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سهل بن حنيف الأنصاري الأوسي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العباس سهل بن سعد الأَنْصَارِي الخَزْرَجِي الساعدي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أبو أُمَامَة الصدي بن عجلان الباهلي نزيل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ضميرة الأسدي، طَلْحَة بن عُبَيْد اللّه التميمي المقتول يَوْم الْجُمَل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عامر بن عمير النمري، عامر بن ليلى بن حمزة، عامر بن ليلى الغفاري، أبو الطفيل عامر بن واثلة الليثي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110/10/102/100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عَائِشَةَ بنت أبي بكر بن أبي قحافة زوج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عباس بن عبد المطلب بن هاشم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الرحمان بن عبد ربّ الأَنْصَاري، أبو محمد عبد الرحمان بن عوف القُرشي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الرحمان بن يعمر الديلمي نزيل الكوفة، عبد اللّه بن أبي عبد الأسدي المَخْزُومِي، عبد اللّه بن بديل بن ورقاعة سيد خزاعة المقتول بصفين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عبد اللّه بن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ascii="Amiri" w:hAnsi="Amiri" w:eastAsia="Amiri" w:cs="Amiri"/>
          <w:color w:val="111111"/>
          <w:sz w:val="28"/>
          <w:sz w:val="28"/>
          <w:szCs w:val="28"/>
          <w:rtl w:val="true"/>
          <w:lang w:bidi="ar-SA"/>
        </w:rPr>
        <w:t xml:space="preserve"> المازني، عبد اللّه بن ثابت الأنصاري، عبدالله بن جعفر بن أبي طالب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حنطب القُرَشِيّ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ربيعة، عبداللّه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اللّه بن أبي أو فى علقمة الأسلمي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عبد الرحمان عبد اللّه بن عُمر بن الخطاب العدوي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عبد الرحمان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33/32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بأميل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بسن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عُبَيْد بن عازب الأَنْصَاري أخو البراء بن عازب أبو طريف عدي 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عَطِيَّة بن بُسْر المازني، عُقبة بن عامر الجهني ولي أمر مضر لمعاوية ثلاث سنين مات في قرب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أسْتُشْهِدَ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اليقظان عمار بن ياسر العنسي الشهيد بصفين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أبي سلمة بن عبد الأسد المخزُومِي ربيب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عُمر بن الخطاب المقتول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الخزرجي الْأَنْصَارِي الْمَقْتُول يَوْم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نجيد عِمْرَانَ بن حصين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عَمْرُو بن الحمق الخزاعي المسْتَشْهد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عَمْرُوبن شراحبيل، عَمْرُو بن العاص عَمْرُو بن مرة الجهني أبو طَلْحَة أو أبو مَرْيَمَ الصِّدِّيقة فَاطِمَة 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فَاطِمة بنت حمزة بن عبد المطلب، قيس بن ثابت شماس الأنصاري، قيس بن سعد بن عبادة الْأَنْصَارِي الخزرجي، أبو مُحَمَّد كعب بن عجزة الأنصاري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سليمان مالك بن الحويرث اللّيثي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المقدام بن عَمْرُو الكندي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ناجية بن عَمْرُو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برزة فضلة بن عُتْبَة الأسلمي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بخراسان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نعمان بن عجلان الأنصاري، هاشم المرقال بن عتبة بن أبي وقاص المدني المقتول بصِفِّين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وسمة وحشي بن حَرْب الحبشي الحمصي، وهب بن حمزة، أبو جحيفة وهب بن عبداللّه السوائي، وهب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مرازم يعلى بن مرة بن وهب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رواياتهم وحياتهم في كتاب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الكتب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ابن طاووس في كتاب الطرائف عَن أبن عقدة في كتاب الوِلايَة زِيَادَة عَلَى ذَلِكَ عُثمان بن حُنَيْف الأَنْصَاري، رفاعة بن رافع الأنصاري أبو الحمراء خادم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جندب بن سُفْيَانَ العَقْلِي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أُمَامَة بن زيد بن حارثة الكلبي، عبد الرحمان بن مدلج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أردت المزيد فانظر المناقب لابن شهر 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رواة حَدِيث الْغَدِير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راشد الحبراني الشامي، أبو سلمة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عبد الرحمان بن عوف الزهري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سليمان المؤذن، أبو صالح السمان ذكوان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عنفوانه المازني، أبو عبد الرحيم الكندي، الأصبغ بن نباتة التميمي الكوفي، أبو ليلى الكندي أياس بن نذير، جميل بن عمارة، حارثة بن نصر، حبيب بن أبي ثابت الأسدي الكوفي، الحارث بن مالك، الحسين بن مالك الحويرث، الحكم بن عتيبة الكوفي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حميد بن عمارة الخَزْرَجِي الأَنْصَاري، حميد الطويل أبو عُبَيْدَة بن أبي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خيثمة بن عبد الرحمان الجعفى مات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الجرشي المقتول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المثنى رياح بن الحارث النَّخَعِي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أذان الكندي البزاز،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مَرْيَمَ زرين بن حبيش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يشيع الهمذاني الكوفي، سالم بن عبد اللّه بن عُمر بن الخطاب القرشي العدوي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جبير الأسدي الكوفي قتل بَيْنَ يدي الحَجَّاج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هـ، سعيد بن أبي حدان ويُقَال ذي حدّان سعيد بن المسيب القُرشيّ المخزومي صهر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سعيد بن وهب الهمذاني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يحيى سلمة بن كهيل الحضرمي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صادق سليم بن قيس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مُحَمَّد سليمان بن مهران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سهم بن الحصين الأسدي، شهر بن حَوْشَب، الضَّحَّاك بن مزاحم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طاووس بن كيسان اليماني الجندي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المنصرف الأَيَّامي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عامر بن سعد بن أبي وقاص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عَائِشَةَ بنت سعد بن أبي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عبد الحميد بن المنذر بن الجارود العبدي، أبو عمارة عبد خير بن يزيد الهمذاني الكوفي، عبد الرحمان بن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الرحمان سابط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عبدالله بن سابط الجُمَحِيّ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عبدالله بن أسعد بن زرارة، أبو مَرْيَمَ عبد اللّه بن زياد، الأسدي الكوفي، عبد اللّه بن شريك العامري الكوفي أبو مُحَمَّد عبد اللّه بن محمد بن عقيل الهاشمي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اللّه بن يعلى بن مرة، عَدِيّ بن ثابت الأنصاري الكوفي الخطمي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الحَسَن عَطِيَّة بن سعد بن جنادة العوفي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بن زيد بن جدعان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ها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هارون عَمَّار بن جوين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عُمربن عبد العزيز الأموي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عُمَربن عبد الغفار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عَمْرُو بن جَعْدَة بن هُبَيرَة، عَمْرُو بن مرة، أبو عبد اللّه الكوفي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عَمْرُو بن عبد اللّه أبو إِسْحَاقَ السبيعي الهمذاني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عمرو بن ميمون الأودي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عميرة بنت سعد بن مالك أخت سهل أم رفاعة بن مبشر عميرة بن سعد الهَمَذَاني، عيس بن طَلْحَة بن عُبَيْد اللّه التميمي أبو مُحمَّد المدني مات في خلافة عُمر بن عبد العزيز، أبو بكر قطر بن خَلِيفَة المَخرُومِيّ مَوْلاَهُم الحناط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قبيصة بن ذؤيب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مَرْيَمَ فَيْس الثّقَفى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الضحى مُسلم بن صبيح الهمذاني الكوفي العطار، مُسْلِم الملائي، أبو زرارة مُصْعَب بن سعد بن أبي وَقَاص الزهري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مطلب بن عبدالله القُرَشيّ المخزومي المدني، مطر الوراق المَخْزُومِي المدني، مطر الورّاق، معروف بسن خربوذ، منصور بن ربعي مهاجر بن مسمار الزهري المدني مُوسَى بن أكتل بن عمير النميري أبو عبد اللّه ميمون البصري مَوْلى عبد الرَّحْمَانِ بن سَمُرَة، نذير الضّبي الكوفي، هاني بن هاني الهمذاني الكوفى، أبو بلج يحيى بن سليم الفزاري الواسطي، يحيى بن جَعْدَة بن هُبَيرَة الْمَخْزُومِي، يَزِيد بن أبي زياد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وله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يَزِيد بن حيان التميمي الكوفي، أبو داود يزيد بن عبد الرحمان بن الأودي الكوفي، أبو نجيح يسار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حياتهم ورواياتهم في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أَهَم المُؤْلِفِينَ فِي حَدِيثِ الْغَدِير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جرير بن يزيد بن خالد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هـ، أبو الْعَبَّاس أحمد بن مُحَمَّد بن سعيد الهمذاني المَعْرُوف بأين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بَكْر مُحَمَّد بن عُمَرَ بن مُحَمَّد بن سالم التميمي البغدادي المعروف بالجعابي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عُبيد اللّه بن أحمد بن زيد الأَنباري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غالب أحمد بن محمد بن مُحَمَّد الزراري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مُحَمَّد بن عبد اللّه بن عبد المطلب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الحافظ علي بن عُمَرَ الدار قطني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محسن بن الحسين بن أحمد النيسابوري الخزاعي، علي بن عبد الرحمان بن عيسى بن عُرْوَة الجَرَّاح القناتي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عبد اللّه الحُسَيْن بن عُبَيْد اللّه بن إِبْرَاهِيم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الحافظ أبو سعيد مسعود بن ناصر بن أبي زيد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الْفَتْح مُحمَّد بن علي بن عُثمان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بلال بن مُعاوية بن أحمد المهلي الشيخ منصور اللائي الرازي الشيخ علي بن الحسن الطاطري الكوفي، أبو القاسم عبيد اللّه الحسكاني، شمس الدين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شمس الدين مُحَمَّد بن مُحمَّد الجزري الدِّمَشْقِ المقري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المؤلى عبد اللّه بن شاه منصور القزويني الطوسي، السَّيِّد سبط الحَسَن الجايسي الهندي اللكهنوي، السَّيّد مير حامد حسين السَّيّد مُحَمَّد قلي الموسوي الهندي اللكهنوي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مهدي بن السيد علي الغريقي البحراني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عبَّاس بن محمد رضا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حسين الخطيب الفتحبوري الهندي، الشيخ محمد رضا أبن الشيخ طاهر آل فرج اللّه النجفي، الحاج السيد مرتضى الخسروشاهي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وأنظر،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المُناشدة والاحْتِجَاج بِحَدِيثِ الْغَدِير فَهِي كَالتَّالِي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مناشدة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يَوْم الشُّورَى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ومناشدته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عُثمان بن عَفَّان ويَوْم الرّحبة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الْكُوفَة، ويَوْم الْجُمَل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طَلْحَة، وحديث الركبان في الْكُوفَة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ويُوْم صِفِّين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واحتجاج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واحتجاج الإمام الحَسَن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ومناشدة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إحتجاج عبد اللّه بن جعفر عَلَى مُعَاوِيَة بعد استشهاد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احتجاج يرد عَلَى عَمْرُو بن العاص، احتجاج عَمْرُو بن العاص عَلَى مُعَاوِيَة، احتجاج عَمَّار بن ياسر يَوْمٍ صِفِّين عَلَى عَمْرُو بن العاص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الأصبغ بن نباتة عَلَى مُعَاوِيَة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مناشدة شابّ أبا هريرة بمسجد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مناشدة رجل زيد بن أرقم، مناشدة رجل عراقي جابر الأنصاري، احتجاج قَيْس بن سعد عَلَى مُعَاوِيَة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واحتجاج دارمية الحجونية عَلَى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احتجاج عَمْرُو الأودي عَلَى مناوني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احتجاج عُمر بن عبدالعزيز الخليفة الأموي، احتجاج المأمون عَلَى الْفُقَهَا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للأمينى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تذكرة الخواص لسبط ابن الجوزي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المناقب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أسنى المطالب للجزري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لابن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211/5</w:t>
      </w:r>
      <w:r>
        <w:rPr>
          <w:rFonts w:ascii="Amiri" w:hAnsi="Amiri" w:eastAsia="Amiri" w:cs="Amiri"/>
          <w:color w:val="111111"/>
          <w:sz w:val="28"/>
          <w:sz w:val="28"/>
          <w:szCs w:val="28"/>
          <w:rtl w:val="true"/>
          <w:lang w:bidi="ar-SA"/>
        </w:rPr>
        <w:t xml:space="preserve">، 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وَقْفَة وَتَأمل في الإيرادات الواهية مِن قِبل البَعْض عَلى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نجد غَمزاً ولا وقيعةً في صحة وأسانيد ورواة حديث الغَدِير من قبل أهل السنة والشيعة ماعدا ما يُنقل عن ابن حزم الأندلسي، وأبن تيمية في منهاج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 الأثير في 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227/5</w:t>
      </w:r>
      <w:r>
        <w:rPr>
          <w:rFonts w:ascii="Amiri" w:hAnsi="Amiri" w:eastAsia="Amiri" w:cs="Amiri"/>
          <w:color w:val="111111"/>
          <w:sz w:val="28"/>
          <w:sz w:val="28"/>
          <w:szCs w:val="28"/>
          <w:rtl w:val="true"/>
          <w:lang w:bidi="ar-SA"/>
        </w:rPr>
        <w:t xml:space="preserve">، وصاحب السِّيرَة الحَلَبِية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275/3</w:t>
      </w:r>
      <w:r>
        <w:rPr>
          <w:rFonts w:ascii="Amiri" w:hAnsi="Amiri" w:eastAsia="Amiri" w:cs="Amiri"/>
          <w:color w:val="111111"/>
          <w:sz w:val="28"/>
          <w:sz w:val="28"/>
          <w:szCs w:val="28"/>
          <w:rtl w:val="true"/>
          <w:lang w:bidi="ar-SA"/>
        </w:rPr>
        <w:t>، وأبن خلدون، وأحمد أمين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ولَسْنَا بصدد بيان حَيَاة هَؤُلاء الرّجال بل نعطي نموذجاً واحداً من حَيَاة واحدٍ مِنْهُم وهُو أحمد بن عبد الحليم بن عبد السلام بن عبد اللّه بن الخضر نقي الدين أبو العباس ابن تيمية الحراني الدمشقي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 xml:space="preserve">هـ فقد قال الشوكاني في البدر الطالع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مُحمَّد البُخَارِي الحنفي بتبديعه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تكفيره ثم صار يصرّح في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أطلق القَوْل عَلَى أبن تيمية بأنه شيخ الإسلام فَهُوَ بِهَذَا الإطلاق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وأنظر، هامش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247/1</w:t>
      </w:r>
      <w:r>
        <w:rPr>
          <w:rFonts w:ascii="Amiri" w:hAnsi="Amiri" w:eastAsia="Amiri" w:cs="Amiri"/>
          <w:color w:val="111111"/>
          <w:sz w:val="28"/>
          <w:sz w:val="28"/>
          <w:szCs w:val="28"/>
          <w:rtl w:val="true"/>
          <w:lang w:bidi="ar-SA"/>
        </w:rPr>
        <w:t xml:space="preserve">، وأبن تيمية حياته عقائده موقفه من الشيعة وأَهْل البيت لصائب عبد الحميد، منشورات مركز الغدير للدراسات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وتفسير الآلوسي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76/21</w:t>
      </w:r>
      <w:r>
        <w:rPr>
          <w:rFonts w:ascii="Amiri" w:hAnsi="Amiri" w:eastAsia="Amiri" w:cs="Amiri"/>
          <w:color w:val="111111"/>
          <w:sz w:val="28"/>
          <w:sz w:val="28"/>
          <w:szCs w:val="28"/>
          <w:rtl w:val="true"/>
          <w:lang w:bidi="ar-SA"/>
        </w:rPr>
        <w:t xml:space="preserve">، ابن خلكان في تأريخه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هذه المصادر لدراسة حياة هؤلاء الرّجَال هَذَا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بصدد بيان كلّ ما أورده هَؤُلاء من التمحّلات والتخرّصات والأَوْهَام بل نذكر نموذجاً أو موذجين مِنْها وبشكل يسير جداً بل إشارة فقط وَعَلَى اللبيب مراجعة ذَلِكَ في مظان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بَعْض هَؤُلَاءِ إِنَّ حادثة الغدير وقعت في المدينة وبالتالي أن الرواية وردت هكذا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أنه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الواقع يرفض ذَلِكَ بأدِلَّة كَثِيرَة ولكن تختصر الكلام كما ذكرنا سابقاً لأنّ القَائِل بِذَلِكَ هُو أبن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البخاري في صحيحة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أتاخ بالبطحاء بذي الحليفة فصلّى بها وأتى معرَّسة بذي الحليفة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ببطحاء مباركة،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بذي الحليفة حين يعتمر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فيفهم من هَذَا أن حادثة الْغَدِير قد وقعت في غدير خُمّ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مصابيح البغوي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83/1</w:t>
      </w:r>
      <w:r>
        <w:rPr>
          <w:rFonts w:ascii="Amiri" w:hAnsi="Amiri" w:eastAsia="Amiri" w:cs="Amiri"/>
          <w:color w:val="111111"/>
          <w:sz w:val="28"/>
          <w:sz w:val="28"/>
          <w:szCs w:val="28"/>
          <w:rtl w:val="true"/>
          <w:lang w:bidi="ar-SA"/>
        </w:rPr>
        <w:t xml:space="preserve">، وفاء الوفا للسمهودي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212/1</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236/3</w:t>
      </w:r>
      <w:r>
        <w:rPr>
          <w:rFonts w:ascii="Amiri" w:hAnsi="Amiri" w:eastAsia="Amiri" w:cs="Amiri"/>
          <w:color w:val="111111"/>
          <w:sz w:val="28"/>
          <w:sz w:val="28"/>
          <w:szCs w:val="28"/>
          <w:rtl w:val="true"/>
          <w:lang w:bidi="ar-SA"/>
        </w:rPr>
        <w:t>، تاج العروس للزبيدي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الْغَدِير للعلامة الأميني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الزِّيَادَة الَّتِي أَنْكَرُوها هي موجودة في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سنن ابن ماجه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 خصائص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المصادر السابقة التي ذكرناها في تخريج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سُورَة المعارج مكية، ونزولها قبل واقعه الغدير بأكثر من عشر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الإجماع عقد عَلَى أن مجموع السُّورَة مكية ولكن هذا لا ينافي أنّ آية مِنْهَا أو آيتين قد نزلت في المدينة كما في كثير من السور من أمثال سُورَة الْعَنْكَبُوتِ فَإِنَّهَا مكية إلا العشر الأَوَّل مِنْهَا فهي مدنية كما ذكر ذَلِكَ الطَّبَرِي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والقُرطبي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غَيْر أحد من السور المدنية فيها آيات مكية كما في سُورَة الْمجَادِلَة كَإِنَّهَا مَدَنِيَة إِلَّا العَشر الأول كماجاء في تفسير أبي السعود في هامش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والسراج المنير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وهناك وجوه واعتراضات أخرى ذكرها صاحب الغَدِير وأجاب عنها رحمه اللّه تَعَالَى بأن الآية نزلت يَوْم بَدر قبل يَوْم الْغَدِير بسنين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أَنَّهَا نزلت بسبب ما قاله المشركون بمكة ولم يَنْزِل عَلَيْهِمُ العذاب، أو كآية أَصْحَاب الفيل، أو أنّ الحارث كَانَ مسلماً، أو أنه غير معروف، أعرضنا عنها للاختصار، فراجع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أبن كثير في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الإحياء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الثعلبي، وتذكرة الخواص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طهران، وتَفْسِير أبي السعود العبادي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الإحياء، وتفسير السراج المنير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364/4</w:t>
      </w:r>
      <w:r>
        <w:rPr>
          <w:rFonts w:ascii="Amiri" w:hAnsi="Amiri" w:eastAsia="Amiri" w:cs="Amiri"/>
          <w:color w:val="111111"/>
          <w:sz w:val="28"/>
          <w:sz w:val="28"/>
          <w:szCs w:val="28"/>
          <w:rtl w:val="true"/>
          <w:lang w:bidi="ar-SA"/>
        </w:rPr>
        <w:t>، وتجمع البيان للطبرسي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446/5</w:t>
      </w:r>
      <w:r>
        <w:rPr>
          <w:rFonts w:ascii="Amiri" w:hAnsi="Amiri" w:eastAsia="Amiri" w:cs="Amiri"/>
          <w:color w:val="111111"/>
          <w:sz w:val="28"/>
          <w:sz w:val="28"/>
          <w:szCs w:val="28"/>
          <w:rtl w:val="true"/>
          <w:lang w:bidi="ar-SA"/>
        </w:rPr>
        <w:t>، والمستدرك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502/2</w:t>
      </w:r>
      <w:r>
        <w:rPr>
          <w:rFonts w:ascii="Amiri" w:hAnsi="Amiri" w:eastAsia="Amiri" w:cs="Amiri"/>
          <w:color w:val="111111"/>
          <w:sz w:val="28"/>
          <w:sz w:val="28"/>
          <w:szCs w:val="28"/>
          <w:rtl w:val="true"/>
          <w:lang w:bidi="ar-SA"/>
        </w:rPr>
        <w:t xml:space="preserve">، والقُرطبي في تَفْسِيره لسُورَةِ الْمَعَارِج، وتأريخ ابن خلكان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الثقافة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غريب الْقُرْآن للهروي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أسامة بن زيد قَالَ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مولاي إنما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معتقه فالحَدِيث ورد في عتق أسامة بن زيد لا أنّ عَلِيَّاً مَوْلَى للمؤمنين، أورد هَذَا الاشكال ابن الأثير في 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 أدنى من درس العلوم الإسلامية وهُو إِذَا كَانَ أسامة قد أعتق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فلا معنى لعتقه مرة ثانِيَة من قبل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ذَلِكَ 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باعتراف الصَّحَابَة هو أقضاهم كما ذكرنا سابقاً المصادر التي أشارت إلى قول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أمَّا صاحب السيرة الحلبية فقد أشكل في </w:t>
      </w:r>
      <w:r>
        <w:rPr>
          <w:rFonts w:eastAsia="IRNazanin" w:cs="IRNazanin"/>
          <w:color w:val="111111"/>
          <w:sz w:val="28"/>
          <w:szCs w:val="28"/>
          <w:rtl w:val="true"/>
          <w:lang w:bidi="fa-IR"/>
        </w:rPr>
        <w:t xml:space="preserve">: </w:t>
      </w:r>
      <w:r>
        <w:rPr>
          <w:rFonts w:eastAsia="IRNazanin" w:cs="IRNazanin"/>
          <w:color w:val="111111"/>
          <w:sz w:val="28"/>
          <w:szCs w:val="28"/>
          <w:lang w:bidi="fa-IR"/>
        </w:rPr>
        <w:t>275/3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بإشكال واهٍ جداً ولم يورد دليلاً واحداً على نقض حديث الغدير بل اكتفی بنقل الحادثة التى وقعت لبريدة وغزوته مع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ascii="Amiri" w:hAnsi="Amiri" w:eastAsia="Amiri" w:cs="Amiri"/>
          <w:color w:val="111111"/>
          <w:sz w:val="28"/>
          <w:sz w:val="28"/>
          <w:szCs w:val="28"/>
          <w:rtl w:val="true"/>
          <w:lang w:bidi="ar-SA"/>
        </w:rPr>
        <w:t xml:space="preserve"> لليمن وكَيْفَ لقي بريدة جفوة 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وشكاية بريدة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واعتراف بريدة بأنه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عَلِيَّاً فتنقصته، فرأيت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ألست أولى بالمؤْمِنِين من أنفسهم؟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صاحب السيرة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لبريدة وحده عندما كَانَ فِي مَكَّة ثم بعد ذَلِكَ عَمّمه عَلَى الصَّحَابَة فقام خطيباً وبرأ ساحة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الكَلام الذي تُكلّمُوه ضده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شكاية النَّاسِ وبريدة كَانَتْ بمكة أَيَّام الحج،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بين لهم أن الشكاية في غَيْر محلها لأنّ الَّذي أستخلفه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جنده بعد ما تعجل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اليمَن فِي القدوم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حَتَّى يلتحق به للحج، فعمد ذَلِكَ الرَّجُل وكسا كلّ واحد من جنده حلة من البرِّ الَّذِي كَانَ معه من أهل نجران، فعندما دنا جَيْشَه وخرج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ليلقاهم شاهد عَلَيْهِمْ الحلل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هَذَا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كسوت الْقَوْم لتجملوا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أنزع قبل أن ينتهي به إِلى رَسُو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فانتزع الحلل من النَّاس وردّها فى البز، فشكا النَّاس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تَشْكُوا عَلِيّاً، فواللّه إنه لأخشن في ذات اللّه من أن يُشكي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هذه القِصَّة البُخَاري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في الألفاظ، وَقَالَ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علي ؟ ما تريدون من علي ؟ ما تريدون من علي؟ إِنَّ عَلِيَّاً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ولي كلّ مُؤْمِن بعدي، ورواه 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والطَّيَّالسي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294/6</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کنز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المُصَنَّف لابن أبي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خصائص النسائي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كنوز الحقايق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339/4</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في الشرح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كما يدعيه أبن كثير لما جمع النَّاس في الْيَوْم الثامن عشر من ذي الحجة بعد انقضاء الحج ورجوعه إلى المَدِينَة وقام خطيباً عَلَى عموم الناس ومجرد التحامل لا التحامل لا يستدعي هَذَا الوقوف أيضاً، بل يستدعي بيان الفضل والردّ عَلَى التحاملين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عمّي وصهري وأبو ولدي وسيد أهل بيتي فلا تؤذوني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كما يدعيه ابن كثير فَلِمَاذَا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سلمنا جدلاً فانّ الواقعة الأولى لا دخل لها فِي الْوَاقِعَة الثَّانِيَة وإنما جاء الخلط نتيجة التَّعَصُّبِ الأَعْمَى ونسيان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بعد الأمر بالتمسك بالكتاب والعِتْرَة وبَيَان أنهما لم يفترقا حَتَّى يردا عَلَيْهِ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ولَسْنَا بصدد بيان وبحث 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نقول لِمَاذَا منع الألوف عن المسير ؟ وارجاع من تَقَدَّم مِنْهُم وإلحاق من تأخر ؟ ولم أنزلهم في العراء لا كلاً وَلا ماء ؟ وَلِمَاذَا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ليبلغ الشاهد مِنْهُم الغائب ؟ وَلِمَاذَا ينعى نَفْسه لهُمْ ؟ ولماذا يسألهم عن الشهادتين ؟ ولماذا يحذرهم من النَّار والمؤن والساعة والبعث من فى القُبُورِ ؟ وهل من المعقول أن يجمعهم عَلَى أمرٍ هُو من أوضح الواضحات بحكم الوجدان والعيان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المُنَزَّه في أفعاله وأقْوَاله بحكم الحكمة والعقل والعِصْمَة ؟ هَذه أسئلة نطرحها عَلَى أَبْن كثير ومَن سار عَلَى نَهْجه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 فِي حَدِيثِ الْمَنْزِلَةَ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مَنْزِلَةِ هَارُون من مُوسَى إِلَّا أَنه لَيْسَ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ذَلِكَ البُخَاري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وصَحِيح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120/7</w:t>
      </w:r>
      <w:r>
        <w:rPr>
          <w:rFonts w:ascii="Amiri" w:hAnsi="Amiri" w:eastAsia="Amiri" w:cs="Amiri"/>
          <w:color w:val="111111"/>
          <w:sz w:val="28"/>
          <w:sz w:val="28"/>
          <w:szCs w:val="28"/>
          <w:rtl w:val="true"/>
          <w:lang w:bidi="ar-SA"/>
        </w:rPr>
        <w:t xml:space="preserve">، والترمذي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171/13</w:t>
      </w:r>
      <w:r>
        <w:rPr>
          <w:rFonts w:ascii="Amiri" w:hAnsi="Amiri" w:eastAsia="Amiri" w:cs="Amiri"/>
          <w:color w:val="111111"/>
          <w:sz w:val="28"/>
          <w:sz w:val="28"/>
          <w:szCs w:val="28"/>
          <w:rtl w:val="true"/>
          <w:lang w:bidi="ar-SA"/>
        </w:rPr>
        <w:t xml:space="preserve">، والطَّيَّالسي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وابن ماجه ح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وأحمد في مُشنَده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مستدرك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337/2</w:t>
      </w:r>
      <w:r>
        <w:rPr>
          <w:rFonts w:ascii="Amiri" w:hAnsi="Amiri" w:eastAsia="Amiri" w:cs="Amiri"/>
          <w:color w:val="111111"/>
          <w:sz w:val="28"/>
          <w:sz w:val="28"/>
          <w:szCs w:val="28"/>
          <w:rtl w:val="true"/>
          <w:lang w:bidi="ar-SA"/>
        </w:rPr>
        <w:t>، وطبقات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آخر 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توضح المراد من الْمَعْنَى، وذَلِكَ أنّ هَارُون لما كَانَ شَريكاً لمُوسَى في النُّبُوَّة، ووزيره في التبليغ،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بأَسْتثناء النُّبُوَّةِ، فَتَبقَی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الوزارة في التبليغ، وكَذَلِكَ لأولاده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حمل أعباء التبليغ إلى المكلفين مباشرة، ولذا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مِنْهُم يَشتَركُون في التبليغ ويختلفُون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الأحكام التي يُبلّغها من اللّه عَن طَرِيق الوحي، وهُم يَأخذونَها عَن طَرِيقِ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مبلغون عَن رَسُول اللّه إلى الأمة، وقد أعدهم اللّه ورسوله الحمل أعباء التبليغ، وذَلِكَ بِمَا عَصمهم من الرجس وطهرهم تطهيراً كما ورد في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ولهذا فإنّ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كان مُدركاً أنّ قَوْمه حديثو عهد بِالجَاهِلِيَّة، وأنهم طالما عارضوا أَحْكامه وقراراته عِدّة مَرَّات كما حدث في صُلح الحديبية وأحد وحنين وأثناء 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والدواة وسَرِيَّة أسامة وصلاة الجمعة أثناء إقبال البير المحملة بالبضاعة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نجد أن عملية التبليغ التي نفذها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جرت أمام عشرات الآلاف من المسلمين، وأن أستثناء النُّبُوَّة جاء لئلا يتوهم متوهم أنّ اللّه تَعَالَى قَد جعل لعلي الشركة في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وإننا نعلم أن الإمامة موقوفة عَلَى تَنصِيصِ اللّه سُبْحَانَهُ وَتَعَالَى كما أنّ النُّبُوَّة موقوفة عَلَى تَنصِيص الباري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الأمر بالتبليغ جاء فيهِ تَهدِيد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لَّمْ تَفْعَلْ فَمَا بَلَّغْتَ رِسَالَتَهُ وإعْلامه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وإعْلَامِ غَيْره مَا لهذا الحكم من الأهمية بحيث إذا لم يصل الحكم، وحاشا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يُبلغ مَا أَمْرَه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النَّاس اعتباراً بسواد الأفراد الَّذِي فِيهِ الْمُؤْمِن والمُنَافِق والذي فِي قَلْبَه مَرض فالْعِصْمَة هنا بمعنى الحفظ والوقاية من شرِّ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وبالتالي فالمعنى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مُتقلّداً لأمره وقَائِماً بهِ فعلي متقلد أمره والقائم بهِ، وَهَذَا صَرِيح في زعامة الأمة وإمامتها وولايتها، وثبت لعلي ما ثبت 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من الوِلاية العامة والزعامة والتصدّي لشأن من شؤون الغَير، وَهِي في قبال العداوة وهي التجاوز والتعدّي عَلَى الغَير والتصرف في شؤون الغير مُطلقاً، ويَدلّ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ءامَنُوا يُخْرِجُهُم مِّنَ الظُّلُمَاتِ إِلَى النُّورِ وَالَّذِينَ كَفَرُوا أَوْلِيَاؤُهُمُ الطَّاغُوتُ يُخْرِجُونَهُم مِّنَ النُّورِ إِلَى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وتبقى شنشنة أبن تيمية وأَصْحَابه بأنه دعاء، ودعاء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مُستجاب، وَهَذَا الدعاء لَيْسَ بِمُستجاب، فالنتيجة أنه لَيْسَ دُعاء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والجواب أيضاً من أوضح الواضحات؛ لأن الأمة مُجمعة عَلَى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بَعد قتل عُثمان لَم تحصل لهُ الْإِمَامَة بِنص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يتناول تلك الفترة الزمنية والاختصاص بها دُونَ ما تقدّمها من الزمن، بل إنَّ الْوِلَايَة كَانَتْ لهُ قبل ذَلِكَ، فولايته عامة كما كَانَتْ ولايَة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عَامَه ويَدلُّ عَلَى 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ولذا نجد أبن خلدون يقفز ولم يُشر إِلَيْهَا عَلَى الرّغم من أنه ذكر كل ما حدث في حجة الوداع، ولكن قفزه هَذَا دَليل عَلَى نظريته حول الإمامة والتاريخ، فإذَا أُورَد الحَدِيث فَإِنْ ذَلِكَ يُناقض نظريته حول الإمامة التي يرى فيها أمراً دنيوياً يقوم عَلَى مصالح النَّاسِ وَلَا مَدخلية للنّصّ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وأدعى بأنّ الحَدِيث لم ينقله البُخَارِيّ ومُسْلِم والواقدي ولكن أبن تيمية وأمثاله يعرفُونَ حَقَّ الْمَعْرِفَة أن عدم النقل لا يَدلّ عَلَى القَدح في الحديث</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يكمل الدِّين مِن غَيْرُ النَّص عَلَى الْخِلافَة، لأَنَّهَا مِن أهم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الأُمُور، وعَلَيْها قوام الحياة، والدِّين بَيَّن حُكم العُصفُور المذبوح بِلا تَسمية لا يهمل عَلَيْهِ مدار الحياة بشيء جهاتها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بالإضافة إِلَى أَنَّهَا خِلافة عن اللّه وَرَسُوله ثُمَّ قَالَ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 موجود وثابت بِالفِعْل فِي حَقٌّ عَليّ بن أبي طالب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تَتَبَّع الشّيعة كُتب السُّنَّة، وآثارهم، وجمعُوا مفردات النّص بِالْخِلَافَةِ عَلَى الإمام، جمعوا من كُتب السُّنَّة في الحديث، والتاريخ، والتَّفْسِير، بل والأدب أيضاً، بَل تُخصص كَثِيرُون من عُلَماء الشّيعة فِي هَذَا المَوْضُوع بالذات، وألّفوا فِيهِ المجلدَات،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لِلمُرتضى،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والمُظفر وآخرها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فَضَائِلِ الْخَمْسَة مِن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مجلدات كبار للفيروز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وَيَمتاز هَذَا السِّفر عَن غَيْره بالحياد التّام، لأَنه مُجَرد عرض ونقل عَن كُتب السُّنَّة بِلا فَلسفات، وتعليقات، بل يدع المؤلف القارىء وشأنه،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يَسْتَخلص بعقله وَفَهمه ما شاء وأراد، ولا يُحاول إقناعه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يُبرهن المؤلف عَلَى تَثبته في النقل ذكر اسم الكتاب، والجزء، ورقم الصفحة، كما ذكر في آخر الجزء الثالث تأريخ الطبع، ومكانه، وأسم المطبعة، أو المكتبة الَّتي نَشرَته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مَضَى الْأَوَّلُ لِسَبِيلِهِ، فَأَدْلَى بِهَا إِلَى فُلَانٍ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الْبَيْعَةِ حَملت فِي طياتها أسوأ الآثار، وَعَلَى المدى البَعِيد بِالنِّسبة إِلَى أَهْل الْبَيْت، وَشِيَعتهم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شيء كان أسوأ أثراً عَلَى آلِ الرَّسُول، وَمُحِبيهم مِن وِلايَة مُعَاوِيَة عَلَى الشَّامِ الَّتِي تَولَّد مِنْهَا خِلَافَة يَزِيد بن مُعَاوِيَة ؟ وهل كان للأُمويين من دولة في الإسلام لَوْلاً وِلايَة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عَجَباً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بَيْنَا هُوَ يَسْتَقِيلُهَا فِي حَيَاتِهِ إِذْ عَقَدَهَا لِآخَرَ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عَقَدِ أبو بَكْر الْخِلافَة لِعُمر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قَبل يظهر الزُّهْد فِيْهَا،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أقِيلُوني مِنْهَا أَقِيلُونِي</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يَيْت الشعر الَّذِي تَمثل بِهِ الْإِمَام فَهُو لأَعْشَى قَيْس، وأسمه ميمون بن جندل، وحيّان سيد بنى حَنِيفَة، وكان فِي جَاهٍ، ونِعْمَة، وكان الْأَعْشَى يُنَادمه، وَيَقضيان أَيَّامَاً في الشكر، واللّهو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بَعِيد بَيْنَ يَوْمِ الشَّاعر، وهُو عَلَى الناقة تَسِير بهِ فِي الرمضاء، ويَوْمِه فِي الظِّل الوارف يطرب مع حيان، وغرض الإِمَام مِن إنشاد الْبَيْت بَيَان الفرق بَيْنَ خِلافته التي جرّت عَلَيْهِ المتاعب كيوم الشاعر عَلَى النّاقة، وبَيْنَ خِلافة غَيْره الَّتِي كَانَتْ كيَوم الشاعر مع حيان المترف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لشَدَّ مَا تَشَطَّرًا ضَرْعَيْهَا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التَّثنية في تَشَطَّرا، يعود لأَبي بَكْر، وعُمَرَ، وهَاء ضَرْعَيْهَا لِلْخِلافَة، وَشَبهها الإِمَام بالنّاقة يَقْتَسم منافعهَا الْأَوَّل، والثَّاني، لكل منهما ضَرْع يحتلبه، وَقَالَ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أَوَّل من بَايَعَ أَبَا بَكْرٍ، فَحَفظها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فَصَيَّرَهَا فِي حَوْزَةٍ خَشْنَاءَ يَغْلُظُ كَلَّمُهَا، وَيَخْشُنُ 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أخلاق عُمَرَ، فإِنَّه كَان مَعرُوفاً بالغِلّظة، قَالَ طَلْحَة لأَبِي بَكْر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قَائِل لرَبِّكَ غَداً،</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وَليت عَلِينا فَظّاً غليظاً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وَيَكْثُرُ الْعِثَارُ فِيْهَا، وَالاِعْتِذَارُ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مِنْهَا لطَبِيعَة عُمَرَ الَّتي عبر الإمام عَنْهَا بِالحوزة، وكَانَ عُمَرَ يَتَسرع في إصدار الأحكام باسم اللّه وشرعه حَتَّى إِذَا نُبِّه إلَى خَطَئه أعتذر، وَقَد أُحصي عَلَيْهِ الكَثِير مِن ذَلِكَ مَا هُو مَشْهُورٍ كَتَحدِيده لمهر الزَّوْجَة، وأعتراض إِمَرْأَة عَلَيْهِ 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﴿وَاتَيْتُمْ إِحْدَاهُنَّ قِنطَارًا فَلَا تَأْخُذُوا مِنْهُ شَيْئًا أَتَأْخُذُونَهُ بُهْتَانا وَإِثْمًا مُّبِينًا</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النَّاس أفقه من عُمَرَ حَتَّى رَبَّات الحِجَال</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طَبِيعَة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كَرَاكِبِ الصَّعْبَةِ إِنْ أَشْنَقَ لَهَا خَرَمَ، وَإِنْ أَسْلَسَ لَهَا تَقَحَّمَ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طَبيعَة كَهَذِهِ كَانَ أشبه برَاكب النّاقة الشموس، إِنْ كَفَهَا بالزّمام خَرّم أنفها، وَشَقَّه، وإِنْ أرخى زمامها صارت حياته في كف عفريت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بِخَبْطٍ، وَ شِمَاسٍ، وَ تَلَوُّنٍ، وَ أَعْتِرَاضٍ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أنّ النَّاس أبتلوا بطبيعة عُمَرَ، وَهِي خَلِيط مِن الإِضْطِرَاب، وعَنْه عَبّر الْإِمَامِ بالخبط</w:t>
      </w:r>
      <w:r>
        <w:rPr>
          <w:rFonts w:eastAsia="Amiri" w:cs="Amiri" w:ascii="Amiri" w:hAnsi="Amiri"/>
          <w:color w:val="111111"/>
          <w:sz w:val="28"/>
          <w:szCs w:val="28"/>
          <w:rtl w:val="true"/>
          <w:lang w:bidi="ar-SA"/>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وخَلِيط أيضاً مِن الصّرَامة، وإِلَيْهَا أشار بالشّماس، وَمِن التَّبدل مِن حَالٍ إِلَى حَال، وهو الْمُرَاد مِن التَّلَوُّن، أَمَّا الإعْتِرَاض فالقصد مِنْهُ عَدمِ الاِسْتِقَامَة عَلَى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عَلَى طُولِ الْمُدَّةِ، وَ شِدَّةِ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بالمدة عهد الذين سبقوه إلى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شِعري مَتى صَفَت لكَ الأَيَّام يا أبا الْحَسَن حَتَّى خَصَصت بالذكر عَهد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صَفَت الخلافة لكَ مَع أَهْل الْكُوفَة، أو الْبَصْرَة، أو في صفّين، أو يَوْمِ النَّهْرَوَان، أو يَوْم أستشهادك وأنت ساجد للّه في بَيْت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بدع فحياتك وحياة أبنائك، وأحفادك كلها آلام، ومحن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أُقْرَنُ إِلَىٰ هَذِهِ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مَضَى لِسَبِيلِهِ جَعَلَهَا فِي جَمَاعَةٍ زَعَمَ أَنِّي أَحَدُهُمْ، فَيَا للَّهِ وَلِلشُّورَى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أَعْتَرَضَ الرَّيْبُ فِيَّ مَعَ الْأَوَّلِ مِنْهُمْ، حَتَّى صِرْتُ أُقْرَنُ إِلَىٰ هَذِهِ النَّظَائِرِ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أَسْفَفْتُ إِذْ أَسَفُّوا، وَطِرْتُ إِذْ طَارُوا، فَصَغَا رَجُلٌ مِنْهُمْ لِضِغْنِهِ، وَ مَالَ الآخَرُ لِصِهْرِه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هَنٍ وَ هَنٍ، إِلَى أَنْ قَامَ ثَالِثُ الْقَوْمِ نَافِجاً حِضْنَيْهِ، بَيْنَ نَشِيلِهِ وَ مُعْتَلَفِهِ، وَ قَامَ مَعَهُ بَنُو أَبِيهِ يَخْضَمُونَ مَالَ اللّه خِضْمَةَ الْإِبِلِ نِبْتَةَ الرَّبيع، إِلَى أَنِ انْتَكثَ عَلَيْهِ فَتْلُهُ، وَ أَجْهَزَ عَلَيْهِ عَمَلُهُ، وَكَبَتْ بِهِ بِطْنَتُهُ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أَسْفَ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 مِن الأَرْضِ َولِضِغْنِهِ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الهَن عَلَى الشّيء، والْمُرَاد بهِ هُنا الهَوَى، والغَرض، ونَافِجاً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ونَثِيلِهِ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التخمة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النَّظَائِرِ عَطف بَيَان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ونَافِجاً حال مِن ثَالِثُ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فِي جَمَاعَةٍ زَعَمَ أَنِّي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طَعن أبو لؤلؤة عُمَرَ، وَعَلم أنّه ميت دَعا عَلِيَّاً، وعُثمان، وطَلْحَة، والزُّبَيْرِ، وَسَعدَاً، وعَبد الرَّحمان بن عُوف،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رَسُول اللّه، وهُو رَاضٍ عَن هَؤُلاء، وَقَد رَأَيْت أَنْ أَجْعَلها شُورَى بَيْنَهُمْ، ثم قَالَ لَمَن يَعتمد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أَجْتَمَع عَليّ، وعُثمان فَالقَوْل ما قَالاَه، وإنْ صَاروا ثَلاثة وثلاثة فالقَوْل للَّذين فِيهِمْ عبد الرحمان بن عُوف لِعِلمه أنّ عَلِيَّاً، وَعُثمَانِ لا يَجْتَمِعَان، وإنَّ ابن عُوف لا يُعدل بِالْأَمْرِ عَن عُثمان لأن أبن عوف صهره، وزَوج أخته، ثُمَّ أمر عُمَرَ أنْ تُضرب أعناق الستة إن امْتَنعُوا عَن تَنْفِيذ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إيجاز سريع لُجمل القِصَّة، لا لتفاصيلها المذكورة في شرح أبن أَبي الحَدِيد، وكُتب التاريخ، ولكَ إِنْسَان أَنْ يَتَساءل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أمر عُمَر بقتل الستة كلّهم أو بعضهم بعد أن شهد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مات، وهُو راض عنهم؟ وما هو السبب الموجب لترجيح الثلاثة الذين فِيهِمْ ابن عُوف عَلَى الذين فِيهِمْ عَليّ؟ ولماذا لَم يَجعل الأمر بيد أبن عوف منذ البداية ؟ وما الَّذي دَعَاء إِلَى أنْ يجعل النُّورَىٰ إِلَى ستة لا إِلَى جميع المُسْلِمِين كما فعل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يختار الأصْلَح الذي يعرفه ويعتمده كما فعل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إِذَا كَانَتْ الشُّورَىٰ مَبدأ إسلامياً إلهياً فقد أشير عَلَى عُمَرَ أنْ يَختار وَلَده عَبد اللّه، فلماذا خالف الشُّورَى وأَسْتَبد برأيه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اللّه وَ</w:t>
      </w:r>
      <w:r>
        <w:rPr>
          <w:rFonts w:eastAsia="Amiri" w:cs="Amiri" w:ascii="Amiri" w:hAnsi="Amiri"/>
          <w:color w:val="111111"/>
          <w:sz w:val="28"/>
          <w:szCs w:val="28"/>
          <w:rtl w:val="true"/>
          <w:lang w:bidi="ar-SA"/>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لِلشُّورَى</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أَعْتَرَضَ الرَّيْبُ فِيَّ مَعَ الْأَوَّلِ مِنْهُمْ، حَتَّى صِرْتُ أُقْرَنُ إِلَى هَذِهِ النَّظَائِرِ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عفوك، ورِضوانك يا مولاي ألست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ثَقِيل مَريء، وإِنَّ الْبَاطِل خَفِيف، وَبِيء ؟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فَأي عَجب إِذَا قَرِنُوكَ إِلَى هَذِهِ النّظائر فما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قصدي أنْ أبرر المقارنة كلاً، وألف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مبرر للمُقارنة، والموازنة بَيْنَ</w:t>
      </w:r>
      <w:r>
        <w:rPr>
          <w:rFonts w:eastAsia="Amiri" w:cs="Amiri" w:ascii="Amiri" w:hAnsi="Amiri"/>
          <w:color w:val="111111"/>
          <w:sz w:val="28"/>
          <w:szCs w:val="28"/>
          <w:rtl w:val="true"/>
          <w:lang w:bidi="ar-SA"/>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مخلوق، وبَيْنَ من قَالَ لهُ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وَولِي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قصدي، وإنْ قُصر البيان، أنْ أُشير إلى أن للحَقِّ ثَمنه الغالي مِن البلوى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أقوَالِكَ يَاسِيدي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 مُنْعَم عَلَيْهِ مُسْتَدْرَجُ بِالنُّعْمَى، وَرُبَّ مُبْتَلَى مَصْنُوعٌ لَهُ بِالْبَلْوَى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فَزِدْ أَيُّهَا الْمُسْتَنْفِعُ فِي شُكْرِكَ، وَقَصِّرْ مِنْ عَجَلَتِكَ، وَقِفْ عِنْدَ مُنْتَهى رِزْقِكَ</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صُنع، ورصيد أجلّ، وأفضل من هَذَا الرصيد الذي أدخره اللّه لأخيك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أتفق المُسْلِمُون عَلَيْهِ، وعَلَيْكَ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الّذين قَرْنُوك، وأخرُوك، وَلاَ شَيء أدَل مِن هَذَا الإتفاق عليه أنك أخُو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وأنك مِنْهُ بِمَنْزِلَةِ هَارُون مِن مُوسَى حَقَّاً، وَصِدقاً، وإلا لإختلفوا فِيك تماماً كما أختلفوا في الذين قَرْنُوك، وأخرُوك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ولَكِنِّي أَسْفَفْتُ إِذْ أَسَفُّوا، وَطِرْتُ إِذْ طَارُوا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المنافسة بَيْنَ الْقَوْمِ كَانَتْ عَلَى الألقاب، والمناصب والفرص غَيْر مُتكافئة، والظُّرُوف غَيْر مؤاتية لِلْإِمَامِ كِي يردع المخالفين عَن الْبَاطِل، ويرجعهم إلى الحَقِّ، فكان السُّكُوت لمصلحته، وصالح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كَانَ عَلَيْهِمْ رَقِيباً يُحاسبهم، ويُرشدهم للتي هي أَقوَم، والإنصاف أنّ أبا بَكْر، وعُمَرَ كَانَا يَسْمعَان مِنْهُ، ويرجعان إِلَيْهِ فِي الكَثِير مِن المهمات، أَمَّا عُثمَان فقد كَانَتْ لَهُ شَيَاطِين لا شَيْطَان وَاحد يقودهم مَرْوَان بن الحكم، الحَاكِم بأَمْرِه</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فَصَغَا رَجُلٌ مِنْهُمْ لِضِغْنِهِ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سَعد بن أبي وقاص، وكَانَتْ أُمه أُموية،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الأمويين مَع رَسُول اللّه، وقتل صنَادِيدهم عَلَى الشّرك، ومُحاربة الرَّسُول، الحقد الَّذِي عِند سعد عَلَى الإِمَام جَاء مِن قِبل أخواله الذين قتلهم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 الآخَرُ لِصِهْرِهِ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هُو عَبد الرَّحمان بن عوف، وكَانَ روّجاً لأُخت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هَنِ وَ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أعْرَاض أخرى لا يُريد الإمام ذكرها، ومِن حِكَمهِ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تقل ما لا تعلم، بَل لا تقل كلّ مَا تَعلم</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قَامَ ثَالِثُ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نَافِجاً حِضْنَيْهِ، بَيْنَ نَشِيلِهِ وَ مُعْتَلَفِهِ، وَقَامَ مَعَهُ أبِيهِ يَخْضَمُونَ مَالَ اللّه خِضْمَةَ الْإِبِلِ نِبْتَةَ الرَّبِيع، إلَى أَنِ انْتَكَثَ عَلَيْهِ فَتْلُهُ، أَجْهَزَ عَلَيْهِ عَمَلُهُ، وَكَبَتْ بِهِ بِطْنَتُهُ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وندع الكلام عَن عُثمَان للسُّنة أنفسهم، قَالَ أبن قُتَيْبَة، وأبو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أقطَع فَدَكاً لمَرْوَان، وهِي صَدقة الرَّسُول الَّتي طلبتها فاطِمَة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الحكم بن العاص عمّ عُثمَان، ومن أشد النَّاس 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وإيذاءً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قَد طرده، ونفاه، فَرَده عُثمان، وأَغدَق عَلَيْهِ الْأَمْوَال، ووَلَّاهُ، وأَعْطَاء فيما أَعْطَاء ثَلاثمئة ألف درهم مِن أَمْوَالَ الْمُسْلِمِين فِي عَطِيَّة وَاحِدَة كَمَا قَالَ البلاَذُرى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وأَعْطى مَرْوَان بن الحكم، وهُو زَوْج ابنته، خمسمئة ألف دينار فِي يَوْمٍ واحد وأعْطَى الحارث أخَا مَرْوَان وزوج أَبْنَة عُثمان، أَعْطَاء ثَلاثمئة ألف درهم، وإبل الصَّدَقَة وسُوق المدينة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أعطى عبد اللّه بن خالد الأُموي أَرْبَعمئة ألف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عُثمَان أبا سُفْيَانَ مِئتي ألف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عبد اللّه بن أبي سَرح مئة ألف دينار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السَّيّد قطب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والأَمثلة كَثِيرَة عَلَى توسعات عُثمَان فَقَد مَنح الزُّبَيْرِ سِتمئة ألف، وطَلْحَة مِئتي ألف، وَقَالَ لَهُ زَيد بن أرْقَم خَازن أَمْوَالِ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أنك تأخذ هذا المال عوضاً عما كُنت تَنْفقه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توسعات عُثمَان تَغدق عَلَى الْوُلاة مِن قرابته، فَقَد وَسَّع عَلَى مُعَاوِيَة فِي مُلكه، فَضَم إِلَيْهِ فِلسطين، وَحِمص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وآوى عَمّه الحكم بن العاص طريد رَسُول اللّه، وَجَعل ابْنِهِ مَرْوَان وزيره المتصرف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الصَّحَابَة يرون هذه التصرفات خَطِيرة الْعَوَاقِب فَيتدَا فَعُون إِلَى الْمَدِينَة لإنقاذ تقاليد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لِمَن يَنظُر إِلَى الأمور بعين الإسلام، وَيَسْتَشعر الأمور برُوح الإسلام، أنْ يُقرر أن الثورة عَلَى</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 كَانَتْ فِي عمومها مِن رُوح الإسلام</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وَمَع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عُثمَان مِن الخُلَفَاء الراشدين، أَمَّا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خِلافة عَليَّ بَعد عُثمَان، لأنّ مَا مِن أحدٍ يَجرؤ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 يَكُنْ رَاشداً فِي خِلافته، وَصَعب عَلَيْهِمْ أَنْ يُعدوا عَلِيَّاً مِن الرّاشِدِين دُونَ عُثمَان، فالحقُوه بِهِمْ عَلَى عِلاته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أحداً تَوَلَّى الْخِلافَة بَعد عُثمان غَيْر عَليّ لحصر الرشد بأبي بَكْر، وعُمَرَ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عَفْطَةُ 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 إِلا وَ النَّاسُ كَعُرْفِ الضَّبْعِ إِلَيَّ، يَنْثَالُونَ عَلَيَّ مِنْ كُلِّ جَانِبٍ، حَتَّى لَقَدْ وُطِئَ الْحَسَنَانِ، وَ شُقَّ عِطْفَايَ، مُجْتَمِعِينَ حَوْلِي كَرَبيضَةِ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نَهَضْتُ بِالْأَمْرِ نَكَثَتْ طَائِفَةٌ، وَمَرَقَتْ أُخْرَى، وَقَسَطُ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لَمْ يَسْمَعُوا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الْأَخِرَةُ نَجْعَلُهَا لِلَّذِينَ لَا يُرِيدُونَ عُلُوًّا فِي الْأَرْضِ وَلَا فَسَادًا وَالْعَاقِبَةُ لِلْمُتَّقِينَ</w:t>
      </w:r>
      <w:r>
        <w:rPr>
          <w:rStyle w:val="FootnoteAnchor"/>
          <w:rtl w:val="true"/>
        </w:rPr>
        <w:footnoteReference w:id="362"/>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سَمِعُوهَا، وَوَعَوْهَا، وَلَكِنَّهُمْ حَلِيَتِ الدُّنْيَا فِي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وَرَاقَهُمْ زِبْرِجُهَا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 الَّذِي فَلَقَ الْحَبَّةَ، وَبَرَأَ النَّسَمَةَ، لَوْلا حُضُورُ الْحَاضِرِ، وَقِيَامُ الْحُجَّةِ بِوُجُودِ النَّاصِرِ، وَ مَا أَخَذَ اللّه عَلَى الْعُلَمَاءِ أَلا يُقَارُّوا عَلَى كِظَّةِ ظَالِمٍ، وَلا سَغَبٍ مَظْلُومٍ، لأَلْقَيْتُ حَبْلَهَا عَلَى غَارِبِهَا، وَ لَسَقَيْتُ آخِرَهَا بِكَأْسٍ أَوَّلِهَا، وَلَألْفَيْتُمْ دُنْيَاكُمْ هَذِهِ أَزْهَدَ عِنْدِي مِنْ عَفْطَةِ عَنْزِ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كَثر عَلَى عُنقها من الشعر، وهي حيوان مفترس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ويَنْثَالُون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يَتتَابِعُون مُزدَحمين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أو 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وعِطفاي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جانباي، ورَبضَة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وَرَبيضَةِ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الرّابضَة مِن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ونَكَثَتْ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نَقَضه ولَم يَفٌ بِهِ، والنَّاكِثُون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عَلَى أَصْحَاب الْجَمَل، وهُم عَائِشَةَ، وطَلْحَة، والزُّبَيْرِ، وَمَرَق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 ببدعة فهو مارق، والْمَارِقُون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عَلَى الخَوَارِج أَصْحَاب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وَقَسط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أو عَدل، والْقَاسِطُونَ بِمَعْنَى الْفَاسِقِينَ عَلَم عَلَى أَصْحَاب صِفِّين الذين حَارِبُوا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بقيادة مُعَاوِيَة، وعَمْرُو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وحَلِي الشّيء في عيني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وَرَاقَ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وفَلَقَ الحَبَّة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شَقَّها، وَبَرَأَ النَّسَمَةَ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يُقَارُّوا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يقرُوا وَيَسكنُوا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بكظّةِ ظَالِمٍ أعتداؤه عَلَى حقوق النَّاسِ، وَلا سَغَبٍ مَظْلُوم هَضم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 أو أعَلَى الظَّهْرِ مِمَّا يَلي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بَعَفْطَةِ العَنْز المخاط الَّذِي تَنْثره في أنفها عِند العطاس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 رَاعَنِي مَحْذُوف أي شيء، أو رابع والنَّاسُ الواو للحال، وإِليَّ مُتعلّق بمَحْذُوف حال مِن النَّاس أي مُتزاحمين إِلَيَّ، ومُجْتَمِعِينَ حَالَ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تَبطل النّفي، وَقَد أَبْطَلت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أستفتاح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رَاعَنِي الأَ وَ النَّاسُ كَعُرْفِ الضَّبْعِ إِلَيَّ، يَنْثَالُونَ عَلَيَّ مِنْ كُلِّ جَانِبٍ، حَتَّى لَقَدْ </w:t>
      </w:r>
    </w:p>
    <w:p>
      <w:pPr>
        <w:pStyle w:val="BookText"/>
        <w:rPr/>
      </w:pPr>
      <w:r>
        <w:rPr>
          <w:rFonts w:ascii="Amiri" w:hAnsi="Amiri" w:eastAsia="Amiri" w:cs="Amiri"/>
          <w:color w:val="111111"/>
          <w:sz w:val="28"/>
          <w:sz w:val="28"/>
          <w:szCs w:val="28"/>
          <w:rtl w:val="true"/>
          <w:lang w:bidi="ar-SA"/>
        </w:rPr>
        <w:t>وُطِئَ الْحَسَنَانِ، وَشُقَّ عِطْفَايَ، مُجْتَمِعِينَ حَوْلِي كَرَبِيضَةِ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المُسْلِمُون عَلَى عُثمَان، وأفعاله، ورغبُوا إِلَيْهِ أَنْ يَصلح، ويعدل، وَلا يُحابي أحداً في حق اللّه، ولا يصغى لَمَرْوَان، وأمثاله من أربَاب الأَغْرَاض، والأهواء، ولكن قعد يهِ الضَّعف أمَام ذَويه، وأرحامه، فَعرض عَلَيْهِ كَثِيرُون أَنْ يَعتزل، ولما رفض ثاروا عَلَيْهِ، وَقَتلوه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تَألم لقتله قَوْم، وهم الذين كانوا يَسْتَغْلُونه، وَيَنْتَفَعُون مِنْهُ، ومِن خِلافته، وفَرح آخرون، وفي طليعتهم طَلْحَة، والرُّبَير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المُؤرخون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طَلْحَة يُحرض الثّائرِين عَلَى عُثمَان طَامِعاً فِي وِلايَة الْأَمْرِ مِن بَعده، وأنّ الزُّبَيْرِ لَم يَكُنْ أقل طموحاً إِلَيْهَا مِن طَلْحَة، ومن أجل هَذَا كَانَ هوَاهُه مَع الثّائرِين، ولَكِنَّهُ لم يتظاهر</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قُتل عُثمَان وَقُضي الأَمْر ذَهب الثّائِرُون إِلَى الْإِمَام ليُبَايِعُوهُ بِالْخِلافَةِ فَرَفض، ولما ألحوا عَلَيْهِ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وَ الْتمَسُوا غَيْرِي، فَإِنَّا مُسْتَقْبِلُونَ أَمْراً لَهُ وُجُوهٌ، وَأَلْوَانٌ، لا تَقُومُ لَهُ الْقُلُوبُ، وَلا تَثْبُتُ عَلَيْهِ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الْآفَاقَ قَدْ أَغَامَتْ، وَ الْمحَجَّةَ قَدْ تَنَكَّرَتْ وَاعْلَمُوا أَنِّي إِنْ أَجَبْتُكُمْ رَكِبْتُ بِكُمْ مَا أَعْلَمُ، وَلَمْ أُصْغ إِلَى قَوْلِ الْقَائِلِ، وَعَتْبِ الْعَاتِبِ، وَإِنْ تَرَكْتُمُونِي فَأَنَا كَأَحَدِكُمْ، وَلَعَلّى أَسْمَعُكُمْ، وَأَطْوَعُكُمْ لِمَنْ وَلَّيْتُمُوهُ أَمْرَكُمْ، وَأَنَا لَكُمْ وَزِيراً، خَيْرٌ لَكُمْ مِنِّي أَمِيراً</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هَذَا لِيَدفعهم عَنْه، ولَو قَبلها مِنْهُم وحدهم لقَال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بَايعه أحد من المُسْلِمِين إِلَّا قَتَلَة عُثمان، وإِنَّ بَيْعَة على كَانَتْ فَلتة نتيجة للظروف، والمفاجآت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لو وليهم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لحملهم عَلَى الْحَقِّ الوَاضح، والمحَجَّةِ الْبَيْضَاء كَمَا قَالَ الخَلِيفَة الثَّانِي </w:t>
      </w:r>
      <w:r>
        <w:rPr>
          <w:rStyle w:val="FootnoteAnchor"/>
          <w:rtl w:val="true"/>
        </w:rPr>
        <w:footnoteReference w:id="365"/>
      </w:r>
      <w:r>
        <w:rPr>
          <w:rFonts w:ascii="Amiri" w:hAnsi="Amiri" w:eastAsia="Amiri" w:cs="Amiri"/>
          <w:color w:val="111111"/>
          <w:sz w:val="28"/>
          <w:sz w:val="28"/>
          <w:szCs w:val="28"/>
          <w:rtl w:val="true"/>
          <w:lang w:bidi="ar-SA"/>
        </w:rPr>
        <w:t xml:space="preserve">، الحَقِّ مُرّ المذاق، وثَقِيل عَلَى أنفسهم، وبالتالي يَرون شِدَّة عَلي فِي الْحَقِّ، وقُوَّتِه فِي الْعَدْل شرّاً عَلَيْهِمْ لا خَيراً، وقول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عَلَى رَأيهم هَذَا لا عَلَى الواقع، وإِذَنْ فَلا وَجه للتشكيك في نسبة هَذَا القَوْلُ إِلَى الْإِمَامِ كَمَا فَعَلَ بَعْضٍ الشارحين، فإنّ لكل مقال مقاماً، وقبل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أَوْ إِيَّاكُمْ لَعَلَى هُدًى أَوْ فِي ضَلَالٍ مُّبِينٍ</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جَاء الْمُهَاجِرُون، والأَنْصَارِ يَرجُون عَلِيَّاً ويَلحُون عَلَيْهِ أَنْ يَقبل الْخِلافَة لِيلم شَعث المُسْلِمِين، ولأنّه هو الرَّجُل الوَحِيد الَّذى كَانَ يُعبر عَن رَعْبَة النَّاسِ فِي الحياة الحُرَّة الْكَرِيمَة، فلم يربُداً مِمَّا لَيْسَ مِنْهُ بُد، قَالَ الدكتور طه 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وأدَار كلّ مِنْهُم الأَمر بَيْنَه وبَيْنَ نَفْسه، وَبَيْنَهُ وَبَيْنَ مَن أستطاع أنْ يَلقَی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يَمِيلون إِلَى عَلَيَّ ويُؤْثَرُونه عَلَى صَاحِبِيه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 يَعرِضُونَ عَلَيْهِ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ويُلحون عَلَيْهِ فِي قَبُولها، وحاول علي أن يمتنع، فلم يجد إلى الإمتناع سَبيلاً، قَد وَقَد رفض على الخلافة حين قدمها إِلَيْهِ الثّائرُون، وهَؤُلاء المُهَاجِرُون، والأَنْصَار يعرضُونها عَلَيْهِ، ويُريدُون أنْ يُبَايِعُوه كما بايعُوا مِن قَبله وجلس للبَيْعَة عَلَى مِنْبر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جلس الخُلَفَاء مِن قَبله، وأقبل النّاس فبَايِعُوه، ولكنَّ نَفَراً أبَوْا أَنْ يُبايعوا، فَلم يُلحّ عَلَيْهِمْ، وَلَم يَأذن للثائرين في إكراههم عَلَيْهَا مِن هَؤُلاء النفر سَعدُ أبن أبي وقاص، وعبد اللّه بن عُمَرَ</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نَهَضْتُ بِالْأَمْرِ نَكَثَتْ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نَقلنا قبل لحظة عَن المؤرخين أنّ هوى طَلْحَة والزُّبَيْرِ كَانَ مَعَ الثّائرِين عَلَى عُثمَان طَمعاً بولاية الأمر من بعده، ولكن المهاجرين جرين والأَنْصَار أبوا إلَّا عَلِيَّاً، وتبعهم النَّاس، وتَزاحموا أو تَجَمعُوا عَلَى الإِمَام للبيعة كما وصفهم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يَنْثَالُونَ عَلَيَّ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وتَأثر الزُّبَيْرِ وطَلْحَة بِهَذا الزّحام والتجمع، وبايعا مَع مَن بَايَعَ، ثُمّ نَدما وثارا مَع عَائِشَةَ، أو ثَارت عَائِشَةَ مَعَهُما، قَالَ طه 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عَائِشَةَ مِن أشِد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إِنْكَاراً عَلَى عُثمان، وكَانَتْ تَعترض عَلَى الكَثِير مِن أعماله حَتَّى ظَن كَثِيرٌ مِن النَّاسِ أَنَّهَا كَانَتْ مِن المحرضين عَلَى الثورة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تُنكر عَلَى علي فيما أعتقد أمرين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لَم يَكُنْ لِعليّ فِيهِ خيرة، فَقَد تزوّج فَاطِمَة بنت رَسُول اللّه ورُزق مِنْهَا الحسن والحُسَيْن، فكان أبا الذُّرِّيَّةِ الْبَاقِيَة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ولَم يُتحَ لَهَا هِي الولد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الأمر الآخر فَهُوَ أنّ عَلِيًّا قَد تَزوج أسماء الخَثْعَميَّة بعد وفاة أبي بَكْر، وأسماءُ هِي أُمّ مُحَمَّد بن أَبي بَكْر الَّذِي نَشَأْ فِي حِجْرٍ عَلَيَّ، فَكَانَتْ عَائِشَةَ</w:t>
      </w:r>
      <w:r>
        <w:rPr>
          <w:rFonts w:eastAsia="Amiri" w:cs="Amiri" w:ascii="Amiri" w:hAnsi="Amiri"/>
          <w:color w:val="111111"/>
          <w:sz w:val="28"/>
          <w:szCs w:val="28"/>
          <w:rtl w:val="true"/>
          <w:lang w:bidi="ar-SA"/>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تَجد عَلَىَ عَلَى هَذَا كُلّه</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مِن قِصَّة مِن أَهْل الجَمَل ما هو معروف، وإِلَيْهم أشار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نَكَثَتْ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هَذَا الْوَصْف من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بقتال النَّاكِثِينَ، والْقَاسِطِينَ، والمارقينَ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مَرَقَتْ أُخْرَى وَهِي الخَوَارِج، وفِي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الخَوَارِج يَخرجُون عَلَى خَير فُرقة مِن النَّاس</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قَسَطَ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الفِئَةُ الْبَاغِيَةُ بقيادة أبن العاص، 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البُخَارِيّ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عَمَّاراً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وَمِثله في</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يَمر الرَّجُل بِقَبر الرَّجل فَيَتمَنى أَنْ يَكُون مكانه</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طه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زَال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الأحاديث المأثورة بَيْنَ المُسْلِمِين، فهو ابن أَوَّل شَهِيدين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أبو جهل أباه يَاسراً، وأُمّه سُمِيَّة حَتَّى قَتَلَهُما كَما هُو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سُميَّة، تَقْتُلك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خُزَيْمَة بن ثابت الأَنْصَارِي يَتبع عَلِيَّا فِي صِفِّين ولَكِنَّهُ لا يُقاتل، وإنّما يتحرى أمر عَمَّار، فلما عرف أنه 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استبانت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قاتل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قَتْل عَمَّارٍ مِن مُعَاوِيَة، وأَصْحَابِهِ وَقعاً أليماً مُروّعاً، ولَم يَشكوا في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 وإنما حاولوا أنْ يُخفوا علمهم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يجدوا إِلَى ذَلِكَ سَبِيلاً تَأولُوه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أَنَحْنُ قَتلناه ؟ إنما</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قَتَلَه الّذين جاءوا بهِ</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يُدِّين مُعَاوِيَة بأنه ارتكب إثماً محاولته إخفاء الحَدِيث، ولما عَجز أوّله بالْبَاطِل عَن قصدٍ، وَعَمَدٍ، ثُمَّ قَالَ الدكتور 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يَجيء أحد بعمار إِلَى صِفِّين، لَم يَسْتَكرهه عَلَيَّ عَلَى الْحَرْبِ، وَلاَ عَلَى الخروج معه، وإِنما كَانَ عَمَّارٍ شَيخاً قَدنِيف عَلَى التَّسعِين، شَاخ جسمه، ولكنّ قَلْبَه، وعقله، وبَصِير ته ظلّت بمأ من مِن الشيخوخة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سَلَّم عَلَى عَائِشَةَ بَعد وَقْعَة الجَمَل،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ضِرَابنا يَا أَمَّه </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لكَ بأمّ، وَلستَ لِي بأبن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مُتضَاحكاً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أُمّي، وأنا أبنك، وإِنْ 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الْقُرْآن قَد نَزَّلَ بِأَنْ أَزْوَاجِ النَّبِيِّ أُمهات الْمُؤْمِنِين، فَلَن تَسْتَطِيع عَائِشَةَ أَنْ تُغير ما نَزَلَ بِهِ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عَمَّارٍ أَشَد أَصْحَاب عَليَّ تَحرِيضاً عَلَى الْحَرْبِ، وَكَانَ يُحَارِب يَوماً تجاه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إِلَى راية عَسْكَر مُعَاوِيَة،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قاتلت صاحب هَذِه الرّاية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بَدْر، وأُحد، والأَحْزَابِ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الرابعة، وما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بأبرّهن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 لأصحابه حِينَ رَأَى بَعْض انكشافهم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ضَربونا حَتَّى يُبلغونا سَعَفات هَجَر لَعَلِمنا أنا عَلَى الحَقِّ، وأنهم عَلَى الْبَاطِل</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كَأَنَّهُمْ لَمْ يَسْمَعُوا اللّه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الْأَخِرَةُ نَجْعَلُهَا لِلَّذِينَ لَا يُرِيدُونَ عُلُوًّا فِي الْأَرْضِ وَلَا فَسَادًا وَالْعَاقِبَةُ لِلْمُتَّقِينَ</w:t>
      </w:r>
      <w:r>
        <w:rPr>
          <w:rStyle w:val="FootnoteAnchor"/>
          <w:rtl w:val="true"/>
        </w:rPr>
        <w:footnoteReference w:id="377"/>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سَمِعُوهَا، وَوَعَوْهَا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حَلِيَتِ الدُّنْيَا فِي أَعْيُنِهِمْ، وَرَاقَهُمْ زِبْرِجُهَا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مَا كُلُّ ذِي قَلْبِ بِلَبِيبٍ وَلا كُلُّ ذِي سَمْعِ بِسَمِيعِ وَلا كُلُّ نَاظِرٍ بِبَصِيرٍ</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إِنْسَانَ لا يَنتَفع بالتَّجَارِب، ويُؤْمِن، وَيَعمل بِمَا يُوحي بهِ الْعَقْل، والبديهة، وَلاَ يَتعظ ويعتبر بما يسمع، ويرى فهو كمَن لا عقل له، ولا سمع، وَبَصر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 يُبْصِرُونَ بِهَا وَلَهُمْ ءَاذَانٌ لَّا يَسْمَعُونَ بِهَا أُوْلَئِكَ كَالأَنْعَامِ بَلْ هُمْ أَضَلُّ أُولَئِكَ هُمُ الْغَافِلُونَ</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حُضُورُ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المُرَاد بِحُضُورُ الحَاضِرِ مَن حَضّر لبَيْعَة الْإِمَام بِالخِلافَةِ مِن المُهَاجِرِين، والأَنْصَار،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حلول الوقت الذي وقته</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لقتال الإِمَام مِن بَعده، وقيل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رأينا أنّ المُرَاد بحُضُورُ الْحَاضِرِ الوَضع الْحَاضِر، وهو الفَسَاد الَّذي كَانَ سائِداً، ومُنتشِراً آنذاك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قِيَامُ الْحُجَّةِ بِوُجُودِ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حجة، وَلاَ عُذر عند اللّه لمن يَسكُت عَن الفَسَاد، والضَّلال إِذا وجد مَن يُناصره، ويُؤازره،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رَأَى الْفَسَادِ فِي الأَرْضِ، وبعد أنْ عُرضت عَلَيْهِ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مِن وَاجِبِه أَنْ يُقبل، وَيَنهض، وَيُردع المفسدين، وَيَرعى مصالح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أَخَذَ اللّه عَلَى الْعُلَمَاءِ أَلا يُقَارُّوا عَلَى كِظَّةِ ظَالِمٍ، وَلا سَغَبٍ 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إنكار المنكر حتم، وواجب بخاصة إذا وجد المنكر المناصر والمؤازر، بَعد هَذَا أشار إلَى الدَّلِيل القاطع عَلَى هَذَا الوجوب، واللزوم، وهو أنّ اللّه سُبْحَانَهُ قَد أخذ عَلَى الْعُلَماء عهداً أن يكونوا للمظلوم عوناً، وَعَلَى الظَّالِم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كِظَّةِ ظَالِمٍ، تُخمَته وَبَشمه، وَكَنى بها الْإِمَام عَن تماديه في العتُو والطَّغيان، ومَعْنَى سَغَبٍ مَظْلُوم جُوعه، وبُؤسه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الْمَعْنَى يَقول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والمرء وهُو يُدَاوِي الْبَطْن مِن بَشم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ليسلب طَاوِي الْبَطْن ما جمعا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تُبرر 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لألْقَيْتُ حَبْلَهَا عَلَى غَارِبِهَا، وَلَسَقَيْتُ آخِرَهَا بِكَأْسٍ أَوَّلِهَا، وَلَألْفَيْتُمْ دُنْيَاكُمْ هَذِهِ أَزْهَدَ عِنْدِي مِنْ عَفْطَةِ 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فِي حَبْلَهَا وغَارِبِهَا وَآخِرَهَا وَأَوَّلِهَا تَعود إِلَى الخلافة، ومَعْنَى هَذَا، وما قبله أنَّه لَوْلاً ما أوْجَبَ اللّه عَلَى الْإِمَام مِن إنكار المنكر</w:t>
      </w:r>
      <w:r>
        <w:rPr>
          <w:rFonts w:eastAsia="Amiri" w:cs="Amiri" w:ascii="Amiri" w:hAnsi="Amiri"/>
          <w:color w:val="111111"/>
          <w:sz w:val="28"/>
          <w:szCs w:val="28"/>
          <w:rtl w:val="true"/>
          <w:lang w:bidi="ar-SA"/>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بعدما أوكلوا إِلَيْهِ أمر الخِلافَة لكان موقفه مِنْهَا كَمَا كَانَ مِن قَبل، لأنّ الدُّنْيا بكاملها لا تعدل المخاط الَّذى تَنثره العَنْزِ مِن أَنْفَهَا عِند العطاس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اشتهر عن المذهب الميكيافيللي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تُبرر الواسطة، ومثله البرجماتية والإنتهازية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الإمام يقول، الْغَايَة تُبرر الوَاسِطة، ولكنَّ الكَلام أو الفرق فِي تَحدِيد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 هَل الْغَايَة يَنْبَغِي أَنْ تَكُون فَردِيَة ذَاتِيَة تَعود إِلَى هَذِه الحَيَاة ومتاعها، ومنافعها بصرف النظر عن الأخْلاقِ، والدِّين، والمبادىء والقَوَانِين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شَيء حلال أو حرام في ذاته، وَلاً بالقياس إلى مبدأ عام، أو قاعدة كُلية كما تقول الإنتهازية البرجماتية، أو الغاية شيء آخر أجل، وأرفع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الغَايَة الحقة التي وجد الإِنْسَان مِن أجلها، وعَلَيْهِ أنْ يُضحي بنَفْسِهِ، وجَاهه، وأهله، وماله في سَبِيلها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الآخِرَة، هى الجَنَّة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وَمَرضاة اللّه وحده، وبين هَذِهِ الْغَايَة فِي الكَثِير مِن أَقْوَاله،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فَما يَصْنَعُ بِالدُّنْيَا مَنْ خُلِقَ لِلآخِرَةِ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فَالْجَنَّةُ غَايَةُ السَّابِقِينَ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الدُّنْيَا لَمْ تُخْلَقَ لَكُمْ دَارَ مُقَامٍ بَلْ خُلِقَتْ لَكُمْ بَجَاراً لِتَزَوَّدُوا مِنْهَا الْأَعْمَالَ إِلَىٰ دَارِ الْقَرَارِ فَكُونُوا مِنْهَا عَلَى أَوْفَانٍ، وَ قَرِّبُوا الظُّهُورَ لِلزِّيَال </w:t>
      </w:r>
      <w:r>
        <w:rPr>
          <w:rStyle w:val="FootnoteAnchor"/>
          <w:rtl w:val="true"/>
        </w:rPr>
        <w:footnoteReference w:id="38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الدُّنْيَا دَارُ مَجَازِ وَالْآخِرَةُ دَارُ قَرَارٍ فَخُذُوا و مِنْ مَمَرَّكُمْ لِلمقَرِّكُمْ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الدُّنْيَا مُنْتَهى بَصَرِ الأَعْمى</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هُو</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مَعرُوف، وَمَشهور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هَذِه هي الْغَايَة عِند الإِمَام وَهِي السِّمة البارزة التي طبعت جميع حركاته وسكناته، وفي ضوئها يجب أنْ تُفسر أَقْوَاله، وأفعاله مُنذ يَوْمِهِ الْأَوَّل مَع رَسُول اللّه النَّفس الأخير من حياتة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وتپنختم الكلام في شرح هَذِهِ الْخُطْبَة، بِمَا جَاء فِي خُطبَة ثانِيَة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وَ لَيْسَ قَدْ قُلْتَ لِي يَوْمَ أُحُدٍ حَيْثُ اسْتُشْهِدَ مَنِ أَسْتُشْهِدَ مِنَ الْمُسْلِمِين، وَحِيزَتْ عَنِّي الشَّهَادَةُ، فَشَقَ ذَلِكَ عَلَيَّ، فَقُلْتَ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فَإِنَّ الشَّهَادَةَ مِنْ وَرَائِكَ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لَكَذَلِكَ، فَكَيْفَ صَبْرُكَ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هَذَا مِنْ مَوَاطِنِ الصَّبْرِ، وَلَكِنْ مِنْ مَوَاطِنِ الْبُشْرَى، وَالشُّكْرِ</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شَقِّ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 لا يَأْسْتَشْهِد في سَبِيل اللّه، وعاتب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ولما أيقن بالشَّهادة وأنَّهَا آتية لا مَحَالَةَ، أسْتَبشر، وشكر، وَعَدها الفوز الأَكْبَر، وَقَالَ حِينَ أتته بهجة البشرى وفَرحتها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عَلى</w:t>
      </w:r>
      <w:r>
        <w:rPr>
          <w:rFonts w:eastAsia="Amiri" w:cs="Amiri" w:ascii="Amiri" w:hAnsi="Amiri"/>
          <w:color w:val="111111"/>
          <w:sz w:val="28"/>
          <w:szCs w:val="28"/>
          <w:rtl w:val="true"/>
          <w:lang w:bidi="ar-SA"/>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أبن أبي طالب، لا يفرح بالخِلافَةِ، والوِلايَة، وإِنْ أَنت مُنقَادة تجرر إِلَيْهِ أذيالها، ويفرح بالضَّربة المسمومة القَاتِلة لأن الجنَّة بعدها ووَرَاءها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خَيْرٌ بِخَيْرٍ بَعْدَهُ النَّارُ، وَمَا شَرٌ بِشَرٌ بَعْدَهُ الْجَنَّةُ، وكُلّ نَعِيمٍ دُونَ الْجَنَّةِ فَهُوَ مَحْقُورٌ، وَكُلُّ بَلَاءٍ دُونَ النَّارِ عَافِيَةٌ</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 أَهْتَدَيْتُمْ 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 أَهْتَدَيْتُمْ فِي الظُّلْمَاءِ، وَ تَسَنَّمْتُمْ ذُرْوَةَ الْعَلْيَاءِ، وَبِنَا أَفْجَرْتُمْ </w:t>
      </w:r>
      <w:r>
        <w:rPr>
          <w:rStyle w:val="FootnoteAnchor"/>
          <w:rtl w:val="true"/>
        </w:rPr>
        <w:footnoteReference w:id="389"/>
      </w:r>
      <w:r>
        <w:rPr>
          <w:rFonts w:ascii="Amiri" w:hAnsi="Amiri" w:eastAsia="Amiri" w:cs="Amiri"/>
          <w:color w:val="111111"/>
          <w:sz w:val="28"/>
          <w:sz w:val="28"/>
          <w:szCs w:val="28"/>
          <w:rtl w:val="true"/>
          <w:lang w:bidi="ar-SA"/>
        </w:rPr>
        <w:t>عَنِ السِّرَارِ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 سَمْعُ لَمْ يَفْقَهِ الْوَاعِيَةَ، وَكَيْفَ يُرَاعِي النَّبأة مَنْ أَصَمَّتْهُ الصَّيْحَةُ ؟ رُبِطَ جَنَانٌ لَمْ يُفَارِقْهُ الْخَفَقَانُ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أَنْتَظِرُ بِكُمْ عَوَاقِبَ الْغَدْرِ، وَ أَتَوَسَّمُكُمْ بِحِلْيَةِ الْمُغْتَرِّينَ، حَتَّى سَتَرَنِي عَنْكُمْ جِلْبَابُ الدِّينِ، وَ بَصَّرَنِيكُمْ صِدْقُ النِّيَّة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تَسَنَّم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مِن قَولهم تَسَلَّم أي رَكب سَنَّامها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والذُّرْوَةَ المَاء مِن الأَرْضِ أي خروجها مِنْهَا، ويجوز أَنْ يُرَاد دخلتم فِي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بِالسِّرَارِ هنا الظُّلام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وتُطلق الْوَاعِيَّةَ عَلَى الصُّراخ،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أَرْتَفعت الوَاعِية أي الصُّراخ عَلَى الميّت والنَّبْأَةَ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المرتفع</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نائب عن الفاعل لِوُقِرٍ، وَكَيْفَ أستفهام فِيهِ مَعْنَى التَّعجب فِي مَحَل نَصب عَلَى الحال أي عَلَى أي حال يراعي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فِي بَصَّرَنِيكُمْ مَفْعُول أَوَّل، وكَاف المخاطبين مَفْعُول 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أَهْتَدَيْتُمْ فِي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المصلح يُعبر عَن نَفْسِه بما يجوز، ويملك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وبالمظاهر، والمضاهاة، أو بالجرائم، والآثام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المصلح فَيُعبر عن هويته بما يَسدِيه لِلإِنْسَانِية مِن خَيرٍ، وصلاح، ومَا مِن أحدٍ، أو أَهْل بَيْت تركوا للعالم ما تركه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 سليْلَة مُحَمَّد وآل مُحمَّد مِن خَيرٍ، وهداية للعالم كلّه مِن أقصاه إلى أقصاه بشهادة الميس، والتاريخ، والبعيد قبل القريب، وَهَذَا الْقُرْآن، ونهج الْبَلاغَة، وكُتب الْحَدِيثِ، والشَّرِيعَة وغَيْرها في متناول كلّ 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تَسَنَّمْتُمْ ذُرْوَةَ الْعَلْيَاءِ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الْعَرَب قَبل الإِسْلام أُميين، ورُعاة إِبل، وشَاءٍ، وفِي مَوْطِن الْفَقْر، والجهل، والتأخر، والخمول، فأَصْبَحُوا بِنِعْمَة الإِسْلَام شَيْئَاً مذكوراً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وَمُحَمَّد وآله هُم دَعَائِمِ الإِسْلام، وحماته، وبِهِمْ أكمل اللّه دِينه، وخَتم وحيّه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 أَفْجَرْتُمْ عَنِ السِّرَارِ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خَرجتُم مِن ظُلمة الجهل، وخمول الذكر إِلَى نُور العِلم وعلو الشّأن، وأشار الْقُرْآن إِلَى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﴿فَاسْتَمْسِكْ بِالَّذِي أُوحِيَ إِلَيْكَ</w:t>
      </w:r>
      <w:r>
        <w:rPr>
          <w:rFonts w:eastAsia="Amiri" w:cs="Amiri" w:ascii="Amiri" w:hAnsi="Amiri"/>
          <w:color w:val="111111"/>
          <w:sz w:val="28"/>
          <w:szCs w:val="28"/>
          <w:rtl w:val="true"/>
          <w:lang w:bidi="ar-SA"/>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 عَلَىٰ صِرَطٍ مُّسْتَقِيمٍ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أوحى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 لَّكَ وَلِقَوْمِكَ وَسَوْفَ تُسْئلُونَ</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لَذِكْرٌ لَّكَ وَلِقَوْمِكَ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فَاسْتَمْسِك بِالَّذِي أُوحِيَ إِلَيْكَ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يُشعر بأن المُسْلِمِين لا يَكُون لهم ذكر، وشَأن، ولنْ يَكُون أَبَداً إلا إذا تمسكوا بالوحى، وعملوا به، وحرصوا عَلَيْهِ، وإن أهملوا، وتقاعسُوا فَيُصبحوا أذُّل الأُمّم لا يَنْتَفعُون بكثرة، وَلا يَعْتَصِمُون مِن عَدُوّ، وإِنْ قَلّ، وَحَقر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حَدَتْ ذَلِكَ بالفِعْل، والشاهد إِسْرَائِيلَ، وفِي ذَلِكَ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وَإِنَّ فِي سُلْطَانٍ اللّه عِصْمَةً لِأَمْرِكُمْ، فَأَعْطُوهُ طَاعَتَكُمْ غَيْرَ مُلَوَّمَةٍ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ملومين عَلَيْهَا بنقاقٍ، وَرِيَاء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مُسْتَكْرَه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لَتَفْعَلُنَّ، أَوْ لَيَنْقُلَنَّ اللّه عَنْكُمْ سُلْطَانَ الإِسْلام، ثُمَّ لا يَنْقُلُهُ إِلَيْكُمْ أَبَداً حَتَّى يَأْرِزَ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إِلَى غَيْرِكُمْ</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 سَمْعُ لَمْ يَفْقَهِ الْوَاعِيَةَ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دُعَاء بِالصَّمم عَلَى مَن يَسمع المواعظ ولا يتعظ، وتهتف به الزواجر ولا يَزدَجر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يُرَاعِي النَّبأَةَ مَنْ أَصَمَّتْهُ الصَّيْحَةُ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بالنَّبأَةَ هُنا حكم الإمام، ومواعظه، وبالصَّيْحَةُ ما في كتاب اللّه، وسُنّة نَبِيِّه مِن تخويف، وَتَحذير، والمَعْنَى مَن لا ينتفع بنذر اللّه، والرَّسُول، ونِدَائمها لا ينتفع بِهَمْسَة مني، أو مِن غَيْرِي، وشَبّه الإمام عظنه بالنَّبأَةَ، وَهِي الصَّوْت الخفي، وعِظة اللّه والرَّسُول 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تَعْظِيماً لمقامها، وَعُلو شأنهما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 جَنَانٌ لَمْ يُفَارِقْهُ الْخَفَقَانُ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دُعاء بِالصَّبر، وصلابة الأعصاب لكلّ ذِي قلب يخفق باستمرار خَوْفاً، ورَهْبَةً مِن غَصب اللّه، وعذابه، ويُلقِي إِلَيْهِ بالطَّاعَة</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رغبةً، وطَمعاً فِي مَرْضَاتِه، وثوابه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زِلْتُ أَنْتَظِرُ بِكُمْ عَوَاقِبَ الْغَدْرِ، وَأَتَوَسَّمُكُمْ بِحِلْيَةِ الْمُغْتَرِّينَ، وَجَه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الخَطَاب ِللنَّاكثين، والْمَارِقِينَ الَّذين بَايِعُوهُ ثُمَّ غَدرُوا به، وكَانَ الْإِمَام يترقب الْغَدْر مِنْهُم، وَيَتَفرس فِيهِمْ الإغترار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سَتَرَنِي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عَنْكُمْ جِلْبَابُ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من أَنْتُمْ ؟ حَقاً، وواقعاً، ولكنْ لا سَبِيل لي عَلَيْكُمْ ما أظْهَرتم كَلِمَة الإسلام وشعائرة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شَأنهم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كشأن الْمُنَافِقِين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بَصَّرَنِيكُمْ صِدْقُ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الَّذي عرَّف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بحقيقتهم هُو صِدقه في نيته، وصفَاؤه في دَخِيلته، وإخلاصه في إيمانه، 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وصَاحب الْقَلب الطَّاهر تنفذ فراسته إلى سرائر النفوس فَتَسْتَخبرها</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بالإضافة إلى 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يُقَاتل النَّاكِثِينَ، والْقَاسِطِينَ، والْمَارِقِينَ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ويَأْتِي إِنْ شَاء اللّه إِنَّ الإِمَام مَرَّ بقتلى يَوْمِ النَّهْرَوَان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بُؤساً لَكُمْ، لَقَدْ ضَرَّكُمْ مَنْ غَرَّكُمْ،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غَرَّهُمْ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الْمُضِلُّ، والأَنْفُسُ الأَمَّارَةُ بِالسُّوءِ، غَرَّتْهُمْ بِالأَمَانِيُّ، وَفَسَحَتْ لَهُمْ بِالمَعَاصِي، وَوَعَدَتْهُمُ الإظْهَار فَأَقْتَحَمتْ بِهِمُ النَّارَ</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أَقَمْتُ لَكُمْ عَلَى سَنَنِ الْحَقِّ فِي جَوَادٌ الْمَضَلَّةِ، حَيْثُ تَلْتَقُونَ وَلا دَلِيلَ، وَ</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تَحْتَفِرُونَ وَلا تُمِيهُونَ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أُنْطِقُ لَكُمُ الْعَجْمَاءَ ذَاتَ الْبَيَانِ عَزَبَ رَأَيُّ امْرِي تَخَلَّفَ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 الْحَقِّ مُذْ أُرِيتُهُ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يُوجِسْ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خِيفَةً عَلَى نَفْسِهِ، بَلْ أَشْفَقَ مِنْ غَلَبَةِ الْجُهَّالِ، وَدُوَلِ الضَّلالِ الْيَوْمَ تَوَاقَفْنَا عَلَى سَبِيلِ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وَثِقَ بِمَاءٍ لَمْ يَظْمَاْ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سُنّة، وهى السيرة، والطريقة، والشَّرِيعَة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جَادّة، وَهِي وَسَط الطَّرِيق، والمَضِلَّة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وَكَسر الضاد، أو 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الأَرْضِ الَّتي يَضل سَالكها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كَلِمَة مَاء مَوَةٌ بدليل الجمع مياه وأمواه، ولا تُميهُونَ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تجدون مياهاً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العَجْمَاءَ فِي لسانها لكنّة، وكَلِمَة عَجْمَاء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غَامِضة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بالعَجْمَاء هُنا من لأنطق لها، وَعَزَبَ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يُوجِسْ لَم يَحس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وتَوَاقَفْنَا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تَقَابَلَنَا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حَيْثُ ظَرف مبني عَلَى الضَّم، وتلزم الإِضافة إِلَى جُملة، وَقَد تَرد للزَّمَان بِمَعْنَى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لَحقتها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كَانَتْ بِمَعْنَى الشَّرط، وجزمت 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وذَاتَ 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وخِيفَةً مَفْعُول به أي أحسّ الخَوْف ومَنْ مُبْتَدَاً، ولَمْ يَظْمَأُ خَبَر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ظُرُوف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القَاسِيَة، ومُرهِقة تماماً كظرُوف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أبتلي النَّبِيِّ بقَوْم يَعبدون الأصنام، ويأتون الفواحش، ولا هادي لهُمْ ودَلِيل، فحاربهم بالْقُرْآن، وحاربوه بالسَّيْف، والسّنَان، وأبتلي الإمام بقَوْم ظَاهرهم أهْدَى، وباطن أكثرهم الغَدْر، والضَّلال، وهم الذين خاطبهم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أَقَمْتُ لَكُمْ عَلَى سَنَنِ الْحَقِّ فِي جَوَادٌ الْمَضَلَّةِ، حَيْثُ تَلْتَقُونَ وَلا دَلِيلَ، وَ تَحْتَفِرُونَ وَلا تُمِيهُونَ كانُوا أفراداً، وَفِئات يَسيرون في اتجاهات مُتباينة لا يَجْمَعها إلّا الفَسَاد، والضلال، وكانُوا يَلتقون، وَيَتدارسون شُؤونَهم عَسى أنْ يَهْتَدُوا إِلَى رُشد، ولكنْ بغَير جدوى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كالذي يطلب الماء بالْبَحْث، والحفر ولا يَجد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لَهُمْ بَعْض العُذر لو لم يقم فِيهِمْ رَجُل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وَقَد وقف الإِمَام منَاراً، وعلماً فَلا حجة، وَلا مَعذَرة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طه 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عَلَى يُقسم وقتَه بَيْنَ شُؤون الحَرْب وَالسَّيَّاسَة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للنَّاس صلاتهم، ويعظهم، وَيُفقههم في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يَعِظهم جالساً عَلَى المنبر، أو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يعظهم بما كَانَ يَقول لهُمْ، وإنّما كَانَ يَعظهم، وَيُعلمهم بسيرته فِيهِمْ، كَانَ لَهُمْ إمَاماً، وكَانَ لَهُمْ مُعلماً، وكَانَ هُمْ قُدْوَة وأُسوَة</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أُنْطِقُ لَكُمُ الْعَجْمَاءَ ذَاتَ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بالْعَجْمَاءَ هنا العِظات، والعبر، وهي صامتة من حيث المقال، ناطقة بلسان الحال، والمعنى أنّ الإمام شرح وَبَيّن لهم أسرار العبر والعظات، وما تهدف إلَيْهِ مِن التَّحذير، والتخويف لَعَلَّهُمْ</w:t>
      </w:r>
      <w:r>
        <w:rPr>
          <w:rFonts w:eastAsia="Amiri" w:cs="Amiri" w:ascii="Amiri" w:hAnsi="Amiri"/>
          <w:color w:val="111111"/>
          <w:sz w:val="28"/>
          <w:szCs w:val="28"/>
          <w:rtl w:val="true"/>
          <w:lang w:bidi="ar-SA"/>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يَرشَدُونَ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عَزَبَ رَأْيُ امْرِي تَخَلَّفَ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تخلف عَن إِمَامَ الهُدَى، وكَلِمَة التَّقْوَى، وَقَالَ فِي خطاب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إِنِّي قَدْ بَثَثْتُ لَكُمُ الْمَوَاعِظَ الَّتى وَعَظَ الأَنْبِيَاءُ بِهَا أَمَهُمْ، وَ أَدَّيْتُ إِلَيْكُمْ مَا أَدَّتِ الأَوْصِيَاءُ إِلَى مَنْ بَعْدَهُمْ، وَأَدبَّتُكُمْ بِسَوْطِي فَلَمْ تَسْتَقِيمُوا، وَ حَدَوْتُكُمْ بِالزَّوَاجِرِ فَلَمْ تَسْتَوْسِقُوا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تَجْتَمِعُوا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أَتَتَوَقَّعُونَ إِمَاماً غَيْرِي بَطَأُ بِكُمُ الطَّرِيقَ، وَيُرْشِدُكُمُ السَّبِيل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شَكَكْتُ فِي الْحَقِّ مُذْ أُرِيتُهُ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للسَّبب الموجب للزوم طاعته، ووجوب مُتابعته، وَعِلم الإِمَام بالحلال، والحَرَام يَسْتَحِيل أَنْ يَنطَرق إِلَيْهِ الشَّك لأنه صُورة طبق الأصل عما فِي عِلم اللّه تَعَالَى، وَمِن هَذَا 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لِي الغِطَاء ما أزددتُ يَقِيناً</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يُوجِسْ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خِيفَةً عَلَى نَفْسِهِ، بَلْ أَشْفَقَ مِنْ غَلَبَةِ الْجُهَّالِ، وَ دُوَل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سَائِلاً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يَشك الإِمَام فِي الْحَقِّ إطلاقاً، وَمِن قَبله نَبِي اللّه مُوسَى خَاف من السحرة مع أنّ اللّه سُبْحَانَهُ قَالَ لهُ، ولأخِيهِ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تَخَافَا إِنَّنِي مَعَكُمَا أَسْمَعُ وَأَرَى</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فهل الإِمَام أقوَى إِيمَانَاً، وأثبت جِناناً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يخف عَلَى نَفْسِه، وإِنما خَافَ أَنْ يَلتَبس الْأَمْرِ عَلَى النَّاسِ، وَيَنخدعُوا بأباطيل السحرة، وأن يتغلب عَلَيْهِمْ فِرْعَوْنَ، وأعوانه</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مُحَمَّد عبدة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أَحْسَن تَفْسِير، وتبرئة لِنّبي اللّه مِن الشّك في أَمْرِه، كما أن البلاغة واضحة في ضَرب المثل لموسَى، لأنّ مُوسَى قُوبل بالسحر، وهُو أبطل الْبَاطِل، ومَا قُوبل به أَمِيرِ الْمُؤْمِنِين يَشبَه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بَاطِله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تَوَاقَفْنَا عَلَى سَبِيلِ الْحَقِّ،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الإِمَام وَقَف موقف الحق ووقفواهُم مُوقف الْبَاطِل، وأتضح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وَثِقَ بِمَاءٍ لَمْ يَظْمَأُ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أعمل لوجه واحد يكفيك الوجوه كلّها</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 وقول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رَبِّه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بكَ غَضَب عَليَّ فلا أُبَالي</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الإمام فيما كتب إِلَى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عَلَى الْمُسْلِمِ مِنْ غَضَاضَةٍ فِي أَنْ يَكُونَ مَظْلُوماً مَا لَمْ يَكُنْ شَاكاً فِي دِينِهِ، وَلا مُرْتَاباً بِيَقِينِهِ</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شُقُوا أَمْوَاجَ الْفِتَنِ بِسُفُنِ النَّجَاةِ، وَ عَرْجُوا عَنْ طَرِيقِ الْمُنَافَرَةِ، وَ ضَعُوا تِيجَانَ الْمُفَاخَرَةِ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مَنْ نَهَضَ بِجَنَاحٍ، أَوِ اسْتَسْلَمَ فَأَرَاحَ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آجِنٌ، وَ لُقْمَةٌ يَغَصُّ بِهَا آكِلُهَا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مُجْتَنِي الثَّمَرَةِ لِغَيْرِ وَقْتِ إِينَاعِهَا، كَالزَّارِعِ بِغَيْرِ أَرْضِهِ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أَقُلْ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 عَلَى الْمُلْكِ، وَإِنْ أَسْكَتْ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بَعْدَ اللَّتَيَّا، وَ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لابْنُ أَبِي طَالِبٍ أَنَسُ بِالْمَوْتِ مِنَ الطِّفْلِ بِثَدْيِ أُمِّهِ، بَلِ انْدَمَجْتُ عَلَى مَكْنُونِ عِلْمٍ لَوْ بُحْتُ بِهِ لأَضْطَرَبْتُمْ أَضْطِرَابَ الْأَرْشِيَةِ فِي الطَّوِيِّ الْبَعِيدَة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وآجَنَّ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لونه، وَطَعمه فصار كريه المذاق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وانْدَمَجتُ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أنطويتُ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الرّشاء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الْعَمِيقَة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كَالزَّارِع خَبَرَ لمُجْتَني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أسم فعل بِمَعْنَى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واللتَيَّا، وَالَّتِي جَر بالإضافة واللام مفتوحة في اللُّتيّا، ويُعبر بهاتين الكلمتين عن الأهوال كبارها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وصغَارها،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اللَّتَيَّا الهَوْل الصَّغِير، وَالَّتِي للهول الْكَبِير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شُقُوا أَمْوَاجَ الْفِتَنِ بِسُفُنِ التَّجَاةِ، وَ عَرِّجُوا عَنْ طَرِيقِ الْمُنَافَرَةِ، وَ ضَعُوا تِيجَانَ الْمُفَاخَرَةِ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قالها الإِمَام بَعد أنْ حَدَث ما حدث من أمر السَّقِيفَة، وبَيْعَة أبي بكر، ومُحاولة أبي سُفْيَانَ إثارة الْفِتَن، والقلاقل، ويَأْتِي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والمفاخرة، والمنافرة بمعنى واحد، أو متلازمان لأن المفاخرة النفرة والعداء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والْفِتَن كأمواج البحر تُؤَدِّي إِلَى الغَرق، والهلاك، وأيّة وسيلة يَكُون بها الخلاص مِن الْفِتَن، ومحارم اللّه سُبْحَانَهُ فَهِيَ سفينة النّجاة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كَانَتْ نَصِيحة الإِمَام لِلْمُسْلِمِين حِينَ بُويع أبو بَكْر بِالْخِلافَةِ، وكلّ حَيَاة الإمام نُصح، وتضحية من أجل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يَرى الخلافَة حقاً لهُ لا يجوز أَنْ تُصرف إِلَى غَيْره كَائِناً من كَانَ، وَكَانَ فِي الوقت نَفْسه يرى أن مصلحة الإِسْلَام أَهم، وفوق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الأديب الشهير طه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عَلَى رَبِيب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وصاحب السابقة فِي الإِسْلام، وصاحب البلاء الحَسَن الممتاز في المشاهد كلّها، وكَانَ النَّبِيِّ يَدعُوه</w:t>
      </w:r>
      <w:r>
        <w:rPr>
          <w:rFonts w:eastAsia="Amiri" w:cs="Amiri" w:ascii="Amiri" w:hAnsi="Amiri"/>
          <w:color w:val="111111"/>
          <w:sz w:val="28"/>
          <w:szCs w:val="28"/>
          <w:rtl w:val="true"/>
          <w:lang w:bidi="ar-SA"/>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أخاه، حَتَّى قَالت لهُ أُمّ أَيمن ذات يَوْمٍ مُداعبة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تَدعُوه أخَاكَ وَتُزوجه أَبْنَتكَ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w:t>
      </w:r>
      <w:r>
        <w:rPr>
          <w:rStyle w:val="FootnoteAnchor"/>
          <w:rtl w:val="true"/>
        </w:rPr>
        <w:footnoteReference w:id="402"/>
      </w:r>
      <w:r>
        <w:rPr>
          <w:rFonts w:ascii="Amiri" w:hAnsi="Amiri" w:eastAsia="Amiri" w:cs="Amiri"/>
          <w:color w:val="111111"/>
          <w:sz w:val="28"/>
          <w:sz w:val="28"/>
          <w:szCs w:val="28"/>
          <w:rtl w:val="true"/>
          <w:lang w:bidi="ar-SA"/>
        </w:rPr>
        <w:t xml:space="preserve">، وَقَالَ لِلْمُسْلِمِين يَوماً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 فَعليٌّ مَوْلاًه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ذلِكَ كلّه أقبل الْعَبَّاس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أبايعك، ولكنَّ عَلِيَّاً أبى مَخافة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وجَاءَه أبو سُفْيَانَ الَّذِى حارب النَّبِي، ولم يسلم إلا كارهاً لا طَائِعاً، وأعترف بأن لا إله إلا اللّه، ولكنْ حِينَ طَلب إِلَيْهِ أنْ يَشهد أنّ مُحَمَّداً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فَإِنَّ فِي نَفْسِي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حثّ الْعَبَّاس له، وتخويفه القتل لما أعترف بِهَذِهِ الشّهادة التي كَانَ فِي نَفْسِه مِنْهَا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إذَنْ أحد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أبو سُفْيَانَ إِلَى عَلَى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أَبْسِطُ يَدَّك أبايعك، ولكنَّ عَلِيَّاً أبى أنْ يَسْتَجِيب خَوْفاً مِن إِثَارَةِ الْفِتْنَةِ</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مَنْ نَهَضَ بِجَنَاحٍ، أَوِ اسْتَسْلَمَ فَأَرَاحَ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بِالجِنَاحَ هُنَا الْقُدْرَة، والمَعْنَى أن مَن يَملك الْقُدْرَة، ويستغلها في إحقاق الحق، وإزهاق الْبَاطِل فقد ربح، وفاز، أَمَّا العاجز فخَير له، وللنَّاس أَنْ يَصبر حَتَّى إِذَا مَرَّت الْفُرْصَة أنْتَهزها، وَمِن أَقْوَال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الخُرْقِ المُعَاجَلَةُ قَبْلَ الإِمْكَانِ، والأناةُ بَعْدَ الفُرْصَةِ</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آذت قُرَيْشٍ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عُتَاتها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وسَاحر، وكَاهن، ويَجنُون، ووثبوا عَلَيْهِ يَوماً، فأخذ بعضهم بخناقه، وجذبه آخر بثوبه، ونتف ثالث من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وحرشوا عَلَيْهِ الصَّبيان فطَاردوه، ورموه بالحجارة حَتَّى أُصِيب فِي قَدميه، وسالت مِنْهَا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وأَكْثَر مِن هَذَا حَدث لرَسُول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يُحرك سَاكِناً طَاعَة اللّه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وَأَصْبِرْ عَلَى مَا أَصَابَكَ إِنَّ ذَلِكَ مِنْ عَزْمِ الْأُمُورِ</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﴿وَأَصْبِرْ حَتَّى يَحْكُمَ اللّه وَهُوَ خَيْرُ الْحَاكِمِينَ</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مَاءٌ آجِنٌ، وَلُقْمَةٌ يَغَصُّ بِهَا آكِلُهَا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مُجْتَنِي الثَّمَرَةِ لِغَيْرِ وَقْتِ إيناعِهَا، كَالزَّارِعِ بِغَيْرِ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إشارة إِلَى طَلب الخِلافَة، والظُّرُوفِ غَيْر مَؤَاتِية، وإِنّه مِن الحُمْق، وسُوء التصرف أنْ يَطلبها، أو يتصدى لها مع المقاومة، وإعلان الحزب </w:t>
      </w:r>
    </w:p>
    <w:p>
      <w:pPr>
        <w:pStyle w:val="BookText"/>
        <w:rPr/>
      </w:pPr>
      <w:r>
        <w:rPr>
          <w:rFonts w:ascii="Amiri" w:hAnsi="Amiri" w:eastAsia="Amiri" w:cs="Amiri"/>
          <w:color w:val="111111"/>
          <w:sz w:val="28"/>
          <w:sz w:val="28"/>
          <w:szCs w:val="28"/>
          <w:rtl w:val="true"/>
          <w:lang w:bidi="ar-SA"/>
        </w:rPr>
        <w:t xml:space="preserve">من أجلها، لأنَّهَا كَانَتْ بالنسبة إِلَيْهِ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كالماء الذي لا يُسْتسَاغ شُربه، واللّقمة يَغص بها الآكل، والثمرة المقطوفة قبل النّضوج، وَمَن قَطف الثَّمَرَة قبل الأوان لا ينتفع بها كما أن مَن زَرع فِي غَيْرُ أرْضه لا ينتفع بما 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مَعْنَى هَذَا أن العاجز لا يَنْبَغِى لَهُ أنْ يُطالب بحقه، كلاً، بل أن يُطالب، ويحتج، ولكنْ عَلَى قَدر طاقته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وأشرنا فيما سبق إلى احتجاج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سَبقه إِلَى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بقَوْله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ذَلِكَ لَم يَكُنْ الوَقت الَّذِي يَسوغ فِيهِ طَلب الأمر فلو نهض إِلَيْهِ كَانَ كَمُجتني الثَّمَرَة قَبل إيناعها وَنُضجها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يُرِيد بَيْعَة السَّقِيفَة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أطلب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 عَلَى الْمُلْكِ، وَإِنْ أَسْكُتْ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وإنْ قَالُوا ؟ أليس أَكْثَرَ النَّاس، أو الكَثِير مِنْهُم عَلَى ذَلِكَ مُنذ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أتفقوا على تصرف واحد من الخَالِقِ، أو من 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الضَّمِير الحي، والدِّين المتين يصغي لوجدانه، وإيمانه، ويسخر مِن كُلّ قَول لا يُؤْمِن بِهِ، وإِنْ أَجمَع عَلَيْهِ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اللّه عَلَى هَذِهِ النِّعْمَة، وهِي وَسِيلتي إِلَى رِضْوَانه، وَجِنانه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بَعْدَ اللَّتَيَّا وَ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أنْ رَكب على الأهوال، والشَّدَائِد فِي بَدْر، وأحد، وخَيبر، والأَحْزَابِ، وغيرها، وبارز مرحباً، وأبن ود العامري، وبات عَلَى فراش النَّبِيِّ لَيْلَة الهِجْرَة، وبَرقت الأسنة، ولمعت السُّيُوف من حوله، ينتظر الموت بَيْنَ لحظة، ولحظة، أبعد هذا وأكثر مِن هَذَا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عليَّ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فِيلسوف صيني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أَكْثَر مخلوق مُشاكس في العالم، وقَد خَلقه اللّه، وهُو يعلم أنه يخلق كائناً مُشاكِساً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الْإِنسَنُ أَكْثَرَ شَيْءٍ جَدَلًا</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لَابْنُ أَبِي طَالِبٍ أَنَسُ بِالْمَوْتِ مِنَ الطَّفْلِ بِثَدْيِ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كلّ من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معَه هَذَا القسم، بَل كلّ من يثق، ويُؤْمِن بأن له بعد الموت ما لعَليَّ من النَّعِيمِ، والتعظيم عند اللّه كما وثق، وآمن عَلَيَّ بِذَلِكَ طَلب الْمَوْت وتَعشَقه، وأنس بهِ كما يَأْنس الطفل بِثَدي أُمه،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فأين مكان العُجب في قول</w:t>
      </w:r>
    </w:p>
    <w:p>
      <w:pPr>
        <w:pStyle w:val="BookText"/>
        <w:rPr/>
      </w:pPr>
      <w:r>
        <w:rPr>
          <w:rFonts w:ascii="Amiri" w:hAnsi="Amiri" w:eastAsia="Amiri" w:cs="Amiri"/>
          <w:color w:val="111111"/>
          <w:sz w:val="28"/>
          <w:sz w:val="28"/>
          <w:szCs w:val="28"/>
          <w:rtl w:val="true"/>
          <w:lang w:bidi="ar-SA"/>
        </w:rPr>
        <w:t xml:space="preserve">عليّ هَذَا، أو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أُبَالِي دَخَلْتُ إِلَى الْمَوْتِ، أَوْ خَرَجَ الْمَوْتُ إِلَيَّ</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أَنْدَمَجْتُ عَلَى مَكْنُونِ عِلْمٍ لَوْ بُحْتُ بِهِ لأَضْطَرَبَّتُمْ أَضْطِرَابَ الأرْشِيَة فِي الطَّوِيِّ الْبَعِيدَةِ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الإِمَام بِهَذَا العِلم أسرار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خَصّه بها، وأَئْتَمَنه عَلَيْهَا دُونَ غَيْره،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بُحْتُ بِهِ لأَضْطَرَبْتُمْ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يومى، إِلَى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عَن حَقِيقَة بَعْض الصَّحَابَة الذين يظن النَّاسِ بِهِمْ خَيْراً، وهُم عِند اللّه من شرار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يَظن بأهل الجباه السود، وفِيهِمْ مِن الصَّحَابَةِ، أَنْ يَمرقُوا مِن الدِّين، أو يَظن بعَائِشَةَ فراش النَّى أَنْ تَركب الجَمَل، وتُحرض الْمُسْلِمِين عَلَى أنْ يَذبَح بعضهم بعضاً، أو يظن بالزُّبَيْرِ، وهو حواري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يُحَارِب عَلِيَّاً ابن عَمَّته، وكَانَ أشد النَّاسِ حُبّاً له، وَمِن أجله شهر السَّيْفَ يَوْمِ السَّقِيفَة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ما أخترناه مِن تَفْسِير العِلم مَا جَاء فِي النَّهْجِ بَاب الْمُخْتَارِ مِن رَسَائِله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الَّذِي فَلَقَ الحَبَّةَ، وَبَرَأَ النَّسَمَةَ، مَا أَسْلَمُوا وَلَكِن أَسْتَسْلَمُوا، وَأَسَرُّوا الْكُفْرَ، فَلَمَّا وَجَدُوا أَعْوَاناً عَلَيْهِ أَظْهَرُوهُ</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40" w:name="pg20757_228002"/>
    </w:p>
    <w:p>
      <w:pPr>
        <w:pStyle w:val="Heading2"/>
        <w:numPr>
          <w:ilvl w:val="1"/>
          <w:numId w:val="1"/>
        </w:numPr>
        <w:rPr/>
      </w:pPr>
      <w:bookmarkStart w:id="41" w:name="__RefHeading___Toc1360779_3531895371"/>
      <w:bookmarkStart w:id="42" w:name="_Toc15"/>
      <w:bookmarkEnd w:id="40"/>
      <w:bookmarkEnd w:id="41"/>
      <w:r>
        <w:rPr>
          <w:rtl w:val="true"/>
        </w:rPr>
        <w:t xml:space="preserve">الخطبة </w:t>
      </w:r>
      <w:r>
        <w:rPr>
          <w:rtl w:val="true"/>
        </w:rPr>
        <w:t xml:space="preserve">- </w:t>
      </w:r>
      <w:r>
        <w:rPr/>
        <w:t>6</w:t>
      </w:r>
      <w:r>
        <w:rPr>
          <w:rtl w:val="true"/>
        </w:rPr>
        <w:t xml:space="preserve"> -</w:t>
      </w:r>
      <w:bookmarkEnd w:id="42"/>
    </w:p>
    <w:p>
      <w:pPr>
        <w:pStyle w:val="Heading3"/>
        <w:numPr>
          <w:ilvl w:val="2"/>
          <w:numId w:val="1"/>
        </w:numPr>
        <w:rPr/>
      </w:pPr>
      <w:bookmarkStart w:id="43" w:name="__RefHeading___Toc1360781_3531895371"/>
      <w:bookmarkStart w:id="44" w:name="_Toc16"/>
      <w:bookmarkEnd w:id="43"/>
      <w:r>
        <w:rPr>
          <w:rtl w:val="true"/>
        </w:rPr>
        <w:t>أَضْرِبُ الْعَاصِيَ بِالْمُطِيعِ</w:t>
      </w:r>
      <w:r>
        <w:rPr>
          <w:rtl w:val="true"/>
        </w:rPr>
        <w:t>:</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 أَكُونُ كَالضَّبُعِ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عَلَى طُولِ اللَّدْم، حَتَّى يَصِلَ إِلَيْهَا طَالِبُهَا، وَيَخْتِلَهَا رَاصِدُهَا، وَ لَكِنِّي أَضْرِبُ بِالْمُقْبِلِ إِلَى الْجَقِّ الْمُدْبِرَ عَنْهُ، وَ بِالسَّامِعِ الْمُطِيعِ الْعَاصِيَ الْمُرِيبَ أَبَداً، حَتَّى يَأْتِيَ عَلَيَّ 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زِلْتُ مَدْفُوعاً عَنْ حَقّي، مُسْتَأْثَراً عَلَيَّ، مُنْذُ قَبَضَ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يَوْمِ النَّاسِ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السَّباع مُؤنَثَة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 مِن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الرَّقِيب، والَّذِي يَقْعُد بِالمرصاد أي الطَّرِيق للحراسة، وَيَختلَها يَخدعها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 مُضارع مَنْصُوب بأنْ بَعد حَتَّى، وَيَخْتِلَهَا مَعْطُوف عَلَى يَصِلَ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أَبَداً ظرف مَنْصُوب بأضْرِب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ومُسْتَأْثَراً حال مِن النّاءِ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خَبَر بَعد </w:t>
      </w:r>
    </w:p>
    <w:p>
      <w:pPr>
        <w:pStyle w:val="BookText"/>
        <w:rPr/>
      </w:pP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حَرف بِمَعْنَى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فِي خُطْبَة الشَّقشِقِيَّة أنّ الكثرة الكَثِيرَة مِن المُسْلِمِين، وفي مُقدّمتهم الأَنْصَار، والمُهَاجِرُون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الإِمَام لِلْخِلافَة لأنه الوحيد الَّذِي يَضمن لهُمْ الْعَدْل، والكَرَامَة، وَيُحقق الأمن والحُرِّيَّة، واستجاب ليُؤدي مَا أَخَذَ اللّه عَلَى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يُقَارُّوا عَلَى کِظَّةِ ظَالِمٍ، وَلا سَغَبٍ 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طَلْحَة، والزبير، ومُعَاوِيَة وغيرهم ساءهم أنْ يَكُون عَلي عُوناً للمظلوم، وخَصماً للظالم، فَجَّندوا له، وخرجوا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الحِكْمَة فِي شَيء أَنْ يَبْقَی الْإِمَام فِي الْمَدِينَة لِيَغزُوها أَهْل الشام، وأَصْحَابِ الجَمَل، ومِن أجل هَذَا أستعد للخروج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أُشير عَلَيْهِ بِالْبَقَاء فِي الْمَدِينَة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لَا أَكُونُ كَالضَّبُعِ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عَلَىٰ طُولِ اللَّدْمِ، حَتَّى يَصِلَ إِلَيْهَا طَالِبُهَا، وَيَخْتِلَهَا رَاصِدُهَا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أصْبر، وأنتظر حَتَّى يَعْزُونِي الْعَدُوِّ فِي عِقر دَارِي ؟ أَتَرِيدُونَني أَنْ أَكُونُ كَالضَّبُعِ يَخدعها صَائِدها ؟ لا كَانَ ذَلِكَ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أَضْرِبُ بِالْمُقْبِلِ إِلَى الْحَقِّ الْمُدْبِرَ عَنْهُ، وَ بِالسَّامِعِ الْمُطِيعِ الْعَاصِيَ الْمُرِيبَ أَبَداً، حَتَّى يَأْتِيَ عَلَيَّ 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لا هوادة عند الإمام للطغاة، والمُجرِمِين ما وجد عَلَيْهِمْ أعواناً، وأنصاراً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وجد المجرِمُون الأعوان للبَاطِل، فثاروا بِهِمْ عَلَى الحَقِّ، وحَارِبُوه، فَهَل يَسْتَسلم الإمام، وعِنده مَن يَسمع، وَيُطِيع ؟ وبماذا يعتذر إلى اللّه، والنَّاس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أَمَرَاء جَيْشَه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تَوَافَتِ الْأُمُورُ بِالْقَوْمِ إِلَى الشّقَاقِ وَالْعِصْيَانِ فَانْهَدْ مَنْ أَطَاعَكَ إِلَى مَنْ عَصَاكَ، وَأَسْتَغْنِ بِمَنِ أَنْقَادَ مَعَكَ عَمَّنْ </w:t>
      </w:r>
    </w:p>
    <w:p>
      <w:pPr>
        <w:pStyle w:val="BookText"/>
        <w:rPr/>
      </w:pPr>
      <w:r>
        <w:rPr>
          <w:rFonts w:ascii="Amiri" w:hAnsi="Amiri" w:eastAsia="Amiri" w:cs="Amiri"/>
          <w:color w:val="111111"/>
          <w:sz w:val="28"/>
          <w:sz w:val="28"/>
          <w:szCs w:val="28"/>
          <w:rtl w:val="true"/>
          <w:lang w:bidi="ar-SA"/>
        </w:rPr>
        <w:t>تَقَاعَسَ عَنْكَ، فَإِنَّ الْمُتَكَارِهَ مَغِيبُهُ خَيْرٌ مِنْ مَشْهَدِهِ، وَقُعُودُهُ أَغْنَى مِنْ نُهُوضِهِ</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مَا زِلْتُ مَدْفُوعاً عَنْ حَقّي، مُسْتَأْثَراً عَلَيَّ، مُنْذُ قَبَضَ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يَوْمِ النَّاسِ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 الإِمَام فِي الْخِلافَة هُو حقوق الإِنْسَان بالذات، لأنه الحارس لها، والضامن، وَمِن أجل هَذَا وَحده حَارِبُوه، ودافعوه عَن الخِلافَة، ولما توافرت له أسبابها ثار عَلَيْهِ النَّاكِثُون، والْقَاسِطُون، والمارِقُون، وخلقوا المشاكل، والمصاعب لِلإِسلام، والمجتمع الإسلامي بكامله مِن التفرقة في الدِّين، وسَفك الدماء، وأنتهاك الحرمات فتظلّم الإِمَام، وتألم للْحَقِّ، والنَّاس جَميعاً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وَقَالَ ابْن عساكر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من ترجمة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عن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بقتال النَّاكِثِينَ، والمارقين، والْقَاسِطِينَ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 علي بن ربيعه قَالَ 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أقاتل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عَن أنس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بقتال ثلاثة المارقين، والْقَاسِطِينَ، والنَّاكِثِينَ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عَن إِبْرَاهِيم عن علقمة ومثله أيضاً عَن خليد القصري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 يقول يوم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بقتال النَّاكِثِينَ، وَالْمَارِقِينَ، وَالْقَاسِطِينَ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20757_228006"/>
      <w:bookmarkStart w:id="46" w:name="pg20757_228006"/>
      <w:bookmarkEnd w:id="46"/>
    </w:p>
    <w:p>
      <w:pPr>
        <w:pStyle w:val="Heading2"/>
        <w:numPr>
          <w:ilvl w:val="1"/>
          <w:numId w:val="1"/>
        </w:numPr>
        <w:rPr/>
      </w:pPr>
      <w:bookmarkStart w:id="47" w:name="pg20757_228006"/>
      <w:bookmarkStart w:id="48" w:name="__RefHeading___Toc1360783_3531895371"/>
      <w:bookmarkStart w:id="49" w:name="_Toc17"/>
      <w:bookmarkEnd w:id="47"/>
      <w:bookmarkEnd w:id="48"/>
      <w:r>
        <w:rPr>
          <w:rtl w:val="true"/>
        </w:rPr>
        <w:t xml:space="preserve">الخطبة </w:t>
      </w:r>
      <w:r>
        <w:rPr>
          <w:rtl w:val="true"/>
        </w:rPr>
        <w:t xml:space="preserve">- </w:t>
      </w:r>
      <w:r>
        <w:rPr/>
        <w:t>7</w:t>
      </w:r>
      <w:r>
        <w:rPr>
          <w:rtl w:val="true"/>
        </w:rPr>
        <w:t xml:space="preserve"> -</w:t>
      </w:r>
      <w:bookmarkEnd w:id="49"/>
    </w:p>
    <w:p>
      <w:pPr>
        <w:pStyle w:val="Heading3"/>
        <w:numPr>
          <w:ilvl w:val="2"/>
          <w:numId w:val="1"/>
        </w:numPr>
        <w:rPr/>
      </w:pPr>
      <w:bookmarkStart w:id="50" w:name="__RefHeading___Toc1360785_3531895371"/>
      <w:bookmarkStart w:id="51" w:name="_Toc18"/>
      <w:bookmarkEnd w:id="50"/>
      <w:r>
        <w:rPr>
          <w:rtl w:val="true"/>
        </w:rPr>
        <w:t>اتَّخَذُوا الشَّيْطَانَ</w:t>
      </w:r>
      <w:r>
        <w:rPr>
          <w:rtl w:val="true"/>
        </w:rPr>
        <w:t>:</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الشَّيْطَانَ لِأمْرِهِمْ مِلاكاً، وَ اتَّخَذَهُمْ لَهُ أَشْرَاكاً، فَبَاضَ، وَفَرَّخَ فِي صُدُورِهِمْ، وَ دَبَّ، وَ دَرَجَ فِي حُجُورِهِمْ، فَنَظَرَ بِأَعْيُنِهِمْ، وَنَطَقَ بِأَلْسِنَتِهِمْ، فَرَكِبَ بِهِمُ الزَّلَلَ، وَ زَيَّنَ لَهُمُ الْخَطَلَ، فِعْلَ مَنْ قَدْ شَرِكَهُ الشَّيْطَانُ فِي سُلْطَانِهِ، وَ نَطَقَ بِالْبَاطِلِ عَلَى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قوامه الذي يملك بهِ،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ملاك الجسد أي لا وجود للجسد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حبائل الصيد والحُجُور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الزَّلق، ويُستعمل في أرتكاب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 مَنْصُوب عَلَى المَصْدَرِيَة أي فعلوا فِعْلَ مَنْ قَدْ شَرِكَهُ الشَّيْطَانُ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الشَّيْطَانَ لِأمْرِهِمْ مِلاكاً، وَ اتَّخَذَهُمْ لَهُ أَشْرَاكاً، فَبَاضَ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الْوَصْف ينطبق عَلَى مَن أبغض عَلِيَّاً، ونصب له العداء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مكان أرحب، وأوسع للأبالسة، والشّياطين مِن بُغض عَليّ، وسَبّه، وحَرَّبه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فِي عَليّ يَستُوجب السَّب، والعداء ؟ أفي زُهده بالدُّنْيَا التى لا تُعادل عِنده عَفْطَة عَنْز عَفْطَة عَنْز، أم في عدله الَّذي مَلأ قلوب البؤساء، والمُسْتَضْعَفِين فَرحاً، وطَمَانِينَةٌ، أم فِي عِلمه الَّذِي لَوْلاه لهلك الراشدون، وأهلكوا معهم المُسْلِمِين، أم في شجاعته التي هدمت صَرُوح الشّرك، وأَقَامَت دَعَائِمِ الدِّين، وأركَانَ الْإِسْلَام، أَم فِي حَسَبه، وَنَسبه في ماذا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تَعرض شُبهة كَاذِبَة لإِنْسَان جاهل فيؤله عَلِيَّاً، وَيَقول بربوبيته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نَصب له العداء، وسَبّه عَلَى المنابر، وأمر النَّاس بسبّه، وعَلق المشانق لمن لا يُسب، ويلعن، أَمَّا هَذَا فلا شُبهة له، ولا معذرة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أنظر شواهد التنزيل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459/2</w:t>
      </w:r>
      <w:r>
        <w:rPr>
          <w:rFonts w:ascii="Amiri" w:hAnsi="Amiri" w:eastAsia="Amiri" w:cs="Amiri"/>
          <w:color w:val="111111"/>
          <w:sz w:val="28"/>
          <w:sz w:val="28"/>
          <w:szCs w:val="28"/>
          <w:rtl w:val="true"/>
          <w:lang w:bidi="ar-SA"/>
        </w:rPr>
        <w:t xml:space="preserve">، 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بیروت،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ح </w:t>
      </w:r>
      <w:r>
        <w:rPr>
          <w:rFonts w:eastAsia="Amiri" w:cs="Amiri" w:ascii="Amiri" w:hAnsi="Amiri"/>
          <w:color w:val="111111"/>
          <w:sz w:val="28"/>
          <w:szCs w:val="28"/>
          <w:lang w:bidi="ar-SA"/>
        </w:rPr>
        <w:t>959</w:t>
      </w:r>
      <w:r>
        <w:rPr>
          <w:rFonts w:ascii="Amiri" w:hAnsi="Amiri" w:eastAsia="Amiri" w:cs="Amiri"/>
          <w:color w:val="111111"/>
          <w:sz w:val="28"/>
          <w:sz w:val="28"/>
          <w:szCs w:val="28"/>
          <w:rtl w:val="true"/>
          <w:lang w:bidi="ar-SA"/>
        </w:rPr>
        <w:t>،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959</w:t>
      </w:r>
      <w:r>
        <w:rPr>
          <w:rFonts w:ascii="Amiri" w:hAnsi="Amiri" w:eastAsia="Amiri" w:cs="Amiri"/>
          <w:color w:val="111111"/>
          <w:sz w:val="28"/>
          <w:sz w:val="28"/>
          <w:szCs w:val="28"/>
          <w:rtl w:val="true"/>
          <w:lang w:bidi="ar-SA"/>
        </w:rPr>
        <w:t>،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175/11</w:t>
      </w:r>
      <w:r>
        <w:rPr>
          <w:rFonts w:ascii="Amiri" w:hAnsi="Amiri" w:eastAsia="Amiri" w:cs="Amiri"/>
          <w:color w:val="111111"/>
          <w:sz w:val="28"/>
          <w:sz w:val="28"/>
          <w:szCs w:val="28"/>
          <w:rtl w:val="true"/>
          <w:lang w:bidi="ar-SA"/>
        </w:rPr>
        <w:t>، 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طقم 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كنوز الحقائق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المناقب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رغم أنه يروي الحديث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عدوي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تبرأ منك ولعنك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سب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خلال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المُعَاوِيَة بن أبي سُفْيَانَ الَّذي سبّ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ولعنه في الأقطار الإسلامية وطلب التبري مِنْهُ وإنْ لم يَكُنْ ذَلِكَ فالضَّرْب، والشّتم والهتك، والقتل للمؤمنين، وَهَذَا مشهور ولا يحتاج إلى برهان ودليل وأنظر خصائص الوحي المبين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305/7</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وبشارة المُصْطَفَ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تَفْسِير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أخرى، وذَخَائِرِ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وروح المعاني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مضر، وتأريخ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421/7</w:t>
      </w:r>
      <w:r>
        <w:rPr>
          <w:rFonts w:ascii="Amiri" w:hAnsi="Amiri" w:eastAsia="Amiri" w:cs="Amiri"/>
          <w:color w:val="111111"/>
          <w:sz w:val="28"/>
          <w:sz w:val="28"/>
          <w:szCs w:val="28"/>
          <w:rtl w:val="true"/>
          <w:lang w:bidi="ar-SA"/>
        </w:rPr>
        <w:t xml:space="preserve">، الأغاني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والمسترشد في إمامة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اسلامبول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الحيدرية،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أسوة وتذكرة الخواص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وفتح القدير للشوكاني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0477/5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إسعاف الراغبين بهامش نور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جواهر العقدين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219/2</w:t>
      </w:r>
      <w:r>
        <w:rPr>
          <w:rFonts w:ascii="Amiri" w:hAnsi="Amiri" w:eastAsia="Amiri" w:cs="Amiri"/>
          <w:color w:val="111111"/>
          <w:sz w:val="28"/>
          <w:sz w:val="28"/>
          <w:szCs w:val="28"/>
          <w:rtl w:val="true"/>
          <w:lang w:bidi="ar-SA"/>
        </w:rPr>
        <w:t xml:space="preserve">، وفي الصَّوَاعِقِ الحَرِقة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20757_228008"/>
    </w:p>
    <w:p>
      <w:pPr>
        <w:pStyle w:val="Heading2"/>
        <w:numPr>
          <w:ilvl w:val="1"/>
          <w:numId w:val="1"/>
        </w:numPr>
        <w:rPr/>
      </w:pPr>
      <w:bookmarkStart w:id="53" w:name="__RefHeading___Toc1360787_3531895371"/>
      <w:bookmarkStart w:id="54" w:name="_Toc19"/>
      <w:bookmarkEnd w:id="52"/>
      <w:bookmarkEnd w:id="53"/>
      <w:r>
        <w:rPr>
          <w:rtl w:val="true"/>
        </w:rPr>
        <w:t xml:space="preserve">الخطبة </w:t>
      </w:r>
      <w:r>
        <w:rPr>
          <w:rtl w:val="true"/>
        </w:rPr>
        <w:t xml:space="preserve">- </w:t>
      </w:r>
      <w:r>
        <w:rPr/>
        <w:t>8</w:t>
      </w:r>
      <w:r>
        <w:rPr>
          <w:rtl w:val="true"/>
        </w:rPr>
        <w:t xml:space="preserve"> -</w:t>
      </w:r>
      <w:bookmarkEnd w:id="54"/>
    </w:p>
    <w:p>
      <w:pPr>
        <w:pStyle w:val="Heading3"/>
        <w:numPr>
          <w:ilvl w:val="2"/>
          <w:numId w:val="1"/>
        </w:numPr>
        <w:rPr/>
      </w:pPr>
      <w:bookmarkStart w:id="55" w:name="__RefHeading___Toc1360789_3531895371"/>
      <w:bookmarkStart w:id="56" w:name="_Toc20"/>
      <w:bookmarkEnd w:id="55"/>
      <w:r>
        <w:rPr>
          <w:rtl w:val="true"/>
        </w:rPr>
        <w:t xml:space="preserve">بَايَعَ بِيَدِهِ </w:t>
      </w:r>
      <w:r>
        <w:rPr>
          <w:rtl w:val="true"/>
        </w:rPr>
        <w:t>:</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 أَنَّهُ قَدْ بَايَعَ بِيَدِهِ، وَ لَمْ يُبَايِعْ بِقَلْبِهِ، فَقَدْ أَقَرَّ بِالْبَيْعَةِ، وَ ادَّعَى الْوَلِيجَةَ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عَلَيْهَا بِأَمْرِ يُعْرَفُ، وَالأَ فَلْيَدْخُلْ فِيمَا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المُضْمَرة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فَلْيَأْتِ مَحْرُوم بِلام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كلمتان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السّرية، ولا النّافِية، وَفِعل الشرط محذوف أي وإنْ لَم يَأت فَلْيَدْخُلْ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بَايَعَ الزُّبَيْر عَلِيَّاً ثُمَّ نَكت، وتَآمر، ولما أحْتَج عَلَيْهِ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أظْهَرتها وما قصدتها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دَلَت هَذِهِ الْمَعْذِرَة عَلَى شَيْءٍ فإنّما تَدل عَلَى جَهل الزبير بدين اللّه، وشَرِيعَة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إِقْرَار صريح بِالْبَيْعَةِ، وهل يَسْتَطِيع لها نفياً، وإنكاراً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والمزء مؤاخذ بإقراره، وبه تثبت المَسْئُولية عَلَيْهِ أمام القضاء في جميع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قصدت، ولا أردت فَمردُود عَلَيْهِ إِلَّا مَع الدليل القاطع، لأنّ الإِرَادَة يُترجم عَنْهَا القَوْل، أو الفِعْل فهو الحجة لمن قَالَ، أو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أظهر الزُّبَيْرِ الْبَيْعَة، وعَبر عَنْهَا بوضُوحٍ، وَصرَاحة، ثُمَّ أدعى خِلاف هَذَا الظَّاهِر فعليه أن يزثبت وإلا فليلتزم بما أظهر، وعبّر، أَمَّا الواقع بِمَا هُو فَلا أَثر لهُ أمام الْقَضَاء مَا دزام مستوراً، وَمَجهولاً</w:t>
      </w:r>
      <w:r>
        <w:rPr>
          <w:rFonts w:eastAsia="Amiri" w:cs="Amiri" w:ascii="Amiri" w:hAnsi="Amiri"/>
          <w:color w:val="111111"/>
          <w:sz w:val="28"/>
          <w:szCs w:val="28"/>
          <w:rtl w:val="true"/>
          <w:lang w:bidi="ar-SA"/>
        </w:rPr>
        <w:t xml:space="preserve">. </w:t>
      </w:r>
      <w:bookmarkStart w:id="57" w:name="pg20757_228010"/>
    </w:p>
    <w:p>
      <w:pPr>
        <w:pStyle w:val="Heading2"/>
        <w:numPr>
          <w:ilvl w:val="1"/>
          <w:numId w:val="1"/>
        </w:numPr>
        <w:rPr/>
      </w:pPr>
      <w:bookmarkStart w:id="58" w:name="__RefHeading___Toc1360791_3531895371"/>
      <w:bookmarkStart w:id="59" w:name="_Toc21"/>
      <w:bookmarkEnd w:id="57"/>
      <w:bookmarkEnd w:id="58"/>
      <w:r>
        <w:rPr>
          <w:rtl w:val="true"/>
        </w:rPr>
        <w:t xml:space="preserve">الخطبة </w:t>
      </w:r>
      <w:r>
        <w:rPr>
          <w:rtl w:val="true"/>
        </w:rPr>
        <w:t xml:space="preserve">- </w:t>
      </w:r>
      <w:r>
        <w:rPr/>
        <w:t>9</w:t>
      </w:r>
      <w:r>
        <w:rPr>
          <w:rtl w:val="true"/>
        </w:rPr>
        <w:t xml:space="preserve"> -</w:t>
      </w:r>
      <w:bookmarkEnd w:id="59"/>
    </w:p>
    <w:p>
      <w:pPr>
        <w:pStyle w:val="Heading3"/>
        <w:numPr>
          <w:ilvl w:val="2"/>
          <w:numId w:val="1"/>
        </w:numPr>
        <w:rPr/>
      </w:pPr>
      <w:bookmarkStart w:id="60" w:name="__RefHeading___Toc1360793_3531895371"/>
      <w:bookmarkStart w:id="61" w:name="_Toc22"/>
      <w:bookmarkEnd w:id="60"/>
      <w:r>
        <w:rPr>
          <w:rtl w:val="true"/>
        </w:rPr>
        <w:t>أَرْعَدُوا وَ أَبْرَقُوا</w:t>
      </w:r>
      <w:r>
        <w:rPr>
          <w:rtl w:val="true"/>
        </w:rPr>
        <w:t>:</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أَرْعَدُوا، وَأَبْرَقُوا، وَمَعَ هَذَيْنِ الْأَمْرَيْنِ الْفَشَلُ، وَ لَسْنَا نُرْعِدُ حَتَّى نُوقِعَ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نُسِيلُ حَتَّى نُمْطِرَ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أَرْعَد، وَأَبْرَق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هَدَد، وتوعد، والْفَشَلُ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مُفردة غَيْرُ مُضَافة، فَتُنوّن وَتَكُون حَالاً نحو جئنا معاً أي جَمِيعاً، وَتَسْتَعمل مُضَافة لمكان الإجتماع فتكون ظرفاً مكانياً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مَعَكُمْ، ولظرف الزمان فَتَضمن مَعْنَاه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مع العصر، وتكون بِمَعْنَى عِند كقول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هَذَيْنِ الْأَمْرَيْنِ أي عِندهما، وَلا نُسِيلُ عَطف عَلَى وَلَسْنَا تُرْعِدُ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للضَّمِيرِ فِي أَرْعَدُوا، وَأَبْرَقُوا الأَصحاب الجمل كما في شرح ابن أَبي الحَدِيد وَقَالَ الشارحُون لهذا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الضوضاء والحِلْبَة إمارة الجبن، والْعَجْز، وهو صِفَة أَصْحَاب الجمل الذين أرْعَدوا، وأبرَقُوا بِلا مطر، وإِنَّ الصّمت والسكوت إمارة الشَّجَاعَة، والبطولة، وهي من صفات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دلتنا التَّجَارِب أن من سمات البطالة، والفراغ كثرة الثرثرة، والتفاهات، ومِن صِفَات الضَّعْف، والغُرُور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الأقوال الفارغة، والإدعاءات، أمَّا البطل المتواضع فيقول مَا يُفعل، وَلا يَقول ما لا يفعل، وَقَالَ عَارف حكيم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المحاربَيْنَ مَن لا يُظهر غصبه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لا يقول شَيْئَاً حَتَّى يَفعله تماماً كالسِّيل لا يجري إلَّا بَعد نزول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الْوَفَاءَ تَوْأَمُ الصِّدْقِ</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 وقرأت لأحدٍ فَلاسفة هَذَا العَصر كَلِمَة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واضح بَيْنَ الكَلام، والحديث، لأن القصد من الحَدِيث فِي الغالب مُجرد المتعة، بخاصة إذا كَانَ بَيْنَ صَدِيقِينَ، أَمَّا الكلام فالْغَايَة مِنْهُ الجد، والصدق، والْوَفَاء</w:t>
      </w:r>
      <w:r>
        <w:rPr>
          <w:rFonts w:eastAsia="Amiri" w:cs="Amiri" w:ascii="Amiri" w:hAnsi="Amiri"/>
          <w:color w:val="111111"/>
          <w:sz w:val="28"/>
          <w:szCs w:val="28"/>
          <w:rtl w:val="true"/>
          <w:lang w:bidi="ar-SA"/>
        </w:rPr>
        <w:t xml:space="preserve">. </w:t>
      </w:r>
      <w:bookmarkStart w:id="62" w:name="pg20757_228012"/>
    </w:p>
    <w:p>
      <w:pPr>
        <w:pStyle w:val="Heading2"/>
        <w:numPr>
          <w:ilvl w:val="1"/>
          <w:numId w:val="1"/>
        </w:numPr>
        <w:rPr/>
      </w:pPr>
      <w:bookmarkStart w:id="63" w:name="__RefHeading___Toc1360795_3531895371"/>
      <w:bookmarkStart w:id="64" w:name="_Toc23"/>
      <w:bookmarkEnd w:id="62"/>
      <w:bookmarkEnd w:id="63"/>
      <w:r>
        <w:rPr>
          <w:rtl w:val="true"/>
        </w:rPr>
        <w:t xml:space="preserve">الخطبة </w:t>
      </w:r>
      <w:r>
        <w:rPr>
          <w:rtl w:val="true"/>
        </w:rPr>
        <w:t xml:space="preserve">- </w:t>
      </w:r>
      <w:r>
        <w:rPr/>
        <w:t>10</w:t>
      </w:r>
      <w:r>
        <w:rPr>
          <w:rtl w:val="true"/>
        </w:rPr>
        <w:t xml:space="preserve"> -</w:t>
      </w:r>
      <w:bookmarkEnd w:id="64"/>
    </w:p>
    <w:p>
      <w:pPr>
        <w:pStyle w:val="Heading3"/>
        <w:numPr>
          <w:ilvl w:val="2"/>
          <w:numId w:val="1"/>
        </w:numPr>
        <w:rPr/>
      </w:pPr>
      <w:bookmarkStart w:id="65" w:name="__RefHeading___Toc1360797_3531895371"/>
      <w:bookmarkStart w:id="66" w:name="_Toc24"/>
      <w:bookmarkEnd w:id="65"/>
      <w:r>
        <w:rPr>
          <w:rtl w:val="true"/>
        </w:rPr>
        <w:t>الشَّيْطَانُ جَمَعَ حِزْبَهُ</w:t>
      </w:r>
      <w:r>
        <w:rPr>
          <w:rtl w:val="true"/>
        </w:rPr>
        <w:t>:</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الشَّيْطَانَ قَدْ جَمَعَ حِزْبَهُ، وَ اسْتَجْلَبَ خَيْلَهُ، وَ رَجِلَهُ، وَإِنَّ مَعِي لَبَصِيرَتِي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لَبَّسْتُ عَلَى نَفْسِي، وَلا لُبْسَ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لَأُفْرِطَنَّ لَهُمْ حَرْضاً أَنَا مَا 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يَصْدُرُونَ عَنْهُ، وَلَا يَعُودُونَ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بِخَيْلَه رَاكِبوا الخَيْل وَبرَجِلَه المشاة وَلا لَبَّسْتُ عَلَى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خَدعتها بالأماني، ولا خَدَعتني بالكوَاذب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لُبْسَ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خَدَعَني خَادع لأُفْرِطَنَّ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مَالِئَه، أو نازح مائه من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الورود، ومصُدُرُ عَنْه رَجَع، وأَنْصَرف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لافتتاح الكلام، أو التنبيه، وأيم مُبتدأ والخبر مَحْذُوف أي قسمي وجُملة </w:t>
      </w:r>
    </w:p>
    <w:p>
      <w:pPr>
        <w:pStyle w:val="BookText"/>
        <w:rPr/>
      </w:pPr>
      <w:r>
        <w:rPr>
          <w:rFonts w:ascii="Amiri" w:hAnsi="Amiri" w:eastAsia="Amiri" w:cs="Amiri"/>
          <w:color w:val="111111"/>
          <w:sz w:val="28"/>
          <w:sz w:val="28"/>
          <w:szCs w:val="28"/>
          <w:rtl w:val="true"/>
          <w:lang w:bidi="ar-SA"/>
        </w:rPr>
        <w:t xml:space="preserve">لا يَصْدُرُونَ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الشَّيْطَانَ قَدْ جَمَعَ حِزْبَهُ، وَ اسْتَجْلَبَ خَيْلَهُ، وَ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مُضاف إِلَى مَحْذُوف أي قَرِين الشَّيْطَان، أو نَصِير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الكلام يصدق عَلَى أَهْل صِفِّين، وأَصْحَاب الْجَمَل، لأن كلاً مِنْهُمَا جَمَعَ حِزْبَهُ، وَاسْتَجْلَبَ خَيْلَهُ، وَرَجِلَهُ لحرب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مَعِي لَبَصِيرَتِي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لَبَسْتُ عَلَى نَفْسِي، وَلا لُبِّسَ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بالبَصَيرَة هُنا المعادلات العلمية، والأرقام الإحصائية، بل المراد بها فِطْرَة اللّه الَّتي نَشأت وترعرعت في أحضان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والْإِمَامِ يُدرك الْأُمُور أَمُورٍ عَلَى حَقِيقَتهَا بِهَذِهِ الْفِطْرَة الإلهية المحمَّدية الَّتِي لا تَخدع صاحبها، وَتَصُونه من خداع الخادعِين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لَبَّسْتُ تَقسيم جيد لأنّ كلّ ضَال عَن ألهِدَايَة، فإِما أَنْ يَضل من تلقاء نَفْسه، وإما بإضلال غَيْره له</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هَذِين لا يصدق في حق الإِمَام، لأنَّ البَصِيرَة الَّتِي كَانَتْ معهُ فِي عَهد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هي ما تغيرت ولا تبدلت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أَيْمُ اللّه لأفُرِطَنَّ لَهُمْ حَوْضاً أَنَا مَاتِحُهُ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يَصْدُرُونَ عَنْهُ، وَ لَا يَعُودُونَ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سَيلقّن حِزْب الشَّيْطَان دَرساً قاسياً لا يَنْسَاء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ثبت مِن هَذَا الحزب للقتال فَنَصِيبه الموت لا مَحَالَةَ، ومَن فرَّ فَلنْ يَعود إلَى الْقِتَال </w:t>
      </w:r>
    </w:p>
    <w:p>
      <w:pPr>
        <w:pStyle w:val="BookText"/>
        <w:rPr/>
      </w:pP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حَدث بالضّبط لأصحاب الجَمَل، كما كَاد يُقتل مُعَاوِيَة، أو يَفرّ لَوْلاً المَصَاحِف، وبَيْت مِن الشّعر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أَبتُ لي همتي وأبي بلائي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وأَخْذِي الْحَمْدُ بالثمَنِ الرَّبيح</w:t>
      </w:r>
    </w:p>
    <w:p>
      <w:pPr>
        <w:pStyle w:val="BookText"/>
        <w:rPr/>
      </w:pPr>
      <w:r>
        <w:rPr>
          <w:rFonts w:ascii="Amiri" w:hAnsi="Amiri" w:eastAsia="Amiri" w:cs="Amiri"/>
          <w:color w:val="111111"/>
          <w:sz w:val="28"/>
          <w:sz w:val="28"/>
          <w:szCs w:val="28"/>
          <w:rtl w:val="true"/>
          <w:lang w:bidi="ar-SA"/>
        </w:rPr>
        <w:t>واجشامي عَلَى المَكْرُوه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وضَرْبي هامة البطل المسيح</w:t>
      </w:r>
    </w:p>
    <w:p>
      <w:pPr>
        <w:pStyle w:val="BookText"/>
        <w:rPr/>
      </w:pPr>
      <w:r>
        <w:rPr>
          <w:rFonts w:ascii="Amiri" w:hAnsi="Amiri" w:eastAsia="Amiri" w:cs="Amiri"/>
          <w:color w:val="111111"/>
          <w:sz w:val="28"/>
          <w:sz w:val="28"/>
          <w:szCs w:val="28"/>
          <w:rtl w:val="true"/>
          <w:lang w:bidi="ar-SA"/>
        </w:rPr>
        <w:t xml:space="preserve">وقولي كلما جشات وجاشت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 تحمدي أو تستريحي</w:t>
      </w:r>
    </w:p>
    <w:p>
      <w:pPr>
        <w:pStyle w:val="BookText"/>
        <w:rPr/>
      </w:pPr>
      <w:r>
        <w:rPr>
          <w:rFonts w:ascii="Amiri" w:hAnsi="Amiri" w:eastAsia="Amiri" w:cs="Amiri"/>
          <w:color w:val="111111"/>
          <w:sz w:val="28"/>
          <w:sz w:val="28"/>
          <w:szCs w:val="28"/>
          <w:rtl w:val="true"/>
          <w:lang w:bidi="ar-SA"/>
        </w:rPr>
        <w:t xml:space="preserve">لأدفع عن مآثر 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وأحمى بَعْدُ عَن عِرْضِ صَحِيح</w:t>
      </w:r>
    </w:p>
    <w:p>
      <w:pPr>
        <w:pStyle w:val="BookText"/>
        <w:rPr/>
      </w:pP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rtl w:val="true"/>
          <w:lang w:bidi="fa-IR"/>
        </w:rPr>
        <w:t xml:space="preserve">: </w:t>
      </w:r>
      <w:r>
        <w:rPr>
          <w:rFonts w:eastAsia="IRNazanin" w:cs="IRNazanin"/>
          <w:color w:val="111111"/>
          <w:sz w:val="28"/>
          <w:szCs w:val="28"/>
          <w:lang w:bidi="fa-IR"/>
        </w:rPr>
        <w:t>294/7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للبلاذري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صِفِّين</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أمالي القالي </w:t>
      </w:r>
      <w:r>
        <w:rPr>
          <w:rFonts w:eastAsia="IRNazanin" w:cs="IRNazanin"/>
          <w:color w:val="111111"/>
          <w:sz w:val="28"/>
          <w:szCs w:val="28"/>
          <w:rtl w:val="true"/>
          <w:lang w:bidi="fa-IR"/>
        </w:rPr>
        <w:t xml:space="preserve">: </w:t>
      </w:r>
      <w:r>
        <w:rPr>
          <w:rFonts w:eastAsia="IRNazanin" w:cs="IRNazanin"/>
          <w:color w:val="111111"/>
          <w:sz w:val="28"/>
          <w:szCs w:val="28"/>
          <w:lang w:bidi="fa-IR"/>
        </w:rPr>
        <w:t>258/1</w:t>
      </w:r>
      <w:r>
        <w:rPr>
          <w:rFonts w:ascii="IRNazanin" w:hAnsi="IRNazanin" w:eastAsia="IRNazanin"/>
          <w:color w:val="111111"/>
          <w:sz w:val="28"/>
          <w:sz w:val="28"/>
          <w:szCs w:val="28"/>
          <w:rtl w:val="true"/>
          <w:lang w:bidi="fa-IR"/>
        </w:rPr>
        <w:t>، لباب الآداب</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المناقب للخوارزمي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شرح نهج البلاغة لابن أبي الحديد </w:t>
      </w:r>
      <w:r>
        <w:rPr>
          <w:rFonts w:eastAsia="IRNazanin" w:cs="IRNazanin"/>
          <w:color w:val="111111"/>
          <w:sz w:val="28"/>
          <w:szCs w:val="28"/>
          <w:rtl w:val="true"/>
          <w:lang w:bidi="fa-IR"/>
        </w:rPr>
        <w:t xml:space="preserve">: </w:t>
      </w:r>
      <w:r>
        <w:rPr>
          <w:rFonts w:eastAsia="IRNazanin" w:cs="IRNazanin"/>
          <w:color w:val="111111"/>
          <w:sz w:val="28"/>
          <w:szCs w:val="28"/>
          <w:lang w:bidi="fa-IR"/>
        </w:rPr>
        <w:t>225/2</w:t>
      </w:r>
      <w:r>
        <w:rPr>
          <w:rFonts w:ascii="IRNazanin" w:hAnsi="IRNazanin" w:eastAsia="IRNazanin"/>
          <w:color w:val="111111"/>
          <w:sz w:val="28"/>
          <w:sz w:val="28"/>
          <w:szCs w:val="28"/>
          <w:rtl w:val="true"/>
          <w:lang w:bidi="fa-IR"/>
        </w:rPr>
        <w:t xml:space="preserve">، لسان الميزان </w:t>
      </w:r>
      <w:r>
        <w:rPr>
          <w:rFonts w:eastAsia="IRNazanin" w:cs="IRNazanin"/>
          <w:color w:val="111111"/>
          <w:sz w:val="28"/>
          <w:szCs w:val="28"/>
          <w:rtl w:val="true"/>
          <w:lang w:bidi="fa-IR"/>
        </w:rPr>
        <w:t xml:space="preserve">: </w:t>
      </w:r>
      <w:r>
        <w:rPr>
          <w:rFonts w:eastAsia="IRNazanin" w:cs="IRNazanin"/>
          <w:color w:val="111111"/>
          <w:sz w:val="28"/>
          <w:szCs w:val="28"/>
          <w:lang w:bidi="fa-IR"/>
        </w:rPr>
        <w:t>506/13</w:t>
      </w:r>
      <w:r>
        <w:rPr>
          <w:rFonts w:ascii="IRNazanin" w:hAnsi="IRNazanin" w:eastAsia="IRNazanin"/>
          <w:color w:val="111111"/>
          <w:sz w:val="28"/>
          <w:sz w:val="28"/>
          <w:szCs w:val="28"/>
          <w:rtl w:val="true"/>
          <w:lang w:bidi="fa-IR"/>
        </w:rPr>
        <w:t xml:space="preserve">، الكامل </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الوحشيات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426/6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الأختبارين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عيون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العقد الفريد</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وَقُولِي كُلّما جَشات، وَجَاشتْ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مكَانَكُ تُحْمَدِي، أَو تَسْتَرِيحي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20757_228016"/>
      <w:bookmarkStart w:id="68" w:name="pg20757_228016"/>
      <w:bookmarkEnd w:id="68"/>
    </w:p>
    <w:p>
      <w:pPr>
        <w:pStyle w:val="Heading2"/>
        <w:numPr>
          <w:ilvl w:val="1"/>
          <w:numId w:val="1"/>
        </w:numPr>
        <w:rPr/>
      </w:pPr>
      <w:bookmarkStart w:id="69" w:name="pg20757_228016"/>
      <w:bookmarkStart w:id="70" w:name="__RefHeading___Toc1360799_3531895371"/>
      <w:bookmarkStart w:id="71" w:name="_Toc25"/>
      <w:bookmarkEnd w:id="69"/>
      <w:bookmarkEnd w:id="70"/>
      <w:r>
        <w:rPr>
          <w:rtl w:val="true"/>
        </w:rPr>
        <w:t xml:space="preserve">الخطبة </w:t>
      </w:r>
      <w:r>
        <w:rPr>
          <w:rtl w:val="true"/>
        </w:rPr>
        <w:t xml:space="preserve">- </w:t>
      </w:r>
      <w:r>
        <w:rPr/>
        <w:t>11</w:t>
      </w:r>
      <w:r>
        <w:rPr>
          <w:rtl w:val="true"/>
        </w:rPr>
        <w:t xml:space="preserve"> -</w:t>
      </w:r>
      <w:bookmarkEnd w:id="71"/>
    </w:p>
    <w:p>
      <w:pPr>
        <w:pStyle w:val="Heading3"/>
        <w:numPr>
          <w:ilvl w:val="2"/>
          <w:numId w:val="1"/>
        </w:numPr>
        <w:rPr/>
      </w:pPr>
      <w:bookmarkStart w:id="72" w:name="__RefHeading___Toc1360801_3531895371"/>
      <w:bookmarkStart w:id="73" w:name="_Toc26"/>
      <w:bookmarkEnd w:id="72"/>
      <w:r>
        <w:rPr>
          <w:rtl w:val="true"/>
        </w:rPr>
        <w:t>أَعِرِ اللّه جُمْجْمَتَكَ</w:t>
      </w:r>
      <w:r>
        <w:rPr>
          <w:rtl w:val="true"/>
        </w:rPr>
        <w:t>:</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تَزُولُ الْجِبَالُ وَ لا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عَلَى نَاجِذِكَ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 اللّه جُمْجُمَتَكَ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فِي الْأَرْضِ قَدَمَكَ، أَرْمِ بِبَصَرِكَ أَقْصَى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 بَصَرَكَ، وَ أَعْلَمْ أَنَّ النَّصْرَ مِنْ عِنْدِ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النواجذ، وهي أَقْصَى الأضراس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الرّأس المُشتَمَل عَلَى الدَّماغ، وتِدْ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قَدَمَك كالوتد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بِبَصَرِكَ البَاءِ زَائِدَة أي أرْمِ بِبَصَرِكَ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مِن أَنَّ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 مسد مَفْعُولي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الرَّاية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أَمَّا وَقْعَة الْجَمَل الأَكْبَر فَكَانَتْ في جمادى الثانية من نفس السنة أي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ستة أشهر من 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صاحب أعيان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447/1</w:t>
      </w:r>
      <w:r>
        <w:rPr>
          <w:rFonts w:ascii="Amiri" w:hAnsi="Amiri" w:eastAsia="Amiri" w:cs="Amiri"/>
          <w:color w:val="111111"/>
          <w:sz w:val="28"/>
          <w:sz w:val="28"/>
          <w:szCs w:val="28"/>
          <w:rtl w:val="true"/>
          <w:lang w:bidi="ar-SA"/>
        </w:rPr>
        <w:t xml:space="preserve">، والكامل لابن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205/3</w:t>
      </w:r>
      <w:r>
        <w:rPr>
          <w:rFonts w:ascii="Amiri" w:hAnsi="Amiri" w:eastAsia="Amiri" w:cs="Amiri"/>
          <w:color w:val="111111"/>
          <w:sz w:val="28"/>
          <w:sz w:val="28"/>
          <w:szCs w:val="28"/>
          <w:rtl w:val="true"/>
          <w:lang w:bidi="ar-SA"/>
        </w:rPr>
        <w:t>، وتأريخ أبْن أَعْثَمْ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ولَسْنَا بصدد بيان ذَلِكَ، وَكَانَ اللواء بيد مُحَمَّد أبن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وتأريخ الفتوح لابن أَعْثَمْ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ومروج 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الْجَمَل لَوَلَده مُحَمَّد بن الحَنَفِيَّة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وأوصاه بهذه الْوَصِيَّة، وكَانَ الْإِمَام يَقذف بهِ فِي مُهَالك الحَرْب ثقة بصبره، وَشَجاعته، ويكف عَنْهَا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ينقطع نسل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إلى ذلِكَ فِي</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ما يَأْتِي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مُحَمَّد مُطِيعاً لأخويه الحَسَنِين مُقرّاً بإمامتهما، وما أدعى الإمامة بعدهما، وَلاَ دَعا أحداً لنَفْسِه، وكَانَ مِن رُؤُوس التابعين عِلماً، وَتُقیً ومكانةً</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20757_228020"/>
      <w:bookmarkStart w:id="75" w:name="pg20757_228020"/>
      <w:bookmarkEnd w:id="75"/>
    </w:p>
    <w:p>
      <w:pPr>
        <w:pStyle w:val="Heading2"/>
        <w:numPr>
          <w:ilvl w:val="1"/>
          <w:numId w:val="1"/>
        </w:numPr>
        <w:rPr/>
      </w:pPr>
      <w:bookmarkStart w:id="76" w:name="pg20757_228020"/>
      <w:bookmarkStart w:id="77" w:name="__RefHeading___Toc1360803_3531895371"/>
      <w:bookmarkStart w:id="78" w:name="_Toc27"/>
      <w:bookmarkEnd w:id="76"/>
      <w:bookmarkEnd w:id="77"/>
      <w:r>
        <w:rPr>
          <w:rtl w:val="true"/>
        </w:rPr>
        <w:t xml:space="preserve">الخطبة </w:t>
      </w:r>
      <w:r>
        <w:rPr>
          <w:rtl w:val="true"/>
        </w:rPr>
        <w:t xml:space="preserve">- </w:t>
      </w:r>
      <w:r>
        <w:rPr/>
        <w:t>12</w:t>
      </w:r>
      <w:r>
        <w:rPr>
          <w:rtl w:val="true"/>
        </w:rPr>
        <w:t xml:space="preserve"> -</w:t>
      </w:r>
      <w:bookmarkEnd w:id="78"/>
    </w:p>
    <w:p>
      <w:pPr>
        <w:pStyle w:val="Heading3"/>
        <w:numPr>
          <w:ilvl w:val="2"/>
          <w:numId w:val="1"/>
        </w:numPr>
        <w:rPr/>
      </w:pPr>
      <w:bookmarkStart w:id="79" w:name="__RefHeading___Toc1360805_3531895371"/>
      <w:bookmarkStart w:id="80" w:name="_Toc28"/>
      <w:bookmarkEnd w:id="79"/>
      <w:r>
        <w:rPr>
          <w:rtl w:val="true"/>
        </w:rPr>
        <w:t>أَ هَوَىٰ أَخِيكَ مَعَنَا</w:t>
      </w:r>
      <w:r>
        <w:rPr>
          <w:rtl w:val="true"/>
        </w:rPr>
        <w:t>:</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أَهَوَىٰ أَخِيكَ مَعَنَا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شَهِدَنَا، وَلَقَدْ شَهِدَنَا فِي عَسْكَرِنَا هَذَا أَقْوَامٌ فِي أَصْلَابِ الرِّجَالِ، وَ أَرْحَامِ النِّسَاءِ، سَيَرْعَفٌ بِهِمُ الزَّمَانُ، وَ يَقْوَى بِهِمُ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هَذَا مِن الخُطْبَة في شيء، وَمَع ذَلِكَ أطلقنا عَلَيْهِ، وَعَلَىٰ بَعْضٍ ما تَقَدَّم آسم الخُطْبَة، ونُطلقه أيضاً عَلَى بَعْض ما يَأْتِي، أوّلاً لأنه مُدرج في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للتيسير عَلَى مَن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 عَن ألفاظ النَّهْجِ</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xml:space="preserve">لِيَهْتَدِي إِلَى مَا يَبْتَغِيهِ مِن كلمات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أظفَره اللّه بأَصْحَاب الْجَمَل، وَقَدْ 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أَخِي فُلاناً كَانَ شَاهِدَنَا لِيَرَى مَا نَصَرَكَ اللّه بِهِ عَلَى أَعْدَائِكَ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الإمام بهذه الكلمة، ومعناها أنّ كلّ من كَانَ هوَاه مع الحق فقد </w:t>
      </w:r>
    </w:p>
    <w:p>
      <w:pPr>
        <w:pStyle w:val="BookText"/>
        <w:rPr/>
      </w:pPr>
      <w:r>
        <w:rPr>
          <w:rFonts w:ascii="Amiri" w:hAnsi="Amiri" w:eastAsia="Amiri" w:cs="Amiri"/>
          <w:color w:val="111111"/>
          <w:sz w:val="28"/>
          <w:sz w:val="28"/>
          <w:szCs w:val="28"/>
          <w:rtl w:val="true"/>
          <w:lang w:bidi="ar-SA"/>
        </w:rPr>
        <w:t>رأنا بقلبه، وعقله، وله أجر الأخيار، والأبرار حاضراً كَانَ فِي عَسكرنا هَذَا، أَم غَائِباً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وَسَيجُود الزمان بأجيال مِن شِيعتنا يُقوِّي بهم اللْحَقِّ، وَيَعتز الدين يصدقهم، وإخلاصهم، وهم معنا، وفي هذا العسكر، وإن غابوا عَنْه بأبدانهم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الغَرضِ مِن الْقِتَالَ مَع الإِمَام مرضاة اللّه، والجَنَّة فكلّ مَن مَات عَلَى ولايته فهُو مِن أَهْل الْجَنَّةَ 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وَشِيعَتك في الجنه</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وأنظر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وبشارة المُصْطَفَی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والإِرْشَاد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وتَفْسِير الطَّبَرِي </w:t>
      </w:r>
      <w:r>
        <w:rPr>
          <w:rFonts w:eastAsia="IRNazanin" w:cs="IRNazanin"/>
          <w:color w:val="111111"/>
          <w:sz w:val="28"/>
          <w:szCs w:val="28"/>
          <w:rtl w:val="true"/>
          <w:lang w:bidi="fa-IR"/>
        </w:rPr>
        <w:t xml:space="preserve">: </w:t>
      </w:r>
      <w:r>
        <w:rPr>
          <w:rFonts w:eastAsia="IRNazanin" w:cs="IRNazanin"/>
          <w:color w:val="111111"/>
          <w:sz w:val="28"/>
          <w:szCs w:val="28"/>
          <w:lang w:bidi="fa-IR"/>
        </w:rPr>
        <w:t>186/6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eastAsia="IRNazanin" w:cs="IRNazanin"/>
          <w:color w:val="111111"/>
          <w:sz w:val="28"/>
          <w:szCs w:val="28"/>
          <w:lang w:bidi="fa-IR"/>
        </w:rPr>
        <w:t>657/12</w:t>
      </w:r>
      <w:r>
        <w:rPr>
          <w:rFonts w:ascii="IRNazanin" w:hAnsi="IRNazanin" w:eastAsia="IRNazanin"/>
          <w:color w:val="111111"/>
          <w:sz w:val="28"/>
          <w:sz w:val="28"/>
          <w:szCs w:val="28"/>
          <w:rtl w:val="true"/>
          <w:lang w:bidi="fa-IR"/>
        </w:rPr>
        <w:t>ط أخرى، وذَخَائِرِ الْعُقْبَى</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وروح المعاني </w:t>
      </w:r>
      <w:r>
        <w:rPr>
          <w:rFonts w:eastAsia="IRNazanin" w:cs="IRNazanin"/>
          <w:color w:val="111111"/>
          <w:sz w:val="28"/>
          <w:szCs w:val="28"/>
          <w:rtl w:val="true"/>
          <w:lang w:bidi="fa-IR"/>
        </w:rPr>
        <w:t xml:space="preserve">: </w:t>
      </w:r>
      <w:r>
        <w:rPr>
          <w:rFonts w:eastAsia="IRNazanin" w:cs="IRNazanin"/>
          <w:color w:val="111111"/>
          <w:sz w:val="28"/>
          <w:szCs w:val="28"/>
          <w:lang w:bidi="fa-IR"/>
        </w:rPr>
        <w:t>207/30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وتاريخ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421/7</w:t>
      </w:r>
      <w:r>
        <w:rPr>
          <w:rFonts w:ascii="IRNazanin" w:hAnsi="IRNazanin" w:eastAsia="IRNazanin"/>
          <w:color w:val="111111"/>
          <w:sz w:val="28"/>
          <w:sz w:val="28"/>
          <w:szCs w:val="28"/>
          <w:rtl w:val="true"/>
          <w:lang w:bidi="fa-IR"/>
        </w:rPr>
        <w:t xml:space="preserve">، وبحار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248/39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eastAsia="IRNazanin" w:cs="IRNazanin"/>
          <w:color w:val="111111"/>
          <w:sz w:val="28"/>
          <w:szCs w:val="28"/>
          <w:lang w:bidi="fa-IR"/>
        </w:rPr>
        <w:t>458/22</w:t>
      </w:r>
      <w:r>
        <w:rPr>
          <w:rFonts w:ascii="IRNazanin" w:hAnsi="IRNazanin" w:eastAsia="IRNazanin"/>
          <w:color w:val="111111"/>
          <w:sz w:val="28"/>
          <w:sz w:val="28"/>
          <w:szCs w:val="28"/>
          <w:rtl w:val="true"/>
          <w:lang w:bidi="fa-IR"/>
        </w:rPr>
        <w:t xml:space="preserve">، الأغاني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والإحقاق </w:t>
      </w:r>
      <w:r>
        <w:rPr>
          <w:rFonts w:eastAsia="IRNazanin" w:cs="IRNazanin"/>
          <w:color w:val="111111"/>
          <w:sz w:val="28"/>
          <w:szCs w:val="28"/>
          <w:rtl w:val="true"/>
          <w:lang w:bidi="fa-IR"/>
        </w:rPr>
        <w:t xml:space="preserve">: </w:t>
      </w:r>
      <w:r>
        <w:rPr>
          <w:rFonts w:eastAsia="IRNazanin" w:cs="IRNazanin"/>
          <w:color w:val="111111"/>
          <w:sz w:val="28"/>
          <w:szCs w:val="28"/>
          <w:lang w:bidi="fa-IR"/>
        </w:rPr>
        <w:t>319/7</w:t>
      </w:r>
      <w:r>
        <w:rPr>
          <w:rFonts w:ascii="IRNazanin" w:hAnsi="IRNazanin" w:eastAsia="IRNazanin"/>
          <w:color w:val="111111"/>
          <w:sz w:val="28"/>
          <w:sz w:val="28"/>
          <w:szCs w:val="28"/>
          <w:rtl w:val="true"/>
          <w:lang w:bidi="fa-IR"/>
        </w:rPr>
        <w:t>، والمناقب المرتضوية</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والمسترشد في إمامة أمير 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وينابيع المَوَدَّة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و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أسوة، و </w:t>
      </w:r>
      <w:r>
        <w:rPr>
          <w:rFonts w:eastAsia="IRNazanin" w:cs="IRNazanin"/>
          <w:color w:val="111111"/>
          <w:sz w:val="28"/>
          <w:szCs w:val="28"/>
          <w:rtl w:val="true"/>
          <w:lang w:bidi="fa-IR"/>
        </w:rPr>
        <w:t xml:space="preserve">: </w:t>
      </w:r>
      <w:r>
        <w:rPr>
          <w:rFonts w:eastAsia="IRNazanin" w:cs="IRNazanin"/>
          <w:color w:val="111111"/>
          <w:sz w:val="28"/>
          <w:szCs w:val="28"/>
          <w:lang w:bidi="fa-IR"/>
        </w:rPr>
        <w:t>357/2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أسوة، وتذكرة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وفتح القدير للشوكاني </w:t>
      </w:r>
      <w:r>
        <w:rPr>
          <w:rFonts w:eastAsia="IRNazanin" w:cs="IRNazanin"/>
          <w:color w:val="111111"/>
          <w:sz w:val="28"/>
          <w:szCs w:val="28"/>
          <w:rtl w:val="true"/>
          <w:lang w:bidi="fa-IR"/>
        </w:rPr>
        <w:t xml:space="preserve">: </w:t>
      </w:r>
      <w:r>
        <w:rPr>
          <w:rFonts w:eastAsia="IRNazanin" w:cs="IRNazanin"/>
          <w:color w:val="111111"/>
          <w:sz w:val="28"/>
          <w:szCs w:val="28"/>
          <w:lang w:bidi="fa-IR"/>
        </w:rPr>
        <w:t>477/5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والْغَدِير </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ومجمع الْبَيَان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ط مؤسسة التاريخ العربي بيروت، إسعاف الراغبين بهامش نور الأبصار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والمناقب لابن شهر آشوب </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الاضواء، جواهر العقدين</w:t>
      </w:r>
      <w:r>
        <w:rPr>
          <w:rFonts w:eastAsia="IRNazanin" w:cs="IRNazanin"/>
          <w:color w:val="111111"/>
          <w:sz w:val="28"/>
          <w:szCs w:val="28"/>
          <w:rtl w:val="true"/>
          <w:lang w:bidi="fa-IR"/>
        </w:rPr>
        <w:t xml:space="preserve">: </w:t>
      </w:r>
      <w:r>
        <w:rPr>
          <w:rFonts w:eastAsia="IRNazanin" w:cs="IRNazanin"/>
          <w:color w:val="111111"/>
          <w:sz w:val="28"/>
          <w:szCs w:val="28"/>
          <w:lang w:bidi="fa-IR"/>
        </w:rPr>
        <w:t>299/2</w:t>
      </w:r>
      <w:r>
        <w:rPr>
          <w:rFonts w:ascii="IRNazanin" w:hAnsi="IRNazanin" w:eastAsia="IRNazanin"/>
          <w:color w:val="111111"/>
          <w:sz w:val="28"/>
          <w:sz w:val="28"/>
          <w:szCs w:val="28"/>
          <w:rtl w:val="true"/>
          <w:lang w:bidi="fa-IR"/>
        </w:rPr>
        <w:t xml:space="preserve">، وفي 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وشيعتك خير البرية، تأتي يَوْم الْقِيَامَة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20757_228022"/>
    </w:p>
    <w:p>
      <w:pPr>
        <w:pStyle w:val="Heading2"/>
        <w:numPr>
          <w:ilvl w:val="1"/>
          <w:numId w:val="1"/>
        </w:numPr>
        <w:rPr/>
      </w:pPr>
      <w:bookmarkStart w:id="82" w:name="__RefHeading___Toc1360807_3531895371"/>
      <w:bookmarkStart w:id="83" w:name="_Toc29"/>
      <w:bookmarkEnd w:id="81"/>
      <w:bookmarkEnd w:id="82"/>
      <w:r>
        <w:rPr>
          <w:rtl w:val="true"/>
        </w:rPr>
        <w:t xml:space="preserve">الخطبة </w:t>
      </w:r>
      <w:r>
        <w:rPr>
          <w:rtl w:val="true"/>
        </w:rPr>
        <w:t xml:space="preserve">- </w:t>
      </w:r>
      <w:r>
        <w:rPr/>
        <w:t>13</w:t>
      </w:r>
      <w:r>
        <w:rPr>
          <w:rtl w:val="true"/>
        </w:rPr>
        <w:t xml:space="preserve"> -</w:t>
      </w:r>
      <w:bookmarkEnd w:id="83"/>
    </w:p>
    <w:p>
      <w:pPr>
        <w:pStyle w:val="Heading3"/>
        <w:numPr>
          <w:ilvl w:val="2"/>
          <w:numId w:val="1"/>
        </w:numPr>
        <w:rPr/>
      </w:pPr>
      <w:bookmarkStart w:id="84" w:name="__RefHeading___Toc1360809_3531895371"/>
      <w:bookmarkStart w:id="85" w:name="_Toc30"/>
      <w:bookmarkEnd w:id="84"/>
      <w:r>
        <w:rPr>
          <w:rtl w:val="true"/>
        </w:rPr>
        <w:t>أَتْبَاعُ الْبَهِيمَة</w:t>
      </w:r>
      <w:r>
        <w:rPr>
          <w:rtl w:val="true"/>
        </w:rPr>
        <w:t>:</w:t>
      </w:r>
      <w:bookmarkEnd w:id="8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جُنْدَ الْمَرْأَةِ ؛ وَ أَتْبَاعَ الْبَهِيمَةِ، رَغَا فَأَجَبْتُمْ، وَغُفِرَ فَهَرَبْتُمْ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أَخْلاقُكُمْ دِقَاقُ، </w:t>
      </w:r>
    </w:p>
    <w:p>
      <w:pPr>
        <w:pStyle w:val="BookText"/>
        <w:rPr/>
      </w:pPr>
      <w:r>
        <w:rPr>
          <w:rFonts w:ascii="Amiri" w:hAnsi="Amiri" w:eastAsia="Amiri" w:cs="Amiri"/>
          <w:color w:val="111111"/>
          <w:sz w:val="28"/>
          <w:sz w:val="28"/>
          <w:szCs w:val="28"/>
          <w:rtl w:val="true"/>
          <w:lang w:bidi="ar-SA"/>
        </w:rPr>
        <w:t>وَعَهْدُكُمْ شِفَاقٌ، وَدِينُكُمْ نِفَاقٌ، وَ مَاؤُكُمْ زُعَاقٌ، وَالْمُقِيمُ بَيْنَ أَظْهُرِكُمْ مُرْتَهَنَّ بذَنْبِهِ، وَ الشَّاخِصُ عَنْكُمْ مُتَدَارَكَ بِرَحْمَةٍ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بِمَسْجِدِكُمْ كَجُؤجُؤ سَفِينَةٍ قَدْ بَعَثَ اللّه عَلَيْهَا الْعَذَابَ مِنْ فَوْقِهَا، وَ مِنْ تَحْتِهَا، وَغَرِقَ مَنْ فِي 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 اللّه لَتَغْرَقَنَّ بَلْدَتُكُمْ حَتَّى كَأَنِّي أَنْظُرُ إِلَى مَسْجِدِهَا كَجُؤجُؤ سَفِينَةٍ، أَوْ نَعَامَةٍ جَاثِمَةٍ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كَجُوجُوْ طَيْرٍ فِي لُجَّةِ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بِلادُكُمْ أَنْتَنُ بِلادِ اللّه 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أَقْرَبُهَا مِنَ الْمَاءِ، وَ أَبْعَدُهَا مِنَ السَّمَاءِ، وَ بِهَا تِسْعَةُ أَعْشَارِ الشَّرِّ الْمُحْتَبَسُ فِيهَا بِذَنْبِهِ، وَالْخَارِجُ بِعَفْوِ اللّه، كَأَنِّي أَنْظُرُ إِلَى قَرْيَتِكُمْ هَذِهِ قَدْ طَبَقَهَا الْمَاءُ، حَتَّى مَا يُرَى مِنْهَا الأُشُرَفُ الْمَسْجِدِ، كَأَنَّهُ جُوجُو طَيْرِ فِي لُجَّةِ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الْبَهِيمَة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لا نُطق له، والمراد هُنا جَمل عَائِشَةَ، وَرَغَا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ودِقَاقُ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صَغِيرَه، حَقِيرَه، ودِقَاق الأخلاق دَنَاءتها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وشخص فُلان مِن بَلْدٍ إِلَى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وَتَدَارَكَ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تَلاحقوا، وتَدَارَكه اللّه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وَالجُؤجُؤ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كَأَنِّي بِمَسْجِدِكُمْ البَا، زَائِدَةَ، وَمَسْجِدِكُمْ مَفْعُول لِفعل مَحْذُوف أي كَأَنِّي أَرى </w:t>
      </w:r>
    </w:p>
    <w:p>
      <w:pPr>
        <w:pStyle w:val="BookText"/>
        <w:rPr/>
      </w:pPr>
      <w:r>
        <w:rPr>
          <w:rFonts w:ascii="Amiri" w:hAnsi="Amiri" w:eastAsia="Amiri" w:cs="Amiri"/>
          <w:color w:val="111111"/>
          <w:sz w:val="28"/>
          <w:sz w:val="28"/>
          <w:szCs w:val="28"/>
          <w:rtl w:val="true"/>
          <w:lang w:bidi="ar-SA"/>
        </w:rPr>
        <w:t>مَسْجِدِكُمْ، كَجُؤجُؤ مُتَعَلَّقَ بمَحْذُوف حال مِن مَسْجِدِكُمْ، وَمِثله كَأَنِّي بك أي كَأَنِّي أراك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تجمّع أَهْل الْبَصْرَة لحرب الإِمَام مَع عَائِشَةَ، وَطَلْحَة، والزُّبَيْرِ، وَبَعد أنْ تغلب عَلَيْهِمْ، وَصفهم بضعف العقل، والدِّين، والأخلاق، فَهُم بِلا عقل ؛ لأنّهم أَتْبَاعَ الْبَهِيمَةِ، وهُم بِلا دِين؛ لأنهم مُنَافِقُون، وهُم بلا أخلاق ؛ لأنهم نكثوا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بغريب عَلَيْهِمْ فَالإِنْسَان ابن الأرض، مِنْهَا وُلد، وعَلَيْهَا يعيش وأرضهم نَتِنَةٌ عَفِنَةٌ، وَمَاؤُهُمْ مِلح 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الإمام إلى ما سوف يحدث لِلبَصْرَة من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غَرَقت الْبَصْرَة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أيَّام القادر باللّه، ومرَّة في أيَّام القائم بأمر اللّه، ولم يبق مِنْهَا إِلَّا الْمَسْجِدِ الجَامِع بارزاً بَعْضه كَجُوجُو الطَّيْر كما أخبر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 هذِين الغَرقِين مَعْرُوفة عِند أَهْل الْبَصْرَة يَتناقلها خَلفهم عَن سَلفهم</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تَجَمع أَهْل الْبَصْرَة الحَرْب الإِمَام، ولو أمكنتهم الفُرْصَة مِنْهُ لاخَتَطفُوه بأسلحتهم، وهو يعلم ذلِكَ 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كَافاً الإِمَام أَهْل الْبَصْرَة عِندما ظَفَر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ونترك الجَوَاب عَن هَذَا السّؤال لطه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نَصَّه بالحرف الواحد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عَلي فِي أَهْلِ الْبَصْرَة سِيرة الرَّجُلِ الْكَرِيم الذي يقدِر فَيَعفو، وَيُملك فيسجح،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فِي أَهْل الْبَصْرَة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أن دخل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إلى بيت المال، فَقَسّم ما وجد فِيهِ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المال في الغالبِين والمغلوبِينَ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وَغَضِب مَن حَارب معه،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يُفرِّق بَيْنَ شيعته، وبَيْنَ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أَهْل الْجَمَل جَمَاعَة بَنِي أُمَيَّة، ولما تَغلب غَضَّ الطّرف عَنهم، وكَانَ يَعلم أنّ عَائِشَةَ ضَمت إِلَيْهَا كَثِيراً مِن الجرحى، فلم يتعرض هُمْ بِسُوء، وكَانَ يَعلم مكانهم</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هَذَا بِكَثِير عَلَى أَهْل المباديء، والدين، والأَئِمة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قَدَرْتَ عَلَى عَدُوِّكَ فَاجْعَلِ الْعَفْوَ عَنْهُ شُكْراً لِلْقُدْرَةِ عَلَيْهِ</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86" w:name="pg20757_228026"/>
    </w:p>
    <w:p>
      <w:pPr>
        <w:pStyle w:val="Heading2"/>
        <w:numPr>
          <w:ilvl w:val="1"/>
          <w:numId w:val="1"/>
        </w:numPr>
        <w:rPr/>
      </w:pPr>
      <w:bookmarkStart w:id="87" w:name="__RefHeading___Toc1360811_3531895371"/>
      <w:bookmarkStart w:id="88" w:name="_Toc31"/>
      <w:bookmarkEnd w:id="86"/>
      <w:bookmarkEnd w:id="87"/>
      <w:r>
        <w:rPr>
          <w:rtl w:val="true"/>
        </w:rPr>
        <w:t xml:space="preserve">الخطبة </w:t>
      </w:r>
      <w:r>
        <w:rPr>
          <w:rtl w:val="true"/>
        </w:rPr>
        <w:t xml:space="preserve">- </w:t>
      </w:r>
      <w:r>
        <w:rPr/>
        <w:t>14</w:t>
      </w:r>
      <w:r>
        <w:rPr>
          <w:rtl w:val="true"/>
        </w:rPr>
        <w:t xml:space="preserve"> -</w:t>
      </w:r>
      <w:bookmarkEnd w:id="88"/>
    </w:p>
    <w:p>
      <w:pPr>
        <w:pStyle w:val="Heading3"/>
        <w:numPr>
          <w:ilvl w:val="2"/>
          <w:numId w:val="1"/>
        </w:numPr>
        <w:rPr/>
      </w:pPr>
      <w:bookmarkStart w:id="89" w:name="__RefHeading___Toc1360813_3531895371"/>
      <w:bookmarkStart w:id="90" w:name="_Toc32"/>
      <w:bookmarkEnd w:id="89"/>
      <w:r>
        <w:rPr>
          <w:rtl w:val="true"/>
        </w:rPr>
        <w:t>خَفَّتْ عُقُولُكُمْ</w:t>
      </w:r>
      <w:r>
        <w:rPr>
          <w:rtl w:val="true"/>
        </w:rPr>
        <w:t>:</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أَرْضُكُمْ قَرِيبَةٌ مِنَ الْمَاءِ، بَعِيدَةٌ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عُقُولُكُمْ، وَسَفِهَتْ حُلُومُكُمْ، فَأَنْتُمْ غَرَضٌ لِنَابِلٍ، وَأُكْلَةٌ لِآكِلٍ، وَفَرِيسَةٌ لِصَائِلٍ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خَفْيف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لطيف، وخَفِيف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العيال، وخفيف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ذكي، وخَفِيفَ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الأناة، ومُرَاد الإمام أنهم يُخطئُون الواقع لطيشهم، وَسُرعتهم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يرمي بالنَّبِل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بالفريسة القتيل، أو السَّليب، والصَّائِل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سَفه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صَار زيد سَفِيها،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سَفِه زَيد رأيه فرأيه مَفْعُول، والأصل سَفِه رَأى زيد، فلمَّا أُسند الفِعْل إِلَى زَيد تحول الفَاعِل </w:t>
      </w:r>
    </w:p>
    <w:p>
      <w:pPr>
        <w:pStyle w:val="BookText"/>
        <w:rPr/>
      </w:pPr>
      <w:r>
        <w:rPr>
          <w:rFonts w:ascii="Amiri" w:hAnsi="Amiri" w:eastAsia="Amiri" w:cs="Amiri"/>
          <w:color w:val="111111"/>
          <w:sz w:val="28"/>
          <w:sz w:val="28"/>
          <w:szCs w:val="28"/>
          <w:rtl w:val="true"/>
          <w:lang w:bidi="ar-SA"/>
        </w:rPr>
        <w:t>إِلَى مَفْعُول، وَلَم يَتَحول إلى التمييز، لأنّ التمييز لا يَكُون مَعْرِفَة هكذا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الخطَاب لأهْل الْبَصْرَة، وهُم أَوَّل من أعْلَن الحَرْب عَلَى الإِمَام بَعد بَيْعَته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وأرْضهم قريبة من الماء لأَنَّهَا عَلَى الشاطيء، وبَعِيدة مِن السَّماء أي من رحمة اللّه تَعَالَى، ونقل ابن أبي الحَدِيد عَن عُلَماء الهيئة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رأوا أنذاك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أنّ أَبعد موضع في المَعْمُورة عَن دَائرة مُعدل النَّهَار هو الأبلة، والأُبلة هي قصبة 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الموضع مِن خصائص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أُخبر عَن أمرٍ لا تَعْرِفه الْعَرَب، ولا تَهْتَدِي إِلَيْهِ، وهُو مُختص بالمدقين من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أسراره، وغرائبه البَدِيعة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91" w:name="pg20757_228028"/>
    </w:p>
    <w:p>
      <w:pPr>
        <w:pStyle w:val="Heading2"/>
        <w:numPr>
          <w:ilvl w:val="1"/>
          <w:numId w:val="1"/>
        </w:numPr>
        <w:rPr/>
      </w:pPr>
      <w:bookmarkStart w:id="92" w:name="__RefHeading___Toc1360815_3531895371"/>
      <w:bookmarkStart w:id="93" w:name="_Toc33"/>
      <w:bookmarkEnd w:id="91"/>
      <w:bookmarkEnd w:id="92"/>
      <w:r>
        <w:rPr>
          <w:rtl w:val="true"/>
        </w:rPr>
        <w:t xml:space="preserve">الخطبة </w:t>
      </w:r>
      <w:r>
        <w:rPr>
          <w:rtl w:val="true"/>
        </w:rPr>
        <w:t xml:space="preserve">- </w:t>
      </w:r>
      <w:r>
        <w:rPr/>
        <w:t>15</w:t>
      </w:r>
      <w:r>
        <w:rPr>
          <w:rtl w:val="true"/>
        </w:rPr>
        <w:t xml:space="preserve"> -</w:t>
      </w:r>
      <w:bookmarkEnd w:id="93"/>
    </w:p>
    <w:p>
      <w:pPr>
        <w:pStyle w:val="Heading3"/>
        <w:numPr>
          <w:ilvl w:val="2"/>
          <w:numId w:val="1"/>
        </w:numPr>
        <w:rPr/>
      </w:pPr>
      <w:bookmarkStart w:id="94" w:name="__RefHeading___Toc1360817_3531895371"/>
      <w:bookmarkStart w:id="95" w:name="_Toc34"/>
      <w:bookmarkEnd w:id="94"/>
      <w:r>
        <w:rPr>
          <w:rtl w:val="true"/>
        </w:rPr>
        <w:t>مِنْ أَينَّ لَكَ هَذَا؟</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وَجَدْتُهُ قَدْ تُزُوِّجَ بِهِ النِّسَاءُ، وَ مُلِكَ بِهِ الْإِمَاءُ، لَرَدَدْتُهُ، فَإِنَّ فِي الْعَدْلِ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ضَاقَ عَلَيْهِ الْعَدْلُ، فَالْجَوْرُ عَلَيْهِ أَضْيَقُ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وَجَدْتُهُ قَدْ تُزُوِّجَ بِهِ النِّسَاءُ، وَ مُلِكَ بِهِ الْإِمَاءُ، لَرَدَدْتُهُ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الغَائِب فِي وَجَدْتُهُ وما بعده يعود إلى المال الذي وهبه بغير حساب، لا لشيء إلا لأنّه كَانَ لا يرى بأساً، وَلا جُناحاً في أنْ يَأخذ الضّرائب من المستهلكين، والكادحين وَيُعطيها للأَغْنِيَاء، والمُتْرَفِين، فلَيْسَ مِن الْعَدْل في نظره أنْ يُساوي بَيْنَ النَّاس، وأنْ لا يُؤثر قَرِيباً عَلَى بَعيد، وقوِياً عَلَى ضَعِيف، ولا مِن الحَقِّ فِي مَفهومه أنْ يحفظ عَلَى الْمُسْلِمِين حقوقهم، وأَمْوَالهم، ولا ينفقها إلا في مواضعها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أمير المؤْمِنِين عَلَى العَكس تماماً من عُثمَان، كَانَ يَرَى أَنَّ الثّروة يجب أن توزع عَلَى الجَمِيعِ بِالمُسَاوَاة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أَبَداً فِي عَقِيدته أنْ تَتركز فِي أَيْدِي القلة </w:t>
      </w:r>
    </w:p>
    <w:p>
      <w:pPr>
        <w:pStyle w:val="BookText"/>
        <w:rPr/>
      </w:pPr>
      <w:r>
        <w:rPr>
          <w:rFonts w:ascii="Amiri" w:hAnsi="Amiri" w:eastAsia="Amiri" w:cs="Amiri"/>
          <w:color w:val="111111"/>
          <w:sz w:val="28"/>
          <w:sz w:val="28"/>
          <w:szCs w:val="28"/>
          <w:rtl w:val="true"/>
          <w:lang w:bidi="ar-SA"/>
        </w:rPr>
        <w:t xml:space="preserve">كيلا يبغي، وَيَعلو بَعضَهُم عَلَى بَعْض، ومِن أَقْوَاله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أَلْمالُ لِي لَسَوَّيْتُ بَيْنَهُمْ فَكَيْفَ وَإِنَّمَا الْمَالُ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إِعْطَاءَ الْمَالِ فِي غَيْرِ حَقِّهِ تَبْدِيرٌ، وَإِسْرَافٌ</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لا يَأخذ لنَفْسِه من بَيْت المال إلا ما يُقيم الأود، وإِنْ أستطاع أنْ يَنقص عَن مقدار الحَاجَة، والضّرورة فعل، ومِن أَقْوَاله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أَخَذْتُ مِنْهُ الأَكَقُوتِ أَتَانٍ دَبِرَةٍ وَهِيَ فِي عَيْنِي أَوْ هَى وَأَوْهَنُ مِنْ عَفْصَةٍ مَقِرَةٍ</w:t>
      </w:r>
      <w:r>
        <w:rPr>
          <w:rFonts w:eastAsia="Amiri" w:cs="Amiri" w:ascii="Amiri" w:hAnsi="Amiri"/>
          <w:color w:val="111111"/>
          <w:sz w:val="28"/>
          <w:szCs w:val="28"/>
          <w:rtl w:val="true"/>
          <w:lang w:bidi="ar-SA"/>
        </w:rPr>
        <w:t>»</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أكرَه شَيء عَلَيْهِ الإِدْخار، وَيَقول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فَواللّه مَا كَنَزْتُ مِنْ دُنْيَاكُمْ تِبْراً، وَلا اَدَّخَرْتُ مِنْ غَنَائِمهَا وَفْراً، وَلا أَعْدَدْتُ لِبَالِي ثَوْبِي طِمْراً، وَلَا حُزْتُ مِنْ أَرْضِهَا شِبراً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وَأجمع الرّوَاة، وأَهْل السِّير عَلَى أَنَّ عَلِيَّاً كَانَ يَدخل بَيْت المال، ويُقسم عَلَى النَّاس ما وجد فِيهِ حَتَّى الإبرة، والخيط، وكسرة الخبز، ثُمَّ يَأمر فَيَكنس، وَيَنضح الماء، ثُمَّ يُصلي فِيهِ رُكعتين،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يَجب أنْ يَكُون بَيْت المال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وإِذَنْ فَلا عُذر، وَلاَ مَندُوحة لِعَليٍّ، وقَد أَصْبَحَ خَلِيفَة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يَسكُت وَيَتجاهل ما أنْتَهبه المستغلون من بيت المال، وأنْ لا يَأخذهم بمبدأ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لَوْ تُزُوِّجَ بِهِ النِّسَاءُ، وَمُلِكَ بِهِ الْإِمَاءُ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أجل هَذَا ثَار عَلَيْهِ النَّاهِبُون، والمغتصبون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عَمْرُو بن </w:t>
      </w:r>
    </w:p>
    <w:p>
      <w:pPr>
        <w:pStyle w:val="BookText"/>
        <w:rPr/>
      </w:pPr>
      <w:r>
        <w:rPr>
          <w:rFonts w:ascii="Amiri" w:hAnsi="Amiri" w:eastAsia="Amiri" w:cs="Amiri"/>
          <w:color w:val="111111"/>
          <w:sz w:val="28"/>
          <w:sz w:val="28"/>
          <w:szCs w:val="28"/>
          <w:rtl w:val="true"/>
          <w:lang w:bidi="ar-SA"/>
        </w:rPr>
        <w:t xml:space="preserve">العَاصِ كَتب إِلَى مُعَاوِيَة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صانعاً فأصنع، إِذْ قَشَّرَك أبن أبي طالب من كلّ ما تملك كما تُقشَّر عَن العَصَا لحاها</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أي قَشْرَها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قَالَ التَّاريخ أن الإِمَام أمر بأنْ تُجمع كلِّ الْأَمْوَالِ الَّتي أعطاها عُثمَان حِيثما كَانَتْ، وأَنْ تُؤخذ إبل الصَّدَقَة الَّتى كَانَتْ فِي دَارٍ عُثمَان حِينَ قُتل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هذه قَسوَة من الْإِمَام يَأخذ إِبل الصَّدَقَة مِن دَار الخليفة، المقتول، وَيَحرم مِنْهَا أهله، وأَوْلاَده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الفَاسِي هُو الَّذي يَعتدِي عَلَى حقوق النَّاسِ، أَمَّا مَن أنتصر للْحَقِّ، ورده من الغاصب إلَى أرْبَابه فهو عادل، ورَحِيم، ما فِي ذَلِكَ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إلى أن أبا بَكْر انْتَزع فَدَكاً من فَاطِمَة، وهِي بِضْعَة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تَتصرف بفَدَكَ فِي حَيَاة أبيها وَعَلَى مُرأَى مِنْهُ، ومع هذا أخذ أبو بَكْر فَدَكاً،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لِلْمُسْلِمِين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وقد علق الإمام يحيى بن الحسن الهادي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تَثْبِيتُ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العلامة السيد محمد رضا الحسيني الجلالي في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سألنا جميع من نقل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روى أحدُ منكم عَن أحدٍ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قَالَ أَبو بَكْر ؟؟</w:t>
      </w:r>
    </w:p>
    <w:p>
      <w:pPr>
        <w:pStyle w:val="BookText"/>
        <w:rPr/>
      </w:pPr>
      <w:r>
        <w:rPr>
          <w:rFonts w:ascii="Amiri" w:hAnsi="Amiri" w:eastAsia="Amiri" w:cs="Amiri"/>
          <w:color w:val="111111"/>
          <w:sz w:val="28"/>
          <w:sz w:val="28"/>
          <w:szCs w:val="28"/>
          <w:rtl w:val="true"/>
          <w:lang w:bidi="ar-SA"/>
        </w:rPr>
        <w:t>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أسانيد كثيرة قد جمعها الجهال لحبّ التكثُر بِمَا لا 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وعَن أبن عُمَرَ، فنظرنا عند ذَلِكَ إلى أصل هذه الأَحَادِيث التي أسندوها إِلى عَائِشَةَ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وابن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مَعَاشِرِ الأَنْبِيَاء لا نورث ما تركناه فَهُوَ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هَذه الأسانيد المختلفة ترجع إلى أصل واحدٍ، ولم يوجد أحد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بمثل شهادة أبي بَكْر في الميراث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فدفع أبو بكر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ميرانها بهذا الخبر الذى أسند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ينقصُ كتاب اللّه، وحكمه في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فويل لمن يُهِمُ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ما جاء به محكماً عَن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فِي كَلَامِ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بيان لمن خاف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كتاب اللّه أَنْ تَرثَ أباك وَلا أرثَ أبي، لقد جئتَ شَيْئاً فرياً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انصرفت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أعجب العجائب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هذه الأمَّة أجمعت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أدعى لنَفْسِه، أو دعوى له فيها حق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شهادته لا تُقبل، حَتَّى يشهد له عَلَى ذَلِكَ شاهدان عدلان لا دعوى لهما ما شهدا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وأجمعوا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لا يحكمُ لنَفْسِه بحقه دُونَ أنْ يشهد له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النَّاس عَلَى ذَلِكَ إِلى يومنا هَذَا، لا تُقبل شهادة الرَّجُل لنَفْسِه، وَلا يُحكم لأحدٍ عَلَى أَحدٍ في دعوى يدعيها عَلَيْهِ إلا بشاهدين عدلين غير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حكم عَلَيْها خلاف ما حكم به عَلَى جَميع الخلق، وأنتزع من يدها ما كَانَتْ تملكه، وتحوزه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ميراث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ومالها من فَدَك المَعْرُوف بها، ولها بلا شهود إلا ما أدعى أبو بَكْر لنَفْسِه، وللمسلمين من الصَّدَقَة عَلَيْهِمْ بِأَمْوَالَ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أبو بكر المدعى لنفسه، ولأصحابه أَمْوَال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للعجب من قبضه ما لَيْسَ بيده ولا شهود له، وَلا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وطلبه الشهود، والبَيِّنَة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بيدها، 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أجمعت الأُمَّة عَلَى أنّ مَنْ كَانَ في يده شيءٌ، فَهُوَ أحق به حَتَّى يُستحق بِالْبَيِّنَةِ الْعَادِلة، فقلب أبو بكرا الحجّة عَلَيْهَا في ما كَانَ في 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تجبُ عَلَيْهِ هُو ولى أَصْحَابه في ما أدْعاء له، ولهم، فحكم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لم يُحكم به عَلَى أَحدٍ من المُسْلِمِين، وطلب مِنْهَا البَيَّنَة عَلى ما في يدها، ومُنعت ميراث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يورّثها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قَد وَرَّثَ الوَلد من والده، نبياً كان أو غيره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أَوْلاد عُثمَان أفضل، وأعظم عند اللّه من فَاطِمَة التي كنّاها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أَشبَه النَّاسِ بِهِ سَمتاً، وخُلقاً، وهَديَاً، وَمَنطقاً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الْعَدْلِ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يَضع الأمور في مواضعها، ويُعطي لكلّ ذِي حقٌّ حقّه، ولَيْسَ فِي دَولته ظَالم، وَلاَ 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ضَاقَ عَلَيْهِ الْعَدْلُ، فَالْجَوْرُ عَلَيْهِ أَضْيَقُ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بالبداهة، لأنّ من لا يُطيق العدل والإنصاف، وَيَنفر مِنْهُ كَيْفَ يُطِيق العسف، والجُوْر</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20757_228034"/>
      <w:bookmarkStart w:id="97" w:name="pg20757_228034"/>
      <w:bookmarkEnd w:id="97"/>
    </w:p>
    <w:p>
      <w:pPr>
        <w:pStyle w:val="Heading2"/>
        <w:numPr>
          <w:ilvl w:val="1"/>
          <w:numId w:val="1"/>
        </w:numPr>
        <w:rPr/>
      </w:pPr>
      <w:bookmarkStart w:id="98" w:name="pg20757_228034"/>
      <w:bookmarkStart w:id="99" w:name="__RefHeading___Toc1360819_3531895371"/>
      <w:bookmarkStart w:id="100" w:name="_Toc35"/>
      <w:bookmarkEnd w:id="98"/>
      <w:bookmarkEnd w:id="99"/>
      <w:r>
        <w:rPr>
          <w:rtl w:val="true"/>
        </w:rPr>
        <w:t xml:space="preserve">الخطبة </w:t>
      </w:r>
      <w:r>
        <w:rPr>
          <w:rtl w:val="true"/>
        </w:rPr>
        <w:t xml:space="preserve">- </w:t>
      </w:r>
      <w:r>
        <w:rPr/>
        <w:t>16</w:t>
      </w:r>
      <w:r>
        <w:rPr>
          <w:rtl w:val="true"/>
        </w:rPr>
        <w:t xml:space="preserve"> -</w:t>
      </w:r>
      <w:bookmarkEnd w:id="100"/>
    </w:p>
    <w:p>
      <w:pPr>
        <w:pStyle w:val="Heading3"/>
        <w:numPr>
          <w:ilvl w:val="2"/>
          <w:numId w:val="1"/>
        </w:numPr>
        <w:rPr/>
      </w:pPr>
      <w:bookmarkStart w:id="101" w:name="__RefHeading___Toc1360821_3531895371"/>
      <w:bookmarkStart w:id="102" w:name="_Toc36"/>
      <w:bookmarkEnd w:id="101"/>
      <w:r>
        <w:rPr>
          <w:rtl w:val="true"/>
        </w:rPr>
        <w:t>حَجَزَتْهُ التَّقْوَى</w:t>
      </w:r>
      <w:r>
        <w:rPr>
          <w:rtl w:val="true"/>
        </w:rPr>
        <w:t xml:space="preserve">... </w:t>
      </w:r>
      <w:r>
        <w:rPr>
          <w:rtl w:val="true"/>
        </w:rPr>
        <w:t xml:space="preserve">فِقْرَة </w:t>
      </w:r>
      <w:r>
        <w:rPr/>
        <w:t>1</w:t>
      </w:r>
      <w:r>
        <w:rPr>
          <w:rtl w:val="true"/>
        </w:rPr>
        <w:t xml:space="preserve"> - </w:t>
      </w:r>
      <w:r>
        <w:rPr/>
        <w:t>2</w:t>
      </w:r>
      <w:r>
        <w:rPr>
          <w:rtl w:val="true"/>
        </w:rPr>
        <w:t>:</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ذِمَّتِي بِمَا أَقُولُ رَهِينَةٌ، وَأَنَا بِهِ زَعِيمُ إِنَّ مَنْ صَرَّحَتْ لَهُ الْعِبَرُ عَمَّا بَيْنَ يَدَيْهِ مِنَ الْمَثْلَاتِ، حَجَرَتْهُ التَّقْوَى عَنْ تَقَحُم الشُّبُهَاتِ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بَلِيَّتَكُمْ قَدْ عَادَتْ كَهَيْتَتِهَا يَوْمَ بَعَثَ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بَعَثَهُ بِالْحَقِّ لَتُبَلْبَكُنَّ بَلْبَلَةً، وَ لَتُغَرْبَلُنَّ غَرْبَلَةً، وَ لَتُسَاطُنَّ سَوْطَ الْقِدْرِ، حَتَّى يَعُودَ أَسْفَلُكُمْ أَعْلاكُمْ، وَأَعْلاكُمْ أَسْفَلَكُمْ، وَ لَيَسْبِقَنَّ سَابِقُونَ كَانُوا قَصَّرُوا، وَلَيْقَصِّرَنَّ سَبَّاقُونَ كَانُوا 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كَتَمْتُ وَشْمَةً، وَلا كَذَبْتُ كِذَّبَةً، وَ لَقَدْ نُبثْتُ بِهَذَا الْمَقَامِ، وَهَذَا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والأمان، ورَهِينَةٌ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بهِ، وزَعِيمُ 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والْعِبَرُ جَمع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العِظة يتعظ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العقوبات البَلْبَلَة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الإختلاط، والهيجان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وغَرْبَلَ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أو ميّز الصالح من غير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وساط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وَالوَشْمَة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والمرّة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حَجَزَتْهُ خَبَر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بِمَعْنَى بَصِير، وأَعْلاكُمْ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ذِمَّتِي بِمَا أَقُولُ رَهِينَةٌ، وَ أَنَا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ما أقوله، وأحدثكُم به أنا مَسْئُول عَنْه، ومَأخوذ بهِ، وَكَفيل بأنه واقع لا مَحَالَةَ، وهو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صَرَّحَتْ لَهُ الْعِبَرُ عَمَّا بَيْنَ يَدَيْهِ مِنَ الْمثلَاتِ، حَجَزَتْهُ التَّقْوَىٰ عَنْ تَقَحُمِ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يَتعظ بِمَا رَأَى، وَسَمع عَن الدَّهْر، وضرباته، وَدُولاب الْحَوَادِث، ودوراته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يحجم، ويقف عند مظَّنة الخطيئَة، والعُقُوبَة فَضلاً عما هو صريح في المنع، والتَّحْرِيم، ومِن أَقْوَاله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وَرَعَ كَالوُقُوفِ عِنْدَ الشُّبْهَةِ، وَلاَ زُهْدَ كَالزُّهْدِ فِي الحَرَامِ</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بين رُشده فيُتبع، وأمر بَيْن غَيُّه فَيُجتَّنب، وأمرٌ مُشكل فَيُرَدٌ حُكمهُ إِلَى اللّه</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 وفِي حَدِيث ثَانٍ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الشبهات نَجَا مِن المحَرَّمات، ومَن وَقَعَ فِي الْمحَرَّمات هَلَكَ مِن حيث لا يعلم</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 وفي 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عِنْدَ الشُّبْهة خَيْرٌ من الإقتحام في الهلكة</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ونَحْنُ نَعرف أفراداً يُضفُون من تلقائِهم ثوب الشَّبْهة عَلَى الحَرَامِ الصّرِيح لِيُبرروا اقتحامهم، وجُرأتهم عَلَى الْحَرَام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 إِنَّ بَلِيَّتَكُمْ قَدْ عَادَتْ كَهَيْئَتِهَا يَوْمَ بَعَثَ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المُسْلِمِين آنذاك تماماً كما كانُوا فِي الجَاهِلِيَّة الجهلاء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تَحْسَبُهُمْ جَمِيعًا وَقُلُوبُهُمْ شَتَّىٰ</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عَلَىٰ ما فِيهِمْ مِن سَائر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كَثِيرُون عَن السبب الموجب لتّأخُر المُسْلِمِين ووضع بعضهم المؤلفات فِي ذَلِكَ، وَفَسروه بالفُرْقَة، والشّتَات، والمخالفة عَن أَمر الإسلام، وَعَدم الإلتزام بأَحْكَامه، وتَعَالَى مه، وكَلَام الْإِمَام لا يُومىء إِلَى ذَلِكَ، لأنه ربط، وَلاَزَم بَيْنَ عَدم التَّقْوَى، وَالبَلِية، وآيَات الْقُرْآن أكدت هَذَا المَعْنَى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زَاغُواْ أَزَاغَ اللّه قُلُوبَهُمْ واللّه لا يَهْدِى الْقَوْمَ الفَاسِقِينَ</w:t>
      </w:r>
      <w:r>
        <w:rPr>
          <w:rStyle w:val="FootnoteAnchor"/>
          <w:rtl w:val="true"/>
        </w:rPr>
        <w:footnoteReference w:id="4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اهْتَدَوْا زَادَهُمْ هُدًى وَاتاهُمْ تَقْوَاهُمْ</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ونُوجز بَيَان التلازم، والترابط بأن المُسْلِم الحق هو الَّذي يُؤْمِن، ويَعْتَقِد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كلّ شَيء بأنّ وَرَاء هَذَا الكَوْن ذاتاً، وقُوَّة يجب أنْ يُقدسها، وَيُحبها، وأيضاً يُؤْمِن ويَعْتَقِد بأنّ تلك الذات والْقُوَّة هِي مَصْدَر الفِعْل، والتدبير فِي هَذَا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وَمَصْدَر التحليل، والتَّحْرِيم، وإِنَّهَا تُهاب، وتُرجى، وتُثيب، وتُعاقب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يُترجم المُسْلِم الحق تَقدِيسه، وحُبِّه اللّه، وإيمانه تَعَالَى هُو وحده الخَالِقِ المدير، والحاكم المشرع، والمراقب المعاقب، وأنْ يُترجم ذلِكَ كُله بالأفعال لا بالأقوال فقط، لأن الحب، والإيمان يُقاسان بالآثار، والأَعْمال، أَمَّا مُجرد النظرية</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المنطقية، والخاطرة النّفيسة فيشبهان حَدِيث النفس، والخيال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المُسْلِم الْحَقِّ، والإسلام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نظرنا إلَى مُسلمى هَذَا العصر، وأردنا أنْ نُقيّم تدينهم عَلَى هَذَا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وجدناهم يُترجمون نَقدِيس اللّه سُبْحَانَهُ بالمظاهر، والشعائر كالصَوْم، والصَّلاة، وبناء المساجد، والحُسَيْنِيّات، أَمَّا المجتمع الإِسْلامي عَلَى وَجه العموم، فالإسلام عنده نظرية منطقية تنحصر في الأَذْهَان، والإستدلال، وَعَصبية عاطفية لا تتجاوز النّفوس، والأقوال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في مجتمعنا الْيَوْم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أيتيكيت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بروتوكول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كَالتَّهنئة في الأفراح، والتّعزية في الأتراح، وَلاَ نَرى لهُ أثراً إلا في العبرات، وضَرب القَامَات وفي سِير الموكب، وإقامة الحفلات، وفي الأذان، والصلوات، وفِيما عَدا ذلِكَ لا أثر للدِّين إلّا عِند بَعْض الأفراد، وهُم أنْدَر من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كلّما كثرت المظاهر الدينية، وأرتفع طَنِينها ضعف تأثير الدِّين من الوجهة الْعَمَلية حَتَّى قَالَ قَائِل عَلَى صفحات الجرائد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يُوجد بَيْنَ الْقَوْمِ الّذين يُؤْمِنُونَ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الذين يكثرون من التظاهر بالإيمان هُم أبْعَد النَّاسِ عَنْه، تماما كالكسول البطال يُكثر من التّراثرات، والتفاهات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الحق يظهر أثره في جميع أفعال المُؤْمِن، وحركاته، ووجوه نَشاطه، وأخلاقه، لا في مُجرد الشعائر، والمظاهر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بَعَثَهُ بِالْحَقِّ لَتُبَلْبَلُنَّ بَلْبَلَةً، وَ لَتُغَرْبَلُنَّ غَرْبَلَةً، وَلَتُسَاطُنَّ سَوْطَ الْقِدْرِ، حَتَّى يَعُودَ أَسْفَلُكُمْ أَعْلاكُمْ، وَأَعْلاكُمْ أَسْفَلَكُمْ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 تَوْئم من حَيْتَ الْمَعْنَى وتر مى إِلَى هَدف واحد، وهُو أضطراب حال المُسْلِمِين بَعد الإِمَام، واختلاط حابلهم بنابلهم، وتأخرهم عن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عَلَى المُسْلِمِين أدوار مُتقلبة، ومتنوعة سوءاً، وضعفاً، وأسوأها عَلَى الإطلاق ما هم عَلَيْهِ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أذل</w:t>
      </w:r>
      <w:r>
        <w:rPr>
          <w:rFonts w:eastAsia="Amiri" w:cs="Amiri" w:ascii="Amiri" w:hAnsi="Amiri"/>
          <w:color w:val="111111"/>
          <w:sz w:val="28"/>
          <w:szCs w:val="28"/>
          <w:rtl w:val="true"/>
          <w:lang w:bidi="ar-SA"/>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الأُمم، وأضْعَف الخلايق، والسِّر الأساسي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الحُكْم، ومركز الْقُوَّة، والْقِيَادَة فِي أَيدٍ أَثِيمة خائنة، وإلَى هَذا أشار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يَعُودَ أَسْفَلُكُمْ أَعْلاكُمْ، وَأَعْلاكُمْ أَسْفَلَكُمْ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تتفرع بقية المساوىء سيطرة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والْأَجانب، وظهور الدَّجَالِين </w:t>
      </w:r>
      <w:r>
        <w:rPr>
          <w:rStyle w:val="FootnoteAnchor"/>
          <w:rtl w:val="true"/>
        </w:rPr>
        <w:footnoteReference w:id="443"/>
      </w:r>
      <w:r>
        <w:rPr>
          <w:rFonts w:ascii="Amiri" w:hAnsi="Amiri" w:eastAsia="Amiri" w:cs="Amiri"/>
          <w:color w:val="111111"/>
          <w:sz w:val="28"/>
          <w:sz w:val="28"/>
          <w:szCs w:val="28"/>
          <w:rtl w:val="true"/>
          <w:lang w:bidi="ar-SA"/>
        </w:rPr>
        <w:t>، والأَدْعِيَاء، والتَّفرقة، والشّتَات، وما إِلَيْهِ من التأخر، والإنحطاط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فيما مضى أُمّم قوية، ومُتحضرة، ثُمَّ مَزقهم التناحر، وأَفْسَدتهم الآفات، فأنمحوا مِن الوُجُود، وصاروا أثراً بعد عين، فهل يُحيق بنا ما حاق بهِمْ، أو يتداركنا اللّه برحمته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لَيَسْبِقَنَّ سَابِقُونَ كَانُوا قَصَّرُوا، وَلَيُقَصِّرَنَّ سَبَّاقُونَ كَانُوا سَبَقُوا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سَبقَ مُعَاوِيَة إِلَى مقام الْخِلافَة، وَقَد كَانَ فِي قصُوره عَنْه، بحيث لا يظن وصوله إلَيْهِ، وقصر آل بَيْت النُّبُوَّة عَن بلوغه، وقَد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كانُوا أسبَق النَّاسِ إِلَيْهِ</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وَهَذَا صَحِيح فِي نَفْسِه، ولَكِنَّهُ بَعِيد عَن الكلام، فإن المتبادر من كَلِمَة السباق هنا السبق إِلَى الفَضَائِل، لا إلَى السُّلْطَان حَتَّى ولو كَانَ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السَّابِقُونَ أُوْلَئِكَ الْمُقَرَّبُونَ</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السباق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لَهُ سَابقة، أي مَنْقَبة، وَفَضِيلة، أَمَّا لفظ القاصر، والمقصر فَهُوَ أظهر في الدَّمِ مِن لفظ السابق في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 الإمام كما يُرجح في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الصَّحَابَة كَانَتْ هُمْ سَابِقة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خَتمُوا حياتهم بأسوأ الأعمال كالزُّبَيْرُ الذي حبط عَمَلُه فِي الْبَصْرَةِ إلا أن يُقبل اللّه توبته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لم تكن لهُمْ سابقة يُعرفُون بها ثُمَّ سَبقوا إِلَى الفَضَائِل، والخَيْرَات، وما أَكْثَرَ هَؤُلَاء فِي الْمُهَاجِرِين، والأَنْصَارِ، والتابعين لهم بإحسان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كَتَمْتُ وَشْمَةً، وَلا كَذَبْتُ كِذْبَةً، وَ لَقَدْ نُبِّئتُ بِهَذَا الْمَقَامِ، وَهَذَا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الناطق الذي يدور الحَقِّ مَعَه كَيْفَما دَارِ يَسْتَحِيل فِي حَقَّهُ الْكَذِب، والخيانة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حجّة ودَلِيل عَلَى الْحَقِّ، والصِّدْقِ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مُحَمَّد عَبْدَه فِي شرح هَذَا الكلام ببلاغة وإيجاز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رَضي اللّه عَنْه لا يكتم شَيْئاً يَحوك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أَمَّاراً بالمَعْرُوف نهاءً عَن المُنْكَر، لا يُحابي، وَلاَ يُداري، وَلاَ يَكذب، وَلاَ يداجي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القِسم تُوطئة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بِهَذَا الْمَقَامِ، أي أنه قد أخبر به من قبل</w:t>
      </w:r>
      <w:r>
        <w:rPr>
          <w:rFonts w:eastAsia="Amiri" w:cs="Amiri" w:ascii="Amiri" w:hAnsi="Amiri"/>
          <w:color w:val="111111"/>
          <w:sz w:val="28"/>
          <w:szCs w:val="28"/>
          <w:rtl w:val="true"/>
          <w:lang w:bidi="ar-SA"/>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بأنه سيقوم هذه المقام، ويَأْتِي عَلَيْهِ يَوْمٍ مِثل هَذَا الْيَوْم</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سَتَلقَی بعدي جهداً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سَلامَة مِن دِينِي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فالأهم عِند على أَنْ يَسلم لهُ دِينه قبل كلّ شَيء لا نَفْسه وأهله، أَمَّا حَدِيث تُقاتل النَّاكِثِينَ، وَالْقَاسِطِينَ، وَالْمَارِقِينَ فَقَد تجاوز حد التواتر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خَابَ مَن أَفْتَرى 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الْخَطَايَا خَيْلٌ شُمُسٌ حُمِلَ عَلَيْهَا أَهْلُهَا، وَخُلِعَتْ لُجُمُهَا، فَتَقَجَّمَتْ بِهِمْ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التَّقْوَى مَطَايَا ذُلُل، حُمِلَ عَلَيْهَا أَهْلُهَا، وَأُعْطُوا أَزِمَّتَهَا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فَأَوْرَدَتْهُمُ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 بَاطِلٌ، وَلِكُلّ أَهْلُ، فَلَئِنْ أَمِرَ الْبَاطِلُ لَقَدِيماً فَعَلَ، وَ لَئِنْ قَلَّ الْحَقُّ فَلَرُبَّمَا وَلَعَلَّ، وَلَقَلَّمَا أَدْبَرَ شَيْءٍ فَأَقْبَلَ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 مَنِ الْجَنَّةُ، وَالنَّارُ أَمَامَهُ سَاعٍ سَرِيعٌ نَجَا، وَطَالِبٌ بَطِيءٌ رَجَا وَمُقَصِّرُ فِي النَّارِ هَوَى الْيَمِينُ والشِّمَالُ مَضَلَّةٌ، وَ الطَّرِيقُ الْوُسْطَى هِيَ الْجَادَّةُ، عَلَيْهَا بَاقِي الْكِتَابِ، وَ آثَارُ النُّبُوَّةِ، وَ مِنْهَا مَنْفَذُ السُّنَّةِ، وَإِلَيْهَا مَصِيرُ الْعَاقِبَةِ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مَن ادَّعَى، وَ خَابَ مَن أَفْتَرَى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أَبْدَى صَفْحَتَهُ للْحَقِّ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بِالْمَرْءِ جَهْلاً أَلا يَعْرِفَ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يَهْلِكُ عَلَى التَّقْوَىٰ سِنْخُ</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 وَلَا يَظْمَأُ عَلَيْهَا زَرْعُ قَوْمٍ، فَاسْتَتِرُوا فِي بُيُوتِكُمْ، وَأَصْلِحُوا ذَاتَ بَيْنِكُمْ، وَ التَّوْبَةُ مِنْ وَرَائِكُمْ، وَلا يَحْمَدْ حَامِدُ الأرَبَّهُ، وَلا يَلُمْ لأتم إلا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خَطِيئَة، وهي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الشِّين، والميم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شُمُوس، الفَرس الجموح يَأبى، ويمتنع أنْ يُمكن أحداً من ظهره، وإسراجه، وإلجامه، ومَطَايَا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مَطَّيَة، وَهِي الدّابة يَسْتَوِيَ فِيْهَا المذكر والمؤنث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وذلل جمع ذلول، وذل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ركوبه، وانقياده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والمَضَلَّة 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والمراد هنا مَن جَاهر بعداء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وسِنْخُ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مَوْضِعه، وَمَنْبَته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شُموس صفة للخيل، وذلل صِفَة الخَطَايَا، وحَقٌّ خَبَر لَمُبْتَدَأَ مَحْذُوف، وَمِثله بَاطِلٌ أي التَّقْوَى حَقَّ، والخَطَايَا بَاطِل، وقَدِيماً مَنْصُوب بِنَزع الخافض، والأصل فَعَل فِي الزمن القَدِيم، ثُمَّ حُذف حرف الجر، والموصوف، وأقيمت الصفة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ِللتَّقليل، وتُجر النكرة الموصوفة، وَمَجرُورها لا يتعلق بشيء، وَإِذَا لَحقتها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كَفتها عَن الْعَمَل، وَلَعَلَّ مِن أخوات أن تنصب الإسم، وترفع الخَبَر، وَإِذَا لحقتها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کفتها عَن الْعَمَل، ومِن أجل هَذَا كَفت هنا رُبَّ، وَلَعَلَّ، َومَعْنَى لَعَلَّ التوقع، والترجي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اللام للقسم، وإن شرطية، وقَلَّ فعلها، وجوابها مَحْذُوف، والتقدِير فَلَرُبَّما يَعُود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الْخَطَايَا خَيْلٌ شُمُسٌ حُمِلَ عَلَيْهَا أَهْلُهَا، وَخُلِعَتْ لُجُمُهَا، فَتَقَجَّمَتْ بِهِمْ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الذُّنب كَالفَرس الجموح، والنَّفس كالرَّاكب، والدِّين كاللجام، وَمَن رَكِب فرساً جموحاً بلا لجام يردعها أوردته مناهل الهلكة، وهكذا فاعِل الخطايا، ومُرتكب الذنوب بلا رادع مِن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مآله إِلَى النَّارِ لَا تَحَالةَ، ومن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الذُّنُوبِ مَا أَسْتَهَانُ بِهِ صَاحِبُهُ</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التَّقْوَى مَطَايَا ذُلُل، حُمِلَ عَلَيْهَا أَهْلُهَا، وَأُعْطُوا أَزمَّتَهَا، فَأَوْرَدَتْهُم الْجَنَّةَ، أَمَّا مَن يَنقِ اللّه، وَيَسلس قيادة إِلَى أَحْكامه، وحلاله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فنهايته إِلَى الجَنَّة تماماً كرَاكب المطيّة الذُّلُول تسير طوع إرادته في طريق السداد، والأمان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وَبَاطِلٌ، وَلِكُلّ أَهْل النَّاسِ مِنْهُم الحق، ومِنْهُم المُبطل، ما فِي ذَلِكَ رَيب، ولكن بأي شيء نميز بَيْنَها، وكلّ من الاثنين يدعي الحَقِّ، وَيَنْتحله ؟ وهل للْحَقِّ قياس ؟ والجَوَاب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فكلّ من أطاع اللّه هُو مُحقِّ، والمُبطل من عصى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الحَلالَ مَا أَحَلَّ اللّه، وَالْحَرَامَ مَا حَرَّمَ اللّه</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سُبْحَانَهُ عَلَى لِسَان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محابَّة من الأعمال، ومكارهه، ونواهيه وأوامره، فألقی إلَيْكُم الْمَعْذِرَة، واتخذ عَلَيْكُمْ الحجة عَلَى الجميع، ولم يدع لأحدٍ من عُذرٍ يَتعلل به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رَسمه عُلَماء الأخلاق، وغيرهم من المفكرين للفَضِيلة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الْعَمَلية، وأعتبرُوه طَرِيقاً سَلِيماً للمُعَامَلَة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يَلتقي مع دين اللّه، وَحَلاله وحرامه، وإِنْ نَظر كلَّ مِنْهُمَا إِلَى المَوْضُوعَ مِن زَاوِيتِهِ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فَلَئِنْ أَمِرَ الْبَاطِلُ لَقَدِيماً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غرابة أبداً في أنْ يَقوى الْبَاطِل، ويَكثر في أعوانه، فهَذا هو شأنه، وشَأن النَّاس معه منذ القديم، لأنه خَفِيف عَلَى النّفس، وَعَلَىٰ وفاق مَع شَهَوَاتِهَا، وأَهْوَائِهَا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قَلَّ الْحَقُّ فَلَرُبَّمَا وَلَعَلَّ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قَلِيل الأعوان، وَقَد ينتصر حِيناً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إِنَّا نَرْغَبُ إِلْتِكَ فِي دَوْلَةٍ كَرِيمَةٍ تُعِزُّ بِها الإسلام، وَأَهْلَهُ، وَتُذِلُّ بها النِّفَاقَ، وَأَهْلَهُ</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لَقَلَّمَا أَدْبَرَ شَيْءٍ فَأَقْبَلَ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 الكلام يدل عَلَى أنّ الْمُرَاد بالشَّيء هُنا دَولة قَوْم من النَّاس، ولَيْسَ الْمُرَاد مِنْهُ الْحَقِّ كَمَا فِي شَرح مِيْثَم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يَكُون المَعْنَى نَادِراً ما تعود دَولة قَوْم بَعد زوالها، وَعَلَى هَذَا ابن أبي الحديد، والشّيخ مُحَمَّد عَبْدَه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ودولاب الحَوَادِث يُؤيد ذَلِكَ ويُعززه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مُقْبِل</w:t>
      </w:r>
      <w:r>
        <w:rPr>
          <w:rFonts w:eastAsia="Amiri" w:cs="Amiri" w:ascii="Amiri" w:hAnsi="Amiri"/>
          <w:color w:val="111111"/>
          <w:sz w:val="28"/>
          <w:szCs w:val="28"/>
          <w:rtl w:val="true"/>
          <w:lang w:bidi="ar-SA"/>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إِدْبَارٌ، وَمَا أَدْبَرَ كَأَنْ لَمْ يَكُنْ</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شُغِلَ مَنِ الْجَنَّةُ، وَ النَّارُ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مَصيرهُ إِلَى النَّعِيمِ، أو الجَحِيم، ولا ثالث فَعَليه أَنْ يَشغل نفسه بما يبتعد بهِ عَن هَذَا، ويُقربه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اشتهر عَلَى أَلسِّنة النَّاسِ إِذَا وَاجه أحدهم أمرَاً خطيراً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مسألة مَصِير، وحَيَاة أو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هذا أنه سَيَبذل الوسع، والجهد، ويُضحي بكل عزيزكَي يَبتعد عَن الخطر الدَّاهم، وأي خطر أشد مِن النَّار، وعذابها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إِلَى أَقْسَام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سَاعٍ سَرِيعٌ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إِلَى مَرضَاءَ اللّه، وَتَقَرَّبَ إِلَيْهِ بِالْأَعْمَالَ الصَّالحات، فَنَجَا مِن أَلِيم العذَاب، وشِدَّتِهِ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طَالِبٌ بَطِيءٌ 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الخير ويُطلبه، وَيَعمل له، ولكن ببطءٍ، وَكَسل، وقد تتدارك هَذَا رَحمهُ مِن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مُقَصِّرٌ فِي النَّارِ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يُسرع، ولا يُبطى، بَل يُعرض، ويُقصر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شَكٍّ أنّ عَاقِبَة التَّقْصِير الخسران، والنّدّامة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تَكُنْ مِمَّنْ يَرْجُو الآخِرَةَ بِغَيْرِ الْعَمَلِ، وَيُرَجِّي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يؤخر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بِطُولِ الأَمَلِ</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وَالشِّمَالُ مَضَلَّةٌ، وَالطَّرِيقُ الْوُسْطَى هِيَ 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المتعادلة، الواضحة، والمتوسطة بَيْنَ الإسراف، والتَّفْصِير، ومَن أنحَرف عَنْهَا يَمنةً، أو يَسرةً فَقَد أنحرَف عَن أَهْدَى إِلَى الصّلال، وعَن النَّجاة إِلَى الهَلاكَ عَلَيْهَا بَاقِي الْكِتَابِ، وَ</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آثَارُ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بِبَاقي الْكِتَاب الْكِتَاب الباقي يبقَاء اللّه تَعَالَى، والمَعْنَى مَا مِن شيء جَاء فِي كِتَابِ اللّه، وسُنّة نَبِيِّه إلا وهو قائم عَلَى هَذِهِ الطَّرِيقِ الْوُسْطَى، والجَادَّةُ المثلى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مَنْفَذُ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الطّريق يَبتدىء، وعَلَيْهَا يَسِير حلال مُحَمَّد وَحرَامه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إِلَيْهَا مَصِيرُ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الْخَلَائِقِ يَوْم الْقِيَامَة يُحاسِبُونَ عَلَى أَسَاس السِّرَاط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والخلاصة، أن المنهج السوي الذي يجب شرعاً، وَعَقلاً أَنْ يَسِير عَلَيْهِ الأفراد، الجَمَاعَة هُو القَائِم بَيْنَ الإِسراف، والتَّقْصِير، فكلّ مِن هَذِين شرُّ، وفَسَادٌ، ومَا بَيْنَها خَيرٌ، وصلاح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 النَّاس يُحبون الرَّجُل المعتدل في سلوكه، وأعماله، وَيَثقُون بهِ يُصفونه بأوصاف الكمال، والتقدير كالعَاقِل، والمتزن، بل وَيَستَشِيرُونه في المهمات من أمورهم، ولا وزن عندهم للمُقصر، أو المسرف، وإنْ كَانَ دَمَاعَه مخزناً للعلوم، والآراء، والأرقام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مَنِ ادَّعَى بلا حُجّة، ودَلِيل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خَابَ مَنِ أَفْتَرى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رادع، وزَاجِرٍ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أَبْدَى صَفْحَتَهُ للْحَقِّ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صَارَعَ الْحَقَّ صَرَعَهُ</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بِالْمَرْءِ جَهْلاً أَلا يَعْرِفَ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يتجاوز الحدود بالإفتراءات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والأدعاءات الكاذبة، ومن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 الجَاهِل بنَفْسِهِ مَا لاَ يَفْعَله الْعَاقِل بِعَدُوّه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تُطلق كَلِمَة الجَاهِل الأحمق على كلّ مَن يَضع الأُمُور فِي غَيْر مواضعها، حَتَّى ولو دَرس عشرات السنين، وحَفَظ مِئَات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وأحمق النَّاسِ فِي عَصرنا سَائقُو السّيارات الَّذِينَ يُسرعُونَ فِي سَيرهم</w:t>
      </w:r>
      <w:r>
        <w:rPr>
          <w:rFonts w:eastAsia="Amiri" w:cs="Amiri" w:ascii="Amiri" w:hAnsi="Amiri"/>
          <w:color w:val="111111"/>
          <w:sz w:val="28"/>
          <w:szCs w:val="28"/>
          <w:rtl w:val="true"/>
          <w:lang w:bidi="ar-SA"/>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يَهْلِكُ عَلَى التَّقْوَى سِنْخُ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بالسِّنْخ هنا التربة، وبالأصل الجذور، والمَعْنَى إِذا قامت الأَعْمَالَ عَلَى أَسَاسَ مِن التَّقْوَى كَانَ العَامِل فِي مَأمن مِن الهلاك تماماً كجذور الشَّجَرَة تَنْبُت في تُربة طَيِّبَة، تسلم من الآفات، والعَاهَات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يَظْمَأُ عَلَيْهَا زَرْعُ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تَشبِيه ثَانٍ لِلتَّقْوَى، وإِنَّهَا كالماء والزرع يَنمو بهِ، وَيُثمر، فكَذَلِكَ الْأَعْمَالَ تعود عَلَى صاحبها بِالخَيْرَات مَع التَّقْوَىٰ، ومِن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يَقِلُّ عَمَلٌ مَعَ التَّقْوَى، وَكَيْفَ يَقِلْ مَا يُتَقَبَّلُ ؟</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فَاسْتَتِرُوا فِي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خَطَاب للغُوغاء، والسواد مِن النَّاس، وهو يأمرهم بالسُّكُوت، وعدم الخوض فيها لا يعلمون خَوْفاً مِن البَلْبَلَة، وإثارة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أَقْوَاله في وصف الْغَوْغَاء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إِذَا اجْتَمَعُوا ضَرُّوا، وَإِذَا تَفَرَّقُوا نَفَعُوا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عرفنا مَضَرة اجتماعهم، فما مَنْفَعة أفتراقهم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أَصْحَابُ الْمُهَنِ إِلَى مِهْنَتِهِمْ، فَيَنْتَفَعُ النَّاسُ هِمْ</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وَأَصْلِحُوا ذَاتَ بَيْنِكُمْ وَهِى الحَال الَّتي يُجمعون عَلَيْهَا، والمراد بها هنا الإلفة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والمحَبَّة،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صَلاحُ ذَاتِ الْبَيْنِ أَفْضَلُ مِنْ عَامَّةِ الصَّلاة، وَالصِّيَامِ</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وَالتَّوْبَةُ مِنْ وَرَائِكُمْ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بِوَرَائِكُمْ هُنا بَيْنَ أيدِيكُم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وَرَآئِهِ جَهَنَّمُ وَيُسْقَى مِن مَّاءٍ صَدِيدٍ يَتَجَرُّعُهُ، وَلَا يَكَادُ يُسِيغُهُ، وَيَأْتِيهِ الْمَوْتُ مِن كُلّ مَكَانٍ وَمَا هُوَ بِمَيِّتٍ وَمِن وَرَآئِهِ عَذَابُ غَلِيظٌ</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أي بَيْنَ يَدِيه، لأن العذاب لأحق به،</w:t>
      </w:r>
      <w:r>
        <w:rPr>
          <w:rFonts w:eastAsia="Amiri" w:cs="Amiri" w:ascii="Amiri" w:hAnsi="Amiri"/>
          <w:color w:val="111111"/>
          <w:sz w:val="28"/>
          <w:szCs w:val="28"/>
          <w:rtl w:val="true"/>
          <w:lang w:bidi="ar-SA"/>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التَّوْبَة لاحقه بالعاصي بأعتبار أَنَّهَا بَيْنَ يَدِيه، ولا يمنعه عَنْهَا 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يَحْمَدْ حَامِدٌ إِلا رَبَّهُ لأنه هو وحده يستحق الشكر، والحَمْدُ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يَلُمْ لائم الا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أعرَض عَن دَعْوَة الحَقِّ، والْعَدْل، واستجاب للهوى، والجهل</w:t>
      </w:r>
      <w:r>
        <w:rPr>
          <w:rFonts w:eastAsia="Amiri" w:cs="Amiri" w:ascii="Amiri" w:hAnsi="Amiri"/>
          <w:color w:val="111111"/>
          <w:sz w:val="28"/>
          <w:szCs w:val="28"/>
          <w:rtl w:val="true"/>
          <w:lang w:bidi="ar-SA"/>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 مُضلّ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أَبْغَضَ الْخَلَائِقِ إِلَى اللّه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وَكَلَهُ اللّه، إِلَى نَفْسِهِ فَهُوَ جَائِرٌ عَنْ قَصْدِ السَّبِيلِ، مَشْغُوفٌ بِكَلَام بِدْعَةٍ، وَ دُعَاءِ ضَلالَةٍ، فَهُوَ فِتْنَةٌ لِمَن أَفْتَتَنَ بِهِ، ضَالٌ عَنْ هَدْيِ مَنْ كَانَ قَبْلَهُ، مُضِلَّ لِمَنِ اقْتَدَى بِهِ فِي حَيَاتِهِ، وَ بَعْدَ وَفَاتِهِ، حَمَّالٌ خَطَايَا غيْرِهِ، رَهْنٌ بِخَطِيئَتِهِ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رَجُلٌ قَمَشَ جَهْلاً، مُوضِع فِي جُهَّالِ الْأُمَّةِ، عَادٍ فِي أَغْبَاشِ الْفِتْنَةِ، عَمِ بِمَا فِي عَقْدِ الْهُدْنَةِ، قَدْ سَمَّاهُ أَشْبَاهُ النَّاسِ عَالِماً وَ لَيْسَ بِهِ، بَكَّرَ فَأَسْتَكْثَرَ مِنْ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 مِنْهُ خَيْرٌ مِمَّا كَثُرَ، حَتَّى إِذَا أَرْتَوَىٰ مِنْ مَاءٍ آجِنٍ، وَ أَكْتَثَرَ مِنْ غَيْرِ طَائِلٍ، جَلَسَ بَيْنَ النَّاسِ قَاضِياً ضَامِناً لِتَخْلِيصِ مَا الْتَبَسَ عَلَى غَيْرِهِ، فَإِنْ نَزَلَتْ بِهِ إِحْدَى الْمُبْهَمَاتِ هَيَّأَ لَهَا حَشْواً رَثّا مِنْ رَأيهِ، ثُمَّ قَطَعَ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قَصْدِ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المائِل عَن هَذَا السِّرَاط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والبِدْعَة</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ابْتَدَع عَلَى غَيْرِ مِثال سابق لُغة، أَمَّا شَرعاً فَهِيَ الإِحداث فِي الدِّين بتقليمه، أو تطعيمه، وللْفِتْنَةِ معان والمراد بها هنا الضلال بدليل سياق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وتُطلق على 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وَكَسر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المُسرع والعادي أيضاً المسرع، أو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مِن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واسْتَكْثَرَ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رَاء كَثِيراً، واسْتَكْثرَ من الشيء أكثر من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والماء الآجن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الفاسد الذي تغير لونه، وَطَعمه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وللتخليص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لفصل لخصومات بِبَيَان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والإلتباس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والمتهمات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 خَبَر إِنَّ، والرَّجُلُ الْأَوَّل بَدل مُفصل مِن مُجمل، والرَّجُلُ الثَّانِي عَطف عَلَى الْأَوَّل، المبدل مِنْهُ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جمع بالتنوين،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مَوْصُولة مُبْتَدَاً، وخَيْرٌ خَبَر حَتَّى حرف ابتداء، وَلا عَمل لها هنا، وَإِذَا ظَرف مُتضمن مَعْنَى الشرط وجَلَسَ جوَاب الشّرط، وقَاضِياً حال، وضَامِناً صِفة له، ورَثّا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أَبْغَضَ الْخَلَائِقِ إِلَى اللّه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اللّه تَعَالَى رَحمته، وثوابه، وَبُغضه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نِقْمَته، وعذابه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وأشد الناس مقتاً عِند اللّه، وأبعدهُم مِن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وَكَلَهُ اللّه،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تَتَحكم فِيهِ نَفْسِه الأمارة بالسوء بِلا رادع وزاجرٍ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كالتَّائِه المغرُور، والمسرف، المبذر، والبخيل الممسك، والحَسود الحقود، وممن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انتهك حرمات اللّه، والتابع لشرار الخلق، وكلّ مَن لا يَهْتَدِي إِلَى دَلِيل، قَالَ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 وَكَلْتَنِي إِلَى نَفْسِي عَجَزْتُ عَنْهَا</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وفِي دُعَاء ثَانٍ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وَأَعِنِّي عَلَى نَفْسِي بِما تُعين بِهِ الصَّالِحِينَ عَلَى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خُذْ لِنَفْسِكَ مِنْ نَفْسِي مَا يُخَلِّصُهَا، وَأَبْقَ لِنَفْسِي مِنْ نَفْسِي مَا يُصْلِحُهَا</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 وفِي 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سَيِّدِي إِنْ وَكَلْتَنِي إِلَى نَفْسِي عَجَزْتُ عَنْهَا، وَلَمْ أَقِمْ مَا فِيهِ مَصْلَحَتُهَا، وَإِنْ وَكَلْتَني إلَى خَلْقِكَ تَجَهَّمُونِي، وَإِنْ أَلْجَأْتَنِي إِلَى قَرَابَتِي حَرَمُونِي، وَإِنْ أَعْطَوْا أَعْطَوْا قَلِيْلاً نَكِداً، وَمَنُّوا عَلَيَّ طَوِيلاً، وَذَمُّوا كَثِيراً فَبِفَضْلِكَ أَللَّهُمَّ فَأَغْنِنِي، وَبِعَظَمَتِكَ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فَانْعَشنِي، وَبِسَعَتِكَ فَابْسُطْ يَدِي، وَبِمَا عِنْدَكَ فَاكْفِنِي</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وكُلّ مَن عَرف نَفْسه، وحقيقته يشعر هَذَا الشُّعُور، ومِن هُنا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عَرَفَ رَبَّهُ</w:t>
      </w:r>
      <w:r>
        <w:rPr>
          <w:rFonts w:eastAsia="Amiri" w:cs="Amiri" w:ascii="Amiri" w:hAnsi="Amiri"/>
          <w:color w:val="111111"/>
          <w:sz w:val="28"/>
          <w:szCs w:val="28"/>
          <w:rtl w:val="true"/>
          <w:lang w:bidi="ar-SA"/>
        </w:rPr>
        <w:t>»</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فَقد هَذَا الشُّعُور فهو أجْهَل النَّاسِ بِنَفْسِهِ، وخالقه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جَائِرٌ عَنْ قَصْدِ السَّبِيلِ أي مَائل عَن صراط الحق والإِنْسَانية، وأي أمرى، يعمل لمنفعته الخاصة، ولا يهتم بمجيئه فَقد انحرف عَن السِّرَاطِ الْقَويم، أَمَّا إِذَا أَضَرَّ سُلُوكه بغَيره فهو وَحش كاسر، وحيوان مفترس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بِمَا هُو إِنْسَان يَسْتَحِيل أنْ يَنْتَهَك حمى الإِنْسَانية، وَيَعتدي عَلَى أَخِيهِ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مَشْغُوفٌ بِكَلامِ بِدْعَةٍ، وَ دُعَاءِ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الصَّلالَة ضِدّ الهِدَايَة، ومَن ضَلَّ فِي</w:t>
      </w:r>
      <w:r>
        <w:rPr>
          <w:rFonts w:eastAsia="Amiri" w:cs="Amiri" w:ascii="Amiri" w:hAnsi="Amiri"/>
          <w:color w:val="111111"/>
          <w:sz w:val="28"/>
          <w:szCs w:val="28"/>
          <w:rtl w:val="true"/>
          <w:lang w:bidi="ar-SA"/>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سعيه خابت آماله، ومطالبه، والبدعة هي الْعَقِيدَة، أو الفتوى التي لا دليل عَلَيْهَا مِن الْكِتَاب، أو السُّنَّة، أو الإجماع، أو العقل، وَهَذَا الْبَغِيض البَعِيد مِن رَحْمَة اللّه مولع بالشُّهرة، والإستطالة، ومن أجلها يُرائي، وَيُدلس، وَيَبتدع، وَيَختَلقَ فِي الدين وشَرِيعَة سيّد النَّبِيِّين، ويدعُو إِلَى الضَّلال، والْفَسَادَ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فِتْنَةٌ لِمَنِ افْتَتَنَ بِهِ المراد بالْفِتْنَة هُنا تضليل مَن صَدقه، وإفساد مَن وَثِق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 عَنْ هَدْيِ مَنْ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أَشَارَ إِلَيْهِمْ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هَدَى اللّه فَبِهدَاهُمُ اقْتَدة قُل لا أَسْئلُكُمْ عَلَيْهِ أَجْرًا إِنْ هُوَ إِلَّا ذِكْرَى العَالَمينَ</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xml:space="preserve">ومِن دُعاء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أَلحقْنِي بِصَالح مَن مَضى، الهلال وأَجْعَلْنِي مِن صَالح مَن بَقِی، وَخُذْ بِي سَبِيلِ الصَّالِحِينَ</w:t>
      </w:r>
      <w:r>
        <w:rPr>
          <w:rFonts w:eastAsia="Amiri" w:cs="Amiri" w:ascii="Amiri" w:hAnsi="Amiri"/>
          <w:color w:val="111111"/>
          <w:sz w:val="28"/>
          <w:szCs w:val="28"/>
          <w:rtl w:val="true"/>
          <w:lang w:bidi="ar-SA"/>
        </w:rPr>
        <w:t>»</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مُضِلُّ لِمَنِ أَقْتَدَىٰ بِهِ فِي حَيَاتِهِ، وَ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أَخْسَرَ النَّاسِ صَفقةً، وأَخيَبهم سَعْياً مَن ضَلَّ عَن سَبِيل الصَّالِحِينَ مِن قَبله، وكَانَ قُدْوَة للمُضلين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 خَطَايَا غَيْرِهِ، رَهْنٌ بِخَطِيئَتِهِ مِن الذين ترأس عَلَيْهِمْ، ونال الحظوة عِندهُم بِالتّدليس، والتظاهر بالعِلم،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﴿وَلَيَحْمِلُنَّ أَثْقَالَهُمْ وَأَثْقَالًا مَّعَ أَثْقَالِهِمْ وَلَيُسْئلُنَّ يَوْمَ الْقِيَامَةِ عَمَّا كَانُوا يَفْتَرُونَ</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رَهُنُ بِخَطِيئَتِهِ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فُكَاك هَذا الرَّهن، ولا ثمن عَذَابِ الحَرِيقِ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والخُلاصة، أنّ أشد الناس عذاباً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أسلس القياد لشهواته وأَهْوَائِه، فقالت بهِ عَن السِّرَاط القويم، وعاش في دُنيا الفَسَاد، والضَّلال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والتدليس والنفاق، وانخدع بهِ مَن انخدع من الجهلة، وسواد النَّاس، فضل، وأضَلٌ، وتَحمل أثقاله، وأثقال من أغتر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يَملك أَهْل الضَّلال مِن دُنْيَاهم الماء، والمال، ولكن هذا الملك يعود عَلَيْهِمْ بالخسران، والوبال حيث يجعلهم عَبِيداً لأكثر من إله، ويُورثهم جبناً في الحق، وانغماساً في المراوغة،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الرَّجُل الثَّانِي فَهُوَ الَّذِي أَشَارَ إِلَيْهِ الْإِمَام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قَمَشَ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ويلتقي مع الْأَوَّل في الفَسَاد، والضَّلال حَيْت أَسْلَس الْأَوَّل قياده لِلنَّفس الأمارة، والثَّانِي يَقُوده الْعَمَى، والجهل، والنتيجه وَاحِدَة، وَهِي الخذلان، والخسران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وكَسر الضّاد، أي مُسرع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جُهَّالِ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بهم في التضليل، ويُزيدهم جهلاً عَلَى جَهل، وينطبق هَذَا الْوَصْف عَلَى أَكْثَر المعممين في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تُجالس أحدهُما فَلا تَشُم مِنْهُ عَبِير الإيمان، والْيَقِين، ولا تَرى عَلَى حَدِيثه نُور العِلم، والذكاء، ولا تلمس مِنْهُ غَيْر السُّخف، والجهل، ومَع هَذَا يُحب الشهرة، ويحنُّ إِلَيْهَا، ويَشتريها بكل 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 مِن الْعَدُوّ السُّرْعَة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أَغْبَاشِ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ظُلمات الجهل، والأباطيل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يُسرع فيهاً تائهاً لا يدري أين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بِمَا فِي عَقْدِ 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أختلف الشارحُون فِي تَفْسِير هَذِه الجملة عَلَى أَفْوَال لا تركن النفس إِلَى شيء مِنْهَا، والَّذِي نفهمه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الشَّرِيعَةِ الإِسْلاميَّة الإِنْسَانية تقوم عَلَى أُسس عديدة، أهمها، وأدقها رعاية المُصْلَحَة، ودفع المُفْسَدَة، لأن أحكام الإِسْلَام تَبْتَني بكلامها عَلَى هَذَا الأَسَاس، وقَد يَكُون في الحادثة، أو الفِعْل مصلحة من جهة، ومفسدة من جهة ثانِيَة، وَعِندها لا مَفَرّ مِن عملية الموازنة بَيْنَ رِعَايَة الْمُصْلَحَةِ، ودَفع الْمُفْسَدَة، وتقديم الأهم عَلَى المهم، فإنْ كَانَ دَرء الْمُفْسَدَة أوْجَبَ تجاهلنا المُصْلَحَة، وعقدنا</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الهدنة، والمصالحة مع المُفْسَدَة إِلَى أنْ تُحين الفُرْصَة، وتَسَنَح، والشّرط الْأَوَّل فِيمَن يجري عملية الموازنة أنْ يَكُون مِن الْعَارفين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سَمَّاهُ أَشْيَاهُ النَّاسِ عَالِماً وَ لَيْسَ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أَشباه النَّاسِ وأشباه الرِّجَال في الجهلاء الذين لا يُميّزُون بَيْنَ ما يَضُرّهم، ويَنْفَعهم، وفي الجبناء الذين يتهربون مِن الْحِهَاد، والكفاح من أجل حُرِّيتهم، وكرامتهم، ولَيْسَ فِي هَذَا إستعمال كناية، وتجوز، لأنَّ الرَّجُل مَأخوذ من الرّجُولة التي تُومىء إلى الشَّجَاعَة، والصبر عَلَى الشَّدَائِد، ومن أَقْوَال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الرَّجُلِ عَلَى قَدْرِ همته</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فَاسْتَكْثَرَ مِنْ جَمْعِ ؛ مَا قَلَّ مِنْهُ خَيْرٌ مِمَّا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يُحرر الإِنْسَان من الجَهْل، والْخَوْف، والْفَقْر، وَيَتجه بهِ إِلَى حَيَاة أفضل فهو خير، وحَقَ وجَمِيل، وعَظيم، وكَثِير، وإنْ كَانَ قَلِيلاً بالقياس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مَعْنَى الخَيْر عِند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الْبِلادِ مَا حَمَلَكَ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خَيْرَ الْقَوْلِ مَا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عِلْمٍ لا يَنْفَعُ</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فَرق أَبَداً بَيْنَ مَن أَقلَّ، أو اسْتَكْثَرَ مِن المعْلُومَات، وأكمل، فكَيْفَ مَن اسْتَكْثَرَ مِن الجهالات والأساطير التى تُعمى عَن الحَقِّ، وتُبعد عن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ارْتَوَىٰ مِنْ مَاءٍ آجِنِ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العفن المتغير لوناً، والمستكره طَعماً، كَنَّى بِهِ عَن البدع، والجهالات، والأَسَاطِير، والخرافات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وَاكْتَثَرَ</w:t>
      </w:r>
      <w:r>
        <w:rPr>
          <w:rFonts w:eastAsia="Amiri" w:cs="Amiri" w:ascii="Amiri" w:hAnsi="Amiri"/>
          <w:color w:val="111111"/>
          <w:sz w:val="28"/>
          <w:szCs w:val="28"/>
          <w:rtl w:val="true"/>
          <w:lang w:bidi="ar-SA"/>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غَيْرِ 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هَذَا الغر الجَاهِل بعد أن جمع، وحفظ الكَثِير مِن صَفحات الكتب والمجلدات المضللة، والرِّوَايَات الكاذبة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بَيْنَ النَّاسِ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يجلس هذا المجلس إلا نَبيّ، أو وصي نَبيّ، أو شقي، وفي بَعْض التفاسير أن المراد بالأمَانَة القَضَاء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عَلَى السَّمَوَاتِ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صُورة طبق الأصل عَن بَعْض قضاه المحاكم الجعفرية بلبنان، إِلَى جانب الإشاعة عَن بعضهم بالرّشوة، والْفُجُور، وشُرب الخمور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جَرت عملية التكرير، والتطهير، وأخذ العدل مجراه لكَان أَكْثَرهم في السجن مع المجرمين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ضَامِناً لِتَخْلِيصِ مَا الْتَبَسَ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وحده بزَعمه العالم اللامع الذي يرى ما لا يرى العُلَماء، ويَعْرِف ما لا يعرفُون، ويحل المعضلات الَّتِي اسْتَعْصت عَلَى أَهْل الْفِكْر، والعِلم، أَمَّا كَيْفَ ؟ ومن أين نال، وتُوصل إِلَى هَذِهِ الْمَنْزِلَة فِين ذَاتِهِ الَّتِي تَنْفَجر تحقيقاً، وتدقيقاً، لا من جده، وإجتهاده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نَزَلَتْ بِهِ إِحْدَى الْمُبْهَمَاتِ هَيَّأَ لَهَا حَشْواً رَثاً مِنْ رَأيهِ، ثُمَّ قَطَعَ بِهِ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في كُلّ واقعة حمكاً</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 والطَّرِيق إِلَى مَعْرِفَتِهِ الْأَدِلَّةِ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والإجماع، العقل، وَقَد تُقيد هذه الأصول العلم بحكم اللّه لجميع الناس</w:t>
      </w:r>
      <w:r>
        <w:rPr>
          <w:rFonts w:eastAsia="Amiri" w:cs="Amiri" w:ascii="Amiri" w:hAnsi="Amiri"/>
          <w:color w:val="111111"/>
          <w:sz w:val="28"/>
          <w:szCs w:val="28"/>
          <w:rtl w:val="true"/>
          <w:lang w:bidi="ar-SA"/>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كوجوب الصَّلاة، والصيام، وكثيراً ما يتعذر أستخراج الحُكْم مِنْهَا إِلَّا عَلَى أَهْل النظر، والإجتهاد بخاصَّة إِذَا كَانَ فِي الْوَاقِعَة جهة صلاح، وجهة فساد، وتصارعت الآراء في الموازنة بَيْنَها، والترجيح، والتقديم على أساس الشَّرِيعَة، ومبادئها، ولكنَّ الجسور المَغرُور الَّذي عناه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يُلفق مِن خَياله، وأوهامه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حَشْواً 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كلاماً فَارغاً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الحق الذي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يعيش في دنيا الظلام، والأَوْهَام مِن يَتَّخِذ من ذاته مِقْيَاسَاً لكلّ شيء، وَيَجهل، أو يَتجاهل الْحَقِّ، والواقع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يَعِيشُونَ جُهَّالاً، وَيَمُوْتُونَ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مِنْ لَبْسِ الشُّبُهَاتِ فِي مِثْلِ نَسْجِ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يَدْرِي أَصَابَ أَمْ أَخْطَأَ، فَإِنْ أَصَابَ خَافَ أَنْ يَكُونَ قَدْ أَخْطَاً، وَ إِنْ أَخْطَأَ رَجَا أَنْ يَكُونَ قَدْ أَصَابَ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 خَبَّاطُ جَهَالَاتٍ، عَاشٍ رَكَّابُ عَشَوَاتٍ، لَمْ يَعَضَّ عَلَى الْعِلْمِ بِضِرْسٍ قَاطِع يَذْرُو الرِّوَايَاتِ ذَرْوَ الرِّيحِ الْهَشِيمَ لا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بِإِصْدَارِ مَا وَرَدَ عَلَيْهِ، وَلا أَهْلٌ لِمَا قُرِّظَ يه، لا يَحْسَبُ الْعِلْمَ فِي شَيْءٍ مِمَّا أَنْكَرَهُ، وَلَا يَرَى أَنَّ مِنْ وَرَاءِ مَا بَلَغَ مَذْهَباً لِغَيْرِهِ، وَ إِنْ أَظْلَمَ عَلَيْهِ أَمْرُ اكْتَتَمَ بِهِ لِمَا يَعْلَمُ مِنْ جَهْلِ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تَصْرُخُ مِنْ جَوْرٍ قَضَائِهِ الدِّمَاءُ، وَتَعَجُّ مِنْهُ الْمَوَارِيثُ إِلَى اللّه أَشْكُو مِنْ مَعْشَرِ يَعِيشُونَ جُهَّالاً، وَيَمُوتُونَ ضُلَّالاً، لَيْسَ فِيهِمْ سِلْعَةُ أَبْوَرُ مِنَ الْكِتَابِ إِذَا تُلِيَ حَقَّ تِلَاوَتِهِ، وَلا سِلْعَةُ أَنْفَقُ بَيْعاً، وَلا أَغْلَى ثَمَناً مِنَ الْكِتَابِ إِذَا حُرِّفَ عَنْ مَوَاضِعِهِ، وَ لَا عِنْدَهُمْ أَنْكَرُ مِنَ الْمَعْرُوفِ، وَلَا أَعْرَفُ مِنَ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الإختلاط، وعدم الظهور، والوضوح والخَبْط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يَخبط خَبْطَ عشواء لِمَن يَتصرف فِي الْأُمُور عَلَى غَيْر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والعَاشي والْأَعْشَى ضَعِيف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وذرت الريح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النَّبت اليابس المتكسر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يَتجر بهِ يُسمّى سلعة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 خَبَر ثانٍ لَهُوَ، وخَبَّاطُ صِفة جَاهِل، ومثله وَلا مَلِيٌّ، وبِإصْدَارٍ مُتَعَلِّق بملي، ومَا بَلَغَ مَجرُور بالإضافة، ومَذْهَباً مَفْعُول يَرَى، وجُهَّالاً حال من واو يَعِيشُونَ، وضُلالاً حال من واو يَمُوتُونَ، وفِيهِمْ خَبَر مُقَدَّم لَيْسَ، وسِلْعَةٌ أسمها، وأَبْوَرُ صِفَة، لسِلْعَة، وبَيْعاً تمييز، ومثله ثَمَناً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لَبْسِ الشُّبُهَاتِ فِي مِثْلِ نَسْجِ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الرَّاسِخُونَ فِي عِلم الْكِتَاب، والسُّنة هُم المَرْجِع فِي دَفع الشُّبُهَاتِ عَن دين اللّه، وشريعته، وحل المشكلات حِينَ تلتبس الآراء، وتختلف الأهواء، لأنهم عَلَى يَقِين من مَعْرِفَةِ الْحَقِّ، أَمَّا الْجَاهِل الذي يتسم بسمات أَهْل العِلم، ولَيْسَ مِنْهُم فهو عَارٌ، وَشَنَارُ عَلَى الدِّين، وأهله، لأنه في ضعفه عِلماً، وفهماً كنشج الْعَنْكَبوتِ، ومَا أَضْعَف مِن يتقي بهذا النسج مِن الْعَدّو، وضَربَاته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 يَدْرِي أَصَابَ أَمْ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لا يَعْرِف قدره، ولا يقف عنده، بل يقتحم</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الشُّبُهَات، ويَقُول بالظَّنة، وَيَحكم بالتُّهمة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أَصَابَ صدفةً، ورِميةً من غَيْر 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 أَنْ يَكُونَ قَدْ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لجهله بمدرَك الصواب، ومواقعه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أَخْطَأَ رَجَا أَنْ يَكُونَ قَدْ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لِعَمَاه عَن أَسْبَاب الخَطَاً، وموارده، ومن أَقْوَال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الثناء عَلَى الْمُؤْمِن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فَيُفْهِمْ، وَيَسْكُتُ فَيَسْلَمُ</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 خَبَّاطُ جَهَالَاتٍ، عَاشٍ رَكَّابُ عَشَوَاتٍ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وتُوميء صيغة المبالغة في خَبَّاط، وركاب إلى كثرة الأغلاط، والأخطاء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يَعَضُّ عَلَى الْعِلْمِ بِضِرْسٍ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لا يُعتمد في أَقْوَاله، وأَحْكامه عَلَى أصل ثابت، وقاعدة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يَذْرُو الرِّوَايَاتِ ذَرْوَ الرِّيحِ الْهَشِيمَ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بالرِّوَايَات هنا كلّ نَقل يُثبت قول المَعْصُوم أو فعله، أو تقريره، ويُدْري الرِّوَايَات كناية عَن جَلهه بدلالاتها، ووقائعها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بِإِصْدَارِ مَا وَرَدَ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فَارغ مِن العِلم، فإذا وردت عَلَيْهِ إحدى القضايا قَالَ فِيْها بالجهل، والغَبَاء، وحَكَم بالجور، والأهواء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أَهْلٌ لِمَا قُرِّظَ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وتَوَلَّى الْقَضَاء بِالشَّفَاعات، والرَّشَاوَات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يَحْسَبُ الْعِلْمَ فِي شَيْءٍ مِمَّا أَنْكَرَهُ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لهُ الجهل أنه أحاط بكل شيء عِلماً، وإِنْ مَا غَاب عَنْه فَلَيْسَ 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﴿وَيَسْأَلُونَكَ عَنِ الرُّوحِ قُلِ الرُّوحُ مِنْ أَمْرِ رَبِّي وَمَا أُوتِيتُم مِّنَ الْعِلْمِ إِلَّا قَلِيلاً</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يَرَى أَنَّ مِنْ وَرَاءِ مَا بَلَغَ مَذْهَباً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وتجارب، وَلاَ للأئمة آراء، ومذاهب، وَلا للعُلوم تَقَدَّم، وتطور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لا شيء إلا عقله، وفَهمه، وهو الحكيم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أبشع صورة للجاهل، وقد يُظن أنَّهَا ضَرب من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عين الواقع، ومن تَتَبَّع، وتأمل رآها فِي أَكْثَر مِن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أَظْلَمَ أي 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أَمْرُ اكْتَتَمَ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جَهله بالأَمْرِ الَّذِي خَفِي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يَعْلَمُ مِنْ جَهْلِ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يتظاهر بالعِلم، والمَعْرِفَة كيلا يُعد مع الجَاهِلِين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تَصْرُخُ مِنْ جَوْرِ قَضَائِهِ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الدِّمَاء التي يحكم بها تنطق بلسان الحال أَنَّهَا أُريقت يقت ظُلماً، وعُدْوَاناً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تَعَجُّ مِنْهُ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لِحُكمه فِيْهَا بغَير ما أَنزَّل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أَشْكُو مِنْ مَعْشَرٍ يَعِيشُونَ جُهَّالاً، وَ يَمُوتُونَ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والعيش في الْجَهْل مَع التظاهر بالعِلم مَوْت عَلَى الفَسَاد، والضَّلال، ولا شيء وَرَاء هَذَا العيش أو الموت إلّا الدَّاهية، والهَاوِية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فِيهِمْ سِلْعَةُ أَبْوَرُ مِنَ الْكِتَابِ إِذَا تُلِيَ حَقَّ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بِالتّلاوة هنا الفهم السّليم، والتَّفْسِير القويم لآيات اللّه، والمَعْنَى أَن هَؤُلَاء المَعَاشِرِ إِذَا فُسر الْقُرْآن بالْحَقِّ، وَبغَير مَا تَهوى أنفسهم أعرضُوا عَنْه، وعَائدُوه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سِلْعَةٌ أَنْفَقْرِ بَيْعاً، وَلا أَغْلَى ثَمَناً مِنَ الْكِتَابِ إِذَا حُرِّفَ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بما يشتهون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فالدين عندهم الْمُصْلَحَة وكَفَى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عِنْدَهُمْ أَنْكَرُ مِنَ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يُخالف أَهْوَاءهم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أَعْرَفُ مِنَ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عَلَى وِفق مقاصدهم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أَشبَه حَال هَذا المعشر بالمَعَاشِر مِن أَهْل هَذَا الزمان</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عَلَى أَحَدِهِمُ الْقَضِيَّةُ فِي حُكْمِ مِنَ الْأَحْكَامِ فَيَحْكُمُ فِيْهَا بِرَأْيِهِ، ثُمَّ تَرِدُ تِلْكَ الْقَضِيَّةُ بِعَيْنِهَا عَلَى غَيْرِهِ فَيَحْكُمُ فِيْهَا بِخِلَافِ قَوْلِهِ، ثُمَّ يَجْتَمِعُ الْقُضَاةُ بِذَلِكَ عِنْدَ الْإِمَامِ الَّذِي أَسْتَقْضَاهُمْ، فَيُصَوِّبُ آرَاءَهُمْ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وَإِلَهُهُمْ وَاحِدٌ وَ نَبِيُّهُمْ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وَكِتَابُهُمْ وَاحِدٌ أَفَأَمَرَهُمُ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بِالْإِخْتِلَافِ فَأَطَاعُوهُ أَمْ نَهَاهُمْ عَنْهُ فَعَصَوْهُ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أَنْزَلَ اللّه سُبْحَانَهُ دِيناً نَاقِصاً فَاسْتَعَانَ بِهِمْ عَلَى إِتْمَامِهِ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كَانُوا شُرَكَاءَ لَهُ، فَلَهُمْ أَنْ يَقُولُوا، وَ عَلَيْهِ أَنْ يَرْضَى ؟ أَمْ أَنْزَلَ اللّه سُبْحَانَهُ دِيناً تَامّاً فَقَصَّرَ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عَنْ تَبْلِيغِهِ، وَأَدَائِهِ، وَ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تِبْيَانٌ لِكُلِّ شَيْءٍ</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 وَ ذَكَرَ أَنَّ الْكِتَابَ يُصَدِّقُ بَعْضُهُ بَعْضاً، وَ أَنَّهُ لا اَخْتِلَافَ فِيهِ فَقَالَ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مِنْ عِندِ غَيْرِ اللّه لَوَجَدُوا فِيهِ اخْتِلَفًا كَثِيرًا</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الْقُرْآنَ ظَاهِرُهُ أَنِيقٌ، وَبَاطِنُهُ عَمِيقٌ، لَا تَفْنَى عَجَائِبُهُ، وَلا تَنْقَضِي</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غَرَائِبُهُ، وَلا تُكْشَفُ الظُّلُمَاتُ إِلا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اسْتَقْضَاهُمْ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طَلَبهم، أو أختارهم للقضاء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التَّوضِيح والأنيق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الَّذِي يَسُرِّ النَّاظِرِين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أَسْتَقْضَاهُمْ صِفة لِلْإِمَامِ، وجَمِيعاً حَال من الضَّمِيرِ فِي آرَاءَهُمْ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زَائِدَة، وشَيْءٍ مَفْعُول فَرَّطْنَا، والمَصْدَر مِن أَنَّ والْكِتَابَ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مَفْعُول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الخطبة واضحة فِي ذَمّ الجَهْل والعَمَل بالرَّأي، وتَلْتَقِ مَعَ الَّتي قبلها عَلَى صعيد واحد، ومن أجل هَذَا نَشرحها بإيجاز ما أَمْكن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عَلَى أَحَدِهِمُ الْقَضِيَّةُ فِي حُكْمِ مِنَ الْأَحْكَامِ فَيَحْكُمُ فِيْهَا بِرَأْيِهِ لا بالأصول المقررة للشريعة، وأَحْكامها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البداهة أنَّ أَحْكَام اللّه سُبْحَانَهُ لا تُصاب بالآراء، وَلا تُدرك أسرارها بالأفكار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تَرِدُ تِلْكَ الْقَضِيَّةُ بِعَيْنِهَا عَلَى غَيْرِهِ فَيَحْكُمْ فِيْهَا بِخِلَافِ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يَنْبَعِ الْإِخْتِلاف بَيْنَ الْفُقَهَا مِن الإِخْتِلاف في فهم آية، أو صحة رواية، وَهَذَا جَائز، وَمَشروع، ما فِي ذَلِكَ رَيب، والمخطىء مَعذُور، بل ومَأْجُور مَع بَذل الجهد، وإفراغ الوسع في الْبَحْث والتنقيب، وقد ينبع الإِخْتِلاف من مُجرد الإِخْتِلاف في الرأي</w:t>
      </w:r>
      <w:r>
        <w:rPr>
          <w:rFonts w:eastAsia="Amiri" w:cs="Amiri" w:ascii="Amiri" w:hAnsi="Amiri"/>
          <w:color w:val="111111"/>
          <w:sz w:val="28"/>
          <w:szCs w:val="28"/>
          <w:rtl w:val="true"/>
          <w:lang w:bidi="ar-SA"/>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والاِسْتِحْسَان وَهَذَا مَحظور، وصاحبه آثم حَتَّى وَلَو أَصَابَ الواقع إِذَا أَدْعى الإجتهاد زُوراً، وبُهتاناً، وهو المقصود مِن كَلَام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يَجْتَمِعُ الْقُضَاةُ بِذَلِكَ عِنْدَ الْإِمَامِ الَّذِي اسْتَقْضَاهُمْ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بالإِمَام هُنا الخَلِيفَة الَّذي صَيَّرهم قُضَاة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الحكم الذي اختلفُوا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فَيُصَوِّبُ آرَاءَهُمْ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اخْتَلَفَتْ دَعْوَتَانِ إِلَّا كَانَتْ إِحْدَاهُمَا ضَلَالَةً</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إِلَهُهُمْ وَاحِدٌ وَ نَبِيُّهُمْ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فلماذا الإِخْتِلاف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ثَانِيَة نُشير إلى أنّ مُراد الإمام الإِخْتِلاف الذي لا مصْدَر لَهُ إِلَّا الرّأي، والاِسْتِحْسَان المشوب بالجهل، والغرض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أَفَأَمَرَهُمُ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بِالْإِخْتِلَافِ فَأَطَاعُوهُ أَمْ نَهَاهُمْ عَنْهُ فَعَصَوْهُ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أمرهم بالْوَحْدَةِ، ونهاهم عن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﴿وَأَطِيعُوا اللّه وَرَسُولَهُ وَلَا تَنَازَعُوا فَتَفْشَلُوا وَتَذْهَبَ رِيحُكُمْ وَأَصْبِرُوا إِنَّ اللّه مَعَ الصَّابِرِينَ</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أَنْزَلَ اللّه سُبْحَانَهُ دِيناً نَاقِصاً فَاسْتَعَانَ بِهِمْ عَلَى إِتْمَامِهِ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جَميع الفروض، الإحتمالات التي تبرر أعتمادهم عَلَى الرّأي، وأوردها في صُورة الإِستفهام مع النّفي، والإِنْكَار، والغرض إثبات النقيض، وتأكيده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عَجز اللّه عَن تَشرِيع أَحْكَامه، وخُفيت عَلَيْهِ أسرارها فاستعان بِهَيئة مِنْهُم تُخطط، وتُشرع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هُم شُركاؤه في خلقه، أو في دينه، أو أذن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قصر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التبليغ فاتموه، وأَكمَلُوه ؟</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لَم يَكُنْ مِن ذَلِكَ شيء ثبت أنهم عَلَى الحَقِّ يَفتَرُون، وقد خاب من أفْتَرَى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بِثلاث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بالْأُولَى عَلَى عَدم النقصان، 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وبالثَّانِيَة عَلَى الوضوح مع التمام،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تِبْيَنَا لِكُلِّ شَيْءٍ</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وَبِالثَّالِثة عَلَى عدم الإِخْتِلاف، والتناقض،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يكمل بالرَّأي دِينُ وصفَهُ كَذَلِكَ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يَخْطُب عَلَى منبر الْكُوفَة، فأعترضه الأَشْعَثَ مِن قَيْسٍ فِي بَعْضِ كَلامه،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عَلَيْكَ لا لَكَ، فَخَفض الإِمَام إِلَيْهِ بَصره،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لَعْنَةُ اللّه، وَ لَعْنَةُ اللَّاعِنِينَ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يُدْرِيكَ مَا عَلَيَّ مِمَّا لِي، عَلَيْكَ لَعْنَةُ اللّه وَ لَعْنَةُ اللَّاعِنِينَ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حَائِلُ ابْنُ حَائِكٍ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 ابْنُ كَافِرٍ، وَ اللّه لَقَدْ أَسَرَكَ الْكُفْرُ مَرَّةَ وَ الْإِسْلَامُ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فَدَاكَ مِنْ وَاحِدَةٍ مِنْهُمَا مَالُكَ وَ لَا 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امْرَأَ دَلَّ عَلَى قَوْمِهِ السَّيْفَ، وَسَاقَ إِلَيْهِمُ الْحَتْفَ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لَحَرِيٌّ أَنْ يَمْقُتَهُ الْأَقْرَبُ، وَلَا يَأْمَنَهُ الْأَبْعَدُ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أستفهام فِيهِ مَعْنَى الإِنكار، ومَحَلها الرفع بالإبتداء، وجملة يُدْرِيكَ خَبَر، وَمِثلها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وَعَلَيَّ خَبَرها، ومضمون الجملة مَفْعُول يُدْرِيكَ،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مجرور بمن، ويتعلق بما تعلقت به عَلَيَّ، ولي صلة، وحَائِكَ خَبَر لمبتدأ</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مَحْذُوف أي أَنْتَ حَائِكَ، والمَصْدَر مِن أَنْ يَقْتَهُ مَنْصُوب بِنَزع الخافض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أَشعث أي مُغبر الرأس متلبد الشعر </w:t>
      </w:r>
      <w:r>
        <w:rPr>
          <w:rStyle w:val="FootnoteAnchor"/>
          <w:rtl w:val="true"/>
        </w:rPr>
        <w:footnoteReference w:id="488"/>
      </w:r>
      <w:r>
        <w:rPr>
          <w:rFonts w:ascii="Amiri" w:hAnsi="Amiri" w:eastAsia="Amiri" w:cs="Amiri"/>
          <w:color w:val="111111"/>
          <w:sz w:val="28"/>
          <w:sz w:val="28"/>
          <w:szCs w:val="28"/>
          <w:rtl w:val="true"/>
          <w:lang w:bidi="ar-SA"/>
        </w:rPr>
        <w:t xml:space="preserve">، أو مُنتشره،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اللّه شَعْثَكُم أي جمع أمركم، وأسم الأَشْعَث معدي كرب، وغَلَب عَلَيْهِ الأَشْعَتْ حَتَّى نُسي أسمه، لأنه كان أشعث الرّأس، وأسم أبيه قَيْس الأشج، لأنّه شُجّ فِي بَعْض الْحُرُوب </w:t>
      </w:r>
      <w:r>
        <w:rPr>
          <w:rStyle w:val="FootnoteAnchor"/>
          <w:rtl w:val="true"/>
        </w:rPr>
        <w:footnoteReference w:id="489"/>
      </w:r>
      <w:r>
        <w:rPr>
          <w:rFonts w:ascii="Amiri" w:hAnsi="Amiri" w:eastAsia="Amiri" w:cs="Amiri"/>
          <w:color w:val="111111"/>
          <w:sz w:val="28"/>
          <w:sz w:val="28"/>
          <w:szCs w:val="28"/>
          <w:rtl w:val="true"/>
          <w:lang w:bidi="ar-SA"/>
        </w:rPr>
        <w:t xml:space="preserve">، ونقل أبن أبي الْحَدِيد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الْمُسْلِمُون يَلعنون الأَشْعَث، ويَلْعَنه الْكَافِرُون أيضاً، وسَبَايَا قَوْمه، وسماه نِسَاءَ قَوْمه عُرف النَّارِ، وهو اسم للغادر عِندهم</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النَّار تشبيهاً بعرف الديك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الأَشْعَث في زمن النَّبيِّ، وأَرْتَد بعد مَوْته، وكَانَ من أَصْحَاب عَلَى ثُمَّ خَرج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عَبْدَه، وَكَثِير من أهل السير،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والتَّارِيخ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الأَشْعَث فِي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كَعَبد اللّه بن أَبي سَلُول فِي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رأس النفاق </w:t>
      </w:r>
      <w:r>
        <w:rPr>
          <w:rStyle w:val="FootnoteAnchor"/>
          <w:rtl w:val="true"/>
        </w:rPr>
        <w:footnoteReference w:id="491"/>
      </w:r>
      <w:r>
        <w:rPr>
          <w:rFonts w:ascii="Amiri" w:hAnsi="Amiri" w:eastAsia="Amiri" w:cs="Amiri"/>
          <w:color w:val="111111"/>
          <w:sz w:val="28"/>
          <w:sz w:val="28"/>
          <w:szCs w:val="28"/>
          <w:rtl w:val="true"/>
          <w:lang w:bidi="ar-SA"/>
        </w:rPr>
        <w:t xml:space="preserve">، واشترَك الأَشْعَث فِي دَمَ الْإِمَام أَمِير کل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 xml:space="preserve">، وأبنه مُحَمَّد </w:t>
      </w:r>
      <w:r>
        <w:rPr>
          <w:rStyle w:val="FootnoteAnchor"/>
          <w:rtl w:val="true"/>
        </w:rPr>
        <w:footnoteReference w:id="493"/>
      </w:r>
      <w:r>
        <w:rPr>
          <w:rFonts w:ascii="Amiri" w:hAnsi="Amiri" w:eastAsia="Amiri" w:cs="Amiri"/>
          <w:color w:val="111111"/>
          <w:sz w:val="28"/>
          <w:sz w:val="28"/>
          <w:szCs w:val="28"/>
          <w:rtl w:val="true"/>
          <w:lang w:bidi="ar-SA"/>
        </w:rPr>
        <w:t xml:space="preserve">فِي دَم الإِمَام الحُسَين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وأبنته جَعْدَة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ناولت الإِمَامِ الحَسَن الزَّكي السم الذي مات بِهِ بَعد أَنْ وَعدها مُعَاوِيَة بالزَّواج من وَلَده يَزِيد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جمع الأَشْعَث اللُّوْم مِن أَطْرَافَه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طه 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وَلَست أذكر مِن هَؤُلَاء إلا الأَشْعَث مِن قَيْس الكِنْدِي، ذَلِكَ الَّذي أسلم أيَّام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ثم أرتد بعد وفاته، وَأَلَّب قَوْمه حَتَّى ورّطهم في الحَرْب، ثُمَّ أسلمهم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وأسرع هُو إِلَى الْمَدِينَة تَائِباً</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الدكتور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أستبعدُ أنْ يَكُون الأَشْعَث بن قَيْس، وهُو مَاكر أَهْل الْعِرَاقِ راق ودَاهِيتهم، قد أتصل بعَمْرُو بن العاص ماكر أهل الشام ودَاهِيتهم، ودَبَرُوا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الأَمْر بَيْنَهُمْ تَدبِيراً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ودَبَّرُوا أَنْ يَقتتل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جَيشَ عَلَيَّ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ظَهر أَهْل الشام فذاك، وإنْ خَافوا هَزيمة، أو أشرفُوا عَلَيْهَا رَفعُوا المَصَاحِف فأوقعُوا الفُرْقَة بَيْنَ أَصْحَاب عَلَى، وجَعَلُوا بأسَهم بَيْنَهُمْ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تَمَّ لَهُمْ ما دبّروا، إن كانوا قد دبّروا شَيْئاً، وأستكرَه الأَشْعَث، ومَن أطاعه عَلِيَّاً عَلَى كَفَّ الْقِتَال، فلم يرَبُداً مِن الإِذْعَان لِما أَرَادُوا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وأكْبَرَ الظَّن عِنْدِي كَذَلِكَ أنّ المؤامرة لَم تقف عِند هَذِه الحد، وإِنما تَجاوزته إِلَى مَا هُو أشد مِنْهُ خَطراً، وهُو إِخْتِيار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عَلَى إِذَنْ مُكْرَها عَلَى قَبُول التَّحْكِيم، ومُكْرَها عَلَى إختيار أحد الحكمين، ولم تأت الأمور مُصادفة، وإنّما جاءت عن ائتمار، وتدبير بَيْنَ طلاب الدُّنْيَا مِن أَصْحَاب عليّ، وأَصْحَاب مُعَاوِيَة جميعاً</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أبن العاص يخلص المُعَاوِيَة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وبالأصح يخلص لنَفْسِه ؛ لأنّه شرِيك مُعَاوِيَة في الربح والغنيمة، والأشعث يتآمر، وبغدر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لأنّ دُنياه عِند مُعَاوِيَة، وَلاَ شيء عِند الْإِمَام إِلَّا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حَاجَة للأشْعَثَ، وأمثال الأَشْعَث بالدِّين إذا لم يَكُنْ وَسِيلة للدُّنيا، وحطامها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يُدْرِيكَ مَا عَلَيَّ مِمَّا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الأَشْعَت المرتد، والمنافق الوَعْد يُحدد، ويَعْرِف من قَالَ فِيهِ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يَعْرِفه بِمَا يَجب له</w:t>
      </w:r>
      <w:r>
        <w:rPr>
          <w:rFonts w:eastAsia="Amiri" w:cs="Amiri" w:ascii="Amiri" w:hAnsi="Amiri"/>
          <w:color w:val="111111"/>
          <w:sz w:val="28"/>
          <w:szCs w:val="28"/>
          <w:rtl w:val="true"/>
          <w:lang w:bidi="ar-SA"/>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جواب لهذا الوقح الخاسر إلا ما قَالَ سُبْحَانَهُ لإِبْلِيس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عَلَيْكَ اللَّعْنَةَ إِلَى يَوْمِ الدِّين</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حَائِكَ ابْنُ 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أبن أبي الحديد، والشيخ محمَّد عَبْدَه،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الحَائِكين أنقص النَّاس عَقلاً، وأَهْل اليَمَن يُعيرُون بالحياكة، والأَشْعَث يَمني من كندة، وَقَالَ عَارف بأَهْل اليمن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فِيهِمْ إلا حائك بُرد، أو دابغ جلد، أو سائس قرد، ملكتهم إمرأة، وأغرقتهم فَأرة، ودَل عَلَيْهِمْ هُدهد</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 ابْنُ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الأَشْعَث مِن المُشْرِكِين، أمَّا هُو فمن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والمرتدين كما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أَسَرَكَ الْكُفْرُ مَرَّة، وَ الْإِسْلامُ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قَيْس أبو الأَشْعَث فِي الجَاهِلِيَّة، فخرج طَالِباً بثأر أبيه من القاتل فأُسر، فالأب قَتِيل، والابْن 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فَدَاكَ مِنْ وَاحِدَةٍ مِنْهُمَا مَالُكَ، وَلَا حَسَبُكَ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مَا مَنعك من خزي الجبن، ومَنقَصته، وعار الأسر، وَمَذلته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وَلا حَسَبٌ، وحَسبُ المرء عِند الْعَرَب هُو ما يدعِيه مِن مفاخر الآباء والأجداد</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ويُشِير الإِمَام بأسر الإِسْلام إِلَى ارتداد الأَشْعَث، وخروجه مَع قَوْمه لقتال المُسْلِمِين، ولما أسروه أظهر التَّوْبَة، وأضْمَر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أَمْرَاً دَلُّ عَلَى قَوْمِهِ السَّيْفَ، وَسَاقَ إِلَيْهِمُ الْحَتْفَ، لَحَرِيٌّ أَنْ يَمْقُتَهُ الْأَقْرَبُ، وَلا يَأْمَنَهُ الْأَبْعَدُ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لما أرتد الأَشْعَث، وقَوْمه عَن الإِسْلام حاربهم المُسْلِمُون، وحاصرهم أَيَّامَاً، فطَلب الأَشْعَث الأمان لهُ، وَلِعَشرة من أهله، وإِخْوَانِهِ، وتَجَاهل غَيْرهم، ثُمّ فَتح الحصن واستسلم هو والعَشرة للأسر، وترك بَقِية قَوْمه للسَّيْف، والحتف، 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فقتلوا بكاملهم</w:t>
      </w:r>
      <w:r>
        <w:rPr>
          <w:rStyle w:val="FootnoteAnchor"/>
          <w:rtl w:val="true"/>
        </w:rPr>
        <w:footnoteReference w:id="502"/>
      </w:r>
      <w:r>
        <w:rPr>
          <w:rFonts w:ascii="Amiri" w:hAnsi="Amiri" w:eastAsia="Amiri" w:cs="Amiri"/>
          <w:color w:val="111111"/>
          <w:sz w:val="28"/>
          <w:sz w:val="28"/>
          <w:szCs w:val="28"/>
          <w:rtl w:val="true"/>
          <w:lang w:bidi="ar-SA"/>
        </w:rPr>
        <w:t xml:space="preserve">، ومن أجل هَذَا الْغَدْر أسماه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النَّار </w:t>
      </w:r>
      <w:r>
        <w:rPr>
          <w:rStyle w:val="FootnoteAnchor"/>
          <w:rtl w:val="true"/>
        </w:rPr>
        <w:footnoteReference w:id="503"/>
      </w:r>
      <w:r>
        <w:rPr>
          <w:rFonts w:ascii="Amiri" w:hAnsi="Amiri" w:eastAsia="Amiri" w:cs="Amiri"/>
          <w:color w:val="111111"/>
          <w:sz w:val="28"/>
          <w:sz w:val="28"/>
          <w:szCs w:val="28"/>
          <w:rtl w:val="true"/>
          <w:lang w:bidi="ar-SA"/>
        </w:rPr>
        <w:t xml:space="preserve">، وإِلَى هَذَا 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أَمْرَأَ دَلٌ عَلَى قَوْمِهِ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قَرِيبُ مَا يُطْرَحُ الْحِجَابُ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فَإِنَّكُمْ لَوْ قَدْ عَايَنْتُمْ مَا قَدْ عَايَنَ مَنْ مَاتَ مِنْكُمْ لَجَزِعْتُمْ، وَوَهِلْتُمْ، وَ سَمِعْتُمْ، وَ أَطَعْتُمْ، وَلَكِنْ مَحْجُوبٌ عَنْكُمْ مَا قَدْ عَايَنُوا، وَقَرِيبٌ مَا يُطْرَحُ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بصَرْتُمْ إِنْ أَبْصَرْتُمْ وَ أَسْمِعْتُمْ إِنْ سَمِعْتُمْ، وَهُدِيتُمْ إِنِ اهْتَدَيْتُمْ، وَبِحَقِّ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جَاهَرَتْكُمُ الْعِبَرُ، وَزُجِرْتُمْ بِمَا فِيهِ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يُبَلِّغُ عَنِ اللّه بَعْدَ رُسُلِ السَّمَاءِ إلا الْبَشَرُ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الجزع، والفزع، والوَهلْ، والْخَوْف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والعِبر جمع عِبرة وهي المَوْعِظَة، والمراد بها هنا الاعْتِبَار، قَاله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لَعِبْرَةً لِمَن يَخْشَى</w:t>
      </w:r>
      <w:r>
        <w:rPr>
          <w:rStyle w:val="FootnoteAnchor"/>
          <w:rtl w:val="true"/>
        </w:rPr>
        <w:footnoteReference w:id="504"/>
      </w:r>
      <w:r>
        <w:rPr>
          <w:rFonts w:ascii="Amiri" w:hAnsi="Amiri" w:eastAsia="Amiri" w:cs="Amiri"/>
          <w:color w:val="111111"/>
          <w:sz w:val="28"/>
          <w:sz w:val="28"/>
          <w:szCs w:val="28"/>
          <w:rtl w:val="true"/>
          <w:lang w:bidi="ar-SA"/>
        </w:rPr>
        <w:t xml:space="preserve">ومُزْدَجَرٌ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ردع، ومنع عن التقحم في المعاصي والآثام</w:t>
      </w:r>
      <w:r>
        <w:rPr>
          <w:rFonts w:eastAsia="Amiri" w:cs="Amiri" w:ascii="Amiri" w:hAnsi="Amiri"/>
          <w:color w:val="111111"/>
          <w:sz w:val="28"/>
          <w:szCs w:val="28"/>
          <w:rtl w:val="true"/>
          <w:lang w:bidi="ar-SA"/>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مَحْجُوبٌ مُبْتَدَأ، ومَا قَدْ عَايَنُوا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 مَوْصُول نائب فَاعِل لَمحجُوب، وقد سَدَّ مَسد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يُطْرَحُ الْحِجَابُ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والمَصْدَر المنسبك مُبتدأ مُؤَخَّر، وقَرِيبٌ خَبَر مُقَدَّم أي وطرَحُ الحِجَابُ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خَبَر مُقَدَّم، ومُزْدَجَرٌ مُبْتَدَأَ مُؤَخَّر، والجملة صلة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جَنَازَة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جَنَازَة، وقبر، وتجلس فاتحة، وعزاء، وحفلة تأبين، ورثاء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يَنْتَهي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كأَنْ لَم يَكُنْ إلَّا مُرور عابر، أو هواجس 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قد كَشفت الدُّنْيَا عَن عيوبها، ولم تخفِ مِنْهَا شَيْئاً، والبَصِير من أَبْصر، وتذكر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وللمؤت حشرجات، وسكرات، وللقبر وحشة، وظُلمات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أيقن المرء بهذا وتنبه له كأنه أمام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لاتقى محارم اللّه، وعمل لآخرته كأَنَّه يَموت في ساعته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لا يُوقن، ويعتبر، ويتذكر، ويزدجر، وقد حُذّر من الغفلة، وسُوء المصير، وأنذر بالحجج الْبَوَالِغَ عَلَى لِسَان الأَنْبِيَاء، والْأَوْصِيَاء، والعُلَماء، والمبلغين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قَائل من الفلاسفة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التفكير فنّ لا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ويرجح في ظَننا أن التفكير فَنّ، وعِلم، ودين، وتطور، وتَقَدُّم إِذا كَانَ سَلِيماً، ووَسِيلة للإيمان، والنعيم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والفن، أو العلم داهية، وكارثة إِذَا كَانَ سَبِيلاً للبلاء، والشّقاء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محصل ما يهدف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كَلامه هنا، وشرحته بهذا الأسلوب لأني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أنتهيت إِلَى 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تنبهت إلى أن الوعاظ، والمبلغين يَتطلعُون إِلَى</w:t>
      </w:r>
      <w:r>
        <w:rPr>
          <w:rFonts w:eastAsia="Amiri" w:cs="Amiri" w:ascii="Amiri" w:hAnsi="Amiri"/>
          <w:color w:val="111111"/>
          <w:sz w:val="28"/>
          <w:szCs w:val="28"/>
          <w:rtl w:val="true"/>
          <w:lang w:bidi="ar-SA"/>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النهج، وشرحها، فحاولت التَّعاون معهم ولو باليسير كلّما دعت الحاجة، أو شعرت مِن نَفسى الميل، والرغبة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أذكر هَذَا البَسِير في موارده بعنوان مِن العناوين لِيَهْتَدِي إِلَيْهِ بسهولة مَن يَهمه الأمر إِذَا رَاجع الفهرست، وأنْ أستقل ما ذكرت تحت هَذَا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الكَلِمَة الحيّة تنتقل بالقاريء المفكر الموهوب إلى أجوَاء، وأجوَاء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القَليل المَقْبُول خَير فِي الكَثِير المملول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ويُضاف إلَى هَذَا أنه لو جمع شتات هَذِهِ الْكَلِمَاتِ الَّتِي أكتبها تحت العنوان المذكور لاستوعبت عشرات الصفحات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يَعني هَذَا أنّ ما يصلح مَادَّة للتَّبليغ، والإِرْشَادِ يَنحصر بِمَا قُلته بعنوان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وكلّ خُطب النهج هي حكم ومواعظ، والشرح تابع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الَّذى عَنِيته هُو التركيز عَلَى قصد المَوْعِظَة، والخطابة مِمَّا ذكرته بهذا العنوان والإهتمام بهِ أَكْثَر مِن أي شيء آخر عَلَى أساس المعنى الذي أراده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أَتْرُك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مُكتَفِياً بِمَا يُشير إلى الموضوع</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تَخَفَّفُوا تَلْحَقُوا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الْغَايَةَ أَمَامَكُمْ، وَإِنَّ وَرَاءَ كُمُ السَّاعَةَ تَحْدُوكُمْ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تَخَفَّفُوا تَلْحَقُوا، فَإِنَّمَا يُنْتَظَرُ بِأَوَّلِكُمْ آخِرُكُمْ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الْغَايَةَ أَمَامَكُمْ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بِالْغَايَة هُنا النِّهَايَة، ولَيْسَ مِن الشك أن الموت نهَايَة الإِنْسَان وَلا شيء بعده إلا الحِساب والجزاء الأوفى عَلَى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خَيراً فخَير، وإن شراً فَشَرَ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وَرَاءَكُمُ السَّاعَةَ تَحْدُوكُمْ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بالسَّاعة هنا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وتَحْدُوكُمْ أَي تَسُوقكم،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الْقِيَامَة أمامنا تَنزِيلاً لها بِمَنْزِلَةِ السائق الَّذِي يَسُوقنا إِلَى مَا نَسير إِلَيْهِ لا 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نَفْسٍ مَعَهَا سَائِقٌ وَشَهِيدٌ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سَائِقُ يَسُوقُهَا إِلَى مَحْشَرِهَا، وَ شَاهِدٌ يَشْهَدُ عَلَيْهَا بِعَمَلِهَا</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كَانَتْ مَطِيَّتُهُ اللَّيْلَ وَالنَّهَارَ ؛ فَإِنَّهُ يُسَارُ بِهِ، وَ إِنْ كَانَ وَاقِفاً، وَيَقْطَعُ المَسَافَةَ وَإِنْ كَانَ مُقِيماً وَادِعاً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يَقِينَا أَنَّكَ لَنْ تَبْلُغَ أَمَلَكَ، وَلَنْ تَعْدُوَ أَجَلَكَ، وَأَنَّكَ فِي سَبِيلِ مَنْ كَانَ قَبْلَكَ فَخَفِّضْ فِي الطَّلَبِ، وَأَجْمِلْ فِي المُكْتَسَب؛ فَإِنَّهُ رُبَّ طَلَبِ قَدْ جَرَّ إِلَى حَرْبٍ، وَلَيْسَ كُلُّ طَالِبٍ بِمَرْزُوقٍ، وَلَا كُلُّ مُجْمِلٍ بِمَحْرُومٍ</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تَخَفَّفُوا تَلْحَقُوا بِفَتح التاء، ومَن كَانَ خَفِيف الجسم، والحمل أسرع في خُطاه، وَلَحق بالذين سبقوه، ومراد الإمام أنّ من تحرر من الذنوب، والأوزار لحق بالسلف الصالح، وحُشر معهم، وفي زمرتهم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يُنْتَظَرُ بِأَوَّلِكُمْ آخِرُكُمْ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يُمثل الإِنْسَان دوره فِي هَذِهِ الْحَيَاة، ثُمَّ يَمضي إِلَى حُفرته، ويمكث إِلَى يَوْم يُبعثون، ويَأْتي بعده الأولاد، والأحفاد ليمثلوا دورهم، ونهاية الكلّ وَاحِدَة، والسابق ينتظر اللاحق، وَلا يَسبقه إلى البعث، والحِسَاب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 أمر اللّه لما يُريده من تَجدِيد خَلقه بعث سُبْحَانَهُ الأَجْيَال كلّها دفعة واحدة، وحشرهم لِلْحِسَابِ، والجزاء بلا ترتيب، وتقديم، وتأخير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فالتقديم، والتأخير إنما هُو فِي الحياة، والموت لا في النشر، والحَشْرِ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وَإِنِّي لَرَاضٍ بِحُجَّةِ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الشَّيْطَانَ قَدْ ذَمَّرَ حِزْبَهُ، وَ اسْتَجْلَبَ جَلَبَهُ، لِيَعُودَ الْجَوْرُ إلَى أَوْطَانِهِ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الْبَاطِلُ إِلَى نِصَابِهِ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أَنْكَرُوا عَلَيَّ مُنْكَراً، وَلا جَعَلُوا بَيْنِي وَبَيْنَهُمْ نَصِفا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لَيَطْلُبُونَ حَقَّاهُمْ تَرَكُوهُ، وَ دَماً هُمْ سَفَكُوهُ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كُنْتُ شَرِيكَهُمْ فِيهِ فَإِنَّ لَهُمْ لَنَصِيبَهُمْ مِنْهُ، وَ لَئِنْ كَانُوا وَلُوهُ دُونِي، فَمَا التَّبِعَةُ إِلا عِنْدَهُمْ، وَإِنَّ أَعْظَمَ حُجَّتِهِمْ لَعَلَى أَنْفُسِهِمْ، يَرْتَضِعُونَ أُماً قَدْ فَطَمَتْ، وَ يُحْيُونَ بِدْعَةً قَدْ أُمِيتَتْ، يَا خَيْبَةَ الدَّاعِي مَنْ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إِلامَ 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لَرَاضٍ بِحُجَّةِ اللّه عَلَيْهِمْ، وَعِلْمِهِ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أَبَوْا أَعْطَيْتُهُمْ حَدَّ السَّيْفِ، وَكَفَى بِهِ شَافِياً مِنَ الْبَاطِلِ، وَ نَاصِراً للْحَقِّ وَ مِنَ الْعَجَبِ بَعْثُهُمْ إِلَيَّ أَنْ أَبْرُزَ لِلطَّعَانِ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أَصْبِرَ لِلْجِلَادِ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هَبِلَتْهُمُ الْهَبُولُ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وَ مَا أَهَدَّدُ بِالْحَرْبِ، وَ لَا أَرْهَبُ بِالضَّرْبِ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لَعَلَى يَقِينِ مِنْ رَبِّي، وَغَيْرِ شُبْهَةٍ مِنْ دینی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وحضّ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المَفْعُول، وهو المجلوب</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بَلَدٍ إِلَى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هنا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عَلَى فِعل الشَّرِّ من 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والهبول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الثّاكلات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للتنبيه، وجُملة هُمْ تَرَكُوه حال مِن وَاو يَطْلُبُون، ويجوز أن تكون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وخَيْبَة مُنادى أي أَيَّتُها الخيبة أخضَرِى فهَذا أوانك، ومَنْ دَعَا مُبْتَدَأ وخَبَر، وفِيهِ مَعْنَى التَّعجب، والباء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والهاء في محل رفع عَلَى الفَاعِلية، وشَافِياً تمييز، وَمِنَ الْعَجَبِ خَبَر مُقَدَّم، وبَعْثُهُمْ مُبْتَدَاً مُؤَخَّر، وإِلَى مُتعلّق بِهِ، والمصدر مِن أَنْ أَبْرُزَ مَفْعُول مَحْذُوف أي يَطْلُبُون البراز، وَمَا أَهَدَّدُ الوَاو زَائِدَة دَخَلْت عَلَى خَبَر كَانَ لمُجرد تزيين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الشَّيْطَانَ قَدْ ذَمَّرَ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حَثَّ – حِزْبَهُ عَلَى مَعْصِيَة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سُبْحَانَهُ حِزْباً، ولِلشَّيْطَانِ أيضاً حِزْباً، وقد حدد اللّه في كتابه العزيز كُلاً من الحزبين تحديداً واضحاً لا لبس فِيهِ، قَالَ في تحديد حزبه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يَتَوَلَّ اللّه وَرَسُولَهُ وَالَّذِينَ ءَامَنُوا فَإِنَّ حِزْبَ اللّه هُمُ الغَالِبُونَ</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بِالْوِلَايَة هُنا الطَّاعَة بقرينة الحال، وبالَّذِينَ ءَامَنُوا أَهْل الْعِصْمَة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سَاوِى</w:t>
      </w:r>
      <w:r>
        <w:rPr>
          <w:rFonts w:eastAsia="Amiri" w:cs="Amiri" w:ascii="Amiri" w:hAnsi="Amiri"/>
          <w:color w:val="111111"/>
          <w:sz w:val="28"/>
          <w:szCs w:val="28"/>
          <w:rtl w:val="true"/>
          <w:lang w:bidi="ar-SA"/>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بَيْنَهُمْ وَبَيْنَ الْقُرْآن، وأَمر بالتمسك به، وبِهِمْ فِي حَدِيثِ الثَّقَلَيْنِ الَّذِي رَوَاهُ عُلَماء السُّنَّة </w:t>
      </w:r>
      <w:r>
        <w:rPr>
          <w:rStyle w:val="FootnoteAnchor"/>
          <w:rtl w:val="true"/>
        </w:rPr>
        <w:footnoteReference w:id="508"/>
      </w:r>
      <w:r>
        <w:rPr>
          <w:rFonts w:ascii="Amiri" w:hAnsi="Amiri" w:eastAsia="Amiri" w:cs="Amiri"/>
          <w:color w:val="111111"/>
          <w:sz w:val="28"/>
          <w:sz w:val="28"/>
          <w:szCs w:val="28"/>
          <w:rtl w:val="true"/>
          <w:lang w:bidi="ar-SA"/>
        </w:rPr>
        <w:t xml:space="preserve">، وأيضاً قَالَ سُبْحَانَهُ عَن حِزْبه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وَرَضُوا عَنْهُ أُوْلَئِكَ حِزْبُ اللّه أَلا إِنَّ حِزْبَ اللّه هُمُ الْمُفْلِحُونَ</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حِزْب الشَّيْطَان فقَد أَشَارَ إِلَيْهِ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أَسْتَحْوَذَ عَلَيْهِمُ الشَّيْطَانُ فَأَنسَاهُمْ ذِكْرَ اللّه أُولَئك حِزْبُ الشَّيْطَانِ أَلَا إِنَّ حِزْبَ الشَّيْطَانِ هُمُ الخَاسِرُونَ</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فحزب الشَّيْطَان هُم الذين نَسوا ولآية اللّه، ورَسُوله،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أَسْتَجْلَبَ جَلَبَهُ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حَثَّ الشَّيْطَان أتباعه، وحزبه عَلَى مَعْصِيَّة اللّه جمعهم لحزب الحق، وأهله، والمراد بحزب الشَّيْطَان أَصْحَاب الجَمَل كما تدل الْكَلِمَات الآتية، وَقَالَ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سَبق شَرحها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 الشَّيْطَانَ قَدْ جَمَعَ حِزْبَهُ، وَ اسْتَجْلَبَ خَيْلَهُ</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لِيَعُودَ الْجَوْرُ إِلَى أَوْطَانِهِ، وَ يَرْجِعَ الْبَاطِلُ إِلَى نِصَابِهِ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الشَّيْطَان بَعد أن أنتقل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الرّفِيقِ الأَعَلَى زَين لبعض الْمُسْلِمِين الإرتداد عَن الإِسْلام، والرُّجُوع إِلَى شِرك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أَنْكَرُوا عَلَيَّ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يَعود إلَى أَنْكَرُوا النَّاكِثِينَ، إِنَّ الَّذِينَ نَكَثُوا بَيْعَة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وحَارِبُوه ما وجدوا عَلَيْهِ أية حُجّة، أو عُذراً لَهُمْ يَتذرعُون بِهِ، بَل الحُجّة 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جَعَلُوا بَيْنِي وَبَيْنَهُمْ 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دَعوه إلَى الْحَاكمة عِند عالم عادل يَنصف بَيْنَه وبَيْنَهُمْ، بل أعلنُوا عَلَيْهِ الحَرْب ابتداءً، وبلا سابقة</w:t>
      </w:r>
      <w:r>
        <w:rPr>
          <w:rFonts w:eastAsia="Amiri" w:cs="Amiri" w:ascii="Amiri" w:hAnsi="Amiri"/>
          <w:color w:val="111111"/>
          <w:sz w:val="28"/>
          <w:szCs w:val="28"/>
          <w:rtl w:val="true"/>
          <w:lang w:bidi="ar-SA"/>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 لَيَطْلُبُونَ حَقَّاهُمْ تَرَكُوهُ، وَ دَماً هُمْ سَفَكُوهُ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بالدَّم هِنا دَم عُثمَان، وبالحَقِّ الْقِصَاص مِن قاتليه، وأشرنا فيما سبق إلى أنّ هوى الزُّبَيْرِ كَانَ مَعَ الثَّائِرِين عَلَى عُثمَان، ولَكِنَّهُ لم يتظاهر، وأن طَلْحَة كَانَ يُحرض عَلَى قَتله، وَلاَ يُخفِي مِيله إِلَى الثّائرِين، أَمَّا عَائِشَةَ فَكَانَتْ مِن أشد الناس إنكاراً عَلَى عُثمَان حيث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لم تتحرج من الجهر بقولها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أقتلُوا نَعثلاً، قتل اللّه نَعثلاً أي عُثمَان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عُثمان ليصلوا إلى مكانه، ويحلوا تحله في الخلافة، ولما أنقطع أملهم طالبوا الأبرياء بدمه، وهنا محل الغرابة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وأعجب من هَذَا التناقض أنْ يُؤْمِن مَن يُؤْمِن بأن عُثمان، وطَلْحَة، والزُّبَيْر هُم مِن العَشرة الذين بشرهم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أنّ القاتل عَمداً، والْمَقْتُول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يمجد الجهلة الأغبياء أبطال الخِدَاع والأدعياء من حيث لا يَشعرون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فَلَئِنْ كُنْتُ شَرِيكَهُمْ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دَم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لَهُمْ لَنَصِيبَهُمْ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أشتَرك مَع غَيْرُه فِي جَرِيمَة مِن الجرائم فها بِمَنْزِلَةِ سَوَاء، حسَاباً، وعقاباً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الْعَيْبِ أَنْ تَعِيبَ مَا فِيكَ مِثْلُهُ</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كَانُوا وَلُوهُ دُونِي، فَمَا</w:t>
      </w:r>
      <w:r>
        <w:rPr>
          <w:rFonts w:eastAsia="Amiri" w:cs="Amiri" w:ascii="Amiri" w:hAnsi="Amiri"/>
          <w:color w:val="111111"/>
          <w:sz w:val="28"/>
          <w:szCs w:val="28"/>
          <w:rtl w:val="true"/>
          <w:lang w:bidi="ar-SA"/>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التَّبِعَةُ إِلا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الْإِمَام شَرِيكاً مَع عَائِشَةَ، وطَلْحَة، والزُّبَيْرِ فِي دَم عُثمان فهم وحدهم المَسْئُولون عَنْه، والمؤاخذون عَلَيْهِ، وإِذَنْ بأي مبرر يطالبون بدمه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عَلَيْكَ يَا مَولاى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تَنطق بلسان اللّه، والحَقِّ، وهم يتَكَلَّمُون بِلُغة السّاسة، وَالسَّيَّاسَة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أَعْظَمَ حُجَّتِهِمْ لَعَلَى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يزعمون أن عُثمان قتل مظلُوماً، وهُم القتلة، ومَعْنَى هَذَا أَنهم قَد حَكموا بِأَنْفُسِهِم عَلَى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يَرْتَضِعُونَ أُمَّا قَدْ فَطَمَتْ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وَجَفّ لَبنها، يُرِيد الإِمَام بِهَذَا المثال أنّ طَلْحَة، والزُّبَيْرِ يَطلبان الخلافة بعد أن أدبرت عنهما، ونفرت مِنْهُما، ولقلَّما أَدبَر شَيء فأقبل كما 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يُحْيُونَ بِدْعَةً قَدْ أُمِيتَتْ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بالبِدْعَة هنا سِيرة عُثمَان في توزيع الأَمْوَال، والمناصب، أَمَّا إحياء طَلْحَة، والزبير هذه البدعة فهو محاولتها أن يُعيدا هَذِهِ السِّيرَة إِلَى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طَلْحَة قد طَلب مِن الإِمَامِ الْوِلَايَة عَلَى الْبَصْرَةِ كَمَا طَلب الزُّبَير الوِلَايَة عَلَى الْكُوفَة، ومُراده بإمَامَة هَذه البدعة أنه قد أبطل هُو سِيرة عُثمان وَقَضَىٰ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خَيْبَةَ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الدَّاعي هو أحد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الرَّجُلان والمرأة</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أي طَلْحَة، والزُّبَيْرِ، وعَائِشَةَ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تَحقِير للداعى، وشَأنه والإستخفاف به، وبدعوته تماماً كما تقول لمن تَزدَرِيه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إِلأمَ أُجِيبَ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الْبَغْيِ، والجَوْر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للّه، والْمَعْصُومِين مِن أَوْلِيَائه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لَرَاضٍ بِحُجَّةِ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الْوَفَاء بالعهد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وَأَوْنُوا بِالعَهْدِ إِنَّ العَهْدَ كَانَ</w:t>
      </w:r>
      <w:r>
        <w:rPr>
          <w:rFonts w:eastAsia="Amiri" w:cs="Amiri" w:ascii="Amiri" w:hAnsi="Amiri"/>
          <w:color w:val="111111"/>
          <w:sz w:val="28"/>
          <w:szCs w:val="28"/>
          <w:rtl w:val="true"/>
          <w:lang w:bidi="ar-SA"/>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مَسْئُولًا</w:t>
      </w:r>
      <w:r>
        <w:rPr>
          <w:rStyle w:val="FootnoteAnchor"/>
          <w:rtl w:val="true"/>
        </w:rPr>
        <w:footnoteReference w:id="51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وَالْمُوفُونَ بِعَهْدِهِمْ إِذَا عَهَدُوا وَالصَّابِرِينَ فِي الْبَأْسَاءِ وَالضَّرَّاءِ وَحِينَ الْبَأْسِ أُوْلَئِكَ الَّذِينَ صَدَقُوا وَأُوْلَئِكَ هُمُ الْمُتَّقُونَ</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نكثوا العهد، ومَن نَكثهُ حَلت عقوبته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فِيهِمْ إِنَّمَا يُبَايِعُونَ اللّه يَدُ اللّه فَوْقَ أَيْدِيهِمْ فَمَن نَّكَثَ فَإِنَّمَا يَنكُثُ عَلَى نَفْسِهِ، وَمَنْ أَوْفَى بِمَا عَهَدَ عَلَيْهُ اللّه فَسَيُؤْتِيهِ أَجْرًا عَظِيمًا</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أي سَقطت حُرمته بعد أن انتهك حُرمة الْحَقِّ، والعَهد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أَبَوْا عَن الْوَفَاء بِعَهد الْبَيْعَة، وأصرُوا عَلَى إيقاظ الْفِتْنَة، وإعلان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أَعْطَيْتُهُمْ حَدَّ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لِلْقَضَاء عَلَى الْفِتْنَة، والْفَسَاد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وَكَفَى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شَافِياً مِنَ الْبَاطِلِ، وَ نَاصِراً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يَسْتَعمل السَّيْف ليُحطم بهِ سَيْف الْبَغْيِ والضّلال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أَنْكَرَهُ بِالسَّيْفِ لِتَكُونَ كَلِمَةُ اللّه هِيَ الْعُلْيَا، وَكَلِمَةُ الظَّالِمِينَ هِيَ السُّفْلَى، فَذلِكَ الَّذِي أَصَابَ سَبيلَ الْهُدَى، وَقَامَ عَلَى الطَّرِيقِ، وَنَوَّرَ فِي قَلْبِهِ الْيَقِينُ</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الْعَجَبِ بَعْثُهُمْ إِلَيَّ أَنْ أَبْرُزَ لِلطَّعَانِ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أَصْبِرَ لِلْجِلَادٍ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أعرف النَّاس بشجاعة الإِمَام، وثباته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هَبِلَتْهُمُ الْهَبُولُ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عَلَيْهِمْ بالثكل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كُنْتُ وَ مَا أُهَدَّدُ بِالْحَرْبِ، وَلا أُرْهَبُ بِالضَّرْبِ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لَعَلَىٰ يَقِينٍ مِنْ رَبِّي، وَ غَيْرِ شُبْهَةٍ مِنْ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الْإِمَام فِي الجُمل</w:t>
      </w:r>
      <w:r>
        <w:rPr>
          <w:rFonts w:eastAsia="Amiri" w:cs="Amiri" w:ascii="Amiri" w:hAnsi="Amiri"/>
          <w:color w:val="111111"/>
          <w:sz w:val="28"/>
          <w:szCs w:val="28"/>
          <w:rtl w:val="true"/>
          <w:lang w:bidi="ar-SA"/>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الأخيرة أنّه خُلق للحَرْب، فَهُوَ لا يهابها من طبعه، ثُمَّ أَرْدَاد إقداماً عَلَيْهَا، لأنه عَلَى يَقِين من رَبِّه في حقه، وإنّه ما أعترته شُبهة قط في دينه، فكَيْفَ يُهدد، أو يُرْهَب مِن حَاله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أَعْمَلُوا فِي غَيْرِ رِيَاءِ، وَلَا سُمْعَةٍ 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الْأَمْرَ يَنْزِلُ مِنَ السَّمَاءِ إِلَى الْأَرْضِ كَقَطَرَاتِ الْمَطَرِ إِلَى كُلِّ نَفْسٍ بِمَا قُسِمَ لَهَا مِنْ زِيَادَةٍ، أَوْ نُقْصَانٍ، فَإِنْ رَأَى أَحَدُكُمْ لِأَخِيهِ غَفِيرَةً فِي أَهْلٍ، أَوْ مَالٍ، أَوْ نَفْسٍ فَلَا تَكُونَنَّ لَهُ فِتْنَةً، فَإِنَّ الْمَرْءَ الْمُسْلِمَ مَا لَمْ يَغْشَ دَنَاءَةً تَظْهَرُ فَيَخْشَعُ لَهَا إِذَا ذُكِرَتْ، وَ يُغْرَي بِهَا لِئَامُ النَّاسِ، كَانَ كَالْفَالِجِ الْيَاسِرِ الَّذِي يَنْتَظِرُ أَوَّلَ فَوْزَةٍ مِنْ قِدَاحِهِ تُوجِبُ لَهُ الْمَغْنَمَ، وَيُرْفَعُ بِهَا عَنْهُ الْمَغْرَمُ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وَكَذَلِكَ الْمَرْءُ الْمُسْلِمُ الْبَرِيء مِنَ الْخِيَانَةِ يَنْتَظِرُ مِنَ اللّه إِحْدَى الْحُسْنَيَيْنِ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دَاعِيَ اللّه فَمَا عِنْدَ اللّه خَيْرٌ لَهُ، وَإِمَّا رِزْقَ اللّه فَإِذَا هُوَ ذُو أَهْلٍ، وَ مَالٍ، وَ مَعَهُ دِينُهُ، وَ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الْمَالَ وَ الْبَنِينَ حَرْثُ الدُّنْيَا، وَ الْعَمَلَ الصَّالِحَ حَرْثُ الْآخِرَةِ، وَ قَدْ يَجْمَعُهُمَا اللّه تَعَالَى لِأَقْوَامٍ، فَاحْذَرُوا مِنَ اللّه مَا حَذَّرَكُمْ مِنْ نَفْسِهِ، وَأَخْشَوْهُ خَشْيَةٌ لَيْسَتْ بِتَعْذِيرٍ، وَأَعْمَلُوا فِي غَيْرِ رِيَاءٍ، وَلا سُمْعَةٍ، فَإِنَّهُ مَنْ يَعْمَلْ لِغَيْرِ اللّه يَكِلْهُ اللّه لِمَنْ عَمِلَ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مَنَازِلَ الشُّهَدَاءِ، وَ مُعَايَشَةَ السُّعَدَاءِ، وَ مُرَافَقَةَ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الغَفِيرَة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وغَشَا زَيدٌ بَكْراً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وَيُغْرَي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اللاعب بِالمَيْسِرِ أي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سِهام يُلعبُ بها بالقمار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يعود عَلَى الحارث بالنفع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والتغذير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 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أو ما يقصد به الشُّهرة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للتوكيد، وبَعْدُ ظرف مبني عَلَى الضّم في محل نصب مُتَعَلاقِ بِفعل مَحْذُوف أي نزُولاً مِثل نزُول قَطَرَات، وَمَا لَمْ يَغْشَ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ظَرفِيّة، والمرء أسم أنّ، وكَانَ كَالْفَالجِ خَبَرها، وكَذَلِكَ الْمَرْءِ مُبْتَدَأَ، وخَبَرَ، فَإِذَا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للمُفَاجَأَة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كَثِيراً عَن الْرِّزْقِ فِي خِطبهِ، ورَسَائله، وحِكَمه، ويَأْتِي الْبَيَان، وكلامه واضح وصريح في أنّ الرِّزْق مُقدَّر، ومقسوم، من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الْأَمْرَ يَنْزِلُ مِنَ السَّمَاءِ إِلَى الْأَرْضِ كَقَطَرَاتِ الْمَطَرِ إِلَى كُلِّ نَفْسٍ بِمَا قُسِمَ لَهَا مِنْ زِيَادَةٍ،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عَبْدَه في تعليقه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الْمَطَر مُقدر بالقِياسِ إِلَى الأماكن التي يَسقط فيها، وهُو مَصْدَر أَرْزَاق الخلائق</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وأقتبس الشيخ هَذَا المَعْنَى مِن أبن أبي الحَدِيد كما هُو شَأنه في أَكْثَر أَقْوَاله، وتعليقاته، وقد ينقل</w:t>
      </w:r>
      <w:r>
        <w:rPr>
          <w:rFonts w:eastAsia="Amiri" w:cs="Amiri" w:ascii="Amiri" w:hAnsi="Amiri"/>
          <w:color w:val="111111"/>
          <w:sz w:val="28"/>
          <w:szCs w:val="28"/>
          <w:rtl w:val="true"/>
          <w:lang w:bidi="ar-SA"/>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العبارة بنصها الحرفي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كَثِيراً عَن الْرِّزْقِ، وأسبابه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الكاشف</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والآن أعود إلى هَذَا المَوْضُوع للمرة السادسة، وبعد التأمل، والتفكير العميق، وتَتَبَّع الآيات، والرِّوَايَات، وبعد تجارب مَرَّات، ومَرَّات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انتهيت إِلَى الْإِيمان القاطع بأنّه لا يحدث شيء فِي الْوُجُود من جليل، أو حقير إلا واللّه فيه قضاء، وتدبير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الأصل الأَوَّل، والمبدأ الأساسي لعقيدتي في كل الميادين، وفَلسَفتى لكلّ بَحث أتَكَلَّم فِيهِ أَيَّا كَانَ نوعه، ومَوْضُوعَه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مَعْنَى هَذَا أنَّ اللّه سُبْحَانَهُ يَتَوَلَّى ُكلّ صَغِيرة، وكَبِيرة بنَفْسِهِ مُباشرة، وبلا واسطة، بَل مَعناه أنّ كلّ شيء خاضع لسلطانه تَعَالَى، وإنّه لا شيء يحدث في الأَرْض، والسَّماء قسراً لإرادته، ولَكِنَّهُ، جَلَّت حكمته، شاء أنْ يُربط المسببات بأسبابها، والنتائج بمقدماتها، وهُو تَعَالَى الْقُوَّة المبدعة لكلِّ مُقدمة، وسَبب، ويعني هَذَا أنّ اللّه يُقسم الأرْزَاق، ولكنْ عَن طريق العمل، ويهب الأولاد بواسطة الزواج، ويمنح الشهرة، والجاه لأهْل العِلم، والموهبة، والخدمات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كلّ جهد يبذله الإِنْسَان يُمكن أنْ يُحقق النتائج المقصودة بمشيئة اللّه تَعَالَى</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هو الَّذى خَلق الكون بما فيه، ولو شاء الذهب به، وبما يحويه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مَعْنَى هَذَا أنَّ الإِنْسَان مُسيَّر، لا يُخيّر، وبالتالي أَنه غَيْر مَسْئُول أمام اللّه عَن سلوكه، وأفعاله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اللّه سُبْحَانَهُ مَنح الإِنْسَانِ الْعَقْل، والْقُدْرَة، والإِرَادَة، وبالعقل يُميّز، وبالْقُدْرَة يفعل، وبالإرادة يَسْتَطِيع أن يختار أحد النّجدين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الخير، وطريق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ويسلك أيهما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يَكُون لِلإِنْسَان شيء من الحُرِّيَّة يستتبّع المَسْئُولية أمام اللّه</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سُؤال 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الرِّزْقِ الْحَرَام أيضاً مقسوم، ومُقدر مِن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يَسْتَحِيل في حقه سُبْحَانَهُ أَنْ يُحَرِّم عَلَى الإِنسان أخذ المال بلا مبرر، ثم يجعله رِزْقاً له، لأنّ ما حَرُم أخذه حَرُم عطاؤه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أنّه تَشجِيع عَلَى الْحَرَام وَفِعله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أختار الإِنْسَان رِزقه من الحَرَام يَتركه اللّه، وسُوء إختياره، وفي الوقت نَفْسه يحرمه مِن الرِّزْق الحلال الَّذِي كَانَ مُقدراً له، ثم يحق عَلَيْهِ القَوْل بنزول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السارق إِذَا سَرق حَبَسه اللّه من رِزقه، وكَانَ عَلَيْهِ إِثْمه، ولو صَبر</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لنال ذلك من وجهه المشروع، وخير ما قرأت فِي بَاب الرِّزْق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أبى إلا أنْ يجهل أرزاق المُتَّقِينَ مِن حَيْثُ لا يَحْتَسِبُون، وأَنْ لا يقبل لأوليائه شهادة في دولة الظَّالِمِينَ</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ثابت بأليس، والعيان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ينجر بالمحَرَّمات يَعْرِف دَخله سلفاً، وقبل الأوان، أَمَّا الْمُتَّقُون فَعَلَى بَابِكَ يَا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رَأَى أَحَدُكُمْ لِأَخِيهِ غَفِيرَةً فِي أَهْلِ، أَوْ مَالٍ، أَوْ نَفْسٍ فَلَا تَكُونَنَّ لَهُ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الغَفِيرَة الزِّيَادَة، وهى في الأهل كثرة الأولاد، والأعوان، وفي النفس العُمر الطويل، والجاه العريض، والصّحة الدائمة، والمراد بالْفِتْنَة هُنا ما يُفضي إِلَى الحَسَد، والغيرة، أو الطّمع، والتودد الكاذب لأهل الجاه، والمال يلتمس ما فِي أَيْدِيهم من حُطام، والمَعْنَى أَنْ الطَّيِّب الصالح يغض البصر عمَّا فِي أَيْدِي النَّاسِ، ويترفع عن الْحَسَد، وغَيْرِه مِمَّا يُشين، ويُهين، وَلاَ يَتقرب إِلَى مَخلوق إلّا بِما يُرضي اللّه، والضَّمِير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الْمَرْءَ الْمُسْلِمَ مَا لَمْ يَغْشَ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وسكون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دَنَاءَةً 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يجترح سَيِّئَة تَثبت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فَيَخْشَعُ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ويتوارى عن الْأَعْيُن خجلاً من سُوء ما يُذكر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يُغْرَي بِهَا لِئَامُ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يَحملهم عَلَى هَتك ستره، ونشره في الملأ، ويفتضح حيث الفَضيحة بِهِ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كَالْفَالِج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المقامر، من اللعب بِالمَيْسِرِ أي بالقمار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يَنْتَظِرُ أَوَّلَ فَوْزَةٍ مِنْ قِدَاحِهِ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السّهام التي يلعب بها في القمار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لَهُ الْمَغْنَمَ، وَيُرْفَعُ بِهَا عَنْهُ الْمَغْرَم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الذي يجترج السَّيِّئَات مثله كمثل المقامر الرابح ينتظر أَوَّل كَسب يجلب لهُ نَفْعاً،</w:t>
      </w:r>
      <w:r>
        <w:rPr>
          <w:rFonts w:eastAsia="Amiri" w:cs="Amiri" w:ascii="Amiri" w:hAnsi="Amiri"/>
          <w:color w:val="111111"/>
          <w:sz w:val="28"/>
          <w:szCs w:val="28"/>
          <w:rtl w:val="true"/>
          <w:lang w:bidi="ar-SA"/>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ويدفع عَنْه 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الفارق بَيْنَ الاثْنَيْن، ولذا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وشَبِيه بالرَّابح الَّذي جَلب له الربح المَنْفَعَة، ودفع عَنْه المضرة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الْمُسْلِمُ الْبَرِيءُ مِنَ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لعَهد اللّه في حَلاله، وحرَامه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 مِنَ اللّه إِحْدَى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حَسَنَات الدُّنْيَا، وحَسَنَات الآخِرَة، وأشار إلَى الثَّانِيَة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دَاعِيَ اللّه فَمَا عِنْدَ اللّه خَيْرٌ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تَعَالَى أَعَد للمُحسنِين مَّغْفِرَة وأجرَاً كَرِيماً، وأشار إلى الأُولَى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رِزْقَ اللّه فَإِذَا هُوَ ذُو أَهْلِ، وَ مَالٍ، وَ مَعَهُ دِينُهُ، وَ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وإِنْ أَمَدَّ اللّه في حياته عاش سَعِيداً في دينه، وكرامة في عرضه، وقد يَفتح اللّه عَلَيْهِ باب الخيرات، والبركات، فيسعد أيضاً، ولو لحظات فِي نَفْسِه، وأهله 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لون آخر من السَّعَادَة أكثر متعة من الأَهْل، والمال، وهُو أنْ تَقرأ عَلَىَ أنفراد كتاباً، أو مقالاً يَجمع بَيْنَ الحَقِيقَة، والفن، بَيْنَ رقة العاطفة، وفائدة العلم، ولم يُشر إِلَيْهِ الإِمَام لأنّه للصفوة لا لجميع الْفِئات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الْمَالَ وَ الْبَنِينَ حَرْثُ الدُّنْيَا يَتمتع الإِنْسَان بهما أَيَّامَاً، ثم لا شيء، تماماً كالتمتع برُؤية الكَوَاكِب، والحَدَائِق، والأشجار، والأَنَّهَار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الْعَمَلَ الصَّالِحَ حَرْثُ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وحصاده مُلك دائم، ونَعِيمِ قَائِم، وهُو حَرَامِ إِلَّا عَلَى من أطاع الرَّحْمَان وأتقى مدارج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يَجْمَعُهُمَا اللّه تَعَالَى لِأَقْوَامٍ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التَّثنية يعود لخير الدُّنْيَا، وخَير الآخرة،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للأقل من القليل، لأنّ البلاء موكل بالمؤمن، وذاق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الكَثِير الكثير، وَقَالَ سُبْحَانَهُ لنَبِيِّه، والَّذِينَ آمَنوا مَعَه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لَتُبْلَوُنَّ فِي أَمْوَالِكُمْ وَأَنفُسِكُمْ وَلَتَسْمَعُنَّ مِنَ الَّذِينَ أُوتُوا الْكِتَبَ مِن قَبْلِكُمْ وَمِنَ الَّذِينَ أَشْرَكُوا أَنَّى كَثِيرًا وَإِن تَصْبِرُوا وَتَتَّقُوا فَإِنَّ ذَلِكَ مِنْ عَزْمِ الْأُمُورِ</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 مِنَ اللّه مَا حَذَرَكُمْ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أَخْشَوْهُ خَشْيَةً لَيْسَتْ بِتَعْذِيرٍ أي بذات عُذر عَلِيل، والمَعْنَى مَن خَاف اللّه حقاً، وصدقاً لم يعصه في شيء يعتذر معه بأعذار واهية كاذبة، ومَن عَصى اللّه وأعتذر مُدعِياً الخَوْف مِنْهُ فَهُوَ كَاذِب في دعواه، لأنّ الَّذِي يَخاف اللّه يَتَبَيَّنَ خَوْفه في عَمَله، وبِكَلِمَة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الحَقِّ لا يخشى إلا اللّه، وَلاَ يُطيع أحداً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أَعْمَلُوا فِي غَيْرِ رِيَاءٍ، وَلا 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يَجْتَمِع الرِّيَاء، والإِيمان بأن اللّه وحدَه هو مالك الضُّر، والنفع ؟ أَمَّا الشُّهرة فَهِيَ مَعشوقة الأذلاء الذين يعتزون بغير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يَعْمَلْ لِغَيْرِ اللّه يَكِلْهُ اللّه لِمَنْ عَمِلَ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الحَقِّ، والعَدْل، لأنّ أُجرة الخادم عَلَى مَخدُومه، ومَن كَانَ له الغنم فَعَليه الغُرم</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أن العَمَل لغَير اللّه شِرك في واقعه، وتعدٍ عَلَى حقه تَعَالَى، فإنّ العبد يفعل بقدرة من اللّه، فإِنْ تصرف بها في غَيْر طَاعته فقد خَانِ 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مَنَازِلَ الشُّهَدَاءِ، وَ مُعَايَشَةَ السُّعَدَاءِ، وَمُرَافَقَةَ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أيضاً نَسْأَله تَعَالَى مُرافقة عَلَى أَمِيرِ الْمُؤْمِنِين سيّد الأَوْصِيَاء، وإمام الأنقياء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إِنَّهُ لَا يَسْتَغْنِي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عِتْرَتِهِ، وَ دِفَاعِهِمْ عَنْهُ بِأَيْدِيهِمْ، وَأَلْسِنَتِهِمْ، وَهُمْ أَعْظَمُ النَّاسِ حَيْطَةً مِنْ وَرَائِهِ، وَأَلَمُهُمْ لِشَعَثِهِ، وَ</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أَعْطَفُهُمْ عَلَيْهِ عِنْدَ نَازِلَةٍ إِذَا نَزَلَتْ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 الصِّدْقِ يَجْعَلُهُ اللّه لِلْمَرْءِ فِي النَّاسِ خَيْرٌ لَهُ مِنَ الْمَالِ يَرِثُهُ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يَعْدِلَنَّ أَحَدُكُمْ عَنِ الْقَرَايَةِ يَرَى بِهَا الْخَصَاصَةَ أَنْ يَسُدَّهَا بِالَّذِي لا يَزِيدُهُ إِنْ أَمْسَكَهُ وَ لَا يَنْقُصُهُ إِنْ أَهْلَكَهُ، وَ مَنْ يَقْبِضُ يَدَهُ عَنْ عَشِيرَتِهِ، فَإِنَّمَا تُقْبَضُ مِنْهُ عَنْهُمْ يَدٌ وَاحِدَةٌ، وَ تُقْبَضُ مِنْهُمْ عَنْهُ أَيْدٍ كَثِيرَةٌ، وَ مَنْ تَلِنْ حَاشِيَتُهُ يَسْتَدِمْ مِنْ قَوْمِهِ الْمَوَدَّةُ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الرعاية، وبكسرها الصيانة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والمَعْنَيَان متقاربان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الذِّكر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والحَاشِيَة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والجناح،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لَهُمَا جَنَاحَ الذُّلِّ مِنَ الرَّحْمَةِ وَقُل رَّبِّ ارْحَمْهُمَا كَمَا رَبَّيَانِي صَغِيرًا</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حَيْطَةٌ تمييز، وإلا للتنبيه، والمَصْدَر من أَنْ يَسُدَّهَا بَدل أَسْتَمالَ مِن الْقَرَابَةِ، أَي لا يعدلن عَن سَدِ حَاجَةِ الْقَرَابَة مِثل أَعْجَبنِي زَيد ثَوبه، أَي أَعْجَبَنِي ثَوب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الإسلام كتاباً، وسُنَّة عَلَى أَن ِللْفُقَرَاءِ حقاً معلوماً فِي أَمْوَالِ الأَغْنِيَاء عَلَى</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سَبِيل الشركة حَقِيقَة، أو حكماً من غَيْر فَرقَ بَيْنَ أَنْ يَكُون الفَقِير مِن أقارب الْغَنِيّ، أو بَعِيداً عَنْه رَحماً، ونَسباً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القريب أَوْلَى استحباباً من البعيد، وفِي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صَدَقة وذُو رَحِم مُحتاج</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الإسلام للقريب الْفَقِير ولا غَيْرُ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نَصِيباً فِي مَال قَرِيبه الْغَنِي مَا دَام حيَّاً، أَمَّا وجوب الإِنْفَاقِ عَلَى فِئَة خَاصَّة مِن الأقارب فَلا يَسْتَدعي أنْ تَكُون هَذِهِ الْفِئَةُ شَرِيكة لِلغَني فِي أَمْوَاله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أجل هَذَا سَلك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سَبِيلاً غَيْر النّص كالاِسْتِحْسَان، وهو يحث الْأَغْنِيَاء أَنْ يُنفقوا عَلَى أقاربهم الْفُقَرَاء، كتَر غِيب الْغَنِيِّ البَاذل في الذكر الجميل الَّذي أشار إِلَيْهِ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وَلِسَانُ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وقُوَّتِه بالعَشِيرة، والقَبِيلة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دِفَاعِهِمْ عَنْهُ بِأَيْدِيهِمْ، وَأَلْسِنَتِهِمْ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المال الذي فِي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يَزِيدُهُ إِنْ أَمْسَكَهُ، وَلا يَنْقُصُهُ إِنْ أَهْلَكَهُ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 من أوجه الإِسْتِحْسَان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محذور من الإعتماد عَلَيْهِ، وَعَلَى القِياس أيضاً في الإستدراج إِلَى عَمل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ونكتفي بهذه الإِشَارَة، لأنّ كلمات الإمام واضحة فِي هَذَا البَاب لا تحتاج إلى الشرح، وهدفه أوضح، بالإضافة إلى أن صلة الرحم أشبه بالأمور الخاصة كعقوق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هَذَا لا نجد لها أثراً فِي القَوَانِينَ الحَدِيثة، وأَقْوَال المُشرعِين مَع أنهم تَكَلَّمُوا عَن حقوق المرأة، وأوضاع العاطلين عَن الْعَمَل، واللاجئين، والمتقاعدين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لَعَمْرِي مَا عَلَيَّ مِنْ قِتَالِ مَنْ خَالَفَ الْحَقَّ، وَخَابَطَ الْغَيَّ، مِنْ إِدْهَانٍ وَلَا إِيهَانٍ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عِبَادَ اللّه، وَفِرُّوا إِلَى اللّه مِنَ اللّه، وَأمْضُوا فِي الَّذِي نَهَجَهُ لَكُمْ، وَقُومُوا بِمَا عَصَبَهُ بِكُمْ، فَعَلِيٌّ ضَامِنٌ لِفَلْحِكُمْ آجِلاً، إِنْ لَمْ تُمْنَحُوهُ عَاجِلاً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نِفاق، وخُذان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وجُبن، ونَهَجَه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أَوْضَحه،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وربطه، والمراد هنا التكليف، والإلزام، والفَلْج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والظفر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لَعَمْرِي مُبْتَدَاً، وخَبَرَه مَحْذُوف وجُوباً أي قسمي، وَعَلَيَّ خَبَرَ مُقَدَّم، وإِدْهَان مُبْتَدَأَ مُؤَخَّر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وعِبَادَ اللّه مُنادى عَلَى حَذف النداء، وآجلاً حَال من فَلْجِكُمْ، وعَاجِلاً حَالَ مِن ضَمِيره فِي تُمنحوه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وَلَعَمْرِي مَا عَلَيَّ مِنْ قِتَالِ مَنْ خَالَفَ الْحَقِّ، وَخَابَطَ الْغَيَّ، مِنْ إِدْهَانٍ وَلا إيهَانٍ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شَيء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الحق، ورضى اللّه، فهو دينه، وديانه، ونَفْسه، وعَلقه، ولحمه، ودمه، وليَكُنْ بَعد هَذَا ما كَانَ من مَوْتٍ، أو حَيَاة، وهُو كَذَلِكَ يَسْتَحِيل في حقه أَنْ يُصانع، ويُداهن في أمرٍ من أُمور الإسلام،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يجين، ويُضعف أمام أَهْل الْبَغْى، وأَعْدَاء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ضَعُفْتُ، وَلَا جبنتُ، وَلَا خُنْتُ، وَلَا وَهَنْتُ، وَأَيْمُ اللّه لَأَبْقُرَنَّ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المبطلين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أُخْرِجَ الحَقِّ مِنْ خَاصِرَتِهِ</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يُقِيمُ أَمْرَ اللّه إِلَّا مَنْ لا يُصَانِعُ، وَلا يُضَارِعُ، وَلا يَتَّبِعُ المَطَامِع</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عِبَادَ اللّه، وَفِرُّوا إِلَى اللّه مِنَ اللّه مِن غَضبهِ إِلَى رَحمتِهِ، ومِن المُعْصِيَة إِلَى التَّوْبَة، وما طرق بابه الْكَرِيم طَارق إلا وشمله بعفوه، ورَحْمَته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أَمْضُوا فِي الَّذِي نَهَجَهُ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وأوضحه في كتابه وسُنَّة نَبِيِّه من حدود الحلال، والحَرَام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قُومُوا بِمَا عَصَبَهُ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 إلى اللّه طاعته، وأتقوه فِي أَمْرِه، ونَهيه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 ضَامِنٌ لفَلْحِكُمْ آجلاً، إِنْ لَمْ تُمْنَحُوهُ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أَجر المُتَّقِينَ فِي الْآخِرَة مُؤكد، ومَضمُون، أَمَّا أَجرهم في الدُّنْيَا فَرُبَّمَا، وَلَعَل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شَكٍّ أَنْ القَلِيل الدائم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الزائل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كَثرَ، فكَيْفَ إِذا قلَّ هَذَا، وَكَثُرَ ذَاكَ </w:t>
      </w:r>
      <w:r>
        <w:rPr>
          <w:rFonts w:eastAsia="Amiri" w:cs="Amiri" w:ascii="Amiri" w:hAnsi="Amiri"/>
          <w:color w:val="111111"/>
          <w:sz w:val="28"/>
          <w:szCs w:val="28"/>
          <w:rtl w:val="true"/>
          <w:lang w:bidi="ar-SA"/>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مَلِلْتُهُمْ وَمَلُّونِي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هِيَ إِلا الْكُوفَةُ، أَقْبِضُهَا، وَأَبْسُطُهَا، إِنْ لَمْ تَكُونِي إِلا أَنْتِ، تَهُبُّ أَعَاصِيرُكِ فَقَبَّحَكِ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 أَبِيكَ الْخَيْرِ يَا عَمْرُو إِنَّنِي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وَضَرٍ مِنْ ذَا الْإِنَاءِ قَلِيلأنبِئتُ بُسْراً قَدِ اطَّلَعَ الْيَمَنَ، وَ إِنِّي واللّه لَأَظُنُّ أنَّ هَؤُلَاءِ الْقَوْمَ سَيُدَالُونَ مِنْكُمْ بِأَجْتِمَاعِهِمْ عَلَى بَاطِلِهِمْ، وَ تَفَرُّقِكُمْ عَنْ حَقَّكُمْ، وَبِمَعْصِيَتِكُمْ إِمَامَكُمْ فِي الْحَقِّ، وَ طَاعَتِهِمْ إِمَامَهُمْ فِي الْبَاطِلِ، وَ بِأَدَائِهِمُ الْأَمَانَةَ إِلَى صَاحِبِهِمْ، وَ خِيَانَتِكُمْ، وَ بِصَلَاحِهِمْ فِي بِلادِهِمْ، وَ فَسَادِكُمْ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ائْتَمَنْتُ أَحَدَكُمْ عَلَىٰ قَعْبٍ لَخَشِيتُ أَنْ يَذْهَبَ بِعِلاقَتِهِ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إِنِّي قَدْ مَلِلْتُهُمْ، وَ مَلُونِي، وَ سَئمْتُهُمْ، وَسَئمُونِي، فَأَبْدِلْنِي بِهِمْ خَيْراً مِنْهُمْ، وَ أَبْدِلْهُمْ بِي شَرّاً مِنِّي، أَللَّهُمَّ مِثْ قُلُوبَهُمْ كَمَا يُمَاثُ الْمِلْحُ فِي الْمَاءِ، أَما واللّه لَوَدِدْتُ أَنَّ لِي بِكُمْ أَلْفَ فَارِسٍ مِنْ بَنِي فِرَاسِ بْنِ غَنْمٍ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هنَالِكَ، لَوْ دَعَوْتَ، أَتَاكَ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فَوَارِسُ مِثْلُ أَرْمِيَةِ الْحَمِيمِ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أَقْبضُهَا، وَأَبْسُطُهَا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والأَعَاصِيرُ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إعصار، ريح ترتفع بالغُبار وتستدير كالعمُود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لا يحس من المعاني، وَبِكَسرها لما يحس، وَهِي ما يعلق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هِيَ ضَمِيرِ القِصَّة مُبْتَدَأَ، والْكُوفَةُ خَبَر، وجُملة أَقْبِضُهَا خَبَر مُبْتَدَأَ مَحْذُوف أي أنا أَقْبِضُهَا، والياء في تَكُوني للمُخَاطبة أسماً لكان، وأَنْتِ تأكيد للياء، وخَبَر كَانَ مَحْذُوف أي عِدة، وقُوَّة، أُنْبِئْتُ نَبأ يتضمن مَعْنَى العِلم، ولذا تعدى إِلَى مَفعُولين، نَاب عَن الأَوَّل تَاء الضَّمِيرِ، وبُسْراً مَفْعُول ثانٍ، والمَصْدَر مِن أَنَّ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سَادٌ مَسد مَفْعُولي ظُنُّ، وخَبَرَاً مَفْعُول ثانٍ لأَبْدِلْنِي، أو صفة لمفْعُول مَحْذُوف أي قوماً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بويع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بِالْخِلافَةِ فِي ذِي الحُجَّة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واسْتُشْهِدَ في 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فَكَانَتْ خِلافته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أبتدأها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بِحَرْب، أَصْحَاب الْجَمَل، فِي الْبَصْرَةِ، ثُمَّ حَرْب مُعَاوِيَة، وأهل الشّام فِي صِفِّين، ثُمَّ حَرْب الْخَوَارِج فِي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صَفى الجو، واستقامت لهُ الْأُمُور، وأنتهى كلّ شيء بَعد هَذِه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لقد كَانَ ما بعدها أدهى، وأمرٌ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ثورات من الداخل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يُعلنها فلُول الْخَوَارِج، وغَيْر هم مِن الناقمين عَلَى الْحَقِّ، والْعَدْلِ يعرّضون أمن الْعِبَادِ للخطر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وغَارات من الخارج يُصبها مُعَاوِيَة عَلَى البلاد، وتترك الدمار والدَّمَاء، والفَزع، والهلع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وجيش مُستثاقل مُتخاذل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وَعَصَيْنَا</w:t>
      </w:r>
      <w:r>
        <w:rPr>
          <w:rStyle w:val="FootnoteAnchor"/>
          <w:rtl w:val="true"/>
        </w:rPr>
        <w:footnoteReference w:id="532"/>
      </w:r>
      <w:r>
        <w:rPr>
          <w:rFonts w:ascii="Amiri" w:hAnsi="Amiri" w:eastAsia="Amiri" w:cs="Amiri"/>
          <w:color w:val="111111"/>
          <w:sz w:val="28"/>
          <w:sz w:val="28"/>
          <w:szCs w:val="28"/>
          <w:rtl w:val="true"/>
          <w:lang w:bidi="ar-SA"/>
        </w:rPr>
        <w:t>تَمَاماً كما قَالَ بَنُو إِسْرَائِيل اللّه، وكَلِيمه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طه 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لا يسد ثغرة إلَّا فُتحت له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قَد أمْتَلئت خَوْفاً وذُلةً، وأنكسَاراً، فتخاذلوا، وتواكلوا، وقنعوا بالعَافِية في مِصْرهم، وفِها حولهم مِن هَذَا السواد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مُمعنُون فِي الْعَجْز مُغرقُون فيها أحبُوا مِن العَافِية، قد فُل حدهم، وكُسرت شوكتهم، وطَمع فِيهِمُ الْعَدُوّ البَعِيد، وأُغري الْعَدُوّ المقيم بَيْنَ أظهرهم</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هِي خِلافة علي بأتعابها، وحرابها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ختامها ضَربة بسَيْفٍ مَسمُوم أَصَابَه فِي جَبهته حَتَّى بَلغ الدّماغ، فلفظ النّفس الأخير، وهو يتلو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آخر كَلاَم نَطق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واقتسم ولداه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الوالد، فكان السّم مِن نَصِيب الْحَسَن، والسَّيْف من نَصِيب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والذنب 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عَليّ وبَنُوه فكَان هَذَا جزاءهم مِن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إِلا الْكُوفَةُ، أَقْبِضُهَا، وَأَبْسُطُهَا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الأقطار </w:t>
      </w:r>
    </w:p>
    <w:p>
      <w:pPr>
        <w:pStyle w:val="BookText"/>
        <w:rPr/>
      </w:pPr>
      <w:r>
        <w:rPr>
          <w:rFonts w:ascii="Amiri" w:hAnsi="Amiri" w:eastAsia="Amiri" w:cs="Amiri"/>
          <w:color w:val="111111"/>
          <w:sz w:val="28"/>
          <w:sz w:val="28"/>
          <w:szCs w:val="28"/>
          <w:rtl w:val="true"/>
          <w:lang w:bidi="ar-SA"/>
        </w:rPr>
        <w:t xml:space="preserve">الإسلامية كلها في تصرف الإمام، وسُلطانه ما عدا الشّام، ثُمَّ أنتزع الخصوم أكثر الأقطار، أو الكَثِير مِنْهَا، وبَقِي فِيما بَقِي الْكُوفَة، فحَقَّرها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الأ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ليست بشيء إِذَا قِيست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هَذِهِ الْكُوفَة عَاصمة الْإِمَام غَار عَلَيْهَا أبو مَرْيَمَ فِي جيش من الموالي المرتزقة ودنا مِنْهَا، فأرسل الإمام جنوداً لحربه فهزمهم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وعندها أضطر الإمام أنْ يَخرج إِلَيْهِ بِنَفْسِهِ، فَقَتله ومن مَعْه </w:t>
      </w:r>
      <w:r>
        <w:rPr>
          <w:rStyle w:val="FootnoteAnchor"/>
          <w:rtl w:val="true"/>
        </w:rPr>
        <w:footnoteReference w:id="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تَكُونِي إِلا أَنْتِ، تَهُبُّ أَعَاصِيرُكِ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لي من الجند، والأَنْصَار إلّا أهلك أُقاتل بِهِمْ الْبَاطِل، وأَهْله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فَقَبَّحْكِ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أبعدك، وأبعد أَهْل الْعِرَاقِ، أَهْل الْغَدْر، والمكر، والغُرُور، والْفُجُور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 الحجاج داءهم، ودواءهم، فكان هُمُ الطّبيب المداويا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أُنْبِئْتُ بُسْراً قَدِ اطَّلَعَ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وأبن العاص، والمُغِيرَةَ بْنَ شُعْبَةَ من دُهاة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البداهة أنّ الدّهاء يَحْتاج إِلَى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أَهْل اللّه وأَوْلِيَاءه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عقلان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رحماني يُعبد به اللّه، وَيُستغل في خدمة الإِنْسَان، وَصَالحه، وَشِيطاني يُتَّخَذ أداة للصُّوصِية، والتقتيل </w:t>
      </w:r>
      <w:r>
        <w:rPr>
          <w:rStyle w:val="FootnoteAnchor"/>
          <w:rtl w:val="true"/>
        </w:rPr>
        <w:footnoteReference w:id="536"/>
      </w:r>
      <w:r>
        <w:rPr>
          <w:rFonts w:ascii="Amiri" w:hAnsi="Amiri" w:eastAsia="Amiri" w:cs="Amiri"/>
          <w:color w:val="111111"/>
          <w:sz w:val="28"/>
          <w:sz w:val="28"/>
          <w:szCs w:val="28"/>
          <w:rtl w:val="true"/>
          <w:lang w:bidi="ar-SA"/>
        </w:rPr>
        <w:t>، والتدمير كالعقل الذي أكتشف، أو صنع أخطر سلاح يُهدد مصير البشرية في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أكتشف مُعَاوِيَة فِي عَهْدِه هَذَا النَّوْع من السلاح في أشخاص يَضمنون له التفوق عَلَى الْعِبَاد، والتحكم في مُقدرات البلاد تماماً كما هُو شَأن الذين يملكون في عصرنا أسلحة الخراب والدمار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هَؤُلاء الأشخاص الذين أكتشفهم مُعَاوِيَة بُسْر بن أَرْطَاة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فوهت عَلَيْها أُمّهما، وكَانَتْ لا تعقل، ولا تصغي إلا لمن يخبرها بقتلها، ولا تزال تنشدهما في الموسم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مَن أحس بابني اللذين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كالدّرتين تَشَظَى عَنها الصدف</w:t>
      </w:r>
    </w:p>
    <w:p>
      <w:pPr>
        <w:pStyle w:val="BookText"/>
        <w:rPr/>
      </w:pP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ولَسْنَا بصدد بيان حياة بُشر، والكتب التي ترجمته أو ذكرت نبذة من أموره الشنيعة كَثيرة، وقد ذكر أساميها في تعليقة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الغارات،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نحيل القارئ الكريم إلى المصادر الَّتِي تحت أَيْدِينَا فليلاحظها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الْإِسْيعَاب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وَقْعَة صِفِّين</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عبدالسلام هارون المؤسسة العَرَبِيَّة الحديثة، ومنشورات مكتبة آية اللّه العظمى المرعشي النجفي قم لسنة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شرح النهج لابن أبي الحديد </w:t>
      </w:r>
      <w:r>
        <w:rPr>
          <w:rFonts w:eastAsia="IRNazanin" w:cs="IRNazanin"/>
          <w:color w:val="111111"/>
          <w:sz w:val="28"/>
          <w:szCs w:val="28"/>
          <w:rtl w:val="true"/>
          <w:lang w:bidi="fa-IR"/>
        </w:rPr>
        <w:t xml:space="preserve">: </w:t>
      </w:r>
      <w:r>
        <w:rPr>
          <w:rFonts w:eastAsia="IRNazanin" w:cs="IRNazanin"/>
          <w:color w:val="111111"/>
          <w:sz w:val="28"/>
          <w:szCs w:val="28"/>
          <w:lang w:bidi="fa-IR"/>
        </w:rPr>
        <w:t>301/22</w:t>
      </w:r>
      <w:r>
        <w:rPr>
          <w:rFonts w:ascii="IRNazanin" w:hAnsi="IRNazanin" w:eastAsia="IRNazanin"/>
          <w:color w:val="111111"/>
          <w:sz w:val="28"/>
          <w:sz w:val="28"/>
          <w:szCs w:val="28"/>
          <w:rtl w:val="true"/>
          <w:lang w:bidi="fa-IR"/>
        </w:rPr>
        <w:t xml:space="preserve">، الأغاني </w:t>
      </w:r>
      <w:r>
        <w:rPr>
          <w:rFonts w:eastAsia="IRNazanin" w:cs="IRNazanin"/>
          <w:color w:val="111111"/>
          <w:sz w:val="28"/>
          <w:szCs w:val="28"/>
          <w:rtl w:val="true"/>
          <w:lang w:bidi="fa-IR"/>
        </w:rPr>
        <w:t xml:space="preserve">: </w:t>
      </w:r>
      <w:r>
        <w:rPr>
          <w:rFonts w:eastAsia="IRNazanin" w:cs="IRNazanin"/>
          <w:color w:val="111111"/>
          <w:sz w:val="28"/>
          <w:szCs w:val="28"/>
          <w:lang w:bidi="fa-IR"/>
        </w:rPr>
        <w:t>45/15</w:t>
      </w:r>
      <w:r>
        <w:rPr>
          <w:rFonts w:ascii="IRNazanin" w:hAnsi="IRNazanin" w:eastAsia="IRNazanin"/>
          <w:color w:val="111111"/>
          <w:sz w:val="28"/>
          <w:sz w:val="28"/>
          <w:szCs w:val="28"/>
          <w:rtl w:val="true"/>
          <w:lang w:bidi="fa-IR"/>
        </w:rPr>
        <w:t xml:space="preserve">، تهذيب ابن عساکر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ط أخرى، كتاب الغارات برواية أبن أبي الحَدِيد في شرح النهج تحقيق مُحمَّد أبو 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تأريخ اليعقوبي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rtl w:val="true"/>
          <w:lang w:bidi="fa-IR"/>
        </w:rPr>
        <w:t xml:space="preserve">: </w:t>
      </w:r>
      <w:r>
        <w:rPr>
          <w:rFonts w:eastAsia="IRNazanin" w:cs="IRNazanin"/>
          <w:color w:val="111111"/>
          <w:sz w:val="28"/>
          <w:szCs w:val="28"/>
          <w:lang w:bidi="fa-IR"/>
        </w:rPr>
        <w:t>436/1</w:t>
      </w:r>
      <w:r>
        <w:rPr>
          <w:rFonts w:ascii="IRNazanin" w:hAnsi="IRNazanin" w:eastAsia="IRNazanin"/>
          <w:color w:val="111111"/>
          <w:sz w:val="28"/>
          <w:sz w:val="28"/>
          <w:szCs w:val="28"/>
          <w:rtl w:val="true"/>
          <w:lang w:bidi="fa-IR"/>
        </w:rPr>
        <w:t xml:space="preserve">، تأريخ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222/3</w:t>
      </w:r>
      <w:r>
        <w:rPr>
          <w:rFonts w:ascii="IRNazanin" w:hAnsi="IRNazanin" w:eastAsia="IRNazanin"/>
          <w:color w:val="111111"/>
          <w:sz w:val="28"/>
          <w:sz w:val="28"/>
          <w:szCs w:val="28"/>
          <w:rtl w:val="true"/>
          <w:lang w:bidi="fa-IR"/>
        </w:rPr>
        <w:t xml:space="preserve">، نهاية الْأَرَب للقلقشندي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بهامش أبْن الأَثير </w:t>
      </w:r>
      <w:r>
        <w:rPr>
          <w:rFonts w:eastAsia="IRNazanin" w:cs="IRNazanin"/>
          <w:color w:val="111111"/>
          <w:sz w:val="28"/>
          <w:szCs w:val="28"/>
          <w:rtl w:val="true"/>
          <w:lang w:bidi="fa-IR"/>
        </w:rPr>
        <w:t xml:space="preserve">: </w:t>
      </w:r>
      <w:r>
        <w:rPr>
          <w:rFonts w:eastAsia="IRNazanin" w:cs="IRNazanin"/>
          <w:color w:val="111111"/>
          <w:sz w:val="28"/>
          <w:szCs w:val="28"/>
          <w:lang w:bidi="fa-IR"/>
        </w:rPr>
        <w:t>93/6</w:t>
      </w:r>
      <w:r>
        <w:rPr>
          <w:rFonts w:ascii="IRNazanin" w:hAnsi="IRNazanin" w:eastAsia="IRNazanin"/>
          <w:color w:val="111111"/>
          <w:sz w:val="28"/>
          <w:sz w:val="28"/>
          <w:szCs w:val="28"/>
          <w:rtl w:val="true"/>
          <w:lang w:bidi="fa-IR"/>
        </w:rPr>
        <w:t xml:space="preserve">، الجمهرة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rtl w:val="true"/>
          <w:lang w:bidi="fa-IR"/>
        </w:rPr>
        <w:t xml:space="preserve">: </w:t>
      </w:r>
      <w:r>
        <w:rPr>
          <w:rFonts w:eastAsia="IRNazanin" w:cs="IRNazanin"/>
          <w:color w:val="111111"/>
          <w:sz w:val="28"/>
          <w:szCs w:val="28"/>
          <w:lang w:bidi="fa-IR"/>
        </w:rPr>
        <w:t>30/340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ابن الأَثير </w:t>
      </w:r>
      <w:r>
        <w:rPr>
          <w:rFonts w:eastAsia="IRNazanin" w:cs="IRNazanin"/>
          <w:color w:val="111111"/>
          <w:sz w:val="28"/>
          <w:szCs w:val="28"/>
          <w:rtl w:val="true"/>
          <w:lang w:bidi="fa-IR"/>
        </w:rPr>
        <w:t xml:space="preserve">: </w:t>
      </w:r>
      <w:r>
        <w:rPr>
          <w:rFonts w:eastAsia="IRNazanin" w:cs="IRNazanin"/>
          <w:color w:val="111111"/>
          <w:sz w:val="28"/>
          <w:szCs w:val="28"/>
          <w:lang w:bidi="fa-IR"/>
        </w:rPr>
        <w:t>153/3</w:t>
      </w:r>
      <w:r>
        <w:rPr>
          <w:rFonts w:ascii="IRNazanin" w:hAnsi="IRNazanin" w:eastAsia="IRNazanin"/>
          <w:color w:val="111111"/>
          <w:sz w:val="28"/>
          <w:sz w:val="28"/>
          <w:szCs w:val="28"/>
          <w:rtl w:val="true"/>
          <w:lang w:bidi="fa-IR"/>
        </w:rPr>
        <w:t xml:space="preserve">، كشف اليقين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المعارف لابن قتيبة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الفتوح لابن أعْثَمْ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وما بعدها، الْإِمَامَة وَالسَّيَّاسَة </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فلقَد كَانَ</w:t>
      </w:r>
    </w:p>
    <w:p>
      <w:pPr>
        <w:pStyle w:val="BookText"/>
        <w:rPr/>
      </w:pPr>
      <w:r>
        <w:rPr>
          <w:rFonts w:ascii="Amiri" w:hAnsi="Amiri" w:eastAsia="Amiri" w:cs="Amiri"/>
          <w:color w:val="111111"/>
          <w:sz w:val="28"/>
          <w:sz w:val="28"/>
          <w:szCs w:val="28"/>
          <w:rtl w:val="true"/>
          <w:lang w:bidi="ar-SA"/>
        </w:rPr>
        <w:t xml:space="preserve">سفّاحاً مُفسداً فِي الأَرْضِ مُسرفاً في الحرق، والنهب، والْقَتْل، والذبح حَتَّى النِّسَاء والْأَطْفَال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فأختَاره مُعَاوِيَة، وجهزه بالسلاح، والرِّجَالَ، وَقَالَ له فِيها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أقسُ عَلَى أَهْل البَادِية من شيعة عَلَيَّ حَتَّى يَملأ قُلُوبهم ذعراً، وأنْ يَأْتِي الْمَدِينَة فَيُرهِب أَهْلِها حَتَّىٰ يَروا أنه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ونَاصِرته 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مَكَّة فيرفق بأهلها، وَلا يُروعهم، ثُمَّ يَأْتِي اليَمَن فيخرج عَنْهَا عَامِل عَليّ، وينصر فِيْهَا شِيعة عُثمان</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طه 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مَضى بُشر، وأنفَذ أمر مُعَاوِيَة، وأضاف إِلَيْهِ من عِند نَفْسه قسوة، وغلظة، وإسرافاً في الإستخفاف في الدِّمَاء، والأَمْوَال، والحقوق، والحرمات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كَثيرَ الفَتكَ فِي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المَدِينَة فروّع أهلها حَتَّى أراهم الكارثة رَأْيَ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وأمرهم بِالْبَيْعَةِ لمُعَاوِيَة 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إلى اليمن، ونشر فِيْهَا الروع بالإسراف فِي الْقَتْلِ، ثُمَّ أَخَذَ الْبَيْعَة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ذَبح أبني عُبَيْد اللّه بن عَبَّاس، وكانا صَبيَّين</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كياسة مُعَاوِيَة الدَّاهية تجلت في سفك الدِّمَاء، ونهب الأَمْوَال، وذَبح الأطفال، في مبدأه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الميكيافيلي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يُبرر أخَس الوَسَائِل لبلوغ الْغَايَة الدنيئة الأُموية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وَ اللّه لَأَظُنُّ أَنَّ هَؤُلَاءِ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مُعَاوِيَة، وأَهْل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سَيُدَالُونَ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يَتَعْلَمُون عَلَيْكُمْ، ويَتَحكمون فِي أَمْوَالكم، ودِمَائكم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وصَدَقت نبوءة الْإِمَام، فقد تسلط من بَعده مُعَاوِيَة عَلَى الْعِرَاق، وأَذل أهله بالسَّيْف، وأَذَاقهم اللّه وبال أمرهُم ثُمَّ 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الْأَسْبَاب الموجبة لذلك، وَهِي 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بِأَجْتِمَاعِهِمْ عَلَى بَاطِلِهِمْ، وَ تَفَرُّقِكُمْ عَنْ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تَعِيش الدول، وتُحقق أهدافها إذا توافر لديها رجال، وجنود منضبطون، وموحدون، وإِلَّا كَانَ مَصِيرها في كفّ الْقَدَر، وشاءت الظروف أن تكون دولة على فِي الْعِرَاق، ومِن أَهْل الشقاق، والنِّفَاق، ودولة مُعَاوِيَة فِي الشّام، ومِن أَهْل النظام، والوئام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بَدع أنْ تَنبت هَذِه، وتَتَزَلزَل تلك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بِمَعْصِيَتِكُمْ إِمَامَكُمْ فِي الْحَقِّ، وَ طَاعَتِهِمْ إِمَامَهُمْ فِي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ابن أبي الحَدِيد عَن الجاحظ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كما ذكر صاحب الأعلام الزركلي في ترجمته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الْعِلَّة في عصيان أهْل الْعِرَاقِ عَلَى الأمراء، وطَاعَة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الْعِرَاقِ أَهْلِ نَظر، وذُوو فِطن ثاقبة، ومع الفِطنة، والنظر يَكُون التنقيب والْبَحْث، ومع التنقيب والبحث يَكُون الطَّعن، والقدح، والترجيح بَيْنَ الرِّجَال، والتمييز بَيْنَ الرُّؤوساء، وإظهار عيوب الأمراء، وأَهْل الشّام ذُوو بلادة، وتقليد، وجمود عَلَى رَأي واحد، لا يروون النّظر، ولا يسْأَلُون عَن مُغيّب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الأحوال</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مُجرد وهم، وكلام، فأيّة عيوب أظهرَها أَهْل الْعِرَاقِ لحكم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ما قاله المؤرخون، وأهل السّير القدامى، والجدد، ومِنْهُم طه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مُعَاوِيَة كَانَ يكيد، ويُمكر، ويُشتري مِن النَّاس دِينهم وضمائرهم، وأنّ عَلِيَّاً لَم يَكُنْ يَستبيح لنَفْسِه مَكراً، وَلا كَيداً، وَلاَ دَهاءً، بل كَانَ يُؤثر الدِّين الخالص عَلَى هَذا كله، وكَانَ يَحتمل الحَقِّ مهما تنقل مُؤونته، لا يُعطى فِي غَيْر مَوضع العَطَاء، وَلا يَشتري الطَّاعَة بالمال، وَلا يُحب أنْ يُقيم أمر الْمُسْلِمِين عَلَى الرّشوة، ولَو شَاء عَليّ لمكر، وكَاد، ولَكِنَّهُ آثر دِينه وأبى إلا أنْ يَمضي في طريقه إِلَى مُثله العُليا من الصراحة، والحق، والإخلاص، والنُّصح اللّه، ولِلْمُسْلِمِين عَن رِضى، واستقامة لا عَن كَيدٍ، والتواء</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وآية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أَتَأْمُرُونِي أَنْ أَطْلَبَ النَّصْرَ بِالجَوْرِ ؟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بِأَدَائِهِمُ الْأَمَانَةَ إِلَى صَاحِبِهِمْ، وَ خِيَانَتِكُمْ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بِالأَمَانَة هُنا البَيْعَة وأنّ أَهْل الشام بايعوا مُعَاوِيَة ووفوا، وأنّ أَهْل الْعِرَاق، وغَيْرهم بايعُوا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وغَدَروا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بِصَلَاحِهِمْ فِي بِلادِهِمْ، وَ فَسَادِكُمْ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الشَّامِ يُدافعون عَن بِلادهم ويُستَمِيتون في سَبيلها، أَمَّا أَهْل الْعِرَاق فقد آثروا الراحة، والدعة، وما دفعوا ضيماً، ولا جلبوا مَغْنماً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ائْتَمَنْتُ أَحَدَكُمْ عَلَى قَعْبٍ لَخَشِيتُ أَنْ يَذْهَبَ </w:t>
      </w:r>
    </w:p>
    <w:p>
      <w:pPr>
        <w:pStyle w:val="BookText"/>
        <w:rPr/>
      </w:pPr>
      <w:r>
        <w:rPr>
          <w:rFonts w:ascii="Amiri" w:hAnsi="Amiri" w:eastAsia="Amiri" w:cs="Amiri"/>
          <w:color w:val="111111"/>
          <w:sz w:val="28"/>
          <w:sz w:val="28"/>
          <w:szCs w:val="28"/>
          <w:rtl w:val="true"/>
          <w:lang w:bidi="ar-SA"/>
        </w:rPr>
        <w:t>بِعِلاقَتِهِ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نِفَاق، وَشِقاق، وفوق ذلِكَ كلّه الرّتع في الخيانة، وعَدمِ الْأَمَانَة حَتَّىٰ عَلَى أتْفَه الأَشْيَاء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قَدْ مَلِلْتُهُمْ، وَ مَلُونِي، وَ سَئمْتُهُمْ، وَ سَئمُونِي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مَلَّهُم، وَسَئمهم لخيانتهم، وَنِفاقهم، وشقاقهم، ومَلّوه، وسَئموه لإخلاصه، وَعَدله، وصلابته في جنب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فَأَبْدِلْنِي بِهِمْ خَيْراً مِنْهُمْ، وَأَبْدِلْهُمْ بِي شَرّاً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بِلا شرّ، وهُم شر بلا خير، وَلا قاسم مشترك بزينه، وبَيْنَهُمْ، فَكَيْفَ المعايشة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هَذَا دَعا اللّه سُبْحَانَهُ أَنْ يَجْعَله مع الذين عَلَى شاكلته، ويجعلهم مع مَن هُو عَلَى شاكلتهم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مِتْ قُلُوبَهُمْ كَمَا يُمَاتُ الْمِلْحُ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سلط عَلَيْهِمْ الهموم، والأحزان، ومِن أَقْوَاله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نِصْفُ الهرَم</w:t>
      </w:r>
      <w:r>
        <w:rPr>
          <w:rStyle w:val="FootnoteAnchor"/>
          <w:rtl w:val="true"/>
        </w:rPr>
        <w:footnoteReference w:id="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لَوَدِدْتُ أَنَّ لِي بِكُمْ أَلْفَ فَارِسٍ مِنْ بَنِي فِرَاسِ بْنِ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الغين، وسكون النون، وهُم بَني تغلب مشهورُون بالشَّجَاعَة، ومِنْهُم رَبيعة بن مكدم حامي الظَّعِينة حَيّاً، وَمَيتَاً، وذَلِكَ أنّه كَانَ فِي بَعْض أسفاره، وَمَعه نِسوة يَحميهن وحده، فَعَرض لهُ جَمَاعَة مِن الفرسان ليَسبُوا الحَريم اللاتي معه، ورَمَاه أحدهم بسَهم أَصَابَ قَلْبَه، ولما أَيقَن بالموت نصب رمحه فِي الأَرْض واعْتَمَد عَلَيْهِ، وأشار إلى النُّسوة بالمسير، فَسُّرن حَتَّى بَلغن مأ مِنْهُم دُونَ أنْ يَتعرض أحد هن، لأنّ الفرسان ظَنوا أنّ رَبيعَة مَازَال حَيّاً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20757_228108"/>
      <w:bookmarkStart w:id="104" w:name="pg20757_228108"/>
      <w:bookmarkEnd w:id="104"/>
    </w:p>
    <w:p>
      <w:pPr>
        <w:pStyle w:val="Heading2"/>
        <w:numPr>
          <w:ilvl w:val="1"/>
          <w:numId w:val="1"/>
        </w:numPr>
        <w:rPr/>
      </w:pPr>
      <w:bookmarkStart w:id="105" w:name="pg20757_228108"/>
      <w:bookmarkStart w:id="106" w:name="__RefHeading___Toc1360823_3531895371"/>
      <w:bookmarkStart w:id="107" w:name="_Toc37"/>
      <w:bookmarkEnd w:id="105"/>
      <w:bookmarkEnd w:id="106"/>
      <w:r>
        <w:rPr>
          <w:rtl w:val="true"/>
        </w:rPr>
        <w:t xml:space="preserve">الخطبة </w:t>
      </w:r>
      <w:r>
        <w:rPr>
          <w:rtl w:val="true"/>
        </w:rPr>
        <w:t xml:space="preserve">- </w:t>
      </w:r>
      <w:r>
        <w:rPr/>
        <w:t>26</w:t>
      </w:r>
      <w:r>
        <w:rPr>
          <w:rtl w:val="true"/>
        </w:rPr>
        <w:t xml:space="preserve"> -</w:t>
      </w:r>
      <w:bookmarkEnd w:id="107"/>
    </w:p>
    <w:p>
      <w:pPr>
        <w:pStyle w:val="Heading3"/>
        <w:numPr>
          <w:ilvl w:val="2"/>
          <w:numId w:val="1"/>
        </w:numPr>
        <w:rPr/>
      </w:pPr>
      <w:bookmarkStart w:id="108" w:name="__RefHeading___Toc1360825_3531895371"/>
      <w:bookmarkStart w:id="109" w:name="_Toc38"/>
      <w:bookmarkEnd w:id="108"/>
      <w:r>
        <w:rPr>
          <w:rtl w:val="true"/>
        </w:rPr>
        <w:t>فَلا ظُفِرَتْ يَدُ الْبَائِع</w:t>
      </w:r>
      <w:r>
        <w:rPr>
          <w:rtl w:val="true"/>
        </w:rPr>
        <w:t xml:space="preserve">. </w:t>
      </w:r>
      <w:r>
        <w:rPr>
          <w:rtl w:val="true"/>
        </w:rPr>
        <w:t xml:space="preserve">فِقْرَة </w:t>
      </w:r>
      <w:r>
        <w:rPr/>
        <w:t>1</w:t>
      </w:r>
      <w:r>
        <w:rPr>
          <w:rtl w:val="true"/>
        </w:rPr>
        <w:t xml:space="preserve"> - </w:t>
      </w:r>
      <w:r>
        <w:rPr/>
        <w:t>3</w:t>
      </w:r>
      <w:r>
        <w:rPr>
          <w:rtl w:val="true"/>
        </w:rPr>
        <w:t xml:space="preserve"> :</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نَذِيراً لِلْعَالَمِينَ، وَ أَمِيناً عَلَى التَّنْزِيلِ، وَأَنْتُمْ مَعْشَرَ الْعَرَبِ عَلَى شَرٌّ دِينِ، وَ فِي شَرِّ دَارٍ، مُنِيخُونَ بَيْنَ حِجَارَةٍ خُشْنٍ، وَحَيَّاتٍ صُمّ، تَشْرَبُونَ الْكَدِرَ، وَتَأْكُلُونَ الْجَشِبَ، وَ تَسْفِكُونَ دِمَاءَ كُمْ، وَتَقْطَعُونَ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الأَصْنَامُ فِيكُمْ مَنْصُوبَةٌ، وَالآثَامُ بِكُمْ مَعْصُوبَةٌ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فَنَظَرْتُ فَإِذَا لَيْسَ لِي مُعِينٌ إِلا أَهْلُ بَيْتِي، فَضَنِنْتُ بِهِمْ عَنِ الْمَوْتِ، وَأَغْضَيْتُ عَلَى الْقَذَى، وَ شَرِبْتُ عَلَى الشَّجَا، وَ صَبَرْتُ عَلَى أَخْذِ الْكَظَمِ، وَعَلَى أَمَرَّ مِنْ طَعْمِ الْعَلْقَم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يُبَايِعْ حَتَّى شَرَطَ أَنْ يُؤْتِيَهُ عَلَى الْبَيْعَةِ ثَمَناً، فَلا ظَفِرَتْ يَدُ الْبَائِعِ، وَ خَزِيَتْ أَمَانَةُ الْمُبْتَاعَ، فَخُذُوا لِلْحَرْبِ أَهْبَتَهَا، وَأَعِدُّوا لَهَا عُدَّتَهَا، فَقَدْ شَبَّ لَظَاهَا، وَ عَلا سَنَاهَا، وَاسْتَشْعِرُوا الصَّبْرَ، فَإِنَّهُ أَدْعَى إِلَى النَّصْرِ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مُنِيخُونَ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مُقِيمُون، وَحَيَّاتٍ 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تَنزَجر بالصوت والماء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bookmarkStart w:id="110" w:name="pg20757_228109"/>
    </w:p>
    <w:p>
      <w:pPr>
        <w:pStyle w:val="BookText"/>
        <w:rPr/>
      </w:pPr>
      <w:bookmarkEnd w:id="110"/>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والطَّعام الجشِبَ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يَسقط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يعرض في الحلق، ولظَاهَا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نَارها وسَنَاهَا ضوؤها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وَاسْتَشْعِرُوا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الشعار لا من الشُّعُور، وهو العلامة، وقيل المُراد به هنا ما يُلازم الجسد كالثِّياب، وَهَذَا المَغنّى بالمقام أليق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نَذِيراً حال، ومَعْشَرَ الْعَرَبِ مُنادى، ومُنِيخُونَ خَبَر أَنْتُمْ، وَعَلَى شَرٌ، وَفِي شَرٌ، وبَيْنَ حِجَارَةٍ كلّها مُتَعَلَّقَه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لَيْسَ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للمفاجأة أَقْرَب، لِأَنَّهَا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فَإِذَا زَيدٌ فِي البَاب أَمَّا قول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إِذَا الفُجَائِية تختص بالجملة الأسمية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حرف لا فِعل وعَلَيْهِ يَكُون المَعْنَى فَنَظَرْتُ فَإِذَا لا مُعِينٌ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 مُحَمَّد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نَذِيراً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وَاضح في نصه، ومضمونه، وَلا يَحتاج إِلَى الشّرح، بالإضافة إلى أنّ مثله تَقَدَّم فِي الْخُطْبَة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ويتلخص المَعْنَى بأن الْعَرَب قبل البعثة كانوا في ذلة، وفاقة، وجهالة، وضَلالة، فأنقذهم اللّه سُبْحَانَهُ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ورِسَالَته مِن هَذِه وتلك، وأَصْبَحُوا شَيْئَاً مذكوراً</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360827_3531895371"/>
      <w:bookmarkStart w:id="112" w:name="_Toc39"/>
      <w:bookmarkEnd w:id="111"/>
      <w:r>
        <w:rPr>
          <w:rtl w:val="true"/>
        </w:rPr>
        <w:t xml:space="preserve">لِلمِنْبَرِ </w:t>
      </w:r>
      <w:r>
        <w:rPr>
          <w:rtl w:val="true"/>
        </w:rPr>
        <w:t xml:space="preserve">- </w:t>
      </w:r>
      <w:r>
        <w:rPr>
          <w:rtl w:val="true"/>
        </w:rPr>
        <w:t>حَوْلَ الدِّين</w:t>
      </w:r>
      <w:r>
        <w:rPr>
          <w:rtl w:val="true"/>
        </w:rPr>
        <w:t>:</w:t>
      </w:r>
      <w:bookmarkEnd w:id="112"/>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الشعوب والأمم في شرق الأَرْضِ، وغَرْبِهَا كَانَتْ مُتخلفة في </w:t>
      </w:r>
    </w:p>
    <w:p>
      <w:pPr>
        <w:pStyle w:val="BookText"/>
        <w:rPr/>
      </w:pPr>
      <w:r>
        <w:rPr>
          <w:rFonts w:ascii="Amiri" w:hAnsi="Amiri" w:eastAsia="Amiri" w:cs="Amiri"/>
          <w:color w:val="111111"/>
          <w:sz w:val="28"/>
          <w:sz w:val="28"/>
          <w:szCs w:val="28"/>
          <w:rtl w:val="true"/>
          <w:lang w:bidi="ar-SA"/>
        </w:rPr>
        <w:t>شَتَّى الميادين، ثُمَّ تطورت، وتَقَدَّمَت مادياً ومعنوياً دُونَ أنْ يَأْتِيها نَي من الأنبياء، أو يَنْزِل عَلَيْهَا كتاب من السَّماء، وإذَنْ فَلَيْسَ من الضروري لكي يتَقَدَّم الإِنْسَان فِي هَذِه الحياة أنْ يَكُون مُلتزماً بدين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لا ندعى أنّ التقدم في الصِّنَاعَة، والزراعة، وغَيْر هما من مظاهر الحضارة وقفٌ عَلَى المتدينين، ولا ننسب هذه الدعوى إِلَى إِنْسَان، والغَرضِ الأَوَّل هو الإِشَارَة إِلَى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 النَّاسِ مِن الظُّلمات إِلَى النُّورِ، وتقدم بالحياة مئات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يَختلف في ذَلِكَ اثنان بصرف النظر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التقدم في أي ميدان من ميادين العِلم، وغيره ما هُو بشيء إِذا لم يَكُنْ لصالح الإِنْسَان وأمِنْهُ، والْقَضَاء عَلَى ضعفه، وفقره، ولا نعرف عصراً من العصور تجرّد فِيهِ الْأَقْوِيَاء عَن إِنْسَانِيتهم، وأَصْبَحُوا أشد خطراً عَلَى البَشَرِية من الأفاعي، والوحوش كالعَصر الَّذي نعيش فِيهِ، والسبب الأَوَّل هو تقدم الآلة، وتطور الأسلحة، وتعاظمها في شأنها، وأثرها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الإِسلام يدعو إلى كلّ خَيرٍ، ويُباركه حَتَّى ولو كَانَ فَاعله من الملحدين، وينهى عَن كلّ شرّ، وَيَبرأ مِنْهُ، ومن صاحبه وإن آمن باللّه ورسله، وكتبه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الرَّسُولُ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وَيُبْغِضُ عَمَلَهُ، وَيُحِبُّ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 مِن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وَيُبْغِضُ بَدَنَهُ</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أي كُفره، </w:t>
      </w:r>
    </w:p>
    <w:p>
      <w:pPr>
        <w:pStyle w:val="BookText"/>
        <w:rPr/>
      </w:pPr>
      <w:r>
        <w:rPr>
          <w:rFonts w:ascii="Amiri" w:hAnsi="Amiri" w:eastAsia="Amiri" w:cs="Amiri"/>
          <w:color w:val="111111"/>
          <w:sz w:val="28"/>
          <w:sz w:val="28"/>
          <w:szCs w:val="28"/>
          <w:rtl w:val="true"/>
          <w:lang w:bidi="ar-SA"/>
        </w:rPr>
        <w:t>وعَلَيْهِ فكلّ خُطوة يخطوها الإِنْسَانِ إِلَى حَيَاة أفضل فَهِيَ مِن الدِّين في الصميم مُسلماً كَانَ أم غَيْر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يقف ضِدّ العِلم النافع، أو أي عمل يصلح الحياة بجهة من الجهات فَهُوَ عَدو للّه، ودين اللّه، أراد ذَلِكَ أم لم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والإصلاح هو الْغَايَة الأُولَى مِن رِسَالةَ الرُّسل، والأَنْبِيَاء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النَّاسِ يُقدسُون الْمَعَانِي الإِنْسَانية النَّبِيلَة، ولكنَّ الفرق بَعِيد بَيْنَ أَنْ يَكُون هَذَا التّقديس دِيناً، وعَقيدة ينبع مِن الْعَقْل، والْقَلْب، ويَختلط باللحم، والدّم مع الشُّعُور بأنّ هَذِهِ الْمَعَانِي كما هِي نَبِيلة في ذاتها فإنّ الإِنْسَان مَسْئُول عَنْهَا أَمَام قُوَّة قادرة عادلة ترقب، وتُحاسب، وتُثيب، وتُعاقب، الفرق بعيد جداً بَيْنَ هَذَا وبَيْنَ أَنْ يَكُون تَقدِيس المعاني الإِنْسَانية مجرد أَنَّهَا نَبِيلة، وأن الإِنْسَان يَفعَلها لَحض أنّه طيب، ومُهذب، وحسن المُعَامَلَة، دُونَ أنْ يَكُون مَسؤولاً عَن تَركها، وإهمالها أمام قُوَّة تعلم الْغَيْب، وتُحاسب مَن أَهمَل، وتَجاهَل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جدوى من الخير في ذاته، ومِن الشَّرَ فِي ذَاتِهِ إِذَا لَم يُشعر الإِنْسَان أَنه مَسْئُول عَن كلّ ذَرَّة مِنْهُمَا أَمَام مَن لا يُغادر كَبِيرةً، وَلا صَغِيرة إلا أحصاها، وسَأل عَنْهَا، وَكَافاً مَن أحسَن بالحُسنى، ومَن أسَاء بِمَا يَستحق ؟ قَالَ أديب مُعاصر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فِي حَاجَة إِلَى الْقُرْآن لنكُون عَلَى أخلاقِ هُو أشبه بالبَقَالِ الَّذي اكتشف أنّ حُسن المُعَامَلَة بضاعة رابحة في حد ذاتها، وإِنها تكسب لهُ قَلب الزبون، وَجِيبه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فَإِذَا لَيْسَ لِي مُعِينُ إِلا أَهْلُ بَيْتِي، فَضَنِنْتُ بِهِمْ عَنِ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هَذَا القَوْل، ولَقَد قَاله عقب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أَرْبَعِين ذَوِي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نَصر بن مزاحم، وكَثِير من </w:t>
      </w:r>
    </w:p>
    <w:p>
      <w:pPr>
        <w:pStyle w:val="BookText"/>
        <w:rPr/>
      </w:pPr>
      <w:r>
        <w:rPr>
          <w:rFonts w:ascii="Amiri" w:hAnsi="Amiri" w:eastAsia="Amiri" w:cs="Amiri"/>
          <w:color w:val="111111"/>
          <w:sz w:val="28"/>
          <w:sz w:val="28"/>
          <w:szCs w:val="28"/>
          <w:rtl w:val="true"/>
          <w:lang w:bidi="ar-SA"/>
        </w:rPr>
        <w:t>أرباب السِّير</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أية حالٍ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لِي مُعِينٌ إِلا أَهْلُ بَيْتِي، فَضَنِنْتُ بِهِمْ عَنِ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الدَّلالة عَلَى أنّه كَانَ يَرى أنّ الخِلافَة حَق لهُ دُونَ غَيْره، وأنّ قُرَيْشَاً أنْتَهَبُوا هَذَا الْحَقِّ، وأغتصبوه، وأنه لو دافع عَنْهِ بِالْقُوَّة لَقَابِلُوه بِقُوَّة أَشد، ومَا أبقوا عَلَيْهِ، وَلَا عَلَى أهله، فَسَكت لا حرصاً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يُبالي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تَكَلَّمنا عَن ذَلِكَ مُفصلاً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وَأَغْضَيْتُ عَلَى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مِثله في الشقشِقِيَّة مَع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يُبَايِعْ حَتَّى شَرَطَ أَنْ يُؤْتِيَهُ عَلَى الْبَيْعَةِ 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هُو عَمْرُو بن العاص، وَلَمْ والْمُشْتَرِي مُعَاوِيَة بن أبي سُفْيَانَ، والثّمن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أبن العاص من أعدى أَعْدَاء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آذاه، وحاربه، وهجاه بِسَبعين بَيْتًاً،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أَللَّهُمَّ العَنه بِكُلّ حرف أَلف لَعْنة</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وحرّض عَلَى عُمَّمان، ثُمَّ طَالب بدمه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وندع الكلام عنه للدكتور طه حسين، لا لأنّه أَديب شَهِير، أو مِن السُّنَّةَ، بَل لأنه يقول ما يَعْتَقِد، ويُسجل للتَّارِيخ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عَمْرُو بن العَاصِ قَد وَجدَ عَلَى عُثمَان حِينَ عَزله عَن مِصْر، فلمَّا ظهرت الْفِتْنَة كَانَ من المعارضين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يؤلب النَّاس، ويُحرّضهم ما وسعه ذَلِكَ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جَهَرَة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w:t>
      </w:r>
    </w:p>
    <w:p>
      <w:pPr>
        <w:pStyle w:val="BookText"/>
        <w:rPr/>
      </w:pPr>
      <w:r>
        <w:rPr>
          <w:rFonts w:ascii="Amiri" w:hAnsi="Amiri" w:eastAsia="Amiri" w:cs="Amiri"/>
          <w:color w:val="111111"/>
          <w:sz w:val="28"/>
          <w:sz w:val="28"/>
          <w:szCs w:val="28"/>
          <w:rtl w:val="true"/>
          <w:lang w:bidi="ar-SA"/>
        </w:rPr>
        <w:t xml:space="preserve">رَكَبت بالنَّاس نَهابِير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وركبناها معك فتُب إلى اللّه نَتب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عَمْرُو فِي فِلسطين حِينَ جَاء النَّبَا بِقَتل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ما حَكَكت فَرحَةً إلا أدميتها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 قد مهد للفِتْنَة، والثورة بعُثمان، فأحكم التمهيد، وأنتهى الأمر إِلَى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وَلَحَق عَمْرُو بمُعَاوِيَة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ثِقَة مِنْهُ بأَنٌ مُعَاوِيَة لَيْسَ عَلَى الحَقِّ، وبأنّ خصمه هو صاحب الحق، وبأنّ الإنتصار لمعاوِيَة واللياذ بهِ إنما هو سَبيل الدُّنْيَا لاَ سَبيل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وأستيقن مُعَاوِيَة أنّ عمراً إِنْ أنصرفَ عَنْهُ كَاد لهُ فأبلغ في الكيد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سَأل عمراً عمَّا يُرِيده ثَمَنَاً لإنضمامه إِلَيْهِ ؟ َفطَلب إِلَيْهِ عَمْرُو أَنْ يُطعمه مِصْر حياته، واستكثر مُعَاوِيَة هَذَا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أتفقا عَلَى ذَلِكَ، وكتب بهذا الإتفَاقِ بَيْنَ الرَّجُلِين عَهدٌ مؤكَّدُ</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ظَفِرَتْ يَدُ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أبن العاص، وكَيْفَ تَظفر يدٌ ظَفِرَ الْإِثْمِ بصاحبها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وَخَزِيَتْ أَمَانَةُ 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مُعَاوِيَة، والمراد بالأَمَانَة هُنا حقوق المُسْلِمِين، وبالخزي الدُّلَّ، والهوان، وفِيهِ إِيمَاء إِلَى أَنَّ مَا مِن أُمّة يقودها الخونة إِلَّا ضُربت عَلَيْهَا الذَّلَّة، والمَسْكَنة، واستهان بها القريب، والبَعِيد، والْقَوِيّ، والضَّعِيف وأَصْبَحت أكلة لكلّ آكل، وغرضاً لكلّ طامع كما هو شأنْ الْعَرَب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قهرهم اليهود عَلَى قلتهم، وصاروا أذَل الشعوب، والدُّول، والأُمم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سر إلا خيانة القائد، وفَسَاده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فإِنْ مَن تَتَبَّع، وقرأ سِيرة مُعَاوِيَة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دخل أبو سُفْيَانَ فِي الإِسْلَام غَيْر أن المُسْلِمِين لم ينسوا مواقفه مِنْهُم فكانوا لا ينظرون إِلَيْهِ وَلاً يقاعدونه كما جاء في 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أُمَيَّة تلقفوها تلقف الكرة، فو الذي يحلف به أبو سُفْيَانَ ما زلت أرجوها لكم، ولتصيرن إلى صبيانكم 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صاحب مروج الذهب بهامش أبن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صاحب كتاب الأغاني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 والنّزاع والتخاصم للمَقْرِيزِي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وغيرهم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من جنّةٍ ولا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عني، فعل اللّه بك وفعل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ومُعَاوِيَة هَذَا أسلم بعد الْفَتْح وَقَالَ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صاحب 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532/28</w:t>
      </w:r>
      <w:r>
        <w:rPr>
          <w:rFonts w:ascii="Amiri" w:hAnsi="Amiri" w:eastAsia="Amiri" w:cs="Amiri"/>
          <w:color w:val="111111"/>
          <w:sz w:val="28"/>
          <w:sz w:val="28"/>
          <w:szCs w:val="28"/>
          <w:rtl w:val="true"/>
          <w:lang w:bidi="ar-SA"/>
        </w:rPr>
        <w:t xml:space="preserve">، وصَحِيح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وشرح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ومُسْنَد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2746</w:t>
      </w:r>
      <w:r>
        <w:rPr>
          <w:rFonts w:ascii="Amiri" w:hAnsi="Amiri" w:eastAsia="Amiri" w:cs="Amiri"/>
          <w:color w:val="111111"/>
          <w:sz w:val="28"/>
          <w:sz w:val="28"/>
          <w:szCs w:val="28"/>
          <w:rtl w:val="true"/>
          <w:lang w:bidi="ar-SA"/>
        </w:rPr>
        <w:t xml:space="preserve">، وابن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119/8</w:t>
      </w:r>
      <w:r>
        <w:rPr>
          <w:rFonts w:ascii="Amiri" w:hAnsi="Amiri" w:eastAsia="Amiri" w:cs="Amiri"/>
          <w:color w:val="111111"/>
          <w:sz w:val="28"/>
          <w:sz w:val="28"/>
          <w:szCs w:val="28"/>
          <w:rtl w:val="true"/>
          <w:lang w:bidi="ar-SA"/>
        </w:rPr>
        <w:t xml:space="preserve">، وَقَالَ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قِصَّة زواج المهاجرة التي أستشارت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خطبها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مُعَاوِيَة فصعلوك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 مُسْنَد الطَّيَّالبي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1645/228</w:t>
      </w:r>
      <w:r>
        <w:rPr>
          <w:rFonts w:ascii="Amiri" w:hAnsi="Amiri" w:eastAsia="Amiri" w:cs="Amiri"/>
          <w:color w:val="111111"/>
          <w:sz w:val="28"/>
          <w:sz w:val="28"/>
          <w:szCs w:val="28"/>
          <w:rtl w:val="true"/>
          <w:lang w:bidi="ar-SA"/>
        </w:rPr>
        <w:t>، وسنن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نظر إلى أبي سُفْيَانَ وهُو راكب، ومُعَاوِيَة وأخوه أحدهما قائد والآخر سائق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ألعن القائد والسائق والراكب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الطَّبَرِي في تاريخه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وسبط بن الجوزي في التذكرة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ووَقْعَة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والزبير بن بكار في المفاخرات برواية أبن أبي الحَدِيد عَنْه فِي شَرْح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ولَسْنَا بصدد بيان كلّ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وفي أسرته كالحكم بن أبي العاص، وعُقبة بن أبي مُعَبْط وغيرهما ونكتفي برواية الطَّبَرِيّ من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والكَامِل لابن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محمود أبو ريه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نقلوه عن الحسن البصري إنّه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خصال كُنْ فِي مُعَاوِيَة ولو لم يَكُنْ فِيهِ منهنّ إِلَّا وَاحِدَة لكَانَتْ موبقة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انتزاؤه عَلَى هَذِهِ الأُمَّة بالسفهاء حَتَّى ابتزها أمرها بغير مشورة وفيهم بقايا وذوو الفضيلة، واستخلافه أبيه بعده سكيراً، خميراً، يلبس الحرير ويضرب الطنابير، وأدعياؤه زياداً وقد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 حجراً وأَصْحَابِه، ويلٌ له من حجر وأَصْحَابِه، ويل له من حجر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المزيد فليراجع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 xml:space="preserve">، والنبلاء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ومُسْنَد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421/4</w:t>
      </w:r>
      <w:r>
        <w:rPr>
          <w:rFonts w:ascii="Amiri" w:hAnsi="Amiri" w:eastAsia="Amiri" w:cs="Amiri"/>
          <w:color w:val="111111"/>
          <w:sz w:val="28"/>
          <w:sz w:val="28"/>
          <w:szCs w:val="28"/>
          <w:rtl w:val="true"/>
          <w:lang w:bidi="ar-SA"/>
        </w:rPr>
        <w:t xml:space="preserve">، ووَقْعَة صِفِّين لنصر بن مزاحم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والمعجم الكبير للطبراني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427/1</w:t>
      </w:r>
      <w:r>
        <w:rPr>
          <w:rFonts w:ascii="Amiri" w:hAnsi="Amiri" w:eastAsia="Amiri" w:cs="Amiri"/>
          <w:color w:val="111111"/>
          <w:sz w:val="28"/>
          <w:sz w:val="28"/>
          <w:szCs w:val="28"/>
          <w:rtl w:val="true"/>
          <w:lang w:bidi="ar-SA"/>
        </w:rPr>
        <w:t xml:space="preserve">، والعقد الفريد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345/4</w:t>
      </w:r>
      <w:r>
        <w:rPr>
          <w:rFonts w:ascii="Amiri" w:hAnsi="Amiri" w:eastAsia="Amiri" w:cs="Amiri"/>
          <w:color w:val="111111"/>
          <w:sz w:val="28"/>
          <w:sz w:val="28"/>
          <w:szCs w:val="28"/>
          <w:rtl w:val="true"/>
          <w:lang w:bidi="ar-SA"/>
        </w:rPr>
        <w:t xml:space="preserve">، والطَّبَرِي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357/11</w:t>
      </w:r>
      <w:r>
        <w:rPr>
          <w:rFonts w:ascii="Amiri" w:hAnsi="Amiri" w:eastAsia="Amiri" w:cs="Amiri"/>
          <w:color w:val="111111"/>
          <w:sz w:val="28"/>
          <w:sz w:val="28"/>
          <w:szCs w:val="28"/>
          <w:rtl w:val="true"/>
          <w:lang w:bidi="ar-SA"/>
        </w:rPr>
        <w:t xml:space="preserve">، والأسيعاب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106/3</w:t>
      </w:r>
      <w:r>
        <w:rPr>
          <w:rFonts w:ascii="Amiri" w:hAnsi="Amiri" w:eastAsia="Amiri" w:cs="Amiri"/>
          <w:color w:val="111111"/>
          <w:sz w:val="28"/>
          <w:sz w:val="28"/>
          <w:szCs w:val="28"/>
          <w:rtl w:val="true"/>
          <w:lang w:bidi="ar-SA"/>
        </w:rPr>
        <w:t>، وتهذيب أبن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206/7</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والطَّبَقَات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222/4</w:t>
      </w:r>
      <w:r>
        <w:rPr>
          <w:rFonts w:ascii="Amiri" w:hAnsi="Amiri" w:eastAsia="Amiri" w:cs="Amiri"/>
          <w:color w:val="111111"/>
          <w:sz w:val="28"/>
          <w:sz w:val="28"/>
          <w:szCs w:val="28"/>
          <w:rtl w:val="true"/>
          <w:lang w:bidi="ar-SA"/>
        </w:rPr>
        <w:t xml:space="preserve">، وصفوة الصفوة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وسيرة 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وصاحبه أبن العاص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 ترجمته في جمهرة أنساب الْعَرَب لابن حزم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وطبقات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188/2</w:t>
      </w:r>
      <w:r>
        <w:rPr>
          <w:rFonts w:ascii="Amiri" w:hAnsi="Amiri" w:eastAsia="Amiri" w:cs="Amiri"/>
          <w:color w:val="111111"/>
          <w:sz w:val="28"/>
          <w:sz w:val="28"/>
          <w:szCs w:val="28"/>
          <w:rtl w:val="true"/>
          <w:lang w:bidi="ar-SA"/>
        </w:rPr>
        <w:t xml:space="preserve">، المعارف لابن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420/4</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232/2</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275/4</w:t>
      </w:r>
      <w:r>
        <w:rPr>
          <w:rFonts w:ascii="Amiri" w:hAnsi="Amiri" w:eastAsia="Amiri" w:cs="Amiri"/>
          <w:color w:val="111111"/>
          <w:sz w:val="28"/>
          <w:sz w:val="28"/>
          <w:szCs w:val="28"/>
          <w:rtl w:val="true"/>
          <w:lang w:bidi="ar-SA"/>
        </w:rPr>
        <w:t xml:space="preserve">، شَرْح النهج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مقاتل الطالبيين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يَعجب كَيْفَ</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يصنع حبُّ الدُّنْيَا بِالإِنْسَان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يذهل عَن نَفْسِه، وعن الكثير من معارفه الذين يتنافسون في الدُّنْيَا، ويتكالبون عَلَى حطامها، ويَبيعُون دِينهم لكلّ من يَدفع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موجودُونَ فِي كُلّ عَصر، وفي كلَّ فِئَة دُونَ أستثناء</w:t>
      </w:r>
      <w:r>
        <w:rPr>
          <w:rFonts w:eastAsia="Amiri" w:cs="Amiri" w:ascii="Amiri" w:hAnsi="Amiri"/>
          <w:color w:val="111111"/>
          <w:sz w:val="28"/>
          <w:szCs w:val="28"/>
          <w:rtl w:val="true"/>
          <w:lang w:bidi="ar-SA"/>
        </w:rPr>
        <w:t xml:space="preserve">. </w:t>
      </w:r>
      <w:bookmarkStart w:id="113" w:name="pg20757_228116"/>
    </w:p>
    <w:p>
      <w:pPr>
        <w:pStyle w:val="Heading2"/>
        <w:numPr>
          <w:ilvl w:val="1"/>
          <w:numId w:val="1"/>
        </w:numPr>
        <w:rPr/>
      </w:pPr>
      <w:bookmarkStart w:id="114" w:name="__RefHeading___Toc1360829_3531895371"/>
      <w:bookmarkStart w:id="115" w:name="_Toc40"/>
      <w:bookmarkEnd w:id="113"/>
      <w:bookmarkEnd w:id="114"/>
      <w:r>
        <w:rPr>
          <w:rtl w:val="true"/>
        </w:rPr>
        <w:t xml:space="preserve">الخطبة </w:t>
      </w:r>
      <w:r>
        <w:rPr>
          <w:rtl w:val="true"/>
        </w:rPr>
        <w:t xml:space="preserve">- </w:t>
      </w:r>
      <w:r>
        <w:rPr/>
        <w:t>27</w:t>
      </w:r>
      <w:r>
        <w:rPr>
          <w:rtl w:val="true"/>
        </w:rPr>
        <w:t xml:space="preserve"> -</w:t>
      </w:r>
      <w:bookmarkEnd w:id="115"/>
    </w:p>
    <w:p>
      <w:pPr>
        <w:pStyle w:val="Heading3"/>
        <w:numPr>
          <w:ilvl w:val="2"/>
          <w:numId w:val="1"/>
        </w:numPr>
        <w:rPr/>
      </w:pPr>
      <w:bookmarkStart w:id="116" w:name="__RefHeading___Toc1360831_3531895371"/>
      <w:bookmarkStart w:id="117" w:name="_Toc41"/>
      <w:bookmarkEnd w:id="116"/>
      <w:r>
        <w:rPr>
          <w:rtl w:val="true"/>
        </w:rPr>
        <w:t>الْجِهَادَ بَابٌ مِنْ أَبْوَاب الْجَنَّة</w:t>
      </w:r>
      <w:r>
        <w:rPr>
          <w:rtl w:val="true"/>
        </w:rPr>
        <w:t xml:space="preserve">... </w:t>
      </w:r>
      <w:r>
        <w:rPr>
          <w:rtl w:val="true"/>
        </w:rPr>
        <w:t xml:space="preserve">فِقْرَة </w:t>
      </w:r>
      <w:r>
        <w:rPr/>
        <w:t>1</w:t>
      </w:r>
      <w:r>
        <w:rPr>
          <w:rtl w:val="true"/>
        </w:rPr>
        <w:t xml:space="preserve"> - </w:t>
      </w:r>
      <w:r>
        <w:rPr/>
        <w:t>3</w:t>
      </w:r>
      <w:r>
        <w:rPr>
          <w:rtl w:val="true"/>
        </w:rPr>
        <w:t xml:space="preserve"> :</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الْجِهَادَ بَابٌ مِنْ أَبْوَابِ الْجَنَّةِ، فَتَحَهُ اللّه لِخَاصَّة أَوْلِيَائِهِ، وَ هُوَ لِبَاسُ التَّقْوَى، وَدِرْعُ اللّه الْحَصِينَةُ، وَ جُنَّتُهُ الْوَثِيقَةُ، فَمَنْ تَرَكَهُ رَغْبَةً عَنْهُ أَلْبَسَهُ اللّه ثَوْبَ الذُّلِّ، وَ شَمِلَهُ الْبَلاءُ، وَ دُيِّثَ بِالصَّغَارِ، وَ الْقَمَاءَةِ، وَضُرِبَ عَلَى قَلْبِهِ بِالْإِسْهَابِ، وَ أدِيلَ الْحَقُّ مِنْهُ بِتَضْيِيعِ الْجِهَادِ، وَسِيمَ الْخَسْفَ، وَ مُنِعَ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إِنِّي قَدْ دَعَوْتُكُمْ إِلَى قِتَالِ هَؤُلَاءِ الْقَوْمِ لَيْلاً، وَ نَهَاراً، وَ سِراً، وَ إِعْلاناً، وَ 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أَغْرُوهُمْ قَبْلَ أَنْ يَغْرُوكُمْ، فَواللّه مَا غَزِيَ قَوْمٌ قَطُّ فِي عُقْرِ دَارِهِمْ إِلَّا ذَلُّوا فَتَوَاكَلْتُمْ، وَتَخَاذَلْتُمْ حَتَّى شُنَّتْ عَلَيْكُمُ الْغَارَاتُ، وَمُلِكَتْ عَلَيْكُمُ الْأَوْطَانُ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أَخُو غَامِدٍ، وَقَدْ وَرَدَتْ خَيْلُهُ الْأَنْبَارَ، وَ قَدْ قَتَلَ حَسَّانَ بْنَ حَسَّانَ الْبَكْرِيَّ، وَأَزَالَ خَيْلَكُمْ عَنْ مَسَالِحِهَا، وَلَقَدْ بَلَغَنِى أَنَّ الرَّجُلَ مِنْهُمْ كَانَ يَدْخُلُ عَلَى الْمَرْأَةِ الْمُسْلِمَةِ وَالْأُخْرَى الْمُعَاهِدَةِ، فَيَنْتَزِعُ حِجْلَهَا، وَقُلْبَهَا، وَقَلَائِدَهَا، وَرُعُثَهَا، مَا تَمْتَنِعُ مِنْهُ إِلا بِالْإِسْتِرْجَاعِ، وَ الاِسْتِرْحَامِ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أَنْصَرَفُوا وَافِرِينَ مَا نَالَ رَجُلاً مِنْهُمْ كَلْمُ، وَلا أُرِيق لَهُمْ 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وفى، أو 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الياء المكسورة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 أي صار سهلاً، ذلولاً،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وَذُلِلَتْ قُطُوفُهَا تَذْلِيلاً</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الشَّيْم وَالْقَماءَة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الحقارة، والقَمَيء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العُمق ورُوي الأشداد جمع 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بأدِيلَ هُنا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وسيم الخسفَ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أبتلي بالذُّل، وفِي كُتب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سامه خَسفاً أي أوْلاه 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وشُنَّتْ عَلَيْكُمُ 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عَلَيْكُمْ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والتّغور التى تُحصَّن من العَدُوّ بالسلاح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وَالرُعُثَ وَالرّعاث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والإِسْتِرْجَاعِ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إِنَّا للهِ وَإِنَّا إِلَيْهِ رَاجِعُون وَالاِسْتِرْحَامِ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الكاف، وإسكان اللم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رَغْبَةً مَفْعُول لأجله، وجُملة أَلْبَسَهُ خَبَر مَنْ تَرَكَه، وأَلا للتَّنبيه، وسِرّاً مَفْعُول مُطلق لدَعَوْتُكُمْ لأنّ الدَّعْوَة كَانَتْ بالقَوْل، والسِّرِّ مِن صِفاته،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مَصْدَر فِي موضع الحال أي مُسراً، ومُعلناً، وقَطُّ ظرف زمان لاستغراق مَا مَضى والمَصْدَر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مَفْعُول بَلَغَنِي، وَافِرِينَ حَالَ مِن فَاعِل أَنْصَرَفُوا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كَلِمَة من كلمات الإمام هي جزء من ذاته، وطَبَعَتَه حَتَّىٰ كَأَنَّهَا قَد ولدت </w:t>
      </w:r>
    </w:p>
    <w:p>
      <w:pPr>
        <w:pStyle w:val="BookText"/>
        <w:rPr/>
      </w:pPr>
      <w:r>
        <w:rPr>
          <w:rFonts w:ascii="Amiri" w:hAnsi="Amiri" w:eastAsia="Amiri" w:cs="Amiri"/>
          <w:color w:val="111111"/>
          <w:sz w:val="28"/>
          <w:sz w:val="28"/>
          <w:szCs w:val="28"/>
          <w:rtl w:val="true"/>
          <w:lang w:bidi="ar-SA"/>
        </w:rPr>
        <w:t xml:space="preserve">معه، أو ولد مِنْهَا، بخاصة ما قاله أيَّام خلافته، ومِخنَته بالْكُوفَة، وأَهْل الْكُوفَة الّذين خاطبهم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لَقِيتُ مِنْكُمْ بَرْحاً</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خُطْبَة سابقة سأل اللّه سُبْحَانَهُ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فَأَبْدِلْنِي بِهِمْ خَيْراً مِنْهُمْ، وَأَبْدِهُمْ بِي شَرّاً مِنِّي</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 وَقَالَ فِي هَذِهِ الخُطْبَة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مَلَأُتُمْ قَلْبِي قَيْحاً، وَشَحَنْتُمْ صَدْرِي غَيْظاً، وَجَرَّعْتُمُونِي نُغَبَ التَّهَمامِ أَنْفَاساً، وَأَفْسَدْتُمْ عَلَيَّ رَأْبِي بِالْعِصْيَانِ، وَالْخِذْلانِ</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أي أنه تَجرع الهُم مَع كل نفس من أنفاسه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هَل من مزيد عَلَى هَذِه المحنة، والمأساة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حَتَّى نفس واحد لا يصفو له من الْكَدِرِ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الْجِهَادَ بَابٌ مِنْ أَبْوَابِ الْجَنَّةِ، فَتَحَهُ اللّه لِخَاصَّةِ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الْحَاكِم قَبل الإِسْلام لا يخضع لشرع، وقَانُون، والكلّ خَاضِعُون لقَوْله، ورأيه، فهو وحده المشرّع، والقاضي، والمنفذ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يُعلن الحَرْب عَلَى مَن شَاء مَتى شاء، ويُجند من أراد بلا رقيب، وحسيب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جاء الإِسْلام أخضَعَ الحَاكِم والمحكوم لنّصوص القُرْآن، والسُّنَّة،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يَحْكُم بما أنزل اللّه فأولئك هُمُ الظَّالِمُونَ</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أمرت هذه النّصوص بالجهاد، والدفاع عن الحق، وأهله، ووعدت المجاهدين بالجنان، والحور الحسان، وتوعدت المتخلفين بِغَضَبٍ مِن اللّه وعذاب الحريق، ولَكِنَّهُ ما أشارت إلَى كَيْفِيَّة التجنيد، وَلَا إِلَى عُقُوبَة مِن تَخلف عَن الجهاد، وما حددت سن المجندين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جَاء فِي القَوَانِين الحَدِيثَة</w:t>
      </w:r>
      <w:r>
        <w:rPr>
          <w:rFonts w:eastAsia="Amiri" w:cs="Amiri" w:ascii="Amiri" w:hAnsi="Amiri"/>
          <w:color w:val="111111"/>
          <w:sz w:val="28"/>
          <w:szCs w:val="28"/>
          <w:rtl w:val="true"/>
          <w:lang w:bidi="ar-SA"/>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الإِسْلاَم بالجهاد، وترك التنفيذ إلى دين المُسْلِم، وقناعته تماماً كالأمر الصَّلاة، والصَّدَقَة، والتَّعَاون عَلَى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ذَلِكَ سِيرة الرَّسُول، والْإِمَام، وهَذِه الْخُطْبَة وأشباهها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بالجهاد، ويَحتَ عَلَيْهِ، ويُرغب فِيهِ، ويُحذر من تركه، ومَا يَتبعه مِن سُوء الْعَاقِبَة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فَلْيُؤْمِن وَمَن شَاءَ فَلْيَكْفُرْ</w:t>
      </w:r>
      <w:r>
        <w:rPr>
          <w:rStyle w:val="FootnoteAnchor"/>
          <w:rtl w:val="true"/>
        </w:rPr>
        <w:footnoteReference w:id="557"/>
      </w:r>
      <w:r>
        <w:rPr>
          <w:rFonts w:ascii="Amiri" w:hAnsi="Amiri" w:eastAsia="Amiri" w:cs="Amiri"/>
          <w:color w:val="111111"/>
          <w:sz w:val="28"/>
          <w:sz w:val="28"/>
          <w:szCs w:val="28"/>
          <w:rtl w:val="true"/>
          <w:lang w:bidi="ar-SA"/>
        </w:rPr>
        <w:t xml:space="preserve">ومن أَقْوَاله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وَإِنِّي مُعَسْكِرٌ فِي يَومِي هَذَا فَمَنْ أَرَادَ الرَّوَاحَ إِلَى اللّه فَلْيَخْرُجْ</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كالوعاظ، والمرشدين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تُثير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الحماسة في بَعْض النفوس فَتَتطوع للجهاد، ويؤمر الإِمَام عَلَيْها من يختار، وفي أكثر الأحيان كانوا يَسمعُون مِنْهُ، وينصرفُونَ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نَزَل فِي الْقُرْآن العَدِيد مِن الْآيَاتِ فِي الأسلحة، وصُورة الجهاد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يُقَتِلُونَ فِي سَبِيلِهِ صَفًّا كَأَنَّهُم بُنْيَانٌ مرْصُوصُ</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مُخاطباً نَبِيَّه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تُبَوَى الْمُؤْمِنِينَ مَقَاعِدَ لِلْقِتَالِ</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 الْخَيْلِ تُرْهِبُونَ بِهِی عَدُقَ اللّه وَعَدُوَّكُمْ</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بمقاطعة بعض المتخلفين عَن غَزْوَة تَبُوك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الثَّلَاثَةِ الَّذِينَ خُلِفُوا حَتَّى إِذَا ضَاقَتْ عَلَيْهِمُ الْأَرْضُ بِمَا رَحُبَتْ وَضَاقَتْ عَلَيْهِمْ أَنفُسُهُمْ وَظَنُّوا أَن لا مَلْجَأَ مِنَ اللّه إِلَّا إِلَيْهِ ثُمَّ تَابَ عَلَيْهِمْ لِيَتُوبُوا إِنَّ اللّه هُوَ التَّوَّابُ الرَّحِيمُ</w:t>
      </w:r>
      <w:r>
        <w:rPr>
          <w:rFonts w:eastAsia="Amiri" w:cs="Amiri" w:ascii="Amiri" w:hAnsi="Amiri"/>
          <w:color w:val="111111"/>
          <w:sz w:val="28"/>
          <w:szCs w:val="28"/>
          <w:rtl w:val="true"/>
          <w:lang w:bidi="ar-SA"/>
        </w:rPr>
        <w:t xml:space="preserve">) </w:t>
      </w:r>
      <w:r>
        <w:rPr>
          <w:rStyle w:val="FootnoteAnchor"/>
          <w:rtl w:val="true"/>
        </w:rPr>
        <w:footnoteReference w:id="56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الْإِشَارَة، واللمحة الخاطفة كالأمر بتسوية الصفوف، وإعداد العدة شيء، ونظام التجنيد للحزب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السر في أن الإسلام يترك أمر الجهاد لقناعة المجاهد فهو أنّ من يُجبر عَلَى التجنيد لا يُحَارِب بإخلاص، وقد يَكِيد، وَيَبث الْفِتْنَة، والتفرقة بَيْنَ الصفوف، أو يتآمر مع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سُبْحَانَهُ إِلَى ذَلِكَ فِيمَا قَاله عَن الْمُنافِقِين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خَرَجُوا فِيكُم مَّا زَادُوكُمْ إِلَّاخَبَالًا وَلَأَوْضَعُوا خِلَالَكُمْ يَبْغُونَكُمُ الفِتْنَةَ وَفِيكُمْ سَمَّعُونَ لَهُمْ واللّه عَلِيمُ بالظَّالِمِينَ</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عَلَى قَلْبِهِ بِالْإِسْهَابِ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ينتفع به، تماما كالبئر البَعِيدة القعر لا يُدرك مَاؤها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أدِيلَ الْحَقُّ مِنْهُ بِتَضْيِيعِ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ضيع الجهاد، ورغب عَنْه أقتص الْحَقِّ مِنْهُ بالإذلال، ومَرض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وَسِيمَ 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أبتلي بالمذلة، والنقيصة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احتقره مُحتقر، واستهان به فلا أحد ينتصف لهُ مِنْهُ لأنه هو الَّذي أذل نَفْسه، واستهان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وَإِنِّي قَدْ دَعَوْتُكُمْ إِلَى قِتَالِ هَؤُلاءِ الْقَوْمِ لَيْلاً، وَنَهَاراً، وَسِراً، وَإِعْلاناً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زادتهم دَعْوَة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فراراً تماماً كقوم نُوحٍ حِينَ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يَا قَوْمِ إِنِّى لَكُمْ نَذِيرٌ مُّبِينٌ أَنِ اعْبُدُوا اللّه وَاتَّقُوهُ وَأَطِيعُونِ</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أَغْرُوهُمْ قَبْلَ أَنْ يَغْزُوكُمْ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أمركم، واستعدوا الحزب أَعْدَاء اللّه، وأعدائكم قبل أنْ يَشنوا عَلَيْكُمْ الغَارَات، وَيَسُو موكم من الذُّل، والخسف ما شاء وا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غُزِيَ قَوْمٌ قَطُّ فِي عُقْرِ دَارِهِمْ إِلَّا ذَلُّوا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وأية كرامة لدولة تعجز عن </w:t>
      </w:r>
    </w:p>
    <w:p>
      <w:pPr>
        <w:pStyle w:val="BookText"/>
        <w:rPr/>
      </w:pPr>
      <w:r>
        <w:rPr>
          <w:rFonts w:ascii="Amiri" w:hAnsi="Amiri" w:eastAsia="Amiri" w:cs="Amiri"/>
          <w:color w:val="111111"/>
          <w:sz w:val="28"/>
          <w:sz w:val="28"/>
          <w:szCs w:val="28"/>
          <w:rtl w:val="true"/>
          <w:lang w:bidi="ar-SA"/>
        </w:rPr>
        <w:t xml:space="preserve">حماية نَفْسها، وأرضها، ورعاياها ؟ وهل تُسمى دولة بالمعنى الصّحِيح لهذه الكَلِمَة ؟ وهَل للمواطن فِيْهَا وزن، وكرامة عند نَفْسه، وعِند النَّاس ؟ وقَد لَق جنوب لبنان مِن الإِرْهَاب الصهيوني الأسود مِن أيَّامنا ما لا مثيل له، ومَع هَذَا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للجنوب دولة لبنان، وإِنَّ لَهُ مِنْهُ نواباً، ووَزِيراً أيضاً، وتجلساً يُدعى تجلس الجنوب، وآخر يسمونه المجلس الملي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للذُّل، والخسف، والبلاء، والصَّغَار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بالهم لا يُحركون ساكناً، وَلا يُطلقون 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وَلاَ يُغضبُون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يتجاهلون الْأَمْرِ كَأَنْ لَمْ يَكُنْ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فَتَوَاكَلْتُمْ، وَتَخَاذَلْتُمْ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تَطمعُون فِي شيء إلا أنْ تَأكلوا لتعيشوا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شُنَّتْ عَلَيْكُمُ الْغَارَاتُ، وَمُلِكَتْ عَلَيْكُمُ الْأَوْطَانُ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طرفاً من هَذِه الغَارَات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والحَاكِمُون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أَخُو غَامِدٍ، وَقَدْ وَرَدَتْ خَيْلُهُ الْأَنْبَارَ، وَقَدْ قَتَلَ حَسَّانَ بْنَ حَسَّانَ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سُفْيَانَ بن عُوف مِن بَني عَامِد، وهم قَبِيلة فِي اليمن، دعاه مُعَاوِيَة وجهزه بجيش كثيف،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 حَتَّى تَغير عَلَى الأَنْبَار والمَدَائِن، وأقتل من لَقِيت مِمَّنْ لَيْسَ عَلَى مِثل رَأيك، وأخرب كلّ ما تَمر بهِ مِن القُرى، وأنهب الأَمْوَال وهو أوجَع للقلب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وأمتَثلَ سُفْيَانَ، وقَتل، ونَهب، ودَمر، ومَلأ الْقُلُوب رُعباً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عَادَ إِلَى مُعَاوِيَة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ظني بك</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خَالُ الْمُؤْمِنِينَ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وَهَذَا اللقب خال المُؤْمِنِين لَيْسَ بصحيح، وذلِكَ لأنه لم يرد في سنة صحيحة، أو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سلمنا فكَيْفَ لا يَكُون مُحَمَّد بن أبي بَكْر الَّذِي كَانَ أخاً لعَائِشَةَ، والَّتي هي عندهم أعظم 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هي أفضل عندهم من أُم حبيبة بكثير، بل لا مقايسة بينهما، فلماذا لا يسمى بخال المُؤْمِنِين ؟ وكيف لم يسموا عبد اللّه بن عُمَرَ بخال المُؤْمِنِين، وقد كَانَ هُو أخاً لحفصة بنت عُمر بن الخطاب، ولم نسمع من سماه بخال المُؤْمِنِين ؟</w:t>
      </w:r>
    </w:p>
    <w:p>
      <w:pPr>
        <w:pStyle w:val="BookText"/>
        <w:rPr/>
      </w:pPr>
      <w:r>
        <w:rPr>
          <w:rFonts w:ascii="Amiri" w:hAnsi="Amiri" w:eastAsia="Amiri" w:cs="Amiri"/>
          <w:color w:val="111111"/>
          <w:sz w:val="28"/>
          <w:sz w:val="28"/>
          <w:szCs w:val="28"/>
          <w:rtl w:val="true"/>
          <w:lang w:bidi="ar-SA"/>
        </w:rPr>
        <w:t xml:space="preserve">وَعَلَى هَذَا يَكُون أيضاً حيي بن أخطب اليهودي جد المؤمنين لأنه والد السَّيِّدة 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بنت حيي بن أخطب النضيري بن شعية بن ثعلبة بن عُبيد بن كعب بن الخَزْرَج بن أبي حبيب بن النضير بن النّحام بن ينحوم، من سبط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القائلة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توفي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يا نبي اللّه لوددت أن الذي بك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فغمزن أزواجه ببصرهنّ،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مَضمِضْنَ،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تغامز كن بها، واللّه إِنَّهَا لصادقة وتوفيت سنة ست وثلاثين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169/7</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كَذَلِكَ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يأمر بالغارات عَلَيْهِمْ قَتلاً، وسَلباً، وتَحرِيباً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وترويعاً فيُسمع له، ويُطاع،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بالدفاع عن النفس، والردع عَن الفَسَاد، فيُعصى، وَلا يُسمع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مُتخصص بفَلْسَفَة الجريمة، وتبريرها، ويُقرر أنّ مُعَاوِيَة كَانَ عَالماً فأجتهد، وتَأول فَهُوَ مَعذُور، ومَأجُور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يُعاني الحَقِّ، ويتألم عَلَى أَيْدِي أَنصَارٍ الْبَاطِل مُنذ القديم إِلَى يَومنا هَذَا</w:t>
      </w:r>
      <w:r>
        <w:rPr>
          <w:rFonts w:eastAsia="Amiri" w:cs="Amiri" w:ascii="Amiri" w:hAnsi="Amiri"/>
          <w:color w:val="111111"/>
          <w:sz w:val="28"/>
          <w:szCs w:val="28"/>
          <w:rtl w:val="true"/>
          <w:lang w:bidi="ar-SA"/>
        </w:rPr>
        <w:t xml:space="preserve">. </w:t>
      </w:r>
      <w:bookmarkStart w:id="118" w:name="pg20757_228123"/>
    </w:p>
    <w:p>
      <w:pPr>
        <w:pStyle w:val="Heading3"/>
        <w:numPr>
          <w:ilvl w:val="2"/>
          <w:numId w:val="1"/>
        </w:numPr>
        <w:rPr/>
      </w:pPr>
      <w:bookmarkStart w:id="119" w:name="__RefHeading___Toc1360833_3531895371"/>
      <w:bookmarkStart w:id="120" w:name="_Toc42"/>
      <w:bookmarkEnd w:id="118"/>
      <w:bookmarkEnd w:id="119"/>
      <w:r>
        <w:rPr>
          <w:rtl w:val="true"/>
        </w:rPr>
        <w:t>يَا أَشْبَاة الرِّجَال</w:t>
      </w:r>
      <w:r>
        <w:rPr>
          <w:rtl w:val="true"/>
        </w:rPr>
        <w:t xml:space="preserve">... </w:t>
      </w:r>
      <w:r>
        <w:rPr>
          <w:rtl w:val="true"/>
        </w:rPr>
        <w:t xml:space="preserve">فِقْرَة </w:t>
      </w:r>
      <w:r>
        <w:rPr/>
        <w:t>4</w:t>
      </w:r>
      <w:r>
        <w:rPr>
          <w:rtl w:val="true"/>
        </w:rPr>
        <w:t xml:space="preserve"> - </w:t>
      </w:r>
      <w:r>
        <w:rPr/>
        <w:t>6</w:t>
      </w:r>
      <w:r>
        <w:rPr>
          <w:rtl w:val="true"/>
        </w:rPr>
        <w:t>:</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امْرَأَ مُسْلِماً مَاتَ مِنْ بَعْدِ هَذَا أَسَفاً مَا كَانَ بِهِ مَلُوماً، بَلْ كَانَ بِهِ عِنْدِي جَدِيراً، 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يُمِيتُ الْقَلْبَ، وَ يَجْلِبُ الْهَمَّ مِنَ اجْتِمَاعِ هَؤُلاءِ الْقَوْمِ عَلَى بَاطِلِهِمْ، وَ تَفَرُّقِكُمْ عَنْ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فَقُبْحاً لَكُمْ وَ تَرَحاً، حِينَ صِرْتُمْ غَرَضاً يُرْمَى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يُغَارُ عَلَيْكُمْ وَلا تُغِيرُونَ، وَ تُغْزَوْنَ وَلا تَغْزُونَ، وَ يُعْصَى اللّه وَ تَرْضَوْنَ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أَمَرْتُكُمْ بِالسَّيْرِ إِلَيْهِمْ فِي أَيَّامِ الْحَرِّ،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حَمَارَّةُ الْقَيْظِ، أَمْهِلْنَا يُسَبَّخْ عَنَّا الْحَرُّ، وَإِذَا أَمَرْتُكُمْ بِالسَّيْرِ إِلَيْهِمْ فِي الشَّتَاءِ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صَبَارَّةُ الْقُرِّ، أَمْهِلْنَا يَنْسَلِخْ عَنَّا الْبَرْدُ، كُلُّ هَذَا فِرَاراً مِنَ الْحَرِّ وَ الْقُرِّ، فَإِذَا كُنتُمْ مِنَ الْحَرِّ وَ الْقُرْ تَفِرُّونَ، فَأَنْتُمْ واللّه مِنَ السَّيْفِ أَفَرُّ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أَشْبَاهَ الرِّجَالِ، وَ لا رِجَالَ حُلُومُ الْأَطْفَالِ، وَعُقُولُ رَبَّاتِ الْحِجَالِ، لَوَدِدْتُ أَنِّي لَمْ أَرَكُمْ، وَلَمْ أَعْرِفْكُمْ مَعْرِفَةٌ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نَدَماً، وَ أَعْقَبَتْ سَدَماً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مَلَاتُمْ قَلْبِي قيْحاً، وَ شَحَنْتُمْ صَدْرِي غَيْظاً، وَ جَرَّعْتُمُونِي نُغَبَ التَّهمَام أَنْفَاساً، وَ أَفْسَدْتُمْ عَلَيَّ رَأْيِي بِالْعِصْيَانِ، وَ الْخِذْلانِ، حَتَّى لَقَدْ 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طَالِبٍ رَجُلٌ شُجَاعُ، وَلَكِنْ لا عِلْمَ لَهُ بِالْحَرْبِ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أَبُوهُمْ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أَحَدٌ مِنْهُمْ أَشَدُّ لَهَا مِرَاساً، وَ أَقْدَمُ فِيْهَا مَقَاماً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نَهَضْتُ فِيْهَا، وَمَا بَلَغْتُ الْعِشْرِينَ، وَهَا أَنَا ذَا قَدْ ذَرَّفْتُ عَلَى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رَأْيَ لِمَنْ لا يُطَاعُ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الذي يُرمى إِلَيْهِ بِنَبل،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وَحَمَارَّةُ </w:t>
      </w:r>
    </w:p>
    <w:p>
      <w:pPr>
        <w:pStyle w:val="BookText"/>
        <w:rPr/>
      </w:pPr>
      <w:r>
        <w:rPr>
          <w:rFonts w:ascii="Amiri" w:hAnsi="Amiri" w:eastAsia="Amiri" w:cs="Amiri"/>
          <w:color w:val="111111"/>
          <w:sz w:val="28"/>
          <w:sz w:val="28"/>
          <w:szCs w:val="28"/>
          <w:rtl w:val="true"/>
          <w:lang w:bidi="ar-SA"/>
        </w:rPr>
        <w:t xml:space="preserve">الْقَيْظِ بِتَشدِيد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ويُسَبَّحْ بِتَشدِيد الباء مَعَ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وصَبَارَّةُ الْقُرْ بِتَشدِيد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الْبَرْدُ والقُرِّ بِضَم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 والغَيْظ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والنَّغَب بِضَم النون جمع نُغْبَة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ألهم كما في أبن أبي الحَدِيد </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والمراس الممارسة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الْمُصْدَر من أَنَّ أَمْرَأَ فَاعِل لفعل مَحْذُوف أي لو ثبت كُون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وأَسَفاً صِفَة لمَفْعُول مُطلق مَحْذُوف أي موتاً أَسفَاً، أو هُو مَصْدَر فِي مَوضع الحَال أي مُتأسفاً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وعَجَباً الأَوَّل مُنادى أى أحضر أيّها العجب فهذا أوانك، ونصبه لأنه لا يقصد عَجَباً مُعَيناً، والعَجَب الثَّانِي مَنْصُوب عَلَى الْمَصْدَريَة، ومثله قُبْحاً وَتَرَحاً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وفِرَاراً مَفْعُول من أجله لفعل تحذُوف، أى كلّ هَذَا فَعْلتموه للفرار مِنَ الحرّ وَ الْقُر، ويجوز نَصبه عَلَى المَصْدَريَة، وَ لا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للجنس، ورجال أسمها، والمخبر مَحْذُوف أي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وحُلُومُ الْأَطْفَالِ خَبَر لمبتدأ مَحْذُوف أي حُلُومكم، ومثله وَعُقُولُ رَبَّاتِ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مِن أَنِّي لَمْ أَرَكُمْ مَفْعُول وَدِدْتُ، وقَيْحاً تمييز، ومثله غَيْظاً، وأَنْفَاساً، ومِرَاساً، ومَقَاماً، وهَا أَنَا للتَّنبيه وأَنَا ذَا مُبْتَدَأ، وخَبَرَ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امْرَأَ مُسْلِماً مَاتَ مِنْ بَعْدِ هَذَا أَسَفاً مَا كَانَ بِهِ مَلُوماً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p>
    <w:p>
      <w:pPr>
        <w:pStyle w:val="BookText"/>
        <w:rPr/>
      </w:pPr>
      <w:r>
        <w:rPr>
          <w:rFonts w:ascii="Amiri" w:hAnsi="Amiri" w:eastAsia="Amiri" w:cs="Amiri"/>
          <w:color w:val="111111"/>
          <w:sz w:val="28"/>
          <w:sz w:val="28"/>
          <w:szCs w:val="28"/>
          <w:rtl w:val="true"/>
          <w:lang w:bidi="ar-SA"/>
        </w:rPr>
        <w:t>هَذَا أَنْ يَسْتَصرح ضمائرهم، ويُثير حميتهم عَسَى أَنْ يَنفروا الحزب الطغاة، والمعتدين، ولَكِنَّهُمْ سَمعوا، وأنصرفوا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فَيَا عَجَباً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يُمِيتُ الْقَلْبَ، وَ يَجْلِبُ الْهَمَّ مِنَ اجْتِمَاعِ هَؤُلاَءِ الْقَوْم عَلَى بَاطِلِهِمْ، وَتَفَرُّقِكُمْ عَنْ حَقَّكُمْ </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فَقُبْحاً لَكُمْ وَتَرَحاً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من لا تهزه نكبة المنكوبين، وألم البائسين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أَمَرْتُكُمْ بِالسَّيْرِ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فِرَاراً مِنَ الْحَرِّ وَ 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مَظهر من مظاهر التناقض، واللامنطق، ولكنْ أي فَرقَ بَيْنَ هَؤُلَاء والذين وَبَخَهم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التوبيخ، وبَيْنَ مَن يَعِيب أخاه، وَيَذمه بعمل قَد رَكَب مثله، أو يقول بحرارة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رئيساً مِثل زيد، أو غَنِياً مِثل بَكْر لصنعت، وفعلت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ما أَسْعَفته الظُّرُوف تنكر لنَفْسِه وأَنْفَصم عَنْهَا ؟ وإِذَنْ لَيْسَ لوَاحد منَّا أَنْ يَتعجب، ويَسْتَغرب هَذَا المَنطق المتناقض عِند أَهْل الْكُوفَة، وغَيْرهم إلَّا إِذَا أَنْسَجم مع نَفْسه، وعقيدته في جَميع أَقْوَاله، وأَفْعَاله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النَّاس عَلِيَّاً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ولكن الصِّدْق، والإنسجام مع النفس لا يَحتاج إِلَى عِصْمَة عليّ، وشَخْصِيته، بل إلى شيء مِن الإِيمان، والْيَقِين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أَشْبَاهَ الرِّجَالِ، وَلا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جَبَان مُخنث لا يثأر لكرامته، ويَنَام عَلَى الهوَان فَهُوَ رَجل مِن الشكل لا فِي الْقَلْب،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يَنَامُ الرَّجُلُ عَلَى الثّكْلِ، وَلَا يَنَامُ عَلَى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xml:space="preserve">أي يَصْبر عَلَى مَوْت ولده، وَلا يُصْبر عَلَى إهانته، وَمَس كرامته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حُلُومُ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هُم فِي عُقُوهِمْ </w:t>
      </w:r>
    </w:p>
    <w:p>
      <w:pPr>
        <w:pStyle w:val="BookText"/>
        <w:rPr/>
      </w:pPr>
      <w:r>
        <w:rPr>
          <w:rFonts w:ascii="Amiri" w:hAnsi="Amiri" w:eastAsia="Amiri" w:cs="Amiri"/>
          <w:color w:val="111111"/>
          <w:sz w:val="28"/>
          <w:sz w:val="28"/>
          <w:szCs w:val="28"/>
          <w:rtl w:val="true"/>
          <w:lang w:bidi="ar-SA"/>
        </w:rPr>
        <w:t>كَالطِّفل الَّذي خُيّل إِلَيْهِ أنه شاب قد أحتلم، وأدرك البُلُوغ، أو أنهم مثل الطفل في أحلامه، وأمَانِيه الْكَاذِبة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مِن أحلام الأطفال ما هُو مُمتع، ونَبِيل، وواقع أيضاً، وَلا شيء في أحلام من وصفه الإِمَام إِلَّا الْفَقْرِ، وَالفَاقة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عُقُولُ رَبَّاتِ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الحزب، والإستعداد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لَوَدِدْتُ أَنِّي لَمْ أَرَكُمْ، وَلَمْ أَعْرِفْكُمْ،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 بِهِمْ أَيَّة غَايَة لِلَّهِ فِيهَا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وللنَّاسِ فِيهَا 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مَلَاتُمْ قَلْبِي قَيْحاً، وَ شَحَنْتُمْ صَدْرِي غَيْظًا، وَجَرَّعْتُمُونِي نُغَبَ التَّهْمَامِ أَنْفَاساً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شَكوى إِلَى اللّه، أَم نَفْثَهُ مَصدُورِ ؟ وَهَل هَذَا الْأَلم من 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نَفس واحد لا يصفو مِن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حَيَاة المخلصين مع الخونة، والصَّادِقِين مَع أَهْل الْغَدْر، والنِّفَاق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الرَّعَايَا قَبْلِي لَتَشْكُو حَيْفَ رُعَاتِهَا، وإِنَّنِي الْيَوْمَ لأُشْكُو حَيْفَ رَعِيَّتِي، كَأَنَّنِي المقودُ وَهُمُ الْقادَةُ، أو الموزُعُ وَهُمُ الْوَزَعَهُ</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وَالسّر أنّ الإِمَام يَتطلع إلى إحقاق الحَقِّ، فَهُوَ وَحده المثل الأعلى، والنَّاس تقودهم الرّغْبَة، والرَّهْبَة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تصلح هَذِهِ وَالسَّيَّاسَة 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صاحبها يَعِيش غَرِيباً أَينَّا كَانَ فِي شَرقِ الأَرْضِ، أو فِي غَرْبِهَا ؟ وَيُجِيب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التساؤل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يَزِيدُنِي كَثْرَةُ النَّاسِ حَوْلِي عِزَّةً، وَلا تَفَرُّقهمعَنِّي وَحْشَةً</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 وَسَنعُود إِلَى هَذَا المَوْضُوعَ إِنْ شَاء اللّه تَعَالَى</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لَقَدْ قَالَتْ قُرَيْضٌ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طَالِبٍ رَجُلٌ شُجَاعٌ، وَلَكِنْ لا عِلْمَ لَهُ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لهُ عِلم بالحَرْب بِزَعم قُرَيْش، ولماذا ؟ لأنه أعْطى مِصْر طعْمَة </w:t>
      </w:r>
    </w:p>
    <w:p>
      <w:pPr>
        <w:pStyle w:val="BookText"/>
        <w:rPr/>
      </w:pPr>
      <w:r>
        <w:rPr>
          <w:rFonts w:ascii="Amiri" w:hAnsi="Amiri" w:eastAsia="Amiri" w:cs="Amiri"/>
          <w:color w:val="111111"/>
          <w:sz w:val="28"/>
          <w:sz w:val="28"/>
          <w:szCs w:val="28"/>
          <w:rtl w:val="true"/>
          <w:lang w:bidi="ar-SA"/>
        </w:rPr>
        <w:t>لابن العاص، وألَّف جيشاً من المرتزقة يُحسنون النّهب والسلب والترهيب والترغيب، والحزب، والقتل، والغَدْر، والإغتيال، ويَتَعطشُون لدماء الشيوخ والنِّسَاء، والأَطْفَال، وبتعبير الْعَقَاد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جَلادُونَ، وَكِلاب 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يَثبُون، وَيَهشُون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فَلا عِلم له بالحزب كما يزعمون، لأَنه يَكرهها، وَلَا يَخُوضها إِلَّا دِفَاعاً عَن الْحَقِّ، والْعَدْل، وحرصاً عَلَى النظام، والأمن، وَلا يَجعلها وسيلة لتمجيده، وشهرته، ولا أداة لمنفعته، وسيطرته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أين علمه بالحزب، وفَهمه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نَهَضْتُ فِيْهَا، وَ مَا بَلَغْتُ الْعِشْرِينَ، وَهَا أَنَا ذَا قَدْ ذَرَّفْتُ عَلَى 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حفظ التَّجَارِب، والممارسة،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الحزب، وخاضها مَرَّات مُنذ الصّغر حَتَّى الكبر، فَهُوَ أعلم النَّاس بها، وبمواقعها، ومتى يجب أنْ تُعلن ؟ وَعَلَى مَن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عِلْمَ لَهُ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مُعَاوِيَة الْمُصَاحِف، 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فأبوا عَن الْقِتَال، ثُمَّ أختاروا للتحكيم أبا مُوسَى الْأَشْعَرِي </w:t>
      </w:r>
      <w:r>
        <w:rPr>
          <w:rStyle w:val="FootnoteAnchor"/>
          <w:rtl w:val="true"/>
        </w:rPr>
        <w:footnoteReference w:id="572"/>
      </w:r>
      <w:r>
        <w:rPr>
          <w:rFonts w:ascii="Amiri" w:hAnsi="Amiri" w:eastAsia="Amiri" w:cs="Amiri"/>
          <w:color w:val="111111"/>
          <w:sz w:val="28"/>
          <w:sz w:val="28"/>
          <w:szCs w:val="28"/>
          <w:rtl w:val="true"/>
          <w:lang w:bidi="ar-SA"/>
        </w:rPr>
        <w:t xml:space="preserve">، 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أبن عَبَّاس، فأبوا عَلَيْهِ إِلَّا الْأَشْعَرِي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فَقَالَ 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عصيتموني في أَوَّل الأمر، ولا تعصوني الآن لا أرى أن تولوا أبا مُوسَى الحكومة فإِنَّه يضعف عَن عَمْرُو، ومكايده، فَقَالَ الأشْعَث، وزيد بن حصين الطائي، ومسعر بن فَدَكي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نرضى إلا به فإنَّه قد حذرنا مما وقعنا فيه فلم نسمع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الإصابة لابن حجر رقم </w:t>
      </w:r>
      <w:r>
        <w:rPr>
          <w:rFonts w:eastAsia="Amiri" w:cs="Amiri" w:ascii="Amiri" w:hAnsi="Amiri"/>
          <w:color w:val="111111"/>
          <w:sz w:val="28"/>
          <w:szCs w:val="28"/>
          <w:lang w:bidi="ar-SA"/>
        </w:rPr>
        <w:t>2887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سَبَقَتْ خُطْبَة له في وَقْعَة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الْفُنُوح لابْن أَعْثَمْ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 xml:space="preserve">، وأَنْسَابِ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والطَّبَرِيّ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مُوسَى لا يكمل في هَذَا الأَمر، ولكن هَذَا أبن عَبَّاس دعوني نوليه فإِنَّه أدرى مِنْهُ بهذه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المصدر السابق ولكن بإضافة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لي برضاً، وقد فارقني وخَذَّل النَّاس عني ثم هرب حَتَّى أمنته بعد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 هَذَا فِي الْفتوح لابن أَعْثَمْ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 xml:space="preserve">، تأريخ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نبالي أنتَ كنت أم أبن عَبَّاس لا نريد إلا رجلاً هو منك ومن مُعَاوِيَة سواء،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فدعوني أجعل الأشتَر،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سعر الأَرْضِ ناراً إلَّا الْأَشْتَر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سَمّر الأَرْض علينا غَيْر الْأَشْتَر ؟ وهل نحنُ إِلا في حكم الأَشْتَر ؟ قَالَ له علي وما حكمه؟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أن يضرب بعضنا بعضاً بالسُّيُوفَ حَتَّى يكون ما أردتَ وما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في الفتوح لابن أَعْثمْ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 والأخبار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وتاريخ الطَّبَرِي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إِنما تقول هَذَا القَوْل لأنّ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عزلك عَن الرئاسة ولم يرك أهلاً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إِنَّ مُعَاوِيَة لم يَكُنْ ليختار لهذا الأمر أحداً هو أوثق برأيه ونظره إلا عَمْرُو بن العاص، وإنه لا يصلح للقرسي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عبد اللّه بن عباس فارموه به، فإنّ عمراً لا يعقد عقده إلا حلّها، ولا يبرم أمراً إلا نقضه، ولا ينقض أمراً إلا أبرمه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الأَشْعَث ومن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يحكم فينا مضريان أَبَداً حَتَّى تقوم الساعة، ولكن يَكُون رجل من مضر، ورجل من اليمن،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يخدع يمانيكم، فإنّ عَمْرُو بن العاص لَيْسَ من اللّه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 يحكما بِبَعْض ما تكره وأحدهما من اليمن أحب إلينا من أنْ يَكُون ما نحب وهما مضريان،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أبيتم إلا أبا مُوسَى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فاصنعوا ما أردتم أللَّهُمَّ إنّي أبرأ إليك من صنيعهم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وأنشأ خريم بن فاتك في ذلك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الفتوح لابْن أَعْثَمْ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 xml:space="preserve">، الأخبار الطوال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ومروج 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وَقْعَة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سمط النجوم العوالي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459/2</w:t>
      </w:r>
      <w:r>
        <w:rPr>
          <w:rFonts w:ascii="Amiri" w:hAnsi="Amiri" w:eastAsia="Amiri" w:cs="Amiri"/>
          <w:color w:val="111111"/>
          <w:sz w:val="28"/>
          <w:sz w:val="28"/>
          <w:szCs w:val="28"/>
          <w:rtl w:val="true"/>
          <w:lang w:bidi="ar-SA"/>
        </w:rPr>
        <w:t>، تهذيب أبن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أُخرى، 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حديث الأحنف صاحب اللسان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وغَارت خيل مُعَاوِيَة عَلَى الأطراف، فدعاهم الإِمَام إِلَى الذَّب عَن أنفسهم فلم يَسمعوا، ثُمّ توغلت خَيلَ الْعَدُو حَتَّى دَنت من العاصمة، فصاح بهمْ فَسمعُوا، وأنصرفُوا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دَارت عَلَيْهِمْ الدَّائِرة عُرفوا، وأعترفُوا بأنّهم لو أطاعوا الإِمَام لكان لهُمُ النّصر، والظفر، ولعَدُوّهم الهزيمة، والفشل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أين ضعف الرّأي فِي عَليّ، والجَهْل بالحزب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أبَت قُرَيْش إلا أن تقول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منطق كل حاقد، وحاسد مُنذ البداية وإلى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أَنْ أُدَاوِيَ بِكُمْ وَأَنْتُمْ دَائِي كَنَاقِشِ الشَّوْكَةِ بِالشَّوْكَةِ</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bookmarkStart w:id="121" w:name="pg20757_228130"/>
    </w:p>
    <w:p>
      <w:pPr>
        <w:pStyle w:val="Heading2"/>
        <w:numPr>
          <w:ilvl w:val="1"/>
          <w:numId w:val="1"/>
        </w:numPr>
        <w:rPr/>
      </w:pPr>
      <w:bookmarkStart w:id="122" w:name="__RefHeading___Toc1360835_3531895371"/>
      <w:bookmarkStart w:id="123" w:name="_Toc43"/>
      <w:bookmarkEnd w:id="121"/>
      <w:bookmarkEnd w:id="122"/>
      <w:r>
        <w:rPr>
          <w:rtl w:val="true"/>
        </w:rPr>
        <w:t xml:space="preserve">الخطبة </w:t>
      </w:r>
      <w:r>
        <w:rPr>
          <w:rtl w:val="true"/>
        </w:rPr>
        <w:t xml:space="preserve">- </w:t>
      </w:r>
      <w:r>
        <w:rPr/>
        <w:t>28</w:t>
      </w:r>
      <w:r>
        <w:rPr>
          <w:rtl w:val="true"/>
        </w:rPr>
        <w:t xml:space="preserve"> -</w:t>
      </w:r>
      <w:bookmarkEnd w:id="123"/>
    </w:p>
    <w:p>
      <w:pPr>
        <w:pStyle w:val="Heading3"/>
        <w:numPr>
          <w:ilvl w:val="2"/>
          <w:numId w:val="1"/>
        </w:numPr>
        <w:rPr/>
      </w:pPr>
      <w:bookmarkStart w:id="124" w:name="__RefHeading___Toc1360837_3531895371"/>
      <w:bookmarkStart w:id="125" w:name="_Toc44"/>
      <w:bookmarkEnd w:id="124"/>
      <w:r>
        <w:rPr>
          <w:rtl w:val="true"/>
        </w:rPr>
        <w:t>مَنْ لا يَنْفَعُهُ الْحَقُّ يَضُرُّهُ الْبَاطِلُ</w:t>
      </w:r>
      <w:r>
        <w:rPr>
          <w:rtl w:val="true"/>
        </w:rPr>
        <w:t xml:space="preserve">... </w:t>
      </w:r>
      <w:r>
        <w:rPr>
          <w:rtl w:val="true"/>
        </w:rPr>
        <w:t xml:space="preserve">فِقْرَة </w:t>
      </w:r>
      <w:r>
        <w:rPr/>
        <w:t>1</w:t>
      </w:r>
      <w:r>
        <w:rPr>
          <w:rtl w:val="true"/>
        </w:rPr>
        <w:t xml:space="preserve"> - </w:t>
      </w:r>
      <w:r>
        <w:rPr/>
        <w:t>2</w:t>
      </w:r>
      <w:r>
        <w:rPr>
          <w:rtl w:val="true"/>
        </w:rPr>
        <w:t>:</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الدُّنْيَا أَدْبَرَتْ، وَ آذَنَتْ بِوَدَاعِ، وَإِنَّ الْآخِرَةَ قَدْ أَقْبَلَتْ، وَ أَشْرَفَتْ بِاطَّلَاعِ، أَلا وَ إِنَّ الْيَوْمَ الْمِضْمَارَ، وَ غَداً السِّبَاقَ، وَ السَّبَقَةُ الْجَنَّةُ، وَ الْغَايَةُ النَّارُ، أَفَلا تَائِبُ مِنْ خَطِيئَتِهِ قَبْلَ 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عَامِلٌ لِنَفْسِهِ قَبْلَ يَوْمٍ يُؤْسِهِ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وَإِنَّكُمْ فِي أَيَّامٍ أَمَلٍ مِنْ وَرَائِهِ أَجَلٌ، فَمَنْ عَمِلَ فِي أَيَّامٍ أَمَلِهِ قَبْلَ حُضُورٍ أَجَلِهِ فَقَدْ نَفَعَهُ عَمَلُهُ، وَ لَمْ يَضْرُرْهُ أَجَلُهُ، وَ مَنْ قَصَّرَ فِي أَيَّامٍ أَمَلِهِ قَبْلَ حُضُورٍ أَجَلِهِ، فَقَدْ خَسِرَ عَمَلُهُ، وَضَرَّهُ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فَأَعْمَلُوا فِي الرَّغْبَةِ كَمَا تَعْمَلُونَ فِي الرَّهْبَةِ، أَلا وَ إِنِّي لَمْ أَرَ كَالْجَنَّةِ نَامَ طَالِبُهَا، وَلا كَالنَّارِ نَامَ هَارِبُهَا، أَلا وَ إِنَّهُ مَنْ لا يَنْفَعُهُ الْحَقُّ يَضُرُّهُ الْبَاطِلُ، وَ مَنْ لا يَسْتَقِيمُ بِهِ الْهُدَى، يَجُرُّ بِهِ الضَّلَالُ إِلَى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وَإِنَّكُمْ قَدْ أُمِرْتُم بِالظَّعْن، وَدلِلْتُمْ عَلَى الزَّادِ، وَ إِنَّ أَخْوَفَ مَا أَخَافُ عَلَيْكُمُ اثْنَتَانِ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الْهَوَى، وَطُولُ الْأَمَلِ، فَتَزَوَّدُوا فِي الدُّنْيَا مِنَ الدُّنْيَا مَا تَحْرُزُونَ أَنْفُسَكُمْ بِهِ غَداً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آذَنَتْ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أو الزمان الَّذِي تَضمّر فِيهِ الخيل للمُسَابقة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والضَّامِر قَلِيل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والسَّبقَة بِفَتح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المحبوبة، والمُرَاد بِالْغَايَة هي مَصِير العَاصِين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والرَّحِيل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أسم إِنَّ، والْمُضْاَر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كَالجَنَّةَ، رَأَى هُنا قَلْبِية تنصب مَفْعُولين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مَحْذُوف أي نِعْمَة، والثَّانِي جُملة نَامَ، والكاف بِمَعْنَى مِثل صفة للمَفْعُول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واثْنَتَانِ أسم إِنَّ، وأَتِّبَاعُ الهَوَى، وَطُولُ الْأَمَلِ بَدل مُفصل من مُجمل، وهو اثنتان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الدُّنْيَا أَدْبَرَتْ، وَ آذَنَتْ بِوَدَاع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فرد من أفراد الإِنْسَان دُنيَاه الخاصة بهِ، وَهِي عُمره، ومُدَّة حياته، ومن هنا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فَقَد قَامَت قيامته</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الْعُمُر، وإِنْ طَال فإلى فَنَاءِ، وزَوال، لأنّ مَنْ كَانَتْ مَطِيَّتُهُ اللَّيْلَ، وَالنَّهَارَ ؛ فَإِنَّهُ يُسَارُ بِهِ، وَ إِنْ كَانَ وَاقِفا </w:t>
      </w:r>
      <w:r>
        <w:rPr>
          <w:rStyle w:val="FootnoteAnchor"/>
          <w:rtl w:val="true"/>
        </w:rPr>
        <w:footnoteReference w:id="576"/>
      </w:r>
      <w:r>
        <w:rPr>
          <w:rFonts w:ascii="Amiri" w:hAnsi="Amiri" w:eastAsia="Amiri" w:cs="Amiri"/>
          <w:color w:val="111111"/>
          <w:sz w:val="28"/>
          <w:sz w:val="28"/>
          <w:szCs w:val="28"/>
          <w:rtl w:val="true"/>
          <w:lang w:bidi="ar-SA"/>
        </w:rPr>
        <w:t xml:space="preserve">، كما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الْآخِرَةَ قَدْ 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بحسابها، وجزَائها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بِاطّلاع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طلائها، أو أَشْرَفَتْ، وأطلَعَتْ عَلَى الأعمال، وأحصتها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الْيَوْمَ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بِالْيَوْم هُنا دُنيا الإِنْسَان، </w:t>
      </w:r>
    </w:p>
    <w:p>
      <w:pPr>
        <w:pStyle w:val="BookText"/>
        <w:rPr/>
      </w:pPr>
      <w:r>
        <w:rPr>
          <w:rFonts w:ascii="Amiri" w:hAnsi="Amiri" w:eastAsia="Amiri" w:cs="Amiri"/>
          <w:color w:val="111111"/>
          <w:sz w:val="28"/>
          <w:sz w:val="28"/>
          <w:szCs w:val="28"/>
          <w:rtl w:val="true"/>
          <w:lang w:bidi="ar-SA"/>
        </w:rPr>
        <w:t xml:space="preserve">بالمضمار العَمَل، والمَعْنَى مُرادف لما قاله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الْيَوْمَ عَمَلٌ وَلا حِسَابَ، وَغَداً حِسَابٌ وَلا عَمَلَ</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غَداً السِّبَاقَ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يَعْرِف فِيهِ الرّابح من الخاسر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السَّبَقَةُ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وحدَها التي يجب التنافس عَلَيْهَا، والمُسَابَقَة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الْغَايَةُ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أَنَّهَا غَايَة العَاصِين، وقد استعمل الإِمَام كَلِمَة الْغَايَة فِي الْجَنَّةَ، وفي الْقِيَامَة كما أستعملها فِي الْنَّار، من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الْغَايَةَ الْقِيَامَةُ</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فَالْجَنَّةُ غَايَةُ السَّابِقِينَ، وَالنَّارُ غَايَةُ الْمُفَرِّطِينَ</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تَائِبٌ مِنْ خَطِيئَتِهِ قَبْلَ مَنِيَّتِهِ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الحسنِين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تُوبُواْ إِلَيْهِ يُمَتِّعْكُم مَّتَنعًا حَسَنًا إِلَى أَجَلٍ مُّسَمًّى وَيُؤْتِ كُلَّ ذِى فَضْلٍ فَضْلَهُ وَإِن تَوَلَّوْا فَإِنِّي أَخَافُ عَلَيْكُمْ عَذَابَ يَوْمٍ كَبِيرٍ</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أَنه مُسيء فَهُوَ مُحسن</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تَرك التَّوْبَة فقد أسَاء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بفعل الذنب، وثَانِيَة بترك التَّوْبَة، وَهِي من أهم الواجبات تماماً كالصَوْم،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عَامِلٌ لِنَفْسِهِ قَبْلَ يَوْمِ بُؤْسِهِ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اللّه سُبْحَانَهُ لا يَضيع أجر من أحسن عملاً، بل يوفيه حقه، ويَزِيده مِن فَضله، قَالَ</w:t>
      </w:r>
      <w:r>
        <w:rPr>
          <w:rFonts w:eastAsia="Amiri" w:cs="Amiri" w:ascii="Amiri" w:hAnsi="Amiri"/>
          <w:color w:val="111111"/>
          <w:sz w:val="28"/>
          <w:szCs w:val="28"/>
          <w:rtl w:val="true"/>
          <w:lang w:bidi="ar-SA"/>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لِيَجْزِيَهُمُ اللّه أَحْسَنَ مَا عَمِلُوا وَيَزِيدَهُم مِّن فَضْلِهِ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وَإِنَّكُمْ فِي أَيَّامٍ أَمَلٍ مِنْ وَرَائِهِ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الأَمَل حَيَاةِ الإِنْسَان، والأَجل الموت، أَمَّا المأمول فثواب اللّه، وَلا طريق إِلَيْهِ إِلَّا 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عَمِلَ فِي أَيَّامٍ أَمَلِهِ قَبْلَ حُضُورِ أَجَلِهِ فَقَدْ نَفَعَهُ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الْأَمْوَال، والأولاد، والْأَنْسَابِ فما هِى بشي عِند اللّه إلَّا إِذَا كَان لخير، والْعَمَل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أدت إلى الفَسَاد، والضلال فَهِيَ وبَال، ونيران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يَضُرُرْهُ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يقدم عَلَى خَالفه رَاضِياً بثواب اللّه مرضياً بأعماله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قَصَّرَ فِي أَيَّامٍ أَمَلِهِ قَبْلَ حُضُورِ أَجَلِهِ، فَقَدْ خَسِرَ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أطال الأَمَل، وأسَاء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يَعْمَلْ سُوءًا يُجْزَ به‌ى وَلا يَجِدْ لَهُ مِن دُونِ اللّه وَلِيًّا وَلَا نَصِيرًا</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كَالمَدِين لِلغُرمَاء يزنتَهى أجل الدِّين، ولا شيء عِنده للسداد، والْوَفَاء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فَاعْمَلُوا فِي الرَّغْيَةِ كَمَا تَعْمَلُونَ فِي الرَّهْيَةِ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النَّاسِ يَذهلون عَن الْخَالِقِ، ويَتجاهلون فضله عَلَيْهِمْ، وَلاَ يَذكرُونه إِلَّا سَاعة الشّدّة، والبَلاء، تماماً كالذي يمسه الضّر في البحر يُؤْمِن، ويخضع حَتَّى إِذَا بَلغَ الْبِرِّ أَعرَضَ، وَكَفَر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 الحق في الحالين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سامع طائع في الرّغبة، والرَّهْبَة أي عِند الشِّدَّة، والرخاء، لأنّ اللّه في إيمانه، وَيَقِينه يجب أنْ يُطاع عَلَى كُلّ حَال، ودُونَ قَيدٍ، أو شَرط، بل الخَوْف مِنْهُ تَعَالَى في السراء أَوْلَى، وأوْجَبَ، لأَنَّهَا رُبَّما تكون أمتحاناً، </w:t>
      </w:r>
    </w:p>
    <w:p>
      <w:pPr>
        <w:pStyle w:val="BookText"/>
        <w:rPr/>
      </w:pPr>
      <w:r>
        <w:rPr>
          <w:rFonts w:ascii="Amiri" w:hAnsi="Amiri" w:eastAsia="Amiri" w:cs="Amiri"/>
          <w:color w:val="111111"/>
          <w:sz w:val="28"/>
          <w:sz w:val="28"/>
          <w:szCs w:val="28"/>
          <w:rtl w:val="true"/>
          <w:lang w:bidi="ar-SA"/>
        </w:rPr>
        <w:t xml:space="preserve">واستدراجاً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أَيَحْسَبُونَ أَنَّمَا نُمِدُّهُم بِهِ‌ى مِن مَّالٍ وَبَنِينَ نُسَارِعُ لَهُمْ فِي الخَيْرَتِ بل لا يَشْعُرُونَ</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إِنِّي لَمْ أَرَ كَالْجَنَّةِ نَامَ طَالِبُهَا، وَ لا كَالنَّارِ نَامَ هَارِبُهَا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يَأْوِي الْآمِن إِلَى اشه ويَنَام ملءَ عَينِيه هَاديء النّفس، مرتاح البال، لا يُؤرقه شيء كانه في عُزلة عن العالم كله، أَمَّا الخَائِف الهارب فلا يقر له قرار، ولا يجد الهدوء، والراحة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شغل شاغل بما يُخيفه، وَيُهدده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عَن الأكل، والنَّوْم، وكَذَلِكَ مِن يطلب العزيز الثمين، ويسعى إِلَيْهِ فإنَّه يُركز عَلَيْهِ هَمَّه، واهتمامه، وجميع حواسه، وأفكاره، وينصرف عن كلّ شيء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البداهة أنه لا نَعِيم أعزّ وأَغْلَى مِن نَعِيم الجنَّة، وَلا عذاب أقسى، وأخْزَى مِن عذاب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كَيْفَ يَزعم زَاعم أنه يخاف مِن نَارِ جَهَنَّمَ، ويهرب مِنْهَا، وأنه يرغب في الجَنَّة، ويَطلبها، ثُم يَغرق في سُبات عَمِيق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إِنَّهُ مَنْ لا يَنْفَعُهُ الْحَقُّ يَضُرُّهُ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يتحذلق البعض،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وأيه جدوى مِن الحَقِّ، وأتباعه؟ إنه لا يجلب في هذه الحياة نفعاً، وَلا يَدفع 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يَنْتَفع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الْبَاطِل يَجره إِلَى الويلات،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إِلَى أنْ هَذَا الجَوَاب مِن الْإِمَامِ إِنما هُو عَلَى سَبِيل المُماشاة مع الخصم، والتسليم جدلاً بدعواه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فإنّ الحَقِّ أحق أنْ يُتبع، والْبَاطِل يَجب أنْ يُترك عَلى كل حال، ومهما تكن النتائج، وفِي الحَدِيث الشَّرِيف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حُفَّتْ بِالْمَكَارِهِ، وَإِنَّ </w:t>
      </w:r>
    </w:p>
    <w:p>
      <w:pPr>
        <w:pStyle w:val="BookText"/>
        <w:rPr/>
      </w:pPr>
      <w:r>
        <w:rPr>
          <w:rFonts w:ascii="Amiri" w:hAnsi="Amiri" w:eastAsia="Amiri" w:cs="Amiri"/>
          <w:color w:val="111111"/>
          <w:sz w:val="28"/>
          <w:sz w:val="28"/>
          <w:szCs w:val="28"/>
          <w:rtl w:val="true"/>
          <w:lang w:bidi="ar-SA"/>
        </w:rPr>
        <w:t>النَّارَ حُقَّتْ بِالشَّهَوَاتِ</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الْحَقَّ تَقِيلٌ مَرِيءٌ، وَإِنَّ الْبَاطِلَ خَفِيفٌ وَبِي</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لا يَسْتَقِيمُ بِهِ الْهُدَى، يَجُرُّ بِهِ الضَّلَالُ إِلَى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سَبِيلان فقط، ولا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الهُدَى، وسَبيل الضَّلال، ومَن سَلك الْأَوَّل فَقَد فَاز، ومَن أنحَرف عَنْه فَإِلى الهَاوِيةِ،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يُشَاقِقِ الرَّسُولَ مِنْ بَعْدِ مَا تَبَيَّنَ لَهُ الْهُدَى وَيَتَّبِعْ غَيْرَ سَبِيلِ الْمُؤْمِنِينَ نُوَلِهِ، مَا تَوَلَّى وَنُصْلِهِ جَهَنَّمَ وَسَاءَتْ مَصِيرًا</w:t>
      </w:r>
      <w:r>
        <w:rPr>
          <w:rStyle w:val="FootnoteAnchor"/>
          <w:rtl w:val="true"/>
        </w:rPr>
        <w:footnoteReference w:id="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وَإِنَّكُمْ قَدْ أُمِرْتُمْ بِالظَّعْنِ، وَ دُلِلْتُمْ عَلَى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كُلُّكُم أَيُّهَا النَّاسِ مَدعُوون إِلَى اللّه، والوقوف بين يديه لِلْحِسَابِ، والجزاء، والسؤال، والجَوَاب، وَلا مهرب إلا التلبية والإستجابة، فأعدوا لها ما دَلكم اللّه عَلَيْهِ، وأمركم بهِ مِن صَالح الأَعْمَالِ، وكريم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أَخْوَفَ مَا أَخَافُ عَلَيْكُمُ اثْنَتَانِ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وَطُولُ الْأَمَلِ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اتِّباعُ الْهَوَى فَيَصُدُّ عَنِ الحَقِّ، وَأَمَّا طُولُ الأَمَلِ فَيُنْسِي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فَتَزَوَّدُوا فِي الدُّنْيَا مِنَ الدُّنْيَا مَا تَحْرُزُونَ أَنْفُسَكُمْ بِهِ غَداً يُشِير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إِلَى العِلاقَة الْقَوِيَّة الوثيقة، والترابط المتين بَيْنَ السَّعَادَة فِي الْآخِرَة، والصّلاح</w:t>
      </w:r>
      <w:r>
        <w:rPr>
          <w:rFonts w:eastAsia="Amiri" w:cs="Amiri" w:ascii="Amiri" w:hAnsi="Amiri"/>
          <w:color w:val="111111"/>
          <w:sz w:val="28"/>
          <w:szCs w:val="28"/>
          <w:rtl w:val="true"/>
          <w:lang w:bidi="ar-SA"/>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والإصلاح فِي الْحَيَاةِ الدُّنْيَا، وبَيْنَ الشّقاء في الحَيَاةِ الثَّانِيَة، والْفَسَاد، والإِفْسَادِ فِي حياتنا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من هذه الحياة قبل أنْ يُوَافِيكم الموت، وتَزودوا مِن خَيرها إِلَى الْآخِرَة قبل الرحيل، وكُم فِيهَا مِن 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شَيء يسهل العيش عَلَى الإِنْسَان إِلَّا هُو خَير عِند اللّه، ومَا مِن عَمل يُحقق الأمن، والدعة للنَّاسِ جَمِيعاً إِلَّا هُو فَضِيلة في كتاب اللّه، ومَا مِن نَهضة تُحرر الإِنْسَانِ مِن الجَهْل، والعبودية، والإِستغلال إلا هِي حَقٌّ فِي 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يَسِير بالْحَيَاةِ إِلَى الأفضل في أيّة جهة تكون فَهُوَ دِين، وإيمان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إِلَى هَذَا الترابط العُضوي بَيْنَ الدُّنْيَا، والآخِرَة، وَهَذَا التكامل بَيْنَ الشَّجَرَة، والثّمَرَة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أين مكان الريب فِي الْيَوْم الآخر ؟ وما هي عيوب الإِيمان بهِ، وبالوقوف بَيْنَ يَدي عادل قدِير لِنْقَاسُ الحِسَابِ عَلَى ما فعل الإِنْسَان، وترك ؟ أَبِالثَّوَاب، والنَّعِيمِ عَلَى مَا أَحسن، أم بالعقاب، والجَحِيمِ عَلَى مَا أَسَاء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الآخِرَة عِند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تنفك، وَلا تنقصم عن عَمَلِ الدُّنْيَا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فِي هَذِهِ‌يَ أَعْمَىٰ فَهُوَ فِي الْأَخِرَةِ أَعْمَى وَأَضَلُّ سَبِيلاً</w:t>
      </w:r>
      <w:r>
        <w:rPr>
          <w:rStyle w:val="FootnoteAnchor"/>
          <w:rtl w:val="true"/>
        </w:rPr>
        <w:footnoteReference w:id="5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يَعْلَمَ اللّه الَّذِينَ جَاهَدُوا مِنكُمْ وَيَعْلَمَ الصَّابِرِينَ</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نَظرية مُجردة، وَلا عَقيدة مُستقلة عَن الْعَمَل فِي الإِسْلام، كَيْفَ وهو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لَّيْسَ لِلْإِنسَنِ إِلَّا مَا سَعَى وَأَنَّ سَعْيَهُ، سَوْفَ يُرَى</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الإِسْلَام دِينِ الْعَمَل حقاً، ووَاقِعاً، الْعَمَل من أجل حَيَاة أفضل فِي شَتَّى الميادين</w:t>
      </w:r>
      <w:r>
        <w:rPr>
          <w:rFonts w:eastAsia="Amiri" w:cs="Amiri" w:ascii="Amiri" w:hAnsi="Amiri"/>
          <w:color w:val="111111"/>
          <w:sz w:val="28"/>
          <w:szCs w:val="28"/>
          <w:rtl w:val="true"/>
          <w:lang w:bidi="ar-SA"/>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أيضاً يُبارك الإسلام المخصب، والرّخاء، ويُحرص عَلَى الأَمن والْعَدْل، ويستنكر الْفَقْر، والتخلف، ويلعن الإستعباد، والإستغلال، ويثور عَلَى الظلم،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الإِسْلام واضح، وبسِيط، ومُقنع فِي جَميع تَعَالمه الَّتي تمثل الإحساس بمعاني الحياة، ومطالبها، ومَسْئُوليتها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مَشاكل لِلْإِسْلام، وَلاَ فِيهِ إِلَّا مُشْكِلَة وَاحِدَة تسربت إِلَيْهِ مِن إساءة الفهم، والتَّفْسِير الخاطيء الجَائِر، من الذين يدّعونه، ويُمجدونه عَلَى أساس أنه عواطف، وتَجَاهِيل، وشعائر، وتقاليد وَكَفَى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يُتهمون كلَّ مَن يَعرف الإِسْلَام عَلَى حقيقته، ويَرمُونه بِمَا شَاء هُمْ الجهل، والغرض، ولو أبتعد الأدعياء، أو أبعدوا عن الدِّين، ووظائفه لدخل الشباب في دين اللّه أفواجاً، ونبذوا التيارات الشائعة الذائعة فِي هَذَا العصر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يُدْرَكُ الْحَقُّ إِلا بِالْجِدّ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الْمُجْتَمِعَةُ أَبْدَانُهُمْ الْمُخْتَلِفَةُ أَهْوَاؤُهُمْ، كَلَامُكُمْ يُوهِي الصُّمَّ الصَّلابَ، وَفِعْلُكُمْ يُطْمِعُ فِيكُمُ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فِي الْمَجَالِسِ، كَيْتَ، وَكَيْتَ، فَإِذَا جَاءَ الْقِتَالُ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حِيدِي حَيَادِ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عَزَّتْ دَعْوَةٌ مَنْ دَعَاكُمْ، وَلا اسْتَرَاحَ قَلْبُ مَنْ قَاسَاكُمْ، أَعَالِيلُ بِأَضَالِيلَ، وَسَأَلْتُمُونِي التَّطوِيلَ، دِفَاعَ ذِي الدَّيْنِ الْمَطُولِ، لَا يَمْنَعُ الضَّيْمَ الذّلِيلُ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يُدْرَكُ الْحَقُّ إِلا بِالْجِدٌ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دَارٍ بَعْدَ دَارِكُمْ تَمْنَعُونَ، وَ مَعَ أَيِّ إِمَامٍ بَعْدِي تُقَاتِلُونَ ؟ الْمَغْرُورُ واللّه مَنْ غَرَرْتُمُوهُ، وَ مَنْ فَازَ بِكُمْ فَقَدْ فَازَ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بِالسَّهْمِ الْأَخْيَبِ، وَ مَنْ رَمَى بِكُمْ فَقَدْ رَمَى بِأَفْوَقَ نَاصِلٍ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اللّه لَا أُصَدِّقُ قَوْلَكُمْ، وَلَا أَطْمَعُ فِي نَصْرِكُمْ، وَلا أُوعِدُ الْعَدُو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 مَا دَوَاؤُكُمْ ؟ مَا طِبُكُمْ ؟ الْقَوْمُ رِجَالٌ أَمْثَالُكُمْ أَقَوْلاً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غَفْلَةً مِنْ غَيْرِ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طَمَعاً فِي غَيْرِ 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أَهْوَاؤُهُمْ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آرائهم، وميولهم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الأصم، وهو الأطرش، والمراد به هنا</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الْحَجْر، والصَّلاب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الشَّدِيد كَيْتَ، وَكَيْتَ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كناية عن الحديث، ولا تستعملان إلا مكررتين، ومثلهما ذَيْتَ، وَذَيْتُ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حِيدِي حَيَادِ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تَنحي عنا أَيتها الْحَرْب </w:t>
      </w:r>
      <w:r>
        <w:rPr>
          <w:rStyle w:val="FootnoteAnchor"/>
          <w:rtl w:val="true"/>
        </w:rPr>
        <w:footnoteReference w:id="595"/>
      </w:r>
      <w:r>
        <w:rPr>
          <w:rFonts w:ascii="Amiri" w:hAnsi="Amiri" w:eastAsia="Amiri" w:cs="Amiri"/>
          <w:color w:val="111111"/>
          <w:sz w:val="28"/>
          <w:sz w:val="28"/>
          <w:szCs w:val="28"/>
          <w:rtl w:val="true"/>
          <w:lang w:bidi="ar-SA"/>
        </w:rPr>
        <w:t xml:space="preserve">قَاسَاكُمْ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أخذكم بالقسوة، والشّدّة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أَعلُولة، وتُشعر بكذب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أَضلولة والمطول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مُبالغة في المطل أي التسويف بوعد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الَّذِى كُسر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والنَاصِل ما لا نصل فِيهِ، والتَّصل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حديدة السَّهم، والرّمح، والسيف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كَيْتَ وَكَيْتَ مَبْنِية لِأَنَّهَا حَالة محل الجملة، وَلاَ محَل لَهَا مِن الإِعْرَاب لشبهها بأسم الفِعْل، ومثلها حِيدِي حَيَادِ،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أسم فعل عَلَى سَبِيل الإحتمال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أَعَالِيلُ خَبَر لمبتدأ مَحْذُوف أي أقوالكم أَعَالِيلُ، وبِأَضَالِيلَ مُتَعَلِّق بأَعَالِيلُ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ودِفَاعَ مَنْصُوب ينزع الخافض أي كدفاع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بَالُكُمْ ؟ مُبْتَدَاً، وخَبَر، ومثله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قَوْلاً نُصب عَلَى المَصْدَرِيَة، ومثله 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كَلامُكُمْ يُوهِي الصُّمَّ الصَّلابَ، وَفِعْلُكُمْ يُطْمِعُ فِيكُمُ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وبطولة في المظاهر، والأقوال، وضَعف، وخَوَر فِي الْقُلُوب، والأفعال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تَقُولُونَ فِي الْمَجَالِسِ، كَيْتَ، وَكَيْتَ، فَإِذَا جَاءَ الْقِتَالُ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حِيدِي حَيَادِ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وتَفْسِير</w:t>
      </w:r>
      <w:r>
        <w:rPr>
          <w:rFonts w:eastAsia="Amiri" w:cs="Amiri" w:ascii="Amiri" w:hAnsi="Amiri"/>
          <w:color w:val="111111"/>
          <w:sz w:val="28"/>
          <w:szCs w:val="28"/>
          <w:rtl w:val="true"/>
          <w:lang w:bidi="ar-SA"/>
        </w:rPr>
        <w:t xml:space="preserve">)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قبله، وتُوكيد ما هُم عَلَيْهِ مِن مُخالفة القَوْل للفعل، وأَكْثَرَ النَّاسِ يَقُولُونَ مَا لا يَفعلُون إلَّا مَع الْخَوْف، والرَّهْبَة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عَزَّتْ دَعْوَةٌ مَنْ دَعَاكُمْ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لا تُجيبون داعياً، وَلاَ تُسعفُون شَاكِياً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اسْتَرَاحَ قَلْبُ مَنْ قَاسَاكُمْ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يُجيب بِهَذَا سَائلاً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يترك الإمام أمر الجهاد، والحزب لهُمْ، ولقناعتهم، وَلا يُجندهم بالقهر، والْقُوَّة بَدل أنْ يَقف فِيهِمْ مُنْذِراً، ومُوبخاً مِن غَيْر جَدوى تماماً كوعَاظ المساجد ؟ أليست السّلطة في يده، والأَمْر لهُ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بأنه لو قسا عَلَيْهِمْ، وأخذهم بالشِّدَّة من أجل الجهاد لشقوا عصا الطَّاعَة، وكانوا عوناً للعَدُوّ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وأشرنا في بَعْض ما سبق إلى أنّ طريقة الإِسْلام في الجهاد أنْ يَحث عَلَيْهِ، ويُبين منافعه، وحَسَنَاته، ثُمَّ يَترك الأمر لقناعة الإِنْسَان، لأنه لو أرْغَمه عَلَيْهِ لرُبَّما أضمر السُّوء، وسعى في الفِتْنَة، وتفريق الصفوف، وقد يُؤدي به إِلَى التَّآمر مع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يُبررُون قعُودهم عن الجهاد بعلل علَيْلَة واهية، كلّها نفاق، وتضليل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سَأَلْتُمُونِي التَّطْوِيلَ، دِفَاعَ ذِي الدَّيْنِ 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رَغَبوا إِلَى الْإِمَام فِي تأخِير الحزب والجهاد، ولا مبرر إلا التسويف والمماطلة تماماً كالمدين الواجد يُدافع غريمه، ويُماطله بلا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والعدو قد جاس خلال الدَّار، وأكثر من الْقَتْلِ، والدَّمار، والتأخير في حزبه يُمكنه من بلوغ أهدافه، وأَهْوَائِه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يَمْنَعُ الصَّيْمَ الذّلِيلُ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هَانت عَلَيْهِ نَفْسه، وآثر الحياة مع الذُّلّ، والهوَان عَلَى الْمَوْت مع الْعِزَّة، والْكَرَامَة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يُدْرَكُ الْحَقُّ إِلا بِالْجِدِّ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تَمَاماً كالعِلم، هذا بالسَّهر، والمضي في الْبَحْث والتّنقيب، والدّرس، والسؤال مع الصبر عَلَى الْفَقْر، والفاقة، وذَاكَ بالدفاع باللِّسَانِ، والْقَلَم، وبالإضراب، والمظاهرة</w:t>
      </w:r>
      <w:r>
        <w:rPr>
          <w:rFonts w:eastAsia="Amiri" w:cs="Amiri" w:ascii="Amiri" w:hAnsi="Amiri"/>
          <w:color w:val="111111"/>
          <w:sz w:val="28"/>
          <w:szCs w:val="28"/>
          <w:rtl w:val="true"/>
          <w:lang w:bidi="ar-SA"/>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وبالثّورة، والتضحية بالنفس، والمال، والأَهْل إِنْ أَقتَضت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دَارِ بَعْدَ دَارِكُمْ تَمْنَعُونَ؟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أتاهُم الإِمَام عَن طريق إحساسهم، وشعُورهم لأنّ وَطن الإِنْسَان نَفْسه، وكرامته، ومَن استهان بوطنه فقد استهان بنَفْسِهِ، وكرامته، بل وبدينه، وعقيدته،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الوطن من الإيمان</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أَي إِمَامٍ بَعْدِي تُقَاتِلُونَ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وَلا إمام، لأنهم لا يُريدون القتال من الأساس ويُؤثرون الرّاحة، والكسل عَلَى الْجِهَاد، والْعَمَل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الْمَغْرُورُ واللّه مَنْ غَرَرْتُمُوهُ لأنكم كالسراب تُقرّبون البَعِيد، وتُبعدون القريب، ومن هنا وصفهم الإِمَام فِي غَيْر مكان بالكَذِب، والنِّفَاقِ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فَازَ بِكُمْ فَقَدْ فَازَ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بِالسَّهُم الأَخْيَبِ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لأنكم لا تُغنون غناء العُصفور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رَمَى بِكُمْ فَقَدْ رَمَى بِأَفْوَقَ نَاصِلٍ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بسَهم لا يصل إلى المرمى، وَهَذَا الكلام عَطف تَفْسِير عَلَى ما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واللّه لا أَصَدِّقُ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لأنكم كَاذِبُون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أَطْمَعُ فِي 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لأنكم مُتخَاذِلُون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أُوعِدُ الْعَدُوَّ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يُرهبكم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قَوْلاً بِغَيْرِ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بغير عمل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التلازم، والترابط بَيْنَ العلم، والعمل الصالح، فمن أَقْوَاله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 مَقْرُونَ بِالْعَمَلِ، فَمَنْ عَلِمَ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يَهْتِفُ بِالْعَمَلِ، فَإِنْ أَجَابَهُ وَإِلَّا أَرْتَحَلَ عَنْهُ</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غَفْلَةً مِنْ غَيْرِ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تغفلون عَن الواجبات، ولا تتورعون عَن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طَمَعاً فِي غَيْرِ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تُؤدُونَ حق اللّه، والنَّاس، ومَع هَذَا تَطمعُون فِي غَيْر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وسِيرة النَّاس، أو أَكْثَرهم عَلَى ذَلِكَ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شرِير بطبعه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خَير بطبعه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يَتكيف تحسب ظروفه، إِنْ خَيراً فخَير، وإن شراً فشر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شُبهة، ومدرك</w:t>
      </w:r>
      <w:r>
        <w:rPr>
          <w:rFonts w:eastAsia="Amiri" w:cs="Amiri" w:ascii="Amiri" w:hAnsi="Amiri"/>
          <w:color w:val="111111"/>
          <w:sz w:val="28"/>
          <w:szCs w:val="28"/>
          <w:rtl w:val="true"/>
          <w:lang w:bidi="ar-SA"/>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اسْتَأْثَرَ فَأَسَاءَ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أَمَرْتُ بِهِ لَكُنْتُ قَاتِلاً، أَوْ نَهَيْتُ عَنْهُ لَكُنْتُ نَاصِراً، غَيْرَ أَنَّ مَنْ نَصَرَهُ لا يَسْتَطِيعُ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 مَنْ أَنَا خَيْرٌ مِنْهُ، وَ مَنْ خَذَلَهُ لَا يَسْتَطِيعُ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 مَنْ هُوَ خَيْرٌ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جَامِعٌ لَكُمْ أَمْرَهُ، اسْتَأْثَرَ فَأَسَاءَ الْأَثَرَةَ، وَجَزِعْتُمْ فَأَسَأْتُمُ الْجَزَعَ، وَ للَّهِ حُكْمٌ وَاقِعٌ فِي الْمُسْتَأْثِرِ، وَالْجَازِعِ</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مَعْنَى سوى، وتأتي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فعلت هَذَا غَيْرَ مُكرَه، وَعِندئذٍ تُنصب عَلَى الحال أي فعلته لا مكرهاً، وأيضاً تأتي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الاستثنائية، ويَجري عَلَيْهَا مِن الإِعْرَاب مَا يَجري عَلَى الإسم الَّذي بَعدها إِذا وقع بعد أداة الإستثناء مثل جاء الْقَوْم غَيْرَ زَيد، فَتُنصب غَيْر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الْقَوْم إلا زيداً،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مَنْ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نَصبت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الْمَصْدَر المنسبك من أَنَّ وما بعدها لو وقع بعد إِلَّا لَكَان مَنْصُوباً عَلَى الإِستثناء</w:t>
      </w:r>
      <w:r>
        <w:rPr>
          <w:rFonts w:eastAsia="Amiri" w:cs="Amiri" w:ascii="Amiri" w:hAnsi="Amiri"/>
          <w:color w:val="111111"/>
          <w:sz w:val="28"/>
          <w:szCs w:val="28"/>
          <w:rtl w:val="true"/>
          <w:lang w:bidi="ar-SA"/>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أَمَرْتُ بِهِ لَكُنْتُ قَاتِلاً، أَوْ نَهَيْتُ عَنْهُ لَكُنْتُ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آمراً بِذَلِكَ، وَلاَ ذَاباً عَنْهُ بِسَيْفه، بل نَهى عَن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ذَلِكَ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يأمر لأنه لو أمر لكان من قاتليه، ولَيْسَ فِي قَتله أية مَصلحة لِلإِسْلام، والمُسْلِمِين، ولو ذَبَّ عَنْه بالسَّيْف لعمت الْفِتْنَة، وتكدست القتلى بالألوف، أو المئات، ومن أجل هَذَا، وذَاكَ وَقَف الإمام عند النّهى عن الْقَتْلِ، والتَّحْدِّير مِنْهُ ما استطاع، 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نَهِيهِ عَن قَتله فَهُوَ ثابت، وقد أمر الْحَسَن، والحُسَيْن أَنْ يُذِبًا النَّاس عَنْه</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أَنَّ مَنْ نَصَرَهُ لا يَسْتَطِيعُ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خَذَلَهُ مَنْ أَنَا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قُتل عُثمان كَانَتْ الْمَدِينَة تَعج، وتَغص بالصَّحَابَة من الْمُهَاجِرِين، والْأَنْصَارِ، وفِيهِمْ الوجوه، وأَهْل السّابقة، وَالْمُكَّانَة، وقد خَذلوا عُثمان، وتجاهلوه عَن عَمدٍ، بَل كَانَ بَعْضهم يُحرض عَلَيْهِ سرّاً، أو علناً، ولو أنّ الصَّحَابَة نَاصِرُوه، ووقفوا معه لما أقدَم، وتَجرأ أحَد عَلَى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الَّذين نَاصِرُوا عُثمَان فهم وزراؤه، وأعوانه الذين اغتصب لَهُمْ أَمْوَال الْمُسْلِمِين، كمَرْوَان، وأضرَابه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فَمَن نَصر عُثمَان لا يجرؤ عَلَى الأَدعَاء بأنه أفضل مِمَّنْ خَذله، بل العكس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ذلِكَ أن مَن خَذل عُثمَان، وهو قادر عَلَى الذَّب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مَسْئُول أمام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الإِمَام أنّ الْقُلُوب مُتفقة عَلَى أَن نَاصِري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فِي شَيْء مِن الخَيْرُ الَّذي</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يُفضَلُون بهِ عَلَى خَاذِلِيه</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قَوْله غَيْر أَنَّ مَن نَصره فمعناه أَن خَاذليه كانوا خيراً من ناصريه، لأنّ الذين نَصروه كَانَ أَكْثَر هم فُساقاً كمَرْوَان أبن الحكم، وأضرابه، وخَذله الْمُهَاجِرُون، والأَنْصَار</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خَذَلَهُ لا يَسْتَطِيعُ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 مَنْ هُوَ خَيْرٌ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العكس هو الصحيح لما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من أحدٍ يَجرؤ عَلَى الزّعم بأنٌ مَرْوَان خَيرٍ مِمَّنْ خَذل عُثَمان مِن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مُنصفاً تتبع سير عُثمان، وأحصَى عَلَيْهِ أعماله لوجد أنّها مُقدمات طبيعية لما 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جَامِعُ لَكُمْ أَمْرَهُ، اسْتَأْثَرَ فَأَسَاءَ الْأَثَرَةَ، وَ جَزِعْتُمْ فَأَسَأْتُمُ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كلاً مِن القاتل والمقتول عَلَى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حكم عُثمَان فجار، وأسرف، وكَانَ عَلَيْهِ أنْ لا يَتعدى حدود الكِتاب والسُّنَّة، وبادر الناقمون إلى تأديبه فتجاوزوا حد الْقِصَاص الَّذي شُرع حقناً للدماء، وفتحوا باب القتل والقِتال بَيْنَ الْمُسْلِمِين وكانوا سبباً لسفك ما سَفك مِن الدِّمَاء بِسَبب هَذِهِ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حُكْمٌ وَاقِعٌ فِي الْمُسْتَأْثِرِ، وَ الْجَازِعِ بَعد أَنْ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بالإِساءة عَلَى القَاتِل والمقتول قَالَ، هَذَا حُكمى، واللّه سُبْحَانَهُ في كلّ مِنْهُما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تَعلِيم، ، وتنبيه للجاهل أنْ يَحجم عن الحكم، وللعالم أن يتثبت قبل أن يحكم، وقد جرت سُنة الجتَهدِين مُنذ القديم أنْ يقُولوا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يَفتوا، أو يحكموا</w:t>
      </w:r>
      <w:r>
        <w:rPr>
          <w:rFonts w:eastAsia="Amiri" w:cs="Amiri" w:ascii="Amiri" w:hAnsi="Amiri"/>
          <w:color w:val="111111"/>
          <w:sz w:val="28"/>
          <w:szCs w:val="28"/>
          <w:rtl w:val="true"/>
          <w:lang w:bidi="ar-SA"/>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والزُّبَيْر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تَلْقَيَنَّ طَلْحَةَ، فَإِنَّكَ إِنْ تَلْقَهُ تَجِدْهُ كَالثَّوْرِ عَاقِصاً قَرْنَهُ، يَرْكَبُ الصَّعْبَ،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الْقَ الزُّبَيْرَ، فَإِنَّهُ أَلْيَنُ عَرِيكَةً،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ابْنُ خَالِكَ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عَرَفْتَنِي بِالْحِجَازِ، وَأَنْكَرْتَنِي بِالْعِرَاقِ، فَمَا عَدَا مِمَّا بَدَا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الأَعْقَص مِن التّيوس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التَّوى قَرنَاه عَلَى أُذُنِيه مِن خَلفه </w:t>
      </w:r>
      <w:r>
        <w:rPr>
          <w:rStyle w:val="FootnoteAnchor"/>
          <w:rtl w:val="true"/>
        </w:rPr>
        <w:footnoteReference w:id="601"/>
      </w:r>
      <w:r>
        <w:rPr>
          <w:rFonts w:ascii="Amiri" w:hAnsi="Amiri" w:eastAsia="Amiri" w:cs="Amiri"/>
          <w:color w:val="111111"/>
          <w:sz w:val="28"/>
          <w:sz w:val="28"/>
          <w:szCs w:val="28"/>
          <w:rtl w:val="true"/>
          <w:lang w:bidi="ar-SA"/>
        </w:rPr>
        <w:t>، والمُرَاد هُنا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عَاقِصاً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 والغَطْرَسَة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والطَّبِيعَة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عَاقِصاً مَفْعُول ثَانٍ لتَجِدْهُ، وَكَالثَّوْر الكاف بِمَعْنَى مِثل حَالَ مِن الهَاءِ فِي تَجِدْهُ أي</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تَجِدْهُ عَاقِصاً قَرْنَهُ مُماثلاً للثَّوْر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وعَرِيكَةً تمييز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الزُّبَيْرِ قَرشي، وأبوه العوام بن خُوَيْلد أخو السَّيّدة خَدِيجَةَ الْكُبْرَى بِنتَ خُوَيْلد والزَّوْجَة الأُولَى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وأُمّ الزُّبَيْرِ صَفِيَّة بنت عبد المطلب عمة النَّبِيِّ والْإِمَام، وتزوج الزبير أسماء بنت أبي بكر، وأولدهَا عَبد اللّه، فالزُّبَيْر ابن عمّة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وأبن أخ زوجته خَدِيجَة، وعديله، ومِن أجل هَذَا قَالَ له الإِمَام مِن جملة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الزُّبَيْرِ رَجُلاً مِنَّا أَهْلَ الْبَيْتِ حَتَّى نَشَأَ ابْنُهُ الْمَشْؤُومُ عبد اللّه</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 الزُّبَير يحث سراً عَلَى قَتل عثمان، وبعد قتله بَايَعَ الْإِمَامِ، ثُمَّ نَكَثَ بَيعته، وأعلن عَلَيْهِ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يَشتبك الفريقان في وَقْعَة الجَمَل وقف الْإِمَام بَيْنَهما، ونادى الزُّبَيْرِ، وأنفَرد بهِ،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يقل 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أَمَا إِنَّكَ ستقاتل عَلِيَّاً، وأنتَ لهُ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الزُّبَيْرِ عَن الْقِتَال، وتبعه عَمْرُو ابن جَرمُوز فَقَتله في وادي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هَذَا جَمَاعَة مِن أهل التراجم، والتَّاريخ، مِنْهُم أبن عبدالبر في الإسعاب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وطَلْحَة قَرشي أيضاً، وأبوه عبد اللّه بن عُثمان </w:t>
      </w:r>
      <w:r>
        <w:rPr>
          <w:rStyle w:val="FootnoteAnchor"/>
          <w:rtl w:val="true"/>
        </w:rPr>
        <w:footnoteReference w:id="604"/>
      </w:r>
      <w:r>
        <w:rPr>
          <w:rFonts w:ascii="Amiri" w:hAnsi="Amiri" w:eastAsia="Amiri" w:cs="Amiri"/>
          <w:color w:val="111111"/>
          <w:sz w:val="28"/>
          <w:sz w:val="28"/>
          <w:szCs w:val="28"/>
          <w:rtl w:val="true"/>
          <w:lang w:bidi="ar-SA"/>
        </w:rPr>
        <w:t>، وكَانَ طَلْحَة مِن أشد الناس</w:t>
      </w:r>
      <w:r>
        <w:rPr>
          <w:rFonts w:eastAsia="Amiri" w:cs="Amiri" w:ascii="Amiri" w:hAnsi="Amiri"/>
          <w:color w:val="111111"/>
          <w:sz w:val="28"/>
          <w:szCs w:val="28"/>
          <w:rtl w:val="true"/>
          <w:lang w:bidi="ar-SA"/>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تحريضاً عَلَى ابن عَفَّان، ولما قتل بَايَعَ طَلْحَة عَليَّاً، ثُمَّ نَكث وأعلن الحرب، وعِندما أشتبك الفريقان فِي 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 مَرْوَان بن الحكم يسهم فقتله،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أُطالب بثأر عُثمان بعد الْيَوْم، والتَّفت إِلَى بَعْضٍ وِلد عُثمان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كفيتك ثأر أبيك من طَلْحَة، وكَانَ مَرْوَان، وطَلْحَة فِي 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أَبن عبد البر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يختلف العلماء الثقات في أن مَرْوَان قَتل طَلْحَة يَوْمَئِذٍ، وَكَانَ فِي حزبه</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أي في الحزب الذي حارب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والْعِبْرَة فِي قِصَّة مَرْوَان، وطَلْحَة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كُلاً مِنْهُما أعلن الحرب مُطالباً بدَم عُثمَان، وحِينَ سَنحت الْقُرْصَة لَمَرْوَان غَدر بصَاحبه طَلْحَة، وأدرك بقتله التّأر مِنْهُ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أتفق طَلْحَة، ومَرْوَان معاً عَلَى المطالبة بدَم عُثمَان، وفِي نَفس الوقت يفتك أحدهما بصاحبه لا لشيء إلا لثَأَر مِنْهُ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عَجب فكلّ أعْدَاء عليّ مِن هَذَا الطراز، وَعَلَى هَذا المبدأ، يُطالبون بِالحَقِّ َويَتَّخِذُونه شِعاراً لهُمْ، ثُمَّ يُقيمون الدَّلِيل مِن أنفسهم وإيمانهم، وأَعْمَالهُم عَلَى أنهم هم الذين خنقوا الحَقِّ، وحملوا جنازته عَلَى رُؤُوسهم يَنشدون اللحن الجنائزي، ويَطْلُبُونَ الْقِصَاصِ مِن أَصْحَاب الْحَقِّ الَّذي أغتصبه، وخنقه المطالبون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منطق الإنتهازيين، وكلّ من يتاجر بالمبادىء، والدِّين،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وحدي عَلَى الْحَقِّ الكَامِل ومَن خَالفني عَلَى الضّلال التّام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والمَعْرُوف من سيرة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أنه ما خاض حَرْباً، وَلَا شَهرٍ سَيْفاً عَلَى أَحدٍ إِلَّا بعد الْيَأْس من السّلم، والصلح، وكَانَ يَسلك إِلَيْهِ كلَّ سَبِيل، ومِن أَقْوَاله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وَسَأُمْسِكُ الْأَمْرَ مَا اسْتَمْسَكَ، وَإِذَا لَمْ أَجِدْ بُداً فَآخِرُ الدَّوَاءِ الْكَيُّ</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أَي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الشواهد عَلَى ذَلِكَ قَوْله لابْن عَبَّاس قبل أن تقع حَرْب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طَلْحَة، وَلاَ تُكلّمهُ فِي شَأْنِ الحَرْب، أو السّلْمَ، فقد أَسْتَبْدَت بِهِ الغَطْرَسَة وأعماه الغُرُورِ حَتَّى أَصْبَحَ يَرَى الْبَعِيد قريباً، والصَّعْب سَهْلاً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الْقَ الزُّبَيْرَ، فَإِنَّهُ أَلْيَنُ عَرِيكَةً أَرَق قلباً، وأَسهَل جَائِباً من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الزُّبَيْرِ فِي أشد الحَيرَة مُنذ وصل إِلَى الْبَصْرَةِ، وعَرف أنّ عَمَّار ابن ياسر قد أقبل فِي أَصْحَاب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الْمُسْلِمُون يَتسامعُون 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ابن سُميَّة، 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 أن عَمَّاراً فِي جَيش عليّ أشفَق أنْ يَكُون مِن هَذِهِ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ابْنُ خَالِكَ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عَرَفْتَنِي بِالْحِجَازِ، وَأَنْكَرْتَنِي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الزُّبَيْرِ مِن أشد النَّاس حماساً، وحُبّاً لِعَليٍّ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وفاته، وَقَد شهر سَيْفه يَوْمِ السَّقِيفَة، وأبى إلَّا عَلِيَّاً لِلْخِلافَة، ووقف إلى جانبه فِي الشُّورَىٰ يَوْم جعلها عُمَرَ في ستة، ثُمَّ بَايَعَ الْإِمَام بَعد مقتل عُثمان، كلّ هَذَا كَانَ فِي الحجاز، وإِلَيْهِ أشار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عَرَفْتَنِي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نَكث الْبَيْعَة، وخرج عَلَى الإِمَام في الْبَصْرَةِ، وإِلَى النّكث أشار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أَنْكَرْتَنِي بِالْعِرَاقِ</w:t>
      </w:r>
      <w:r>
        <w:rPr>
          <w:rFonts w:eastAsia="Amiri" w:cs="Amiri" w:ascii="Amiri" w:hAnsi="Amiri"/>
          <w:color w:val="111111"/>
          <w:sz w:val="28"/>
          <w:szCs w:val="28"/>
          <w:rtl w:val="true"/>
          <w:lang w:bidi="ar-SA"/>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عَدَا مِمَّا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فُلان طُوره تَجاوزه، وَتَعدّاه، وبَدَا ظهر وَتَبين، والمَعْنَى كُنتَ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ومَعي حَتَّى بَايَعتني بالخلافَةِ، ثُمَّ ثرت علي وأَنْكَرْتَنِي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 وأي شَيء ظهر لكَ مِني بَعد الْبَيْعَة حَتَّى تَغِيرت، وتَجاوزت ما كُنت عَلَيْهِ مِن قَبل ؟ وَعَلَى هَذَا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الجنس كما قَالَ مِيْثم في شرحه </w:t>
      </w:r>
      <w:r>
        <w:rPr>
          <w:rStyle w:val="FootnoteAnchor"/>
          <w:rtl w:val="true"/>
        </w:rPr>
        <w:footnoteReference w:id="608"/>
      </w:r>
      <w:r>
        <w:rPr>
          <w:rFonts w:ascii="Amiri" w:hAnsi="Amiri" w:eastAsia="Amiri" w:cs="Amiri"/>
          <w:color w:val="111111"/>
          <w:sz w:val="28"/>
          <w:sz w:val="28"/>
          <w:szCs w:val="28"/>
          <w:rtl w:val="true"/>
          <w:lang w:bidi="ar-SA"/>
        </w:rPr>
        <w:t xml:space="preserve">، وليست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ابن أبي الحديد </w:t>
      </w:r>
      <w:r>
        <w:rPr>
          <w:rStyle w:val="FootnoteAnchor"/>
          <w:rtl w:val="true"/>
        </w:rPr>
        <w:footnoteReference w:id="609"/>
      </w:r>
      <w:r>
        <w:rPr>
          <w:rFonts w:ascii="Amiri" w:hAnsi="Amiri" w:eastAsia="Amiri" w:cs="Amiri"/>
          <w:color w:val="111111"/>
          <w:sz w:val="28"/>
          <w:sz w:val="28"/>
          <w:szCs w:val="28"/>
          <w:rtl w:val="true"/>
          <w:lang w:bidi="ar-SA"/>
        </w:rPr>
        <w:t xml:space="preserve">، ومَن تابعه كَالشيخ مُحَمَّد عَبْدَه </w:t>
      </w:r>
      <w:r>
        <w:rPr>
          <w:rStyle w:val="FootnoteAnchor"/>
          <w:rtl w:val="true"/>
        </w:rPr>
        <w:footnoteReference w:id="610"/>
      </w:r>
      <w:r>
        <w:rPr>
          <w:rFonts w:ascii="Amiri" w:hAnsi="Amiri" w:eastAsia="Amiri" w:cs="Amiri"/>
          <w:color w:val="111111"/>
          <w:sz w:val="28"/>
          <w:sz w:val="28"/>
          <w:szCs w:val="28"/>
          <w:rtl w:val="true"/>
          <w:lang w:bidi="ar-SA"/>
        </w:rPr>
        <w:t xml:space="preserve">، والشيء الَّذِي بَيَّنَته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مِن أفعال الإِمَام للزبير بعد الْبَيْعَة، إِنْ كَانَ هُناكَ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بَلَّغ ابن عَبَّاس رِسَالَة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إِلَى الزُّبَيْرِ ؟ وبماذا أجَاب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الزُّبَيْرِ، وقلت لهُ ما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بأنّه يُريد ما تريد، ولم يزدني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وفهمت من جوابه أنه يُرِيد الملك، فرجعت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فأخبرته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الخظبة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عَلَى أَرْبَعَةِ أَصْنَافٍ 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إِنَّا قَدْ أَصْبَحْنَا فِي دَهْرٍ عَنُودٍ، وَ زَمَنِ كَنُودٍ، يُعَدُّ فِيهِ الْمُحْسِنُ مُسِيئاً، وَ يَزْدَادُ الظَّالِمُ فِيهِ عُتُواً، لا تَنْتَفِعُ بِمَا عَلِمْنَا، وَلا نَسْأَلُ عَمَّا جَهِلْنَا، وَلا نَتَخَوَّفُ قَارِعَةً حَتَّى تَحْلَّ 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النَّاسُ عَلَى أَرْبَعَةِ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لا يَمْنَعُهُ الْفَسَادَ فِي الْأَرْضِ إِلا مَهَانَةُ نَفْسِهِ، وَكَلاَلَةُ حَدِّهِ، وَ نَضِيضُ وَفْرِهِ، وَ مِنْهُمْ الْمُصْلِتُ لِسَيْفِهِ، وَالْمُعْلِنُ بِشَرِّهِ، وَ الْمُجْلِبُ بِخَيْلِهِ، وَ رَجِلِهِ، قَدْ أَشْرَطَ نَفْسَهُ، وَ أَوْبَقَ دِينَهُ لِحُطَامٍ يَنْتَهِزُهُ، أَوْ مِقْنَبٍ يَقُودُهُ، أَوْ مِنْبَرٍ يَفْرَعُهُ، وَ لَبِئْسَ الْمَتْجَرُ أَنْ تَرَى الدُّنْيَا لِنَفْسِكَ ثَمَناً، وَمِمَّا لَكَ عِنْدَ اللّه عِوَضاً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مَنْ يَطْلُبُ الدُّنْيَا بِعَمَلِ الْآخِرَةِ، وَلا يَطْلُبُ الْآخِرَةَ بِعَمَلِ الدُّنْيَا، قَدْ طَامَنَ مِنْ شَخْصِهِ، وَقَارَبَ مِنْ خَطْرِهِ، وَ شَمَّرَ مِنْ ثَوْبِهِ، وَزَخْرَفَ مِنْ نَفْسِهِ لِلْأَمَانَةِ، وَاتَّخَذَ سِتْرَ اللّه ذَرِيعَةً إِلَى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أَبْعَدَهُ عَنْ طَلَبِ الْمُلْكِ ضُئولَةٌ نَفْسِهِ، وَ انْقِطَاعُ سَبَبِهِ، فَقَصَرَتْهُ الْحَالُ عَلَى حَالِهِ، فَتَحَلَّى بِاسْمِ الْقَنَاعَةِ، وَ تَزَيَّنَ بِلِبَاسِ أَهْلِ الزَّهَادَةِ، وَ لَيْسَ مِنْ ذَلِكَ فِي مَرَاحٍ، وَ لَا مَغْدِيَّ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الجائر عَن الطَّرِيق، والمفهوم مِنْهُ عُرفاً المخالف المشاكس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بالنّعْمَة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 والخطيب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وَالنَضِيضُ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والْمُصْلِتُ لِسَيْفِهِ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سَله مِن عِمده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المُظْهِرِ وَالْخَلِبُ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جَلب وجمع مِن هنا وهناك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وَرَجِلِهِ 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رَاجِل وَأَوْبَقَ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يَسْتَلِب ويَخْتَلِس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وفتح النّون نوع من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يَعْلُوه، وطَامَنَ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 والضُولَةُ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والحقارة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الماشية باللَّيْل،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مكانها بالنَّهار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عُتُوّاً تَمييز يُحول عَن فَاعِل لأنَّ المَعْنَى يزداد عُتُوّ الظَّالِم، والمَتِّجَرُ فَاعِل بِئْسَ، والْمَصْدَر من أَنْ تَرَى الدُّنْيَا هُو المخصوص بالذَّم، ومحله الرفع الابْتِدَاء، وجملة بِئْسَ المتجر خَبَر مُقَدَّم، وَمِمَّا لَكَ عِنْدَ اللّه عِوَضاً معطوف عَلَى ما قبله أي وأَنْ تَرَى مِمَّا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أَصْبَحْنَا فِي دَهْرٍ عَنُودٍ، وَ زَمَنِ كَنُودٍ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بالزَّمان أهله، وإلا فإنّ الزمن مِن حَيْث هُو لا يُمدح، وَلاَ يُذَمّ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فِيهِ الْمُحْسِنُ مُسِيئاً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سَئَلْتَ عَن الفَرقَ بَيْنَ المحسِنُ والمسيء لأجبت بأن المحْسِنُ من لا يرى نَفْسه مُحْسِناً، وفِي الوَقت نَفْسه يرى</w:t>
      </w:r>
      <w:r>
        <w:rPr>
          <w:rFonts w:eastAsia="Amiri" w:cs="Amiri" w:ascii="Amiri" w:hAnsi="Amiri"/>
          <w:color w:val="111111"/>
          <w:sz w:val="28"/>
          <w:szCs w:val="28"/>
          <w:rtl w:val="true"/>
          <w:lang w:bidi="ar-SA"/>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في إمكانه، ومقدوره أن يردعها عَن المحَرَّمات، والإِساءة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يُومي،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مِنْ نَفْسِهِ فِي شُغُلٍ، وَ النَّاسُ مِنْهُ فِي رَاحَةٍ</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عَلَى عَكس المُسِيء الذي يرى نَفْسه مُحْسِناً، وغيره المسيء، ونَفْسه مِنْهُ فِي رَاحِةٍ، والنَّاس مِنْهُ ومِن شَرّه فِي شُغلِ شَاغل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وَيَزْدَادُ الظَّالِمُ فِيهِ 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للظلم والعُتُو أَسْبَاب، وَأَهمها أنْ يتَوَلَّى المجرمون مَركز الْقِيَادَة، ويَحتكرُوا المال والسلاح، وسائر مظاهر الْقُوَّة، كوَسَائِل النّشر، والدعاية ومَا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تَنْتَفِعُ بِمَا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نَعرف المجْرِمِين بأسمائهم، وأشخاصهم ومَع هَذَا نُمهد لهُمْ سَبِيل الجريمة، والفَسَاد، فنختارهم للرئاسة، والْقِيَادَة، وللتمثيل، والنيابة، وتُطبل لهم، ونُزمر، ولا فرق بَيْنَ الظَّالِم، ومَن أَمدَه بِسَبب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نَتَخَوَّفُ قَارِعَةً حَتَّى تَحُلَّ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نتوقع حدوث المخاطر الَّتي تُهدد حياتنا وحَيَاة أبنائنا في المستقبل القريب، أو البعيد، أو نتوقعها، ولكنْ نَستهين بها، وَلاَ نُبذل أي جهد لدفعها، والتحرز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إذا وقعت تصايحنا، وأستغثنا، ولكن لا جواب إلّا النّدم، والحَسَرَات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والْيَوْم يُعاني العالم وبخاصة الشعوب المتخلفة أخطر مُشْكِلَة، وهي النمو العددي للسكان مع العِلْم بأنّ هَذه تملك الكَثِير من الطاقات والموارد فوق الأرض، وتحتها، ولكنْ هَذِه تُهمل، وتتجاهل، ويستغلها الأعداء، والأباعد، وتَعِيش هي في أسوأ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تتسول، وتَستَجدي مِمَّنْ يَنْتهبها، ويستلبها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الأجيال الآتية من أبناء هذه الشعوب فقد تنبأ بَعْض البحاثين بِأَنَّ الْحَاجَة سَتدفع بِهِمْ إِلَى أَنْ يَأْكُل</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بعضهم بعضاً، ثم إلى مهاوي الفناء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بِبَعيد، فقد حدث، وتَكَرَّر في التَّارِيخ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مجاعة فِي الْبَصْرَةِ، فحفر النَّاسِ الْقُبُورِ، وأَكلوا ما فِيْهَا مِن بقايا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عَلَى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الحَقِيقَة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الدُّنْيَا، وأَهْل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الدُّنْيَا أَرْبَعَة أصناف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مِنْهُمْ مَنْ لا يَمْنَعُهُ الْفَسَادَ فِي الْأَرْضِ إِلا مَهَانَةُ نَفْسِهِ، وَكَلاَلَةُ حَدِّهِ، وَ نَضِيضُ وَفْرِهِ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يسعى للرئاسة، وَلا يُفسد في الأَرْض، ولكن لا زُهداً في الدُّنْيَا، وَلاَ تُورعاً عَن محارم اللّه، بل للضَّعف، والْعَجْز مالاً، وسلاحاً، وأشار الإِمَام إِلَى الْعَجز المالي بنَضِيضُ الوَفْرِةِ، وإِلَى الْعَجْز فِي السّلاح بكَلالَةُ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أية حال فإن اللّه سُبْحَانَهُ لا يُعاقب عَلَى مُجرد النّية، فذاك الرَّجُل لو كَانَ قَادراً لملأ الدُّنْيَا فساداً، وإنما يُحاسب، ويُعاقب عَلَى الْعَمَل الَّذي يُحس، ويلمس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لا مَن يُنوي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الْعِصْمَةِ تَعَذّرُ الْمَعَاصِي</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 الْمُصْلِتُ لِسَيْفِهِ، وَالْمُعْلِنُ بِشَرِّهِ، وَ الْمُجْلِبُ بِخَيْلِهِ، وَرَجِلِهِ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الصِّنف مِن النَّاس قَوي بسلاحه، وأعوانه، وقُوَّتِه هِى الَّتى دَفَعْتَ بِهِ إِلَى الْفَسَادِ والإِفْسَاد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أَشْرَطَ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وَقفاً عَلَى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أَوْبَقَ دِينَهُ لِحُطَامٍ يَنْتَهِرُهُ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دِينه، و دينه، وضَمِيره مِن أجل الدُّنْيَا، وحطامها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واضح وصريح في أنّ الإِمتياز فِي الْقُوَّة بشَتَّى مظاهرها يُغري صاحبه بالإمعان فِي الفَسَاد في</w:t>
      </w:r>
      <w:r>
        <w:rPr>
          <w:rFonts w:eastAsia="Amiri" w:cs="Amiri" w:ascii="Amiri" w:hAnsi="Amiri"/>
          <w:color w:val="111111"/>
          <w:sz w:val="28"/>
          <w:szCs w:val="28"/>
          <w:rtl w:val="true"/>
          <w:lang w:bidi="ar-SA"/>
        </w:rPr>
        <w:t xml:space="preserve">)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وإِنَّ المُجتمع إِذَا تَساوى أفراده في القدرات، والإمكانات يخلو من الدوافع عَلَى أقتراف الجرائم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إِلَّا مِن قِبل أَهْل الدَّاءِ العُضال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مِقْنَبِ يَقُودُهُ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يَتَكبر، ويستعلي عَلَى الْعِبَاد بخيله، وصهيلها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مِنَبَرٍ يَفْرَعُهُ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يَعلوه، ويُلقي عَلَى النَّاس المجاهيل، والأضَالِيل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وَلَبِئْسَ الْمَتْجَرُ أَنْ تَرَى الدُّنْيَا لِنَفْسِكَ 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الإِنْسَان أحبّ الأَشْيَاء إِلَيْهِ، وَأَعزَهَا عَلَيْهِ، فَكَيْفَ يبيعها بثمن بخس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أَقْوَاله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أَنْصَحَ النَّاسِ لِنَفْسِهِ أَطْوَعُهُمْ لِرَبِّهِ وَإِنَّ أَغَشُّهُمْ لِنَفْسِهِ أَعْصَاهُمْ لِرَبِّهِ وَالْمَغْبُونَ مَنْ غَبَنَ نَفْسَهُ</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المُرَائِي وَالمُومِس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 مَنْ يَطْلُبُ الدُّنْيَا بِعَمَلِ الْآخِرَةِ، وَلا يَطْلُبُ الْآخِرَةَ بِعَمَلِ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الإِمَام بِهَذَا إِلَى المُرائِين الذين يحتلبون الدُّنْيَا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أشك في أنّ المُومِس الَّتي تبيع جسدها، وتعيش عَلَى فَرجها أشرف من المرائي الذي يُتاجر بالدِّين، وأَقْرَب مِنْهُ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تاجرت بمخرج البول، وتاجر هو بالوَحي وقُدس الأقداس الذي به عظمة الرُّسل والأنبياء، ومن أجله يَستَمِيتُون، وفي سَبِيله يَسْتَشهدون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هي لا تغش، ولا تكذب في مهنتها، وتجارتها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للنَّاس عارية، ولا تطلب الإحترام من أحدٍ، بَل تشعر بضعتها، واحتقار النَّاس لها، وقد يَكُون فِي هَذَا شَيء لَهَا مِن الشّفاعة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المرائي الذي يُتاجر بالدِّين فإنَّه يغش، ويخدع في وظيفته، ويكذب، ويُنافق</w:t>
      </w:r>
    </w:p>
    <w:p>
      <w:pPr>
        <w:pStyle w:val="BookText"/>
        <w:rPr/>
      </w:pPr>
      <w:r>
        <w:rPr>
          <w:rFonts w:ascii="Amiri" w:hAnsi="Amiri" w:eastAsia="Amiri" w:cs="Amiri"/>
          <w:color w:val="111111"/>
          <w:sz w:val="28"/>
          <w:sz w:val="28"/>
          <w:szCs w:val="28"/>
          <w:rtl w:val="true"/>
          <w:lang w:bidi="ar-SA"/>
        </w:rPr>
        <w:t>في مظهره، والسّتر عَلَى عَيُوبه، ومَع هَذَا يَتوقع مِن النَّاس التّقدِير، والإحترام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فأيهما عند اللّه، والضَّمِيرِ الإِنْسَاني أفضل، أو أرذل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 هي ؟ التضليل المُمَوَّهُ، أو الخطيئة المكشوفة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طَامَنَ مِنْ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التَّواضع الْكَاذِب الدَّالِ عَلَى جُبْنّهِ، وخِسَتِهِ، وضَعفه، وضِعَتِهِ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قَارَبَ مِنْ خَطْوِهِ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مَشى بهدوء ليُعدّ مِن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شَمَّرَ مِنْ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الإحتاط من النّجاسة، والْعَمَل 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زَخْرَفَ مِنْ نَفْسِهِ لِلْأَمَانَةِ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أحاطها بهالة كَاذِبَة مِن النزاهة، والأَمَانَة فِي يُخفي ما فيها من الدناءة، والخيانة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 سِتْرَ اللّه ذَرِيعَةً إِلَى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مِنْ مُسْتَدْرَج بِالْإِحْسَانِ إليه، وَمَغْرُورٍ بِالسَّتْرِ عَلَيْهِ، وَمَفْتُونٍ بِحُسْنِ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أَبْتَلَى اللّه أَحَداً مِثْلِ الإمْلاَءِ لَهُ</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الْحَذَرَ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سَتَرَ، كَأَنَّهُ قَدْ غَفَرَ</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 مَنْ أَبْعَدَهُ عَنْ طَلَبِ الْمُلْكِ ضُئُولَةٌ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يَلتقِی هَذَا الرَّابِع مَعَ الْأَوَّل فِي الضَّعْف، والْعَجْز فِي قِلة المال، وعدم الأعوان، ويفترق عَنْهُ فِي أَنّ الْأَوَّل صَرف النظر عن الرئاسة، والسُّمعة، والشهرة بعد أنْ أيقن بالْعَجْز، أَمَّا هَذَا الرَّابع فلم يصرف النظر عن السُّمعة، والشُّهرة، واستعاض عن المال، والأعوان بإظهار الزُّهْد فِي الدُّنْيَا رُوراً، ونفاقاً، لأَنَّهَا هِى التي زهدت فِيهِ، أَمَّا هُو فأحرص النَّاسِ </w:t>
      </w:r>
      <w:bookmarkStart w:id="126" w:name="pg20757_228160"/>
    </w:p>
    <w:p>
      <w:pPr>
        <w:pStyle w:val="BookText"/>
        <w:rPr/>
      </w:pPr>
      <w:bookmarkEnd w:id="126"/>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الْزُّهْدِ إِخْفَاءُ الزُّهْدِ</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زُهْدَ كَالزُّهْدِ فِي الْحَرَامِ</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أَنَّ الرِّيَاء مِن أكبر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أَنْقِطَاعُ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يملك شَيْئَاً مِن أَسْبَاب الرَّئاسة، والشمعة، والشُّهرة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فَقَصَرَتْهُ الْحَالُ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أَرْغَمه الْعَجْز أنْ يقتصر عَلَى الحَال التى هُو عَلَيْهَا من حَيْث قِلة المال، وعدم الأَنْصَار، وسَلك طريق الرّجل، والإِحْتِيال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تَزَيَّنَ بِلِبَاسِ أَهْلِ الزَّهَادَةِ، وَ لَيْسَ مِنْ ذَلِكَ فِي مَرَاحٍ، وَ لا مَغْديَّ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الرَّواحِ الذّهاب فِي العَشي، والمراح اسم مكان الرواح، والغدو الذِّهاب في الصباح، والمغدى آسم مكان الغَدو، ويُقَال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 فُلان مِن أبِيه مَرَاحاً وَلاَ مَغْديَّ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أَشبهه في كلّ شيء وقَصْد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وهُو أنّ هَذَا المُرائِي لَيْسَ مِن الزُّهْد وأهله في شيء، وإنما هو دَجال، ومُحتالٌ</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360839_3531895371"/>
      <w:bookmarkStart w:id="128" w:name="_Toc45"/>
      <w:bookmarkEnd w:id="127"/>
      <w:r>
        <w:rPr>
          <w:rtl w:val="true"/>
        </w:rPr>
        <w:t>بَقِيَ رِجَالٌ</w:t>
      </w:r>
      <w:r>
        <w:rPr>
          <w:rtl w:val="true"/>
        </w:rPr>
        <w:t xml:space="preserve">... </w:t>
      </w:r>
      <w:r>
        <w:rPr>
          <w:rtl w:val="true"/>
        </w:rPr>
        <w:t xml:space="preserve">فِقْرَة </w:t>
      </w:r>
      <w:r>
        <w:rPr/>
        <w:t>4</w:t>
      </w:r>
      <w:r>
        <w:rPr>
          <w:rtl w:val="true"/>
        </w:rPr>
        <w:t xml:space="preserve"> - </w:t>
      </w:r>
      <w:r>
        <w:rPr/>
        <w:t>5</w:t>
      </w:r>
      <w:r>
        <w:rPr>
          <w:rtl w:val="true"/>
        </w:rPr>
        <w:t xml:space="preserve"> :</w:t>
      </w:r>
      <w:bookmarkEnd w:id="128"/>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رِجَالٌ غَضَّ أَبْصَارَهُمْ ذِكْرُ الْمَرْجِعِ، وَأَرَاقَ دُمُوعَهُمْ خَوْفُ الْمَحْشَرِ، فَهُمْ بَيْنَ شَرِيدٍ نَادٍ، وَ خَائِفٍ مَقْمُوعٍ، وَ سَاكِتٍ مَكْعُومٍ، وَدَاعٍ مُخْلِصِ، وَ ثَكَلانَ مُوجَعٍ، قَدْ أَخْمَلَتْهُمُ التَّقِيَّةُ، وَ شَمِلَتْهُمُ الذِّلَّةٌ، فَهُمْ فِي بَحْرٍ أَجَاجٍ، أَفْوَاهُهُمْ ضَامِرَةٌ، وَقُلُوبُهُمْ قَرِحَةٌ، قَدْ وَعَظُوا حَتَّى مَلُوا، وَقُهِرُوا حَتَّى ذَلُّوا، وَقُتِلُوا حَتَّى قَلُّوا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فَلْتَكُنِ الدُّنْيَا فِي أَعْيُنِكُمْ أَصْغَرَ مِنْ حُثَالَةِ الْقَرَظِ، وَقُرَاضَةِ الْجَلَم، وَاتَّعِطُوا بِمَنْ كَانَ قَبْلَكُمْ، قَبْلَ أَنْ يَتَّعِظَ بِكُمْ مَنْ بَعْدَكُمْ، وَ أَرْفُضُوهَا ذَمِيمَةً، فَإِنَّهَا قَدْ رَفَضَتْ مَنْ كَانَ أَشْغَفَ بِهَا مِنْكُمْ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نَدّ إِذَا نَفر، وذهب عَلَى وَجهه شارداً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وَثَكَلانَ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الحَزين لفقدان الأحبة والتَّقِيَّةُ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إخفاء الحَال خَوْف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والحثالة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الرَّدِيء من كلّ شيء ويُرمى بِهِ مَع القمامة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السَّلَم يُدبغ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يَسقط عند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ذكر الإمام أَهْلِ الدُّنْيَا، وأصنافهم الأَرْبَعَة أَشَارَ إِلَى أَهْل اللّه،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طَرفاً من صفاتهم،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 أَبْصَارَهُمْ ذِكْرُ الْمَرْجِع، وَأَرَاقَ دُمُوعَهُمْ خَوْفُ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بِالْمَرْجِعِ القَبر، وبالحشَرِ البَعث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خَلَقْنَكُمْ وَفِيْهَا نُعِيدُكُمْ وَمِنْهَا نُخْرِجُكُمْ تَارَةً أُخْرَى</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من الأرض، وإِلَيْهَا نَعود، ثُمَّ نَخرج مِنْهَا إِلَى الْحِسَاب، والجَزَاء، وإِذَنْ نَحْنُ ضيوف مُؤقتُون عَلَيْهَا، ثُمَّ نَنَام طوِيلاً في بَطْنها، وبعد السُّبات الْعَمِيق نَنتبه لنَعُود إِلَى اللّه سُبْحَانَهُ، والحساب، والجزاء عَن آداب تلك الضيافة، وواجباتها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سمح اللّه أنْ تتمتع في خيرات الدُّنْيَا جُهد طاقتنا عَلَى أنْ نَتزود مِنْهَا ليوم لا زَاد فِيهِ، وَلاَ عَمل،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غَنِمْتُمْ حَلَالاً طَيِّبًا وَاتَّقُوا اللّه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بَيْنَ شَرِيدٍ 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بدينه عَن السّاسة، وَالسَّيَّاسَة، والفَسَاد، وأهله،</w:t>
      </w:r>
      <w:r>
        <w:rPr>
          <w:rFonts w:eastAsia="Amiri" w:cs="Amiri" w:ascii="Amiri" w:hAnsi="Amiri"/>
          <w:color w:val="111111"/>
          <w:sz w:val="28"/>
          <w:szCs w:val="28"/>
          <w:rtl w:val="true"/>
          <w:lang w:bidi="ar-SA"/>
        </w:rPr>
        <w:t xml:space="preserve">)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ليقطع الطَّرِيق عَلَى نَفْسِه، فلا تنزل منازل الفاسدين، وتَندَنس بأقذارهم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خَائِفٍ مَقْمُوعٍ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خَائِف من ذَنْبِه، وعذاب ربِّه، ومقهور صَبور عَلَى المكاره التي حُفَّت بالجنة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سَاكِتٍ مَكْعُومٍ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مَلْجُومٍ عَن الْبَاطِل، والْكَذِب، والْعَيْبَة، والنميمة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 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إِلَى اللّه، والحَقِّ بدافع مِن دِينه، وضَمِيرِه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ثَكْلانَ مُوجَعٍ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حَزِين لما يرى من الفَسَاد، والضَّلال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أَخْمَلَتْهُمُ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طاردهم الطَّغاة، فتواروا عنهم حَتَّى خفيت مكانتهم عَلَى أَكْثَرَ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شَمِلَتْهُمُ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عزِيزِ عِند اللّه ذَلِيلَ عِند أَعدَاتُهُ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فِي بَحْرٍ 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مُحيط فَاسد، وَبِيئة ضالة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أَفْوَاهُهُمْ ضَامِزَةٌ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ساكتة عَن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وَقُلُوبُهُمْ 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 اللّه، ومِن أنتشار الفَسَاد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وَعَظُوا حَتَّى 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أُذن تسمع، وَلا قَلب يَخْشَع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قُهِرُوا حَتَّىٰ ذَلُّوا، وَقُتِلُوا حَتَّى 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نكلّ الطغاة بِهِمْ سجناً، وقتلاً، وتشريداً، وتعذيباً حَتَّى أذلُوهم، وكادوا يَستَأصلُون شَأفتهم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فَلْتَكُنِ الدُّنْيَا فِي أَعْيُنِكُمْ أَصْغَرَ مِنْ حُثَالَةِ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وَسِيلَة إِلَى غَيْرِها، وَلَيست غَايَة فِي نَفسها، وكل عمل يعمله الإِنْسَان في دنياه يُقاس بنتائجه إِنْ خَيراً فخَير، وإنْ شرّاً فَشر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مَدح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فِي بَعْض أَقْوَاله، ومُرَاده دنيا الأبرار الذين لا يُؤثرونها عَلَى آخرتهم، ويَقُولُونَ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ابْنَا فِي الدُّنْيَا حَسَنَةً وَفِي الْأَخِرَةِ حَسَنَةً وَقِنَا عَذَابَ النَّارِ</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الْإِمَام مِن ذَمّ الدُّنْيَا عَلَى قَدر المتكالبين عَلَيْهَا، ومُرَاده دُنيا الْأَشْرَارِ الّذين آثروا الْعَاجِلَة عَلَى الْآجِلَة، وهُم المعنيون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وَرَضُواْ بِالْحَيَوَةِ الدُّنْيَا وَاطْمَأَنُّوا بِهَا وَالَّذِينَ هُمْ عَنْ ءَايَتِنَا غَافِلُونَ</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طَغَى وَعَاثَرَ الْحَيَوَةَ الدُّنْيَا فَإِنَّ الْجَحِيمَ هِيَ الْمَأْوَىٰ</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أَتَّعِظُوا بِمَنْ كَانَ قَبْلَكُمْ، قَبْلَ أَنْ يَتَّعِظَ بِكُمْ مَنْ بَعْدَكُمْ، وَأَرْفُضُوهَا ذَمِيمَةً، فَإِنَّهَا قَدْ رَفَضَتْ مَنْ كَانَ أَشْغَفَ بِهَا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والشيء المحير أن الإنسان يرى كلّ يَوْم العديد من الصور، والحَوَادِث التي توحي بالاتعاظ، والاعْتِبَار، ومَع هَذَا لا يزدجر من اللّه بزاجر، وَلا يَتعظ مِنْهُ بوَاعظ، فا هو السر يا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بِبَعِيد أنْ يَكُون السّر هو المجتمع المعقد الفاسد الَّذِي يَضم أناساً يأكلون، وَلا يَكدحون تماماً ككلاب السَّيِّدات، والآنسات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الارستقراطيات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وأناساً يَعْمَلُون لَيلَ نَهارٍ، وَلا يَعتَرُون عَلَى الغذاء إلا بقسوة مع الصبر على المخاطر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النَّاس قَرأوا، أو سمعوا عَن الآلاف الذين ماتوا خنقاً تحت الرّدم، وهم يحفرون في المناجم لتكديس الثّروَات في مصارف المتسابقين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السّر، أو السّبب الأهم، وإِلَيْهِ يُومىء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بقَوْله فِي خُطْبَة يَأْتِي شرحها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أَضْرِبْ بِطَرْفِكَ حَيْثُ شِئْتَ مِنَ النَّاسِ فَهَلْ تُبْصِرُ الأفَقِيراً يُكَابِدُ فَقْراً، أَوْ غَنِيّاً بَدَّلَ نِعْمَةَ اللّه كفراً ؟</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عَجَزْتُ، وَلا جَبُنْتُ 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 لَيْسَ أَحَدٌ مِنَ الْعَرَبِ يَقْرَأْ كِتَاباً، وَلا يَدَّعِي نُبُوَّةً، فَسَاقَ النَّاسَ حَتَّى بَوَّأَهُمْ مَحَلَّتَهُمْ، وَبَلَّغَهُمْ مَنْجَاتَهُمْ، فَاسْتَقَامَتْ قَنَاتُهُمْ، وَأَطْمَأَنَّتْ صَفَاتُهُمْ أَمَا واللّه إِنْ كُنْتُ لَفِي سَاقَتِهَا حَتَّى تَوَلَّتْ بِحَذَافِيرِهَا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عَجَزْتُ، وَلَا جَبُنْتُ، وَإِنَّ مَسِيرِي هَذَا لِمِثْلِهَا فَلَأَنْقُبَنَّ الْبَاطِلَ حَتَّى يَخْرُجَ الْحَقُّ مِنْ جَنْبِهِ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قَاتَلْتُهُمْ كَافِرِينَ، وَلِأُقَاتِلَنَّهُمْ مَفْتُونِينَ، وَإِنِّي لَصَاحِبُهُمْ بِالْأَمْسِ، كَمَا أَنَا صَاحِبُهُمُ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تَنْقِمُ مِنَّا قُرَيْشُ إِلا أَنَّ اللّه اخْتَارَنَا عَلَيْهِمْ، فَأَدْخَلْنَاهُمْ فِى حَيَّزِنَا، فَكَانُوا كَمَا قَالَ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أَدَمْتَ لَعَمْرِي شُرْبَكَ الْمَحْضَ صَابِحاً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وَأَكْلَكَ بِالزُّيْدِ الْمُقَشَرَة البُجْراوَنَحْنُ وَهَبْنَاكَ الْعَلَاءَ وَلَمْ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وَحُطْنَا حَوْلَكَ الْجُرْدَ وَالسُّمْرَااللُّغَة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 أَو أَشكن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صفاة، وَهِي الصَّخرَة</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الصَّلبَة، والسَاقَة يكونون في مُؤَخَّر الجَيْش يَسوقُونه إِلَى الأمام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وبِحَذَافِيرِهَا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بأسرها وكاملها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ومَفْتُونِينَ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مُنْحَرفِين عَن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الثقيلة، وأسمها ضمير الشأن مَحْذُوف أى أنّه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ولأنْقُبَنَّ الواو للقسم، وحَتَّى يَخْرُجَ الفِعْل مَنْصُوب بأنْ مُضمرة بعد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مُبْتَدَاً و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وكَافِرِينَ حَال، ومثله مَفْتُونِينَ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من أَنَّ اللّه اخْتَارَنَا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مَفْعُول من أجله لتَنْقِم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الشَّرِيفَ الرَّضِي نَقلاً عَن أبن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بِذِي 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قُرب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يَخْصِفُ نَعْلَهُ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يَخرزْهَا فَقَالَ لِي مَا قِيمَةُ هَذَا النَّعْلِ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لهِيَ أَحَبُّ إِلَيَّ مِنْ إِمْرَتِكُمْ، إِلا أَنْ أُقِيمَ حقاً، أَوْ أَدْفَعَ بَاطِلاً، ثُمَّ خَرَجَ فَخَطَبَ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 لَيْسَ أَحَدٌ مِنَ الْعَرَبِ يَقْرَأُ كِتَاباً، وَلَا يَدَّعِي 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بالكتاب هنا الكِتاب السّماوي من غَيْر تَحريف، وتَزييف، والمَعْنَى أَنَّ الْعَرَب قبل البعثة كانُوا فِي جَهالَةٍ مُهلكة، وضَلالةٍ مُظلمة، وَلا يَهتدون بكتاب إلهي، ولا بسُّنَّة 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تُومى،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يَتْلُوا عَلَيْهِمْ ايَاتِهِ، وَيُزَكِّيهِمْ وَيُعَلِّمُهُمُ الْكِتاَب وَالْحِكْمَةَ وَإِن كَانُوا مِن قَبْلُ لَفِي ضَلَالٍ</w:t>
      </w:r>
      <w:r>
        <w:rPr>
          <w:rFonts w:eastAsia="Amiri" w:cs="Amiri" w:ascii="Amiri" w:hAnsi="Amiri"/>
          <w:color w:val="111111"/>
          <w:sz w:val="28"/>
          <w:szCs w:val="28"/>
          <w:rtl w:val="true"/>
          <w:lang w:bidi="ar-SA"/>
        </w:rPr>
        <w:t xml:space="preserve">)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مبين</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والْقُرْآن الْكَرِيم أصدق مرجع عَن أحوال الْعَرَب فِي الْجَاهِلِيَّةِ، ويَأْتِي من بعده نهج البلاغة حَيْث لَم يَكُنْ للقوم كتاب سماوي، وَلاَ أَرْضي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الْكِتَاب نجوماً أي آناً بَعد أن حسب الوقائع والمصالح، ثُمَّ جُمع في مُجلد واحد، وكَانَ الإِمام يَخْطُب، أو يَكتُب الرّسائل لعُمَّالِه، أو يُرسل الحكمة، والمَوْعِظَة حسب المقامات، والمناسبات يَوْمَ لا تأليف، ولا تصنيف عِند الْعَرَب، ولا شَيء إِلَّا كتاب اللّه، وَسُنّة نَبِيَّه، وفي أواخر القرن الرابع الهجري جمع الشَّرِيف الرَّضِي من آثَارِ الْإِمَامِ ما 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فَسَاقَ النَّاسَ حَتَّى بَوَّأْهُمْ مَحَلَّتَهُمْ، وَ بَلَّغَهُمْ مَنْجَاتَهُمْ، فَاسْتَقَامَتْ قَنَاتُهُمْ، وَأَطْمَأَنَّتْ 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إِلَى الْإِمَامِ، وأَنْقَذهم مِن الهلكة إلى سبيل النَّجاة، فاستقامت أمورهم، وسَكنُوا فِي دِيارهم آمنين، وكانوا يَخَافُون مِن قَبل أن يتخطفهم النَّاس، وبكلام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 مِن الشرك إِلَى التَّوْحِيدِ، ومِن الضَّلال إلى أهدَى، ومِن الذُّلّ إِلَى الْفَتْحِ المُبِين، فكان مبعثه إيذاناً بالتحول الخطير في حَيَاة الْعَرَب، بل فِي حَيَاة العالم كله بشهادة التَّارِيخ، وكلّ باحث قدِيم، وجديد في الشرق، وفي الغرب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إِنْ كُنْتُ لَفِي سَاقَتِهَا حَتَّى تَوَلَّتْ بِحَذَا فِيرِهَا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عَجَزْتُ، وَلَا جَبُنْتُ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سَاقَتِهَا، وتَوَلَّتْ بِعَذَا فِيرِهَا يَعود إِلَى النَّاسِ الذين سَاقهم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بهِمْ منازل الْعِزَّة، والْكَرَامَة، ويُرِيد الإمام أنه قد ساهم في ذَلِكَ، ويجوز أَنْ</w:t>
      </w:r>
      <w:r>
        <w:rPr>
          <w:rFonts w:eastAsia="Amiri" w:cs="Amiri" w:ascii="Amiri" w:hAnsi="Amiri"/>
          <w:color w:val="111111"/>
          <w:sz w:val="28"/>
          <w:szCs w:val="28"/>
          <w:rtl w:val="true"/>
          <w:lang w:bidi="ar-SA"/>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يعود الضَّمِيرِ إِلَى الجَاهِلِيَّة المفهومة من الكلام أي أنّ الْإِمَام ساهم في جهاد الجَاهِلِيَّة والقَضَاء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يَختلف أثْنَان فِي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سَاهم بنصيب فعّال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مواقفه، وكَانَ له شأن كبير في الجهاد من أجل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بَات عَلَى فِرَاش النَّبِيِّ لَيْلَة الهِجْرَة، وَكَانَ بِذَلِكَ أَوَّل فدائي في الإسلام، وقتل ابن وَد، فأنهزم الْأَحْزَابِ، وأردَى مَرحَباً فأنتصر الإسلام، وأهله، أما بقية المشاهد كبدر،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له مِنْهَا الحظ الأَكْبَر، والأوفر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فبسَيْف علي، وساعده، وشَجَاعته، وتَبَاته قام الإِسْلام، ورَست دَعَائِمه، وإذن فلا عجب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لَفِي سَاقَتِهَا حَتَّى تَوَلَّتْ بِحَذَافِيرِهَا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شيء آخر ساهم فيه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لا يقل نفعاً، وشَأناً عَن جِهَاده بالسَّيْف، وهو أثره البالغ في الشَّرِيعَة، والتَّفْسِير، واللغة، والفَلْسَفَة، والأخلاق، ونظر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 فى المال، والإِقْتِصَاد، والرَّعِيَّة، والرَّاعِي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العلوم، ومن هنا كَانَتْ منزلته عِند الرَّسُول الأَعْظَم فوق الجميع بلا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التَّرْمِذِي فِي 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سُئلت عَائِشَةَ أَي النَّاسِ كَانَ أحبّ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خصائص النسائي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w:t>
      </w:r>
      <w:r>
        <w:rPr>
          <w:rFonts w:eastAsia="Amiri" w:cs="Amiri" w:ascii="Amiri" w:hAnsi="Amiri"/>
          <w:color w:val="111111"/>
          <w:sz w:val="28"/>
          <w:szCs w:val="28"/>
          <w:rtl w:val="true"/>
          <w:lang w:bidi="ar-SA"/>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أحداً كَانَ أحبّ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مِن عَلَى، وَلاَ مِن أمْرَأَته فَاطِمَة</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مُسْنَد الإمام أحمد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أبا بَكْر دَخل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صَوْت عَائِشَةَ عَالِياً، وَهِي تَقول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لقد عرفت أنّ عَلِيَّاً أَحبٌ إِلَيْكَ مِن أَبِي، وَمِني</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قَالَلتها مرتين أو ثلاثاً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مَسِيرِي هَذَا لِمِثْلِهَا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أنّ حَرْبه لأصحَاب الْجَمَل تَمَامَا كَحَرْبه مَع رَسُول اللّه في جهاد الشرك،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الإمام أحمد في مُسْنَده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مِنْكُم من يُقاتل عَلَى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قَاتل عَلَى تَنْزِيله،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خَاصف النّعل،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أَعْطَى عَلِيَّاً يَخصف نعله</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فَلأَنْقُبَنَّ الْبَاطِلَ حَتَّى يَخْرُجَ الْحَقُّ مِنْ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لا رائد لعلي إلَّا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ويَسْتَحِيل أنْ يَخدع نَفْسه بتجاهله، أو يدع لأحد سَبِيلاً أَنْ يَخدعه فِيهِ، وهُو يَسلك كل طريق لنُصرته، وإذا أسدَل الْبَاطِل وأهله سِتاراً عَلَى الْحَقِّ لِيَجبُوا الْبَصَر والبصيرة عَن رُؤيته هَتك الإِمَام هَذَا السِّتار، وكشف عَن الْحَقِّ، وأعلنه للنَّاس صَافِياً جَلِياً كوضُوح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بعد البعثة، ولاقى خلالها من قُرَيْش كلّ عَنْت، فمن مُحاصرته في الشعب، وقطع المؤونة عَنْهُ سَنتِين إِلَى نَعته بالْكَذِب، والسّحر، والجنون، ومَن قَذفه بالحجارة إِلَى وَضع الأشواك في طريقه، والقامة عَلَى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هاجر إلَى المَدِينَة جَمعُوا الجيوش، والأَحْزَابِ لحَربه، وقَد شاركه الإمام في كلّ ما قَاسَاه من قُرَيْش، وزاد عَلَيْهِ ما أَصَابَهِ مِنْهُم مِن بَعده، اغتصبوا الخِلافَة مِنْهُ، وفَدَكاً من زوجته، وأقتحموا عَلَيْهَا دَارها، ثم قَرنوا الإِمَام في شُورَى عُمَرَ مَع خَمسة لا يجمعهم معه شبه، وَلاً جامع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فَيَا اللّه وَلِلشُّورَى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أَعْتَرَضَ الرَّيْبُ فِيَّ مَعَ الْأَوَّلِ مِنْهُمْ، حَتَّى صِرْتُ أُقْرَنُ إِلَى هَذِهِ النَّطَائِرِ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بَايَعَه الْمُهَاجِرُون، والأَنْصَارِ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نَكَثَتْ طَائِفَةٌ، وَمَرَقَتْ أُخْرَى، وَقَسَطَ آخَرُونَ</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 xml:space="preserve">، والنَّاكِتُون، والْقَاسِطُون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قَاتَلْتُهُمْ كَافِرِينَ وَلأُقَاتِلَنَّهُمْ مَفْتُونِينَ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ضَالِين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لَصَاحِبُهُمْ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والْأَحْزَابِ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أَنَا صَاحِبُهُمُ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يَصح فِي حَقٌّ مُعَاوِيَةٌ، وأَبن العاص حَيْث حاربا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وحاربهما علي دفاعاً عَن الإِسْلاَم، ونَبيِّ الإِسْلام</w:t>
      </w:r>
      <w:r>
        <w:rPr>
          <w:rFonts w:eastAsia="Amiri" w:cs="Amiri" w:ascii="Amiri" w:hAnsi="Amiri"/>
          <w:color w:val="111111"/>
          <w:sz w:val="28"/>
          <w:szCs w:val="28"/>
          <w:rtl w:val="true"/>
          <w:lang w:bidi="ar-SA"/>
        </w:rPr>
        <w:t xml:space="preserve">)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يصح في حق طَلْحَة، والزُّبَيْرِ حَيْث كَانَا مَعَ النَّبِيِّ لا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 الإمام أنه هو هو الآن، وفي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يُناصر الْحَقِّ، وأهله، ويُحارب الْبَاطِل، وأتباعه، سواء أكانوا مُشركين، أَمْ مارقين، أَمْ قاسطين، أَمْ نَاكِثِين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تَنْقِمُ مِنَّا قُرَيْشُ إِلا أَنَّ اللّه أَخْتَارَنَا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بأنّه سُبْحَانَهُ جَعل النُّبُوَّة فِي بَني عَبد المطلب، وهُو جَلَّت حِكمته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حَيْثُ يَجْعَلُ رِسَالَتَهُ</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فَأَدْخَلْنَاهُمْ فِي حَيِّزِنَا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وصلنا رحمهم، ولكن قطعوا رحمنا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وفى خُطْبَة 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إِنِّي أَسْتَعْدِيكَ عَلَى قُرَيْشٍ وَ مَنْ أَعَانَهُمْ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فَطَعُوا رحمي، وَصَغَرُوا عَظِيمَ مَنْزِلَتِي، وَ أَجْمَعُوا عَلَى مُنَازَعَتِي أَمْراً هُوَلِي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 فِي الْحَقِّ أَنْ تَتْرُكَهُ</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مَا أَشَارَ إِلَيْهِ سُبْحَانَهُ وَتَعَالَىٰ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ءاتَاهُمُ اللّه مِن فَضْلِهِ‌ى</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20757_228172"/>
      <w:bookmarkStart w:id="130" w:name="pg20757_228172"/>
      <w:bookmarkEnd w:id="130"/>
    </w:p>
    <w:p>
      <w:pPr>
        <w:pStyle w:val="Heading2"/>
        <w:numPr>
          <w:ilvl w:val="1"/>
          <w:numId w:val="1"/>
        </w:numPr>
        <w:rPr/>
      </w:pPr>
      <w:bookmarkStart w:id="131" w:name="pg20757_228172"/>
      <w:bookmarkStart w:id="132" w:name="__RefHeading___Toc1360841_3531895371"/>
      <w:bookmarkStart w:id="133" w:name="_Toc46"/>
      <w:bookmarkEnd w:id="131"/>
      <w:bookmarkEnd w:id="132"/>
      <w:r>
        <w:rPr>
          <w:rtl w:val="true"/>
        </w:rPr>
        <w:t xml:space="preserve">الخطبة </w:t>
      </w:r>
      <w:r>
        <w:rPr>
          <w:rtl w:val="true"/>
        </w:rPr>
        <w:t xml:space="preserve">- </w:t>
      </w:r>
      <w:r>
        <w:rPr/>
        <w:t>34</w:t>
      </w:r>
      <w:r>
        <w:rPr>
          <w:rtl w:val="true"/>
        </w:rPr>
        <w:t xml:space="preserve"> -</w:t>
      </w:r>
      <w:bookmarkEnd w:id="133"/>
    </w:p>
    <w:p>
      <w:pPr>
        <w:pStyle w:val="Heading3"/>
        <w:numPr>
          <w:ilvl w:val="2"/>
          <w:numId w:val="1"/>
        </w:numPr>
        <w:rPr/>
      </w:pPr>
      <w:bookmarkStart w:id="134" w:name="__RefHeading___Toc1360843_3531895371"/>
      <w:bookmarkStart w:id="135" w:name="_Toc47"/>
      <w:bookmarkEnd w:id="134"/>
      <w:r>
        <w:rPr>
          <w:rtl w:val="true"/>
        </w:rPr>
        <w:t>غُلِبَ واللّه الْمُتَخَاذِلُونَ</w:t>
      </w:r>
      <w:r>
        <w:rPr>
          <w:rtl w:val="true"/>
        </w:rPr>
        <w:t xml:space="preserve">... </w:t>
      </w:r>
      <w:r>
        <w:rPr/>
        <w:t>1</w:t>
      </w:r>
      <w:r>
        <w:rPr>
          <w:rtl w:val="true"/>
        </w:rPr>
        <w:t xml:space="preserve"> - </w:t>
      </w:r>
      <w:r>
        <w:rPr/>
        <w:t>2</w:t>
      </w:r>
      <w:r>
        <w:rPr>
          <w:rtl w:val="true"/>
        </w:rPr>
        <w:t xml:space="preserve"> :</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سَئِمْتُ عِتَابَكُمْ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أَرَضِيتُمْ بِالْحَيَاةِ الدُّنْيَا مِنَ الْآخِرَةِ عِوَضاً ؟ وَ بِالذُّلِّ مِنَ الْعِزَّ خَلَفَاً ؟ إِذَا دَعَوْتُكُمْ إِلَى جِهَادِ عَدُوِّكُمْ دَارَتْ أَعْيُتُكُمْ، كَأَنَّكُمْ مِنَ الْمَوْتِ فِي غَمْرَةٍ، وَ مِنَ الذُّهُولِ فِي 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يُرْتَجُ عَلَيْكُمْ حَوَارِي فَتَعْمَهُونَ، وَكَأَنَّ قُلُوبَكُمْ مَالُوسَةً، فَأَنْتُمْ 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لِي بِثِقَةٍ سَجِيسَ اللَّيَالِي، وَ مَا أَنْتُمْ بِرُكْنٍ يُمَالُ بِكُمْ، وَلا زَوَافِرُ عِزٍّ يُفْتَقَرُ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الأَكَابِل ضَلَّ رُعَاتُهَا، فَكُلَّمَا جُمِعَتْ مِنْ جَانِبِ أَنْتَشَرَتْ مِنْ آخَرَ لَبِئْسَ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نَارِ الْحَرْبِ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تُكَادُونَ وَلا تَكِيدُونَ، وَ تُنْتَقَصُ أَطْرَافُكُمْ فَلَا تَمْتَعِضُونَ، لا يُنَامُ عَنْكُمْ وَأَنْتُمْ فِي غَفْلَةٍ سَاهُونَ، غُلِبَ واللّه الْمُتَخَاذِلُونَ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للتَّضَجُر، والسَّام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وغَمْرَه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عَلاه، وغَطَّاه، وغَمْرَة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سكره تغمر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ورتج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أغلقه، وأُرتجَ عَلَى المُتَكَلِّم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أستغلق عَلَيْهِ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جنون، والقُلوب المالُوسَة هى التى مَسها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والسجيس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آتيك سَجِيسَ اللَّيَالِي، أي أَبَداً، ومَدى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زَافِرة، وَهِي من البنّاء رُكنه، ومن الرَّجُل عَشِيرته، وسُعْرُ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وسكُون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ساعر، مِثل كُظم جمع كاظم، والشاعر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وتَمْتَعِضُونَ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تَغْضِبُونَ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 لا محل لها من الإعْرَاب، وعِوَضاً تمييز، ومِثله خَلَفاً، وَحَوَارِي فَاعِل يُرْتَجُ وبِثِقَة البَاء زَائِدَة وثِقَةٍ خَبَر أَنْتُمْ، ولي مُتَعَلّق بِثِقَةٍ، وسَجِيسَ ظرف زمان، وَلا زَوَافِرُ بِالرَّفع عَلَى تقدِير وَلَا أَنْتُمْ زَوَافِر، وبالجر عَطفاً عَلَى رُكْن، واللام فِي لَبِئْسَ للقسم، وسُعْرُ فَاعِل بِئْسَ، وَأَنْتُمْ المَخصوص بالذَّمِ، وخَبَرَه جُملة بِئْسَ وفاعلها، وأنتم فِي غَفْلَةٍ الواو للحال، وفِي غَفْلَةٍ مُتَعَلِّق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لَكُمْ لَقَدْ سَئمْتُ عِتَابَكُمْ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سَئم عِتَابَهُم، وَلاَ يَطمع في نَصرهم، كما جاء في خُطْبَة سابقة، فَلِمَاذَا تكرار العِتاب، والحَتْ عَلَى الحِهَاد ؟ وهل الأمر بالْمَعْرُوفِ غَايَة لا وسيلة ؟ ثم ألا يحدث هَذَا التقريع المتواصل رد فعل في النفوس فَتَنفر، وتشمئز، ولا تزداد إلّا عِناداً، ونفُوراً، أو تعتاد عَلَى ما تسمع تماماً كما أعتدنا طَقْطَقة الساعة ؟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الْعَدُوّ يَغزو الدَّوْلَة بأستمرار، يَسْلب، ويَنْهب، ويَقْتل، وَيُدمر، ويقطع مِنْهَا الأطراف، وأَصْحَاب الْإِمَام يَتثَاقلُون، وَلاَ يُحركُون سَاكِناً، فَإِذَا سَكَت هُو أيضاً وتجاهل فلا تَفْسِير لسكُوته في هَذَا المقام إلّا الرّضا، لأنّ السُّكوت في معرض الْحَاجَة إِلَى الْبَيَان يُشعر 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كَانَ الْإِمَام يَخْطُب، ويُقرع حِينَ يَأْتِه الخبر بغَزْوَة، أو تدبير من العدو، وما أكثر ما غزا الْعَدُوّ الأطراف، ودَبر المكائد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شكا الأَنْبِيَاء أقوامهم مَرَّات، ومَرَّات، ودَعوا عَلَيْهِمْ بالهلاك، وبلغ الأَمْر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 قَوْمه مغاضباً، وأَنْ ضَرب فِي الأَرْضِ لا يُدري إِلَى أَين </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الرّؤساء فِي النِّهَايَة ثابُوا إِلَى رُشدهم، ونَدموا عَلَى تفريطهم بخاصة بعد أن صمم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المضي إلى الجهاد وحده، أو مع قلة مِن أهله، ومَن تَبعه مِن المُؤْمِنِين، فيُقاتل حَتَّى يَلقی ربِّه، فأستخزى الرؤساء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وحرض كلّ رئيس قومَه حَتَّى اجتمع لِلْإِمَام جيش يُمكن الرّكون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يَسِير الإِمَام إِلَى حَرْب عَدُوّ اللّه، وعَدُوه نَزل الْقَضَاء بضَربةٍ مِن سَيْف أبن مُلْجم، عَلَيْهِ لعَائِن اللّه، وبها أختتم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بلاءه، وأعباءه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أَرَضِيتُمْ بِالْحَيَاةِ الدُّنْيَا مِنَ الْآخِرَةِ عِوَضاً ؟ وَ بِالذُّلِّ مِنَ الْعِزّ خَلَفاً ؟ الجهاد لنُصرة الحَقِّ، ولو بكَلِمَة خالصة لوجهه تَعَالَى هُو الْعِزَّة، والْكَرَامَة دنياً، وآخرة، ومَن رَغب عَن الْجِهَاد، وتَخَوْف مِنْهُ فَقَد رَضي بالهوان، وتَخَوْف مِن الحَقِّ، والصدق، والْعَدْل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دَعَوْتُكُمْ إِلَى جِهَادِ عَدُوِّكُمْ دَارَتْ أَعْيُنُكُمْ، كَأَنَّكُمْ مِنَ الْمَوْتِ</w:t>
      </w:r>
      <w:r>
        <w:rPr>
          <w:rFonts w:eastAsia="Amiri" w:cs="Amiri" w:ascii="Amiri" w:hAnsi="Amiri"/>
          <w:color w:val="111111"/>
          <w:sz w:val="28"/>
          <w:szCs w:val="28"/>
          <w:rtl w:val="true"/>
          <w:lang w:bidi="ar-SA"/>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فرق عِندهم بَيْنَ دَعوتهم إلى الجهاد، ونزول المَوْتِ بِهِمْ، وَلَيْسَ مِن شَكٍّ أنّ هذه الظاهرة أسبابها، ومِنْهَا كراهية الحزب، وحبّ الأمن، وفراغ البال، ولكن هل للأمن والسلم من وزن إذا كَانَ مَعَه رِقٌ، وأستذلال، وأغتصاب، واستغلال ؟ إِنَّ هَذَا سلم الظُّلم لا سلم العَدْل، وأَمن اللصوص لا أمن الشُّرفاء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الذُّهُولِ فِي 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وتَفْسِير للمعطوف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يُرْتَجُ عَلَيْكُمْ حَوَارِي فَتَعْمَهُونَ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تُفحَمون، وتَتَحِيرُون إِذَا خَاطبتكم بكَلِمَة الجهاد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 قُلُوبَكُمْ مَالُوسَةٌ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عقولكم مَس الجنون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مضَاركم، ومنافعكم، وَلا تُميزون بَيْنَ ما يُصلحكم، وما يُفسدكم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لِي بِثِقَةٍ سَجِيسَ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لا أثق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عاقل يثق بسراب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مَا أَنْتُمْ بِرُكْنٍ يُمَالُ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الْعَدُوِّ، فَتكسرُون شوكته، وتَردعُونه عَن عُدْوَانِهِ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زَوَافِرُ عِزٍّ يُفْتَقَرُ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أنصاراً للْحَقِّ لِيَعتز بكُم، ويَحتاج إِلَيْكُم المحقون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أَنْتُمْ الأَكَابِلٍ ضَلَّ رُعَاتُهَا، فَكُلَّمَا جُمِعَتْ مِنْ جَانِبِ أَنْتَشَرَتْ مِنْ آخَرَ كَنَايَة عَن أختلاف كلمتهم، وشتات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سُعْرُ نَارِ الْحَرْبِ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لَستُم مِن أبناء الحزب، وَلاً بأكفائها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تُكَادُونَ وَلا تَكِيدُونَ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يُدبر الْعَدُوّ لكُم الحيل، والمكائد، ويُضرب منكم كل بنّان، وَلا تَمنعُونه بجيلة، أو وسيلة، أو تدفعُونه بعزم وشجاعة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تُنتَقَصُ أَطْرَافُكُمْ فَلا تَمْتَعِضُونَ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يحتل الْعَدُوّ أرْضكُم وَلا تَغْضبُون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كما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يَهُنْ يَسْهَل عَلَيْهِ الهَوَان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لجُرحٍ بِمَيتٍ إيلام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يُنَامُ عَنْكُمْ وَأَنْتُمْ فِي غَفْلَةٍ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غَفْلَتهم عَن عَدُوٍّ ظَالِمٍ غَشوم، وهو لا يَغفل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واللّه الْمُتَخَاذِلُونَ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تخاذل عَن الْإِنْتصَار لحقه، والدفاع عَنْه</w:t>
      </w:r>
      <w:r>
        <w:rPr>
          <w:rFonts w:eastAsia="Amiri" w:cs="Amiri" w:ascii="Amiri" w:hAnsi="Amiri"/>
          <w:color w:val="111111"/>
          <w:sz w:val="28"/>
          <w:szCs w:val="28"/>
          <w:rtl w:val="true"/>
          <w:lang w:bidi="ar-SA"/>
        </w:rPr>
        <w:t xml:space="preserve">)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طَمع فِيهِ الضَّعِيف البطل، وقوي عَلَيْهِ، وأذله، وأصدقُ شَاهِد عَلَى هَذِهِ الْحَقِيقَة حال اليهود عَلَى قَتلهم مع الْعَرَب عَلَى كَثرتهم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وعِلَّة العِلَل عِند الْعَرَب سكوتهم عن سادتهم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ذَاكَ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إِنِّي لَأَظُنُّ بِكُمْ أَنْ لَوْ حَمِسَ الْوَغَى، وَ أَسْتَحَرَّ الْمَوْتُ، قَدِ انْفَرَجْتُمْ عَنِ ابْنِ أَبِي طَالِبٍ أَنْفِرَاجَ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أَمْرَأَ يُمَكِّنُ عَدُوَّهُ مِنْ نَفْسِهِ يَعْرُقُ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وَيَهْشِمُ عَظْمَهُ، وَيَفْرِي جِلْدَهُ، لَعَظِيمُ عَجْزُهُ، ضَعِيفٌ مَا ضُمَّتْ عَلَيْهِ جَوَانِحُ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فَكُنْ ذَاكَ إِنْ شِئْتَ، فَأَمَّا أَنَا فَواللّه دُونَ أَنْ أُعْطِيَ ذَلِكَ ضَرْبٌ بِالْمَشْرَفِيَّةِ تَطِيرُ مِنْهُ فَرَاشُ الْهَامِ، وَ تَطِيعُ السَّوَاعِدُ، وَالْأَقْدَامُ، وَ يَفْعَلُ اللّه بَعْدَ ذَلِكَ مَا يَشَا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أَيُّهَا النَّاسُ، إِنَّ لِي عَلَيْكُمْ حَقّاً، وَ لَكُمْ عَلَيَّ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حَقُّكُمْ عَلَى فَالنَّصِيحَةُ لَكُمْ، وَتَوْفِيرُ فَيْئِكُمْ عَلَيْكُمْ، وَتَعْلِيمُكُمْ كَيْلاَ تَجْهَلُوا، وَتَأْدِيبُكُمْ كَيْمَا تَعْلَمُوا، وَأَمَّا حَقِّي عَلَيْكُمْ فَالْوَفَاءُ بِالْبَيْعَةِ، وَ النَّصِيحَةُ فِي الْمَشْهَدِ، وَالْمَغِيبِ، وَالْإِجَابَةُ حِينَ أَدْعُوكُمْ، وَالطَّاعَةُ حِينَ آمُرُكُمْ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الْوَغَى الحزب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وانْفَرَجتُم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انْكَشفتُم، وَذَهَبْتُم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وانْفِرَاجَ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البَدن بحيث لا التئام بعده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ويَعْرُقُ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وَيَهشِمُ 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وَيَفْرِي جِلْدَهُ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يَقْطَعه، أو يُمزقه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جَانِحَة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وفَرَاشُ الهَامِ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الْعِظَامِ الرَّقِيقَة وَتَطِيحُ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يقصد بَيْت مَال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 مُبْتَدَاً، وخَبَرَه مَحْذُوف وجُوباً، أي قسمى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الثّقِيلة، وأسمها ضَمِير الشّأن مَحْذُوف أي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ولَعَظِيمٌ خَبَر إِنَّ أَمْرَأً، وعَجْرُهُ فَاعِل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وضَعِيفٌ خَبَر ثَانٍ، وَمَا أسم مَوْصُول فَاعِل ضَعِيفٌ، وجَوَانِحُ نَائِب فَاعِل لضُمَّتْ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مُبْتَدَأ، وخَبرَه ضَرْبٌ أَي 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اَيْمُ اللّه إِنِّي لَأَظُنُّ بِكُمْ أَنْ لَوْ حَمِسَ الْوَغَى، وَ اسْتَحَرَّ الْمَوْتُ، قَدِ انْفَرَجْتُمْ عَنِ ابْنِ أَبِي طَالِبِ أَنْفِرَاجَ الرَّأْسِ، عَن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تثاقلهم، وتكاسلهم عن الجهاد قد بلغ حداً أوحى إلَيْهِ بأنهم لو كانوا معه في قلب المعركة يُقَاتل بِهِمْ الْعَدُوّ لتَركوه وحده، وخذلوه في ساعة العُسرة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وفَعلوها مِن قَبل فِي صِفِّين، فلقد كفوا عَن الْقِتَالَ بَعد أن وقفوا عَلَى أعتاب النّصر، واستجابوا لدَعْوَة عَدُوّهم مُعَاوِيَة الخادعة الكاذبة، والإمام يُناديهم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حِيلَةً، وَغِيلَةً، وَمَكْراً، وَخَدِيعَةً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يرفع الْقُرْآن كَاذِباً، وَلا تَائِباً، وخادعاً لا راجعاً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وأنْذَره بَعْضهم بمفارقته، وهدده آخرون بتسليمه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فعلوها مِن قَبل فِي صِفِّين، ومِن بَعد مَع ولده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فلا بدع إِذا لم يَركن إِلَيْهِمْ الْإِمَامِ، وإِنْ يَظن بهِمُ الظَّنون، وإنْ يَعزبوا عَنْهُ، ويهربوا عِند الشَّدَائِد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أَمْرَأَ يُمَكِّنُ عَدُوَّهُ مِنْ نَفْسِهِ يَعْرُقُ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كَثِيراً عَن أفراد</w:t>
      </w:r>
      <w:r>
        <w:rPr>
          <w:rFonts w:eastAsia="Amiri" w:cs="Amiri" w:ascii="Amiri" w:hAnsi="Amiri"/>
          <w:color w:val="111111"/>
          <w:sz w:val="28"/>
          <w:szCs w:val="28"/>
          <w:rtl w:val="true"/>
          <w:lang w:bidi="ar-SA"/>
        </w:rPr>
        <w:t xml:space="preserve">)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ينتحرون، وَيَحرقُون أنفسهم أحياء مُخيرين، لا مُسيرين احتجاجاً عَلَى الطَّغاة والظَّالِمِينَ، ولَم نَسمع قط أن أحداً أسلم نَفْسه لعَدُوّه، وعَدُوّ الإِنْسَانِية كِي يَنكل بهِ، ويَشفي مِنْهُ الغَليل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هَذَا ومن سكت عَن عَدُوّه الطَّاغية يَفعل به ما يَشاء دُونَ أَنْ يُدافع، ويُحرك 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أسوأ حالاً مِمَّنْ يَنْتَحر محتجاً عَلَى أَعْدَاء اللّه، والإِنْسَانية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تماماً كمَن يَأْكُل لحمه بأسنانه، ويكسر عظمه بيده، ويُمزق جلده بمدينه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وَرَاء هَذَا الجبن، والخور حَتَّى الجنون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صُورة أزوع، وأصدق للجبن من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يفصم الجَبَان عَن نَفْسِه، ويُلقي بهِ مَكتُوفاً بَيْنَ يَدي جزار الإنسانية، وعَدُوّها اللدود، ليفعل به ما يَفعل الوحش الكاسر بفريسته من فَري الجلد، وأكل اللحم، وهَشم العظم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فَكُنْ ذَاكَ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شخص يُضعف عَن عَدُوّه، ويستسلم له، والمعنى أَنْتَ وما تختار لنَفْسِكَ أَيُّهَا الجَبَان مِن الإذلال، وأَهْوَان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أَنَا فَواللّه دُونَ أَنْ أُعْطِيَ ذَلِكَ ضَرْبٌ بِالْمَشْرَفِيَّةِ تَطِيرُ مِنْهُ فَرَاشُ الْهَامِ، وَ تَطِيحُ السَّوَاعِدُ، وَ الْأَقْدَامُ، وَيَفْعَلُ اللّه بَعْدَ ذَلِكَ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يُدافع، ويُجاهد بسَيْفه، وَلا يُبالي دخل إلى الموت، أو خَرج المَوْتَ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لِي عَلَيْكُمْ حَقّاً، وَ لَكُمْ عَلَيَّ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مُتبادلة بَيْنَ الرَّاعِيَ والرَّعِيَّة، وَهَذَا التبادل طبيعي يُرتبط بشخصية الاثنين تماماً كما أنه شرعي، لأن واضع الشَّرِيعَة هُو خَالق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الإِمَام إِلَى حق الرَّعِيَّة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حَقُّكُمْ عَلَيَّ فَالنَّصِيحَةُ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والصدق في القَوْل، والعَمَل،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والإِنْصَاف فِي الحُكْم،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تَوْفِيرُ فَيْئِكُمْ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عَلَى بَيْت المال، وتنميته، وسَدّ حَاجَة ذَوِي الحَاجَاتِ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تَعْلِيمُكُمْ كَيْلاً تَجْهَلُوا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وإرْشَادكم</w:t>
      </w:r>
      <w:r>
        <w:rPr>
          <w:rFonts w:eastAsia="Amiri" w:cs="Amiri" w:ascii="Amiri" w:hAnsi="Amiri"/>
          <w:color w:val="111111"/>
          <w:sz w:val="28"/>
          <w:szCs w:val="28"/>
          <w:rtl w:val="true"/>
          <w:lang w:bidi="ar-SA"/>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السَّبِيل الَّتي أَرْشد إِلَيْهَا كتاب اللّه، وسُنّة نبيه، لأنّ جهلكم بدين الحَقِّ يَبْتَعد بكم عَن مَكَارِمِ الدُّنْيَا، وحَسَنَاتها، ويُغريكم بأقدارها، وسَيِّئَاتِها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تَأْدِيبُكُمْ كَيْمَا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بالتّأديب هنا العُقُوبَة بإقامة حدود اللّه سُبْحَانَهُ، والمُرَاد بِالْعَمَل الاِسْتِقَامَة حَيْث قَالَ فِي بَعْض ما يَأْتِي مِن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وَأَدَّبْتُكُمْ بِسَوْطِي فَلَمْ تَسْتَقِيمُوا</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أَشَارَ إِلَى حق الرَّاعِيَ عَلَى الرَّعِيَّة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حَقِّي عَلَيْكُمْ فَالْوَفَاءُ بِالْبَيْعَةِ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عقد توثيق بَيْنَ الْحَاكِم والمحكوم عَلَى أَنْ يُدبر الْحَاكِم أُمور الحكوم عَلَى أساس المُصْلَحَة، ويحفظ الأمن، والنظام، ويُقيم الحدود، وينفذ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مِن الطّرفِين أنْ يَفِى بِهَذَا العقد، وَلا يجوز فَسخه بحال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النَّصِيحَةُ فِي الْمَشْهَدِ، وَ الْمَغِيبِ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بالنَّصِيحَةُ هنا الإخلاص لِلْحَاكِم، والصِّدْق فِي القَوْل، والْعَمَل أمامه، وفي غيابه، لا كما يفعل أرباب الطمع، والتصنع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حَضر وا عِنده فمَلَائِكَة، وإِنْ غَابوا عَنْه فَشَيَاطِين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الْإِجَابَةُ حِينَ أَدْعُوكُمْ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الْعَمَل من أجل حَيَاة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الطَّاعَةُ حِينَ آمُرُكُمْ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إِنَّ عَطف الطَّاعَة عَلَى إجَابَة الدَّعْوَة مِن بَاب عَطف التَّفْسِير، وقد يُفرق بَيْنَهما في أن المراد بالطَّاعَة الإستمرار فيها، والثّبات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أية حال سَنعُود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المَوْضُوعَ إِنْ شَاء اللّه تَعَالَى</w:t>
      </w:r>
      <w:r>
        <w:rPr>
          <w:rFonts w:eastAsia="Amiri" w:cs="Amiri" w:ascii="Amiri" w:hAnsi="Amiri"/>
          <w:color w:val="111111"/>
          <w:sz w:val="28"/>
          <w:szCs w:val="28"/>
          <w:rtl w:val="true"/>
          <w:lang w:bidi="ar-SA"/>
        </w:rPr>
        <w:t xml:space="preserve">)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يُطَاعْ لِقَصِيرٍ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وَإِنْ أَتَى الدَّهْرُ بِالْخَطْبِ الْفَادِح، وَ الْحَدَثِ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لا إِلَهَ إلا اللّه لا شَرِيكَ لَهُ، لَيْسَ مَعَهُ إِلَهُ غَيْرُهُ، وَ أَنَّ مُحَمَّداً عَبْدُهُ وَ رَسُولُهُ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بَعْدُ، فَإِنَّ مَعْصِيَةَ النَّاصِحِ الشَّفِيقِ الْعَالِمِ الْمُجَرِّبِ تُورِثُ الْحَسْرَةَ، وَ تُعْقِبُ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أَمَرْتُكُمْ فِي هَذِهِ الْحُكُومَةِ أَمْرِي، وَنَخَلْتُ لَكُمْ مَخْزُونَ رَأْيِي، لَوْ كَانَ يُطَاعُ لِقَصِيرِ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فَأَبَيْتُمْ عَلَيَّ إِبَاءَ الْمُخَالِفِينَ الْجُفَاةِ، وَالْمُنَابِذِينَ الْعُصَاةِ، حَتَّى أَرْتَابَ النَّاصِحُ بِنُصْحِهِ، وَ ضَنَّ الزَّنْدُ بِقَدْحِهِ، فَكُنْتُ أَنَا وَإِيَّاكُمْ كَمَا قَالَ أَخُو هَوَازِنَ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أَمَرْتُكُمْ أَمْرِي بِمُنْعَرَجِ اللّوَى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تَسْتَبِينُوا النُّصْحَ إِلا ضُحَى الْغَدِاللُّغَة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والشأن، وقد يَكُون يَسِيراً، أو فَادِحاً، والْفَادِحِ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الحادث المُنْكَر غَيْر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ونَخَل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صَفاه، والمُرَاد هُنا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أبدَى لَهُمُ الرّأي الخالص النَّاصِح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 والزَّنْدُ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يُقدح بهِ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خَبَر مُقَدَّم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وإِلَهُ أسمها، وغَيْرُهُ صِفَة له، والحُكُومَة عَطف بَيَان من هَذِهِ، وكَمَا قَالَ خَبَر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مَعْصِيَةَ النَّاصِحِ الشَّفِيقِ الْعَالِمِ الْمُجَرِّبِ تُورِثُ الْحَسْرَةَ، وَتُعْقِبُ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جَرَّب الأمور، وعرفها، وأنه يبذل النصح لكلّ مَخلُوق، ويرى ذَلِكَ حَقَّاً لازماً عَلَيْهِ، وأنّ مَعْصِيَة مَن عصاه لا تضر إِلَّا العَاصِي فِي دينه، ودنياه، والواقع الَّذي يَعِيش فِيهِ، فَيندَم، وتذهب نَفْسه حَسَرَات مِن غَيْر جدوى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الإِشَارَة ليَقول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كُنْتُ أَمَرْتُكُمْ فِي هَذِهِ الْحُكُومَةِ أَمْرِي، وَنَخَلْتُ لَكُمْ مَخْزُونَ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بِهَذِهِ الحُكُومَةِ تَحكيم أبن العاص، والأشْعَرِي بَعد رفع المَصَاحِف، وكَانَ رَأيه المضئ فِي الْقِتَالَ حَتَّى النهاية، وعدم الإرستجابة لخديعة مُعَاوِيَة، ونفاقه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أخذ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برأيه لاهتدوا نهج الخير، والصواب، وتجنبوا تلك الْفِتَن، ومعضلاتها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يُطَاعُ لِقَصِيرِ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يُضرب لمن يُخالف الرّأي الحكيم، وأصله أنّ أحد ملوك الْعَرَب، وهُو جُذيمة الأَبْرَش كَانَ له مَوْلَى، أسمه قَصِير مَشهور بالذّكاء وصواب الرّأي، وكَانَ جُذيمة قد قتل أبا الزّباء ملكة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أَمدٍ دعت الزّباء جُدِيمة إلى الزواج بها فَصدق، وأجاب الدُّعْوَة، فحذرَه قَصِير من ذَلِكَ، ولَكِنَّهُ لَم يَسمع مِنْهُ، فَغَدرت بهِ، وَقَتلته، وعِندئذٍ قَالَ قَصِير كَلِمَته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يُطَاعُ لِقَصِيرٍ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مثلا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فَأَبَيْتُمْ عَلَيَّ إِبَاءَ الْمُخَالِفِينَ الْجُفَاةِ، وَ الْمُنَابِذِينَ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يُخالفك عالم في</w:t>
      </w:r>
      <w:r>
        <w:rPr>
          <w:rFonts w:eastAsia="Amiri" w:cs="Amiri" w:ascii="Amiri" w:hAnsi="Amiri"/>
          <w:color w:val="111111"/>
          <w:sz w:val="28"/>
          <w:szCs w:val="28"/>
          <w:rtl w:val="true"/>
          <w:lang w:bidi="ar-SA"/>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رَأيك الخاص لشُبْهة عرضت له فَتَتبادلان الحوار والنقاش حولها عَلَى المقاييس، وَقَد يَقنعك، أو تقنعه، أو يَبْقَی كُلّ عَلَى رَأيه بلا غِلظة، وجفاء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ويُحدث هَذَا كَثِيراً بَيْنَ أَهْل العِلْم، أَمَّا أَنْ يَتَعَصَّب جاهل لرأيه، ويفرضه عَلَيْكَ فَرضاً، وإِنْ بيت ثار وشتم، وهدد، وأنتقم، وكلما ازدادت حُجتك صِدقاً، ووضوحاً اَزدَاد شراسةً، و عناداً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فَوحش كاسر، وَلا شيء فِيهِ مِن الإِنْسَان، وصِفَات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ويصدق هَذَا الْوَصْف تمام الصِّدْقِ عَلَى خصوم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رَفضوا رَأيه فِي حَرْب صِفِّين، وأصروا عَلَى وَقف الْقِتَالِ ضِدّ مُعَاوِيَة، وَعَلَى أَبي مُوسَىٰ لِيسوي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تُصدقوا مُعَاوِيَة فِي رَفع الْمَصَاحِف، فعاندوا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وأنْتَدب ابن عباس للتحكيم فَعصوا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عَلَيْهِمُ الْأَشْتَر فَنَفروا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الأحنف بن قيس فأعرضُوا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الْأشْعَرِي المخدوع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مِن حَق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حق التاريخ أنْ يُصفهم بالجُفَاةِ، وَالْمُنَابِذِينَ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حكم عَلَيْهِمْ بأَكْثر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ولطَه حسين رَأي في هذا التمرد، والجفاء، وَهَذَا الرّأي يُلقِي الضّوء عَلَى السبب المباشر لإصرارهم عَلَى الْأَشْعَرِيِّ، ونَقطف من أَقْوَاله 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الظَّن أن بَعْض الرؤساء من أَصْحَاب عَلي لَم يكونوا يُخلصون له 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كانوا أَصْحَاب دُنيا لا أَصْحَاب دين، وكانُوا يَندمُون فِي دخَائِل أَنفسهم عَلَى تِلك الأيَّام الهيئة اللينة التي قضوها أَيَّامٍ عُثمان يزنْعمُون بالصلات، والجوائز، والإقطاع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كانَ فِي جَيش علي بصِفِّين كَثِير من أَهْل الْبَصْرَة الذين حاربُوه يَوْم الْجَمَل، وأنهزموا بعد مقتل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كَانَ فِي</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 عَليّ المخلص، والمدخول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أستبعد أنْ يَكُون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تآمر مع أبن العاص عَلَى إيقاع الفُرْقَة بَيْنَ أَصْحَاب عليّ، وقَد تَم ما أراد الاِثْنَان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واستكره الأَشْعَثُ ومَن طَاوعه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عَلَى كَفِّ الْقِتَال، فلم يرَ بُداً مِن الإِذعان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تأت الأمور مُصادفة، وإنما جاءت عَن ائتمار، وتَدبِيرِ بَيْنَ طُلاب الدُّنْيَا مِن أَصْحَاب عَلَى، وأَصْحَاب مُعَاوِيَة جَمِيعاً</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ومَنطق الْحَوَادِتْ يُؤيد رأي الدكتور طه حسين، فإنّ النَّاس مَع الدُّنْيَا وخُضرتها، وَهِي عند مُعَاوِيَة، وَلا شيء عِند الإِمَامِ إِلَّا الدِّين، قالوا عَنْهُ إِلَى مُعَاوِيَة، وأحتلبوا دنياه بدينهم، وأطاعوا الخُلُوقِ فِي مَعْصِيَة الْخَالِقِ</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نَذِيرٌ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 نَذِيرٌ لَكُمْ أَنْ تُصْبِحُوا صَرْعَى بِأَثْنَاءِ هَذَا النَّهَرِ، وَبِأَعْضَامِ هَذَا الْغَائِطِ، عَلَى غَيْرِ بَيِّنَةٍ مِنْ رَبِّكُمْ، وَ لا سُلْطَانٍ مُبِينٍ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طَوَّحَتْ بِكُمُ الدَّارُ، وَاحْتَبَلَكُمُ الْمِقْدَارُ، وَقَدْ كُنْتُ نَهَيْتُكُمْ عَنْ هَذِهِ الْحُكُومَةِ فَأَبَيْتُمْ عَلَيَّ إِبَاءَ الْمُنَابِذِينَ، حَتَّى صَرَفْتُ رَأبِي إِلَى هَوَاكُمْ وَأَنتُمْ مَعَاشِرُ أَخِفَّاءُ أَلْهَامِ، سُفَهَاءُ الْأَحْلامِ، وَلَمْ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يُجْراً، وَلا أَرَدْتُ لَكُمْ ضُرّاً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صَرِيع، وهُو المطروح عَلَى الْأَرْضِ وَأَثْنَاءِ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أَوْسَاطَه وخلاله، وأَهْضَام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هَضم، وهو السهل المنخفض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سفل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وطَوَّحَتْ بِكُمُ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تاهت بِكُمْ هُنا 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أَوْقَعَكُم فِي الحبالة،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أحتبل الصيد أي وقع في الحبالة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بِالْمِقْدَار هُنا ظروفهم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خَفيف ضدّ الثَّقيل والهام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الهامة،</w:t>
      </w:r>
    </w:p>
    <w:p>
      <w:pPr>
        <w:pStyle w:val="BookText"/>
        <w:rPr/>
      </w:pPr>
      <w:r>
        <w:rPr>
          <w:rFonts w:ascii="Amiri" w:hAnsi="Amiri" w:eastAsia="Amiri" w:cs="Amiri"/>
          <w:color w:val="111111"/>
          <w:sz w:val="28"/>
          <w:sz w:val="28"/>
          <w:szCs w:val="28"/>
          <w:rtl w:val="true"/>
          <w:lang w:bidi="ar-SA"/>
        </w:rPr>
        <w:t>وَهِي رَأس كل شيء، وتُطلق على الجثّة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بالأَحْلامِ هُنا العُقُول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تَأْمُرُهُمْ أَحْلَمُهُم بِهَذَا</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من أَنْ تُصْبِحُوا مَنْصُوب بنزع الخافض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الواو للحال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سُفَهَاءُ الأَحْلامِ خَبَر ثانٍ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أَبْ لَكُمْ لا نَافِية للجنس، وأب أسمها، وَلَكُمْ خبرها، وتُقال هَذِه الكَلِمَة للمدح، وتأتي 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وَبُجْراً مَفْعُول لَمْ آتِ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نَذِيرٌ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للخوارج حِينَ عَزموا عَلَى الخروج، وشق العصا وَقَد أوضح 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مُخطَئُون في رأيهم، وعملهم، وحذرهم من سوء الْعَاقِبَة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تُصْبِحُوا صَرْعَى بِأَثْنَاءِ هَذَا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النّهر آنذاك قريباً مِن الْكُوفَة فِي طَرف صحراء النَّهْرَوَان، وسُمِّيت الْوَاقِعَة بأسمه، ولُقب نَفْس هَؤُلَاء الخَوَارِج بالحَرُورِيَّة ؛ لأنهم خَرجوا فِي أَطْرَاف صحراء حروراء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وسموا أيضاً بالخَوَارِج، والحكمة، والسبب الذي سموا خوارج هو خروجهم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والسبب الذي سموا محكمة هو إنكارهم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لا حكم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وأنظر أيضاً فرق الشيعة للنوبختي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الغُلاة في إثبات الوعيد، والخَوْف عَلَى المُؤْمِنِين، والتخليد في النَّارِ مَع وجود الإِيمان، وهم قوْم من النواصب الخوارج، ومن مفرداتهم أنّ من أرتكب كبيرة فَهُوَ مشرك، ومَذْهَب عامة الخوارج أنه كافر، ولَيْسَ بمشرك،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منافق في الدرك الأسفل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لَهُمُ الحَرُورِيَّة لأنهم خرجوا إلى حروراء لقتال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 حروراء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بظاهر الْكُوفَة، نزل بها الخوارج الذين خالفوا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بها أول تحكيمهم وأجتماعهم حِينَ خالفوا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المعارف لابن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الخطط للمقريزي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معجم الفرق الإسلامية لشريف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الإسلاميين للأشعري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256/3</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بِأَهْضَامِ هَذَا</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وتَعيين للمكان الذي قُتلوا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غَيْرِ بَيِّنَةٍ مِنْ رَبِّكُمْ، وَ لا سُلْطَانٍ مُبِينٍ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لا حجة معهم، وَلاَ معذرة لهُمْ فِي هَذِهِ الْفِتْنَةِ، وَإِذَا كَانَ التَّحْكِيم خَطأَ فَاحشاً فَإِنَّ النّتائج المترتبة عَلَى خرُوجهم أخْطَر، وأفْحَش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قَالَ هُمُ الْإِمَام مِن جُملة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ما گرهت الحزب، وإِنما أَنتُمْ كَرهتموها، وجزعتم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اجْتَمَعَ رَأْي مَلَئكُمْ عَلَى اخْتِيَارِ رَجُلَيْنِ أَخَذْنَا عَلَيْهِمَا أَلا يَتَعَدَّيَا الْقُرْآنَ فَتَاهَا عَنْهُ، وَتَرَكَا الْحَقَّ، وَهُمَا يُبْصِرَانِهِ، وَكَانَ الْجَوْرُ هَوَاهُمَا فَضَيَا عَلَيْهِ</w:t>
      </w:r>
      <w:r>
        <w:rPr>
          <w:rFonts w:eastAsia="IRNazanin" w:cs="IRNazanin"/>
          <w:color w:val="111111"/>
          <w:sz w:val="28"/>
          <w:szCs w:val="28"/>
          <w:rtl w:val="true"/>
          <w:lang w:bidi="fa-IR"/>
        </w:rPr>
        <w:t xml:space="preserve">» </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عَدد من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الإمام أثر، وأجدى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فَتَسلل كَثِير مِن الخَوَارِج، وعادوا إِلَى الْكُوفَة، ومِنْهُم مَن</w:t>
      </w:r>
      <w:r>
        <w:rPr>
          <w:rFonts w:eastAsia="Amiri" w:cs="Amiri" w:ascii="Amiri" w:hAnsi="Amiri"/>
          <w:color w:val="111111"/>
          <w:sz w:val="28"/>
          <w:szCs w:val="28"/>
          <w:rtl w:val="true"/>
          <w:lang w:bidi="ar-SA"/>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 إِلَى جَيش الْإِمَام، وآخرون أعتزلوا الحزب، ولم يبق مع عبد اللّه بن وهب الراسبي رئيس الخوارج إلا ثلاثة آلاف، أو أقل، وكانوا إثني عشر ألفاً عَلَى قَول، وستة آلاف عَلَى قَولٍ آخر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تظافرت الأَخْبَار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حَتَّى بَلغت حد التواتر بما وعد اللّه تَعَالَى قَاتلي الخَوَارِج من الثَّوَاب</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تظافرت الأَخْبَار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عَلَى كُلِّ مُسْلِم أَنْ يُقَاتل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قاتله أيّاً كَانَ، ويَكُون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بَعدي فِتْنَةٌ، فَإِذَا كَانَ ذَلِكَ وَالْزَمُوا عَلَيَّ بن أبي طالب، فإِنَّه أَوَّل مَن يراني، وأَوَّل مَن يُصَافْحَنِي يَوْم الْقِيَامَةِ، وهُو الصِّدِّيق الأَكْبَر، وهُو فَاروق هذه الأُمَّة، يفرق بَيْنَ الحَقِّ، والْبَاطِل، وهُو يَعْسُوب الْمُؤْمِنين</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يختلف اثنان في قول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يُبْغِضُكَ مُؤْمِنٌ، وَلَا يُحِبُّكَ مُنَافِقٌ</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بمن جيش الجيوش لحربه وقتاله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أية حال فإنّ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أعتذروا عَن عَائِشَةَ، ومُعَاوِيَة، وطَلْحَة،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يَعتذرُوا عَن الْخَوَارِج، وأجمعوا عَلَى مُرُوقهم من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طَوَّحَتْ بِكُمُ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تُهتُم عَن الحق، وهو أمامكم ظاهر للعيان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وَأَحْتَبَلَكُمُ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أوضاعكم، وتفكيركم المخاطيء، أوقعكم في الحبالة وَهِي شبكة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كُنْتُ نَهَيْتُكُمْ عَنْ هَذِهِ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قَبُول التَّحْكِيم،</w:t>
      </w:r>
      <w:r>
        <w:rPr>
          <w:rFonts w:eastAsia="Amiri" w:cs="Amiri" w:ascii="Amiri" w:hAnsi="Amiri"/>
          <w:color w:val="111111"/>
          <w:sz w:val="28"/>
          <w:szCs w:val="28"/>
          <w:rtl w:val="true"/>
          <w:lang w:bidi="ar-SA"/>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في بالنّص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صَرَفْتُ رَأيِي إِلَى هَوَاكُمْ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أصَّر الإِمَام عَلَى رَأيه لوقع فِي مَحذُور أشد، لأنهم سفهاء، وأجلاف، وأشرنا فيما تَقَدَّم أنّ بعضهم هَدد بِتَسليم الإِمَام إِلَى مُعَاوِيَة إِذَا لَم يوَافق عَلَى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البداهة أنّ الْعَاقِل يختار أهون الشّرِين، ويدفع الأشد بالأخف،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وَأَنْتُمْ مَعَاشِرُ أَخِفَّاءُ الْهَامِ، سُفَهَاءُ الْأَحْلامِ، وَ لَمْ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بُجْراً، وَ لا أَرَدْتُ لَكُمْ 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 إِلَى ذلك</w:t>
      </w:r>
      <w:r>
        <w:rPr>
          <w:rFonts w:eastAsia="Amiri" w:cs="Amiri" w:ascii="Amiri" w:hAnsi="Amiri"/>
          <w:color w:val="111111"/>
          <w:sz w:val="28"/>
          <w:szCs w:val="28"/>
          <w:rtl w:val="true"/>
          <w:lang w:bidi="ar-SA"/>
        </w:rPr>
        <w:t xml:space="preserve">.)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للْحَقِّ 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بِالْأَمْرِ حِينَ فَشِلُوا، وَ تَطَلَّعْتُ حِينَ تَقَبَّعُوا، وَ نَطَقْتُ حِينَ تَعْتَعُوا، وَمَضَيْتُ بِنُورِ اللّه حِينَ 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أَخْفَضَهُمْ صَوْتاً، وَأَعْلاهُمْ فَوْتاً، فَطِرْتُ بِعِنَانِهَا، وَ اسْتَبْدَدْتُ بِرِهَانِهَا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كَالْجَبَلِ لَا تُحَرِّكُهُ الْقَوَاصِفُ، وَلا تُزِيلُهُ 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لِأَحَدٍ فِيَّ مَهْمَزٌ، وَ لَا لِقَائِلٍ فِي مَغْمَزُ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عِنْدِي عَزِيزٌ حَتَّى أَخُذَ الْحَقَّ لَهُ، وَالْقَوِيُّ عِنْدِي ضَعِيفٌ حَتَّى أَخُذَ الْحَقَّ مِنْهُ رَضِينَا عَنِ اللّه قَضَاءَهُ، وَ سَلَّمْنَا للَّهِ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أَتَرَانِي أَكْذِبُ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لَأَنَا أَوَّلُ مَنْ صَدَّقَهُ، فَلا أَكُونُ أَوَّلَ مَنْ كَذَبَ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فِي أَمْرِي، فَإِذَا طَاعَتِي قَدْ سَبَقَتْ بَيْعَتِي، وَإِذَا الْمِيثَاقُ فِي عُنُقِي لِغَيْرِي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تَطَلَّعْتُ أَي تَعقبْتُ 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وأفعاله، وما فَاتَني شيء مِن ذَلِكَ، ومثله تماماً قَوْله فِي بَعْض خُطبه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كُنْتُ أَتَّبِعُهُ اتَّبَاعَ الفَصِيلِ أَثَرَ أُمِّهِ، زَفَعُ لِي فِي كُلِّ</w:t>
      </w:r>
      <w:r>
        <w:rPr>
          <w:rFonts w:eastAsia="Amiri" w:cs="Amiri" w:ascii="Amiri" w:hAnsi="Amiri"/>
          <w:color w:val="111111"/>
          <w:sz w:val="28"/>
          <w:szCs w:val="28"/>
          <w:rtl w:val="true"/>
          <w:lang w:bidi="ar-SA"/>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مِنْ أَخْلَاقِهِ عَلَماً</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وتَقَبَّحُوا أَي لَم يَتَعَقَّبُوا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والتَعْتَعُة فِي الكلام الحصر، والعي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الَّذِي يَسْتَحقه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الشَّدَائِد التي تقصف الظهور، والأَعْمَار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الأرياح السّدِيدة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والهُمَز والغمَزُ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صَوْتاً تمييز، ومثله فَوْتاً، كَالجَبَلِ خَبَر المبتدأ مَحْذُوف أي أنَا كَالجَبَلِ، فَإِذَا طَاعَتِي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للمُفَاجأة، وَإِذَا الثَّانِيَة عَطف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بِالْأَمْرِ حِينَ فَشِلُوا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فضله، ومنزلته، وَلا بُدَّ مِن سَبب أَوَجَبَ هَذِه الإِشَارَة، وقَد يَكُون السبب كَلِمَة مِن مُبغض منافق، أو إفهام المخالفين، والمنابذِينَ لِلإِمَامِ أنهم يُخالفون الحق والعدل، أو غَيْر ذَلِكَ مِن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واستكشف أبن أبي الحَدِيد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أَتَرَانِي أَكْذِبُ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استكشف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تَفَرَّس أن البعض يتهمه فيها يُخبر بهِ عَن النَّبِيِّ مِن الملاحم، والمغيبات، فنفى الْإِمَام عَنْه هَذِهِ التُّهمة بِمَا بَيَّنَه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أبن أبي الحَدِيد الكَثِير مِن المغيبات التي أخَبَر عَنْهَا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وكلّها عظيم، وعلم محجوب عَن الْعِبَادِ إلا بوحي من اللّه إِلَى نَبِيِّهِ الْكَرِيم، ومِنْهُ إِلَى</w:t>
      </w:r>
      <w:r>
        <w:rPr>
          <w:rFonts w:eastAsia="Amiri" w:cs="Amiri" w:ascii="Amiri" w:hAnsi="Amiri"/>
          <w:color w:val="111111"/>
          <w:sz w:val="28"/>
          <w:szCs w:val="28"/>
          <w:rtl w:val="true"/>
          <w:lang w:bidi="ar-SA"/>
        </w:rPr>
        <w:t xml:space="preserve">)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خليفته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والأَمْرِ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يشمل كل فَضِيلة، ومَنْقَبَة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سواء أنْفَرد بها كالسبق إِلَى الإِسلام، والمبيت عَلَى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الهِجْرَة، ومُؤاخاة الرَّسُول له، والكَثِير مِن مواقفه في النصح والإخلاص لِلإِسْلام، والمُسْلِمِين أَيَّام الخُلَفَاء المتقدمين الذين كانُوا يَفزَعُون إِلَيْهِ فِي كلّ ما يعرض لهُمْ مِن مشكلات الحكم، أَم كَانَ الْإِمَام فِيهَا مِن السابقين كجهاده فِي بَدْرٍ، وأحد، والْأَحْزَابِ حَيْث كَانَ مُعَاوِيَة، وأبن العاص مع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تَطَلَّعْتُ حِينَ تَقَبَّعُوا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علومه، وأخلاقه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وهَذِه المنقبة تخص الإِمَام وَحدَه دُونَ المُسْلِمِين، وَهِي نتيجة حتمية لحياته، وبيئته، وظروفه، فلقد كفله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صَغِيراً، وقام عَلَى تَنْشئته، وتربيته، ولازمه بعد الوحي مُلازمة الظل، وكَانَ أحبَّ الخلق إِلَى النَّبِيِّ، ويُؤثره عَلَى جَميعِ النَّاسِ دُونَ أستثناء كما قالت عَائِشَةَ حِينَ سُئلت عن أحبّ النَّاسِ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يُفضي إلَيْهِ بكل ما عنده من علوم، وأسرار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فِي بَعْض خُطبه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بَعَثَهُ بِالْحَقِّ، وَاصْطَفَاهُ عَلَى الْخَلْقِ مَا أَنْطِقُ الأَصَادِقاً، وَقَدْ عَهِدَ إِلَيَّ بِذَلِكَ كُلِّهِ، وَعَهْلِكِ مَنْ يَهْلِكُ، وَمَنْجَى مَنْ يَنْجُو، وَمَالِ هَذَا الْأَمْرِ، وَ مَا أَبْقَىٰ شَيْئَاً یمرّ عَلَى رَأْسِي، إِلا أَفْرَغَهُ فِي أُذُنَيَّ، وَ أَفْضَىٰ بِهِ إِلَيَّ</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الصَّوَاعِقِ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آية فِي الْقُرْآن إلا وعلي أميرها، وشريفها</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 ولقد عاتب اللّه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مكان، وما ذكر عَلِيَّا إِلَّا بِخَير، وأن ابن عساكر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اللّه في أحدٍ ما أنزل فِي عَليّ، ولقد بلغت الآيات فِيهِ ثَلاثمئة آية</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نَطَقْتُ حِينَ تَعْتَعُوا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أَحْكَام المُعْضلات، والمُشْكِلات حِينَ سَكت غَيْره جَهلاً، وعَجزاً، وبَيَان ذَلِكَ أنّه قد حَدَتْ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وقائع لا نصّ عَلَى أَحْكامها بالخصوص فِي الْكِتَاب، والسُّنَّة، وَهَذَا شيء طبيعي لأنّ النّصوص محدودة، ومتناهية، أَمَّا الْحَوَادِث المتوقعه فلا نهاية لها، ولكن في مقدور العالم بأسرار هذين الأصلين، وبعلل الشَّرِيعَة الإِسْلاميَّة، وأَحْكَامها أَنْ يَستخرج تلك الأحكام من المبادىء الْعَامَّة التي ترتكز عَلَيْهَا نصوص الْكِتَاب، والسُّنَّة، ويرتكز عَلَيْهَا الإسلام أصولاً، وفروعاً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الخُلَفَاء، وغَير الخلفاء من الصَّحَابَة يَفزِعُون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يعرض لَهُمْ مِن هَذه المُعْضلات، وَلاَ يَجدُون لها حلاً، وجوَاباً إِلَّا عِنده، وكَانَ عُمَرَ بن الخطاب يَعْرِف ذَلِكَ لِلْإِمَامِ،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لا تُبْقني مُعْضِلَةٍ لَيْسَ هَا عَليّ</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لا تُنزلن بي</w:t>
      </w:r>
      <w:r>
        <w:rPr>
          <w:rFonts w:eastAsia="Amiri" w:cs="Amiri" w:ascii="Amiri" w:hAnsi="Amiri"/>
          <w:color w:val="111111"/>
          <w:sz w:val="28"/>
          <w:szCs w:val="28"/>
          <w:rtl w:val="true"/>
          <w:lang w:bidi="ar-SA"/>
        </w:rPr>
        <w:t xml:space="preserve">)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شِدَّة إلا وأبو الحَسَن قريب مني، فأنّي أرجُو الرّخاء بقربهِ</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شَاهِداً، ودَلِيلاً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وَمَضَيْتُ بِنُورِ اللّه حِينَ وَقَفُوا الْمُرَاد بنُور اللّه هنا الوحي، وبالمضي علم الإمام بِهِ، كما هُو في واقعه، وعند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أَخْفَضَهُمْ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تأدباً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يَغُضُّونَ أَصْوَتَهُمْ عِندَ رَسُولِ اللّه أُوْلئِكَ الَّذِينَ أَمْتَحَنَ اللّه قُلُوبَهُمْ لِلتَّقْوَى</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الشارحون لنهج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كناية عن ثبات الجأش</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أَعْلاهُمْ فَوْتاً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أسْبَقهم إِلَى الفَضَائِل، والمكرمات، ومِن</w:t>
      </w:r>
      <w:r>
        <w:rPr>
          <w:rFonts w:eastAsia="Amiri" w:cs="Amiri" w:ascii="Amiri" w:hAnsi="Amiri"/>
          <w:color w:val="111111"/>
          <w:sz w:val="28"/>
          <w:szCs w:val="28"/>
          <w:rtl w:val="true"/>
          <w:lang w:bidi="ar-SA"/>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وُلِدْتُ عَلَى الْفِطْرَةِ، وَسَبَقْتُ إِلَى الْإِيمَانِ، وَالهِجْرَةِ</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بِعِنَانِهَا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إِلَى الْخَيْرَات كَانَ كالطَّائرِ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اسْتَبْدَدْتُ بِرِهَانِهَا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أختص عند اللّه بأجر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كَالْجَبَلِ لا تُحَرِّكُهُ الْقَوَاصِفُ، وَلا تُزِيلُهُ 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تراكمت الخطوب عَلَى الإِمَام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وبخاصَّة أَيَّام خلافته، فثبت لها ثبوت الراسيات، وما زادته إلا إيماناً باللّه، وإخلاصاً له، وثقة بِهِ، ومِن أَقْوَاله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 نَزْدَادُ عَلَى كُلِّ مُصِيبَةٍ، وَشِدَّةٍ إِلا إِيمَانَا، وَمُضِيّاً عَلَى الحَقِّ، وَتَسْلِيماً لِلأَمْرِ، وَصَبْراً عَلَى مَضَضِ الجِرَاح</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لِأَحَدٍ فِيَّ مَهْمَزٌ، وَلَا لِقَائِلٍ فِيَّ مَغْمَزٌ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حَتَّىٰ أَعْدَاء الْإِمَامِ شَاهِدُوا فَضَائِله، وشهدوا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طه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فَضَائِل كَثِيرَة يَعرفها لَهُ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حَتَّى المناوئين له، والحاسدين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ويعرفها له خيار المُسْلِمِين من التابعين، ويُؤْمِن لَهُ بها أَهْل السُّنَّة كما يُؤْمِن له بها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وسنرى حِينَ نمضي في سيرته، وحِينَ نُبِين مواقفه مِن المُشكِلاَت الكَثِيرَة التي عرضت له أنه كَانَ أهلاً لكلّ هَذِه الفَضَائِل، ولأكثر مِنْهَا</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شَرِيعَة اللّه، وَشَرِيعَة الغَاب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الذَّلِيلُ عِنْدِي عَزِيزٌ حَتَّى أَخُذَ الْحَقَّ لَهُ، وَ الْقَوِيُّ عِنْدِي ضَعِيفٌ حَتَّى أَخُذَ الْحَقَّ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والإِنْسَانِية شَرِيعَة، وللغَاب أيضاً شَرِيعَة تَقوم عَلَى الْقُوَّة وحدَها، فلا</w:t>
      </w:r>
      <w:r>
        <w:rPr>
          <w:rFonts w:eastAsia="Amiri" w:cs="Amiri" w:ascii="Amiri" w:hAnsi="Amiri"/>
          <w:color w:val="111111"/>
          <w:sz w:val="28"/>
          <w:szCs w:val="28"/>
          <w:rtl w:val="true"/>
          <w:lang w:bidi="ar-SA"/>
        </w:rPr>
        <w:t xml:space="preserve">)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محاكمة، وقَوَانِين، وَلا أُصول، واجتهادات، ولا نقاش، وبينات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لا شيء إلا استسلام الضَّعِيف للقوّي يحكم عَلَيْهِ بِمَا يُرِيد، ويفعل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للقُوَّة، وصاحب العضلات، والضَّعِيف مُبطل، ومُفتر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شريعة اللّه، والإِنْسَانية فلها أُصول، وقَوَانِين عَلَى أَسَاسِ الحَقِّ، وَالْعَدْلِ، وللمتهم حَقِّ الإعتراض، والدفاع عن النفس، والحوار والنقاش، والإدلاء بكل ما لديه مِن حُججٌ، ومَا عِنده من قرائن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مُلخص الفرق بَيْنَ شَرِيعَة اللّه، وشَرِيعَة الغَاب، والأُولَى لعالم الإِنْسَان، والثانية لعالم الحيوان، ولكنْ فِي عَالم التشريع، ومِن الوجهة النظرية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حَيْث الْعَمَل، والتطبيق فلا فرق بَيْنَها فأَكْثَرَ النَّاس مُنذ كانُوا، ومِن هَابِيل، وقَابِيل حَتَّى يَومنا هَذَا يَعْمَلُون بشَرِيعَة الغَاب، وَيُنفذونها بإخلاص مع فارق واحد، وهو أنّ للضَّعِيف تمام الحق في أنْ يَتَكَلَّم، ويعترض، ويحتج، ويُناقش، ويُدلي بحجج الأَرْضِ، والسَّماء، بل له أنْ يسب ويشتم في البرلمان، وهيئة الأمم، ومجلس الأمن، وفِي الصُّحف، والإذاعات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النّهَايَة لا بُدَّ أنْ تُنفذ في حقه شَرِيعَة الغَاب، ويقع فريسة بَيْنَ أَنيَاب الْقَوِي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مَنطق النَّاس، وعَلَيْهِ عَملهم منذ القديم، أَمَّا مَنطق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فَهُوَ الحَق، والْعَدْل، وشريعته هي شَرِيعَة اللّه، والإنسانية، فالقُوَّة عنده للحَقِّ وحده، وصاحبه هو العزيز الغالب، وإنْ كَانَ ضَعِيفاً مُعدماً، والمبطل هو الحقير الأذل، وإنْ كَانَ قوِياً مُنعماً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هَذَا الطراز من الحكم لا تتحمله النَّاس، بل يراه الكَثِيرُون قسوة، وفظاعة، وأي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أَنْ يَكُون هو، والعَبد سوَاء أَمَّام الحق ؟ وفي روضة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الإِمَام قَسَّم الْعَطَاء فِي ذَات يَوْمٍ، فَأَعطى رجلاً مِن</w:t>
      </w:r>
      <w:r>
        <w:rPr>
          <w:rFonts w:eastAsia="Amiri" w:cs="Amiri" w:ascii="Amiri" w:hAnsi="Amiri"/>
          <w:color w:val="111111"/>
          <w:sz w:val="28"/>
          <w:szCs w:val="28"/>
          <w:rtl w:val="true"/>
          <w:lang w:bidi="ar-SA"/>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الْأَنْصَارِ ثَلاثة دنانير، وجاء بعده غُلام أَسْوَد، فأَعْطَاء ثَلاثة دنَانِير، فَقَالَ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غُلام أَعْتَقته بِالأَمْسِ، تَجْعلني وإِيَّاه سَوَاء ؟ 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نَظَرْت في كتاب اللّه فَلَم أجد فضلاً لولد إِسْمَاعِيلَ عَلَى وِلد إِسْحَق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الإِمَام مِن ولد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لَم يلد عَبْداً، وَلا أَمة، إِنَّ النَّاس كُلَّهم أحرَار</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هُو الإِسْلام في واقعه، وجُوهره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كُلّهم أحرار، كُلّهم سواء تماماً كأسنَان المشط</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 xml:space="preserve">، كما قَالَ سيّد الكَوْنِين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 الأسود حِينَ خَلقه ليكُون رِقاً لأخيه الأبيض، حاشا وجَلّ، ولكنَّ النَّاس قد تبانوا فيما بَيْنَهُمْ عَلَى وجود الرّق في مرحلة من مراحل التَّارِيخ حَيْث لا آلة، وَلا حيوان يفي بالْعَمَل المطلوب للإنتاج، ولا غنى للحياة بوجه إلا بالرّق، ومن أجل هَذا أقره جميع الأنبياء قبل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أنكره فيلسوف، وَلا مُصلح، ولما جاء الإسلام لم يجد الوسيلة لإلغائه فقيده بقيود لصالحه، وفتح أبواباً لعتقه ذكرت في كتب الفقه والحَدِيث، ولما تَقَدَّمَت العلوم، ووُجدت الآلة، واستقامت الحياة بدون الرّق، فَالْغَاه الإنسان من الأساس؛ فإنَّ الإِسْلام يقر هَذَا الإلغاء، ويُباركه، ما فِي ذَلِكَ رَيب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رَضِينَا عَنِ اللّه قَضَاءَهُ، وَسَلَّمْنَا للَّهِ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أخلص للّه موحداً، وأَذْعَن له قولاً، وعَمَلاً يَبْقَی عَلَى ثقته به فِي الضّراء كما هو في السراء، وَلا يَظن باللّه ظن السُّوء، وإنْ أصيب بنَفْسِهِ، وولده، وماله، وتَكَلَّمنا عَن الْقَضَاءِ والْقَدَر </w:t>
      </w:r>
      <w:r>
        <w:rPr>
          <w:rStyle w:val="FootnoteAnchor"/>
          <w:rtl w:val="true"/>
        </w:rPr>
        <w:footnoteReference w:id="6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أَتَرَانِي أَكْذِبُ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لَأَنَا أَوَّلُ مَنْ صَدَّقَهُ فَلا أَكُونُ أَوَّلَ مَنْ كَذَبَ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الْكَذِب فِي الغَالب يَكُون وَاحداً مِن أثْنَيْن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أو الطمع، والإمام لا يخشى إلا اللّه، ولا يطمع إلا في مرضاة اللّه فكَيْفَ يَتقرب إِلَيْهِ بِالْكَذِب عَلَى رَسُول الّله؟ وهُو أَوَّل الْقَوْم به إيماناً، وأكثرهم له تسليماً، وإذْعَاناً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هُو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الآتية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الخُطْبَة نَفْسها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أَخْبَرَكَ اللّه عَنِ الْمُنَافِقِين بِمَا أَخْبَرَكَ، وَوَصَفَهُمْ بِمَا وَصَفَهُمْ بِهِ لَكَ، ثُمَّ بَقُوا بَعْدَهُ فَتَقَرَّبُوا إِلَى أَئمَّةِ الضَّلالَةِ، وَالدُّعَاةِ إِلَى النَّارِ بِالنُّورِ، وَالْبُهْتَانِ</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 xml:space="preserve">و من أَقْوَاله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أَنْ تُؤْثِرَ الصِّدْقَ حَيْثُ يَضُرُّكَ عَلَى الكَذِبِ حَيْثُ يَنْفَعُكَ، وأَلا يَكُونَ فِي حَدِيثِكَ فَضْلٌ عَنْ عَمَلِكَ، وَأَنْ تَتَّقِي اللّه فِي حَدِيثِ غَيْرِكَ</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يتقِ اللّه في أحَادِيثِ النَّاس العاديين كَيْفَ يَعصِيه فِي حَدِيثِ الرَّسُول الأكمَل الَّذِي هُو وحي 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فِي أَمْرِي فَإِذَا طَاعَتِي قَدْ سَبَقَتْ بَيْعَتِي، وَإِذَا الْمِيثَاقُ فِي عُنُقِي 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بِبَيعتي مُبايعته الخُلَفَاء مِن قبله، وبطاعتي طَاعته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حَيْت</w:t>
      </w:r>
      <w:r>
        <w:rPr>
          <w:rFonts w:eastAsia="Amiri" w:cs="Amiri" w:ascii="Amiri" w:hAnsi="Amiri"/>
          <w:color w:val="111111"/>
          <w:sz w:val="28"/>
          <w:szCs w:val="28"/>
          <w:rtl w:val="true"/>
          <w:lang w:bidi="ar-SA"/>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أوصاه بالصَّبر، وعدم المقاومة، والمَعْنَى أنّه ما أعْلَن الحَرْب عَلَى من اغتصب حقّه في الخلافة ؛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أوصاه بالصبر عَلَى دائه، وَلَيْسَ فِي وِسعه إِلَّا أَنْ يَسمع، ويُطِيع ؛ لأنّ طَاعَة الرَّسُول أمانة فِي عُنقه</w:t>
      </w:r>
      <w:r>
        <w:rPr>
          <w:rFonts w:eastAsia="Amiri" w:cs="Amiri" w:ascii="Amiri" w:hAnsi="Amiri"/>
          <w:color w:val="111111"/>
          <w:sz w:val="28"/>
          <w:szCs w:val="28"/>
          <w:rtl w:val="true"/>
          <w:lang w:bidi="ar-SA"/>
        </w:rPr>
        <w:t xml:space="preserve">.)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سُمِّيَتِ الشُّبْهَةُ شُبْهَةً لِأَنَّهَا تُشْبِهُ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أَوْلِيَاءُ اللّه فَضِيَاؤُهُمْ فِيْهَا الْيَقِينُ، وَ دَلِيلُهُمْ سَمْتُ الْهُدَى، وَ أَمَّا أَعْدَاءُ اللّه فَدُعَاؤُهُمْ فِيْهَا الضَّلالُ، وَ دَلِيلُهُم الْعَمَى، فَمَا يَنْجُو مِنَ الْمَوْتِ مَنْ خَافَهُ، وَلا يُعْطَى الْبَقَاءَ مَنْ أَحَبَّهُ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السَّليم، والسَّمْتُ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 مُبْتَدَأَ أَوَّل، وَضِيَاءُ مُبْتَدَأَ ثَانٍ، والْيَقِينُ خَبَره، والجُملة خَبَر الأول، وَمِثله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والْبَقَاءُ بالرَّفع نائب فَاعِل، وبالنَّصب مَفْعُول لِيُعْطَى، ونَائب الفَاعِل مَنْ أَحَبَّهُ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سُمِّيَتِ الشُّبْهَةُ شُبْهَةٌ لِأَنَّهَا تُشْبِهُ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البَاطِل واضحاً لا لُبس فِيهِ مِثل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الفُوضى خَير مِن النّظام، والْفَقْر نِعْمَة وسَعَادَة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يَلتَبس الْبَاطِل بِالْحَقِّ الشَّبه بَيْنَهما في جهة من الجهات مِثل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مُسيّر لا مُخيّر، لأنّ اللّه يعلم منذ البداية بسلوكه، وجميع تصرفاته، ويَسْتَحِيل أن يتخلف عِلمه تَعَالَى عَن المعلوم، وعَلَيْهِ يَكُون الإِنْسَانِ مُسيّراً لا يُخيراً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فالقَوْل بأنّ الإِنْسَان مُسيّر في أفعاله قول باطل، وإلّا فكَيْفَ يُحاسَب عَلَى شيء لا بُدَّ مِن وُجُودِه، 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بكلّ شيء عَلِيم هُو حَقٌّ، وأنّ عِلمه لا يتخلف عن المعلوم أيضاً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التشابك، والترابط بَيْنَ فِعل الإِنْسَان، وعِلم اللّه واضح </w:t>
      </w:r>
      <w:r>
        <w:rPr>
          <w:rStyle w:val="FootnoteAnchor"/>
          <w:rtl w:val="true"/>
        </w:rPr>
        <w:footnoteReference w:id="670"/>
      </w:r>
      <w:r>
        <w:rPr>
          <w:rFonts w:ascii="Amiri" w:hAnsi="Amiri" w:eastAsia="Amiri" w:cs="Amiri"/>
          <w:color w:val="111111"/>
          <w:sz w:val="28"/>
          <w:sz w:val="28"/>
          <w:szCs w:val="28"/>
          <w:rtl w:val="true"/>
          <w:lang w:bidi="ar-SA"/>
        </w:rPr>
        <w:t>ومن هنا تسربت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وَإِنَّمَا سُمِّيَتِ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دَلالَة عَلَى أَنْ كَلِمَة الشُّبهة لا تُطلق إِلَّا عَلَى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أَوْلِيَاءُ اللّه فَضِيَاؤُهُمْ فِيْهَا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للشبهة، والمراد باليقين هنا العِلم السَّليم، وكَثِيراً ما يستعمل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الْيَقِينُ فِي العِلم، من ذَلِكَ قَوْله فِي وَصف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وَإِيمَانَا فِي يَقِينِ</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أي فِي عِلم، والمَعْنَى أَن الذين يَسْتَضيئون بنُور العِلم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أمن وأمان من لبس الشُّبُهَات، والأباطيل، وَهُم المَرْجِع في</w:t>
      </w:r>
      <w:r>
        <w:rPr>
          <w:rFonts w:eastAsia="Amiri" w:cs="Amiri" w:ascii="Amiri" w:hAnsi="Amiri"/>
          <w:color w:val="111111"/>
          <w:sz w:val="28"/>
          <w:szCs w:val="28"/>
          <w:rtl w:val="true"/>
          <w:lang w:bidi="ar-SA"/>
        </w:rPr>
        <w:t xml:space="preserve">)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إزاحتها، وإبطالها، ثم أشار إلَى مَصْدَر عِلمهم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دَلِيلُهُمْ سَمْتُ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بالسَّمْت الطريق، والهُدَى الوَحِي،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هُدًى لِلْمُتَّقِينَ</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أي أن الدَّلِيل الَّذي يَعتمدونه لمعرفة الحق، وإزاحة الشبهات هو كتاب اللّه، وسُنّة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أَعْدَاءُ اللّه فَدُعَاؤُهُمْ فِيهَا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عِند الأدعياء في إيمانهم بالشُّبُهَاتِ ِإلّا الجَهَالَةِ، والضَّلالة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دَلِيلُهُمُ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التقليد، والرأي الخاطىء، والقياس الْبَاطِل، والاِسْتِحْسَانِ بالأَوْهَام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يَنْجُو مِنَ الْمَوْتِ مَنْ خَافَهُ، وَلا يُعْطَى الْبَقَاءَ مَنْ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الشَّارحُون </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مَقطع عما قَبْله، وقد أخذ من كلام آخر، وحُشر هنا بلا 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المناسبة تخويف الأعداء الأدعياء، وإنذارهم بالحساب، والعقاب بعد الموت، وَعَلَى أَيَّة حَال فإنّ المَعْنَى وَاضح، وشرحه تكثير كلام، وإِنْ كَانَ وَلَا بُدَّ فَنُشِيرٍ إِلَى أنّ أَوْلِيَاء اللّه يُرهبون الموت الَّذي لا بُد مِنْهُ، ويَحتاطون لأنفسهم من عواقبه، أَمَّا أَعْدَاء اللّه فإِنَّهُم يُحبون الْبَقَاء، ويَغفلون عما لَيْسَ يَغفل عنهم</w:t>
      </w:r>
      <w:r>
        <w:rPr>
          <w:rFonts w:eastAsia="Amiri" w:cs="Amiri" w:ascii="Amiri" w:hAnsi="Amiri"/>
          <w:color w:val="111111"/>
          <w:sz w:val="28"/>
          <w:szCs w:val="28"/>
          <w:rtl w:val="true"/>
          <w:lang w:bidi="ar-SA"/>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دِينٌ وَلا حَمِيَّةَ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مُنِيتُ بِمَنْ لا يُطِيعُ إِذَا أَمَرْتُ، وَلا يُجِيبُ إِذَا دَعَوْتُ، 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تَنْتَظِرُونَ بِنَصْرِكُمْ رَبَّكُمْ ؟ أَمَا دِينٌ يَجْمَعُكُمْ، وَ لَا حَمِيَّةَ تُحْمِشُكُمْ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 فِيكُمْ مُسْتَصْرِخاً، وَأُنَادِيكُمْ مُتَغَوِّثاً، فَلَا تَسْمَعُونَ لِي قَوْلاً، وَلا تُطِيعُونَ لِي أَمْراً، حَتَّى تَكَشَفَ الْأُمُورُ عَنْ عَوَاقِبِ الْمَسَاءَةِ، فَمَا يُدْرَكُ بِكُمْ ثَارٌ، وَلا يُبْلَغُ بِكُمْ مَرَامٌ، دَعَوْتُكُمْ إِلَى نَصْرِ إِخْوَانِكُمْ فَجَرْجَرْتُمْ جَرْجَرَةَ الْجَمَلِ الْأَسَرِّ، وَ تَثَاقَلْتُمْ تَثَاقُلَ النّضْوِ الْأَدْبَرِ، ثُمَّ خَرَجَ إِلَيَّ مِنْكُمْ جُنَيْدٌ مُتَذَائِبُ ضَعِيفٌ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كَأَنَّمَا يُسَاقُونَ إِلَى الْمَوْتِ وَهُمْ يَنظُرُونَ</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اللُّغةمنيتُ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والحَمِيَّة من الحماية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الأَنْفَة، والنَّحْوَة، والمروءة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وتُحمِشُكُمْ تهيجكُمْ، أَو تُغْضِبُكُمْ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تُجيعُكُمْ عَلَى 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ومُسْتَصْرِخاً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العون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ومُتَغَوِّثاً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تَنْجَلي، وجَرْجَرَ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 صَوْته ضَجراً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 الأَسَرِّ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نَوع من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المهزول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ظهره جُرح، وقُرح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ومُتَذَائِبُ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مُضطَرِب،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تَذَاءَبَت الرّيح أي جاءت مرّة كَذَا، ومَرَّة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تَنتَظِرُونَ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للإستفهام الإِنْكَاري، ومحلها الرفع الابْتِدَاء، وأَمَّا أداة عرض، وتحضيض،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للإستفهام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للنَّفي وَمُسْتَصْرِخاً حال، ومثله مُتَغَوِّثاً، وتَكَشَفَ مضارع، وَالأصل تَتَكَشَف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الصَّحَابَةِ مِن الْمُهَاجِرِين، والْأَنْصَارِ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ضِدَّ مُعَاوِيَة، وأَصْحَاب الجَمَل، والنَّهْرَوَان إلّا شُذَاداً، مِنْهُم النّعمان بن بَشِير الْأَنْصَارِي </w:t>
      </w:r>
      <w:r>
        <w:rPr>
          <w:rStyle w:val="FootnoteAnchor"/>
          <w:rtl w:val="true"/>
        </w:rPr>
        <w:footnoteReference w:id="675"/>
      </w:r>
      <w:r>
        <w:rPr>
          <w:rFonts w:ascii="Amiri" w:hAnsi="Amiri" w:eastAsia="Amiri" w:cs="Amiri"/>
          <w:color w:val="111111"/>
          <w:sz w:val="28"/>
          <w:sz w:val="28"/>
          <w:szCs w:val="28"/>
          <w:rtl w:val="true"/>
          <w:lang w:bidi="ar-SA"/>
        </w:rPr>
        <w:t>، وكَانَ انْتَهَازِياً مُرتزقاً، يبيع دينه، وضَمِيره لأي شَيْطَان يَدفع الثمن، وكَانَ مِن المتقربين عِند</w:t>
      </w:r>
      <w:r>
        <w:rPr>
          <w:rFonts w:eastAsia="Amiri" w:cs="Amiri" w:ascii="Amiri" w:hAnsi="Amiri"/>
          <w:color w:val="111111"/>
          <w:sz w:val="28"/>
          <w:szCs w:val="28"/>
          <w:rtl w:val="true"/>
          <w:lang w:bidi="ar-SA"/>
        </w:rPr>
        <w:t xml:space="preserve">)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 ولما قتل عثمان أخذ النعمان قبيصه، وأصابع زوجته نائلة، وباعهما إِلَى مُعَاوِيَة، فَعلّق مُعَاوِيَة القَمِيص، وعَلَيْهِ الأصابع ليستَثِير أهل الشّام، وقَد عَمل النّعمان أَمِيراً عَلَى الْكُوفَة لمُعَاوِيَة، ومن بعده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ذات يَوْمٍ جَهزه مُعَاوِيَة بالسلاح، والرّجال، وأمَرَه بالغَارة عَلَى عَين التمر في الْعِرَاقِ، ولما ورد الخَبَر بِذَلِكَ إِلَى الْإِمَام اَسْتَنهض النَّاسِ فَتَثاقلوا، وتَجَاهلوا،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مُنِيتُ بِمَنْ لا يُطِيعُ إِذَا أَمَرْتُ، وَ لا يُجِيبُ إِذَا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تُفِيضُ هَذِهِ الْكَلِمَات بالأسى، والألم، ومثلها كَثِير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إلا لأنّه كَانَ يَهتم برَعِيته وبالإِنسان أينا كَانَ أَكْثَر مِن أهتمامه بنَفْسِهِ، وأهله، ولكنْ مَا يَصنع ؟ وكُلّ ما لاقاه الإمام، وقاساه من جنده،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تجمعه، وَتَحكيه كَلِمَة وَاحِدَة وَهِي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أَنْ أُدَاوِيَ بِكُمْ وَأَنْتُمْ دَائِي كَنَاقِشِ الشَّوْكَةِ بِالشَّوْكَةِ</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أشد قسوة مِن دَاءٍ دَو أوهُ 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تَنْتَظِرُونَ بِنَصْرِكُمْ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ينصر دين اللّه، وشريعته، ومَن نَكص عَن نُصرة الحق فقَد نَصر الْبَاطِل، أراد ذَلِكَ أم لم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دِينُ يَجْمَعُكُمْ، وَ لا حَمِيَّةَ تُحْمِشُكُمْ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والحَمِيَّة كَلام فارغ في منطق النَّاس، أو أَكْثَرهم من يَوْم قَابِيل وهَابِيل، والجَامِع الْأَوَّل، والأخير المَصْلَحَة، والمَنْفَعَة الشَّخْصِيَّة، ولا يَغضب اللّه إِلَّا الذين يَرجُونه، وَلا يَرجُون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مَا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أَقُومُ فِيكُمْ مُسْتَصْرِخاً، وَ أَنَا دِيكُمْ مُتَغَوّثاً فَلَا تَسْمَعُونَ لِي قَوْلاً، وَلا تُطِيعُونَ لِي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أمرَك هو أمر اللّه والحق، ولو كَانَ أمر الشَّيْطَان لسمعوا، وأطاعوا، ومِن قَبل قَالَ تَعَالَى النَبِيّه</w:t>
      </w:r>
      <w:r>
        <w:rPr>
          <w:rFonts w:eastAsia="Amiri" w:cs="Amiri" w:ascii="Amiri" w:hAnsi="Amiri"/>
          <w:color w:val="111111"/>
          <w:sz w:val="28"/>
          <w:szCs w:val="28"/>
          <w:rtl w:val="true"/>
          <w:lang w:bidi="ar-SA"/>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لَا تُسْمِعُ الْمَوْتَى وَلَا تُسْمِعُ الصُّمَّ الدُّعَاءَ إِذَا وَلَّوْا مُدْبِرِينَ</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تَكَشَفَ الْأُمُورُ عَنْ عَوَاقِبِ الْمَسَاءَةِ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تَعرفُون نصحي إلا بعد فوات الأوان، وَعِندئذ تعضون يد الندامة، والكآبة عَلَى ما كَانَ من عِنَادكم، وتقصيركم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يُدْرَكُ بِكُمْ ثَارٌ، وَلا يُبْلَغُ بِكُمْ 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تقتص، وتَثأر إلا من الْبَاطِل، وأهله، ولا تروم إلا الحق، وإعلاء كلمته، ولَو كُنت من أهل الدُّنْيَا لكانُوا أطوع إِلَيْكَ من بنَانك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دَعَوْتُكُمْ إِلَى نَصْرِ 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غَزَاهِم مُعَاوِيَة بِشَيَاطِينه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فَجَرْجَرْتُمْ جَرْجَرَةَ الْجَمَلِ الْأَسَرُّ، وَ تَثَاقَلْتُمْ تَثَاقُلَ النِّضْوِ الْأَدْبَرِ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كَلَّ البَعِير، وتَعب رَدد صَوْته فِي حُنْجَرته، بخَاصَّة إِذَا كَانَ هَزِيلاً، وفي ظهره عُقر، ومن فَوقه حِمل ثَقِيل، وكَانَ الْإِمَامِ إِذَا دَعَى أَصْحَابِهِ إِلَى الْحِهَاد شَقَّ ذَلِكَ عَلَيْهِمْ، وَتَضَجر وا تماماً كما يفعل الْجَمَل الهزيل الَّذِي أَعْتَقر ظَهره، وَثَقُل 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خَرَجَ إِلَيَّ مِنْكُمْ جُنَيْدٌ مُتَذَائِبٌ ضَعِيفٌ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كَأَنَّمَا يُسَاقُونَ إِلَى الْمَوْتِ وَ هُمْ يَنْظُرُونَ</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 ما ترتب عَلَى الوَعظ، والتحريض، بل والإستصراخ والإستغاثة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قليل ضَعِيف مضطرب، لا يُسمن، وَلا يُغني من 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طه حسين السبب المباشر لذلِك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لا يَسْتَكره أحداً عَلَى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لجند النَّاس تَجنيداً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لإستمالهم بالمال، ولَكِنَّهُ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أنْ يَنصُرُوه عَن بَصِيرة، وإيمان</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البصيرة، والإِيمَان بِالْحَقِّ مِمَّنْ لا يُقاد إلا يُجيبه، ومعدته التى لا حد لها، وَلا 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فيلسوف مُعاصر ما معناه </w:t>
      </w:r>
      <w:r>
        <w:rPr>
          <w:rFonts w:eastAsia="Amiri" w:cs="Amiri" w:ascii="Amiri" w:hAnsi="Amiri"/>
          <w:color w:val="111111"/>
          <w:sz w:val="28"/>
          <w:szCs w:val="28"/>
          <w:rtl w:val="true"/>
          <w:lang w:bidi="ar-SA"/>
        </w:rPr>
        <w:t xml:space="preserve">: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لِلْإِنْسَان مَعِدَة، وللقرد مَعِدَة أيضاً، وأنا لا أعرف قرُوداً تأكل فروداً، ولكني أعرف بشراً يَأكلون البشر عَلَى الصعيد الْفَرْدي، والإجتماعي، والدولي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الإِنْسَان المتوحش، والإِنْسَان المتحضر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يقتل أخاه الإِنْسَان، ويأكله، والثَّاني يقتله، ويُكفنه، ويُصلي عَلَيْهِ، ويُدفنه، ويُؤبنه، ثُمَّ يَأْكُل ما كَانَ قد أعدَه لقُوتِه، وحياته</w:t>
      </w:r>
      <w:r>
        <w:rPr>
          <w:rFonts w:eastAsia="Amiri" w:cs="Amiri" w:ascii="Amiri" w:hAnsi="Amiri"/>
          <w:color w:val="111111"/>
          <w:sz w:val="28"/>
          <w:szCs w:val="28"/>
          <w:rtl w:val="true"/>
          <w:lang w:bidi="ar-SA"/>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20757_228214"/>
      <w:bookmarkStart w:id="137" w:name="pg20757_228214"/>
      <w:bookmarkEnd w:id="137"/>
    </w:p>
    <w:p>
      <w:pPr>
        <w:pStyle w:val="Heading2"/>
        <w:numPr>
          <w:ilvl w:val="1"/>
          <w:numId w:val="1"/>
        </w:numPr>
        <w:rPr/>
      </w:pPr>
      <w:bookmarkStart w:id="138" w:name="pg20757_228214"/>
      <w:bookmarkStart w:id="139" w:name="__RefHeading___Toc1360845_3531895371"/>
      <w:bookmarkStart w:id="140" w:name="_Toc48"/>
      <w:bookmarkEnd w:id="138"/>
      <w:bookmarkEnd w:id="139"/>
      <w:r>
        <w:rPr>
          <w:rtl w:val="true"/>
        </w:rPr>
        <w:t xml:space="preserve">الخطبة </w:t>
      </w:r>
      <w:r>
        <w:rPr>
          <w:rtl w:val="true"/>
        </w:rPr>
        <w:t xml:space="preserve">- </w:t>
      </w:r>
      <w:r>
        <w:rPr/>
        <w:t>40</w:t>
      </w:r>
      <w:r>
        <w:rPr>
          <w:rtl w:val="true"/>
        </w:rPr>
        <w:t xml:space="preserve"> -</w:t>
      </w:r>
      <w:bookmarkEnd w:id="140"/>
    </w:p>
    <w:p>
      <w:pPr>
        <w:pStyle w:val="Heading3"/>
        <w:numPr>
          <w:ilvl w:val="2"/>
          <w:numId w:val="1"/>
        </w:numPr>
        <w:rPr/>
      </w:pPr>
      <w:bookmarkStart w:id="141" w:name="__RefHeading___Toc1360847_3531895371"/>
      <w:bookmarkStart w:id="142" w:name="_Toc49"/>
      <w:bookmarkEnd w:id="141"/>
      <w:r>
        <w:rPr>
          <w:rtl w:val="true"/>
        </w:rPr>
        <w:t>كَلِمَةُ حَقَّ يُرَادُ بِهَا بَاطِلٌ</w:t>
      </w:r>
      <w:r>
        <w:rPr>
          <w:rtl w:val="true"/>
        </w:rPr>
        <w:t>:</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حَقِّ يُرَادُ بِهَا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لا حُكْمَ الا للهِ، وَلَكِنَّ هَؤُلَاءِ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إمْرَةَ إلا لله، وَ إِنَّهُ لا بُدَّ لِلنَّاسِ مِنْ أَمِيرٍ بَرٍّ، أَوْ فَاجِرٍ يَعْمَلُ فِي إِمْرَتِهِ الْمُؤْمِنُ، وَيَسْتَمْتِعُ فِيهَا الْكَافِرُ، وَيُبَلِّغُ اللّه فِيهَا الْأَجَلَ، وَيُجْمَعُ بِهِ الْفَيْءُ، وَيُقَاتِلُ بِهِ الْعَدُوُّ، وَ تَأْمَنُ بِهِ السُّبُلُ، وَ يُؤْخَذُ بِهِ لِلضَّعِيفِ مِنَ الْقَوِيّ، حَتَّى يَسْتَرِيحَ بَرُّ، وَيُسْتَرَاحَ مِنْ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تَحْكِيمَهُمْ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اللّه أَنْتَظِرُ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الْإِمْرَةُ الْبَرَّةُ فَيَعْمَلُ فِيْهَا التَّقِيُّ، وَأَمَّا الْإِمْرَةُ الْفَاجِرَةُ فَيَتَمَتَّعُ فِيْهَا الشَّقِيُّ، إِلَى أَنْ تَنْقَطِعَ مُدَّتُهُ، وَ تُدْرِكَهُ مَنِيَّتُهُ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حَيٌّ خَبَرَ لَمُبْتَدَأَ محذُوف أي هِي كَلِمَةُ حَقّ، والضَّمِيرِ فِي إِنَّهُ للشَّأن، وَأَمَّا </w:t>
      </w:r>
      <w:bookmarkStart w:id="143" w:name="pg20757_228215"/>
    </w:p>
    <w:p>
      <w:pPr>
        <w:pStyle w:val="BookText"/>
        <w:rPr/>
      </w:pPr>
      <w:bookmarkEnd w:id="143"/>
      <w:r>
        <w:rPr>
          <w:rFonts w:ascii="Amiri" w:hAnsi="Amiri" w:eastAsia="Amiri" w:cs="Amiri"/>
          <w:color w:val="111111"/>
          <w:sz w:val="28"/>
          <w:sz w:val="28"/>
          <w:szCs w:val="28"/>
          <w:rtl w:val="true"/>
          <w:lang w:bidi="ar-SA"/>
        </w:rPr>
        <w:t xml:space="preserve">للتَّفصيل، والمَصْدَر من أَنْ تَنْقَطِعَ مَجَرُور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وَيَتعلق بيَتَمَتَّع</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360849_3531895371"/>
      <w:bookmarkStart w:id="145" w:name="_Toc50"/>
      <w:bookmarkEnd w:id="144"/>
      <w:r>
        <w:rPr>
          <w:rtl w:val="true"/>
        </w:rPr>
        <w:t>مَوْقِف الْإِمَامِ مِنَ الْخَوَارِجِ</w:t>
      </w:r>
      <w:r>
        <w:rPr>
          <w:rtl w:val="true"/>
        </w:rPr>
        <w:t>:</w:t>
      </w:r>
      <w:bookmarkEnd w:id="145"/>
    </w:p>
    <w:p>
      <w:pPr>
        <w:pStyle w:val="BookText"/>
        <w:rPr/>
      </w:pPr>
      <w:r>
        <w:rPr>
          <w:rFonts w:ascii="Amiri" w:hAnsi="Amiri" w:eastAsia="Amiri" w:cs="Amiri"/>
          <w:color w:val="111111"/>
          <w:sz w:val="28"/>
          <w:sz w:val="28"/>
          <w:szCs w:val="28"/>
          <w:rtl w:val="true"/>
          <w:lang w:bidi="ar-SA"/>
        </w:rPr>
        <w:t xml:space="preserve">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الخُطْبَة إِلَى الخَوَارِج، ولذا تُمهد لهَا بِكَلِمَة مُوجزة عن مَوقِفه وسِيَّاسته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تَكَلَّم الشَّارحُون عَن حَرْب الخَوَارِج، ومروقهم، وأطال المؤرخون الحَدِيث عَن أحوالهم، ووضع فيهم العديد من المؤلفات، ومن أحبٌ مَعْرِفَة التفاصيل فليرجع إِلَيْهَا، وإِلَى أقْوَال شارحي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وغرضنا الآن أنْ نُشير إلى موقف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ويتلخص بأنه حاول جهد المستطاع أن لا يُهيجهم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ما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أَقُل عِند رفع 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ورهطه ليسوا بأَصْحَاب دين، ولا قُرآن، وإنما هُم يَكِيدُون، ويَخدعون، ويَتَّقُون حَرِّ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فَأَبَيْتُمْ إلَّا إيقاف الْقِتَال، والكف عَنْه، وإلّا التَّحْكِيم، وإلا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فَرضِيت مُكرهاً خَوْف الْفِتْنَة، ورضوخاً لأهْوَن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قلت لكُم بَعد التحكيم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عَلَيْها أَلا يَتَعَدَّيَا الْقُرْآنَ فَتَاهَا عَنْهُ، وَتَرَكَا الْحَقَّ وَهُمَا يُبْصِرَانِهِ، وَكَانَ الْجَوْرُ هَوَاهُمَا فَضَيَا عَلَيْهِ</w:t>
      </w:r>
      <w:r>
        <w:rPr>
          <w:rFonts w:eastAsia="Amiri" w:cs="Amiri" w:ascii="Amiri" w:hAnsi="Amiri"/>
          <w:color w:val="111111"/>
          <w:sz w:val="28"/>
          <w:szCs w:val="28"/>
          <w:rtl w:val="true"/>
          <w:lang w:bidi="ar-SA"/>
        </w:rPr>
        <w:t xml:space="preserve">» </w:t>
      </w:r>
      <w:r>
        <w:rPr>
          <w:rStyle w:val="FootnoteAnchor"/>
          <w:rtl w:val="true"/>
        </w:rPr>
        <w:footnoteReference w:id="68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أخْطَأنا، وكَفرنَا، فأشهد أنْتَ عَلَى نَفْسِكَ بِالْكُفْرِ، وتُبْ إِلَى اللّه كما تُبنا، ونَحْنُ معك، وإلا فَبَيْنَنا وبَيْنَكَ السَّيْف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 لهُم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إيماني باللّه، وجِهَادِي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نَفسي بالكُفْر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ضللت إذَنْ، وما أنا من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ويرجح في الظَّن أن الإمام لو أستجاب لهُمْ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نُريد إمَاماً يَكفر، ويَتُوب، أو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أضْمَرت غَيْر ما أظهرت، وإنّك عَلَى ما أَنْتَ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الْخَوَارِج بكفر الإمام، وأستباحوا دمه، وقَالُوا له بصراحة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بَيْنَنا وبَيْنَكَ إِلّا السَّيْف</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أسماهم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بالمارِقِينَ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كلّه لَم يَغضب الإِمَام، ولم يبدأهم بالقتال، بل نَهى عَن قتالهم،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تُقَاتِلُوا الخَوَارِج بَعْدِي، فَلَيْسَ مَنْ طَلَبَ الحَقِّ فَأَخْطَأَهُ كَمَنْ طَلَبَ الْبَاطِل </w:t>
      </w:r>
    </w:p>
    <w:p>
      <w:pPr>
        <w:pStyle w:val="BookText"/>
        <w:rPr/>
      </w:pPr>
      <w:r>
        <w:rPr>
          <w:rFonts w:ascii="Amiri" w:hAnsi="Amiri" w:eastAsia="Amiri" w:cs="Amiri"/>
          <w:color w:val="111111"/>
          <w:sz w:val="28"/>
          <w:sz w:val="28"/>
          <w:szCs w:val="28"/>
          <w:rtl w:val="true"/>
          <w:lang w:bidi="ar-SA"/>
        </w:rPr>
        <w:t>فَأَدْرَكَهُ</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الإمام لعَدُوّه الذي كَفَّره، وأباح دَمه، وأَعْلَن حَرْبه،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لكَ عِنْدِي إِلّا السَّيْف يُشهد عَليّ لعَدُوه هَذَا اللدود أنه طالب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 التَّارِيخ إِنْسَانَا أَنْصَف عَدُوّه من نَفْسِه، وصَبر عَلَيْهِ كعَلي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يكمن السر في حُبّ الْقُلُوب له، وتعلقها به، حَتَّى الْقُلُوب القَاسِيَة والجاحدة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نمنعِ الْخَوَارِجِ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نهيجهم ولا نَبْغِيهم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سكتوا تركناهم، وإِنْ تَكَلَّمُوا حاججنَاهم، وإنْ أَفْسَدُوا فِي الأَرْضِ قاتلناهم</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نَبذُوه، وكَفَّروه، وأباحوا دَمه ومَع هَذَا يُحسن إِلَيْهِمْ الْعَطَاء، وبالإعتراف أنّهم طُلاب حَقٌّ، وَلا يَبْغِيهم شراً، بَل ولا يفرض عَلَيْهِمْ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أفْسَدوا واعْتَدوا عَلَى حقوق النَّاس تسقط حُرمتهم، وتكون الحُرمة، والسّلطة عَلَيْهِمْ للْحَقِّ لا لعلى بن أبي طالب</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سِيَاسته مع الذين كَفّروه، وحَارِبُوه، ومَع مُعَاوِيَة الَّذي مَنْعه الماء، وأبى الْإِمَام أَنْ يَمنَعه بَعد أنْ تَمكن مِنْهُ، ومع أبن العاص الَّذِي دَافِع عَن حشاشته بسوءته، ومع صاحبة الجمل حيث عزّرها، وأكرمها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هَذِه سياسته مَع كلّ النَّاسِ لا فَرق بَيْنَ قريب، وبَعِيد، وعدو، وصديق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قَالَ المُتنافسون عَلَى المناصب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لا يَعْرِف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أنه لا يَعْرِف سِيَّاسة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والنّفاق، أو يعرفها ولا يعمل بها، ولَكِنَّهُ يَعْرف سِياسَة الْعَدْل، والحَقِّ، والرّحمة، ويُدِين بها ويعمل، وَلا يُجيد عَنْهَا، وإِنْ كَانَ الثمن النفس، والأَهْل فَضلاً عَن المُلْكِ، </w:t>
      </w:r>
    </w:p>
    <w:p>
      <w:pPr>
        <w:pStyle w:val="BookText"/>
        <w:rPr/>
      </w:pPr>
      <w:r>
        <w:rPr>
          <w:rFonts w:ascii="IRNazanin" w:hAnsi="IRNazanin" w:eastAsia="IRNazanin"/>
          <w:color w:val="111111"/>
          <w:sz w:val="28"/>
          <w:sz w:val="28"/>
          <w:szCs w:val="28"/>
          <w:rtl w:val="true"/>
          <w:lang w:bidi="fa-IR"/>
        </w:rPr>
        <w:t>والجاه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بِكَلِمَة الْحَقِّ قَول الْخَوَارِج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يَختلف اثنان من المُسْلِمِين في أن تشريع الأَحْكَام، وجعل الحَلال والحرام هو للخالق وحده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الظَّالِمُونَ</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الكَلام فِي الْبَاطِل الَّذِي أَرَاده الخَوَارِج وهَدفوا إِلَيْهِ مِن هَذَا الكَلِمَة، أي شَيء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 الخَوَارِج أنفسهم الشيء الذي أَرَادُوه من قَوْهم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قبول الإِمَام فِكْرَة التَّحْكِيم، فقَد سَألهم أبن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يَنْقَمُون من أَمِير الْمُؤْمِنِين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تَحكيمه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يَكُون البَاطِل هو قَبُول فِكْرَة التَّحْكِيم مِن حيث هي، بصرف النظر عن شخصية المحكمين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وأنظر قريب من هَذَا خُطْبَة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في الإرشاد للشيخ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المُصَنَّف لعبد الرزاق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18678</w:t>
      </w:r>
      <w:r>
        <w:rPr>
          <w:rFonts w:ascii="Amiri" w:hAnsi="Amiri" w:eastAsia="Amiri" w:cs="Amiri"/>
          <w:color w:val="111111"/>
          <w:sz w:val="28"/>
          <w:sz w:val="28"/>
          <w:szCs w:val="28"/>
          <w:rtl w:val="true"/>
          <w:lang w:bidi="ar-SA"/>
        </w:rPr>
        <w:t xml:space="preserve">، جامع بيان العِلْم وفضله لابن عبد البر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 xml:space="preserve">، الْحَاكِم في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مناقب أبن المغازلي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الأغاني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كتاب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الصَّحَابَة الذين شهدوا النَّهْرَوَان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تأريخ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 تلبيس إبليس لابن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أختلاف في اللفظ وذكره اليافعي في مرآة الجنان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114/1</w:t>
      </w:r>
      <w:r>
        <w:rPr>
          <w:rFonts w:ascii="Amiri" w:hAnsi="Amiri" w:eastAsia="Amiri" w:cs="Amiri"/>
          <w:color w:val="111111"/>
          <w:sz w:val="28"/>
          <w:sz w:val="28"/>
          <w:szCs w:val="28"/>
          <w:rtl w:val="true"/>
          <w:lang w:bidi="ar-SA"/>
        </w:rPr>
        <w:t xml:space="preserve">، المعرفة والتاريخ لأبي يُوسُفَ البسوي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522/1</w:t>
      </w:r>
      <w:r>
        <w:rPr>
          <w:rFonts w:ascii="Amiri" w:hAnsi="Amiri" w:eastAsia="Amiri" w:cs="Amiri"/>
          <w:color w:val="111111"/>
          <w:sz w:val="28"/>
          <w:sz w:val="28"/>
          <w:szCs w:val="28"/>
          <w:rtl w:val="true"/>
          <w:lang w:bidi="ar-SA"/>
        </w:rPr>
        <w:t xml:space="preserve">، البدء والتأريخ للمقدسي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تذكر ما جاء به الحافظ عبد الرزاق الصنعاني في مصنفه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عِكْرِمَة بن عَبَّار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زميل الحنفي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إعتزلت الحروراء فكانوا في دارٍ عَلَى حدتهم، فقلت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أبرد عَن الصَّلاة لعلّي آتي هَؤُلَاءِ الْقَوْم فأكلّمهم،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أتخوّفهم عَلَيْكَ،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شاء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فلبست أحسن ما أقدر عَلَيْهِ من هَذِه اليمانية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عَلَيْهِم وهم قَايُون في نحر الظهيرة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قَوْم لم أر قوماً قط أشدّ أجتهاداً منهم أَيْدِهم كأنّها ثفن الإبل و ووجوههم معلمة من آثار السجود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ابن عبّاس ما جاء بك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أحدثكم عن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نزل الوحي، وهم أعلم بتأويله، فَقَالَ بعضهم لا تحدّثوه وَقَالَ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لنحدّثنه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ما تنقمون عَلَى أبن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وختنه، وأَول من آمن به، وأَصْحَاب رَسُول اللّه معه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ننقم عَلَيْهِ ثلاثاً،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أوهن أنه حكم الرِّجَال في دين اللّه، وقد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ولم يَسْبٍ ولم يغنم، لئن كانوا كفَّاراً لقد حلّت له أموالهم ولئن كانوا مؤمنين لقد حرمت عَلَيْهِ دماؤهم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 قَالُوا محا نفسه من أمير الْمُؤْمِنِين، فإن لم يكن أمير المُؤْمِنِين فَهُوَ أَمِيرِ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إن قرأت عَلَيْكُمْ من كتاب اللّه الحكم وحدثتكم من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تنكرون أترجعون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قولكم حكم الرِّجَال في دين اللّه، فإنّ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يَاأَيُّهَا الَّذِينَ ءَامَنُوا لَا تَقْتُلُوا الصَّيْدَ وَأَنتُمْ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يَحْكُمُ بِهِى ذَوَا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المَرْأَة وزوجها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شِقَاقَ بَيْنِهِمَا فَابْعَثُوا حَكَمًا مِّنْ أَهْلِهِ وَحَكَمًا مِنْ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أنشدكم اللّه أحكم الرّجال في حقن دمائهم، وأنفسهم، وإصلاح ذات بَيْنَهُمْ أحق أم في أرنب ثمنها ربع درهم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بل في حقن دمائهم وإصلاح ذات بَيْنَهُمْ،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من هَذِهِ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من هَذِهِ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قولكم إنّه قاتل ولم يسب ولم يغنم أتسبون أمكم عَائِشَةَ ؟ أم تستحلون منها ما تستحلون من غيرها ؟ فقد كفرتم، وإن زعمتم أنّها ليست أمّ المؤْمِنِين فقد كفرتم وخرجتم من الإِسْلَام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 وَأَزْوَجُهُ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متردّدُونَ بَيْنَ ضلالتين، فأختاروا أيتها شئتم، أخرجتُ 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نَفسه من أمير المُؤْمِنِين،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قُرَيْشَاً يَوْمِ الْحُدَيْبِيَّة عَلَىٰ أَنْ يكتب بينه وبينهم كتاباً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هذا ما قاضى عَلَيْهِ مُحَمَّد رَسُول اللّه،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كنا نعلم أنك رَسُول اللّه ما صددناك عَن الْبَيْت وَلا قاتلناك ولكن أكتب مُحَمَّد بن عبد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إنّى لرسول اللّه حقاً وإن كذبتموني، أكتب يَا عَلى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أفضل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أخرجتُ من هذه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مِنْهُم عشرون ألفاً وبقي منهم أربعة آلاف فقتلوا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وأنظر المحاورة أيضاً في الفتوح لابْن أَعْثَمْ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 فيها الإختلاف في اللفظ واضح جداً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ولكنَّ الظَّاهِرِ مِن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هَؤُلَاءِ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إِمْرَةَ الا للهِ، وَإِنَّهُ لا بُدَّ لِلنَّاسِ مِنْ أَمِيرٍ بَرٍّ، أَوْ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هَذَا أنَّ الْبَاطِل الَّذي أراده الخَوَارِج هُو نَفي الإمرَة عَلَى النَّاسِ مِن رَأس، وأنه لا حَاجَة بِهِمْ عَلَى الإطلاق إِلَى أَمِير ما دَام الحكم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نَسب الإِمَام إِلَى الخَوَارِجِ القَوْل بِنَفي الإمرة مع أنهم لم يُصرحوا بِذَلِكَ، والذي صرحوا به هُو نَفِي التَّحْكِيم لا الإِمْرَة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نَفِي الْخَوَارِج للتحكيم فِي قَضِيَّة مُعينة لا نصّ عَلَيْهَا بالخصوص كالتَّحْكِيم الذي حصل، إِنَّ هَذَا النّفي بذاته دليل واضح عَلَى أَنهم يفهمون، ويُفسرون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 </w:t>
      </w:r>
    </w:p>
    <w:p>
      <w:pPr>
        <w:pStyle w:val="BookText"/>
        <w:rPr/>
      </w:pPr>
      <w:r>
        <w:rPr>
          <w:rFonts w:ascii="Amiri" w:hAnsi="Amiri" w:eastAsia="Amiri" w:cs="Amiri"/>
          <w:color w:val="111111"/>
          <w:sz w:val="28"/>
          <w:sz w:val="28"/>
          <w:szCs w:val="28"/>
          <w:rtl w:val="true"/>
          <w:lang w:bidi="ar-SA"/>
        </w:rPr>
        <w:t>حُكْمَ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حكم كلّي، وَلاَ جُزئي لمجتهد، أو أَمِير، أو أي إِنْسَانِ كَائِناً مَن كَانَ إِلَّا فِي الْأَشْيَاء المنصوص عَلَيْهَا كتاباً، أو سُنَّة، أَمَّا غَيْرُ المنصوص عَلَيْهَا فَيترك أمرها إلى اللّه، والبَدِيهة تقضى ببطلان ذلِكَ، لأنّ النّصوص محدودة، ومُتناهية، والحَوَادِث الجزئية المتوقعة لا حد لها، ولا نهاية، وإذا لم يُتَح لها حاكم يحكم بها فمن يُعطيها منازلها، وأَحْكامها، ويفصل بَيْنَ النَّاس في خصوماتهم، ويُؤدب المعتدي، ويردعه مع العِلْم بأنّ اللّه سُبْحَانَهُ لا يَتدخل فِي شُؤون النَّاس، ويتصل بهم مُباشرة، وبلا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لا بُدَّ من سُلطة عادلة، أو جَائِرة تُقدر الحُكْم الجزئي، وتُنفذه بالْقُوَّة، وإلَّا عَمَّت الفوضى، وما قام للنَّاس سُوق، وَلاَ أنْتظم لهُمْ أمر، ومن أقوال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وَمَكَانُ الْقَيِّمِ بِالْأَمْرِ مَكَانُ النِّظَامِ مِنَ الْخَرَزِ، يَجْمَعُهُ، وَيَضُمُّهُ، فَإِنِ أنْقَطَعَ النِّظَامُ تَفَرَّقَ الْخَرَزُ، وَذَهَبَ ثُمَّ لَمْ يَجْتَمِعْ بِعَذَا فِيرِهِ أَبَداً</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فِي إِمْرَتِهِ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إِمْرَتِهِ ِللفَاجر، وَقَالَ بَعْض الشَّارحِين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الإمام أنّ وِلايَة الفاجر لا تمنع المُؤْمِن مِن عَمله لأحراز دينه ودنياه</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 ولكنَّ الْمُرَاد أعَم يشمل جميع الواجبات، وفي طليعتها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الحديث الشريف، وفي نهج البلاغة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لَخَلْقَانِ مِنْ خَلْقِ اللّه سُبْحَانَهُ، وَإِنَّهُمَا لَا يُقَرِّبَانِ مِنْ </w:t>
      </w:r>
      <w:bookmarkStart w:id="146" w:name="pg20757_228222"/>
    </w:p>
    <w:p>
      <w:pPr>
        <w:pStyle w:val="BookText"/>
        <w:rPr/>
      </w:pPr>
      <w:bookmarkEnd w:id="146"/>
      <w:r>
        <w:rPr>
          <w:rFonts w:ascii="Amiri" w:hAnsi="Amiri" w:eastAsia="Amiri" w:cs="Amiri"/>
          <w:color w:val="111111"/>
          <w:sz w:val="28"/>
          <w:sz w:val="28"/>
          <w:szCs w:val="28"/>
          <w:rtl w:val="true"/>
          <w:lang w:bidi="ar-SA"/>
        </w:rPr>
        <w:t>أجَل وَلا يَنْقُصَانِ مِنْ رِزْقٍ</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 xml:space="preserve">، وأفضل مِن ذَلِكَ كلّه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عَدْلٍ عِنْدَ إِمَامٌ جَائِرٌ</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يَسْتَمْتِعُ فِيهَا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أَصَابَ مِنْهَا، ولكنْ إِلَى حِين، ثُمَّ يَشتد ويطول مَقْتَهُ لنَفْسِهِ بِمَا رُزق من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يُبَلِّغُ اللّه فِيهَا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مُدَّة فِي هَذِهِ الْحَيَاةِ إِلَى أنتهاء، وكلَّ نِعْمَة إِلَى زَوال عاجلاً أم آجلاً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يُجْمَعُ بِهِ الْفَيْءُ، وَ يُقَاتَلُ بِهِ الْعَدُوُّ، وَ تَأْمَنُ بِهِ السُّبُلُ، وَيُؤْخَذُ بِهِ لِلضَّعِيفِ مِنَ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الإِمَام أَنْ هَذِه المنافع هِي مِن آثار النظام، والتنظيم أياً كَانَ مَصْدَره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يُرِيد تَبرِير السُّلطة المنظمة عَلَى كُلّ حَالَ حَتَّى وَلَو كَانَتْ طَاغِية 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أنّ الْإِمَام يُفضل النظام عَلَى الفُوضى في شَتَّى أحواله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يَسْتَرِيحَ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بِمَوْت الفاجر، أو عزله، أو تغيير الأوضاع من الأساس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يُسْتَرَاحَ مِنْ 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عَطف تَفْسِير عَلَى ما قبله لأنّ الَّذي يَستريح من الفاجر هُوَ الْبِرِّ التَّقِي، أَمَّا الخَائِنِ الشَّقي فَتَذْهَب دولته بذهاب الْحَاكِم الفاجر الَّذي كَانَ يُسانده، ويحمي مصالحه</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360851_3531895371"/>
      <w:bookmarkStart w:id="148" w:name="_Toc51"/>
      <w:bookmarkEnd w:id="147"/>
      <w:r>
        <w:rPr>
          <w:rtl w:val="true"/>
        </w:rPr>
        <w:t>الفَوَّضَويّة، وَالسُّلطة</w:t>
      </w:r>
      <w:r>
        <w:rPr>
          <w:rtl w:val="true"/>
        </w:rPr>
        <w:t>:</w:t>
      </w:r>
      <w:bookmarkEnd w:id="148"/>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المناسبة نُشِير إِلَى المَذْهَبِ الفَوضَوِي الَّذِي ظهر في القرن السابع عشر الميلادِي بزعامة المفكر الإنجليزي،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وَنستانلي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ويرمي هَذَا المَذْهَب إِلَى إِلغَاء الدَّوْلَة والسُّلطة بشَتّى أنواعها، ومظاهرها، وإيجاد مُجتمع خَالٍ من وَسَائِل القَهر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والإِرْغام، وحُجّة المُؤْمِنِين بِهِ أنّ وجود السلطة ضرر محض، أو ضرّها أَكْثَر من </w:t>
      </w:r>
    </w:p>
    <w:p>
      <w:pPr>
        <w:pStyle w:val="BookText"/>
        <w:rPr/>
      </w:pPr>
      <w:r>
        <w:rPr>
          <w:rFonts w:ascii="Amiri" w:hAnsi="Amiri" w:eastAsia="Amiri" w:cs="Amiri"/>
          <w:color w:val="111111"/>
          <w:sz w:val="28"/>
          <w:sz w:val="28"/>
          <w:szCs w:val="28"/>
          <w:rtl w:val="true"/>
          <w:lang w:bidi="ar-SA"/>
        </w:rPr>
        <w:t xml:space="preserve">نفعها، وتتلخص المضار الَّتي ذكرُوها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الدَّوْلَة مهما كَانَتْ صُورتها فَإِنَّهَا تَخلق بطَبعَتها الإمتيازات لَلْفِئَةُ الْحَاكِمة، وتُعطى أفرادها الأقلية سُلطة، وسِيَادة عَلَى غَيْرهم مِن أبناء الشعب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تُغدق الدَّوْلَة الإِمتيازات عَلَى موظفيها، وأقاربها، وأَصْحَابها، وتوطد مكانتهم في المجتمع، بل وتفرض طاعتهم عَلَى النَّاس بطريق، أو بآخر، فَيتَعالُون، ويَتَكبِرُون، وَقَد يُهددُونَ، وَيَتوعدُون مَن لا يُسجد لهُمْ، ويُركع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ثابت وواضح كوضُوح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تَقْتَطع الدَّوْلَة جُزءاً مِن أنتاج النَّاس، ودخلهم بأسم الضّرائب لِيَتنعم بها الموظفون، والمحاسيب، فيبنون بها العمارات، ويدخرُونَ الْأَمْوَالِ فِي المصارف عَلَى حساب الشعب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تُجند الدَّوْلَة المواطنين لحمايتها، وضَرب الأحرار، وقَد تُزج البلاد فِي حَرْب يُقدرها الحكّام أنفسهم وفقاً لمصالحهم الخاصة، ولا شيء للبلاد مِنْهَا إِلَّا 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تمنع الدَّوْلَة الأفراد من الإلتجاء إلَى الْقُوَّة لتسوية ما بَيْنَهُمْ من الخلافات، وفِي الوَقت نَفْسه لا تتورع هى عَن استعمال الْعُنْف، والْعُدْوَان المكشوف ضدّ من يعترض عَلَى شَيء من تصرفاتها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هَذَا المَذْهَب فَلاسفة، وأنصار، وفِيهِ العديد من المؤلفات، والمقالات، وآخر فَلاسفة الفَوُضّيين، ومفكريهم،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جوهان موست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ضعف مَذْهَب الفَوُضِية مُنذ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يظهر له دُعاة، وأتباع حَتَّى الْيَوْم حَسبما </w:t>
      </w:r>
    </w:p>
    <w:p>
      <w:pPr>
        <w:pStyle w:val="BookText"/>
        <w:rPr/>
      </w:pPr>
      <w:r>
        <w:rPr>
          <w:rFonts w:ascii="Amiri" w:hAnsi="Amiri" w:eastAsia="Amiri" w:cs="Amiri"/>
          <w:color w:val="111111"/>
          <w:sz w:val="28"/>
          <w:sz w:val="28"/>
          <w:szCs w:val="28"/>
          <w:rtl w:val="true"/>
          <w:lang w:bidi="ar-SA"/>
        </w:rPr>
        <w:t xml:space="preserve">قَرَأت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أية حال فإنّ هَذَا المَذْهَب طَرِيف، وحُلم رائع، ومُمتع، بل ونَبِيل أيضاً، فإنّ أسمى مطالب الإِنْسَان، وأحبّها إِلَيْهِ أنْ يَتحرر من القيود، والأغلال، فيعيش كَرِيماً لا يَضُرٌ، وَلاَ يُضار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يَتَعَالَى عَلَيْهِ قِزم، أو يضطر للوقوف عَلَى بَاب مَسخ، أو بَيْنَ يديه لا لشيء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يحمله مِن خَائن، أو لمنصب يَشغله من غَيْر كفاءة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تَستقيم الْحَيَاة، وتنتظم الأمور بلا وَالٍ، ورَاع ؟ ولَيْسَ من شك إذا استقامت، وانتظمت بدونه فوجُوده عبء، وضَرر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بُدّ مِمَّا لَيْسَ مِنْهُ بُد</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وتجدر الإِشَارَة إِلَى أَنَّ مَذْهَبِ الفَوُضُية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الْوَصْف لجرد القَوْل يَرفض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يُعزز مَذْهَب الإِمَامِيَّة مِن أنّ الْعِصْمَة شَرط فِي الْحَاكِم إِنْ أمكن وجُود المَعْصُوم وإلا فالعدالة حتم، وضرورة، وَقَد أجمع فقَاؤهم عَلَى أَنْ صَاحِب الحَقِّ يَحرم عَلَيْهِ أَنْ يَنقَاضى عِند الجَائِر للحصول عَلَى حقه إلا عند الضرورة، وتعذر وجُود الْحَاكِم الْعَادِل، وتشدد كثِير مِنْهُم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ينفذ حكم الجائر ولو حكم بالحَقِّ، ولَيْسَ لصاحب الحَقِّ أنْ يَأخذ الشيء المحكوم بِهِ فِي بَعْض الصور، والحالات مع العِلْم بأنه له، والغرض مِن ذَلِكَ التركيز على الإهتمام في أختيار الحاكم الصالح</w:t>
      </w:r>
      <w:r>
        <w:rPr>
          <w:rFonts w:eastAsia="Amiri" w:cs="Amiri" w:ascii="Amiri" w:hAnsi="Amiri"/>
          <w:color w:val="111111"/>
          <w:sz w:val="28"/>
          <w:szCs w:val="28"/>
          <w:rtl w:val="true"/>
          <w:lang w:bidi="ar-SA"/>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20757_228226"/>
      <w:bookmarkStart w:id="150" w:name="pg20757_228226"/>
      <w:bookmarkEnd w:id="150"/>
    </w:p>
    <w:p>
      <w:pPr>
        <w:pStyle w:val="Heading2"/>
        <w:numPr>
          <w:ilvl w:val="1"/>
          <w:numId w:val="1"/>
        </w:numPr>
        <w:rPr/>
      </w:pPr>
      <w:bookmarkStart w:id="151" w:name="pg20757_228226"/>
      <w:bookmarkStart w:id="152" w:name="__RefHeading___Toc1360853_3531895371"/>
      <w:bookmarkStart w:id="153" w:name="_Toc52"/>
      <w:bookmarkEnd w:id="151"/>
      <w:bookmarkEnd w:id="152"/>
      <w:r>
        <w:rPr>
          <w:rtl w:val="true"/>
        </w:rPr>
        <w:t xml:space="preserve">الخطبة </w:t>
      </w:r>
      <w:r>
        <w:rPr>
          <w:rtl w:val="true"/>
        </w:rPr>
        <w:t xml:space="preserve">- </w:t>
      </w:r>
      <w:r>
        <w:rPr/>
        <w:t>41</w:t>
      </w:r>
      <w:r>
        <w:rPr>
          <w:rtl w:val="true"/>
        </w:rPr>
        <w:t xml:space="preserve"> -</w:t>
      </w:r>
      <w:bookmarkEnd w:id="153"/>
    </w:p>
    <w:p>
      <w:pPr>
        <w:pStyle w:val="Heading3"/>
        <w:numPr>
          <w:ilvl w:val="2"/>
          <w:numId w:val="1"/>
        </w:numPr>
        <w:rPr/>
      </w:pPr>
      <w:bookmarkStart w:id="154" w:name="__RefHeading___Toc1360855_3531895371"/>
      <w:bookmarkStart w:id="155" w:name="_Toc53"/>
      <w:bookmarkEnd w:id="154"/>
      <w:r>
        <w:rPr>
          <w:rtl w:val="true"/>
        </w:rPr>
        <w:t>الْوَفَاء</w:t>
      </w:r>
      <w:r>
        <w:rPr>
          <w:rtl w:val="true"/>
        </w:rPr>
        <w:t>:</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الْوَفَاءَ تَوْأَمُ الصِّدْقِ، وَلا أَعْلَمُ جُنَّةً أَوْقَى مِنْهُ، وَمَا يَغْدِرُ مَنْ عَلِمَ كَيْفَ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أَصْبَحْنَا فِي زَمَانٍ قَدِ اتَّخَذَ أَكْثَرُ أَهْلِهِ الْغَدْرَ كَيْساً، وَ نَسَبَهُمْ أَهْلُ الْجَهْلِ فِيهِ إِلَى حُسْنِ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قَاتَلَهُمُ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يَرَى الْحُوَّلُ الْقُلَّبُ وَجْهَ الْحِيلَةِ، وَدُونَهَا مَانِعُ مِنْ أَمْرِ اللّه وَ نَهْيِهِ، فَيَدَعُهَا رَأْيَ عَيْنِ بَعْدَ الْقُدْرَةِ عَلَيْهَا، وَيَنْتَهِرُ فُرْصَتَهَا مَنْ لا حَرِيجَةَ لَهُ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p>
    <w:p>
      <w:pPr>
        <w:pStyle w:val="BookText"/>
        <w:rPr/>
      </w:pPr>
      <w:r>
        <w:rPr>
          <w:rFonts w:ascii="Amiri" w:hAnsi="Amiri" w:eastAsia="Amiri" w:cs="Amiri"/>
          <w:color w:val="111111"/>
          <w:sz w:val="28"/>
          <w:sz w:val="28"/>
          <w:szCs w:val="28"/>
          <w:rtl w:val="true"/>
          <w:lang w:bidi="ar-SA"/>
        </w:rPr>
        <w:t xml:space="preserve">الجنَّة 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الوقاية، وبفتحها الحديقة، وبكسرها طَائِفَة مِن الحِنٌ، والكيس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البَصِير بتحويل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الخَبِير بِتَقَلبها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خَبَر مُقَدَّم، والمَرْجِعُ مُبْتَدَأَ مُؤَخَّر، وعَلِمَ عَلَّقَه عَن الْعَمَل لمكان </w:t>
      </w:r>
    </w:p>
    <w:p>
      <w:pPr>
        <w:pStyle w:val="BookText"/>
        <w:rPr/>
      </w:pPr>
      <w:r>
        <w:rPr>
          <w:rFonts w:ascii="Amiri" w:hAnsi="Amiri" w:eastAsia="Amiri" w:cs="Amiri"/>
          <w:color w:val="111111"/>
          <w:sz w:val="28"/>
          <w:sz w:val="28"/>
          <w:szCs w:val="28"/>
          <w:rtl w:val="true"/>
          <w:lang w:bidi="ar-SA"/>
        </w:rPr>
        <w:t>الإستفهام، والْقَدْرَ مَفْعُول لاتّخَذَ وكَيْساً مَفْعُول ثانٍ، ومَا لَهُمْ مُبْتَدَأ، وخَبَر، وَدُونَهَا خَبَر مُقَدَّم ومَانِعُ مُبْتَدَأَ مُؤَخَّر، ورَأْيَ عَيْنٍ فِي مَكَان الحال مِن هَاء يَدَعُهَا أَي مَرئيّة بالْعَيْن، أو مِن الفَاعِل المُسْتَتِرِ أي رَائِياً لها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الْوَفَاءَ تَوْأَمُ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الْوَفَاء وَالصِّدْق بأَهْل الإيمان، والأديان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فرعان عَن دَوحة الخلق الْكَرِيم، فقَد يُؤْمِن الإِنْسَان باللّه، والْيَوْمِ الآخر، وَلاَ يَتورّع عَن الْكَذِب، والخيانة، وقد يَجْحد باللّه، وحسابه، ويُنزه نَفْسه عَن الْغَدْر، وقول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والْوَفَاء وصف عام يَكُون لِلعَقِيدَة، والوطن كما يَكُون للجار، والصَّدِيق، ويَكُون فِي المُعَامَلَة مَع الخَالِقِ، والصِّدْقِ دَلِيلِ الثَّقَة بِالنَّفس، وكَذَلِكَ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يُفترق الصِّدْقِ عَن الْوَفَاء، وَلا الْوَفَاء عَن الصدق وجُوداً، وبِمَنْزِلَةِ، أنّها فِي ذَلِكَ تَمامَاً كأخوين فِي رَحم واحد في آنٍ وَاحد</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أَعْلَمُ جُنَّةً أَوْقَى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لا وَفَاء لهُ لا دين له، ومَن لا دِينَ لهُ لا يَقْيه شَيء مِن غَضب اللّه، وعَذَابِه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يَغْدِرُ مَنْ عَلِمَ كَيْفَ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العرض بَيْنَ يدي اللّه، والحِسَاب عَلَى ما قدم، وأخَر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أَصْبَحْنَا فِي زَمَانِ قَدِ اتَّخَذَ أَكْثَرُ أَهْلِ الْغَدْرَ كَيْساً، وَنَسَبَهُمْ أَهْلُ الْجَهْلِ فِيهِ إِلَى حُسْنِ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بأهْل الجَهْل هناكلّ من كفر، ويكفر بالْقِيَّم، والصالح العام، وَلا يُدين إلا منفعته الشَّخْصِيَّة، ويسلك إِلَيْهَا كُلّ سَبِيل، وَيُبرر من أجلها كلّ وسيلة، وإذَنْ فلا يَدع أنْ يرى هَذَا الطراز من النَّاسِ الْغَدْر عَقلاً، وفضيلة إِذَا جَعله حاكماً،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تشان كاي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ثَرِياً کالمستر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فورد</w:t>
      </w:r>
      <w:r>
        <w:rPr>
          <w:rFonts w:eastAsia="Amiri" w:cs="Amiri" w:ascii="Amiri" w:hAnsi="Amiri"/>
          <w:color w:val="111111"/>
          <w:sz w:val="28"/>
          <w:szCs w:val="28"/>
          <w:rtl w:val="true"/>
          <w:lang w:bidi="ar-SA"/>
        </w:rPr>
        <w:t xml:space="preserve">». </w:t>
      </w:r>
      <w:bookmarkStart w:id="156" w:name="pg20757_228228"/>
    </w:p>
    <w:p>
      <w:pPr>
        <w:pStyle w:val="Heading3"/>
        <w:numPr>
          <w:ilvl w:val="2"/>
          <w:numId w:val="1"/>
        </w:numPr>
        <w:rPr/>
      </w:pPr>
      <w:bookmarkStart w:id="157" w:name="__RefHeading___Toc1360857_3531895371"/>
      <w:bookmarkStart w:id="158" w:name="_Toc54"/>
      <w:bookmarkEnd w:id="156"/>
      <w:bookmarkEnd w:id="157"/>
      <w:r>
        <w:rPr>
          <w:rtl w:val="true"/>
        </w:rPr>
        <w:t xml:space="preserve">لِلمِنْبَرِ </w:t>
      </w:r>
      <w:r>
        <w:rPr>
          <w:rtl w:val="true"/>
        </w:rPr>
        <w:t xml:space="preserve">- </w:t>
      </w:r>
      <w:r>
        <w:rPr>
          <w:rtl w:val="true"/>
        </w:rPr>
        <w:t xml:space="preserve">عَليُّ وَالسِّيَّاسَة </w:t>
      </w:r>
      <w:r>
        <w:rPr>
          <w:rtl w:val="true"/>
        </w:rPr>
        <w:t>:</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يَرَى الْحُوَّلُ الْقُلَّبُ وَجْهَ الْحِيلَةِ، وَدُونَهَا مَائِعٌ مِنْ أَمْرِ اللّه وَ نَهْيِهِ، فَيَدَعُهَا رَأْيَ عَيْنٍ بَعْدَ الْقُدْرَةِ عَلَيْهَا، وَيَنْتَهِرُ فُرْصَتَهَا مَنْ لَا حَرِيجَةَ لَهُ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يُجِيب بِهَذَا عَن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لا يَعْرِف السَّيَّاسَةِ، وَيَتلخص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يَعْرِف الفرص، والوَسَائِل إلى بلوغ الملكِ، والسُّلْطَان، ولَكِنَّهُ لا يَنْتَهزُها عَلَى حِسَابٍ دينه، وضميره، وَقَالَ فِي مكان آخر من النهج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مُعَاوِيَة بِأَدْهَى مِنِّي، وَلَكِنَّهُ يَغْدِرُ، وَيَفْجُرُ، وَلَوْلا كَرَاهِيَةُ الْغَدْرِ، لَكُنْتُ مِنْ أَدْهَى النَّاسِ</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أَتَأْمُرُونِّي أَنْ أَطْلَبَ النَّصْرَ بِالجَوْرِ فِيمَنْ وَلَّيتُ عَلَيْهِ</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لا يفهم من كَلِمَة النّصر، والنّجاح إلا مرضاة اللّه، والْعَمَل بِالْحَقِّ، والْعَدْل، وهُو مُستعد لأنْ يُضحى بالنَّفس، والملكِ، وبكل عزيز لتبلغ هذه الْغَايَةِ، أَمَّا أَلاعيب مُعَاوِيَة فَهِيَ شرّ ووبال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جورج جرداق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لا يَعْرِف السَّيَّاسَة يُرِيدون مِن عليّ أنْ يَكُون مُعَاوِيَة بن أبي سُفْيَانَ، ويَأبى عَلَيَّ إِلَّا أَنْ يَكُون أبن أبي طالب</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طه 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حارب أبو سُفْيَانَ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وأظهَر فِي حَرْبه قوّةً، وَقَسوةً، وكَيداً، ومَكراً، ودَهاء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أسلَم حِينَ لَم يرَ مِن الإِسْلام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وورث مُعَاوِيَة عَن أبيه قُوَّتِه، وقسوته، ومكره، وكيده، ودهاءه، ولم تكن أُمّ مُعَاوِيَة بأقل من أبيه تنكراً لِلإِسلام، وأسلمت كارهة كما أسلم زوجها 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p>
    <w:p>
      <w:pPr>
        <w:pStyle w:val="BookText"/>
        <w:rPr/>
      </w:pPr>
      <w:r>
        <w:rPr>
          <w:rFonts w:ascii="Amiri" w:hAnsi="Amiri" w:eastAsia="Amiri" w:cs="Amiri"/>
          <w:color w:val="111111"/>
          <w:sz w:val="28"/>
          <w:sz w:val="28"/>
          <w:szCs w:val="28"/>
          <w:rtl w:val="true"/>
          <w:lang w:bidi="ar-SA"/>
        </w:rPr>
        <w:t>الطَّامعُون يجدون عند مُعَاوِيَة ما يُرِيدُون، فضم إِلَيْهِ كلَّ من كَانَ له أَرب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لا يُدهِن في الدين، ويبغض المكر، والكيد، كَانَ يَرى الحقّ فَيمضي إِلَيْهِ مُصمماً، ويرى الْبَاطِل فيعرض عَنْه عَازماً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رأيك في رجل جَاءه أخوه عَقِيل مُستر فِداً فلم يجد عِنده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رَأيك فِي رَجُل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مُعَاوِيَة يَأْتِه عَقِيل هَذَا نَفْسه، فَيُعطيه من بيت المال مئة ألف</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الحادثة وحدها كافية وافية لتَفْسِير الفرق بَيْنَ سِياسة الرَّحْمَان، وسِيَاسة الشَّيْطَان</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قرأت للأستاذ الكبير أحمد عباس صالح كَلِمَةٌ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قَادِ مُعَاوِيَةٌ جَيشَ الشّام، وهو الرَّجُل الَّذي يُمثل النقيض من عليّ تماماً، هُو شخصيه فريدة جُمعت فِيهِ كل خصائص الرَّجُل الذي لا تُشل حركته أية قيمة من الْقِيَّم الدِّينية، والإِنْسَانية، أنه أبن أبي سُفْيَانَ الشهير، وأبن تلك المرأة التي مَضعَت كَبد حَمْزَة عَمَ النَّبِيِّ حِينَ سَقط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نَفس مُعَاوِيَة إِرَادَة الإِنتصار الشخصي، والغَلب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قسوة الأعصار، وعبقرية القدر الغاشم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قُطب السّلب المطلق الَّذي يَصطرع في قلب الإِنْسَان كما يصطرع في قَلب الكَوْن، والسلب فِي الكَوْن يَتجه إِلَى الشّرّ، والإِيجَاب يَتجه إلَى الخَيْر، وقد تصادم القُطبان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والسالب بقدر ما تُتيح الإنسانية أن تكون سلباً مُطلقاً، أو إيجاباً مُطلقاً</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xml:space="preserve">ثُمَّ قَالَ، الأستاذ صالح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لم يسر علي سيرته المثالية أكَانَتْ تَبقَی تِلك الجذوة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جذوة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مُشتعلة كامنة في النفوس ؟ وكأن دور علي الوحيد أنْ يَكُون مِثالاً فِي التَّارِيخ </w:t>
      </w:r>
    </w:p>
    <w:p>
      <w:pPr>
        <w:pStyle w:val="BookText"/>
        <w:rPr/>
      </w:pPr>
      <w:r>
        <w:rPr>
          <w:rFonts w:ascii="Amiri" w:hAnsi="Amiri" w:eastAsia="Amiri" w:cs="Amiri"/>
          <w:color w:val="111111"/>
          <w:sz w:val="28"/>
          <w:sz w:val="28"/>
          <w:szCs w:val="28"/>
          <w:rtl w:val="true"/>
          <w:lang w:bidi="ar-SA"/>
        </w:rPr>
        <w:t>كأَنَّه عَلامة من علامات الطَّريق</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الكَلِمَة القَصِيرة الكَبِيرة لا تُصور سِيَاسَة عَليّ فَحَسب، وإنّما تَرسم شخصيته في واقعها، إِنَّهَا تَجمع خَير الكون بأسره كما تجمع شخصية مُعَاوِيَة شر الكَوْن بكامله، إِنَّهَا الدَّلِيل، والعلامة عَلَى الحَقِّ، ولَوْلاها لم يَكُنْ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جذوة مُشتعلة كامنة في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ولإنْطَمس الحق وأثره في عهد علي، وبالتالي من بعده في كلّ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يحتج الكَبِير، والصَّغير لأحتياله عَلَى الحَقِّ بِعَمل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عَلِيَّا كَانَ وَسَيَبْقَی إِلَى آخر يَوْم حُجّةً دَامَغَةً عَلَى مَن يُحِيد عَن الْحَقِّ، أو يحتال عَلَيْهِ، وما ترك لأحدٍ عَلَى الإطلاق معذرة، وَلاَ وَسِيلة</w:t>
      </w:r>
      <w:r>
        <w:rPr>
          <w:rFonts w:eastAsia="Amiri" w:cs="Amiri" w:ascii="Amiri" w:hAnsi="Amiri"/>
          <w:color w:val="111111"/>
          <w:sz w:val="28"/>
          <w:szCs w:val="28"/>
          <w:rtl w:val="true"/>
          <w:lang w:bidi="ar-SA"/>
        </w:rPr>
        <w:t xml:space="preserve">.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20757_228232"/>
      <w:bookmarkStart w:id="160" w:name="pg20757_228232"/>
      <w:bookmarkEnd w:id="160"/>
    </w:p>
    <w:p>
      <w:pPr>
        <w:pStyle w:val="Heading2"/>
        <w:numPr>
          <w:ilvl w:val="1"/>
          <w:numId w:val="1"/>
        </w:numPr>
        <w:rPr/>
      </w:pPr>
      <w:bookmarkStart w:id="161" w:name="pg20757_228232"/>
      <w:bookmarkStart w:id="162" w:name="__RefHeading___Toc1360859_3531895371"/>
      <w:bookmarkStart w:id="163" w:name="_Toc55"/>
      <w:bookmarkEnd w:id="161"/>
      <w:bookmarkEnd w:id="162"/>
      <w:r>
        <w:rPr>
          <w:rtl w:val="true"/>
        </w:rPr>
        <w:t xml:space="preserve">الخطبة </w:t>
      </w:r>
      <w:r>
        <w:rPr>
          <w:rtl w:val="true"/>
        </w:rPr>
        <w:t xml:space="preserve">- </w:t>
      </w:r>
      <w:r>
        <w:rPr/>
        <w:t>42</w:t>
      </w:r>
      <w:r>
        <w:rPr>
          <w:rtl w:val="true"/>
        </w:rPr>
        <w:t xml:space="preserve"> -</w:t>
      </w:r>
      <w:bookmarkEnd w:id="163"/>
    </w:p>
    <w:p>
      <w:pPr>
        <w:pStyle w:val="Heading3"/>
        <w:numPr>
          <w:ilvl w:val="2"/>
          <w:numId w:val="1"/>
        </w:numPr>
        <w:rPr/>
      </w:pPr>
      <w:bookmarkStart w:id="164" w:name="__RefHeading___Toc1360861_3531895371"/>
      <w:bookmarkStart w:id="165" w:name="_Toc56"/>
      <w:bookmarkEnd w:id="164"/>
      <w:r>
        <w:rPr>
          <w:rtl w:val="true"/>
        </w:rPr>
        <w:t>الْهَوَى وَطُولُ الْأَمَل</w:t>
      </w:r>
      <w:r>
        <w:rPr>
          <w:rtl w:val="true"/>
        </w:rPr>
        <w:t>:</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أَخْوَفَ مَا أَخَافُ عَلَيْكُمْ أَثْنَانِ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الْهَوَى، وَطُولُ الْأَمَلِ، فَأَمَّا اتِّبَاعُ الْهَوَى فَيَصُدُّ عَنِ الْحَقِّ، وَ أَمَّا طُولُ الْأَمَلِ فَيُنْسِي الْآخِرَةَ، أَلا وَ إِنَّ الدُّنْيَا قَدْ وَلَّتْ حَذَاءَ، فَلَمْ يَبْقَ مِنْهَا إِلَّا صُبَابَةٌ كَصُبَابَةِ الْإِنَاءِ أَصْطَبَهَا 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الْآخِرَةَ قَدْ أَقْبَلَتْ، وَلِكُلّ مِنْهُمَا بَنُونَ، فَكُونُوا مِنْ أَبْنَاءِ الْآخِرَةِ، وَلَا تَكُونُوا مِنْ أَبْنَاءِ الدُّنْيَا، فَإِنَّ كُلَّ وَلَدٍ سَيُلْحَقُ بِأَبِيهِ يَوْمَ الْقِيَامَةِ، وَإِنَّ الْيَوْمَ عَمَلٌ وَ لَا حِسَابَ، وَغَداً حِسَابٌ وَ لأ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البقية من الماء، أو اللبن في الْإِنَاءِ، وبفتح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أَصْطَبَهَا صَابها مثل أبقاها مُبقِيها، أو تركها تاركها، ونقل عبارته </w:t>
      </w:r>
    </w:p>
    <w:p>
      <w:pPr>
        <w:pStyle w:val="BookText"/>
        <w:rPr/>
      </w:pPr>
      <w:r>
        <w:rPr>
          <w:rFonts w:ascii="Amiri" w:hAnsi="Amiri" w:eastAsia="Amiri" w:cs="Amiri"/>
          <w:color w:val="111111"/>
          <w:sz w:val="28"/>
          <w:sz w:val="28"/>
          <w:szCs w:val="28"/>
          <w:rtl w:val="true"/>
          <w:lang w:bidi="ar-SA"/>
        </w:rPr>
        <w:t xml:space="preserve">بالحرف الواحد الشيخ مُحَمَّد عَبْدَه بلا تَفْسِير كعادته في أَكْثَر التعليقات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أَخْوَفَ أفْعَل تَفضِيل اسم إِنَّ،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مَوْصُول مجرُور بالإضافة، وأثْنَانِ خَبَر إنَّ، واتِّبَاعُ الهَوَى وطُولُ الْأَمَلِ بَدل مفصل مِن مُجمل، والمبدل مِنْهُ أثْنَانِ، ويجوز أنْ يَكُون اتِّبَاعُ الهَوَى وما بعده خَبَر لَمُبْتَدَأَ مَحْذُوف أي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الأُولَى والثَّانِيَة للتَّفصِيل، وَأَلا للتنبيه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وحِسَابَ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مَحْذُوف أي فِيهِ، ومثله وَلا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أَخْوَفَ مَا أَخَافُ عَلَيْكُمُ أَثْنَانِ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الْهَوَى، وَطُولُ الْأَمَلِ، فَأَمَّا أَتِّبَاعُ الْهَوَى فَيَصُدُّ عَنِ الْحَقِّ، وَ أَمَّا طُولُ الْأَمَلِ فَيُنْسِي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مِثله </w:t>
      </w:r>
      <w:r>
        <w:rPr>
          <w:rStyle w:val="FootnoteAnchor"/>
          <w:rtl w:val="true"/>
        </w:rPr>
        <w:footnoteReference w:id="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الدُّنْيَا قَدْ وَلَتْ 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مُسْرِعَة، والْمُرَاد بالدُّنْيَا هُنا حَيَاةِ الْفَرْد، وَعُمره الخاص به، وهو قَصِير في ذاته مهما طال، لأنه كما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أَنْتُمْ فِي هَذِهِ الدُّنْيَا غَرَضٌ تَنْتَضِلُ فِيهِ الْمَنَايَا مَعَ كُلِّ جَرْعَةٍ شَرَقٌ، وَفِي كُلِّ أَكْلَةٍ غَصَصْ لا تَنَالُونَ مِنْهَا نِعْمَةٌ الأَبِفِرَاقِ أُخْرَى، وَلا يُعَمَّرُ مُعَمَّرٌ مِنْكُمْ يَوْماً مِنْ عُمُرِهِ إِلا بِهَدْمِ آخَرَ مِنْ أَجَلِهِ</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كَانَتْ مَطِيَّتُهُ اللَّيْلَ، وَالنَّهَارَ ؛ فَإِنَّهُ يُسَارُ بِهِ، وَإِنْ كَانَ </w:t>
      </w:r>
    </w:p>
    <w:p>
      <w:pPr>
        <w:pStyle w:val="BookText"/>
        <w:rPr/>
      </w:pPr>
      <w:r>
        <w:rPr>
          <w:rFonts w:ascii="Amiri" w:hAnsi="Amiri" w:eastAsia="Amiri" w:cs="Amiri"/>
          <w:color w:val="111111"/>
          <w:sz w:val="28"/>
          <w:sz w:val="28"/>
          <w:szCs w:val="28"/>
          <w:rtl w:val="true"/>
          <w:lang w:bidi="ar-SA"/>
        </w:rPr>
        <w:t>وَاقِفا</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يَبْقَ مِنْهَا إِلا صُبَابَةٌ كَصْبَابَةِ الْإِنَاءِ أَصْطَبَهَا 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وَيَصدُق هَذَا حَتَّى عَلَى من يُخلق فِي سَاعته، وَعَلَى من يعيش مئة عام، لأن القرُون لحظات في حساب الشّروق، والغُرُوب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الحقيقة يُدركها ويُؤْمِن بها المتدين، والزاهد، والطامع</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وأبناء الدُّنْيَا هُم الذين لا يرون نَفعاً، أو ضرّاً، وَلاَ خَيْراً، أو شرّاً إلا في هَذِهِ الْحَيَاة، وإِنَّ كلَّ الوَسَائِل صَحِيحةٌ، وخَيرةٌ ما أدَّت إلى شيء من منافعها، ولذائذها، أَمَّا أبناء الآخِرَة فهم الذين يُؤْمِنُون بعالم الْغَيْب، والشهادة، بالآخِرَة الْبَاقِيَة، والدُّنْيا الفانية، وَلاَ يَبيعون تِلك بهذه، ويَعْمَلُون هما معاً،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ءَاتِنَا فِي الدُّنْيَا حَسَنَةً وَفِي الْآخِرَةِ حَسَنَةٌ وَقِنَا عَذَابَ النَّارِ</w:t>
      </w:r>
      <w:r>
        <w:rPr>
          <w:rStyle w:val="FootnoteAnchor"/>
          <w:rtl w:val="true"/>
        </w:rPr>
        <w:footnoteReference w:id="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مِنْ أَبْنَاءِ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حَسوا بوجودها وأحسَبوا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حسابها، وأخروا شَيْئاً لها، وأعتبروا أنكم فيها منذ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مِنْ أَبْنَاءِ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أَنَّهَا الأُولَى، والأخيرة، وَلا شيء غَيْرها وبعدها، بل عَلَى أَنَّهَا مَمَرٌ إِلَى حَيَاة أجْدَى، وأَبْقَی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كُلَّ وَلَدٍ سَيُلْحَقُ بِأَبِيهِ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أنْعَب بَعْض الشارحين نفسه وأطال فِي بَيَان وَجه الشَّبه بَيْنَ حَالَ الإِنْسَان يَوْم الْقِيَامَة، وبَيْنَ إلحاقة بأُمه، ثُمَّ أنتهى إلى ما يتلخص بأن أبناء الدُّنْيَا يَوْمِ الآخِرَة كالأيتام بلا أب، أمَّا أبناء الآخِرَة فهُم في حضانة أبيهم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بَعِيد عَن دَلالة اللفظ والفهم، والذي تبادر</w:t>
      </w:r>
      <w:r>
        <w:rPr>
          <w:rFonts w:eastAsia="Amiri" w:cs="Amiri" w:ascii="Amiri" w:hAnsi="Amiri"/>
          <w:color w:val="111111"/>
          <w:sz w:val="28"/>
          <w:szCs w:val="28"/>
          <w:rtl w:val="true"/>
          <w:lang w:bidi="ar-SA"/>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فَهمنا أنّ يَوْم الْقِيَامَة هُو يَوْم الْحَقِّ، والواقع، والحكم، والفَصل بعِلم اللّه تَعَالَى الَّذي لا تحفى عَلَيْهِ خَافِية، ويَجزي الإِنْسَانِ بِمَا أَرَاده وهَدف إِلَيْهِ من عَمله، لا بمَا أعْلَنه وأظْهَره فى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في هذه الحياة يأخذون بالمظاهر، وَقَد يَنسبون الولد لغير أبيه، والعِلْم لغَير ذَوِية، والصّلاح لغَير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شَيء في الآخِرَة إِلَّا الحَقِّ، والحَقِيقَة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أَمْرُ اللّه قُضِيَ بِالْحَقِّ وَخَسِرَ هُنَالِكَ الْمُبْطِلُونَ</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الْيَوْمَ عَمَلٌ أي عمل عَلَى حَذف المضاف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والْعَاقِل من حاسب نفسه قبل أنْ تُحاسب، ووَزَنها قَبل أن تُوزن، ومِن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فَحَاسِبْ نَفْسَكَ لِنَفْسِكَ فَإِنَّ غَيْرَهَا مِنَ الْأَنْفُسِ لَهَا حَسِيبُ غَيْرُكَ</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غَداً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ونقاش، وسُؤال وجواب، ومُحاكمة بلا محاماة، وَلاَ شَفِيع، ونَصِيرٍ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تَأْتِى كُلُّ نَفْسٍ تُجَادِلُ عَن نَّفْسِهَا وَتُوَفَّى كُلُّ نَفْسٍ مَّا عَمِلَتْ وهُمْ لا يُظْلَمُونَ</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ذهب بذهَاب وَقْته</w:t>
      </w:r>
      <w:r>
        <w:rPr>
          <w:rFonts w:eastAsia="Amiri" w:cs="Amiri" w:ascii="Amiri" w:hAnsi="Amiri"/>
          <w:color w:val="111111"/>
          <w:sz w:val="28"/>
          <w:szCs w:val="28"/>
          <w:rtl w:val="true"/>
          <w:lang w:bidi="ar-SA"/>
        </w:rPr>
        <w:t xml:space="preserve">)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وَأَوْجَدَ النَّاسَ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اسْتِعْدَادِي لِحَرْبِ أَهْلِ الشَّامِ، وَ جَرِيرٌ عِنْدَهُمْ، إِغْلَاقٌ لِلشَّامِ، وَصَرْفٌ لِأَهْلِهِ عَنْ خَيْرٍ إِنْ أَرَادُوهُ وَلَكِنْ قَدْ وَفَّتُ لِجَرِيرٍ وَقْتاً لا يُقِيمُ بَعْدَهُ إِلا مَخْدُوعاً، أَوْ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الرَّأْيُ عِنْدِي مَعَ الْأَنَاةِ فَأَرْوِدُوا، وَلا أَكْرَهُ لَكُمُ الْإِعْدَادَ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ضَرَبْتُ أَنْفَ هَذَا الْأَمْرِ، وَعَيْنَهُ، وَ قَلَّبْتُ ظَهْرَهُ، وَبَطْنَهُ، فَلَمْ أَرَ لِي فِيهِ الأ الْقِتَالَ، أَوِ الْكُفْرَ بِمَا جَاءَ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إِنَّهُ قَدْ كَانَ عَلَى الأُمَّةِ وَال أَحْدَثَ أَحْدَائاً، وَأَوْجَدَ النَّاسَ مَقَالاً، فَقَالُوا، ثُمَّ نَقَمُوا فَغَيَّرُوا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الإغلاق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أغلق الباب ضد 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التأْني وأَرْودُوا أَرْفَقُوا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وأَحْدَثَ أَحْدَاثاً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 مُنْكَرَات غَيْرُ مَعرُوفة فِي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إِغْلَاقٌ خَبَر إِنَّ، ووقتاً مَفْعُول مُطلق لوقت أي عَيّنت أو ضَربت، ومَخْدُوعاً</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والأَمْر عَطف بَيَان مِنْ هَذَا، والضَّمِيرِ فِي إِنَّهُ للشأن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أَسْتِعْدَادِي لِحَرْبِ أَهْلِ الشَّامِ، وَ جَرِيرٌ عِنْدَهُمْ إِغْلَاقٌ لِلشَّامِ، وَصَرْفٌ لِأَهْلِهِ عَنْ خَيْرٍ إِنْ أَرَادُوهُ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رُسلاً إِلَى مُعَاوِيَة الوَاحد تلو الآخر يُحذره من الشّقاق، والْفِتْنَة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جرير بن عبد اللّه البَجَلي </w:t>
      </w:r>
      <w:r>
        <w:rPr>
          <w:rStyle w:val="FootnoteAnchor"/>
          <w:rtl w:val="true"/>
        </w:rPr>
        <w:footnoteReference w:id="708"/>
      </w:r>
      <w:r>
        <w:rPr>
          <w:rFonts w:ascii="Amiri" w:hAnsi="Amiri" w:eastAsia="Amiri" w:cs="Amiri"/>
          <w:color w:val="111111"/>
          <w:sz w:val="28"/>
          <w:sz w:val="28"/>
          <w:szCs w:val="28"/>
          <w:rtl w:val="true"/>
          <w:lang w:bidi="ar-SA"/>
        </w:rPr>
        <w:t xml:space="preserve">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أَرْسَله الإمام ليعظ مُعَاوِيَة، ويُحذره الْعَوَاقِب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ويَطلب مِنْهُ أنْ يَدخل فيما دخل فِيهِ الْمُسْلِمُون، ومِنْهُم الأَنْصَارِ، والمُهَاجِرُون، ولكن مُعَاوِيَة أسرف، وماطل في جواب جرير، ولفّ ودار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استبطأ الإمام جريراً أشارُوا عَلَيْهِ فِي النّهوض لحرب أَهْل الشّام،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دَفَعْتُ الْحَرْبَ يَوْماً إِلا وَأَنَا أَطْمَعُ أَنْ تَلْحَقَ بِي طَائِفَةٌ فَتَهْتَدِي بِي، وَتَعْشُوَ إِلَى ضَوْنِي، وَذَلِكَ أَحَبُّ إلَيَّ مِنْ أَنْ أَقْتُلَهَا عَلَى صَلالِهَا، وَإِنْ كَانَتْ تَبُوءُ بِآثَامِهَا</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قَدْ وَقَتُ لِجَرِيرٍ وَقْتاً لا يُقِيمُ بَعْدَهُ إِلا مَخْدُوعاً أَوْ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قَد ضَرب وقتاً لرجوع جرير وعودته بحيث لا يتأخر عَنْه إلا لطارىء كخداع</w:t>
      </w:r>
      <w:r>
        <w:rPr>
          <w:rFonts w:eastAsia="Amiri" w:cs="Amiri" w:ascii="Amiri" w:hAnsi="Amiri"/>
          <w:color w:val="111111"/>
          <w:sz w:val="28"/>
          <w:szCs w:val="28"/>
          <w:rtl w:val="true"/>
          <w:lang w:bidi="ar-SA"/>
        </w:rPr>
        <w:t xml:space="preserve">)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مُعَاوِيَة، وتسويفه، أو عصيان جرير، ومخالفته، وحَتَّى الساعة ما تبين شَيء من ذَلِكَ، وإِذَنْ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الرَّأْيُ عِنْدِي مَعَ الْأَنَاةِ والصبر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تَرفقُوا، وتَمهلُوا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أَكْرَهُ لَكُمُ الْإِعْدَادَ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تَتهيأ وا للحزب، وتعدوا لها العُدَّة حَتَّى إِذَا دَعت الحَاجَة كُنتم عَلَى استعداد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التدبير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المبادرة إِلَى الشّر مع الوقاية مِنْهُ، والتّحصن بالقُوَّة لردعه، ومنعه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ضَرَبْتُ أَنْفَ هَذَا الْأَمْرِ وَ عَيْنَهُ، وَقَلَّبْتُ ظَهْرَهُ، وَبَطْنَهُ تأملت ملياً في موقف مُعَاوِيَة، ووضعه، ودرسته بدقة، وأمعان مِن شَتَّى جهاته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أَرَ لِي فِيهِ إِلا الْقِتَالَ، أَوِ الْكُفْرَ بِمَا جَاءَ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لنْ يَحِيد مُعَاوِيَة عَن الْبَاطِل، ويَستجِيب لدَّعْوَة الحَقِّ إِلَّا الْقُوَّة، وإذَنْ فماذا يصنع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يتجاهل، ويسكت عن مُعَاوِيَة يحدث البدع، ويتلون في الدِّين، ويَتَّخِذه أداة لدُّنياه ؟ روبّما أمكن هَذَا لَو لَم يَكُنْ الْإِمَام خَلِيفَة الْمُسْلِمِينَ، أَمَّا سكوته عَن مُعَاوِيَة، وهُو خَلِيفَة فَعْصِيَة اللّه، وجحود بِمَا 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فَلا دَواء إلّا الكَى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وَسَأُمْسِكُ الأَمْرَ مَا اسْتَمْسَكَ، وَإِذَا لَمْ أَجِدْ بُدَا فَآخِرُ الدَّوَاءِ الْكَيُّ</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كَانَ عَلَى الْأُمَّةِ وَالٍ أَحْدَثَ أَحْدَاثاً، وَ أَوْجَدَ النَّاسَ مَقَالاً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بِهَذَا الْوَالِي عُثمان، وقَد تصرف فِي أَمْوَالَ الْمُسْلِمِين كما يهوى أَعْدَاء اللّه والإِسْلَام، ودوّن عُلَماء السُّنَّة في كتبهم الكَثِير مِن أحداثه، ونقلنا عنهم طَرفاً مِنْهَا فِي شَرح الخُطْبَة 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نُرجحه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الإستقراء، والتَتَبُّع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أولُوا، وأعتذروا</w:t>
      </w:r>
      <w:r>
        <w:rPr>
          <w:rFonts w:eastAsia="Amiri" w:cs="Amiri" w:ascii="Amiri" w:hAnsi="Amiri"/>
          <w:color w:val="111111"/>
          <w:sz w:val="28"/>
          <w:szCs w:val="28"/>
          <w:rtl w:val="true"/>
          <w:lang w:bidi="ar-SA"/>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عُثمَان يُؤْمِنُون بَيْنَهُمْ وبَيْنَ أنفسهم بأن عُثمَان قد أحدث أحداثاً، وإِنَّ الدَّافع الأوّل لهُمْ عَلَى بَعضهم هُو مُجرد التَّعَصُّب ضِدّ الذين يُخطئون عُثمان، ونفس الشيء ية قال في الإعتذار عَن مُعَاوِيَة، وأبن العاص، وأَصْحَاب الْجَمَل وَلاَ تَستبعد أيُّها القارىء فإنْ التَّعَصُّب يفعل الأعاجيب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ثُمَّ نَقَمُوا فَغَيَّرُوا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الجماعة في الأفعال الثلاثة يعود إِلَى النَّاسِ فَتح لهُمْ عُثمَان بَاب القَوْل فِيهِ، والمَعْنَى أنّ قلوب النَّاسِ نَفرت من أحداث عُثمَان، فنَطَقت ألْسِنَتِهِمْ بنقده، والإعتراض عَلَيْهِ، ولما أستمرت الأحداث ثارُوا عَلَيْهِ، وَفَعلوا بهِ الأفاعيل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فأستيقظت الْفِتْنَة بَيْنَ الْمُسْلِمِين، ولَم تَنم</w:t>
      </w:r>
      <w:r>
        <w:rPr>
          <w:rFonts w:eastAsia="Amiri" w:cs="Amiri" w:ascii="Amiri" w:hAnsi="Amiri"/>
          <w:color w:val="111111"/>
          <w:sz w:val="28"/>
          <w:szCs w:val="28"/>
          <w:rtl w:val="true"/>
          <w:lang w:bidi="ar-SA"/>
        </w:rPr>
        <w:t xml:space="preserve">.)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قَبَّحَ اللّه مَصْقَلَة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قَبَّحَ اللّه مَصْقَلَةَ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فِعْلَ السَّادَةِ، وَ فَرَّ فِرَارَ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أَنْطَقَ مَادِحَهُ حَتَّى أَسْكَتَهُ، وَلا صَدَّقَ وَاصِفَهُ حَتَّى بَكَّتَهُ، وَ لَوْ أَقَامَ لَأَخَذْنَا مَيْسُورَهُ، وَ انْتَظَرْنَا بِمَالِهِ، وُفُورَهُ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قَرْعَهُ، وَعَنَّفَهُ، ووُفُورَ المال أو أي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يَسَره، وَكَثرته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قَبَّحَ اللّه مَصْقَلَةَ بن هُبَيْرَة الشَّيبَاني </w:t>
      </w:r>
      <w:r>
        <w:rPr>
          <w:rStyle w:val="FootnoteAnchor"/>
          <w:rtl w:val="true"/>
        </w:rPr>
        <w:footnoteReference w:id="711"/>
      </w:r>
      <w:r>
        <w:rPr>
          <w:rFonts w:ascii="Amiri" w:hAnsi="Amiri" w:eastAsia="Amiri" w:cs="Amiri"/>
          <w:color w:val="111111"/>
          <w:sz w:val="28"/>
          <w:sz w:val="28"/>
          <w:szCs w:val="28"/>
          <w:rtl w:val="true"/>
          <w:lang w:bidi="ar-SA"/>
        </w:rPr>
        <w:t xml:space="preserve">، وكَانَ عَامِلاً لِلْإِمَامِ عَلَى أَرْدشِير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 السَّادَةِ وذلِكَ أَن جَمَاعَة مِن النّصارى كانوا قد أسلموا، ولما سمعوا بخارجي خرج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ارتدوا عن الإسلام، وأنضموا إلى هَذَا الخارجي وهو الحُرَيْثُ من بَني نَاجِية، فوجه الإِمَام إِلَيْهِ مَعقل بن قَيْس في ألفي فارس فَقَتله، وأَسْر مَن كَانَ مَعَه مِن المُرتدين من الرِّجَال، والنِّسَاء، وحملهم إلَى أَمِير المُؤْمِنِين، فصادف مروره بمصْقَلَة بن هبيرة، فأستغاث به الأسرى، فأبتاعهم من معقل بخمسمئة ألف درهم، وأعتقهم، وَقَالَ لمعقل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أحمل المال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عاد مَعقِل إِلَى الْإِمَام أخبره بالقِصَّة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فشكره، وأثنى عَلَى عَمله، ولكنَّ مَصْقَلَة أبطأ ولَم يَفِ بوعده </w:t>
      </w:r>
      <w:r>
        <w:rPr>
          <w:rStyle w:val="FootnoteAnchor"/>
          <w:rtl w:val="true"/>
        </w:rPr>
        <w:footnoteReference w:id="712"/>
      </w:r>
      <w:r>
        <w:rPr>
          <w:rFonts w:ascii="Amiri" w:hAnsi="Amiri" w:eastAsia="Amiri" w:cs="Amiri"/>
          <w:color w:val="111111"/>
          <w:sz w:val="28"/>
          <w:sz w:val="28"/>
          <w:szCs w:val="28"/>
          <w:rtl w:val="true"/>
          <w:lang w:bidi="ar-SA"/>
        </w:rPr>
        <w:t xml:space="preserve">، فكتب إِلَيْهِ الْإِمَام يُطالبه بالمال، ومَا أَنْ قَرأ الْكِتَاب حَتَّى فَرَّ، ولحق بمُعَاوِيَة، وإِلَى هَذَا يُشِير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 فِرَارَ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كُلّ لص، وخائن، وكُلّ منافق، ومُداهن يهرب مِن عَدل الإِمَام، وإيمانه إِلَى أطماع مُعَاوِيَة، وأحلامه، قَالَ طه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 الطَّامعُون يَجدُون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يُريدُون، وكَانَ الزَّاهدون يجدون عِند عليّ ما يُحبون</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أين النّسبة العددية بَيْنَ الفِئتين ؟ ثم أين هم الزاهدون في المال، والثَرَاءِ ؟ إِنَّ الْإِنْسَان شَرِه إِلَى المال بالطبع، ولَيْسَ اجتماعِياً بالطَّبع كَمَا يُقَال</w:t>
      </w:r>
      <w:r>
        <w:rPr>
          <w:rFonts w:eastAsia="Amiri" w:cs="Amiri" w:ascii="Amiri" w:hAnsi="Amiri"/>
          <w:color w:val="111111"/>
          <w:sz w:val="28"/>
          <w:szCs w:val="28"/>
          <w:rtl w:val="true"/>
          <w:lang w:bidi="ar-SA"/>
        </w:rPr>
        <w:t xml:space="preserve">.)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أَنْطَقَ مَادِحَهُ حَتَّى أَسْكَتَهُ ما قَالَ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مَصْقَلَة فِي عِتق الأسرى حَتَّى أرتفع صَوْت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قبحه اللّه من لُصٍّ 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أَعْنَاه عَن الحالين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صَدَّقَ وَاصِفَهُ حَتَّى بَكَّتَهُ، وَ لَوْ أَقَامَ لَأَخَذْنَا مَيْسُورَهُ، وَ انْتَظَرْنَا بِمَالِهِ، وُفُورَهُ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وبقي عَلَى مَا كَانَ لأخذنا مِنْهُ ما تَيَسَّر، وصبرنا فيما تعسر حَتَّى يَسْتَطِيعِ الْوَفَاء</w:t>
      </w:r>
      <w:r>
        <w:rPr>
          <w:rFonts w:eastAsia="Amiri" w:cs="Amiri" w:ascii="Amiri" w:hAnsi="Amiri"/>
          <w:color w:val="111111"/>
          <w:sz w:val="28"/>
          <w:szCs w:val="28"/>
          <w:rtl w:val="true"/>
          <w:lang w:bidi="ar-SA"/>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الدُّنْيَا حُلْوَةٌ 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غَيْرَ مَقْنُوطٍ مِنْ رَحْمَتِهِ، وَلَا مَخْلُو مِنْ نِعْمَتِهِ، وَلا مَأْيُوسٍ مِنْ مَغْفِرَتِهِ، وَلا مُسْتَنْكَفٍ عَنْ عِبَادَتِهِ، الَّذِي لَا تَبْرَحُ مِنْهُ رَحْمَةٌ، وَلَا تُفْقَدُ لَهُ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الدُّنْيَا دَارٌ مُنِي لَهَا الْفَنَاءُ، وَ لِأَهْلِهَا مِنْهَا الْجَلاءُ، وَهِيَ حُلْوَةٌ خَضْرَاءُ، وَقَدْ عَجِلَتْ لِلطَّالِبِ، وَ الْتَبَسَتْ بِقَلْبِ النَّاظِرِ، فَارْتَحِلُوا مِنْهَا بِأَحْسَنِ مَا بِحَضْرَتِكُمْ مِنَ الزَّادِ، وَلا تَسْأَلُوا فِيْهَا فَوْقَ الْكَفَافِ، وَلا تَطْلُبُوا مِنْهَا أَكْثَرَ مِنَ الْبَلاغِ</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مَأْيُوسٍ مِن أَيس، وأيضاً يجوز ميؤوس مِن يَئس، والمعنى واحد، وهو القنوط ونكف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 وأمتنع، وأستنكف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ومُني لذا بالبناء عَلَى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له أو قدر، والثَّاني هو المقصود هنا والتَبَسَتْ أمتزجت واختلطت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ماكف عَن النَّاسِ، وأَغْنَى، والبَلاغ، والبلغة والتبلغ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حَال، وَالدُّنْيَا مُبْتَدَأَ أَوَّل، وَالدَّارِ مُبْتَدَأ ثانٍ، وَمَا بَعده خَبَر له، والجملة مِنْهُ ومِن خَبَره خبر المبتدأ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وَلِأَهْلِهَا خَبَر مُقَدَّم، والجَلاءُ مُبْتَدَأَ مُؤَخَّر، وخَضْرَاءُ خَبَر ثَانٍ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غَيْرَ مَقْنُوطٍ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سُبْحَانَهُ 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يَقْنَطُ مِن رُّحْمَةِ رَبِّهِ إِلَّا الضَّالُون</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نَبِي الرَّحْمَة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ليغفَرن اللّه يَوْم الْقِيَامَة مَغْفِرَة ما خَطرت قَط عَلَى قَلب أحد، حَتَّى إِبْلِيسَ يتطاول إِلَيْهَا</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إمَام أَهْدَى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الْفَقِيهِ مَنْ لَمْ يُقَنِّطِ النَّاسَ مِنْ رَحْمَةِ اللّه</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مَخْلُوٍّ مِنْ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لأنّهقَالَ، وقَوْله الحق ووعده الصِّدْقِ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 xml:space="preserve">والرَّحْمَة أَعم من الْمَغْفِرَة لِأَنَّهَا تكون بالتوفيق، والعناية بمن لا ذنب له، وبالستر عَلَى المُذنب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مُسْتَنْكَفٍ عَنْ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أَهْل للْعِبَادَة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يَسْتَنكِفْ عَنْ</w:t>
      </w:r>
      <w:r>
        <w:rPr>
          <w:rFonts w:eastAsia="Amiri" w:cs="Amiri" w:ascii="Amiri" w:hAnsi="Amiri"/>
          <w:color w:val="111111"/>
          <w:sz w:val="28"/>
          <w:szCs w:val="28"/>
          <w:rtl w:val="true"/>
          <w:lang w:bidi="ar-SA"/>
        </w:rPr>
        <w:t xml:space="preserve">)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عِبَادَتِهِى وَيَسْتَكْبِرْ فَسَيَحْشُرُهُمْ إِلَيْهِ جَمِيعًا</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والْكَفَاف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الدُّنْيَا، فما أبقى لهَا مِن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غَرَّارَةٌ، ضَرَّارَةٌ، حَائِلَةٌ، زَائِلَةٌ، نَافِدَةٌ، بَائِدَةٌ، أَكَّالَةٌ، غَوَّالَةٌ </w:t>
      </w:r>
      <w:r>
        <w:rPr>
          <w:rStyle w:val="FootnoteAnchor"/>
          <w:rtl w:val="true"/>
        </w:rPr>
        <w:footnoteReference w:id="719"/>
      </w:r>
      <w:r>
        <w:rPr>
          <w:rFonts w:ascii="Amiri" w:hAnsi="Amiri" w:eastAsia="Amiri" w:cs="Amiri"/>
          <w:color w:val="111111"/>
          <w:sz w:val="28"/>
          <w:sz w:val="28"/>
          <w:szCs w:val="28"/>
          <w:rtl w:val="true"/>
          <w:lang w:bidi="ar-SA"/>
        </w:rPr>
        <w:t>، وحَيَّةٌ، دَنِيَّةٌ، وَدَاهِيَّةٌ، بَغيَّةٌ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عَيْتُهَا قَصِير، وخَطَرُها يَسِير، وأمَلها 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السَّيِّئَات، واللعنات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هَذَا أَلْقَی حَبْلَهَا عَلَى غَارِبهَا، وطَلقها ثَلاثاً لا رجعة فيها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أرادها لأقبلت عَلَيْهِ إقبال العاشق الولهان، وكَانَتْ أطوع إِلَيْهِ من البنان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هَذَا أَنْصَفَهَا الْإِمَام فيما لها من حَسَنَاتِ حَيْتَ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دَارُ صِدْقٍ لَنْ صَدَقَهَا، وَدَارُ عَافِيَةٍ مِنْ فَهِمَ عَنْهَا، وَدَارٌ غِنى لِمَنْ تَزَوَّدَ مِنْهَا </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فَهِيَ لا تتجرم، وتبغي عَلَى أحدٍ، ومَن كَانَ صَادقاً مُخلصاً أتعظ بويلاتها، وأستفاد من خيراتها في يَوْمِه هَذَا، وفِي يَوْمِ الفَرْعِ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الَّذين أعَمَى الْهَوَى، وَالجَهْل عُقُولهُمْ، وقُلُوبهم فإنَّهُم لا يعقلُون عن اللّه فَكَيْفَ يَنْتَفعُون بمواعظ الدُّنْيَا، وعَنْهَا يَفْقَهُون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عَجِلَتْ لِلطَّالِبِ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النَّاسِ يؤثرون المَنْفَعَة العَاجِلَة، وإِنْ كَانَتْ زهيدة فَانِية عَلَى الْآجِلَةِ، وإِنْ كَانَتْ عَظِيمَة بَاقِية، ومن أجل هَذَا تُحبيت الدُّنْيَا إِلَيْهِمْ بِالْعَاجِلَة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الْتَبَسَتْ بِقَلْبِ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أمتزج حُبّ الدُّنْيَا بِقَلب من ركنَ إِلَيْهَا</w:t>
      </w:r>
      <w:r>
        <w:rPr>
          <w:rFonts w:eastAsia="Amiri" w:cs="Amiri" w:ascii="Amiri" w:hAnsi="Amiri"/>
          <w:color w:val="111111"/>
          <w:sz w:val="28"/>
          <w:szCs w:val="28"/>
          <w:rtl w:val="true"/>
          <w:lang w:bidi="ar-SA"/>
        </w:rPr>
        <w:t xml:space="preserve">)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أَعمَته عَن رُشده، ومصلحته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فَارْتَحِلُوا مِنْهَا بِأَحْسَنِ مَا بِحَضْرَتِكُمْ مِنَ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الدُّنيا خَيْراً، وشراً، وهُما بَيْنَ أيديكم، فاستبقوا الخيرات تربحوا من اللّه الرحمة والرضوان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تَسْأَلُوا فِيْهَا فَوْقَ الْكَفَافِ، وَلَا تَطْلُبُوا مِنْهَا أَكْثَرَ مِنَ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لِيَكتف كلّ إِنْسَان بِسد الحاجة فقط من المأكل والمشرب، والملبس، والمسكن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وسد الحَاجَة وسط بَيْنَ التّرف، والضّرورة، ولو عمل النَّاس بوصية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لعاشُوا جَمِيعَاً فِي سَعَادَةٍ، وهناء، لا حَرْب، وفقر، وَلا عبودية، واستغلال، ولا حرص، وأحتكار، ولا مَن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أعتداء، وجريمة أيضاً إلَّا مِمَّنْ 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قاعدة شواذ لا يُعتنى بها، وَلاَ يُقاس عَلَيْهَا، وبالتالي تتحقق الحُرِّيَّة، والعدالة، والمُسَاوَاة بالمَعْنَى العِلمي الدَّقِيقِ لِهَذِهِ الْكَلِمَات</w:t>
      </w:r>
      <w:r>
        <w:rPr>
          <w:rFonts w:eastAsia="Amiri" w:cs="Amiri" w:ascii="Amiri" w:hAnsi="Amiri"/>
          <w:color w:val="111111"/>
          <w:sz w:val="28"/>
          <w:szCs w:val="28"/>
          <w:rtl w:val="true"/>
          <w:lang w:bidi="ar-SA"/>
        </w:rPr>
        <w:t xml:space="preserve">.)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أَنْتَ الصَّاحِبُ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أَعُوذُ بِكَ مِنْ وَعْثَاءِ السَّفَرِ، وَكَابَةِ الْمُنْقَلَبِ، وَسُوءِ الْمَنْظَرِ فِي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الْمَالِ، 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أَنْتَ الصَّاحِبُ فِي السَّفَرِ، وَ أَنْتَ الْخَلِيفَةُ فِي الْأَهْلِ، وَلا يَجْمَعُهُمَا غَيْرُكَ، لأنَّ المُسْتَخْلَفَ لا يَكُونُ مُسْتَصْحَباً، وَ الْمُسْتَصْحَبُ لا يَكُونُ مُسْتَخْلَفَاً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أعتصم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وَعْثَاءِ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مَشَقته، وصعوبة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وَإِنَّا إِلَىٰ رَبَّنَا لَمُنقَلِبُونَ </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أي يا اللّه، وضَمِير التنية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الإسْتصْحَاب المفهوم من</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الصَّاحِبُ، والإِسْتَخْلاف المفهوم من كَلِمَة الخَلِيفَة، والمَصْدَر من لأَنَّ الْمُسْتَخْلَفَ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باللام، ومُتَعَلِّق بيَجْمَعُهُما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أَعُوذُ بِكَ مِنْ وَعْثَاءِ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الْإِمَام بِهَذَا، وهو يضع رِجله في الركاب </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شكٍّ أنّ الدُّعاء حَسَن، وَمَحبوب في ذاته لأنّه ضَرب من الْعِبَادَةِ، والتوكل عَلَيْهِ سُبْحَانَهُ، وَيجوز أَنْ يَكُون له أثر في خوَارق العادات، وما أُوتِينا من العِلم 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وَكَابَةِ الْمُنْقَلَبِ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اللّه سُبْحَانَهُ أَنْ يَعود إِلَى أَهْلِه مِن سَفره مسرُوراً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وَسُوءِ الْمَنْظَرِ فِي الأهْلِ، وَ الْمَالِ،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يريه اللّه ما يَكْرَه فِي نَفْسِه، وولده، وماله، وأحبائه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أَنْتَ الصَّاحِبُ فِي السَّفَرِ، وَ أَنْتَ الْخَلِيفَة فِي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اللّه زَمان، ومكان، فَهُوَ مَع المُسافر تماماً كما هُو مَع المقيم عَلَى السَّواء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يَجْمَعُهُمَا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مُصاحباً للمُسافر، وخَلِيفَة عَلَى المقيم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مُحال بالنسبة لغيره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مع المقيم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 يَكُونُ مُسْتَصْحَباً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مُصاحباً للمُسافر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 يَكُونُ مُسْتَخْلَفاً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وحاضراً مع المقيم، كَيْفَ ؟ وهل تجتمع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التجأ إلى خالقه، وأعتصم به من مشقة السفر، والحزن عند مآبه مِنْهُ، ومن رؤية ما يَكْرَه فِي مَن يُحب، ثُمَّ سَأَلَه تَعَالَى مُتضرعاً أَنْ </w:t>
      </w:r>
    </w:p>
    <w:p>
      <w:pPr>
        <w:pStyle w:val="BookText"/>
        <w:rPr/>
      </w:pPr>
      <w:r>
        <w:rPr>
          <w:rFonts w:ascii="Amiri" w:hAnsi="Amiri" w:eastAsia="Amiri" w:cs="Amiri"/>
          <w:color w:val="111111"/>
          <w:sz w:val="28"/>
          <w:sz w:val="28"/>
          <w:szCs w:val="28"/>
          <w:rtl w:val="true"/>
          <w:lang w:bidi="ar-SA"/>
        </w:rPr>
        <w:t>يمد إِلَيْهِ يَد العون فِي سَفره، ويحفظه في أهله الذين تركهم بلا كفيل إلّا هُو جلّ وعزّ،</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يَشْغَلُهُ شَأْنٌ، وَلا يُغَيرُهُ زَمَانٌ، وَلا يَحْوِيهِ مَكَانٌ، وَلا يَصِفُهُ لِسَانٌ، لا يَعْزُبُ عَنْهُ عَدَدُ قَطْرِ الْمَاءِ، وَلا نُجُومِ السَّماءِ</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20757_228252"/>
      <w:bookmarkStart w:id="167" w:name="pg20757_228252"/>
      <w:bookmarkEnd w:id="167"/>
    </w:p>
    <w:p>
      <w:pPr>
        <w:pStyle w:val="Heading2"/>
        <w:numPr>
          <w:ilvl w:val="1"/>
          <w:numId w:val="1"/>
        </w:numPr>
        <w:rPr/>
      </w:pPr>
      <w:bookmarkStart w:id="168" w:name="pg20757_228252"/>
      <w:bookmarkStart w:id="169" w:name="__RefHeading___Toc1360863_3531895371"/>
      <w:bookmarkStart w:id="170" w:name="_Toc57"/>
      <w:bookmarkEnd w:id="168"/>
      <w:bookmarkEnd w:id="169"/>
      <w:r>
        <w:rPr>
          <w:rtl w:val="true"/>
        </w:rPr>
        <w:t xml:space="preserve">الخطبة </w:t>
      </w:r>
      <w:r>
        <w:rPr>
          <w:rtl w:val="true"/>
        </w:rPr>
        <w:t xml:space="preserve">- </w:t>
      </w:r>
      <w:r>
        <w:rPr/>
        <w:t>47</w:t>
      </w:r>
      <w:r>
        <w:rPr>
          <w:rtl w:val="true"/>
        </w:rPr>
        <w:t xml:space="preserve"> -</w:t>
      </w:r>
      <w:bookmarkEnd w:id="170"/>
    </w:p>
    <w:p>
      <w:pPr>
        <w:pStyle w:val="Heading3"/>
        <w:numPr>
          <w:ilvl w:val="2"/>
          <w:numId w:val="1"/>
        </w:numPr>
        <w:rPr/>
      </w:pPr>
      <w:bookmarkStart w:id="171" w:name="__RefHeading___Toc1360865_3531895371"/>
      <w:bookmarkStart w:id="172" w:name="_Toc58"/>
      <w:bookmarkEnd w:id="171"/>
      <w:r>
        <w:rPr>
          <w:rtl w:val="true"/>
        </w:rPr>
        <w:t>الْكُوفَةُ</w:t>
      </w:r>
      <w:r>
        <w:rPr>
          <w:rtl w:val="true"/>
        </w:rPr>
        <w:t>:</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بِكِ يَاكُوفَةٌ تُمَدِّينَ مَدَّ الْأَدِيمِ الْعُكَاظِيّ، تُعْرَكِينَ بِالنَّوَازِلِ، وَ تُرْكَبِينَ بِالزَّلازِلِ، وَ إِنِّي لَأَعْلَمُ أَنَّهُ مَا أَرَادَ بِكِ جَبَّارٌ سُوءاً إلا أَبْتَلاهُ اللّه بِشَاغِلٍ، وَ رَمَاهُ بِقاتِل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المدبوغ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والْعُكَاظِيّ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سوق عُكاظ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عَرك الجلد أي دلكه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بِالنَّوَازِلِ وَالزَّلازِلِ هُنا الخطوب، والكوارث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 الأصلُ كَأنّي أبْصرك، ولما حُذف الفِعْل جيء بالبَاء، وجُملة تُمدِّينَ حَالَ مِن الكوفة، والعُكَاظِيُّ صِفة الأديم، والمَصْدَر مِن أَنَّهُ وما بعدها سَاد مسد مَفْعُولي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بِكِ يَاكُوفَةٌ تُمَدِّينَ مَدَّ الْأَدِيمِ الْعُكَاظِيّ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الجلد المنسُوب إِلَى سُوق عُكاظ، وكَانَ الْعَرَب فِي الْجَاهِلِيَّةِ يَجْتَمَعُون فِيْهَا عشرين يوماً من كلّ عام يَبْتَاعون، ويُتاجرُون، وكانوا يعرضون الجلود في هَذِه السّوق بكثرة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لوفرَة الْإِبِلِ، والْغَنم عِند الْعَرَب آنذاك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تنبأ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للكوفة بأن الطغاة سوف يتسلطون عَلَيْها من بعده، ويَسُومون أهلها سُوء العذاب، وعبّر الإِمَام عَن ذَلِكَ بمد الجلد، وعَركه حِينَ الدَّبغ، وأكَده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تُعْرَكِينَ بِالنَّوَازِلِ، وَ تُرْكَبِينَ بِالزَّلازِلِ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تَحققت نبوءة الْإِمَام عَلَى أَيْدِي الْأُمُويِين، وشَيَاطِينهم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خُطْبَة 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وَايْمُ اللّه لَتَجِدُنَّ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أَرْبَابَ سُوءٍ بَعْدِي كَالنَّابِ الضَّرُوسِ</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 xml:space="preserve">، وَقَالَ فِي 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تَعْرُكُكُمْ عَرْكَ الأَديمِ، وَتَدُوسُكُمْ دَوْسَ الْحَصِيدِ</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لَأَعْلَمُ أَنَّهُ مَا أَرَادَ بِكِ جَبَّارٌ سُوءاً، إِلا أَبْتَلاهُ اللّه بِشَاغِلِ، وَ رَمَاهُ بِقَاتِلِ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ويرجح في الظَّن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التخصيص بالْكُوفَة، دُونَ غَيْرها، وقد أجمع الْعُلَمَاء عَلَى أنّ اللقب لا مفهوم له، فكلّ ظالم يلقى جزاء عمله لا مَحَالَةَ سواء أوقع ظُلمه عَلَى الكوفة أم عَلَى فِلسطين، وفيتنام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المنقولة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الْكُوفَة تَحتاج إِلَى 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خَبَر جَاء في فضل بلد من البلاد هُو محل نظر، وَلاَ نَسْتَثني إلّا العتبات المقدسة لأن المكان بالمكين، وكَانَ أَكْثَر الرواة، أو الكَثِير مِنْهُم يَضعون الْأَخْبَار في فَضل أوطانهم، ودِيارهم </w:t>
      </w:r>
      <w:bookmarkStart w:id="173" w:name="pg20757_228254"/>
    </w:p>
    <w:p>
      <w:pPr>
        <w:pStyle w:val="Heading2"/>
        <w:numPr>
          <w:ilvl w:val="1"/>
          <w:numId w:val="1"/>
        </w:numPr>
        <w:rPr/>
      </w:pPr>
      <w:bookmarkStart w:id="174" w:name="__RefHeading___Toc1360867_3531895371"/>
      <w:bookmarkStart w:id="175" w:name="_Toc59"/>
      <w:bookmarkEnd w:id="173"/>
      <w:bookmarkEnd w:id="174"/>
      <w:r>
        <w:rPr>
          <w:rtl w:val="true"/>
        </w:rPr>
        <w:t xml:space="preserve">الخطبة </w:t>
      </w:r>
      <w:r>
        <w:rPr>
          <w:rtl w:val="true"/>
        </w:rPr>
        <w:t xml:space="preserve">- </w:t>
      </w:r>
      <w:r>
        <w:rPr/>
        <w:t>48</w:t>
      </w:r>
      <w:r>
        <w:rPr>
          <w:rtl w:val="true"/>
        </w:rPr>
        <w:t xml:space="preserve"> -</w:t>
      </w:r>
      <w:bookmarkEnd w:id="175"/>
    </w:p>
    <w:p>
      <w:pPr>
        <w:pStyle w:val="Heading3"/>
        <w:numPr>
          <w:ilvl w:val="2"/>
          <w:numId w:val="1"/>
        </w:numPr>
        <w:rPr/>
      </w:pPr>
      <w:bookmarkStart w:id="176" w:name="__RefHeading___Toc1360869_3531895371"/>
      <w:bookmarkStart w:id="177" w:name="_Toc60"/>
      <w:bookmarkEnd w:id="176"/>
      <w:r>
        <w:rPr>
          <w:rtl w:val="true"/>
        </w:rPr>
        <w:t>بَعَثْتُ مُقَدِّمَتِي</w:t>
      </w:r>
      <w:r>
        <w:rPr>
          <w:rtl w:val="true"/>
        </w:rPr>
        <w:t>:</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كُلَّمَا وَقَبَ لَيْلٌ، وَغَسَقَ، وَالْحَمْدُ للّهِ كُلَّمَا لَاحَ نَجْمٌ، وَخَفَقَ، وَالْحَمْدُ للَّهِ غَيْرَ مَفْقُودِ الْإِنْعَامِ، وَلا مُكَافَ الْإِفْضَالِ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بَعَثْتُ مُقَدِّمَتِي، وَ أَمَرْتُهُمْ بِلُزُومِ هَذَا الْمِلْطَاطِ، حَتَّى يَأْتِيَهُمْ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أَنْ أَقْطَعَ هَذِهِ النُّطْفَةَ إِلَى شِرْدِمَةٍ مِنْكُمْ، مُوَطِّنِينَ أَكْنَافَ دِجْلَةَ، فَأَنْهضَهُمْ مَعَكُمْ إِلَى عَدُوِّكُمْ، وَأَجْعَلَهُمْ مِنْ أَمْدَادِ الْقُوَّة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أو جَاءَ، وَغَسَقَت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دَمَعَت، وَغَسَقَ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ظُلمته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وخَفَقَ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أَكْثَره، وخَفَقَ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الحَدِيد الْملْطَاطِ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حافة الوادي، وشَفيره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وساحل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بالنُّطْفَة هنا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النَّفَر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ومُوَطِّنِينَ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مُسْتَوطنين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كَنَف، وهُو الظل، والجانب، والنّاحِية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مَفْقُود حال، ومُوَطِّنينَ صِفَة شِرْدِمَة، وأَكْنَافَ مَفْعُول مُوَطِّنين، ورِجْلَةَ ممنوعة من الصرف للعلمية، والتأنيث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كُلَّمَا وَقَبَ لَيْلٌ، وَغَسَقَ، وَالْحَمْدُ للهِ كُلَّمَا لَاحَ نَجْمٌ، وَخَفَقَ، وَالْحَمْدُ للَّهِ غَيْرَ مَفْقُودِ الْإِنْعَامِ، وَ لَا مُكَانَ الْإِفْضَالِ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اللَّيْل هنا مِن أجل التنبيه إلى تعاقب اللَّيْل، والنَّهَار، وذكر النَّجم كي يُنْبه الْعُقُول إِلَى فَائدة الكَوَاكِب، أَمَّا قصده من ذكر الْإِنْعَامِ، الْإِفْضَالِ فَهُوَ عَلَى دَعوىٰ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إِلَى ُوجُوب شُكر 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شَكٍّ أنّ شُكر المنعم واجب، وإِنَّ تفكّر ساعة فِي خَلق اللّه، وآثاره أفضل مِن عِبَادَةِ سِنِين </w:t>
      </w:r>
      <w:r>
        <w:rPr>
          <w:rStyle w:val="FootnoteAnchor"/>
          <w:rtl w:val="true"/>
        </w:rPr>
        <w:footnoteReference w:id="728"/>
      </w:r>
      <w:r>
        <w:rPr>
          <w:rFonts w:ascii="Amiri" w:hAnsi="Amiri" w:eastAsia="Amiri" w:cs="Amiri"/>
          <w:color w:val="111111"/>
          <w:sz w:val="28"/>
          <w:sz w:val="28"/>
          <w:szCs w:val="28"/>
          <w:rtl w:val="true"/>
          <w:lang w:bidi="ar-SA"/>
        </w:rPr>
        <w:t xml:space="preserve">، ولكنَّ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بالْحَمْدِ هُنا وهناك إلا تمجيد اللّه، وتعظيمه، وإلّا التَّبرك بأفتتاح الكلام باسمه تَعَالَى، وشُكره تماماً مِثل سُبْحَانَ اللّه، 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الحَمْدَ مِفْتَاحاً لِذِكْرِهِ</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اسْتَفْتَحْتَ بِالدُّعَاءِ أَبْوَابَ نِعْمَتِهِ</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كَثِيراً مِن الشّارحِين، والمفسرِين إِذَا </w:t>
      </w:r>
    </w:p>
    <w:p>
      <w:pPr>
        <w:pStyle w:val="BookText"/>
        <w:rPr/>
      </w:pPr>
      <w:r>
        <w:rPr>
          <w:rFonts w:ascii="Amiri" w:hAnsi="Amiri" w:eastAsia="Amiri" w:cs="Amiri"/>
          <w:color w:val="111111"/>
          <w:sz w:val="28"/>
          <w:sz w:val="28"/>
          <w:szCs w:val="28"/>
          <w:rtl w:val="true"/>
          <w:lang w:bidi="ar-SA"/>
        </w:rPr>
        <w:t>مرَّ بِهِمْ كَلاَم وَاضح يُفسر، ويشرح نَفْسه بنَفْسِهِ أوجدُوا مِن عِندِيَاتهم مَوْضُوعَاً للكلام، والشرح والتفسير لا لشيء إلا لأنهم شَارِحُون، ومُفسرون</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بَعَثْتُ مُقَدِّمَتِي، وَ أَمَرْتُهُمْ بِلُزُومِ هَذَا الْمِلْطَاطِ، حَتَّى يَأْتِيَهُمْ أَمْرِي،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أنه تَكَلَّم بِهَذَا عِند خروجه مِن الْكُوفَة إِلَى صِفِّين، ومحصله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أَرْسَل مُقَدِّمَة من جَيْشَه، وَأَمَرهُمْ أنْ يعسكر وا عَلى شاطىء الفرات وَيَبقوا مُلا زمين لهُ إِلَى أَنْ يَأْتِيهم إشعار مِنْهُ، ثُمَّ ذَهَب قَاطِعاً النهر إِلَى المَدَائِن يَسْتَنهض أهلها ؛ لِيَنضمُوا إِلَى جَيْشَه، ويكونوا عوناً له، ومَدَداً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أَنْ أَقْطَعَ هَذِهِ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شِرْذِمَةٍ مِنْكُمْ، مُوَطِّنِينَ أَكْنَافَ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أَهْل المَدَائِن،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فَأَنْهِضَهُمْ مَعَكُمْ إِلَى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أسْتَنْهَضهم كي يُقَاتِلُوا مَعَكُمْ</w:t>
      </w:r>
      <w:r>
        <w:rPr>
          <w:rFonts w:eastAsia="Amiri" w:cs="Amiri" w:ascii="Amiri" w:hAnsi="Amiri"/>
          <w:color w:val="111111"/>
          <w:sz w:val="28"/>
          <w:szCs w:val="28"/>
          <w:rtl w:val="true"/>
          <w:lang w:bidi="ar-SA"/>
        </w:rPr>
        <w:t xml:space="preserve">.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20757_228258"/>
      <w:bookmarkStart w:id="179" w:name="pg20757_228258"/>
      <w:bookmarkEnd w:id="179"/>
    </w:p>
    <w:p>
      <w:pPr>
        <w:pStyle w:val="Heading2"/>
        <w:numPr>
          <w:ilvl w:val="1"/>
          <w:numId w:val="1"/>
        </w:numPr>
        <w:rPr/>
      </w:pPr>
      <w:bookmarkStart w:id="180" w:name="pg20757_228258"/>
      <w:bookmarkStart w:id="181" w:name="__RefHeading___Toc1360871_3531895371"/>
      <w:bookmarkStart w:id="182" w:name="_Toc61"/>
      <w:bookmarkEnd w:id="180"/>
      <w:bookmarkEnd w:id="181"/>
      <w:r>
        <w:rPr>
          <w:rtl w:val="true"/>
        </w:rPr>
        <w:t xml:space="preserve">الخطبة </w:t>
      </w:r>
      <w:r>
        <w:rPr>
          <w:rtl w:val="true"/>
        </w:rPr>
        <w:t xml:space="preserve">- </w:t>
      </w:r>
      <w:r>
        <w:rPr/>
        <w:t>49</w:t>
      </w:r>
      <w:r>
        <w:rPr>
          <w:rtl w:val="true"/>
        </w:rPr>
        <w:t xml:space="preserve"> -</w:t>
      </w:r>
      <w:bookmarkEnd w:id="182"/>
    </w:p>
    <w:p>
      <w:pPr>
        <w:pStyle w:val="Heading3"/>
        <w:numPr>
          <w:ilvl w:val="2"/>
          <w:numId w:val="1"/>
        </w:numPr>
        <w:rPr/>
      </w:pPr>
      <w:bookmarkStart w:id="183" w:name="__RefHeading___Toc1360873_3531895371"/>
      <w:bookmarkStart w:id="184" w:name="_Toc62"/>
      <w:bookmarkEnd w:id="183"/>
      <w:r>
        <w:rPr>
          <w:rtl w:val="true"/>
        </w:rPr>
        <w:t>تَشْهَدُ للّه أَعْلَامُ الْوُجُودِ</w:t>
      </w:r>
      <w:r>
        <w:rPr>
          <w:rtl w:val="true"/>
        </w:rPr>
        <w:t>:</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بَطَنَ خَفِيَّاتِ الْأُمُورِ، وَ دَلَّتْ عَلَيْهِ أَعْلَامُ الظُّهُورِ، وَأَمْتَنَعَ عَلَى عَيْنِ الْبَصِيرِ، فَلا عَيْنُ مَنْ لَمْ يَرَهُ تُنْكِرُهُ، وَلا قَلْبُ مَنْ أَثْبَتَهُ يُبْصِرُهُ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فِي الْعُلُو فَلا شَيْءَ أَعْلَى مِنْهُ، وَ قَرُبَ فِي الدُّنُو فَلا شَيْءَ أَقْرَبُ مِنْهُ، فَلَا اسْتِعْلَاؤُهُ بَاعَدَهُ عَنْ شَيْءٍ مِنْ خَلْقِهِ، وَلَا قُرْبُهُ سَاوَاهُمْ فِي الْمَكَانِ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يُطْلِعِ الْعُقُولَ عَلَى تَحْدِيدِ صِفَتِهِ، وَ لَمْ يَحْجُبْهَا عَنْ وَاجِبِ مَعْرِفَتِهِ، فَهُوَ الَّذِي تَشْهَدُ لَهُ أَعْلَامُ الْوُجُودِ، عَلَى إِقْرَارِ قَلْبِ ذِي الْجُحُودِ، تَعَالَى اللّه عَمَّا يَقُولُهُ الْمُشَبِّهُونَ بِهِ، وَالْجَاحِدُونَ لَهُ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بَطَنَ خَفِيَّاتِ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أسرارها،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بَاطِنَ فُلاناً أَي 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وأَعْلامُ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الظَّاهِرة بنفسها المظهرة لغَيرها</w:t>
      </w:r>
      <w:r>
        <w:rPr>
          <w:rFonts w:eastAsia="Amiri" w:cs="Amiri" w:ascii="Amiri" w:hAnsi="Amiri"/>
          <w:color w:val="111111"/>
          <w:sz w:val="28"/>
          <w:szCs w:val="28"/>
          <w:rtl w:val="true"/>
          <w:lang w:bidi="ar-SA"/>
        </w:rPr>
        <w:t xml:space="preserve">. </w:t>
      </w:r>
      <w:bookmarkStart w:id="185" w:name="pg20757_228259"/>
    </w:p>
    <w:p>
      <w:pPr>
        <w:pStyle w:val="BookText"/>
        <w:rPr/>
      </w:pPr>
      <w:bookmarkEnd w:id="185"/>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بَطَنَ، صِفَة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 منن أطلع بسكُون الطَّاء لا بتشديدها، وَلاً من طَالع، وهَذَا تَعدى الفِعْل إِلَى المَفْعُول، وهو الْعُقُول</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1360875_3531895371"/>
      <w:bookmarkStart w:id="187" w:name="_Toc63"/>
      <w:bookmarkEnd w:id="186"/>
      <w:r>
        <w:rPr>
          <w:rtl w:val="true"/>
        </w:rPr>
        <w:t xml:space="preserve">لِلمِنْبَرِ </w:t>
      </w:r>
      <w:r>
        <w:rPr>
          <w:rtl w:val="true"/>
        </w:rPr>
        <w:t xml:space="preserve">- </w:t>
      </w:r>
      <w:r>
        <w:rPr>
          <w:rtl w:val="true"/>
        </w:rPr>
        <w:t xml:space="preserve">فِي عَظَمَتِهِ تَعَالَى </w:t>
      </w:r>
      <w:r>
        <w:rPr>
          <w:rtl w:val="true"/>
        </w:rPr>
        <w:t>:</w:t>
      </w:r>
      <w:bookmarkEnd w:id="187"/>
    </w:p>
    <w:p>
      <w:pPr>
        <w:pStyle w:val="BookText"/>
        <w:rPr/>
      </w:pPr>
      <w:r>
        <w:rPr>
          <w:rFonts w:ascii="Amiri" w:hAnsi="Amiri" w:eastAsia="Amiri" w:cs="Amiri"/>
          <w:color w:val="111111"/>
          <w:sz w:val="28"/>
          <w:sz w:val="28"/>
          <w:szCs w:val="28"/>
          <w:rtl w:val="true"/>
          <w:lang w:bidi="ar-SA"/>
        </w:rPr>
        <w:t xml:space="preserve">من أراد أنْ يَعْرف عظمة اللّه وجلاله، وعلوه، وكماله فليقرأ كلمات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وأحاديثهم في هَذَا المَوْضُوع، فَهُم الأبواب، والخزنة لعلم الْكِتَاب والسُّنَّة، فلا إغلاق في تعبيرهم، وَلا إفراط في تفكيرهم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لا شيء فِي أَقْوَالهم إلا ما يحسه القلب، ويَسْتَسيغه العقل بمجرد سماعه، أو قراءته حَتَّى كَأَنَّهَا تُترَجم عَن إحساس الإِنْسَان، ومداركه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والمقطع الذي نَحْنُ بِصدده هُو فِي تَنزِيه الباري، وتمجيده، ويتضمن الحقائق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بَطَنَ خَفِيَّاتِ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سُبْحَانَهُ يعلم الْأَشْيَاء من باطنها، وأعماقها، ومن جميع جهاتها تماماً كما هي في واقعها، وحَقِيقَتهَا مُنذ وجدت، وفي شَتَّى شُؤونَها، وأطوارها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بالأشياء بعد وجودها هو بالذات علمه قبل أن تُوجد، لا تبديل فِيهِ، وَلا تَعديل</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دَلَّتْ عَلَيْهِ أَعْلامُ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آثارَه سُبْحَانَهُ فِي أقطار الأَرْض، والسَّماوَات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الدَّلالة فِيهَا أَنَّهَا تَخضع في طباعها لنظام لا تعدوه، وقَانُون لا تَتجاوزه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تَبعُد عَن الأَرْض بنسبة مُعينة، وكَذَلِكَ الكَوَاكِب بَعْضهَا عَن بَعْض، ومثلها الضّوء، والحرارة، والضّغط، والجاذبية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مِنْهَا ومِن غَيْرها مقدار مُعين، وَصَدق اللّه، جلّت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عِندَهُ</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بِمِقْدَارِ</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بَعْض عُلَماء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النظام المبثوث في كلّ شيء يَسْتَحِيل أنْ يَكُون مِن عَمل الطَّبِيعَة العَمْيَاء، وآثارها، أو من الصدفة، أو أنّ النظام نَفْسه قد أستقل بإيجاد نَفْسه، وإِذَنْ لا بُد لوجوده من سَبب غَير طبيعي، وأيضاً لا بد أن يَكُون هَذَا السبب حَكِيماً عَلِيماً، وقادراً كي يَسْتَطِيع أنْ يُوجد الكَوْن بِحكمته، ونظامه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أَمْتَنَعَ عَلَى عَيْنِ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رأته لكان جسماً، والجسم يَفْتَقِرِ إِلَى حَير بحكم العَيَان، واللّه في غِنى عَن كلّ شيء، وإِلَيْهِ يَفْتَقِر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عَيْنُ مَنْ لَمْ يَرَهُ تُنْكِرُهُ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قَد رَأت خَلقه، وآثاره، فآمنت به تماماً كما تُؤمن بوجود الرسام إذا رَأت رسمه، وبوجود البَاني إِذَا رَأت بناءه، وسُئل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رُؤية اللّه بالْبَصَرِ ؟ فَقَالَ ما يتلخص بأنّ الرّؤية لَو كَانَتْ مُمكنة لانحصر طريق الإيمان باللّه بالرُّؤية الْبَصَرية، والمفروض أن مَا مِن أحدٍ قَد رآه سُبْحَانَهُ، فَلا يَكُون فِي الدُّنْيَا مُؤْمِن عَلَى الْإِطلاق </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إِلَى أن الإيمان الَّذي يَستند إِلَى الْعَيْن يَموت بموتها، أَمَّا الإِيمان الذي يستند إلى العقل والقلب فإنَّه باقي ببقاء الْعَقْل، وخالد بخلود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قَلْبُ مَنْ أَنْبَتَهُ يُبْصِرُهُ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 ويُدركه بالكنه، والحَقِيقَة، وإنّما يَعرفه سُبْحَانَهُ بخلقه، وآثاره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سَبَقَ فِي الْعُلُو فَلَا شَيْءَ أَعْلَى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هذا العلو هو الكمال المطلق من جميع الجهات، فَهُوَ أزْلي كَانَ، ولم يَكُنْ مَعه شيء، وأبدي يَبْقَی ويَغنى كلّ شيء</w:t>
      </w:r>
      <w:r>
        <w:rPr>
          <w:rFonts w:eastAsia="Amiri" w:cs="Amiri" w:ascii="Amiri" w:hAnsi="Amiri"/>
          <w:color w:val="111111"/>
          <w:sz w:val="28"/>
          <w:szCs w:val="28"/>
          <w:rtl w:val="true"/>
          <w:lang w:bidi="ar-SA"/>
        </w:rPr>
        <w:t xml:space="preserve">.)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وقادر لا يعجزه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وعالم يُحيط بكلّ شيء، وَغَني عَن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قَرُبَ فِي الدُّنْوَ فَلَا شَيْءَ أَقْرَبُ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أَقْرَب مِن الْخَالِقِ إِلَى المخلُوق، ومِن العِلْمِ إِلَى المعلوم، العالم بخفيات الأمور وما تنطوى عَلَيْهِ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 اسْتِعْلاؤُهُ بَاعَدَهُ عَنْ شَيْءٍ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دُنوه سُبْحَانَهُ من خَلقه، وكُونهم في قدرته، وقبضته، وفي عِلمه، وعنايته هو الذي أبعده عنهم في ذاته، وصِفاته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قُرْبُهُ سَاوَاهُمْ فِي الْمَكَانِ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سُبْحَانَهُ قريب من عِبَادِه لأنّه يراهم ويسمعهم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سَأَلَكَ عِبَادِي عَنِّى فَإِنِّي قَرِيبٌ أُجِيبُ دَعْوَةَ الدَّاعِ إِذَا دَعَانِ</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تَعَالَى بَعيد عنهم لأنهم لا يرونه، وَلاَ يَسمعُونه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 وَهُوَ السَّمِيعُ الْبَصِيرُ لَهُ مَقَالِيدُ السَّمَاوَاتِ وَالْأَرْضِ</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 xml:space="preserve">، ومن أَقْوَال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 فَنَأَى، وَعَلا فَدَنَا</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يُطلع الْعُقُولَ عَلَى تَحْدِيدِ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صِفته لا حد لها، ولا بداية ونهاية وهَل للمُطلق من حدود وقيود ؟ سمع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من أي شيء ؟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ولَم يَكُنْ مَعه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أَقُول ؟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أكبر من أن يُوصف</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يَحْجُبُهَا عَنْ وَاجِبِ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أوجد سُبْحَانَهُ الْآيَات والبينات عَلَى وُجُودِه، وعَظَمَته،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الَّذِي تَشْهَدُ لَهُ أَعْلَامُ الْوُجُودِ عَلَى إِقْرَارِ قَلْبِ ذِي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بأعلام الْوُجُود ما أشار إِلَيْهِ سُبْحَانَهُ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يَتَفَكَّرُوا فِي أَنفُسِهِم مَّا خَلَقَ اللّه السَّمَاوَاتِ وَالْأَرْضَ وَمَا بَيْنَهُمَا إِلَّا بِالْحَقِّ</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 xml:space="preserve">، أي إلّا لحكمة وغاية، لا هوا، وَلاَ عَبثاً، أَمَّا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قَلْبِ ذِي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يُومىء إلى أنّ الدَّلِيلِ الَّذِي يَحتج بهِ سُبْحَانَهُ عَلَى الجاحدين بوجوده، ووجوب الْإِيمَان بِهِ هُو نَفس الدَّلِيل الَّذي يَستدلون به عَلَى وجُود الْأَشْيَاء، والتصديق بها في حياتهم اليومية، وأعني الجاحدين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إذا رأوا بأعينهم كتاباً، مَثلاً، تجزم، وتَحكم عُقُولِهِمْ بوجود المؤلف، فيُؤْمِنُون، ويُصَدِّقُونَ، وَإِذَا سَمعوا بآذانهم كلاماً من وَرَاء حجاب آمنوا بوجود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يَقول للجاحدين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رأيتم بأعينكُم الكَوْن، وما فِيهِ من نظام، وأَحْكَام، كما رأيتم الْكِتَاب وسمعتم المُتكلّم وعقولكم في واقعها، وطبعتها تحكم بوجود المكوّن بَعد أنْ رَأتِ الْعُيُونِ الكَوْن، بل الدَّلِيل هُنا أوْضَح، وأقوى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ما هو المسوغ للجحود، والإِنْكَار ؟ وكَيْفَ أعتمدتم عَلَى مَنطق الحس والعقل في إثبات ما أثبتُموه، ولَم تَعتمدُوا عَلَى هَذَا المنطق نَفْسه في إثبات الخالق، والتصديق به ؟ وما هو المبرر لهذا التناقض، وفصل الشّيء عَن نَفْسِه ؟ فإنْ كَانَ مَنطق الحس والعقل حُجّة في إثبات الشّيء، والتصديق به فَهُوَ حُجّة في كلِّ مَورد حَتَّى فِي دَلالة الكون على المكوّن، بل هو هنا أدَّل، وأقوى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هَذَا المَنطق حجّة في إثباته تَعَالَى عَلَى الرّغم من رُؤية</w:t>
      </w:r>
      <w:r>
        <w:rPr>
          <w:rFonts w:eastAsia="Amiri" w:cs="Amiri" w:ascii="Amiri" w:hAnsi="Amiri"/>
          <w:color w:val="111111"/>
          <w:sz w:val="28"/>
          <w:szCs w:val="28"/>
          <w:rtl w:val="true"/>
          <w:lang w:bidi="ar-SA"/>
        </w:rPr>
        <w:t xml:space="preserve">)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الكون، ونظامه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حُجّة أيضاً في أي شيء مِن الأَشْيَاء، والقَوْل بالفَصل، والتَّجْزِئَة جَهالة، وَضَلالة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الرّد والإلزام يُقر به قلب الجاحد، ويطمئن إِلَيْهِ، وإِنْ أَنْكَره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عَمَّا يَقُولُهُ الْجَاحِدُونَ لَهُ عُلُوّاً كبيراً</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 والْبَاطِل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بَدْهُ وُقُوعِ الْفِتَنِ أَهْوَاءٌ تُتَّبَعُ، وَ أَحْكَامُ تُبْتَدَعُ، يُخَالَفُ فِيْهَا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وَيَتَوَلَّى عَلَيْهَا رِجَالٌ رِجَالاً، عَلَى غَيْرِ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الْبَاطِلَ خَلَصَ مِنْ مِزَاجِ الْحَقِّ لَمْ يَخْفَ عَلَى الْمُرْتَادِينَ، وَلَوْ أَنَّ الْحَقَّ خَلَصَ مِنْ لَبْسِ الْبَاطِلِ، أَنْقَطَعَتْ عَنْهُ أَلْسُنُ الْمُعَانِدِينَ، وَلَكِنْ يُؤْخَذُ مِنْ هَذَا ضِعْثٌ، وَ مِنْ هَذَا ضِغْثٌُ، فَيُمْزَجَانِ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فَهُنَالِكَ يَسْتَوْلِي الشَّيْطَانُ عَلَى أَوْلِيَائِهِ، وَ يَنْجُو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سَبَقَتْ لَهُم مِّنَّا الْحُسْنَىٰ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فِتْنَة بكسر الفاء، ولها العديد مِن المَعَانِي مِنْهَا الإِبتلاء، والضَّلال والجنون، والفَضيحة، والمرض، والمال، والأولاد، والْقِتَال بالسلاح، والإِخْتِلاف في الآراء، وَهَذَا هُو المقصود هنا بدليل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وَأَحْكَامٌ تُبْتَدَعُ، يُخَالَفُ فِيْهَا</w:t>
      </w:r>
      <w:r>
        <w:rPr>
          <w:rFonts w:eastAsia="Amiri" w:cs="Amiri" w:ascii="Amiri" w:hAnsi="Amiri"/>
          <w:color w:val="111111"/>
          <w:sz w:val="28"/>
          <w:szCs w:val="28"/>
          <w:rtl w:val="true"/>
          <w:lang w:bidi="ar-SA"/>
        </w:rPr>
        <w:t xml:space="preserve">)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والمُرْتَادونَ الطَّالبُون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والضَّغْثُ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القبضة مِن الحَشِيش يختلط فيها الرَّطْب، واليابس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 دِينِ مُتعل بمَحْذُوف صِفَة لرِجَال، والمَصْدَر مِن أَنَّ الحَقَّ خَلَصَ مِنْ لَبْسِ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لفعل مَحْذُوف،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خلُوص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وهنالك إشارة إلى المكان البعيد، وأستَعِيرت هنا للإشارة إِلَى الحَال المستفاد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مِنْ هَذَا، وَمِنْ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بَدْءُ وُقُوعِ الْفِتَنِ أَهْوَاء تُتَّبَعُ، وَأَحْكَامُ تُبْتَدَعُ، يُخَالَفُ فِيْهَا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قَدمنا فِي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بِالْفِتَنِ هنا اختلاف الآراء بقرينة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بَدْءُ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الحصر، تدل عَلَى أَنّ مَوْضُوع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بأوّل اختلاف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بَيْنَ الصَّحَابَة فِي الشُّؤون الدينية، والمسائل الشَّرْعِيَّة، وإنّه لا سَبب هَذَا الإِخْتِلاف إلا الأهواء، والأَغْرَاض، لأن كتاب اللّه ينطق بالحَقِّ، وقد كَانَ وَمَا زَالَ بَيْنَ أَيْدِي الْمُسْلِمِين، وإِنَّ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آنذاك بَيْنَ أَظهر الصَّحَابَة، وقد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بالتمسك بهم، والرُّجُوعِ إِلَيْهِمْ فِي المُعْضلات، وسَاوى بَيْنَهُمْ، وبَيْنَ الْقُرْآن في حديث الثَّقَلَيْنِ الَّذي رواه مُسْلِم، وغَيْره </w:t>
      </w:r>
      <w:r>
        <w:rPr>
          <w:rStyle w:val="FootnoteAnchor"/>
          <w:rtl w:val="true"/>
        </w:rPr>
        <w:footnoteReference w:id="739"/>
      </w:r>
      <w:r>
        <w:rPr>
          <w:rFonts w:ascii="Amiri" w:hAnsi="Amiri" w:eastAsia="Amiri" w:cs="Amiri"/>
          <w:color w:val="111111"/>
          <w:sz w:val="28"/>
          <w:sz w:val="28"/>
          <w:szCs w:val="28"/>
          <w:rtl w:val="true"/>
          <w:lang w:bidi="ar-SA"/>
        </w:rPr>
        <w:t>، ولكنَّ الأهواء</w:t>
      </w:r>
      <w:r>
        <w:rPr>
          <w:rFonts w:eastAsia="Amiri" w:cs="Amiri" w:ascii="Amiri" w:hAnsi="Amiri"/>
          <w:color w:val="111111"/>
          <w:sz w:val="28"/>
          <w:szCs w:val="28"/>
          <w:rtl w:val="true"/>
          <w:lang w:bidi="ar-SA"/>
        </w:rPr>
        <w:t xml:space="preserve">)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وحدَها هِي التي صرفت أهلهَا عَن طَاعَة النَّبِيِّ فِي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هو المصدر الأول لمعرفة الحق، فَلا رَأي وَلَا إِجتهاد فِي عَهْدِهِ، وَلَا فرق، وَلاَ مذاهب، ثم اختلف الصَّحَابَة مِن بَعده في العديد من المسائل، لو جمعت لأستوعب عشرات الصفحات، وكَانَ اختلافهم هَذَا سَبباً لما بحثه السُّنَّة فى كُتب صول الفقه من أن قول الصَّحَابِي هَل هُو حجّة تماماً ككتاب اللّه، وسُنّة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أختلف الصَّحَابَة فبأي الأقوال يجب الْعَمَل ؟ قَالَ الغزالي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 قَوْمِ إِلَى أَنّ قَول أَبي بَكْر، وعُمَرَ مُقدِّم، وحُجّة لأزمة،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قول الخُلَفَاءِ الْأَرْبَعَة</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الغزالي عَلَيْهِمْ بأنَّ الصَّحَابَة قَد أتفقُوا عَلَى مُخالفة الصَّحَابَة، وصرحوا بجواز الإجتهاد،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أختلف أبو بَكْر، وعُمَرَ فِي التّسوية فِي الْعَطَاء فأيهما نتبع ؟</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الإِخْتِلاف لا أثر له عند الإِمَامِيَّة، لأنهم فِي غِنى عَنْهُ بِحَدِيث التَّقَلَيْنِ الَّذِي جعل أَهْل الْبَيْت عِدلاً لِلْقُرْآن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المسائل التي أختلف فيها الصَّحَابَة مسألة المتعة </w:t>
      </w:r>
      <w:r>
        <w:rPr>
          <w:rStyle w:val="FootnoteAnchor"/>
          <w:rtl w:val="true"/>
        </w:rPr>
        <w:footnoteReference w:id="742"/>
      </w:r>
      <w:r>
        <w:rPr>
          <w:rFonts w:ascii="Amiri" w:hAnsi="Amiri" w:eastAsia="Amiri" w:cs="Amiri"/>
          <w:color w:val="111111"/>
          <w:sz w:val="28"/>
          <w:sz w:val="28"/>
          <w:szCs w:val="28"/>
          <w:rtl w:val="true"/>
          <w:lang w:bidi="ar-SA"/>
        </w:rPr>
        <w:t>، ونقل الغزالي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أبا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الْأَشْعَرِيِّ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لاَ يَنْقُض الوضوء </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 xml:space="preserve">وكَانَ هَذَا الْأَشْعَرِي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وبالمناسبة أشير إلى شيخاً أَفغَانِياً سَألني فِي بَلدة قُم عَن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 إِن كُنتُمْ امَنتُم باللّه وَمَا أَنزَلْنَا عَلَى عَبْدِنَا</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الآية يدل عَلَى وجُوب الخمس فِي كُلّ غَنِيمَة أيّاً كَانَ سَببها، ولكنْ مَا نُقل ناقل أنّ الخُلَفَاء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بعمُوم هَذَا الظَّاهِرِ، وشموله لجميع الغنائم، والمكاسب سواء أكان سببها الحَرْب، أم الْعَمَل، والتِّجَارَة كما يقول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بقُوَّة الدَّلِيل حَتَّى يَثبت العكس، وَلاَ شَيء فِي الْكِتَاب والسُّنَّة يُعارض ظاهر الآية، أو يُخصصه، وإذَنْ يَجب الأخذ به، والإعتماد عَلَيْهِ، وإِنْ أعْرَض عَنْه من 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أشهر من جوَابي هَذَا قَرأت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لجماعة من أَهْل بَيْتِه، وخَاصَّة شيعته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الْوُلَاة السابقين قد عملوا أعمالاً خالفوا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الإِمَام مِن هَذِهِ الْأَعْمَال تَقسيم الْعَطَاء، وبالتفاضل والتفاوت، ومُتعة الحج، والنِّسَاء والمَسح عَلَى الخفين،</w:t>
      </w:r>
      <w:r>
        <w:rPr>
          <w:rFonts w:eastAsia="Amiri" w:cs="Amiri" w:ascii="Amiri" w:hAnsi="Amiri"/>
          <w:color w:val="111111"/>
          <w:sz w:val="28"/>
          <w:szCs w:val="28"/>
          <w:rtl w:val="true"/>
          <w:lang w:bidi="ar-SA"/>
        </w:rPr>
        <w:t xml:space="preserve">)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والطَّلَاقِ عَلَى غَيْرُ السُّنَّة وبلا شُرُوط، وصَلاة النوافل جَمَاعَة فِي بَعْض الحالات الممنوعة، ثُمَّ 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واللّه ذُو القُربى الَّذِين عناهُم اللّه في الآية، لقد قَرننا سُبْحَانَهُ بِنَفْسِهِ وبِرَسُوله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رَحمَة مِنْهُ لنا، وغِنىً أَعْنَانا اللّه بهِ، ووَصى به نَبِيَّه، ولم يجعل لنا في سَهم الصَّدَقَة نَصِيباً، أكْرَم اللّه رَسُوله، وأكرمنا أَهْل البَيْت أَنْ يَطعمنا من أوساخ النَّاس فكذبُوا اللّه ورسوله</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قرأت هَذَا فأدركت أن الدافع الأَوَّل عَلَى تجاهل آية الْأَنفَالِ، والإعراض عَنْهَا هو أن هذه الآية كَرمت وفضلت أَهْل الْبَيْت عَلَى الصَّحَابَة، وغَيْرُ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وأدرَك حَسَدة الفضيلة، وأهلها أنهم لو عملوا بهذه الآية لعمل المُسْلِمُون بِها جَميعاً إِلَى آخر يَوْم، ومَعْنَى هَذَا أَنْ تَطغى عظمة أهل البيت، ومكانتهم عَلَى شَخصية الخُلَفَاءِ، وغَيْر الخلفاء، فأهملوها ليُهملها النَّاس من بعدهم، ويَبْقیَ هُمْ شيء من الذكر، والإحدوثة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وأَتَمنى لو تُتاح الْفُرْصَة لي، أو لأي كاتب من ذَوِي الكفاءة أَنْ يَبحث، ويُنقب في آثار أَهْل البَيْت وأَقْوَالهم عَن الأَسْبَاب المباشرة لإهمال ما أُهمل من نصوص الكِتاب، والسُّنَّة، ثُمَّ يَجْمَعها في كتاب مُستقل، وكُنت قد كتبت فِي بَعْض ما أَلفت أنّ أَهْل البَيْت في علومهم تماماً كالكَوْن في كنوزه، وأسراره كلّما اكتشف الْعُلَمَاء مِنْهَا</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 طويت عَنْهُم أسرار، وأسرار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يَتَوَلَّى عَلَيْهَا رِجَالٌ رِجَالاً عَلَى غَيْرِ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عَلَيْهَا يَعود إِلَى الْأَحْكَام المبتدعة، والمَعْنَى أنّ أهل الأهوَاء يَستَعِينُون برجَال عَلَى شاكلتهم لترويج ما يَبْتَدعون في دين الإسلام، ويُخالفون من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الْبَاطِلَ خَلَصَ مِنْ مِزَاجِ الْحَقِّ لَمْ يَخْفَ عَلَى الْمُرْتَادِينَ، وَ لَوْ أَنَّ الْحَقَّ خَلَصَ مِنْ لَبْسِ الْبَاطِلِ انْقَطَعَتْ عَنْهُ أَلْسُنُ الْمُعَانِدِينَ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الحَقِّ وَاضحاً من جميع جهاته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سَوَاسِية أمام القانون، ولكلّ فَرد الْحَقِّ فِي صِيانة حُرِّيته، وكرامته من غَيْر 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الْبَاطِل كَذَلِكَ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قوّي أنْ يَسْتَعَلي عَلَى الضَّعِيف، ويُسخره فيما مِن يشاء مصالحه بلا سؤالٍ، وخرج، وقد يَكُون فِي الحَقِّ جهة سلبية تُقربه فِي الظَّاهِر مِن الْبَاطِل، فَيلتبس عَلَى كَثِير مِن الجَهْلة كالذِينَ أَنْكَرُوا الْمَعَاد،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﴿أَئذَا مِتْنَا وَكُنَّا تُرَابًا وَعِظَمًا أَعِنَّا لَمَبْعُوثُونَ</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فِي الْبَاطِل جهة إيجابية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تغر الناظرين كأعمال السحر والشعوذة التى عملها سَحرة 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أَلْقَوْاْ سَحَرُواْ أَعْيُنَ النَّاسِ وَاسْتَرْهَبُوهُمْ وَجَاءُو بِسِحْرٍ عَظِيمٍ</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مِثل هَذِه الحال التي يلتبس بها الْبَاطِل بالْحَقِّ يَغْتَنمَ الْفُرْصَة الَّذِينَ فِي قَلبهم مَرض، فيبثون الدعايات الكاذبة للباطل عَلَى أنّه الحق الذي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ينخدع بها الأبرياء السُّذج فَيتبعون البَاطِل من غَير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والعالم يتثبت، وَلاَ يُسرع إلى الأخذ بالظواهر إلا مع الفحص والتدقيق، والنظر إِلَى الْبَاطِن 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أَوْلِيَاءَ اللّه هُمُ الَّذِينَ نَظَرُوا إِلَى بَاطِنِ الدُّنْيَا إِذَا نَظَرَ النَّاسُ إِلَى</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ظَاهِرها</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أتضح الْبَاطِل من كل وجه لما انخدع به إِنْسَان، وأيضاً لو أتضح الحَقِّ كَذَلِكَ لأحْجم المبطلون عَن الألأعِيب، والأكاذيب خَجلاً، أو وَجِلاً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يُؤخَذُ مِنْ هَذَا ضِعْثٌ، وَ مِنْ هَذَا ضِعْثٌ فَيُمْزَجَانِ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الَّذي طلب اللْحَقِّ فأخطأه نَظر إِلَيْهِ من جهة وَاحِدَة وَهِي التي التَّبس بها مع الْبَاطِل ظَاهراً، ولَو نَظر إِلَى الْحَقِّ مِن شَتّى جهاته، وتثبت، وحقق لأدركه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طَلب الْبَاطِل فأدركه فإنَّه يَتستر بالجهة الَّتي التَّبس بها مع الْحَقِّ، ولَوْلاَها لأفْتَضح، ولعن بكلّ لِسَان وما وَجد مَن يَعتذر عَنْه بأنّه إجتهد فأخطأ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فَهُنَالِكَ يَسْتَوْلِى الشَّيْطَانُ عَلَى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المدلسون الذين سحروا أعين النَّاس بالتمويه، والتضليل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يَنْجُو الَّذِينَ سَبَقَتْ لَهُمْ مِنَ اللّه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عرفوا الحَقِّ، وصراطه القويم، وَلا يَخدعهم عَنْه مُنافق، ومُضَلل</w:t>
      </w:r>
      <w:r>
        <w:rPr>
          <w:rFonts w:eastAsia="Amiri" w:cs="Amiri" w:ascii="Amiri" w:hAnsi="Amiri"/>
          <w:color w:val="111111"/>
          <w:sz w:val="28"/>
          <w:szCs w:val="28"/>
          <w:rtl w:val="true"/>
          <w:lang w:bidi="ar-SA"/>
        </w:rPr>
        <w:t xml:space="preserve">.)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مع الذُّلِّ 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أَسْتَطْعَمُوكُمُ الْقِتَالَ، فَأَقِرُوا عَلَى مَذَلَّةٍ، وَ تَأْخِيرِ مَحَلَّةٍ، أَوْ رَدُّوا السُّيُوفَ مِنَ الدِّمَاءِ تَرْوَوْا مِنَ الْمَاءِ، فَالْمَوْتُ فِي حَيَاتِكُمْ مَشْهُورِينَ، وَالْحَيَاةُ فِي مَوْتِكُمْ قَاهِرِينَ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مُعَاوِيَة قَادَ لُمَةً مِنَ الْغُوَاةِ، وَ عَمَّسَ عَلَيْهِمُ الْخَبَرَ، حَتَّى جَعَلُوا نُحُورَهُمْ أَغْرَاضَ الْمَنِيَّة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أَسْتَطْعَمُوكُمُ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طَلَبُوه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اللام، وفتح الميم مع التخفيف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 قلَيْلَةٍ، وَعَمَّسَ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أخْفَی، وتجاهل ولأَغْرَاض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الأهداف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أسْتَطْعَمُوكُمْ أي أسْتَطعمُوا مِنْكم، والْقِتَالَ مَفْعُول، وتَرْوَوْا مَجزوم جواباً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قِرُّوا، والْمَوْتُ فِي حَيَاتِكُمْ مُبْتَدَأَ، وخَبَرَ، ومَقْهُورِينَ حَال من ضَمِير المخاطبين،</w:t>
      </w:r>
      <w:r>
        <w:rPr>
          <w:rFonts w:eastAsia="Amiri" w:cs="Amiri" w:ascii="Amiri" w:hAnsi="Amiri"/>
          <w:color w:val="111111"/>
          <w:sz w:val="28"/>
          <w:szCs w:val="28"/>
          <w:rtl w:val="true"/>
          <w:lang w:bidi="ar-SA"/>
        </w:rPr>
        <w:t xml:space="preserve">)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وَالحَيَاةُ فِي مَوْتِكُمْ قَاهِرِينَ وأَلا أداة تنبيهالْمَعْنَى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مُعَاوِيَة بجيْشَه حَتَّى انْتَهى إِلَى صِفِّين، فعَسكر عَلَى شَرِيعَة الفُرات، وأقبل جيش الإمام، ونَزَل بإزَاء أَهْل الشَّام، فَمَنعُوهم من الماء، وأرسل الإمام سفراءه إِلَى مُعَاوِيَة يَطْلُبُون إِلَيْهِ أَنْ يُخلي الماء حِرِّاً للجميع، فأصر عَلَى الإِمتناع، وَقَالَ لهُ أبن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لنْ يَظمأ، وأَنْتَ رَيَّان، فأعرض، ونَأى، وبعد الْيَأْس قَالَ الْإِمَام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اسْتَطْعَمُوكُمُ الْقِتَالَ أي أنّ مُعَاوِيَة، وجَيْشَه يَطْلُبُونَكم للقتال، فتهيأ وا لهُ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فَأَقِرُّوا عَلَى مَذَلَّةٍ، وَ تَأْخِيرِ مَحَلَّةٍ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تُجَاهدوا بأرواحكم فَقَد تنازلتُم عَن كرامتكُم، وأعترفتُم بالذُّلِّ عَلَى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رَوّوا السُّيُوفَ مِنَ الدِّمَاءِ، تَرْوَوْا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أَبي عَدُوِّكُم إِلَّا أَنْ يُميتكم عَطشاً، أو تأخذ السُّيوف من دَمه مأخذها، وإذَنْ هُو الذي أباح لكُم 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فَالْمَوْتُ فِي حَيَاتِكُمْ مَقْهُورِينَ، وَ الْحَيَاةُ فِي مَوْتِكُمْ قَاهِرِينَ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بَعِيد بَيْنَ أَنْ تَعِيش مَع وَحش كاسر لا يرضيه إلا أرغامك، وإذلالك، وبَيْنَ أنْ تَموت قاهراً لهذا الوحش في سَبِيل كرامتك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مؤتك هَذَا هُو الْحَيَاة، وحياتك تِلك هي الموت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أعرف صُورة لكرامة الإنسَان أَكْثَر إشراقاً من هذه الصورة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فِي حَيَاتِكُمْ مَقْهُورِينَ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 المذلة، والرّق، والْغَلَبَة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الْحَيَاةُ فِي مَوْتِكُمْ قَاهِرِينَ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لأعدى أعدائكم، وأَعْدَاء اللّه، والإِنْسَانية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لا فرج، وَلا كرامة إلا بالإسماتة لردع الطغاة العُتَاة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مُعَاوِيَة قَادَ لُمَةٌ مِنَ الْغُوَاةِ، وَ عَمَّسَ عَلَيْهِمُ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يَنشر قيص</w:t>
      </w:r>
      <w:r>
        <w:rPr>
          <w:rFonts w:eastAsia="Amiri" w:cs="Amiri" w:ascii="Amiri" w:hAnsi="Amiri"/>
          <w:color w:val="111111"/>
          <w:sz w:val="28"/>
          <w:szCs w:val="28"/>
          <w:rtl w:val="true"/>
          <w:lang w:bidi="ar-SA"/>
        </w:rPr>
        <w:t xml:space="preserve">)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عُثمان، ويتظلم للْحَقِّ، والعَدْلِ كَذِباً، ونفاقاً، وصدقه 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جَعَلُوا نُحُورَهُمْ أَغْرَاضَ الْمَنِيَّة وقتلوا أنفسهم لأجل مُعَاوِيَة، وبدعه، ومُفترياته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هذه الخُطْبَة، أو هَذَا التّحريض مال جيش الإِمَام عَلَى أعدائهم، وأضطرُ وهم إلَى تَرك الشَّرِيعَة، فَسِيطر عَلَيْهَا الْإِمَامِ، وَأَلَحَ عَلَيْهِ جَمَاعَة مِن أَصْحَابِهِ أنْ يَمنع مُعَاوِيَة من الماء كما منعه، فأبى،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أفْعَل ما فعله الجَاهِلُون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سنعرض عَلَيْهِمْ كتاب اللّه، ونَدعُوهم إلى الهُدَى، فَإِنْ أَبَوْا أَعْطَيْتُهُمْ حَدَّ السَّيْفِ</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أَزْمِعُوا 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الدُّنْيَا قَدْ نَصَرَّمَتْ، وَ آذَنَتْ بِانْقِضَاءِ، وَ تَنكَّرَ مَعْرُوفُهَا، وَأَدْبَرَتْ حَذَّاءَ، فَهِيَ تَحْفِرُ بِالْفَنَاءِ سُكَانَهَا، وَ تَحْدُو بِالْمَوْتِ جِيرَانَهَا، وَقَدْ أَمَرَّ فِيْهَا مَا كَانَ حُلُوا، وَ كَدِرَ مِنْهَا مَا كَانَ صَفْواً، فَلَمْ يَبْقَ مِنْهَا إِلا سَمَلَةٌ كَسَمَلَةِ الْإِدَاوَةِ، أَوْ جُرْعَةٌ كَجُرْعَةِ الْمَقْلَةِ، لَوْ تَمَزَّزَهَا الصَّدْيَانُ لَمْ يَنْقَعْ فَأَزْمِعُوا عِبَادَ اللّه الرَّحِيلَ عَنْ هَذِهِ الدَّارِ الْمَقْدُورِ عَلَى أَهْلِهَا الزَّوَالُ، وَلا يَغْلِبَنَّكُمْ فِيهَا الْأَمَلُ، وَلا يَطُولَنَّ عَلَيْكُمْ فِيْهَاالْأَمَدُ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فَواللّه لَوْ حَنَنْتُمْ حَنِينَ الْوُلِهِ الْعِجَالِ، وَ دَعَوْتُمْ بِهَدِيلِ الْحَمَامِ، وَجَأَرْتُمْ جُوَّارَ مُتَبَتِّلِي الرُّهْبَانِ، وَ خَرَجْتُمْ إِلَى اللّه مِنَ الْأَمْوَالِ، وَ الْأَوْلَادِ الْتِمَاسَ الْقُرْبَةِ إِلَيْهِ فِي أَرْتِفَاعِ دَرَجَةٍ عِنْدَهُ، أَوْ غُفْرَانِ سَيِّئَةٍ أَحْصَتْهَا كُتُبُهُ، وَحَفِظَتْهَا رُسُلُهُ، لَكَانَ قَلِيلاً فِيمَا أَرْجُو لَكُمْ مِنْ ثَوَابِهِ، وَأَخَافُ عَلَيْكُمْ مِنْ عِقَابِهِ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تَاللَّهِ لَوِ أَنْمَانَتْ قُلُوبُكُمْ أَنْمِيَاثَاً، وَسَالَتْ عُيُونُكُمْ مِنْ رَغْبَةٍ إِلَيْهِ، أَوْ رَهْيَةٍ مِنْهُ دَماً، ثُمَّ عُمِّرْتُمْ فِي الدُّنْيَا، مَا الدُّنْيَا بَاقِيَةُ، مَا جَزَتْ أَعْمَالُكُمْ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تُبْقُوا</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540</w:t>
      </w:r>
      <w:r>
        <w:rPr>
          <w:rFonts w:ascii="Amiri" w:hAnsi="Amiri" w:eastAsia="Amiri" w:cs="Amiri"/>
          <w:color w:val="111111"/>
          <w:sz w:val="28"/>
          <w:sz w:val="28"/>
          <w:szCs w:val="28"/>
          <w:rtl w:val="true"/>
          <w:lang w:bidi="ar-SA"/>
        </w:rPr>
        <w:t xml:space="preserve">شَيْئاً مِنْ جُهْدِكُمْ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أَنْعُمَهُ عَلَيْكُمُ الْعِظَامَ، وَ هُدَاهُ إِيَّاكُمْ لِلْإِيمَانِ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أو فنيت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وَآذَنَتْ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تسوق، والسَّمَلَةٌ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حَصَاة  تُوضع في الإِناء لقسمة الماء بالسوية بَيْنَ الأفراد إذا قلَّ، فَيَصُب الماء حَتَّى يَغْمرها، فيتناول كلّ فَرد مقدار ما غَمَر الحَصاة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وتَمزَّزَهَا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رَشفها رَشفَاً 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يسكن عطشه، أو لَمْ يَرو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وَالّه، وَوَلّهَان أي 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العجول، والوَالّه، والعَجُول من الأبل النّاقة التى فقدت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وهديل الحمامة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والجُؤارَ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والمُتبتِّلِ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أَنْقطع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وأنماثَتْ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حَذَّاءَ حَال مِن ضَمِيرِ الدُّنْيَا فِي أَدْبَرَتْ، وكَسَمَلَةِ الكَافِ بِمَعْنَى مِثل صِفَة لسَمَلَة، ومِثلها الكاف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والتماس مَفْعُول مِن أجله لخَرَجْتُمْ، واللام فِي لَكَانَ قَلِيلاً وَاقِعة في جوَاب لَوْ حَنَنْتُمْ ورَهْبَة مَفْعُول لأجله، ودَماً تَمييز ومَا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ظَرفية أي مُدَّة بقاء الدُّنْيَا، ومَا جَزَتْ أَعْمَالُكُمْ جواب لو أنمَاثَتْ، وأَنْعُمَهُ مَفْعُول ِبهِ لجَزَتْ، والْعِظَامَ صِفَة للأنْعُمْ، وَهُدَاهُ عَطف عَلَى أَنْعُمَه، والضَّمِيرِ لَهُ جَلّ ذكره</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الدُّنْيَا قَدْ تَصَرَّمَتْ، وَ آذَنَتْ بِانْقِضَاءِ، وَتَنَكَّرَ مَعْرُوفُهَا، وَأَدْبَرَتْ حَذَّاءَ، فَهِيَ تَحْفِرُ بِالْفَنَاءِ سُكَّانَهَا، وَ تَحْدُو بِالْمَوْتِ جِيرَانَهَا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هَذَا المَعْنَى مَرَّات، ويتلخص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 الدُّنْيَا قَلِيلُ وَالآخِرَةُ خَيْرٌ لِمَنِ اتَّقَى</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الحَيَوةُ الدُّنْيَا لَعِبٌ وَلَهْوٌ وَزِينَةٌ وَتَفَاخُرٌ بَيْنَكُمْ وَتَكَاثُرٌ فِي الْأَمْوَالِ وَالأَوْلَادِ</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أَمَرَ فِيْهَا مَا كَانَ حُلُوا، وَكَدِرَ مِنْهَا مَا كَانَ صَفْواً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بالحلو الَّذي صار مُرّاً، والصَّفو الَّذي صَار كَدِراً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الطفولة، والشَّبَاب، ولحظات النَّشوة، والفَرح، وفي المنام كليْلَة عُرس، أو ساعة أنس مع صديق قديم، أو مُحدث لَبْق حَوْلَ الموقدة فِي لَيْلَة عَاصِفة، أو نظرة إلى أنعكاس الأضواء عَلَى الْمَاء، أو إِلَى صُورة ناطقة، أو جنّة ضَاحِكة، أو مُتعة بقراءة كتاب يُحدثك عن الأخطاء في تفكيرك أنتَ لا في تفكير أفلاطون، وأَرسطو </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كَثِير من هذه الطَّيِّبَات العابرَات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تُوقظ إحساسنا بلذة الحَيَاةِ حَتَّى يَصطدم بألف ألمٍ، وَأَلم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يَبْقَ مِنْهَا إِلا سَمَلَةٌ كَسَمَلَةِ الْإِدَاوَةِ، أَوْ جُرْعَةٌ كَجُرْعَةِ الْمَقْلَةِ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يَبْقَ مِنْهَا إِلا صُبَابَةٌ كَصْبَابَةِ الْإِنَاءِ</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تَمَزَّزَهَا الصَّدْيَانُ لَمْ يَنْقَعْ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أَرتَشف الظمآن البقية من الماء لو يرتو، وكَذَلِكَ عُمر الإِنْسَان وإِنْ طَال، وانْتَهَب فِيهِ جَمِيع </w:t>
      </w:r>
      <w:bookmarkStart w:id="188" w:name="pg20757_228279"/>
    </w:p>
    <w:p>
      <w:pPr>
        <w:pStyle w:val="BookText"/>
        <w:rPr/>
      </w:pPr>
      <w:bookmarkEnd w:id="188"/>
      <w:r>
        <w:rPr>
          <w:rFonts w:ascii="Amiri" w:hAnsi="Amiri" w:eastAsia="Amiri" w:cs="Amiri"/>
          <w:color w:val="111111"/>
          <w:sz w:val="28"/>
          <w:sz w:val="28"/>
          <w:szCs w:val="28"/>
          <w:rtl w:val="true"/>
          <w:lang w:bidi="ar-SA"/>
        </w:rPr>
        <w:t xml:space="preserve">الملذات فما هُو بشيء إلّا إِذَا كَانَ وَسِيلة للنَّجاة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لِيَوْمٍ تَشْخَصُ فِيهِ الْأَبْصَارُ</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 xml:space="preserve">، وَتَكشف فِيهِ الأسرار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فَأَزْمِعُوا عِبَادَ اللّه الرَّحِيلَ عَنْ هَذِهِ الدَّارِ الْمَقْدُورِ عَلَى أَهْلِهَا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أعزمُوا مِن الآن عَلَى السفر إِلَى الْآخِرَة بزَادٍ كَافٍ، 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يَغْلِبَنَّكُمْ فِيْهَا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يُسْيِي الْعَقْل، ويُنْسِي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يَطُولَنَّ عَلَيْكُمْ فِيْهَا 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آتٍ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حِكَم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الْمَرْءِ خُطَاهُ إِلَى أَجَلِهِ، وَكُلُّ مَعْدُودٍ مُنقَضِ، وَكُلُّ مُتَوَقَّعٍ آتٍ</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الحكم، وأمثالها ذَائِعة شَائِعة، ولَكِنَّهُ لا تُحرك النَّفس إِلَى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خَلجَة، أو صورة تمرّ بالقَلْب، أو الْفِكْر، ثُم يَنْتَهي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هِي حُجّة ظاهرة، لا تدع لمقصرٍ من عُذر</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360877_3531895371"/>
      <w:bookmarkStart w:id="190" w:name="_Toc64"/>
      <w:bookmarkEnd w:id="189"/>
      <w:r>
        <w:rPr>
          <w:rtl w:val="true"/>
        </w:rPr>
        <w:t xml:space="preserve">لِلمِنْبَرِ </w:t>
      </w:r>
      <w:r>
        <w:rPr>
          <w:rtl w:val="true"/>
        </w:rPr>
        <w:t xml:space="preserve">- </w:t>
      </w:r>
      <w:r>
        <w:rPr>
          <w:rtl w:val="true"/>
        </w:rPr>
        <w:t xml:space="preserve">فِي البَذْلِ، والشُّعُور بالمُطلَق </w:t>
      </w:r>
      <w:r>
        <w:rPr>
          <w:rtl w:val="true"/>
        </w:rPr>
        <w:t>:</w:t>
      </w:r>
      <w:bookmarkEnd w:id="190"/>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لَوْ حَنَتْتُمْ حَنِينَ الْوُلِهِ الْعِجَالِ، وَ دَعَوْتُمْ بِهَدِيلِ الْحَمَامِ، وَجَأَرْتُمْ جُوَّارَ مُتَبَتِّلِي الرُّهْبَانِ، وَ خَرَجْتُمْ إِلَى اللّه مِنَ الْأَمْوَالِ، وَ الْأَوْلادِ، أَلْتِمَاسَ الْقُرْيَةِ إِلَيْهِ فِي ارْتِفَاعِ دَرَجَةٍ عِنْدَهُ، أَوْ غُفْرَانِ سَيِّئَةٍ أَحْصَتْهَا كُتُبُهُ، وَحَفِظَتْهَا رُسُلُهُ، لَكَانَ قَلِيلاً فِيمَا أَرْجُو لَكُمْ مِنْ ثَوَابِهِ، وَ أَخَافُ عَلَيْكُمْ مِنْ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يَملك آفَاق الْأَرْض، والسَّماء، وَأَصَابَه أَلم لا يصبر عَلَيْهِ يُلازمه فِي لَيلِهِ، ونَهاره، ولم يجد لتسكينه، أو تخفيفه حيلة، لو حدث هذا السَّخت نفسه بكلّ ما يملك من أجل شفائه، وخلاصه حَتَّى ولو كَانَ أَشَّح خَلق اللّه، وعاش فَقِيراً مُعدماً عَن طيب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أنْسَدت السبل في وجهه أنتحر، واستراح بالموت من ألمه، كما حدث لكثيرين، وإِذَنْ فا </w:t>
      </w:r>
    </w:p>
    <w:p>
      <w:pPr>
        <w:pStyle w:val="BookText"/>
        <w:rPr/>
      </w:pPr>
      <w:r>
        <w:rPr>
          <w:rFonts w:ascii="Amiri" w:hAnsi="Amiri" w:eastAsia="Amiri" w:cs="Amiri"/>
          <w:color w:val="111111"/>
          <w:sz w:val="28"/>
          <w:sz w:val="28"/>
          <w:szCs w:val="28"/>
          <w:rtl w:val="true"/>
          <w:lang w:bidi="ar-SA"/>
        </w:rPr>
        <w:t>بال من يُؤْمِن بِلقَاء ربّه، وَعِقابه لا يفتدي نَفْسه بكل عزيز، وينقي هَول جَهَنَّم وعذابها، وأدنى شَيْء مِنْهُ أشدُّ، وأقسى من آلام الدُّنْيَا مُجتمعة ؟ إِنَّ أَنْعُم الحَيَاة الفَانِية لا تُقاس باليَسِير اليَسِير مِن ثواب اللّه، وَلا آلامها تُقاس بالقَليل الخفيف من عذَابه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هَذَا الْمُؤْمِن يَحرص عَلَى دُنْيَاه مَع عِلمه، وَيَقِينه بأنّه يترك ما جمع للوارث، والحوادث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إِلَى أَنَّ اللّه سُبْحَانَهُ كَلَّفَ يَسِيراً، وأعْطَى عَلَى القَلِيل كَثِيراً، وما أمرَ أنْ يخرج الإِنْسَان مِن جَميع ما مَلك، وجمع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يَتَكَفف النَّاسَ، وَيَصِير عَالة عَلَيْهِمْ، كلاً بل أمَرَه بِالْعَمَل الدُّنْيَاه، وآخرته، وأنْ لا يبغي فِي الْأَرْض فساداً، فَلا يَغدر، ولا يمكر، ولا يظلم، وَلا يَحتال، وأنْ يتعاون مع أي إِنْسَان يَحتاج إِلَى عَونه، وخَير عِند اللّه سُبْحَانَهُ مِن بَذل الملايين أنْ نُهيء للمُحتاجين أعمالاً تُناسب كفاءاتهم حَتَّى يَشعرُ وا بِقِيمَتهم، وَلا يَحسوا بأنهم عَالة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تنازل أفراد عَن جَميع ما يَملكُون فِي سَبِيل اللّه فَنهَاهُم النَّبِيِّ، وزَجَرهُم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إِلَيْهِ رَجُل مثل البيضة من ذهب،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صدقة، فواللّه لا أملك غيرها، فأعرض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ثُمَّ أَتَاهُ مِن بَيْنَ يَدِيهِ أَعاد القَوْل،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هاتها مُغضباً، فأخذها مِنْهُ، ثُم حذفه بها، وَقَالَ يَأْتِيني أحدكم بماله، ولا يملك غَيْره، ويجلس يتكفف النَّاس، إنما الصَّدَقَة عَن غِنى، خُذها لا حَاجَة لنا فيها</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تَاللَّهِ لَوِ أَنْمَاثَتْ قُلُوبُكُمْ أَنْمِيَاناً، وَسَالَتْ عُيُونُكُمْ مِنْ رَغْبَةٍ إِلَيْهِ، أَوْ رَهْبَةٍ مِنْهُ </w:t>
      </w:r>
    </w:p>
    <w:p>
      <w:pPr>
        <w:pStyle w:val="BookText"/>
        <w:rPr/>
      </w:pPr>
      <w:r>
        <w:rPr>
          <w:rFonts w:ascii="Amiri" w:hAnsi="Amiri" w:eastAsia="Amiri" w:cs="Amiri"/>
          <w:color w:val="111111"/>
          <w:sz w:val="28"/>
          <w:sz w:val="28"/>
          <w:szCs w:val="28"/>
          <w:rtl w:val="true"/>
          <w:lang w:bidi="ar-SA"/>
        </w:rPr>
        <w:t>دَماً، ثُمَّ عُمَّرْتُمْ فِي الدُّنْيَا، مَا الدُّنْيَا بَاقِيَةُ، مَا جَزَتْ أَعْمَالُكُمْ عَنْكُمْ، وَ لَوْ لَمْ تُبْقُوا شَيْئاً مِنْ جُهْدِكُمْ أَنْعُمَهُ عَلَيْكُمُ الْعِظَامَ، وَ هُدَاهُ إِيَّاكُمْ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أَنْ إِنْسَانَاً عَاشُ فِي عُمَرَ الدُّنْيَا مِن بدايتها إلى نهايتها، وأنقطع إِلَى اللّه وحده، وعَبْدَه حَتَّى ذَاب قَلْبَه ذوبان الملح في الماء، وسالت عيناه دِماءً لا دموعاً، وما أبقی لديه من جهد رغبة في ثواب اللّه، ورَهْبَة من عقابه، لو وُجد هَذَا العَابد ما كَانَتْ عِبادته بكَمّها، وكيفها تعدل شَيْئَاً مِن نِعم اللّه، وهدايته للإيمان</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نَوْع هَذَا الإحساس بعظمة الخالق، وأفضاله ؟ وبأي شيء يحد ؟ وما هو أصْله، ومَصْدَره ؟ أَمَّا أنا فالَّذي أتصوره إِنَّ إحساس علي بعظمة اللّه لا حد له، والسّر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إحساس طبق الأصل عَن الكَمال المُطلق، وَإِذا لم يَكُنْ للأصل حد فصورته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للمُطلق صُورة ولو في عالم الشُّعُور، والتصور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مَصْدَره فما هُو مِن نَوع التفكير، لأنّ التّفكير، والتأمل مِن شُؤون الْعَقْل، والعقل لا يُدرك المطلق لأنّ الْعَقْل مَحْدُود، وإنما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إحساس عليّ بعظمة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منحة خَاصَّة من خالق الْعَقْل لا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فَضْلُ اللّه يُؤْتِيهِ مَن يَشَاءُ واللّه وَاسِعٌ عَلِيمٌ</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الأُضْحِيَّة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تَمَامِ الأُضْحِيَّة اسْتِشْرَافُ أُذُنِهَا، وَسَلَامَةُ عَيْنِهَا، فَإِذَا سَلِمَتِ الْأُذُنُ، وَالْعَيْنُ سَلِمَتِ الأُضْحِيَّةُ، وَ تَمَّتْ، وَلَوْ كَانَتْ عَضْبَاءَ الْقَرْنِ تَجُرُّ رِجْلَهَا إِلَى الْمَنْسَكِ</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ونحوها من الأَنْعَام يُضحى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والشّاة العضباء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مكسورة الْقَرْن، والْمُرَاد بِالْمَنْسَكِ هُنا المذبح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الأُضْحِيَّة واجبة، ومُسْتَحبة، ويشترط في الواجبة أَنْ تَكُون تَامة الخلقة، فقد روى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تُضَحي بالعرجاء، 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بالعجفاء، وَلاً بالخرقاء، وَلاً بالجداء، وَلاً بالعضباء</w:t>
      </w:r>
      <w:r>
        <w:rPr>
          <w:rFonts w:eastAsia="Amiri" w:cs="Amiri" w:ascii="Amiri" w:hAnsi="Amiri"/>
          <w:color w:val="111111"/>
          <w:sz w:val="28"/>
          <w:szCs w:val="28"/>
          <w:rtl w:val="true"/>
          <w:lang w:bidi="ar-SA"/>
        </w:rPr>
        <w:t>»</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بالعَجفاء الهزيلة وبالخرقاء التي لا أُذن لها، أو مخرُوقة الأذن، وبالجذَّاء مقطوعتها، وبالعضباء مكسورَة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وأَسْبَاب الوجوب 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 التمتع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تَمَتَّعَ بِالْعُمْرَةِ إِلَى الْحَجِّ فَمَا أَسْتَيْسَرَ مِنَ الْهَدْيِ</w:t>
      </w:r>
      <w:r>
        <w:rPr>
          <w:rStyle w:val="FootnoteAnchor"/>
          <w:rtl w:val="true"/>
        </w:rPr>
        <w:footnoteReference w:id="76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حَلق الْمحَرِّم رَأْسَه لضرورة فَعَليهِ كُفَّارة مُخيراً بَيْنَ صِيام ثلاثة أَيَّام، أو إطعام ستة مَساكِين، أو التّضحية،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بِهِ‌ى أَنَّى مِّن رَّأْسِهِ فَفِدْيَةٌ مِّن صِيَامٍ أَوْ صَدَقَةٍ أَوْ نُسُكٍ</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والمراد بالنسك هنا الأُضْحِيَّة</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أصطاد الْمحَرَّم فَعليه مِثل ما قتل مِن النِّعَمِ،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قَتَلَهُ مِنكُم مُتَعَمِّدًا فَجَزَاءُ مِّثْلُ مَا قَتَلَ مِنَ النَّعَمِ</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 الحصر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أُحْصِرْتُمْ فَمَا اسْتَيْسَرَ مِنَ الْهَدْيِ</w:t>
      </w:r>
      <w:r>
        <w:rPr>
          <w:rStyle w:val="FootnoteAnchor"/>
          <w:rtl w:val="true"/>
        </w:rPr>
        <w:footnoteReference w:id="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بالإحصار هنا الحبس أي إذا أحرمتم للحج، أو العُمرَة، ثُم مَنْعَكم مانع من إكمال الْعِبَادَة عَلَى وَجهها الشرعي مِن مَرض، أو عَدُوّ، وما إِلَيْهِ فَعَلَيْكُمْ أنْ تَذبَحُوا ما تيسر</w:t>
      </w:r>
      <w:r>
        <w:rPr>
          <w:rFonts w:eastAsia="Amiri" w:cs="Amiri" w:ascii="Amiri" w:hAnsi="Amiri"/>
          <w:color w:val="111111"/>
          <w:sz w:val="28"/>
          <w:szCs w:val="28"/>
          <w:rtl w:val="true"/>
          <w:lang w:bidi="ar-SA"/>
        </w:rPr>
        <w:t xml:space="preserve">.)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يُشترط في الأَضْحِيَّة المُستحبة ما يُشترط في الواجبة، وأَيَّام الأُضْحِيَّة المستحبة أَرْبَعَة لَمَن كَانَ فِي مِنى يَوْمِ العِيد، والأَيَّام الثلاثة الَّتي تَلِيه، وتُسمى بأَيَّام التَّشرِيق، ولَمَن كَانَ فِي غَيْر مِنى يَوْمِ العِيد، والحادي عشر، والثَّانِي عَشر، وأفضَل سَاعَات الأَضْحِيَّة من يَوْمِ الأَضْحَى بَعد طُلُوعِ الشَّمْسِوتمام الكلام عَن الأُضْحِيَّة فِي كُتب الفِقْه، والظَّاهِرِ أَنْ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هُنا يَخْتَص بالأُضْحِيَّة المُسْتَحَبة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يَسَعُنِي إِلا قِتَالُهُمْ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فَتَدَاكُوا عَلَيَّ تَدَاكَ الْإِبِلِ الْهِيمِ يَوْمَ وِرْدِهَا، وَقَدْ أَرْسَلَهَا رَاعِيهَا، وَخُلِعَتْ مَثَانِيهَا، حَتَّى ظَنَنْتُ أَنَّهُمْ قَاتِلِيَّ، أَوْ بَعْضُهُمْ قَاتِلُ بَعْضٍ 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قَلَّبْتُ هَذَا الْأَمْرَ بَطْنَهُ وَظَهْرَهُ حَتَّى مَنَعَنِي التَّوْمَ، فَمَا وَجَدْتُنِي يَسَعُنِي إِلا قِتَالُهُمْ، أَوِ الْجُحُودُ بِمَا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فَكَانَتْ مُعَالَجَةُ الْقِتَالِ أَهْوَنَ عَلَيَّ مِنْ مُعَالَجَةِ الْعِقَابِ، وَمَوْتَاتُ الدُّنْيَا أَهْوَنَ عَلَيَّ مِنْ مَوْتَاتِ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تَدَاكُوا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والإِبِلِ الهيم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مَثنَاةَ، وَهِي ما يُعقل بِهِ البعير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وِرْدِهَا مُتعلّق بمحذوف حالاً مِن الإِبل، ويجوز أَنْ يَتعلق بتَدَاكَّ عَلَى مَعْنَى</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متَداكَة، أو بعضهم بالنَّصب عطفاً عَلَى اسم إنَّ، وبَطْنَهُ وَظَهْرَهُ بَدل أشمال من الْأَمْرِ، والنَّوْمَ مَنْصُوب بنزع الخافض أي مِن النَّوْم، واليَاء فِي وَجَدْتُنِي مَفْعُول أَوَّل، وجُملة يَسَعُنِي مَفْعُول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الْبَيعة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عُلَمَاء الْمُسْلِمِين، ومَا زَالوا يُقِيسُون جواز الْعَمَل بالحَدِيث، أو عدم جوازه بشهادة المطلعِين عَلَى أحوال الرّاوي في عصره، فإنْ شَهدوا بصدقه، وتثبته في النّقل أَخَذُوا بهِ، واعتمدوا عَلَيْهِ، وإلّا أهملوه سوَاء أكَانَ الرّاوي مجهولاً، أم معروفاً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ظهرت نظرية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غَيْرِنا نَحْنُ الشَّرِقِين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صحة النقل لا تُقاس بما قيل في حق الرّاوي فقط، بل لا بد أيضاً أن ندرس ونَعرف ميوله، وأهدافه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من قصده أنْ يُبين للنَّاس مكانته عند من ينقل عَنْه، وقُربه مِنْهُ، وإِنه كَانَ يَخصه بالحَدِيث أَكْثَر مِن غَيْره ؟ وهل كَانَ يَهدف من النّقل تأييد جهة خاصة، وسِياسة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بِنَقله يَجر النَّارِ إِلَى قُرى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شيء مِن هَذَا فَنَقله لَيْسَ بِحُجّة، وإنْ شَهد بحقه العشرات، ومثله قول الْفُقَهَاءِ فِي بَاب 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من تجلب له نَفعاً، أو تدفع عَنْه 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كَانَ عُلَمَاء الْمُسْلِمِين، ومَا زَالوا يَسْتَدلون في كُتب الفَضَائِل، والمناقب عَلَى عَظَمة من يُعظَمُون، ويُقدسُون، يَستَدلون بما نزل فيه من الْآيَاتِ، وجاء من الرِّوَايَات، ثُمَّ ظهرت نَظرِية جَدِيدة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الْعَظِيم هو الَّذي يَعِيش للنَّاس لا لنَفْسِه، ويهتم بمطالبهم، ويُمثل أمانيهم، ويُعمل من أجلهم، لا مَا قِيل عَنْه، ويُقَال</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فِي الْآيَاتِ إنعكاساً لأعمال العظيم، وجِهَاده، ولكنْ لا بُدَّ قَبل كلّ شَيء من بيان السبب الأَوَّل، والمباشر لعظمة العظيم، وإنَّه أَمل الملايين، وإنّه من أجل هَذَا نَزل فِيهِ مَا نَزَل، وجَاء مَا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الملايين في عهد الإِمَامِ الَّذِين لا حَيَاة لَهُمْ، وَلا كرامة إِلَّا فِي ظل الإِخاء، والعدالة، كانوا يرون أنه لا هُو الَّذي يُحقق هُمْ هَذِهِ الْأُمْنِيَّة، ويُساوي بَيْنَهُمْ، وبَيْنَ المترفين، والطَّامحين، قَالَ الأستاذ أحمد عباس صالح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فِي نَظر غَالبية الْمُسْلِمِينَ الرَّجُل الوحيد الأقرب إلَى رُوح الإسلام، وأصوله الصّحِيحة</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فَلا بَدع إِذَا أَسرَ ُعوا إِلَيْهِ، وتسابقوا إِلَى بَيْعَتِه حِينَ سَنَحت لهُمُ الْفُرْصَة، وقَد وَصَف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أندفاعهم، وتسابقهم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فَتَدَاكُوا عَلَيَّ تَدَاكَّ الْإِبِلِ الْهِيمِ يَوْمَ 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أسرع أعْلَبِية المُسْلِمِينَ إِلَى الْإِمَام، وتراحموا عَلَيْهِ تَزَاحَمَ الْإِبِلِ العُطاش عَلَى الْمَاء لِيبَايِعُوهُ بِالْخِلَافَةِ حَتَّى ظَنَّ أنهم قاتليه، أو بعضهم قاتل بَعْض ؟ أَلأنه عالم تَقي، وشُجاع قوي، أو لأنه أبن عَمّ الرَّسُول، وزوّج البتول ؟ كلاً، لا هَذَا، وَلاَ ذَاكَ، بل لأنه لهُمْ، ولدينهم ودنياهم، وإِنَّ الدَّلِيل عِنده عزيز حَتَّى يَأخذ الحَقِّ له، والْقَوِيّ عِنده ضَعِيف حَتَّى يَأخُذ الحَقِّ مِنْهُ، وإِنَّ النَّاس في إيمانه وعقيدته كلّهم عيال اللّه، وإِنَّ المال مال اللّه يوزع بالسوية بَيْنَ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وأشرنَا فِيما تَقَدَّمَ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آدَمَ لَمْ يَلد عَبْداً، وَلَا أَمة، إِنَّ النَّاسِ كُلّهم أحرار</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ذات يَوْم جَاءته أمرَأتَان تَشْكوَان فَقَرهُما، فأعطَاهُما، ولكنْ</w:t>
      </w:r>
      <w:r>
        <w:rPr>
          <w:rFonts w:eastAsia="Amiri" w:cs="Amiri" w:ascii="Amiri" w:hAnsi="Amiri"/>
          <w:color w:val="111111"/>
          <w:sz w:val="28"/>
          <w:szCs w:val="28"/>
          <w:rtl w:val="true"/>
          <w:lang w:bidi="ar-SA"/>
        </w:rPr>
        <w:t xml:space="preserve">)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 سألته أن يزيدها، ويُفضلها عَلَى صاحبتها، لأَنَّهَا هِي عَربية، وصاحبتها من الموالي، فأخَذ قَبْضَة من تُرَاب، ونَظر فِيهِ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نَظَرْتُ فِي كتاب اللّه فلم أجد فضلاً لوِلد إِسْمَاعِيلَ عَلَى ولد إِسْحَق وَلَا أَعْلَم أَنَّ اللّه فَضل أحداً من النَّاس عَلَى أحدٍ إِلَّا بِالطَّاعَة، والتَّقْوَى</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يَنْخَدع النَّاسِ مِن غَيْر وَعي بمداح لا سابقة، وَلَا مَنْقبة لهُ عَلَى الإطلاق سوى أنه يتَكَلَّم بإصلاح المجتمع، ويَتَستر وَرَاء هَذَا الشعار، أَمَّا إِيمان الملايين بمن سَبَقَتْ لهُ الحُسنى فِي جَمِيع مواقفه مُنذ يَوْمِهِ الْأَوَّل وإلى آخر يَوْم، وآثر حَيَاة البَسَاطة مَع ضَعَفَة النَّاس، ورفض كلّ أمتياز عَنْهم كالإمام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إيمان الملايين هَذَا فيَسْتَحِيل أنْ يَكُون وَهمَّاً، وجَهلاً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إيمان الوعي، والعِلْم بِالْحَقِّ، وأهله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قَلَّبْتُ هَذَا الْأَمْرَ بَطْنَهُ، وَظَهْرَهُ حَتَّى مَنَعَنِي النَّوْمَ، فَمَا وَجَدْتُنِي يَسَعُنِي الأ قِتَالُهُمْ، أَوِ الْجُحُودُ بِمَا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مُعَالَجَةُ الْقِتَالِ أَهْوَنَ عَلَيَّ مِنْ مُعَالَجَةِ الْعِقَابِ</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 لو ترك قتال النَّاكِثِينَ، والْمَارِقِينَ، والْقَاسِطِينَ لكَان مَسؤولاً أمام اللّه، ومُعاقباً بعذابه عَلَى التّرك، ولَيْسَ من شَكٍّ أنّ الْقِتَال شرّ، ولكنَّ المَسْئُول هُو مَن أثار الشَّر، وفتح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يَصنع الإِمَام، وغَيْر الْإِمَام إِذا لم يَجد وسيلة لِلْقَضَاء عَلَى الْعُنْف إلَّا الْعُنْف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قَاتَلُوكُمْ فَاقْتُلُوهُمْ</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﴿وَقَاتِلُوهُمْ حَتَّى لَا تَكُونَ فِتْنَةٌ وَيَكُونَ الدِّينُ كُلُّهُ لِلَّهِ فَإِنِ انتَهَوْا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اللّه بِمَا يَعْمَلُونَ بَصِيرٌ</w:t>
      </w:r>
      <w:r>
        <w:rPr>
          <w:rFonts w:eastAsia="Amiri" w:cs="Amiri" w:ascii="Amiri" w:hAnsi="Amiri"/>
          <w:color w:val="111111"/>
          <w:sz w:val="28"/>
          <w:szCs w:val="28"/>
          <w:rtl w:val="true"/>
          <w:lang w:bidi="ar-SA"/>
        </w:rPr>
        <w:t>)</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ثَانِيَة مِن هَذِه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تَفْعَلُوهُ تَكُن فِتْنَةٌ فِي الْأَرْضِ وَفَسَادُ كَبِيرُ</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وَالْفِتْنَةُ أشَدُّ مِنَ القَتل</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مَوْتَاتُ الدُّنْيَا أَهْوَنَ عَلَيَّ مِنْ مَوْتَاتِ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آلام الدُّنْيَا مَها قَسَت فَهِيَ أَيْسَر بِكَثِير مِن آلام جَهَنَّم، وعذابها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البداهة أنّ الضّرر الأشد يُدفع بالضَّرر الأخف</w:t>
      </w:r>
      <w:r>
        <w:rPr>
          <w:rFonts w:eastAsia="Amiri" w:cs="Amiri" w:ascii="Amiri" w:hAnsi="Amiri"/>
          <w:color w:val="111111"/>
          <w:sz w:val="28"/>
          <w:szCs w:val="28"/>
          <w:rtl w:val="true"/>
          <w:lang w:bidi="ar-SA"/>
        </w:rPr>
        <w:t xml:space="preserve">.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20757_228292"/>
      <w:bookmarkStart w:id="192" w:name="pg20757_228292"/>
      <w:bookmarkEnd w:id="192"/>
    </w:p>
    <w:p>
      <w:pPr>
        <w:pStyle w:val="Heading2"/>
        <w:numPr>
          <w:ilvl w:val="1"/>
          <w:numId w:val="1"/>
        </w:numPr>
        <w:rPr/>
      </w:pPr>
      <w:bookmarkStart w:id="193" w:name="pg20757_228292"/>
      <w:bookmarkStart w:id="194" w:name="__RefHeading___Toc1360879_3531895371"/>
      <w:bookmarkStart w:id="195" w:name="_Toc65"/>
      <w:bookmarkEnd w:id="193"/>
      <w:bookmarkEnd w:id="194"/>
      <w:r>
        <w:rPr>
          <w:rtl w:val="true"/>
        </w:rPr>
        <w:t xml:space="preserve">الخطبة </w:t>
      </w:r>
      <w:r>
        <w:rPr>
          <w:rtl w:val="true"/>
        </w:rPr>
        <w:t xml:space="preserve">- </w:t>
      </w:r>
      <w:r>
        <w:rPr/>
        <w:t>55</w:t>
      </w:r>
      <w:r>
        <w:rPr>
          <w:rtl w:val="true"/>
        </w:rPr>
        <w:t xml:space="preserve"> -</w:t>
      </w:r>
      <w:bookmarkEnd w:id="195"/>
    </w:p>
    <w:p>
      <w:pPr>
        <w:pStyle w:val="Heading3"/>
        <w:numPr>
          <w:ilvl w:val="2"/>
          <w:numId w:val="1"/>
        </w:numPr>
        <w:rPr/>
      </w:pPr>
      <w:bookmarkStart w:id="196" w:name="__RefHeading___Toc1360881_3531895371"/>
      <w:bookmarkStart w:id="197" w:name="_Toc66"/>
      <w:bookmarkEnd w:id="196"/>
      <w:r>
        <w:rPr>
          <w:rtl w:val="true"/>
        </w:rPr>
        <w:t>دَخَلَ إِلَى الْمَوْتِ أَو خَرَجَ إِلَيْهِ</w:t>
      </w:r>
      <w:r>
        <w:rPr>
          <w:rtl w:val="true"/>
        </w:rPr>
        <w:t>:</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ذَلِكَ كَرَاهِيَةَ الْمَوْتِ ؟ فَوَ لِلَّهِ مَا أَبَالِي دَخَلْتُ إِلَى الْمَوْتِ، أَوْ خَرَجَ الْمَوْتُ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قَوْلُكُمْ شَكَا فِي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دَفَعْتُ الْحَرْبَ يَوْماً إِلا وَ أَنَا أَطْمَعُ أَنْ تَلْحَقَ بِي طَائِفَةٌ فَتَهْتَدِي بِي، وَ تَعْشُوَ إِلَى ضَوْئِي، وَ ذَلِكَ أَحَبُّ إِلَيَّ مِنْ أَنْ أَقْتُلَهَا عَلَى ضَلالِهَا، وَإِنْ كَانَتْ تَبُوءُ بِآثَامِهَا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بتَعْشُو هنا تقصد، لأن مَن رَأَى ضوءاً، ولو بنظر ضَعِيف فرُبَّما قصده مُهتَدياً بهِ، وتَبُوءُ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نَصبها بفعل تخذُوف أي أَتَفعل كُلّ ذَلِكَ، ويجوز رَفعها الاِبْتِدَاء، والخَبَرَ مَحْذُوف أى كائن منك، وكَرَاهِيَةً مَفْعُول مِن أجله للفعل، أو </w:t>
      </w:r>
    </w:p>
    <w:p>
      <w:pPr>
        <w:pStyle w:val="BookText"/>
        <w:rPr/>
      </w:pPr>
      <w:r>
        <w:rPr>
          <w:rFonts w:ascii="Amiri" w:hAnsi="Amiri" w:eastAsia="Amiri" w:cs="Amiri"/>
          <w:color w:val="111111"/>
          <w:sz w:val="28"/>
          <w:sz w:val="28"/>
          <w:szCs w:val="28"/>
          <w:rtl w:val="true"/>
          <w:lang w:bidi="ar-SA"/>
        </w:rPr>
        <w:t>للخبر المحذوف، وَأَمَّا قَوْلُكُمْ فَبْتَدَأَ، والخَبَر مَحْذُوف أي أَتَأخَر عَن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مِن أَنْ تَلْحَقَ مَنْصُوب بِنَزع الخافض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دَأب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يَتعجل الحَرْب حَتَّى ولو التَّقَی 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خُصومه يَنْضَحُون جَيْشَه بالنَّبل، فيحتمل، ويَصْبر، ويَأمر أَصْحَابِهِ بالصبر، قَالَ أبن أبي الحَدِيد وغيره من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ملك الماء عَلَى أَصْحَاب مُعَاوِيَة فِي صِفِّين، وسقاهم منهُ مَكث أَيَّامَاً لا يَأمر بالحزب، ولما سَيْم أَصْحَاب الْإِمَام الإنتظار، والمطاولة قَالَ لهُ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تكره الحرب كراهية الموت، أو إنّك في شَكٍّ مِن قتال أهل الشّام </w:t>
      </w:r>
      <w:r>
        <w:rPr>
          <w:rStyle w:val="FootnoteAnchor"/>
          <w:rtl w:val="true"/>
        </w:rPr>
        <w:footnoteReference w:id="77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قَوْلُكُمْ أَكُلَّ ذَلِكَ كَرَاهِيَةَ الْمَوْتِ ؟ فَوَ لِلَّهِ مَا أُبَالِي دَخَلْتُ إِلَى الْمَوْتِ، أَوْ خَرَجَ الْمَوْتُ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يَكْرَه الموت ؟ وهَل فِي سِيرته مَا يُشعر بِذَلِكَ ؟ ألا تدل أفعاله قَبل أَقْوَالَه أَنه أَنَسُ بِالْمَوْتِ مِنَ الطَّفْلِ بِثَدْيِ أُمِّهِ ؟</w:t>
      </w:r>
      <w:r>
        <w:rPr>
          <w:rStyle w:val="FootnoteAnchor"/>
          <w:rtl w:val="true"/>
        </w:rPr>
        <w:footnoteReference w:id="774"/>
      </w:r>
      <w:r>
        <w:rPr>
          <w:rFonts w:ascii="Amiri" w:hAnsi="Amiri" w:eastAsia="Amiri" w:cs="Amiri"/>
          <w:color w:val="111111"/>
          <w:sz w:val="28"/>
          <w:sz w:val="28"/>
          <w:szCs w:val="28"/>
          <w:rtl w:val="true"/>
          <w:lang w:bidi="ar-SA"/>
        </w:rPr>
        <w:t xml:space="preserve">وَهَل لَعَلِيٌّ مِن أُمْنِيَّة فِي حياته غَيْرُ الإِستشهاد في سبيل اللّه، والحَقِّ ؟ ومِن أَقْوَاله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المَوْتَ طَالِبٌ حَثِيثُ لا يَفُوتُهُ المُقِيمُ، وَلا يُعْجِرُهُ الْهَارِبُ إِنَّ أَكْرَمَ الْمَوْتِ الْقَتْلُ وَالَّذِي نَفْسُ ابْنِ أبي طَالِبٍ بِيَدِهِ، لَأَلْفُ ضَرْبَةٍ بِالسَّيْفِ أَهْوَنُ عَلَيَّ مِنْ مِيتَةٍ عَلَى الْفِرَاشِ فِي غَيْرِ طَاعَةِ اللّه</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يَعْلَمُون إِنَّ كَلام الإمام هُو نَفْسه بالذات حَتَّى كأَنَّه خُلقَ مِنْهُ </w:t>
      </w:r>
    </w:p>
    <w:p>
      <w:pPr>
        <w:pStyle w:val="BookText"/>
        <w:rPr/>
      </w:pPr>
      <w:r>
        <w:rPr>
          <w:rFonts w:ascii="Amiri" w:hAnsi="Amiri" w:eastAsia="Amiri" w:cs="Amiri"/>
          <w:color w:val="111111"/>
          <w:sz w:val="28"/>
          <w:sz w:val="28"/>
          <w:szCs w:val="28"/>
          <w:rtl w:val="true"/>
          <w:lang w:bidi="ar-SA"/>
        </w:rPr>
        <w:t>أو خُلقَا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قَوْلُكُمْ شَكَا فِي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عَلَى يَقِين من ضِلال أَهْلَ الشَّام، ولكن هذا لا يَدْعُوه إلى النَّاسِ مِنْهُم، فكَم مِن فَرج جَاءَ بَعد الضيق ؟ وضَالٍ عَرف مواقع خطأه، وفَاسد آبَ إِلَى رُشده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مَا دَفَعْتُ الْحَرْبَ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أَخرتها وسوفتهَا الأَ وَ أَنَا أَطْمَعُ أَنْ تَلْحَقَ بِي طَائِفَةٌ فَتَهْتَدِيَ بِي، وَ تَعْشُوَ إِلَىٰ ضَوْئِي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الحَرْب وَسِيلة لدفع الشَّر، وليست غاية في نفسها، وإِذَنْ فَعلى المحارب أنْ لا يُبادر إِلَيْهَا إِلَّا بَعد اليأس، والإمام لا يُؤخر الحزب لحظة إِلَّا مَع الأَمَل فِي أَنْ يَهْتَدِي البَعض بَنُورِهِ، وضِيَائه، وهَل الرّوية، والتثبت في الدِّمَاء خَطأ، وجَرِيمَة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تَيْأَسُوا مِنْ مُدْبِرٍ ؛ فَإِنَّ الْمُدْبِرَ عَسَى أَنْ تَزِلُّ بِهِ إِحْدَى قَائمِتَيْهِ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وَتَثْبُتَ الأُخْرَى فَتَرْجِعَا حَتَّى تَثبُتَا جَمِيعاً</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أَحَبُّ إِلَيَّ مِنْ أَنْ أَقْتُلَهَا عَلَى ضَلَالِهَا، وَإِنْ كَانَتْ تَبُوءُ بِآثَامِهَا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إشارة إلى تأخير الحَرْب مَع الأمل بهداية مَن يَهْتَدِي، والمَعْنَى إِنَّ هَذَا التَّأخِير أحَبّ إِلَى قَلْبَه مِن الإسراع إلى قتل الضَّال عَلَى ضَلاله، وإِنْ كَانَ إِنه عَلَى نَفْسِه لا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أَشبَه بقول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 أُحْسِن الظن بالمسيء أحَبّ إليَّ من أنْ أُسرع إلى سوء الظَّن به مَع عِلمى بأنَّ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صَلِحًا فَلِنَفْسِهِ، وَمَنْ أَسَاءَ فَعَلَيْهَا</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سَوَاء أَظُنُّ بِهِ خَيْراً أَم شَرّاً</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المحكمة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454/75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وَصِيَّة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هَذَا الْبَيْت إلى الشاعر المَعْرُوف وصاحب المعلقة زهير بن أبي سلمى، كما جاء في 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158/20</w:t>
      </w:r>
      <w:r>
        <w:rPr>
          <w:rFonts w:ascii="IRNazanin" w:hAnsi="IRNazanin" w:eastAsia="IRNazanin"/>
          <w:b w:val="false"/>
          <w:b w:val="false"/>
          <w:bCs w:val="false"/>
          <w:i w:val="false"/>
          <w:i w:val="false"/>
          <w:iCs w:val="false"/>
          <w:color w:val="333333"/>
          <w:sz w:val="20"/>
          <w:sz w:val="20"/>
          <w:szCs w:val="20"/>
          <w:rtl w:val="true"/>
        </w:rPr>
        <w:t xml:space="preserve">، الغريب للخطابي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موسوعة الفَلْسَفَة لعبد الرَّحْمَان بَدَوِيّ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المثل السَّاتر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هياكل شكسبير لتوفيق بن فضل اللّه ضعُون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3656</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26594</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4903</w:t>
      </w:r>
      <w:r>
        <w:rPr>
          <w:rFonts w:ascii="IRNazanin" w:hAnsi="IRNazanin" w:eastAsia="IRNazanin"/>
          <w:b w:val="false"/>
          <w:b w:val="false"/>
          <w:bCs w:val="false"/>
          <w:i w:val="false"/>
          <w:i w:val="false"/>
          <w:iCs w:val="false"/>
          <w:color w:val="333333"/>
          <w:sz w:val="20"/>
          <w:sz w:val="20"/>
          <w:szCs w:val="20"/>
          <w:rtl w:val="true"/>
        </w:rPr>
        <w:t xml:space="preserve">، مصباح الزجاجة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w:t>
      </w:r>
      <w:r>
        <w:rPr>
          <w:rFonts w:ascii="IRNazanin" w:hAnsi="IRNazanin" w:eastAsia="IRNazanin"/>
          <w:b w:val="false"/>
          <w:b w:val="false"/>
          <w:bCs w:val="false"/>
          <w:i w:val="false"/>
          <w:i w:val="false"/>
          <w:iCs w:val="false"/>
          <w:color w:val="333333"/>
          <w:sz w:val="20"/>
          <w:sz w:val="20"/>
          <w:szCs w:val="20"/>
          <w:rtl w:val="true"/>
        </w:rPr>
        <w:t>، مُسْنَد الطَّيَّالي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 موطأ مالك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1608</w:t>
      </w:r>
      <w:r>
        <w:rPr>
          <w:rFonts w:ascii="IRNazanin" w:hAnsi="IRNazanin" w:eastAsia="IRNazanin"/>
          <w:b w:val="false"/>
          <w:b w:val="false"/>
          <w:bCs w:val="false"/>
          <w:i w:val="false"/>
          <w:i w:val="false"/>
          <w:iCs w:val="false"/>
          <w:color w:val="333333"/>
          <w:sz w:val="20"/>
          <w:sz w:val="20"/>
          <w:szCs w:val="20"/>
          <w:rtl w:val="true"/>
        </w:rPr>
        <w:t xml:space="preserve">، سُنن البَيْهَقِ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وَصِيَّة له اللّه إلى أبيه الإمام الحسن، والإمام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يُبين فِيهِ أَحْكَام الدِّينِ،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كَلِمَة عَن النِّسَاء تأليف شُوبنهور مُعرب، نَشرهَا حَسن أفندي رياض، مطبعة الترقي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مُلقَی السَّبِيل، وهي رسالة فلسفية نشرتها مجلة المقتبس بدِمَشْقَ شَنَه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علق عَلَيْهَا حَسن حسني عبدالوهاب التونسي، قابل فِيهَا بَيْنَ آرَاء المعري، وَآرَاء شُوبنهور الفَيْلَفُوس الألماني مِن حَيْث الحياة، ومصيرها، وقد طبعت ضمن رسائل البلغَاء</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الموسوعة الفَلْسَفَة لعبد الرَّحْمَان بَدَويّ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الإمام جعفر الصادق للمُسْتَشَار عبد الحليم الجندي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مَالِك الأَشْتَر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مَالِك الأَشْتَر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مالك الأشتر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ابْنِهِ الحَسَن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عَهد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مُحَمَّد بن أَبِي بَكْر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كُمَيْل بن زِيَادِ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Pr>
        <w:t>Magestaths gulex_1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بالْبَصْرَةِ، وَقَد دَخل عَلَى الْعَلَاء بن زياد الحارتي، وَهُو مِن أَصْحَابه يعوده، فَلَمَّا رَأى سعة داره،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إلى عُثمان بن حُنَيْف الأَنْصَارِي،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مَالِكَ الْأَشْتَر،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مالك الأَشْتَر،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مالك الأشتر،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مالك الأَشْتَر،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بَعْض عماله،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بَعْض عُمال الصَّدَقَة،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مَالِك الأَشْتَر،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مالك 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مالك الْأَشْتَر،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مالك الأَشْتَر،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أستشاره عُمر بن الخطاب في الشَّخُوص لقتال الفرس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مَالك الأَشْتَر،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وَتُعْرَفُ بالشقشقية لقول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شِفْشِقَةٌ هَدَرَتْ، ثُمَّ قُرَّتْ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مالك الأَشْتَر،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مُختصر المعاني لِسَعد الدين التفتازاني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حقائق التأويل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العلل لأحمد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المتناهية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362/6</w:t>
      </w:r>
      <w:r>
        <w:rPr>
          <w:rFonts w:ascii="IRNazanin" w:hAnsi="IRNazanin" w:eastAsia="IRNazanin"/>
          <w:b w:val="false"/>
          <w:b w:val="false"/>
          <w:bCs w:val="false"/>
          <w:i w:val="false"/>
          <w:i w:val="false"/>
          <w:iCs w:val="false"/>
          <w:color w:val="333333"/>
          <w:sz w:val="20"/>
          <w:sz w:val="20"/>
          <w:szCs w:val="20"/>
          <w:rtl w:val="true"/>
        </w:rPr>
        <w:t>، آداب الإملاء ح والاستملاء لعبد الكريم بن مُحَمَّد بن منصور، طبعة دار الكتب العلمية، بيروت،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ماكس فايسقايلر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 هَذِه الحَقِيقَة بالأرقام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ومنطق الحسّ الأخ العلامة الشيخ عبد اللّه نِعْمَه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نهج الْبَلاغة، وَقَد طُبع، ووزع عَلَى المكاتب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عَلَى هَذَا الْحَدِيث في نهج الْبَلاغة، وَلاً في الكتب المتوفرة لديَّ، لكن روى ذَلِكَ البرقي فِي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من لا يحضره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395/4</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الأربعون حديثاً للشهيد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ولكن نسبه إلى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عَلَى هَذَا الحَدِيث في نهج البلاغة، ولا في الكتب المتوفرة لديَّ، لكن روى ذَلِكَ صَاحب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ولكنْ نَسَبه إِلى الشَّعبي، وكَذَلِكَ فِي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حَيَاة جابر بن حيان التوحيدي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571/2</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211/16</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xml:space="preserve">، الأحاديث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التدوين في أخبار قزوين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مأخوذ من قول أبن عَبَّاس حَيْت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الرّياح للرَّحْمة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والريح للعذاب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إِذا هبت ريح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أجعلها رياحاً، ولا تجعها ريحاً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135/10</w:t>
      </w:r>
      <w:r>
        <w:rPr>
          <w:rFonts w:ascii="IRNazanin" w:hAnsi="IRNazanin" w:eastAsia="IRNazanin"/>
          <w:b w:val="false"/>
          <w:b w:val="false"/>
          <w:bCs w:val="false"/>
          <w:i w:val="false"/>
          <w:i w:val="false"/>
          <w:iCs w:val="false"/>
          <w:color w:val="333333"/>
          <w:sz w:val="20"/>
          <w:sz w:val="20"/>
          <w:szCs w:val="20"/>
          <w:rtl w:val="true"/>
        </w:rPr>
        <w:t>، مُسْنَد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البحوث الكلامية في كُتب عِلم الكلام والعقائد كالملل والنحل للشَّهرستاني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المقالات للأشعري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البحوث في التأريخ العباسي لفاروق عُمَرَ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ascii="IRNazanin" w:hAnsi="IRNazanin" w:eastAsia="IRNazanin"/>
          <w:b w:val="false"/>
          <w:b w:val="false"/>
          <w:bCs w:val="false"/>
          <w:i w:val="false"/>
          <w:i w:val="false"/>
          <w:iCs w:val="false"/>
          <w:color w:val="333333"/>
          <w:sz w:val="20"/>
          <w:sz w:val="20"/>
          <w:szCs w:val="20"/>
          <w:rtl w:val="true"/>
        </w:rPr>
        <w:t>، 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الرمس مَصْدَر عَلَى وَزن الفلس وهُو بمعنى تُراب القبر مُستوياً لا يعلو عَن وَجهِ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شرح الأستاذ مُحمَّد عَبْدَه مُفتي الديار المصرية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الْخُطْبَة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وأوردها أبن ميثم البحراني في شرحه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السَّرَائِر لإبن إدريس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توحيد الشيخ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 هَذَا المَعْنَى في كتاب الهداية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5706</w:t>
      </w:r>
      <w:r>
        <w:rPr>
          <w:rFonts w:ascii="IRNazanin" w:hAnsi="IRNazanin" w:eastAsia="IRNazanin"/>
          <w:b w:val="false"/>
          <w:b w:val="false"/>
          <w:bCs w:val="false"/>
          <w:i w:val="false"/>
          <w:i w:val="false"/>
          <w:iCs w:val="false"/>
          <w:color w:val="333333"/>
          <w:sz w:val="20"/>
          <w:sz w:val="20"/>
          <w:szCs w:val="20"/>
          <w:rtl w:val="true"/>
        </w:rPr>
        <w:t xml:space="preserve">، تفسير التعالي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5706</w:t>
      </w:r>
      <w:r>
        <w:rPr>
          <w:rFonts w:ascii="IRNazanin" w:hAnsi="IRNazanin" w:eastAsia="IRNazanin"/>
          <w:b w:val="false"/>
          <w:b w:val="false"/>
          <w:bCs w:val="false"/>
          <w:i w:val="false"/>
          <w:i w:val="false"/>
          <w:iCs w:val="false"/>
          <w:color w:val="333333"/>
          <w:sz w:val="20"/>
          <w:sz w:val="20"/>
          <w:szCs w:val="20"/>
          <w:rtl w:val="true"/>
        </w:rPr>
        <w:t xml:space="preserve">، تفسير التعالي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 تفسير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ولكن ينسبه إلى أبي الحسن الرضا،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توحيد الشيخ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مُسْنَد الإمام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المحاسن للبرقي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توحيد الشيخ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ما ذكره أحمد أمين العراقي أَقْوَاهم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التكامل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عالم الْفِكْر الكويتية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تجَلة عالم الْفِكْر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المصادر السابقة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خطب الإمام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المعتزلي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البياض المعترض في السَّماء والسواد من جانبها، قوامها نجوم كثيرة، لاتدرك بمجرد الْبَصَر، وإنما ينتشر ضوؤها فيرى كأَنَّه بُقعة بَيْضَاء، والْعَامَّة تُسمِّيها درب التَّبَانة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تعريفها في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 القرآن وإعجازه العلمي مُحَمَّد إِسْمَاعِيلَ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ما قاله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358/7</w:t>
      </w:r>
      <w:r>
        <w:rPr>
          <w:rFonts w:ascii="IRNazanin" w:hAnsi="IRNazanin" w:eastAsia="IRNazanin"/>
          <w:b w:val="false"/>
          <w:b w:val="false"/>
          <w:bCs w:val="false"/>
          <w:i w:val="false"/>
          <w:i w:val="false"/>
          <w:iCs w:val="false"/>
          <w:color w:val="333333"/>
          <w:sz w:val="20"/>
          <w:sz w:val="20"/>
          <w:szCs w:val="20"/>
          <w:rtl w:val="true"/>
        </w:rPr>
        <w:t xml:space="preserve">، وَهُو هُنا يُفسر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الطّلاق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الَّذِي خَلْقَ سَبْعَ سَمَاوَتٍ وَمِنَ الْأَرْضِ مِنْهُنَّ يَتَنَزَّلُ الْأَمْرُ بَيْنَهُنَّ لتَعْلَمُوا أَنَّ اللّه عَلَى كُلّ شَيْءٍ قَدِيرٌ وَأَنَّ اللّه قَدْ أَحَاطَ بِكُلِّ شَيْءٍ عِلْمَامٍ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88/05</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مع اللّه في السَّماء، لأحمد زكي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68/10</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للأستاذ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خطب الإمام علي، وشَرح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الميزان للسيد الطباطبائي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312/12</w:t>
      </w:r>
      <w:r>
        <w:rPr>
          <w:rFonts w:ascii="IRNazanin" w:hAnsi="IRNazanin" w:eastAsia="IRNazanin"/>
          <w:b w:val="false"/>
          <w:b w:val="false"/>
          <w:bCs w:val="false"/>
          <w:i w:val="false"/>
          <w:i w:val="false"/>
          <w:iCs w:val="false"/>
          <w:color w:val="333333"/>
          <w:sz w:val="20"/>
          <w:sz w:val="20"/>
          <w:szCs w:val="20"/>
          <w:rtl w:val="true"/>
        </w:rPr>
        <w:t>، قَرِيب مِن هَذَا الْمَعْنَى</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6160</w:t>
      </w:r>
      <w:r>
        <w:rPr>
          <w:rFonts w:ascii="IRNazanin" w:hAnsi="IRNazanin" w:eastAsia="IRNazanin"/>
          <w:b w:val="false"/>
          <w:b w:val="false"/>
          <w:bCs w:val="false"/>
          <w:i w:val="false"/>
          <w:i w:val="false"/>
          <w:iCs w:val="false"/>
          <w:color w:val="333333"/>
          <w:sz w:val="20"/>
          <w:sz w:val="20"/>
          <w:szCs w:val="20"/>
          <w:rtl w:val="true"/>
        </w:rPr>
        <w:t xml:space="preserve">، مُسْنَد الروياني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2955</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4693</w:t>
      </w:r>
      <w:r>
        <w:rPr>
          <w:rFonts w:ascii="IRNazanin" w:hAnsi="IRNazanin" w:eastAsia="IRNazanin"/>
          <w:b w:val="false"/>
          <w:b w:val="false"/>
          <w:bCs w:val="false"/>
          <w:i w:val="false"/>
          <w:i w:val="false"/>
          <w:iCs w:val="false"/>
          <w:color w:val="333333"/>
          <w:sz w:val="20"/>
          <w:sz w:val="20"/>
          <w:szCs w:val="20"/>
          <w:rtl w:val="true"/>
        </w:rPr>
        <w:t>، مُشنَد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603/23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الْبَلاغة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النهج لابن ميثم البحراني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309/5</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التيار الفلسفي الحسي الذي نشأ في الفَلْسَفَة الأوربية، وتوفي جون لوك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مصباح الأنس بين المعقول والمشهود في شرح مفتاح غيب الجمع والوُجُود للمَوْلَى شمس الدين مُحَمَّد بن حمزة الفناري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 سنة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هَذَا الْبَيْتَ إِلَى أَمِيرِ الْمُؤْمِنِين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الديوان المرتضوي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466/5</w:t>
      </w:r>
      <w:r>
        <w:rPr>
          <w:rFonts w:ascii="IRNazanin" w:hAnsi="IRNazanin" w:eastAsia="IRNazanin"/>
          <w:b w:val="false"/>
          <w:b w:val="false"/>
          <w:bCs w:val="false"/>
          <w:i w:val="false"/>
          <w:i w:val="false"/>
          <w:iCs w:val="false"/>
          <w:color w:val="333333"/>
          <w:sz w:val="20"/>
          <w:sz w:val="20"/>
          <w:szCs w:val="20"/>
          <w:rtl w:val="true"/>
        </w:rPr>
        <w:t>، جواهر المطالب في مناقب الإمام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أضواء عَلَى السُّنّة الحَمَّدية للشيخ مُحمَّد أبو 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323/15</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عصمة الأنبياء للسيد المرتضى، وعصمة الأنبياء للرازي، وبحثاً مفصلاً في كتاب حجية السُّنَّة للشيخ عبد الْغَنِيّ عبد الخالق بعنون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عصمة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أقتباساً من الحديث المروي كلّ مَوْلُود يُؤلَد عَلَى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2657</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4716</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6611</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التّفسير 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332/16</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التمهيد لابن عبدالبر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 شَرْح الزرقاني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فيلسوف يُوناني يُعد من مشاهير فلاسفة العالم، ولد في أثينا من أسرة عريقة، كَانَتْ هُوايته في بدأ حياته بالرسم، ثم نظم الشعر، تتلمذ على يد سُقراط، والذي كَانَ له الدور الأكبر في نشأته الفلسفية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ترجمة أفلاطون للسيدة نضلة الحكيم، والأستاذ محمد مظهر سعيد</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آراء أهل المدينة الفاضلة لأبي نصر الفارابي، طَبْعَة ليدن سنّة </w:t>
      </w:r>
      <w:r>
        <w:rPr>
          <w:rFonts w:eastAsia="IRNazanin" w:cs="IRNazanin"/>
          <w:b w:val="false"/>
          <w:bCs w:val="false"/>
          <w:i w:val="false"/>
          <w:iCs w:val="false"/>
          <w:color w:val="333333"/>
          <w:sz w:val="20"/>
          <w:szCs w:val="20"/>
        </w:rPr>
        <w:t>1895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المذكور أعلاه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الفارابي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نصر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توني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م، فيلسوف لامع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قاراب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ودرس في بغداد، وحران، وأقام في حلب، في بلاط سَيْف الدَّوْلَة الهمذاني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في دمشق، لقب بالمعلم الثاني، ومن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وَالسَّيَّاسَة المدنية، رِسَالَة فصوص الحكم، الموسيق الكبير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حَيَاة هَؤُلاء في التَّفْسِير الكاشف للشارح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الطبقات الْكُبْرَى لإبن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 xml:space="preserve">، فتوح البلدان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إستخراجه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الجزء السادس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مِن الكِتاب المذكور أعلاه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أخرى، التبيان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خطب أمير المؤمنين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لمُحَمَّد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346/18</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ميثم البحراني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خطب الإمام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 إلى أخيه عَقِيل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الإشتراء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للأستاذ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جريدة الجمهورية المصرية عدد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 xml:space="preserve">، ط آخر،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 مُسْنَد ح الطَّيَّالبي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16612</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336/16</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أدري كَيْفَ يحق لأبي بكر أن يكتب وصيته وهو في حال سكرات الموت كما تدعون ويُؤْخَذ بها وَلاً يحق لنبي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رسول الإنسانية وصاحب التشريع أن يوصي ؟ فإن قلتم بأنه كان يخشى عَلَى أُمَّهَ ورَسُول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تبقى بدون راعٍ، فَكَيْفَ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يخشى عَلَى أُمِّنه وهو الذي وصف بالزحمة، والعطف كما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أَرْسَلْنَاكَ إِلَّا رَحْمَةً لِلْعَالَمِينَ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وهل أبو بكر أو السيدة عَائِشَةَ أو عُمَر بن الخطاب أكثر رحمة وَعَطفاً وَحَناناً عَلَى الْمُؤْمِنِين مِن رَسُول البَشرية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والعياذ باللّه مِن ذَلِكَ القَوْل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نسخ القُرْآن بالسنة والسُّنَّة بالْقُرْآن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بمبئي بدائع الصنائع لأبي بكر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أوائل المقالات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60/12</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نواسخ القُرْآن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في الأصول 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الاحكام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تحث الواجب الموسع والمُضَّيق في الكتب الفقهية والأصولية، فعلى سبيل المثال الشرائِر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335/17</w:t>
      </w:r>
      <w:r>
        <w:rPr>
          <w:rFonts w:ascii="IRNazanin" w:hAnsi="IRNazanin" w:eastAsia="IRNazanin"/>
          <w:b w:val="false"/>
          <w:b w:val="false"/>
          <w:bCs w:val="false"/>
          <w:i w:val="false"/>
          <w:i w:val="false"/>
          <w:iCs w:val="false"/>
          <w:color w:val="333333"/>
          <w:sz w:val="20"/>
          <w:sz w:val="20"/>
          <w:szCs w:val="20"/>
          <w:rtl w:val="true"/>
        </w:rPr>
        <w:t xml:space="preserve">، الْمُسْتَصفَ لِلغَزَّالِي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الأحكام للآمدي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مستند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122/18</w:t>
      </w:r>
      <w:r>
        <w:rPr>
          <w:rFonts w:ascii="IRNazanin" w:hAnsi="IRNazanin" w:eastAsia="IRNazanin"/>
          <w:b w:val="false"/>
          <w:b w:val="false"/>
          <w:bCs w:val="false"/>
          <w:i w:val="false"/>
          <w:i w:val="false"/>
          <w:iCs w:val="false"/>
          <w:color w:val="333333"/>
          <w:sz w:val="20"/>
          <w:sz w:val="20"/>
          <w:szCs w:val="20"/>
          <w:rtl w:val="true"/>
        </w:rPr>
        <w:t xml:space="preserve">، المسالك للحلبي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للشيخ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تغيير الميزان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xml:space="preserve">، منهاج الفقاهة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الجامع الصَّغِير للسيوطي شرح المناوي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أقرب الموارد، مادَّة حجّ،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 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الشافية لإبن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562/13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المصرع الثاني من البيت الشعري الذي تمثل به الإمام الصادق ، وقيل لعبد اللّه المبارك،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إرشاد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أسمى المناقب في تهذيب 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الرِّسالة السعدية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395/3</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فلاح السائل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 كَان حبُّك صادقاً لأطعته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الْحبَ لِلمُحبْ مُطبَعُ</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 xml:space="preserve">، كتاب الأُمّ للشافعي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 ترتيب مُسْنَد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915/2</w:t>
      </w:r>
      <w:r>
        <w:rPr>
          <w:rFonts w:ascii="IRNazanin" w:hAnsi="IRNazanin" w:eastAsia="IRNazanin"/>
          <w:b w:val="false"/>
          <w:b w:val="false"/>
          <w:bCs w:val="false"/>
          <w:i w:val="false"/>
          <w:i w:val="false"/>
          <w:iCs w:val="false"/>
          <w:color w:val="333333"/>
          <w:sz w:val="20"/>
          <w:sz w:val="20"/>
          <w:szCs w:val="20"/>
          <w:rtl w:val="true"/>
        </w:rPr>
        <w:t xml:space="preserve">، معالم السين للخطابي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لمُحَمَّد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344/18</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ميثم البحراني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والوعظ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239/19</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 للمباركفوري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قَرِيبٍ مِن هَذَا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للمعتزلي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xml:space="preserve">، البحر الرائق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592/2</w:t>
      </w:r>
      <w:r>
        <w:rPr>
          <w:rFonts w:ascii="IRNazanin" w:hAnsi="IRNazanin" w:eastAsia="IRNazanin"/>
          <w:b w:val="false"/>
          <w:b w:val="false"/>
          <w:bCs w:val="false"/>
          <w:i w:val="false"/>
          <w:i w:val="false"/>
          <w:iCs w:val="false"/>
          <w:color w:val="333333"/>
          <w:sz w:val="20"/>
          <w:sz w:val="20"/>
          <w:szCs w:val="20"/>
          <w:rtl w:val="true"/>
        </w:rPr>
        <w:t xml:space="preserve">، كتاب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فتح العزيز لعبد الكريم الرافعي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359/7</w:t>
      </w:r>
      <w:r>
        <w:rPr>
          <w:rFonts w:ascii="IRNazanin" w:hAnsi="IRNazanin" w:eastAsia="IRNazanin"/>
          <w:b w:val="false"/>
          <w:b w:val="false"/>
          <w:bCs w:val="false"/>
          <w:i w:val="false"/>
          <w:i w:val="false"/>
          <w:iCs w:val="false"/>
          <w:color w:val="333333"/>
          <w:sz w:val="20"/>
          <w:sz w:val="20"/>
          <w:szCs w:val="20"/>
          <w:rtl w:val="true"/>
        </w:rPr>
        <w:t xml:space="preserve">، الجموع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الأُولَى 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مِن كَلام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فَلْسَفَة التَّوْحِيد والولاية، فصل من هم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بعد قليل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التي أشار إلَيْهَا الْإِمَام علي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أَخْنَفُ كَأَنِّى بِهِ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سَارٌ بِالْجَيْشِ الَّذِي لا يَكُونُ لَهُ غُبَارُ، ولا تجب، وَلا قَعْقَعَةُ لجم، وَلا حَمَةُ خَيْلٍ يُنيرُونَ الْأَرْضَ بِأَقْدَامِهِمْ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كَأَنَّهَا أَقْدَامُ النَّعَامِ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الشَّرِيف يومئ بِذَلِكَ إِلى صاحب الزنج</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حوادث ثورة الزنج في كتاب العالم الإسلامي في العصر العباسي الثاني لأحمد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للأستاذ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للأستاذ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أتَفَقَ أَهْل التَّفْسِير عَلَى نزول هذه الآية في وقد نصارى نجران، وأتفقوا أيضاً عَلَى أن المعني به في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أَبْنَاءَنَا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وفي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بِذَلِكَ أَهْل العِلْم، لأن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أستعان بِهِمْ فِي الدُّعَاء إلى اللّه، والتأمين عَلَىٰ دُعائه لتحصل له الإِجَابَة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جهة، ومن جهة ثانِيَة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مراراً وتكراراً فسّر هذه الآية بأنّ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ولَسْنَا بصدد ذكر الرِّوَايَات التي تفسر هَذَا الْمَعْنَى لكن الآيه نزلت في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وفاطمة 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شاء فليراجع المصادر التالية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القدير للشوكاني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ط مُصطف الحلبي بمصر،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للزمخشري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طقم 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بيروت وص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الميمنية بمصر،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خُلَفَاء الرَّسُول للعلّامة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السعادة سنة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إمتاع الأسماع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لوامع الحقائق للميرزا أحمد الاشتياني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 السَّرَاط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حق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xml:space="preserve">، 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حق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للسيد شبر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الفُصول للشيخ المفيد في إحتجاج الإمام الرضا لا عَلَى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ورد في تفسير 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كشف التقين في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لابن المطهر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حسين الدرگاهِي الطبعة الأولى إيران، 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 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w:t>
      </w:r>
      <w:r>
        <w:rPr>
          <w:rFonts w:ascii="IRNazanin" w:hAnsi="IRNazanin" w:eastAsia="IRNazanin"/>
          <w:b w:val="false"/>
          <w:b w:val="false"/>
          <w:bCs w:val="false"/>
          <w:i w:val="false"/>
          <w:i w:val="false"/>
          <w:iCs w:val="false"/>
          <w:color w:val="333333"/>
          <w:sz w:val="20"/>
          <w:sz w:val="20"/>
          <w:szCs w:val="20"/>
          <w:rtl w:val="true"/>
        </w:rPr>
        <w:t xml:space="preserve">،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الفَضَائِل لأحمد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مضر تحقيق مُحمَّد أبو الفضل، إحقاق الحق للتستري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طهران،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فضائل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xml:space="preserve">، أسد الغابة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الْإِصَابَة لابن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ط الميمنية بمضر، مرآة الجنان لليافعي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أَسْبَاب النزول للواحدي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أيضاً دَلَائِل النُّبُوَّة لأبي </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 xml:space="preserve">، فرائد السمطين للحمويني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السمط الثاني ح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السيرة الحلبية للحلبي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البهية بمصر، السِّيرَة النَّبَوِيَّة لزين دحلان بهامش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أحْكام الْقُرْآن للجصاص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عبد الرحمان مُحَمَّد بيضر 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تحقيق الفتحاوي، التسهيل لعلوم التنزيل للكلبي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فتح الْبَيَان في مقاصد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72/22</w:t>
      </w:r>
      <w:r>
        <w:rPr>
          <w:rFonts w:ascii="IRNazanin" w:hAnsi="IRNazanin" w:eastAsia="IRNazanin"/>
          <w:b w:val="false"/>
          <w:b w:val="false"/>
          <w:bCs w:val="false"/>
          <w:i w:val="false"/>
          <w:i w:val="false"/>
          <w:iCs w:val="false"/>
          <w:color w:val="333333"/>
          <w:sz w:val="20"/>
          <w:sz w:val="20"/>
          <w:szCs w:val="20"/>
          <w:rtl w:val="true"/>
        </w:rPr>
        <w:t>، زاد المسير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xml:space="preserve">، جامع الأصول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تفسير الحبري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تاريخ دمشق لابن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تَفْسِير أبي السعود مطبوع بهامش تفسير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الدار العامرة بمصر، تفسير الجلالين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مضر 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الكتاب العربي بيروت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بد لنا من تَحدِيد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الأهل لغتةً وأصطلاحاً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وردت في كتاب اللّه، وأحاديث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وقواميس اللغة العربيَّة، وذلك لقطع الطريق عَلَى المتلاعبين، وإلقاء الحجة عَلَى الآخرين، وليكن تحديدنا عَلَى نحو الإستعراض السريع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فالأَهْل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الرَّجُل، عشيرته، وذوو قرباه،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أهلون، وأهلات، وأهْل يأهل ويأهل أهولاً وتأهل واتهل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أتخذ أهلاً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وأَهْل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ولاته، وللبيت سكانه، وللمذهب من يدين به وللرجل زوجته كأهلته، وللنبي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أزواجه وبناته وصهره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نساؤه، والرجال الذين هم آله، ولكل نبيٍّ أُمّته، ومكان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آهل له أهل ومأهول، فيه أهل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 القاموس المحيط للفيروزآبادي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وذكر في المعجم الوسيط تعريفاً آخر للأهل الأهل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الأقارب، والعشيرة، والزَّوْجَة، وأَهل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أَصْحَابِهِ، وأَهْل الدَّار ونحوها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وذكر الرازي صاحب مختارات الصحاح مَعْنَى الأَهْل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الأهالة والأهالة 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الودك والمستأهل هو الذي يأخذ الأهالة، والودك بسم اللحم، والبيت عيال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والأهل والأقارب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والعشيرة، والزَّوْجَة، وأَهْل الشّيء أَصْحَابِهِ، وأَهْل الدَّار سكّانها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تطلق فَإِنَّها تحتمل عدة 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فربَّما تعني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الزَّوْجَة فقط، أو الأولاد فقط، أو الزَّوْجَة والأولاد معاً، أو الأقارب والعشيرة، إلى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نجد كل وَاحِدَة من هذه المعاني قد وردت في الْقُرْآنِ الْكَرِيم حَبْتَ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قَضَى مُوسَى الْأَجَلَ وَسَارَ بِأَهْلِهِ‌ی ءانَسَ مِن جَابَبِ الطُّورِ نَارًا قَالَ لِأَهْلِهِ أَمْكُثُوا إِلَى انَسْتُ نَارًا لَّعَلَّى ءاتِيكُم مِنْهَا بِخَبَرٍ أَوْ جَذْوَةٍ مِنَ النَّارِ لَعَلَّكُمْ تَصْطَلُونَ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فأَهْل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في الآية الكريمة هي الزَّوْجَة التي خرج بها عائذاً من مدين إلى مصر، ولَيْسَ يصحبه أحد سواها، فلا تتصرف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معنى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تفسير السيّد عبدالله شير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 دار إحياء التراث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قَالَتْ مَا جَزَاءُ مَنْ أَرَادَ بِأَهْلِكَ سُوءًا إِلَّا أَن يُسْجَنَ أَوْ عَذَابٌ أَلِيمٌ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والأَهْل هنا أيضاً تعني الزَّوْجَةَ، وَهِي زَوْجَهُ عزيز مصر لا 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وأَمَّا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مُنَجُّوكَ وَأَهْلَكَ إِلَّا أَمْرَأَتَكَ كَانَتْ مِن الْغَباِرِينَ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 أَهْلَكَ بِالصَّلَوَةِ وَأَصْطَبِرْ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الآيتين الشَّرِيغتين تعني الأُسرة رة المكونة من الزوجين، والأولاد، ومُتَعَلِّقِ الرِّجَال عَلَى الرّغم من استثناء زَوْجَة لوط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فنالها العذاب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وَنَادَى نُوحٌ رَّبَّهُ و فَقَالَ رَبِّ إِنَّ ابْنِي مِنْ أَهْلِي وَإِنَّ وَعْدَكَ الْحَقُّ وَأَنتَ أَحْكَمُ الْحَاكِمِينَ قَالَ يَانُوحُ إِنَّهُ و لَيْسَ مِنْ أَهْلِكَ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فكَلِمَة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تعني أُسرة الرَّجُل السالكين لدربه والسائرين عَلَى خطه، ولذا خرج ابْنِهِ عَن الأسرة، ولذا لم يعد أحد أبنائه، لأنه خرج عن خط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 زوجه وأولاده وزوجات أولاده الاحظ تفسير الآية في كتب التَّفْسِير وخاصةً تفسير الجلالين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 خِفْتُمْ شِقَاقَ بَيْنِهِمَا فَابْعَثُوا حَكَمًا مِّنْ أَهْلِهِ وَحَكَمًا مِّنْ أَهْلِهَا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وَشَهِدَ شَاهِدُ مَنْ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الأولى تعني أقارب وعشيرة الزوجين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الآية الثَّانِيَة فتعني أقارب وعشيرة إمرأة عزيز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تفسير الآية في كتب التَّفْسِير وخَاصَةً تَفْسِير الجلالين، ولاحظ 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﴿فَكَشَفْنَا مَا بِهِ‌ى مِن ضُرٍ وَءاتَيْنَاهُ أَهْلَهُ و وَمِثْلَهُم مَّعَهُمْ رَحْمَةً مِّنْ عِندِنَا وَذِكْرَى لِلْعَابِدِينَ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فكَلِمَة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هنا تشير إلى أبناء النَّبِيِّ أيوب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كشف الضَّرْ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يَحِيقُ الْمَكْرُ السَّتِى إِلَّا بِأَهْلِهِ‌ي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يَأْمُرُكُمْ أَن تُؤَدُّوا الْأَمانَتِ إِلَى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أَخْرَقْتَهَا لِتُغْرِقَ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فكَلِمَة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الآيات الشريفة تعني أَصْحَاب التّي، أو أَصْحَاب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وردت في الْقُرْآنِ الْكَرِيم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المعجم المفهرس لألفاظ الْقُرْآن الْكَرِيم مُحَمَّد فؤاد عبد الباقي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وردت في مواطن عديدة من كتاب اللّه تعالى وسنة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أيضاً حملت عدة معانٍ مِنْهَا الْمَسْجِدِ الْحَرَام 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النسبي، 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المادّي المعد للسكن، وغَيْر ذَلِكَ، فقد وردت بمعنى الْمَسْجِدِ الْحَرَام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من الألفاظ المشتركة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إِذَا أضفنا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الأَهْل فقد وردت في الْقُرْآن الكريم مرتين كما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رَحْمَتُ اللّه وَبَرَكَاتُهُ و عَلَيْكُمْ أَهْلَ الْبَيْتِ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السنة المطهرة فكثيرة الورود ولا يمكن لنا أستعراضها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لاستلزام ذلك مراجعة قوله وفعله وتقريره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وَهَذَا مِمَّا لا يمكن حصره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وبما أنّ المدلول الحقيقي هذا المصطلح الجليل قد تعرّض لحملة من التزوير، والتشويه، وهو مدار بحثنا فيقتضي التنويه عما ورد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عَلَى سَبِيل الإجمال لا التفصيل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طريق أَهْل السِّنّة والشيعة ما يقارب الثمانين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مِنْهَا أَهْل السنة ما يقرب من أَربعين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أَهْل الشيعة أكثر من ثلاثين طريقاً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تفسير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الرّغم من ذَلِكَ فقد تمخض عن إهمال القرينة قيام عدة آراء ومذاهب كلّ مِنْهَا تزعم سلامة الإتجاه والتَّفْسِير لهذا المصطلح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فمنهم 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أَهْل الْبَيْت الذين عنتهم آية التطهير هم بنو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بنو عبدالمطلب 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مؤمنو بني هاشم وعبد المطلب دون سائر أبنائهما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المعاني للآلوسي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ومِنْهُم 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الْعَبَّاس بن عبد المطلب وأبناؤه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ومنهم 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الذين حرموا من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علي وآل عقيل، وآل جعفرٍ، وآل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تفسير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ومنهم 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نِسَاءَ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وعلي، وفاطمة 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تفسير الخازن </w:t>
      </w:r>
      <w:r>
        <w:rPr>
          <w:rFonts w:eastAsia="IRNazanin" w:cs="IRNazanin"/>
          <w:b w:val="false"/>
          <w:bCs w:val="false"/>
          <w:i w:val="false"/>
          <w:iCs w:val="false"/>
          <w:color w:val="333333"/>
          <w:sz w:val="20"/>
          <w:szCs w:val="20"/>
        </w:rPr>
        <w:t>259/5</w:t>
      </w:r>
      <w:r>
        <w:rPr>
          <w:rFonts w:ascii="IRNazanin" w:hAnsi="IRNazanin" w:eastAsia="IRNazanin"/>
          <w:b w:val="false"/>
          <w:b w:val="false"/>
          <w:bCs w:val="false"/>
          <w:i w:val="false"/>
          <w:i w:val="false"/>
          <w:iCs w:val="false"/>
          <w:color w:val="333333"/>
          <w:sz w:val="20"/>
          <w:sz w:val="20"/>
          <w:szCs w:val="20"/>
          <w:rtl w:val="true"/>
        </w:rPr>
        <w:t xml:space="preserve">، تفسير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626/3</w:t>
      </w:r>
      <w:r>
        <w:rPr>
          <w:rFonts w:ascii="IRNazanin" w:hAnsi="IRNazanin" w:eastAsia="IRNazanin"/>
          <w:b w:val="false"/>
          <w:b w:val="false"/>
          <w:bCs w:val="false"/>
          <w:i w:val="false"/>
          <w:i w:val="false"/>
          <w:iCs w:val="false"/>
          <w:color w:val="333333"/>
          <w:sz w:val="20"/>
          <w:sz w:val="20"/>
          <w:szCs w:val="20"/>
          <w:rtl w:val="true"/>
        </w:rPr>
        <w:t xml:space="preserve">، فتح القدير للشوكاني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ومنهم 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نِسَاءَ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خَاصَّةً، حَتَّى أنّ عِكْرِمَة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شاء باهلته بأنها نزلت بأزواج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ولَسنَا بصدد مناقشة هذه الأقوال، ولكن تذكر القارئ الكريم بأنّ عِكْرِمَة بن عبد اللّه يرى رأي تجدة الحَرُورِيّ وهو من أشدّ الخَوَارِج بغضاً لعلي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ويرى أيضاً كفر جميع المُسْلِمِين من غير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القَائِل في موسم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وددت أن بيدي حربةً فأعترض بها من شهد الموسم يميناً وشمالاً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القَائِل أيضاً عندما وقف على باب المَسْجِدِ الحرام ما فيه إلا كافر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مفاهيمه الإعتقادية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أنزل اللّه متشابه القُرْآن ليضل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أشتهر بكذبه ووضعه للحديث ابن عَبَّاس، وأبن مسعود، ولذا وصفه يحيى بن سعيد الأنصاري بأنه كذاب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ترجمة عِكْرِمَة في ميزان الإعتدال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قم منشورات الشَّرِيف الرَّضِي،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أفيصح بعد هَذَا أن نأخذ بحديثٍ يرويه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الرّاوي الثَّانِي بعد عِكْرِمَة فَهُوَ مقاتل بن سليمان البلخي الأَزْدِي الخراساني، كَانَ مفسّراً لِلْقُرْآن الْكَرِيم عَلى طريقته الخاصة، حَتَّى قَالَ فِيهِ ابن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أحسن تَفْسِيره لو كان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ميزان الإعتدلال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بيروت تهذيب الْعُمَّال في أسماء الرّجال للحافظ الخزرجي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غلاة المجسّمة يشبه الخَالِقِ بِالْمخلُوقِينَ، حَتَّى قَالَ أبو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أفرط جهم في نفي التشبيه حَتَّى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تَعَالَى لَيْسَ بشيء وأفرط مقاتل في الإثبات حَتَّى جعله مثل خلقه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والكذابون المعرُوفُون بوضع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 أبي يحيى بالمدينة، والواقدي ببغداد، ومقاتل بن سليمان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الإِعْتِدَال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سعيد المصلوب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مقاتل عَلَى مَذْهَب المرجئة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لابن حزم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ويأخذ عَن اليهود والنصارى ويغرّر بالمُسْلِمِين 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فِيهِ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مقاتل دجّالاً جسوراً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الإِعْتِدَال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عود عَلَى بدء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يفسّر عِكْرِمَة أو مقاتل بأنّ الآية نزلت في نِسَاءَ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خَاصَّةً مَع أن المراد من الرجس هو مطلق 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يلزم إذهاب الرّجس عنهنّ وبالتالي لا يصح أنْ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نِسَاءَ النَّبِيِّ لَسْتُنَّ كَأَحَدٍ مِنَ النِّسَاءِ إِنِ اتَّقَيْتُنَّ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صح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َنِسَاءَ النَّبِيِّ مَن يَأْتِ مِنكُنَّ بِفَاحِشَةٍ مُّبَيِّنَةٍ يُضَاعَفْ لَهَا الْعَذَابُ ضِعْفَيْنِ وَكَانَ ذَلِكَ عَلَى اللّه يَسِيرًا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وكَيْفَ يفسران ايذاء من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مع إذهاب الرجس عنهن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ذكر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عَائِشَةَ، وحفصة شهراً كاملاً، وذلك بسبب إفشاء حفصة الحَدِيث الَّذي أسره لها إلى عَائِشَةَ، فقالت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إنّك أقسمت أن لا تدخل علينا شهراً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آليت منهن شهراً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وهاهو ابن عَبَّاس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أزل حريصاً عَلَى أنْ أسأل عُمَرَين الخطَّابِ عَن المرأتين من أزواج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اللتين قال اللّه تَعَالَى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تَتُوبَا إِلَى اللّه فَقَدْ صَغَتْ قُلُوبُكُمَا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حجّ وحججت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لِلْخَلِيفَة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المرأتان ؟ فَقَالَ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واعجباً لك يا ابن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عَائِشَةَ وحفصة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وهاهي عَائِشَةَ وتعقبها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فقدته في ليالي نوبتها،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مالك يا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أغرتِ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ومالي أن لا يغار مثلي على مثلك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أفأخذك شيطانكِ ؟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وأنظر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101/28</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أوربا، وصَحِيح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وصحيح مُسْلِم كتاب الطَّلَاقِ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وكَيْفَ يفسّران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الَّذِينَ يُؤْذُونَ اللّه وَرَسُولَهُ و لَعَنَهُمُ اللّه فِي الدُّنْيَا وَالْآخِرَةِ وَأَعَدَّ لَهُمْ عَذَابًا مُّهِينَا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 يُؤْذُونَ رَسُول اللّه لَهُمْ عَذَابٌ أَلِيمٌ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عَسَى رَبُّهُ وَ إِن طَلَّقَكُنَّ أَن يُبْدِلَهُ وَ أَزْوَجًا خَيْرًا مِنكُنَّ مُسْلِمَاتٍ مُؤْمِنَاتٍ قَانتَاتٍ تَائبات عَابِدَاتٍ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وقوله الا اللّه لأم سلمة عند ما سألته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ألست من أَهْلَ الْبَيْتِ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إلى خير إنّك من أزواج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من أهل البيت ؟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كتاب شواهد التنزيل لِلْحَاكِم لحسكاني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الشيخ المحمودي نقلاً عن كتاب معجم الشيوخ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المدلول الحَقِيقِي لأهل البيت بعد تخصيص هذا التعميم وتقييد الإطلاق في الآية الكريمة من خلال القرينة التي ترافق الاستعمال، وكَذَلِكَ من خلال الأحاديث النبوية المحدّدة للمراد من أهل البيت في آية التطهير وهي ما أجمعت عَلَيْهِ الأمة من خلال كتب الحديث المعتبرة أو كتب التَّفْسِير فَإِنَّه يظهر لنا أنَّ هَذِهِ الآية نزلت في خمسةٍ،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وعلي، وفَاطِمَة، 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 ومصادر تلك الْأَحَادِيثِ غَيْر محصورة ولكن نشير إلى ماهو متداول ومنشور منها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روت أُمّ المُؤْمِنِين أُمّ سلمة بشأن نزول هذه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نزلت في بَيْتِي، وفي البيت سبعة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جبريل وميكال، وعلي، وفَاطِمَة، والحسن، والحسين رضي اللّه عنهم وأنا عَلَى باب البيت،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ألست من أَهْل الْبَيْتَ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إلى خير، إنكِ إلى 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من أزواج النبي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الدر المنثور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ومشكل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 ورواية أُخرى في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248/13</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306/6</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وروى عبد اللّه بن جعفر بن أبي طالب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نظر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إلى الرَّحمة هابطة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أدعوا لي، أدعوا لي، فقالت صفيه بنت حيي بن أخطب زوج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يَا رَسُول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بَيْنِي عَلِيَّاً، وفَاطِمَة، والحَسَن، والحُسَيْن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مُسْتَدرَك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سنن البيهق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فجيء بهم، فألقی عَلَيْهِمْ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ثم رفع يديه، 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هَؤُلاء الي فصلَّ عَلَى مُحَمَّد وآل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 قول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وروت أُمّ الْمُؤْمِنِين عَائِشَةَ بشأن نزول هذه الآية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رَسُول اللّه غداةٌ وعَلَيْهِ مرط مرحل من شعر أَسْوَد، فجاء الحسن بن على فأَدْخَلَه، ثم جاء الحُسَيْن فدخل معه، ثم جاءت فَاطِمَة فَأَدْخَلَها، ثم جاء علي فأَدْخَلَه،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مُسْتَدرَك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 آباد،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أنس بن مالك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كَانَ يمرّ بباب فَاطِمَة ستة أشهر كلما خرج إلى صَلاة الفجر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يا أَهْل الْبَيْت، إنما يريد اللّه ليذهب عنكم الرجس أهل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المصادر السابقة، وتفسير أبن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483/3</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ومُسْنَد الطَّيَّالسي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فهَؤُلَاء أَهْل بَيْتَ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علي، وفَاطِمَة، 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النقل المتواتر الذي لا يقبل اللبس، وكما هو معروف من أحوال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وسيرته معهم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ونظراً لكثرة المصادر التاريخية، والحديثية، والتَّفْسِيرية نكتفي بذكرها فقط دون تدوين الْوَاقِعَة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بدءً بالسَّيِّدة عَائِشَةَ زَوْجَة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وأعترافها بأنّ أهل البيت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وفَاطِمَة، 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خارجة عنهم، أي لم تشملها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ذَخَائِرِ الْعُقْبَى للطبري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صَحِيح مُسْلِم باب فَضَائِل أَهْل الْبَيْت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عِيسَى الحلبي بمصر،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أيضاً بشرح النووي، فتح البيان لصديق حسن 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365/7</w:t>
      </w:r>
      <w:r>
        <w:rPr>
          <w:rFonts w:ascii="IRNazanin" w:hAnsi="IRNazanin" w:eastAsia="IRNazanin"/>
          <w:b w:val="false"/>
          <w:b w:val="false"/>
          <w:bCs w:val="false"/>
          <w:i w:val="false"/>
          <w:i w:val="false"/>
          <w:iCs w:val="false"/>
          <w:color w:val="333333"/>
          <w:sz w:val="20"/>
          <w:sz w:val="20"/>
          <w:szCs w:val="20"/>
          <w:rtl w:val="true"/>
        </w:rPr>
        <w:t xml:space="preserve">، فتح القدير للشوكاني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شواهد التنزيل للحسكاني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الشيخ المحمودي،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 الدر المنثور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إحقاق الحق للتستري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كفاية الطالب للحافظ الكنجي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نظم درر السمطين للزرندي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أعتراف أُمّ المُؤْمِنِين أُم سلمة زوج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بأن أهْل الْبَيْت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وفَاطِمَة، 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خارجة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أنظر شواهد التنزيل للحسكاني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الرياض النضرة لمحبّ الدين الطَّبَرِي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مطالب السؤول لابن طَلْحَة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وأنظر فتح الْبَيَان لصديق حسن 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للشوكاني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مناقب الإمام علي بن أبي طالب لابن المغازلي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484/3</w:t>
      </w:r>
      <w:r>
        <w:rPr>
          <w:rFonts w:ascii="IRNazanin" w:hAnsi="IRNazanin" w:eastAsia="IRNazanin"/>
          <w:b w:val="false"/>
          <w:b w:val="false"/>
          <w:bCs w:val="false"/>
          <w:i w:val="false"/>
          <w:i w:val="false"/>
          <w:iCs w:val="false"/>
          <w:color w:val="333333"/>
          <w:sz w:val="20"/>
          <w:sz w:val="20"/>
          <w:szCs w:val="20"/>
          <w:rtl w:val="true"/>
        </w:rPr>
        <w:t xml:space="preserve">، الدر المنثور ح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نظم درر السمطين للزرندي الحسني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ذَخَائِرِ الْعُقْبَى للطبري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للحافظ الكنجي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ينابيع المودة للحافظ القندوزي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أسد الغابة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السيرة التَّبْوِيَّة بهامش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البهية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إسعاف الراغبين بهامش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العُثمَانِية،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وَثَالِثاً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أَهْل الْبَيْت بعلي وفاطمة 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عَلَيهِم السَّلَامُ من خلال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هَؤُلاء أَهْل بَيْتِي فأذهب عنهم الرجس وطهرهم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أَلفاظ أخرى كما ورد عن جابر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عَلِيَّاً، وأبنيه، وفَاطِمَة، فألبسهم من ثوبه،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هَؤُلاء أَهْلي هؤلاء أهلي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شواهد التنزيل لِلْحَاكِم الحسكاني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الشيخ المحمودي ح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التطمين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لمحب الدين الطَّبَرِي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السِّيرَة الحلبية للحلبي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البهية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3963</w:t>
      </w:r>
      <w:r>
        <w:rPr>
          <w:rFonts w:ascii="IRNazanin" w:hAnsi="IRNazanin" w:eastAsia="IRNazanin"/>
          <w:b w:val="false"/>
          <w:b w:val="false"/>
          <w:bCs w:val="false"/>
          <w:i w:val="false"/>
          <w:i w:val="false"/>
          <w:iCs w:val="false"/>
          <w:color w:val="333333"/>
          <w:sz w:val="20"/>
          <w:sz w:val="20"/>
          <w:szCs w:val="20"/>
          <w:rtl w:val="true"/>
        </w:rPr>
        <w:t xml:space="preserve">، صحیح مُسلم باب فضائل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بشرح النووي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وأنظر أيضاً مناقب الإمام علي بن أبي طالب لابن المغازلي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مطالب السؤول لابْن طَلْحَة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المناقب للخوارزمي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الخمسين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وص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الشيخ المحمودي، المُسْتَدرَك عَلَى الصَّحِيحِين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وأنظر كَذَلِكَ نَفْسِير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لزين دحلان بهامش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البهية بمصر، فتح البيان لصديق حسن 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364/7</w:t>
      </w:r>
      <w:r>
        <w:rPr>
          <w:rFonts w:ascii="IRNazanin" w:hAnsi="IRNazanin" w:eastAsia="IRNazanin"/>
          <w:b w:val="false"/>
          <w:b w:val="false"/>
          <w:bCs w:val="false"/>
          <w:i w:val="false"/>
          <w:i w:val="false"/>
          <w:iCs w:val="false"/>
          <w:color w:val="333333"/>
          <w:sz w:val="20"/>
          <w:sz w:val="20"/>
          <w:szCs w:val="20"/>
          <w:rtl w:val="true"/>
        </w:rPr>
        <w:t xml:space="preserve">، فتح القدير للشوكاني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لحبّ الدِّين الطَّبَرِي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تأريخ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ينابيع المودة للحافظ القندوزي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ط اسلامبول،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الميمنية بمصر، مشكاة المصابيح للعمري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تفسير الفخر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700/2</w:t>
      </w:r>
      <w:r>
        <w:rPr>
          <w:rFonts w:ascii="IRNazanin" w:hAnsi="IRNazanin" w:eastAsia="IRNazanin"/>
          <w:b w:val="false"/>
          <w:b w:val="false"/>
          <w:bCs w:val="false"/>
          <w:i w:val="false"/>
          <w:i w:val="false"/>
          <w:iCs w:val="false"/>
          <w:color w:val="333333"/>
          <w:sz w:val="20"/>
          <w:sz w:val="20"/>
          <w:szCs w:val="20"/>
          <w:rtl w:val="true"/>
        </w:rPr>
        <w:t xml:space="preserve">، أسد الغَابَة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413/31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مُنتخَب كنز العُمَّال بهَامِش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للبغوي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مُحَمَّد علي صبيح، المعجم الصغير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نظم درر السمطين للزرندي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معالم التنزيل للبغوي الشافعي مطبوع بهامش تفسير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المحمدية، تفسير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 مرآة الجنان لليافعي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الإتحاف للشبراوي الشافعي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الإشعاب لابن عبد البر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السعادة، كفاية الطالب للحافظ الكنجي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ورابعاً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أهل البيت علي، وفاطمة 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عَلَيهِم السَّلَامُ وذلك من خلال أقواله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يخرج للصّلاة، ويمر بباب عليّ وفَاطِمَة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أنس بن مالك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يمر بباب فَاطِمَة ستة أشهر، فَإِذَا خرج إلى صَلاة الْفَجْرِ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يا أَهْل الْبَيْت، إنما يريد اللّه ليذهب عنكم الرجس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شواهد التنزيل للحسكاني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الشيخ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لابن طَلْحَة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الميمنية بضر، مُنتخَب كنز العمال بهامش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تجمع الزوائد للهيثمي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w:t>
      </w:r>
      <w:r>
        <w:rPr>
          <w:rFonts w:ascii="IRNazanin" w:hAnsi="IRNazanin" w:eastAsia="IRNazanin"/>
          <w:b w:val="false"/>
          <w:b w:val="false"/>
          <w:bCs w:val="false"/>
          <w:i w:val="false"/>
          <w:i w:val="false"/>
          <w:iCs w:val="false"/>
          <w:color w:val="333333"/>
          <w:sz w:val="20"/>
          <w:sz w:val="20"/>
          <w:szCs w:val="20"/>
          <w:rtl w:val="true"/>
        </w:rPr>
        <w:t xml:space="preserve">، تَفْسِير 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ينابيع المودة للقندوزي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فتح البيان لصديق حسن 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365/7</w:t>
      </w:r>
      <w:r>
        <w:rPr>
          <w:rFonts w:ascii="IRNazanin" w:hAnsi="IRNazanin" w:eastAsia="IRNazanin"/>
          <w:b w:val="false"/>
          <w:b w:val="false"/>
          <w:bCs w:val="false"/>
          <w:i w:val="false"/>
          <w:i w:val="false"/>
          <w:iCs w:val="false"/>
          <w:color w:val="333333"/>
          <w:sz w:val="20"/>
          <w:sz w:val="20"/>
          <w:szCs w:val="20"/>
          <w:rtl w:val="true"/>
        </w:rPr>
        <w:t xml:space="preserve">ط القاهرة، أنساب الأشراف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أسد الغابة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وخامساً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أهل البيت بعلي، وفَاطِمَة، 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عَلَيهِم السَّلَامُ من خلال سبب النزول، وما 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 كحديث أُمّ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بَيْتِها، عَلَى منامة له، عَلَيْهِ كساء خيبري فجاءت فَاطِمَة ببرمة فيها خزيرة،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أدعى زوجك وأبنيك، فدعتهم، فبيناهم يأكلون إذ نزلت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بفضلة الْكِسَاء فغسّاهم إيَّاها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هَؤُلَاء أَهْلِ بَيْتِي وحامتي فأذهب عنهم الرجس وطهرهم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أُمّ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فأدخلت رأسي في البيت،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مَعَكُمْ يَا رَسُول اللّه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إلى 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شواهد التنزيل لِلْحَاكِم الحسكاني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وزارة الثقافة والإرشاد الإسلامي، صحيح مُسْلِم فَضَائِل أَهْل الْبَيْت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عِيسَى الحلبي، 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الميمنية بمضر، فرائد السمطين للحمويني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حديث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للصبان بهامش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السعيدية، فتح القدير للشوكاني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أنظر كَذَلِكَ نور الأَبْصَار للشبلنجي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السعيدية، فتح البيان لصديق حسن 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الرياض النضرة لمحبّ الدين الطَّبَرِيّ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إحقاق الحق للمتستري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فَضَائِلِ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يُنابيع المودة للقندوزي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المالكي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لجنة التأليف والنشر بمصر، الإِسْيعَاب لابن عبدالبر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السعادة، خصائص أمير المؤمنين للنسائي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الشيخ المحمودي مُنتخَب كنز الْعُمَّال بهامش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أيضاً السِّيرَة النَّبَوِيَّة لزين دحلان بهامش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البهية بمصر، كفاية الطالب للحافظ الكنجي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لابن الأثير،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ذَخَائِرِ الْعُقْبَى للطبري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أَسْبَاب النزول للواحدي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الحلبي بمصر، الصَّوَاعِقِ المُخرِقَة لابن عِصْر، الصَّوَاعِقِ الْمُحْرِقَة لابن حجر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الميمنية بمضر، الإتقان في علوم القرآن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المشهد الحسيني بمصر، التسهيل لعلوم التنزيل للكلبي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التَّفْسِير المنير لمعالم التنزيل للجاوي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عبد الرحمان مُحمَّد، منافب علي بن أبي طالب لابن المغازلي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مصابيح السنة للبغوي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مُحَمَّد علي صبيح ووردت في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عَن عَمْرُو بن يَزِيد عَن مكحول وفيها قَالَ جِبْرِيل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منكم 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إحياء التراث العربي بيروت، تفسير الشوكاني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280/4</w:t>
      </w:r>
      <w:r>
        <w:rPr>
          <w:rFonts w:ascii="IRNazanin" w:hAnsi="IRNazanin" w:eastAsia="IRNazanin"/>
          <w:b w:val="false"/>
          <w:b w:val="false"/>
          <w:bCs w:val="false"/>
          <w:i w:val="false"/>
          <w:i w:val="false"/>
          <w:iCs w:val="false"/>
          <w:color w:val="333333"/>
          <w:sz w:val="20"/>
          <w:sz w:val="20"/>
          <w:szCs w:val="20"/>
          <w:rtl w:val="true"/>
        </w:rPr>
        <w:t xml:space="preserve">، خُلَفَاء الرَّسُول للعلامة البحراني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بيروت، القَوْل الفصل للسيد علوي بن طاهر الحداد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جاوا، تفسير 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تَفْسِير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مضر، 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مشكاة المصابيح للعمري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مُحمَّد،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بالقاهرة،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بمضر، تذكرة الخواص للسبط بن الجوزي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مطالب السؤول لابْن طَلْحَة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في النجف، أحكام الْقُرْآن لابن 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مضر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حَدِيث الثَّقَلَيْن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عَليّ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فَضَائِلِ الْقُرْآن، وخصائص النِّسَاني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وذَخائر العقبى للمحبَّ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وتذكرة الخواص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وتأريخ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الميمنية بمصر، 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المحمَّدية بمصر، وتجمع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164/9</w:t>
      </w:r>
      <w:r>
        <w:rPr>
          <w:rFonts w:ascii="IRNazanin" w:hAnsi="IRNazanin" w:eastAsia="IRNazanin"/>
          <w:b w:val="false"/>
          <w:b w:val="false"/>
          <w:bCs w:val="false"/>
          <w:i w:val="false"/>
          <w:i w:val="false"/>
          <w:iCs w:val="false"/>
          <w:color w:val="333333"/>
          <w:sz w:val="20"/>
          <w:sz w:val="20"/>
          <w:szCs w:val="20"/>
          <w:rtl w:val="true"/>
        </w:rPr>
        <w:t xml:space="preserve">، وتأريخ دمشق لابن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إِسلامبول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مناقشة ذلك</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الحديث عن ذلك</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عَن ذَلِكَ</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فتح الباري في شرح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357/4/4</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485/20</w:t>
      </w:r>
      <w:r>
        <w:rPr>
          <w:rFonts w:ascii="IRNazanin" w:hAnsi="IRNazanin" w:eastAsia="IRNazanin"/>
          <w:b w:val="false"/>
          <w:b w:val="false"/>
          <w:bCs w:val="false"/>
          <w:i w:val="false"/>
          <w:i w:val="false"/>
          <w:iCs w:val="false"/>
          <w:color w:val="333333"/>
          <w:sz w:val="20"/>
          <w:sz w:val="20"/>
          <w:szCs w:val="20"/>
          <w:rtl w:val="true"/>
        </w:rPr>
        <w:t xml:space="preserve">، 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xml:space="preserve">، الإِسْعَاب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1103/3</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568/4</w:t>
      </w:r>
      <w:r>
        <w:rPr>
          <w:rFonts w:ascii="IRNazanin" w:hAnsi="IRNazanin" w:eastAsia="IRNazanin"/>
          <w:b w:val="false"/>
          <w:b w:val="false"/>
          <w:bCs w:val="false"/>
          <w:i w:val="false"/>
          <w:i w:val="false"/>
          <w:iCs w:val="false"/>
          <w:color w:val="333333"/>
          <w:sz w:val="20"/>
          <w:sz w:val="20"/>
          <w:szCs w:val="20"/>
          <w:rtl w:val="true"/>
        </w:rPr>
        <w:t>، المدخل إلى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وأخرج الحافظ الكنجي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عَن حُذَيْفَة بن اليمان أَنَّهُ لَقِي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أَصْبَحت يابن اليمان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تريدني أَصْبَحَ ؟ أَصْبَحتُ واللّه أكره الحق، وأحبُّ الْفِتْنَة، وأشهد بما لم أره، وأحفظ غَير المخلوق، وأصلّي عَلَى غَيْر وضوء، ولي في الأَرْض ماليس اللّه في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 عُمَرَ لقَوْله، وأنصرف من فوره، وقد أعجله أمر، وعزم عَلَى أذى حُذَيْفَة لِقَوْله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فبينا هو في الطَّريق إذا مر بعلي بن أبي طالب فرأى الغضب في وجهه،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أغضبك يا عُمَرَ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لقيت حُذَيْفَة بن اليمان فسألته كَيْفَ أَصْبَحت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 أكره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يَكْرَه المَوْت وهُو حق،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وأحبُّ الْفِتْنَةِ،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يحبّ المال والولد، وقد قَالَ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أَمْوَلُكُمْ وَأَوْلَادُكُمْ 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وأشهد بما لم أره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يشهد اللّه بالوحدانية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والموت، والبعث، والْقِيَامَة، والجنَّة، والنَّار، والسِّرَاط ولم يرذَلِكَ كلّه،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وقد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إِنني أحفظ غَيْر اخْلُوق،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ويحفظ كتاب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الْقُرْآن وهُو غَيْر مخلوق،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أصلّي عَلَى غَيْر وضوء،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يصلّي عَلَى ابن عمّي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غَيْر وضوء، والصَّلَاة عَلَيْهِ جائزة،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 قد قَالَ أكبر مِن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هو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لِي فِي الْأَرْضِ مَا لَيْسَ للّه في السَّماء،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له زَوْجَة، وولد، وتَعَالَى اللّه عَن الزَّوْجَة، والولد،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كاد يهلك أبن الخطاب لؤلاً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 باللّه مِن معضلة لا على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والبخار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رَسُول ملك الروم أبا بكر عَن رجل لا يرجو الجنَّة، ولا يخاف النَّار، ولا يخاف اللّه، ولا يركع، وَلاَ يسجد، ويَأْكُل الميتة والدم، ويشهد بما لا 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ويحبّ الْفِتْنَة، ويبغض الحق، فلم يجبه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أزددت كفراً إلى كفرك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 بِذَلِكَ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رجل من أَوْلِيَاء اللّه لا يرجو الجنَّة ولا يخاف الْنَّار، ولكن يخاف اللّه، ولا يخاف اللّه من ظلمه وإنما يخاف من عدله ولا يركع ولا يسجد في صلاة الجنازة، ويَأكُل الجراد والسمك، ويأكل الكبد، ويحب المال والولد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أمْوَالُكُمْ وَأَوْلَادُكُمْ 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ويشهد بالجنّة والنار وهُو لم يرهما، ويكره الموت وهو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وساق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بن الخَطَّاب في قِصَّة أخرى لَسْنَا بصددها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معضلة ولَيْسَ لها إلا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دمشق لابن عساكر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الشيخ المحمودي قَالَ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 باللّه من معضلة ليس لها أبو حسن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ابن عبد البر في الإِسْعَاب عن سعيد نحوه في هامش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 في الطرق الحكمية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عُمر بن الخطاب سأل رجلاً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أَنتَ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يحبّ الْفِتْنَة ويَكْرَه الحَقِّ، ويشهد على ما لم يره، فأمر به إلى السجن، فأمر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صدقته ؟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 المال والولد وقد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أَمْوَالُكُمْ وَأَوْلَادُكُمْ فِتْنَةً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وكره الموت وهو الحق، ويشهد أنّ مُحَمَّداً رَسُول اللّه ولم يره، فأمر عُمر باطلاقه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أَعْلَمُ حَيْثُ يَجْعَلُ 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 لَوْلاً علي هلك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الحَاكِم في المُسْتَدرَك قريباً مِن هَذَا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سعيد الخدري في حديث طويل قَالَ عُمَر بن الخطاب أعوذ باللّه أن أعيش في قَوْم لست فِيهِمْ يا أبا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وورد في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بن الخطاب في حديث طويل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عجزت النِّسَاء أن تلدن مثل علي بن أبي طالب، لؤلاً علي لهلك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ورد مثله في مطالب السؤول لابْن طَلْحَة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والمناقب للخوارزمي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والفخر الرازي فِي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أبن الجوزي في كتاب الأذكياء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كتابه أخبار الطراف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قَالَ فِيهِ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أبقاني اللّه بعد أبن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13584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مخاطباً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أبقاني اللّه لشدَّة لست لها، وَلاَ في بلد لست فيه، ومثله في مصباح الظلام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أَللَّهُمَّ لا تبقني لمعضلة لَيْسَ لها عليّ 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الْيَقِين لابن المطهر الحلّي نقلاً عن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وبما يجدر ذكره أن عُثمَان بن عفان أيضاً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علي لهلك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ذلك في كتاب زين الفتى في شَرح سُورَة هل أتى للحافظ العاصمي نقلاً عَن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إِمَامَة أمير المُؤْمِنِين للحافظ مُحَمَّد بن جرير الطَّبَرِيّ الإمامي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أحمد المحمودي وفي كتاب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سعيد بن المسيب قَالَ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عُمَرَ يتعوّذ مِن معضلة ليس لها أبو حسن ومثله في الاسيعاب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1102/3</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وأنظر أيضاً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357/4</w:t>
      </w:r>
      <w:r>
        <w:rPr>
          <w:rFonts w:ascii="IRNazanin" w:hAnsi="IRNazanin" w:eastAsia="IRNazanin"/>
          <w:b w:val="false"/>
          <w:b w:val="false"/>
          <w:bCs w:val="false"/>
          <w:i w:val="false"/>
          <w:i w:val="false"/>
          <w:iCs w:val="false"/>
          <w:color w:val="333333"/>
          <w:sz w:val="20"/>
          <w:sz w:val="20"/>
          <w:szCs w:val="20"/>
          <w:rtl w:val="true"/>
        </w:rPr>
        <w:t xml:space="preserve">، فَضَائِل الخَمْسَة من الصحاح الستة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المُتَّقِين للشرقاوي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أَنساب الأشراف للبلاذري، وابن بطة في الإبانة، والزَّمَخْشَرِي فِي الفائق، كلَّهم عَن أَبْن شهر آشوب والمفيد في الإرشاد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وابن البطريق في العمدة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والْمَعْرِفَة والتاريخ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 ومُسْنَد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دار الكتب الإسلامية طهران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 طبعة حيدر آباد سنة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ورواية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البزار عَن أبن عَبَّاس وعَن ابْنِ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والْحَاكِم عَن أبي ذر مثلها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تعلّق بها فاز، ومن تخلف عَنْهَا رَجّ فِي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ذَخَايْر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رواية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تخلف عَنْهَا أُولج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34180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أهل البيت ح </w:t>
      </w:r>
      <w:r>
        <w:rPr>
          <w:rFonts w:eastAsia="IRNazanin" w:cs="IRNazanin"/>
          <w:b w:val="false"/>
          <w:bCs w:val="false"/>
          <w:i w:val="false"/>
          <w:iCs w:val="false"/>
          <w:color w:val="333333"/>
          <w:sz w:val="20"/>
          <w:szCs w:val="20"/>
        </w:rPr>
        <w:t>34151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 جمع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وأصهاره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 تجمع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2636/45</w:t>
      </w:r>
      <w:r>
        <w:rPr>
          <w:rFonts w:ascii="IRNazanin" w:hAnsi="IRNazanin" w:eastAsia="IRNazanin"/>
          <w:b w:val="false"/>
          <w:b w:val="false"/>
          <w:bCs w:val="false"/>
          <w:i w:val="false"/>
          <w:i w:val="false"/>
          <w:iCs w:val="false"/>
          <w:color w:val="333333"/>
          <w:sz w:val="20"/>
          <w:sz w:val="20"/>
          <w:szCs w:val="20"/>
          <w:rtl w:val="true"/>
        </w:rPr>
        <w:t xml:space="preserve">، مُنتَخَب كنز العمال بهامش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1402/785/2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8162/533/2</w:t>
      </w:r>
      <w:r>
        <w:rPr>
          <w:rFonts w:ascii="IRNazanin" w:hAnsi="IRNazanin" w:eastAsia="IRNazanin"/>
          <w:b w:val="false"/>
          <w:b w:val="false"/>
          <w:bCs w:val="false"/>
          <w:i w:val="false"/>
          <w:i w:val="false"/>
          <w:iCs w:val="false"/>
          <w:color w:val="333333"/>
          <w:sz w:val="20"/>
          <w:sz w:val="20"/>
          <w:szCs w:val="20"/>
          <w:rtl w:val="true"/>
        </w:rPr>
        <w:t>، 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الأولياء لأبي نعيم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306/4</w:t>
      </w:r>
      <w:r>
        <w:rPr>
          <w:rFonts w:ascii="IRNazanin" w:hAnsi="IRNazanin" w:eastAsia="IRNazanin"/>
          <w:b w:val="false"/>
          <w:b w:val="false"/>
          <w:bCs w:val="false"/>
          <w:i w:val="false"/>
          <w:i w:val="false"/>
          <w:iCs w:val="false"/>
          <w:color w:val="333333"/>
          <w:sz w:val="20"/>
          <w:sz w:val="20"/>
          <w:szCs w:val="20"/>
          <w:rtl w:val="true"/>
        </w:rPr>
        <w:t xml:space="preserve">، تأريخ بغداد للخطيب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تجمع الزوائد للهيثمي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516/242/2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xml:space="preserve">، 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فَلْسَفَة التَّوْحِيد والولاية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وصل إلينا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مَدِينة العِلْم وعلى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متواتراً عَن طريق أَهْل الشيعة، والسُّنّة كما صرح بِذَلِكَ أَكْثَرَ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والْعُلَماء، وأَصْحَاب الحديث، والسُّنن مع وجود بعض الإِخْتِلاف في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فتارةً يَأتي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أراد العِلْم فَليأت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ذَلِكَ أبن عساكر في تأريخ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 لابن المغازلى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كثير الّذين نصوا عَلَى تصحيحه، وصحته متناً، وسنداً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أوردنا هذين المُصْدَرين عَلَى سَبيل المثال لا الحصر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وورد الحديث هَذا وغَيْره بمضمون واحد كحديث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مدينة العلم وعلي بابها، وَلا تُؤتى البيوت إلا من أبوابها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مدينة الجنَّة وأنت بابها، يا علي كَذِب مَن زَعَم أنّه يدخلها مِن غَيْر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 أنا مدينة العِلْم، وأنتَ البَاب كَذَّب من زَعَم أنه يصل إلى المَدِينَة إِلَّا مِن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مدينة الفقه، وعلى بابها، فمن أراد العِلم فليأت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دار الحكمة، وعلي بابها، فمن أراد المحكمة فليأتها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دار ألْحِكْمَة، وعلي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دار الحكمة، وعلى مفتاحها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خزانة العِلم، وعلي مِفْتَاحها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مدينة 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ميزان الحكمة وعلي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ميزان العِلم، وعلي كفتاه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وكثير وكثير ولسْنَا بصدد إحصاء الأَحَادِيث التي قالها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حق أعلمية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نص على صحتها وتصحيحها كما ذكرنا سابقاً أكثر الْفُقَهَاء كالطَّبَرِي فِي تَهذيب الآثار، والحاكم النيسابوري، والفيروزآبادي، والبغدادي، والسيوطي، والبُخَاري، والسمرقندي، والصنعاني، وابْن طَلْحَة الشافعي، والجزري، والسخاوي، والمتقي الهندي والبدخشى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مصادر الحَدِيث فَهِيَ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دار الحكمة وعلي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مدينة العِلم وعلي بابها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وأخرجه الطبراني في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11061/55/11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أبن عَبَّاس، الحَاكِم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وذكر صدر الحديث فقط سَبِيل النَّجاة في تتمة 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أسنى المطالب للجزري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مدينة العلم وعلي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دار الحكمة وعلى بابها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172/72</w:t>
      </w:r>
      <w:r>
        <w:rPr>
          <w:rFonts w:ascii="IRNazanin" w:hAnsi="IRNazanin" w:eastAsia="IRNazanin"/>
          <w:b w:val="false"/>
          <w:b w:val="false"/>
          <w:bCs w:val="false"/>
          <w:i w:val="false"/>
          <w:i w:val="false"/>
          <w:iCs w:val="false"/>
          <w:color w:val="333333"/>
          <w:sz w:val="20"/>
          <w:sz w:val="20"/>
          <w:szCs w:val="20"/>
          <w:rtl w:val="true"/>
        </w:rPr>
        <w:t>، لِسَان الميزان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المحمدية أورد الحَدِيثِين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مدينة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دار الحكمة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وأنظر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حیدرآباد نزل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كتاب الفِرْدَوْس لأبي شجاع الديلمي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109/79/1</w:t>
      </w:r>
      <w:r>
        <w:rPr>
          <w:rFonts w:ascii="IRNazanin" w:hAnsi="IRNazanin" w:eastAsia="IRNazanin"/>
          <w:b w:val="false"/>
          <w:b w:val="false"/>
          <w:bCs w:val="false"/>
          <w:i w:val="false"/>
          <w:i w:val="false"/>
          <w:iCs w:val="false"/>
          <w:color w:val="333333"/>
          <w:sz w:val="20"/>
          <w:sz w:val="20"/>
          <w:szCs w:val="20"/>
          <w:rtl w:val="true"/>
        </w:rPr>
        <w:t xml:space="preserve">، مَوَدَّة القربى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مصابيح السنة للبغوي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دار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مُحَمَّد، مُنتخَب كنز العمال بهَامِش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دار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باب 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32979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32889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36462/147/13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36463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الْفَتْح الْكَبِير للنبهاني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358/7</w:t>
      </w:r>
      <w:r>
        <w:rPr>
          <w:rFonts w:ascii="IRNazanin" w:hAnsi="IRNazanin" w:eastAsia="IRNazanin"/>
          <w:b w:val="false"/>
          <w:b w:val="false"/>
          <w:bCs w:val="false"/>
          <w:i w:val="false"/>
          <w:i w:val="false"/>
          <w:iCs w:val="false"/>
          <w:color w:val="333333"/>
          <w:sz w:val="20"/>
          <w:sz w:val="20"/>
          <w:szCs w:val="20"/>
          <w:rtl w:val="true"/>
        </w:rPr>
        <w:t xml:space="preserve">، كنوز الحقائق للمناوي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أخرى تجمع الزوائد للهيثمي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ولاحظ 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للشيخ المظفر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السَّرَاطِ الْمُسْتَقِيم للعلامة البياضي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 بحديث مدينة العِلم ط الهند،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شواهد التنزيل للحافظ الحسكاني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أخرى،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أسمى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أمالي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السادس والخمسون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والمجلس الحادي والستون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فَضَائِلِ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6489/473/9</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و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بتحقيق مُحَمَّد أبو الفضل اللآلي المصنوعة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 تاریخ جرجان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ميزان الاعتدال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تأريخ دمشق لابن عساكر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983/459/2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السمطين للزرندي الحنفى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آخر و </w:t>
      </w:r>
      <w:r>
        <w:rPr>
          <w:rFonts w:eastAsia="IRNazanin" w:cs="IRNazanin"/>
          <w:b w:val="false"/>
          <w:bCs w:val="false"/>
          <w:i w:val="false"/>
          <w:iCs w:val="false"/>
          <w:color w:val="333333"/>
          <w:sz w:val="20"/>
          <w:szCs w:val="20"/>
        </w:rPr>
        <w:t>128/86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مدينة العِلْم وعلي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للشوكاني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للكنجي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أيضاً فتح الملك العلي بصحة حديث باب مدينة العِلْم علي لأحمد بن مُحَمَّد الصِّدِّيق المغربي طبع سنة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بالمطبعة الإسلامية بحضر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للحافظ القندوزي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دار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ط اسلامبول 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السَّيّد علي جمال أشرف الحسيني، مقتل الحسين للخوارزمي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إسعاف الراغبين للصبّان بهامش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تأريخ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آخر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السَّقِيفَة للشيخ محمد رضا المظفر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أُخرى،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السَّقِيفَة للشيخ مُحَمَّد رضا المظفر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307/5</w:t>
      </w:r>
      <w:r>
        <w:rPr>
          <w:rFonts w:ascii="IRNazanin" w:hAnsi="IRNazanin" w:eastAsia="IRNazanin"/>
          <w:b w:val="false"/>
          <w:b w:val="false"/>
          <w:bCs w:val="false"/>
          <w:i w:val="false"/>
          <w:i w:val="false"/>
          <w:iCs w:val="false"/>
          <w:color w:val="333333"/>
          <w:sz w:val="20"/>
          <w:sz w:val="20"/>
          <w:szCs w:val="20"/>
          <w:rtl w:val="true"/>
        </w:rPr>
        <w:t xml:space="preserve">، صَحِيح البُخَارِي مَع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مَيمُون بن قيس بن جندل بن ثعلبة الواثلي، ويُكنى أبا بصير، كما جاء في طبقات ابن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ديوان الأَعْشَى قَيْسِ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كتاب التمحيص مُحمَّد بن همام الإسكافي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39/75</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التلخيص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وشرح نهج البلاغة للمعتزلي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xml:space="preserve">، شرح النهج للخوئي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262/21</w:t>
      </w:r>
      <w:r>
        <w:rPr>
          <w:rFonts w:ascii="IRNazanin" w:hAnsi="IRNazanin" w:eastAsia="IRNazanin"/>
          <w:b w:val="false"/>
          <w:b w:val="false"/>
          <w:bCs w:val="false"/>
          <w:i w:val="false"/>
          <w:i w:val="false"/>
          <w:iCs w:val="false"/>
          <w:color w:val="333333"/>
          <w:sz w:val="20"/>
          <w:sz w:val="20"/>
          <w:szCs w:val="20"/>
          <w:rtl w:val="true"/>
        </w:rPr>
        <w:t xml:space="preserve">، شرح النهج للفيض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خصائص الائمة للشريف 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له شعر فِي هَذَا الْمَعْنَى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كُنْتَ بِالسُّورَى مَلَكْتَ أُمُورَهُمْ فَكَيْفَ بهذا والمشيرُون غُيَّب ؟وَإِنْ كُنتَ بِالقُرْبَى حِجَجْتْ خَصِيعَهُمْ فَغَيْرُكَ أَوْلَى بِالنَّبِيِّ وَأَقْرَبُ</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استدلالكم عَلَى السُّورى بالآيَاتِ الواردة في 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وَأَمْرُهُمْ شُورَى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وَشَاوِرْهُمْ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يستشير أَصْحَابه في الأمور المهمة والصعبة، كما استشارهم في غَزْوَة بَدْر، وأحد والخندق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وهنا نسألكم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أتدل الآية الأُولَى عَلَى الوجوب أم عَلَى الاستحباب ؟ فإن قلتم عَلَى الوجوب فهذا لم يقل به أحد، بل إنَّ الآية الواردة في سُورَة الأَحْزَابِ تكون معارضة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كَانَ لِمُؤْمِنٍ وَلَا مُؤْمِنَةٍ إِذَا قَضَى اللّه وَرَسُولُهُ وَ أَمْرًا أَن يَكُونَ لَهُمُ الْخِيَرَةُ مِنْ أَمْرِهِمْ وَمَن يَعْصِ اللّه وَرَسُولَهُ و فَقَدْ ضَلَّ ضَلَالًا مُّبِينًا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قلتم بالاستحباب فقد ثبت المطلوب وهو أن الآية واردة بخصوص التشاور الَّذِي لم يرد فيه أمر من 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بعيد عما ورد بشأن الإمامة بأنها من اللّه ورسوله، ومقطوع بها بالنص، وَلَا عِلاقَة هَا بِالْبَيْعَةِ حَتَّى تمارس الأُمة صلاحيتها عن طريق الشُّورَى، بل إِنَّ الشّورَىٰ هنا تحكم على النص، وتنقل حق الحكم من اللّه ورسوله إلى الأُمة، وَهَذَا خلاف الوجدان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الشُّورَى الَّتي أوجدها عُمر بن الخطاب وخرج بها عن النص، والإختيار وحصرها في ستة، وذَمّ كلّ واحد منهم ثم أهله للخلافة، وبعدها جعل الأمر إلى أَرْبَعَة ثُم إلى واحد وصفه بالضَّعف، والقصور تارةً، وفِرْعَوْنَ هَذِه الأمة تارة ثانية، ويجعل خاتمه في أصبع امرأته تارة ثالثة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والسؤال هُو لِماذا لم ينص عَلَى واحد بعينه ؟ ولماذا لا يترك الأمة هي التي تختار كما يدعي المدعي ؟ والأُمَّةِ حق الإختيار، والبَيْعَة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عَهْدُ إِلهيأجمع المؤرخون وأهل السير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خرج في السنة العاشرة من الهجرة للحج، ودَعَا الْمُسْلِمِين عموماً إلى ذَلِكَ فاستجاب لدعوته المُسْلِمُون، وقد اختلف في عددهم، فمنهم من قَالَ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ألفاً، ومنهم من قَالَ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ألفاً، ومِنْهُم من قَالَ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ألفاً، ومِنْهُم من قَالَ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الحجّة التي يطلق عَلَيْها حجة الوداع الحجّة التي يطلق عَلَيْها حجة الوداع لأنها الحجّة الوحيدة التي حجّها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وكذلك تسمّى بحجة البلاغ نسبة إلى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الرَّسُولُ بَلِغْ مَا أُنزِلَ إِلَيْكَ مِن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وتسمّى أيضاً بحجّة التمام والكمال طبقاً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 أَكْمَلْتُ لَكُمْ دِينَكُمْ وَأَتْمَمْتُ عَلَيْكُمْ نِعْمَتِي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خرج من المَدِينَة يَوْم السبت لخمس ليال أو ست بقين من ذي القعدة، وقد خرج معه نساؤه جميعاً في هوادج وسار معه 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عَلَيهِم السَّلَامُ وأغلب المهاجرين والأنصار، بالإضافة إلى الَّذِين جاؤوا من اليَمَن مَع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 مُوسَى الأَشْعَرِي، وأثناء خروجه من المدينة أصيب النَّاس بوباء الجدري أو الحصبة مِمَّا تسبب في منع في منع الكثير من الذهاب إلى الحج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ورغم ذلك فقد حجّ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ذلك العدد المشار إليه سابقاً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يوم الأحد بيلملم، ثم راح فتعنى بشرف السيالة، وصلّى المغرب والعشاء، ثمّ صلّى الظُّهر بعرق الظَّبية، ثم نزل الرّوحاء، ثم سار فصلى العصر بالمنصرف، وصلّى المغرب والْعِشَاء بالمتعشى، وصلّى الصبح بالإثابة، وأَصْبَحَ يَوْم الثلاثاء بالعرج، واحتجم بلحى 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عقبة الجُحْفَة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ونزل السقياء يَوْم الأربعاء، وأَصْبَحَ بالأبواء وصلّى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راح ونزل يَوْم الْجُمُعَةِ بِالجُحْفَة، ومِنْهَا إِلَى قَدِيد وسبت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يَوْم الأحد بعسفان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سار فلما كان بالغميم اعترض المشاة فصفّوا صفوفاً فشَكَوْا إِلَيْهِ المشي،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استعينوا بالنسلان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المشي السريع دُونَ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ففعلوا فوجدوا لذلك راحة، وكَانَ يَوْم الأثنين بمر الظهران فلم يبرح حَتَّى أمسى وغربت له الشَّمْس بسرف فلم يصل المغرب حَتَّى دخل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انتهى إلى الأثنين بات بينهما فدخل مكة نهار الثلاثاء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المصادر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 xml:space="preserve">، السيرة النَّبَوِيَّة لزين دحلان بهامش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للعلامة الأميني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xml:space="preserve">، إمتاع المقريزي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429/6</w:t>
      </w:r>
      <w:r>
        <w:rPr>
          <w:rFonts w:ascii="IRNazanin" w:hAnsi="IRNazanin" w:eastAsia="IRNazanin"/>
          <w:b w:val="false"/>
          <w:b w:val="false"/>
          <w:bCs w:val="false"/>
          <w:i w:val="false"/>
          <w:i w:val="false"/>
          <w:iCs w:val="false"/>
          <w:color w:val="333333"/>
          <w:sz w:val="20"/>
          <w:sz w:val="20"/>
          <w:szCs w:val="20"/>
          <w:rtl w:val="true"/>
        </w:rPr>
        <w:t>، تاريخ الخلفاء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لفريد وجدي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156/9</w:t>
      </w:r>
      <w:r>
        <w:rPr>
          <w:rFonts w:ascii="IRNazanin" w:hAnsi="IRNazanin" w:eastAsia="IRNazanin"/>
          <w:b w:val="false"/>
          <w:b w:val="false"/>
          <w:bCs w:val="false"/>
          <w:i w:val="false"/>
          <w:i w:val="false"/>
          <w:iCs w:val="false"/>
          <w:color w:val="333333"/>
          <w:sz w:val="20"/>
          <w:sz w:val="20"/>
          <w:szCs w:val="20"/>
          <w:rtl w:val="true"/>
        </w:rPr>
        <w:t xml:space="preserve">، ثمار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أَسْبَاب النزول للواحدي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تفسير النيسابورى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ولما صدر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من حجّة الوداع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تجمع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 أيضاً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عَلَيْهِ فِي الْيَوْم الثّامن عشر من ذي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الحاكم الحسكاني في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الرَّسُولُ بَلِّغْ مَا أُنزِلَ إِلَيْكَ مِن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 بغدير خم من الجحفة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بَيْنَ مَكَّة والمدينة عند 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 خطب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الوادي موصوف بكثرة الوخامة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ربيع الأبرار للزمخشري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خمّ موضع تصبّ فيه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هو بئر من الميشب حفرها مرة بن كعب وهُو عَلَى بعد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أميال من الجحفة وقيل عَلَى بعد ميل، وهي التي عناها الشاعر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وَقَالت بِالْغَدِير غَدِير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 إِلَى مَتى هَذَا الرَّكُوب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w:t>
      </w:r>
      <w:r>
        <w:rPr>
          <w:rFonts w:ascii="IRNazanin" w:hAnsi="IRNazanin" w:eastAsia="IRNazanin"/>
          <w:b w:val="false"/>
          <w:b w:val="false"/>
          <w:bCs w:val="false"/>
          <w:i w:val="false"/>
          <w:i w:val="false"/>
          <w:iCs w:val="false"/>
          <w:color w:val="333333"/>
          <w:sz w:val="20"/>
          <w:sz w:val="20"/>
          <w:szCs w:val="20"/>
          <w:rtl w:val="true"/>
        </w:rPr>
        <w:t xml:space="preserve">، وسفينة البخار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يتشعب مِنْها طريق المدينة، ومِصْر، والشّام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معجم البلدان مَادَّة 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ووقف هناك حَتَّى لحقه من بعده وردّ من كَانَ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ونهى أَصْحَابِهِ عَن سمرات متفرقات بالبطحاء أنْ ينزلوا تحتهن، ثم بعث إليهن فقم ما تحتهن من الشوك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السمر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الشجر، وقُم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مد أي كنسه ونظفه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المصادر السابقة، والبداية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ونادى الصَّلاة جامعة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سنن ابن ماجه باب فضائل علي، تاريخ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 إليهنّ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وظلّل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بثوب عَلَى شجرة سمرة من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فصلّى الظهر بهجير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 المصادر التابقة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قام خطيباً، فحمد اللّه وأثنى عَلَيْهِ، وذكر ووعظ وقال ما شاء اللّه أن يقول،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أوشك أن أدعى فأجيب، وإنِّي مَسْئُول وأَنْتُمْ مَسْئُولون، فماذا أَنْتُمْ قائلون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أنك بلغت ونصحت فجزاك اللّه خيراً،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تشهدون أن لا إله إلا اللّه وأنّ مُحَمَّداً عبده ورسوله، وأن الجنَّة حق، وأن النار حق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نشهد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أشهد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تسمعون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أيها الناس إنّي فرط وأَنتُمْ واردُونَ على الحوض وإِن عرضه ما بَيْنَ بُصرىٰ إِلى صنعاء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كَانَتْ بصرى أسماً لقرية بالقرب من دمشق، وأُخرى بالقرب من بغداد فيه عدد النجوم قدحان من فضة، وإنّي سائلكم عن الثَّقَلَيْن، فانظروا كَيْف تخلفوني فيهما، فنادى مناد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الثَّقلان يا رَسُول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بيد اللّه وطرف بأيديكم، فاستمسكوا به، لا تضلوا ولا تبدلوا، وعِتْرَتِي أَهْل بَيْتِي وقد نبأني اللطيف الخبير أنهما لن يفترقا حَتَّى يردا على الحوض، سألت ذلِكَ لهما ربّي، فلا تقدموهما فتهلكوا ولا تقصروا عنهما فتهلكوا، ولا نعلموهما فهم أعلم منكم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الحاكم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ابن كثير في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ألستم تعلمون أنّى أَوْلَى بِالْمُؤْمِنِين من أنفسهم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في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ألستم تعلمون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تشهدون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 أولى بكلِّ مُؤْمِن من نَفْسِهِ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المصادر السابقة ومُسْنَد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أخذ بيد علي بن أبي طالب بضبعيه، فرفعها، حَتَّى نظر الناس إلى بياض إبطيها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الحاكم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فرفع يديه حَتَّى يُرى بياض إبطيه، وفي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بان بياض إبطيهما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الباء وسط العضد بلحمه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اللّه مولاي وأنا مولاكم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تخريجاته وراجع الحاكم في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وأنا مَوْلَى كُلّ 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فَمَن كُنتُ مَوْلاً، فَهذا عَليَّ مَوْلاَه، أَللَّهُمَّ وال من والاه وعادٍ، من عاداه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وأنصير من نصره وأخذل من خذله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المصادر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بيروت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اسلامبول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الحيدرية،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الحيدرية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الغري،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وأنظر أيضاً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مُنتخَب كنز الْعُمَّال بهَامِش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بمصر،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تحقيق مُحَمَّد أبو الفضل، إسعاف الراغبين المطبوع بهامش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السعيدية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العثمانيه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الحيدرية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طبقة مصر، الملل والنحل للشهرستاني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بيروت وأحبّ من أحبه وأبغض من أبغضه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أيضاً مُسْتَد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باب فَضَائِل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قلت لزيد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سمعته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في الدوحات أحد إلا رأه بعينه وسمعه بأذنه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قال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شيخنا أبو عبد اللّه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أَللَّهُمَّ اشهد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لم يتفرّقا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وعلي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نزلت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 أَكْمَلْتُ لَكُمْ دِينَكُمْ وَأَتْمَمْتُ عَلَيْكُمْ نِعْمَتِي وَرَضِيتُ لَكُمُ الْإِسْلَامَ دِينًا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وأنظر، المصادر التالية التى تحدّد زمن نزول هذه الآية 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ذي الحجة في مكان يُقَال له غدير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لابن عساكر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575/75/2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بيروت، 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القاهرة، روح المعاني للآلوسي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المنيرية،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بيروت،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الغدير للعلامة الأميني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تَفْسِير أبن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بمصر،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أيضاً مقتل الحسين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مطبعة الزهراء، تأريخ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السعادة بمصر،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بمصر، الإنقان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المشهد الحُسَيْني بمصر،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الحيدرية،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آخر،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السَّيّد علي جمال أشرف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بيروت،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تُفسرون وتُؤوّلون مقولة أبي بكر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أَقِيلُوني فلست بخيركم وعلي فِيكُم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أنظر، التجريد في إستقالة أبي بَكْر، وشرح التجريد للقوشجي، ذكر القَوْل بدون أنْ يُناقش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هَذَا القَوْل بألفاظ مختلفة، فقد أورده ابن قتيبة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لي شيطاناً يَعْتَرِيني فإنْ اسْتَقمت فأعِينُوني، وإنْ زِغْت فَقَوْمُوني وإِنْ غَضِبت فَجنبُوني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لكُم رَد وَلا بَيْقَة لكُم 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لفظ آخر بالكنز عن الطبراني في الأوسط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أفلتم رَأيكم أني لست بخيركم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لفظ آخر في الكنز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أقلت بيعتكُم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وقريب من هَذَا اللّفظ في شرح النهج لابن أبي الحَدِيد وقد أخذه مِن خُطْبَة الشَّقْشِقِيَّة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فيا عَجَباً بَيْنَا هُوَ يَسْتَقِيلُهَا فِي حَيَاتِهِ إِذْ عَقَدَهَا لِآخَرَ بَعْدَ 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لَشَدَّ مَا تَشَطَّرَا ضَرْعَيْهَا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تاريخ الطَّبَرِي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وَليتُ عَلَيْكُمْ ولست بخيركم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واللّه ما أنا بخيركم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w:t>
      </w:r>
      <w:r>
        <w:rPr>
          <w:rFonts w:ascii="IRNazanin" w:hAnsi="IRNazanin" w:eastAsia="IRNazanin"/>
          <w:b w:val="false"/>
          <w:b w:val="false"/>
          <w:bCs w:val="false"/>
          <w:i w:val="false"/>
          <w:i w:val="false"/>
          <w:iCs w:val="false"/>
          <w:color w:val="333333"/>
          <w:sz w:val="20"/>
          <w:sz w:val="20"/>
          <w:szCs w:val="20"/>
          <w:rtl w:val="true"/>
        </w:rPr>
        <w:t>، كنز العمال عَن الحَسَن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ذلك كثير كما في الكَامِل لابن الأثير،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ابن سعد،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والسيرة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xml:space="preserve">، والسيوطي في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وفي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ascii="IRNazanin" w:hAnsi="IRNazanin" w:eastAsia="IRNazanin"/>
          <w:b w:val="false"/>
          <w:b w:val="false"/>
          <w:bCs w:val="false"/>
          <w:i w:val="false"/>
          <w:i w:val="false"/>
          <w:iCs w:val="false"/>
          <w:color w:val="333333"/>
          <w:sz w:val="20"/>
          <w:sz w:val="20"/>
          <w:szCs w:val="20"/>
          <w:rtl w:val="true"/>
        </w:rPr>
        <w:t xml:space="preserve">، وفي السِّيرَة النَّبَوِيَّة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الزبير ابن بكار في الأَخْبَار الموفقيات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والسَّيِّد المرتضى في 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الصَّوَاعِقِ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مِن 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ورغم كلّ هذه المصادر التي ذكرت القَوْل يأتي بعض من يدعي العِلْم والمَعْرِفَة ويشكك في صحة الرّواية ويقول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صح هَذَا فَهُوَ من باب التواضع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والجواب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معتقداً بإمارته لم يجز له طلب الإقالة، كما لا يجوز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أن يقبل نَفْسه من النُّبُوَّة ؛ لأنَّها تنصيب إلهي، فكَذَلِكَ الإِمَامَة هي تنصيب إلهي ؛ لأنَّها إمتداد للنُّبُوَّة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يجوز له أيضاً الفسخ بناءً على الإختيار ؛ لأنّ الإختيار هو في أصل أنعقادها فإلحاق الحل به بما لا دليل عَلَيْهِ، بل هُو مخالف 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﴿أَوْفُواْ بِالْعُقُودِ أنظر، 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والآية في سورة 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كان يعلم علم اليقين بأنّ الإمام عَلِيّاً أفضل مِنْهُ، ولذا نص عَلَيْهِ عند إستقالته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من جهة، ومن جهة أخرى أراد أنْ يهيج الرأي العام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ويحرض أعوانه عَلَيْهِ ليبلغ أحد الأثرين، إما أنفراد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أو قتله، فيأمن بِذَلِكَ عَلَى مُسْتَقْبَله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يصلح لِلْأُمَّةِ مَن كَانَ له شَيْطَان يعتريه وكَيْفَ يحافظ عَلَى الْأَحْكام والدّماء والْفُرُوج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يمكن أن تعلل حَرْب أبي بَكْر لِلْمُسْلِمِين بعد أن استقام له الأمر وأشراب النّفاق بالمدينة وارتداد العرب كما تقولون، وهم القائلون نصلّي ولا نؤدي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نرى عُمَرَ خلا به نهاره أجمع،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صَحِيح مُسْلِم كتاب الإيمان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سُنن البيهق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 مُسْنَد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يرجع عن رأيه في قتالهم فلم يفلح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إِذَنْ عَمَلَه هَذَا من الشَّيْطَانِ الَّذي أعتراه في تلك الساعة، ولذا نراه في حال عدم وجود الشَّيْطَان في رأسه يقول الحق في أثناء محاورته لعبد الرحمان بن عوف حين حضرته الوفاة، قال عبد الرحمان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خفّض عَلَيْكَ من هَذَا يرحمك اللّه، فإنّ هَذَا يهيضك عَلَى مابك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أراك تأسى عَلَى شيء من الدُّنْيَا فاتك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 واللّه ما أسي إلا عَلَى ثلاث فعلتهن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ليتني كنت تركتهن، وثلاث تركتهن ليتني فعلتهن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وثلاث ليتني سألت رَسُول اللّه عنهن، فأما اللاتي فعلتهن وليتني لم أفعلهن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فليتتي تركت بَيْت علي وإن كَانَ أعلن عليَّ الحزب، وليتني يَوْم شَقِيفة بني ساعدة كنت ضربت على يد أحد الرجلين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وليتني حين أتيت بذي الفجاءة السّلمي أسيراً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أكن أحرقته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429/3</w:t>
      </w:r>
      <w:r>
        <w:rPr>
          <w:rFonts w:ascii="IRNazanin" w:hAnsi="IRNazanin" w:eastAsia="IRNazanin"/>
          <w:b w:val="false"/>
          <w:b w:val="false"/>
          <w:bCs w:val="false"/>
          <w:i w:val="false"/>
          <w:i w:val="false"/>
          <w:iCs w:val="false"/>
          <w:color w:val="333333"/>
          <w:sz w:val="20"/>
          <w:sz w:val="20"/>
          <w:szCs w:val="20"/>
          <w:rtl w:val="true"/>
        </w:rPr>
        <w:t xml:space="preserve">، ط مضر تحقيق محمد أبو الْفَضْل الكَامِل للمبرد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368/4</w:t>
      </w:r>
      <w:r>
        <w:rPr>
          <w:rFonts w:ascii="IRNazanin" w:hAnsi="IRNazanin" w:eastAsia="IRNazanin"/>
          <w:b w:val="false"/>
          <w:b w:val="false"/>
          <w:bCs w:val="false"/>
          <w:i w:val="false"/>
          <w:i w:val="false"/>
          <w:iCs w:val="false"/>
          <w:color w:val="333333"/>
          <w:sz w:val="20"/>
          <w:sz w:val="20"/>
          <w:szCs w:val="20"/>
          <w:rtl w:val="true"/>
        </w:rPr>
        <w:t>، وإعجاز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429/3</w:t>
      </w:r>
      <w:r>
        <w:rPr>
          <w:rFonts w:ascii="IRNazanin" w:hAnsi="IRNazanin" w:eastAsia="IRNazanin"/>
          <w:b w:val="false"/>
          <w:b w:val="false"/>
          <w:bCs w:val="false"/>
          <w:i w:val="false"/>
          <w:i w:val="false"/>
          <w:iCs w:val="false"/>
          <w:color w:val="333333"/>
          <w:sz w:val="20"/>
          <w:sz w:val="20"/>
          <w:szCs w:val="20"/>
          <w:rtl w:val="true"/>
        </w:rPr>
        <w:t xml:space="preserve">، ط بضر تحقيق مُحَمَّد أبو الفضل الكامل للمبرد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إعجاز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التجريد في إستقالة أبي بكر، وشرح التجريد للقوشجي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القَوْل بدون أن يناقش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 المطبعة الحسينية بمصر، الإيضاح للفاضل بن شاپان الأَزْدِي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التعجب لأبي الفتح الكراجكي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الملل والنحل للشهرستاني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المعيار والموازنة لأبي جعفر الإسكافي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w:t>
      </w:r>
      <w:r>
        <w:rPr>
          <w:rFonts w:ascii="IRNazanin" w:hAnsi="IRNazanin" w:eastAsia="IRNazanin"/>
          <w:b w:val="false"/>
          <w:b w:val="false"/>
          <w:bCs w:val="false"/>
          <w:i w:val="false"/>
          <w:i w:val="false"/>
          <w:iCs w:val="false"/>
          <w:color w:val="333333"/>
          <w:sz w:val="20"/>
          <w:sz w:val="20"/>
          <w:szCs w:val="20"/>
          <w:rtl w:val="true"/>
        </w:rPr>
        <w:t>، الكشاف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491/1</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کشف الحنفاء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الجموع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327/16</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153/10</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171/17</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45798</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w:t>
      </w:r>
      <w:r>
        <w:rPr>
          <w:rFonts w:ascii="IRNazanin" w:hAnsi="IRNazanin" w:eastAsia="IRNazanin"/>
          <w:b w:val="false"/>
          <w:b w:val="false"/>
          <w:bCs w:val="false"/>
          <w:i w:val="false"/>
          <w:i w:val="false"/>
          <w:iCs w:val="false"/>
          <w:color w:val="333333"/>
          <w:sz w:val="20"/>
          <w:sz w:val="20"/>
          <w:szCs w:val="20"/>
          <w:rtl w:val="true"/>
        </w:rPr>
        <w:t xml:space="preserve">، علل الدار 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والشُّورَى كما مورست في التاريخ وأدت إلى تعيين عُثمان بن عفان، هي أيضاً مظهر من مظاهر العهد، 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ظاهراً غير فردية ؛ لا كِنَّهُ فِي الْحَقِيقَة فردية صرفة ؛ لأَنها بيد عبد الرَّحْمَان بن عوف، وَهَذَا ما حدث فعلاً، ولذا جاء في العقد الفريد الحوار الذي دار بَيْنَ مُعَاوِيَة 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والحصين بن مالك بن الخشخاش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أخبرك أنه لم يشتت بَيْنَ الْمُسْلِمِين وَلا فرق أَهْوَاءهم إلا الشُّورَى الَّتي جعلها عُمر بن الخَطَّاب إلى ستة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ألا يظهر من هَذَا كلّه أنّ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جعل أمر الترشيح بيد رجل واحد وهو عبد الرَّحْمَان بن عوف، وعبد الرَّحْمَان هَذَا يَعْرِف بأنّ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يرفض الإلتزام بسيرة الشيخين، ولذا أشترط الإلتزام حَتَّى يبعد عَنْهَا عَلِيَّاً وذَلِكَ لما بَيْنَهما من الإِخْتِلاف من حيثُ السِّيرَة حَتَّى فِي الإستخلاف ولما بَيْنَ سيرتهما، وبَيْنَ سيرة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طلب عبد الرحمان في حقيقته تعجيزي لا يمكن أن يقبل به إلا اللعوب الذي لا يرعى عهداً، ولا يلتزم بتعهد، وذلِكَ مستحيل على مثل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لذا قبلها عُثمان، ولم يلتزم بها أبداً وهُو يعلم أنه لن يلتزم، وكَيْفَ يلتزم بثلاثة أنماط من السيرة متباينة مختلفة، وليس فيها 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رفض منذ الْيَوْم الْأَوَّل خلافة أبي بكر،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تقمصها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يعلم بأمر الهجوم عَلَى بَيْتِه بأمر أبي بكر، وقائد الحملة الهجومية لإحراق البيت عَلَى فَاطِمَة الزهراء ومَن فِيهِ، ألا وهُو عُمَرُ بن الخطاب هو صاحب الكَلِمَة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ويعلم بأن أبا بكر قد خالف في قتال من يسميهم بالمرتدين، وقد خالف في إحراق الفجاءة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يعلم بجهل أبي بكر في كثير من الأمور من ميراث الجدة الَّذي رواه مالك أبن أنس، في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داود في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وأبن ماجه في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 بن حنبل في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وأعتراف كبار العلماء في العقائد والكلام حَتَّى أنه أخذ بآراء الْفَاسِقِ المُغِيرَةَ بْنَ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أنه لم يَعْرِف مَعنى الكلالة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مخالفات عُمَرَ فَهيَ كَثِيرَة وقد أشرنا إلى بعض مِنْهَا من إنكاره لموت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وتصرفه في بَيْت المال بغير حق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يعلم أن أبا بكر وعُمَرَ أختلفا في سيرة كلّ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أبا بكر نص على خلافة عُمَرَ، وعُمَرَ جعلها شُورَى، وأبو بَكْر رَأى أنْ يُقاتل الذين أمتنعوا عن دفع الزَّكَاة، وعُمَرَ له رأي غَيْر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أبو بكر لنفر من المؤلفة قلوبهم بحقوقهم، وعُمر مزق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يسير على هاتين السيرتين المخالفتين لكتاب اللّه وسنة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كان يقف مع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والظواهر، ولا يتعداها إلى الأقيسة، ويطبق أمور الدُّنْيَا عَلَى الدّين، ولذا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الرحمان بن عوف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ماهيأرجو أن أفعل وأعمل بمبلغ علمي وطاقتي، بينما نرى عُثمَان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يا أبا مُحَمَّد أَبا يعك عَلَى ذَلِكَ كما جاء في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سار بسيرة أحدهما فقد خالف الأخرى فيكون قد نكث عَهْدِه، وإن سار بسيرة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فقد خالف سيرة الشيخين وقد يَكُون قد نكث عَهْدِه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الأمر مُعد أصلاً ليكون عُثمان هو الخليفة ولذا قال على لعمه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مابي رغبة في السُّلْطَان وحبّ الدُّنْيا ولكن لإظهار العدل والقيام بالكتاب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على لعبد الرحمان عندما صفق عَلَى يد عُثمان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ما فعلتها إلا لانك رجوت مِنْهُ ما رجا صاحبكما دق اللّه بَيْنَكُما عطر منشم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ففسد بعد ذلِكَ ما بَيْنَ عُثمَان وعبد الرحمان فلم يُكلم أحدهما صاحبه حَتَّى مات عبد 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ما هي الميزة، والخصيصة، والمنقبة التى تميز بها عبد الرحمان بن عوف حَتَّى يُجعل هو الحكم بَيْنَ طر فِي الْإِخْتِلاف إِذا وقع حَتَّى وإنْ صفق بإحدى يديه عَلَى الأخرى كما ذكرنا سابقاً من المصادر التاريخية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الكَوْن عبد الرَّحْمَان بن عوف زوج أم كلثوم بنت عُقبة بن أبي معيط، وأُمها أروى بنت كريز، وأروى أُمّ عُثمان فلذلك هو صهره كما يَقُولُون ؟ أنظر،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لكونه من أنصار وحِزْب أبي بَكْر في يَوْمَ السَّقِيفَة مَع عُمَرَ، وأبي عُبَيْدَة، والمُغِيرَةَ بْنَ شُعْبَةَ وسالم مَوْلَى 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لكونه قَالَ يَوْمِ السَّقِيفَة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مَعْشَرَ الْأَنْصَارِ إِنَّكم وإِنْ كنتم عَلَى فضل فلَيْسَ فيكم مثل أبي بكر 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لكونه من الرِّجَال الذين دخلوا بَيْت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عُمَر بن الخطاب، وخالد، وثابت بن قيس، وزياد بن لبيد ومُحَمَّد بن مَسْلَمَة، وزيد بن ثابت وسلمة بن سالم وسلمة بن أسلم، وأسيد بن حضير ؟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443/3</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الإِسْيعاب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هذه المصادر عَلَى سَبِيل المثال لا الحصر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 لكونه نصح عُمَرَ بأَنْ لا يقول مقولته في منى عندما قَالَ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أَمِير المُؤْمِنِين لا تفعل فإنَّ الموسم يجمع رُعَاعَ النَّاس، وغوغاءهم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فأمهل حَتَّى تقدم المدينة فَإِنَّهَا دار السُّنَّة فتخلص بأَهْل الفِقْه وأشراف النَّاس فتقول ماقلت بالمدينة متمكناً فيعي أهْل الفِقْه مقالتك ويضعوها عَلَى مواضعها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 عُمَرَ مِنْهُ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أنه أحق بالنظر لمصلحة الأمة من أَمِير المُؤْمِنِينَ الَّذِي فِيهِ قَالَ عزّ من 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وَلِيُّكُمُ اللّه وَرَسُولُهُ و وَالَّذِينَ ءَامَنُوا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أنّ عُمَرَ علم بأنّ عبد الرَّحْمَان لا يختلف مع ختنه عُثمَان وابن عمّه سعد كما صرح به أمير المؤمنين علي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حبوته حبو دهر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أَوَّل يَوْم تظاهرتم فِيهِ علينا فصبر جميل واللّه المستعان على ما تصفون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 لكونه صاحب ثروة قدروها بألف بعير وثلاثة آلاف شاة ومئة فرس كما ترك ذهباً قطع بالفؤوس حَتَّى مجلت أَيْدِي الرِّجَال مِنْهُ ؟ كما جاء فى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لِمَاذَا أدخل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 أيضاً كما في بَعْض الأخبار وهو القَائِل كما روي في تاريخ الْمَدِينَة عَن إِبْرَاهِيمَ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بن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يأمروني أن أبايع لرجل لم يُحسن أنْ يُطلق أمرأته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المدينة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طبقات ابن سعد قَالَ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أستخلف ؟ 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فأين أنتَ من عبد اللّه بن عُمَرَ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قاتلك اللّه واللّه ما أردت اللّه بهذا، أستخلف رجلاً لَيْسَ يحسن أن يُطلق أمْرَأته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الْمَدِينَة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تأريخ السيوطي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رجلاً قَالَ لعمر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تستخلف عبداللّه بن عُمَرَ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قاتلك اللّه واللّه ما أردت اللّه بهذا أستخلف رجلاً لم يحسن أن يُطلق 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لكون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يعلم بأن أبنه معلوم الإنحراف عن علي أن أبي طالب ولذا لم يُبايعه لما كَانَتْ الْبَيْعَة له بعد عُثمَانِ، وَبَايَعَ بعده مُعَاوِيَة ويَزِيد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قيل إنّه أنتظر عَلَى باب الحجاج ثلاثة أيام ليبايعه، والحجاج مشغول عَنْهُ، حَتَّى دخل عَلَيْهِ فِي الْيَوْمِ الثَّالث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ولَيْسَ فِي عُنقه بَيْعَة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الحَجاج منشغلاً بالأكل فهد رجله إِلَيْهِ وبايعه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إذَنْ عبد اللّه بن عُمَرَ يحمل نفس السبب الذي كَانَ يحمله عُمَرَ، تجاه على بن أبي طالب، وهُو السّر الَّذِي دَعَاهُ فِي آخر حياته أنْ يُبايع يزيد بن مُعَاوِيَة يَزِيد الخمور، والْفُجور، والكفر، والإلحاد مقابل مئة ألف درهم قدمها إِلَيْهِ مُعَاوِيَة أَيَّام حياته، وبعد قتل يَزِيد لقرة عين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والبتول فاطمة الزهراء وعلى أمير المؤمِنِين، والحُسَيْن هو سيد شباب أهل الجنَّة، فهل من المعقول أن يقف أبن عُمَرَ هَذَا الموقف ليدافع عن تزيد الْفَاسِقِ، حَبَّث روى البُخَارِي عَن نافع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خلع أهْل الْمَدِينَةِ يَزِيد بن مُعَاوِيَة جمع أبن عُمَرَ حشمه ومواليه وفي رواية سليمان وولده،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ينصب لكل غادر لواء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الزهري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وإنا قد بايعنا هذا الرَّجُل عَلَى بَيْغة اللّه ورسوله، وإنّي لا أعلم غدراً أعظم من أنْ تُبايع رجلاً عَلَى بَيْعَة اللّه ورسوله، ثم تنصب له القِتال، وإني لا أعلم أحداً منكم خلع ولا بايع في هَذَا الأمر إلا كَانَتْ الفيصل بيني وبينه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فِي وَفْعة الحرة التي أباح فيها يزيد المدينة المنورة ثلاثة أيَّام، ثمَّ يَأْتي أَبْن عُمَرَ ويوجه جرائم يَزِيد حينما قال مخاطباً عبد اللّه بن مطيع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خلع يداً من طاعة لقي اللّه يَوْم الْقِيَامَة لا حجة له، ومَن مات ولَيْسَ في عنقه 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ما هي الميزة التي ميزت أبا عُبَيْدَة بن الجراح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عبد اللّه ؟الكَوْن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عُبَيْدَة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الذين كانوا في السَّقِيفَة فِي حِزْب أبي بَكْر وهُو القَائِل لعلى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أبا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حدث السّنّ وهَؤُلاء مشيخة قُرَيْش قومك لَيْسَ لك مثل تجربتهم ومَعْرِفَتهم بالأمور، ولا أرى أبا بكر إلا أقوى عَلَى هَذَا الأمر منك وأشدَّ أحتمالاً له وأضطلاعاً به، فسلّم له هَذَا الأَمر وارض به فإنّك إن تعش ويَطلُ عمرك فأنتَ لِهَذَا الأمر لخليق وعَلَيْهِ حقيق في فضلك وقرابتك وسابقتك وجهادك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لكونه من الذين أختمروا بالأزر، لا يمرون بأحد إلا ضبطوه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فمدوا يده فمسحوها عَلَى يد أبي بَكْر يبايعه شاء ذَلِكَ أم 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النهج للمعتزلي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وغَيْره أَصْبَحَ عُمَرَ يردد هَذِهِ المقولة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أبو عُبَيْدَة بن الجراح حيّاً لإستخلفته ولو كَانَ سالم مَوْلَى أبي حُذَيْفَة حيّاً لإستخلفته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رد الجميل الذي صدر مِنْهُما أَيَّام السَّقِيفَه وغَيّرها، وهو يعلم بأنها قد مانا فلا بأس بأن يبعد الشُّبهة، والإشكالية التي طرأت في أذهان الناس، وكأنّ الأمر حَقِيقَة هُو شُورَى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تناسى كل الآيات، والأحَادِيث التي جاءت بحق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حَتَّى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 بخ لك يا ابن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مثلك يباهي اللّه به مَلَائِكَة سبع سماوات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أَصْبَحت مولاي ومَوْلَى كلّ مُؤْمِن ومؤمنة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وَهَذَا الحرف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للتمني وهو حرف إمتناع لوجود أيضاً فلو كان حقاً أبو عُبَيْدَة أو سالم من الأحياء لم يولّ عُمَرَ أحداً مِنْهُما وذَلِكَ ؛ لأنه أختراق لبنود السَّقِيفَة التي نصت عَلَى التتابع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ثمّ عُمَرَ، ثمّ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ذكرهما من باب أنّ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قد آخى بَيْنَها في المؤاخاة الأُولَىٰ عندما كَانَ فِي مَكَّة، فقد آخي بَيْنَ أَصْحَابِهِ من قُرَيْش ومواليهم، فآخى بَيْنَ عمه حمزة ومَوْلاًه زيد بن حارثة، وبَيْنَ عُبَيْدَة بن الحارث بن عبد المطلب، وبلال مَوْلَى أبي بكر، وبَيْنَ أبي عُبَيْدَة ابن الجراح، وسالم مَوْلَى أبي 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الموالاة هي التي حطمت الإعتبار والتمايز الطبق القبلي الاقتصادي الروض الأنف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أبو عُبَيْدَة بن الجراح المَسْئُول المركزي عن المخصصات المالية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ودليلنا عَلَى أنّ عُمَرَ قَالَ ذَلِكَ للفذلكة أنه قال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أدركت معاذ بن جبل لإستخلفته ووليته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ومعاذ هَذَا لَيْسَ من طبقة البَدْريين، بل من الأَنْصَار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كَانَتْ تَولِيَة الأَنْصَار جائزة فَلِمَاذَا لم تكن جائزة يَوْم السَّقِيفَة؟ علماً بأن سعداً طالب بالخلافة وهُو أحد النقباء لَيْلَة العقبة الذين إختارهم جبريل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وسعد ليس كمعاذ ؛ لأنه سيد الخزرج بلا منازع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 إلى الفذلكة الأخرى التي قالها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أدركت خالد بن الوليد لوليته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وخالد بن الوليد هَذَا من الطَّبَقَة العاشرة من طبقات الصَّحَابَة كما تدعون، وهُو الَّذي أنقض عَلَى الرّماة يَوْم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قَالَ فِيهِ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أبرء إِلَيْكَ مِمَّا صنع لَيْك ممّا صنع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الإسلام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السيرة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المغازي للواقدي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هَذَا وذَاكَ لا تندهش إِذَا رأينا مُعَاوِيَة الطليق أبن الطليق يعتلي سدة الخلافة، والحكم، والإمارة، وكَذَلِكَ مَرْوَان بن الحكم الَّذي كَانَ محظوراً عَلَيْهِ وَعَلَى أبيه أنْ يدخلا المدينة في زمن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وزمن أبي بكر وزمن عُمَرَ أيضاً إلى أن آلت الخلافة إلى عُثمَان فأَدْخَلَه معرزاً مكرماً، ثم طلب الخلافة وطالب فعلاً بالإمارة، ولكن عُثمان اتخذه وزيراً له حَتَّى قَالَ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واللّه إذن لنكسرن رماحنا ولنقطعن سيوفنا وَلا يَكُون فِي هَذَا الأمر خير لمن بعدنا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272/22</w:t>
      </w:r>
      <w:r>
        <w:rPr>
          <w:rFonts w:ascii="IRNazanin" w:hAnsi="IRNazanin" w:eastAsia="IRNazanin"/>
          <w:b w:val="false"/>
          <w:b w:val="false"/>
          <w:bCs w:val="false"/>
          <w:i w:val="false"/>
          <w:i w:val="false"/>
          <w:iCs w:val="false"/>
          <w:color w:val="333333"/>
          <w:sz w:val="20"/>
          <w:sz w:val="20"/>
          <w:szCs w:val="20"/>
          <w:rtl w:val="true"/>
        </w:rPr>
        <w:t>، نقله مختصراً عَن أبن أبي شيبة عن طريق الأعمش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ألا تعتقدون بأن تَولِيَة عُثمَان لِلْخِلافَة كَانَ قد بُتّ فيها في حياة عُمَرَ بن الخطاب، وتعيين الستة في الشُّورَى كَانَ من أجل تمرير هَذَا الأمر بصورة مرضية لدى الجميع كما يتصورون، وذَلِكَ عندما أنبأ عُمَرَ سعيد بن العاص أنه سيلي بعده ذو رحم، ألا وهو عُثمان وطلب مِنْهُ أنْ يخبى الأمر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كشف عَنْه عُثمَان نفسه عندما خطب في أَوَّل خُطْبَة له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إِنَّ أَوَّل مركب صعب، وإن بعد الْيَوْم أَيَّامَاً، وإن أعش تأتكم الخطبة على وجهها فما كُنا خطباء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فأرتج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بكر وعُمَرَ كَانَ يعد ان لهذا المقام مقالاً وسيأتي اللّه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 xml:space="preserve">، 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 تحقيق مُحمَّد هارون تأريخ الخلفاء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أوليات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 الطَّبَقَات الْكَبْرَى في ترجمة عُثمَان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أَوَّل يَوْم عفا به أثناء خطبته عَن عُبَيْد اللّه بن عُمَرَ من جريمته لقتل الهَرْمُزَان وكَانَ من المُسْلِمِين،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وارث له إلا المُسْلِمُون عامة وأنا إمامكم وقد عفوت أفتعفون؟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أَقد الْفَاسِقِ فَإِنَّه أتى عظيماً، قتل مسلماً بلا 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لعُبَيْد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فاسق لأن ظفرت بك يوماً لأقتلنك بالهرمزان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ندري هل هذا رد الجميل من قبل عُثمان لأبيه ؟ أو لسبب أخر لا نعرفه ؟ وعُمَرَ هَذَا هُو الَّذِي حرض سعيد بن العاص عَلَى قتل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قال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مالي أراك معرضاً كأنك ترى أني قتلت باك ؟ ما أنا قتلته ولَكِنَّهُ قتله على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قد قتله ببدر، فأراد بِذَلِكَ عُمَرَ إثارة الضغائن على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ويكشف لنا هذا التصور، بل التصديق بأنّ الخلافة قد بُت بها مسبقاً ما أستفاض من الرِّوَايَات من مناشده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لأصحاب الشورى وتعديده فَضَائِله وخصائصه التي بان بها مِنْهُم ومن غيرهم، فقد روى شرح النهج لابن أبي الحَدِيد قَالَ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لنا حقاً إنْ نُعطه نأخذه، وإن نمنعه نركب أعْجَاز الإبل، وإن طال السرى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أنشدكم اللّه، أفيكم أحد أخى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 وبَيْنَ نَفْسه حيث آخى بَيْنَ الْمُسْلِمِين وبَعْض غَيْرِي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فَأَيُّنَا أَقْرَب إلى رَسُول اللّه نسباً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فقطع عَلَيْهِ عبد الرحمان أن عوف كَلامه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أبي النَّاس إلا عَلَى عُثمان، فلا تجعلن عَلَى نَفْسِكَ 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طَلْحَة ما الَّذي أمرك به عُمَرَ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بيت القصيد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أقتل من شق عصا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عبد الرَّحْمَان لعلي بَايَعَ إِذَنْ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كنتَ مُتبعاً غَيْر سَبِيل الْمُؤْمِنِين وأنفذنا فيك ما أمرنا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علمتم أني أحق بها من غَيْرِي، وواللّه لأسلمنَّ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 بأن الخلاقة زويت عنه، وإنما أشترك معهم في الشُّورَىٰ لا كي 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زهد في الخلاقة ولم يطلبها، وَقَالَ عُمَرَ أكثر من مرة إن قريشاً أجمعت أن لا تولي أي هاشمي أبن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الإمامه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نظام الحكم للقاسمي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3804/300/5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3720/636</w:t>
      </w:r>
      <w:r>
        <w:rPr>
          <w:rFonts w:ascii="IRNazanin" w:hAnsi="IRNazanin" w:eastAsia="IRNazanin"/>
          <w:b w:val="false"/>
          <w:b w:val="false"/>
          <w:bCs w:val="false"/>
          <w:i w:val="false"/>
          <w:i w:val="false"/>
          <w:iCs w:val="false"/>
          <w:color w:val="333333"/>
          <w:sz w:val="20"/>
          <w:sz w:val="20"/>
          <w:szCs w:val="20"/>
          <w:rtl w:val="true"/>
        </w:rPr>
        <w:t>، جامع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مصابيح السنة للبغوي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460/2</w:t>
      </w:r>
      <w:r>
        <w:rPr>
          <w:rFonts w:ascii="IRNazanin" w:hAnsi="IRNazanin" w:eastAsia="IRNazanin"/>
          <w:b w:val="false"/>
          <w:b w:val="false"/>
          <w:bCs w:val="false"/>
          <w:i w:val="false"/>
          <w:i w:val="false"/>
          <w:iCs w:val="false"/>
          <w:color w:val="333333"/>
          <w:sz w:val="20"/>
          <w:sz w:val="20"/>
          <w:szCs w:val="20"/>
          <w:rtl w:val="true"/>
        </w:rPr>
        <w:t xml:space="preserve">، تيسير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 مشكاة المصابيح هامش المرقاة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والرّياض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الأسيعاب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أَمَا تَرْضَى أنْ تكون منّي بِمَنْزِلَةِ هارون من مُوسَى إلا أنه لا نبي بعدي، إنه لا يَنْبَغِي أن أذهب إلا وأنت خليفتي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الصَّوَاعِق المحرقة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بسنده و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4115/217/16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الكرماني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فِي فَضَائِل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المُسْتَدرَك لِلْحَاكِم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مسند الإمام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2504</w:t>
      </w:r>
      <w:r>
        <w:rPr>
          <w:rFonts w:ascii="IRNazanin" w:hAnsi="IRNazanin" w:eastAsia="IRNazanin"/>
          <w:b w:val="false"/>
          <w:b w:val="false"/>
          <w:bCs w:val="false"/>
          <w:i w:val="false"/>
          <w:i w:val="false"/>
          <w:iCs w:val="false"/>
          <w:color w:val="333333"/>
          <w:sz w:val="20"/>
          <w:sz w:val="20"/>
          <w:szCs w:val="20"/>
          <w:rtl w:val="true"/>
        </w:rPr>
        <w:t xml:space="preserve">، وتلخيص الحافظ الذهبي عَلَى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وخصائص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والإصابة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للقندوزي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المَنْزِلَة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وحديث المُنْزِلَة من الأحاديث المتواترة، والمشهورة عند أهل الشّيعة، والسُّنّة، وأعترف بصحة سنده أكابر عُلَمَاء الْمُسْلِمِين، وثقات الرواة، ولَسْنَا بصدد بيان ما فيه من الأدلة القاطعة والبراهين الساطعة في كَيْفِيَّة إنزال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بمنزلة هارون من مُوسَى ولم يستثن من جميع المنازل إلّا بِمَنْزِلَةِ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ولَسْنَا أيضاً بصدد الدفاع عن الحديث عند المشككين في أسانيده كالآمدي مثلاً، والكرماني، وأبن تيمية، والجاحظ وغيرهم وذَلِكَ لأنّ مُحَمَّد بن إِسْمَاعِيلَ أبو عبدالله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الراوي له عَن سعد بن أبي وقاص ولَوْلاً ثبوته عنده لما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وصرح الذهبي بصحته في تلخيص المُسْتَدرك، وذكره ابن حجر الهيتمي في صواعقه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ومُعَاوِيَة نَفْسه الذي أسس سب ولعن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على منابر المُسْلِمِين لم يجحد هَذَا الحَدِيث، وقصته مع سعد بنأبي وقاص أشهر من أن تذكر عندما قال لسعد ما منعك أن تسبّ أبا تراب ؟ فَقَالَ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ذكرت ثلاثاً قالهنّ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فلن أسبه لأن تكون لي وَاحِدَة مِنْهَا أحبّ إليَّ من حمر النَّعَم،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لعلى وقد خلفه في بَعْض غَزْوَاته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تَرْضَى أن تكون منّى بِمَنْزِلَةِ هارون من مُوسَى إلا أنه لا نُبوَّة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إنَّ مُعَاوِيَة نَفْسه حدّث بحديث المنزلة عندما سأله سائل عَن مسألةٍ ما فَقَالَ مُعَاوِيَة للسائل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عَنْهَا عَلِيَّاً فَهُوَ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السّائل جوابك فيها أحبّ إليَّ من جواب عليّ، قَالَ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بئس ما قلت لقد كرهت رجلاً 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يغرۀه بالعلم غرّاً، ولقد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منّي بِمنْزِلَةِ هارون من مُوسَى إلا أنه لا نبي بعدي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وروى الحَدِيث بطرق عديدة وعَن جَمَاعَة من الصَّحَابَة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أبي وقاص، والبراء بن عازب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هريرة، ومُعَاوِيَة بن أبي سُفْيَانَ، وزيد بن أرقم، وأُم سلمة، وأُم سليم بنت ملحان بن خالد الأَنْصَارية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أخت حرام بن ملحان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أبوها وأخوها بَيْنَ يدي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وَهِي أم أنس خادم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ورواه حبش بن جنادة، وجابر بن عبد اللّه الأنصاري، وعُمَر بن الخطاب، وعبد اللّه بن عُمَرَ، ومالك بن الحويرث والإمام علي بن أبي طالب، وأنس بن مالك، وأبو أيوب الأنصاري، وعبد اللّه بن عباس، وزيد بن أبي أوفى ونبيط بن شريط، وفاطمة بنت حمزة، وأبو بردة، وجابر بن سمرة، وعبد اللّه مسعود بن وأسماء بنت عميس، وأبو سعيد الخدري، وأبن أبي ليلى، وعامر بن سعد بن أبي وقاص، وإبراهيم بن سعد بن أبي وقاص، وغيرهم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وروي في أكثر من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أعظم محدّثي أهل السنّة كما قَالَ الأميني في مراجعاته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xml:space="preserve">، وغاية المرام للمحدّث البحراني المقصد الأول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وطرق سعد كثيرة ذكرها أبن خثيمة، ففي الإِسْيعَاب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أَنتَ منّي بِمَنْزِلَةِ هارون من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عَن سعد ابْنِهِ إِبْرَاهِيم وعَائِشَةَ بنت سعد ومصعب بن سعد وسعد بن المسيب، وأبو عبد اللّه بن سعد وعبدالله بن بديل كلّهم عن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في مناسابات عدّة كغَزْوة تبوك وهي العمدة وخيبر، وسد الأبواب والمؤاخاة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والمعراج، والغَدِير، وتفسِير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 يَتَسَاءَلُونَ وأتكاء الرَّسُول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علي، وزيارته لأم سليم وتسمينة للحسنين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بألفاظ مختلفة من التقديم والتأخير والزِّيَادَة والنقص حسب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أنتَ مني بِمَنْزِلَةِ هارون من مُوسَى إلا أنه لا نبي بعدي كما في 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تَرْضَى أَنْ تكون منّي بِمَنْزِلَةِ هارون من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صَحِيح البخاري بشرح الكرماني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3470/245/14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وتارةً 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مني كهارون من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وتارةً رابعة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عليّ منّي بِمَنْزِلَةِ هارون من مُوسَى إلا أنه لا نبي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وتارة خامسة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عليّ بن أبي طالب لحمه الحمي ودمه دمي وهو منّي بِمَنْزِلَةِ هارون من مُوسَى إلا أنه لا نبي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3730</w:t>
      </w:r>
      <w:r>
        <w:rPr>
          <w:rFonts w:ascii="IRNazanin" w:hAnsi="IRNazanin" w:eastAsia="IRNazanin"/>
          <w:b w:val="false"/>
          <w:b w:val="false"/>
          <w:bCs w:val="false"/>
          <w:i w:val="false"/>
          <w:i w:val="false"/>
          <w:iCs w:val="false"/>
          <w:color w:val="333333"/>
          <w:sz w:val="20"/>
          <w:sz w:val="20"/>
          <w:szCs w:val="20"/>
          <w:rtl w:val="true"/>
        </w:rPr>
        <w:t>، ومن شاء فليراجع إلى المصادر التالية عَلَى سَبيل المثال لا الحصر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4115/217/16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بشرح الكرماني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بمبي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الأميرية،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بمبي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الميمنية،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مُحمَّد علي صبيح، وكَذَلِكَ ط الفجالة، 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الشرقية، 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إحياء الكتب،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مطابع الشعب، 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الخيرية، 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المعاهد،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عِيسَى الحلبي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الفضائل،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مُحَمَّد عليّ صبيح،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بسنده عن سعيد بن المسيب عن عامر بن سعد بن أبي وقاص عن أبيه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مني بمنزلة هارون من مُوسَى إِلَّا أَنه لا نبي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فأحببت أن أشافه به سعداً فلقيت سعداً فحدثته بما حدثني عامر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سمعته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سمعته ؟ فوضع أصْبِعَيه عَلَى أذنيه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وإلا فأستكت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أيضاً في كتاب الفضائل بسنده عن عامر بن سعد بن أبي وقاص عَن أبيه في قصته مع مُعَاوِيَة وطلب مُعَاوِيَة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يسبّ عَلِيَّاً، وراجع تأريخ دمشق لابن عساكر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الزهري عَن عامر بن سعد، و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بيروت، 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وحديث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مروي عن طريق عُمر بن الخطاب عندما سمع رجلاً يشتم عَلِيّاً كَانَتْ بينه وبينه خصومه، فَقَالَ له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من المنافقين، لقد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عليّ منّي بِمَنْزِلَةِ هارون من مُوسَى إِلَّا أَنه لا نبي 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الحَدِيث أحمد بن حنبل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آخر، 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بمضر،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آخر، وروي في صحيح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إحياء الكتب، تأريخ الخلفاء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المحمدية 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الخامس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الشيخ المحمودي مرآة الجنان لليافعي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لجنة التأليف بمضر،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وأنظر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آخر، خصائص النسائي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وذَخَائِرِ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مقتل لحسين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المعجم الصغير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الإِسْيعَاب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بهامش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السعيدية 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العثُمَانِيّة،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أيضاً وح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حسنه وع ط دار الفكر،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ط الحيدرية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الغري 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الغري،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أيضاً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آخر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جامع الأصول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الأسيعَاب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كَذَلِكَ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تحقيق أبو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xml:space="preserve">، إرشاد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الإِعْتِدَال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طقم، مصابيح السنة للبغوي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محمد علي صبيح إثبات الهداة للحر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وح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آخر، ألفتح الكبير للنبهاني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أيضاً 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xml:space="preserve">، الجامع الصغير للسيوطى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مُنتخَب كنر الْعُمَّال بهامش 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طهران، علل الشرايع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الجديد 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الجديد 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323/19</w:t>
      </w:r>
      <w:r>
        <w:rPr>
          <w:rFonts w:ascii="IRNazanin" w:hAnsi="IRNazanin" w:eastAsia="IRNazanin"/>
          <w:b w:val="false"/>
          <w:b w:val="false"/>
          <w:bCs w:val="false"/>
          <w:i w:val="false"/>
          <w:i w:val="false"/>
          <w:iCs w:val="false"/>
          <w:color w:val="333333"/>
          <w:sz w:val="20"/>
          <w:sz w:val="20"/>
          <w:szCs w:val="20"/>
          <w:rtl w:val="true"/>
        </w:rPr>
        <w:t xml:space="preserve">، دستور معالم الحكم لابن سلامة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تأريخ أبي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أُخرى، الفتوح لابْن أَعْلَم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سُنن البَيْهَيِّ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301/6</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أنساب الأشراف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الأنساب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لليافعي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1091/3</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382/3</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أُخرى</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شرح نهج الْبَلاغة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250/7</w:t>
      </w:r>
      <w:r>
        <w:rPr>
          <w:rFonts w:ascii="IRNazanin" w:hAnsi="IRNazanin" w:eastAsia="IRNazanin"/>
          <w:b w:val="false"/>
          <w:b w:val="false"/>
          <w:bCs w:val="false"/>
          <w:i w:val="false"/>
          <w:i w:val="false"/>
          <w:iCs w:val="false"/>
          <w:color w:val="333333"/>
          <w:sz w:val="20"/>
          <w:sz w:val="20"/>
          <w:szCs w:val="20"/>
          <w:rtl w:val="true"/>
        </w:rPr>
        <w:t xml:space="preserve">، الإشعاب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0918/9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تأريخ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العدالة الإجتماعية لسيد قطب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طبعة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الفتح الرباني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112/23</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الأنساب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صفوة الصفوة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جواهر المطالب في مناقب الإمام علي لابن الدمشق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دول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259/12</w:t>
      </w:r>
      <w:r>
        <w:rPr>
          <w:rFonts w:ascii="IRNazanin" w:hAnsi="IRNazanin" w:eastAsia="IRNazanin"/>
          <w:b w:val="false"/>
          <w:b w:val="false"/>
          <w:bCs w:val="false"/>
          <w:i w:val="false"/>
          <w:i w:val="false"/>
          <w:iCs w:val="false"/>
          <w:color w:val="333333"/>
          <w:sz w:val="20"/>
          <w:sz w:val="20"/>
          <w:szCs w:val="20"/>
          <w:rtl w:val="true"/>
        </w:rPr>
        <w:t>، الفتح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xml:space="preserve">، الاسيعاب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1154/3</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وبَنُوه للدكتور طه حسين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طَبْعَة سَنَة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م، والذين لم يبايعوا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أبي وقاص، وعبد اللّه بن عُمَرَ، وصهيب، وزيد بن ثابت، ومُحَمَّد بن مَسْلَمَة، ومُسْلَمَة بن وقش، وأسامة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عَلَى ذَلِكَ ابن قُتَيْبَة في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قديمة،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طَبْعَة سَنَة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مُسْتَدرَك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حيدر آباد سنة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الوهبية بمصر سنة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البخاري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بدء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وصحيح مُسْلِم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الزَّكَاة باب التَّحْذِّير من الأغترار بزينة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فتح القدير للشوكاني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8561</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للنسائي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دَلائِل النُّبُوَّة للإصبهاني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318/16</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307/11</w:t>
      </w:r>
      <w:r>
        <w:rPr>
          <w:rFonts w:ascii="IRNazanin" w:hAnsi="IRNazanin" w:eastAsia="IRNazanin"/>
          <w:b w:val="false"/>
          <w:b w:val="false"/>
          <w:bCs w:val="false"/>
          <w:i w:val="false"/>
          <w:i w:val="false"/>
          <w:iCs w:val="false"/>
          <w:color w:val="333333"/>
          <w:sz w:val="20"/>
          <w:sz w:val="20"/>
          <w:szCs w:val="20"/>
          <w:rtl w:val="true"/>
        </w:rPr>
        <w:t>، شرح النهج للمعتزلي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اليقظان عَمَّار بن ياسر بن عامر بن مالك بن كنانة بن قيس بن الحصين بن الوذيم من بني ثعلبة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 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حليفاً لبني مخزوم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هُو ووالده من السابقين إلى الإِسْلام وهو سابع سبعة بإسلامهم، وقد اسْتُشْهِدَ والداه أثر تعذيب قُرَيْش إيَّاهما عَلَى إسلامهما، وقد ورد عن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صحيحة في مدحه مِنْهَا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عَماراً عَلَى إِيمَاناً إلى مُشاشِه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ويحك يابن سُميَّة تقتلك الْفِئَةُ 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التعاون في بناء المساجد،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2235/4</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تأريخ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414/7</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xml:space="preserve">، الطرائف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xml:space="preserve">، الْإِسْيعاب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xml:space="preserve">، الموضح للخطيب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أيضاً الرَّوَايَات التي خلقها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والخطيب في الموضح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xml:space="preserve">، وابن عساكر بترجمة خُزَيْمَة بسنده عَن سَيْف من مخطوطات المكتبة الطَّاهِرِية بدمشق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وقارن أيضاً مع ما رواه اليعقوبي في تأريخه ومروج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366/2</w:t>
      </w:r>
      <w:r>
        <w:rPr>
          <w:rFonts w:ascii="IRNazanin" w:hAnsi="IRNazanin" w:eastAsia="IRNazanin"/>
          <w:b w:val="false"/>
          <w:b w:val="false"/>
          <w:bCs w:val="false"/>
          <w:i w:val="false"/>
          <w:i w:val="false"/>
          <w:iCs w:val="false"/>
          <w:color w:val="333333"/>
          <w:sz w:val="20"/>
          <w:sz w:val="20"/>
          <w:szCs w:val="20"/>
          <w:rtl w:val="true"/>
        </w:rPr>
        <w:t>، والْفُنُوح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تأريخ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وهنالك أحاديث أخرى، وهو الذي نزلت فيه 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كَفَرَ باللّه مِن بَعْدِ إِيمَانه‌يَ إِلَّا مَنْ أُكْرِهَ وَقَلْبُهُ وَ مُطْمَئنّ بِالْإِيمَان أنظر، تفسير الآية في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والقُرطبي، وأبْن كثير، والسيوطي، وأنظر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وأنظر ترجمة عَمَّار بن ياسر في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تحقيق المحمودي ط الأعلمي بيروت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 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سُنن ابن ماجه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المقدّمة، وسُنن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المناقب، ومُسْنَد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والأسيعاب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العين،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295/9</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وأنظر ترجمته أيضاً في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الإِمَامَة وَالسَّيَّاسَة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الغري،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الاسيعَاب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المعجم الصَّغير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أيضاً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تحقيق مُحَمَّد أبو الفضل،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مِصْر، 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السعيدية بمصر،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الغري،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العرفان وأحْكَام الْقُرْآن لابن 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تحقيق البجاوي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عَمَّار مع علي في حَرْب الْجَمَل وصفين، وقتل بصفين مساء الخميس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وله مِن الْعُمُر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2907</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6704</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10878</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السنن الواردة في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88/13</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6707</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4037</w:t>
      </w:r>
      <w:r>
        <w:rPr>
          <w:rFonts w:ascii="IRNazanin" w:hAnsi="IRNazanin" w:eastAsia="IRNazanin"/>
          <w:b w:val="false"/>
          <w:b w:val="false"/>
          <w:bCs w:val="false"/>
          <w:i w:val="false"/>
          <w:i w:val="false"/>
          <w:iCs w:val="false"/>
          <w:color w:val="333333"/>
          <w:sz w:val="20"/>
          <w:sz w:val="20"/>
          <w:szCs w:val="20"/>
          <w:rtl w:val="true"/>
        </w:rPr>
        <w:t xml:space="preserve">، مُسْنَد الرَّبيع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طَبعة سنة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م، والطَّبَقَاتِ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عمدة القاري في شرح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143/16</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المرقاة في شرح المشكاة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تأريخ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378/3</w:t>
      </w:r>
      <w:r>
        <w:rPr>
          <w:rFonts w:ascii="IRNazanin" w:hAnsi="IRNazanin" w:eastAsia="IRNazanin"/>
          <w:b w:val="false"/>
          <w:b w:val="false"/>
          <w:bCs w:val="false"/>
          <w:i w:val="false"/>
          <w:i w:val="false"/>
          <w:iCs w:val="false"/>
          <w:color w:val="333333"/>
          <w:sz w:val="20"/>
          <w:sz w:val="20"/>
          <w:szCs w:val="20"/>
          <w:rtl w:val="true"/>
        </w:rPr>
        <w:t xml:space="preserve">، نسيم الرياض في شرح الشفا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الروض الأنف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تأريخ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425/43</w:t>
      </w:r>
      <w:r>
        <w:rPr>
          <w:rFonts w:ascii="IRNazanin" w:hAnsi="IRNazanin" w:eastAsia="IRNazanin"/>
          <w:b w:val="false"/>
          <w:b w:val="false"/>
          <w:bCs w:val="false"/>
          <w:i w:val="false"/>
          <w:i w:val="false"/>
          <w:iCs w:val="false"/>
          <w:color w:val="333333"/>
          <w:sz w:val="20"/>
          <w:sz w:val="20"/>
          <w:szCs w:val="20"/>
          <w:rtl w:val="true"/>
        </w:rPr>
        <w:t xml:space="preserve">، تفسير ابن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538/3</w:t>
      </w:r>
      <w:r>
        <w:rPr>
          <w:rFonts w:ascii="IRNazanin" w:hAnsi="IRNazanin" w:eastAsia="IRNazanin"/>
          <w:b w:val="false"/>
          <w:b w:val="false"/>
          <w:bCs w:val="false"/>
          <w:i w:val="false"/>
          <w:i w:val="false"/>
          <w:iCs w:val="false"/>
          <w:color w:val="333333"/>
          <w:sz w:val="20"/>
          <w:sz w:val="20"/>
          <w:szCs w:val="20"/>
          <w:rtl w:val="true"/>
        </w:rPr>
        <w:t>، الْفِتْنَة ووفعَة الجُمَل لسيف بن عُمَرَ الصّبي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388/4</w:t>
      </w:r>
      <w:r>
        <w:rPr>
          <w:rFonts w:ascii="IRNazanin" w:hAnsi="IRNazanin" w:eastAsia="IRNazanin"/>
          <w:b w:val="false"/>
          <w:b w:val="false"/>
          <w:bCs w:val="false"/>
          <w:i w:val="false"/>
          <w:i w:val="false"/>
          <w:iCs w:val="false"/>
          <w:color w:val="333333"/>
          <w:sz w:val="20"/>
          <w:sz w:val="20"/>
          <w:szCs w:val="20"/>
          <w:rtl w:val="true"/>
        </w:rPr>
        <w:t>، 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طبعة سنة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7080</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294/9</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الطَّیالسي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225/21</w:t>
      </w:r>
      <w:r>
        <w:rPr>
          <w:rFonts w:ascii="IRNazanin" w:hAnsi="IRNazanin" w:eastAsia="IRNazanin"/>
          <w:b w:val="false"/>
          <w:b w:val="false"/>
          <w:bCs w:val="false"/>
          <w:i w:val="false"/>
          <w:i w:val="false"/>
          <w:iCs w:val="false"/>
          <w:color w:val="333333"/>
          <w:sz w:val="20"/>
          <w:sz w:val="20"/>
          <w:szCs w:val="20"/>
          <w:rtl w:val="true"/>
        </w:rPr>
        <w:t xml:space="preserve">، الإسيعاب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1139/23</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التخمة من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طرب، وبَشمَ مِن فُلان أي سئم مِنْهُ، والبَشَامُ شجر طيب يُتَّخَذ من القسي يستاك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قرنت البَشَم بالتمام والتمام ضعيف فسقط فسقط البيض فأنكسر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غريب الحَدِيث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xml:space="preserve">، 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قِصَّة ضرب ابن مُلْجم مقطعة في بَعْض الكتب التاريخية، وأهل السير، ولكن نحن بصدد تحقيق هَذَا الْكِتاب، ولَسْنَا بصدد بيان وجمع المقاطع عَلَى الرّغم من أنّ بَعْض الكتب قد نقلتها تفصيلاً مع إختلاف يسير في الألفاظ، وكَذَلِكَ مِن التقديم والتأخير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قول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عند ما ضربه أبن مُلجَم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فُزْتُ وربّ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ذَلِكَ البلاذري في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تأريخ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697/13</w:t>
      </w:r>
      <w:r>
        <w:rPr>
          <w:rFonts w:ascii="IRNazanin" w:hAnsi="IRNazanin" w:eastAsia="IRNazanin"/>
          <w:b w:val="false"/>
          <w:b w:val="false"/>
          <w:bCs w:val="false"/>
          <w:i w:val="false"/>
          <w:i w:val="false"/>
          <w:iCs w:val="false"/>
          <w:color w:val="333333"/>
          <w:sz w:val="20"/>
          <w:sz w:val="20"/>
          <w:szCs w:val="20"/>
          <w:rtl w:val="true"/>
        </w:rPr>
        <w:t xml:space="preserve">، الفتح الرباني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163/23</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ذخائر 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المُخرِقَة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تقديم وتأخير بما يناسب السياق، ويحفظ أسترسال المعنى واللفظ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 xml:space="preserve">، الأسيعاب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يفوتنكم الكلب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أَنْفَجَرتُم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أَفْصَح</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طَبْعَة سَنَة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حاشية السندي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4987</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203/10</w:t>
      </w:r>
      <w:r>
        <w:rPr>
          <w:rFonts w:ascii="IRNazanin" w:hAnsi="IRNazanin" w:eastAsia="IRNazanin"/>
          <w:b w:val="false"/>
          <w:b w:val="false"/>
          <w:bCs w:val="false"/>
          <w:i w:val="false"/>
          <w:i w:val="false"/>
          <w:iCs w:val="false"/>
          <w:color w:val="333333"/>
          <w:sz w:val="20"/>
          <w:sz w:val="20"/>
          <w:szCs w:val="20"/>
          <w:rtl w:val="true"/>
        </w:rPr>
        <w:t>، المصنوع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شرح منة كلمة للبحراني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للديلمي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 تاريخ جرجان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والمصادر كلها تنسبه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211/16</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رقم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آسمان من أسماء الداهية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384/4</w:t>
      </w:r>
      <w:r>
        <w:rPr>
          <w:rFonts w:ascii="IRNazanin" w:hAnsi="IRNazanin" w:eastAsia="IRNazanin"/>
          <w:b w:val="false"/>
          <w:b w:val="false"/>
          <w:bCs w:val="false"/>
          <w:i w:val="false"/>
          <w:i w:val="false"/>
          <w:iCs w:val="false"/>
          <w:color w:val="333333"/>
          <w:sz w:val="20"/>
          <w:sz w:val="20"/>
          <w:szCs w:val="20"/>
          <w:rtl w:val="true"/>
        </w:rPr>
        <w:t xml:space="preserve">، معجم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إستخراج ذلِكَ</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إستخراج ذَلِكَ</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طَبْعَة سنة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وموقف أبي سُفْيَانَ صخر بن حرب الأُموي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الْعَدُوّ الأَوَّل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العدو اللدود لعلي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وللإسلام منذ بدء الدَّعْوَة الإِسْلاميَّة حَتَّى غُلِبَ عَلَى أَمْرِه في فتح مكة، وتوفي في صدر خلافة عُثمان، ولم يدخل الإيمان في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في قلب أولاده، وعندما توفي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غائباً عن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فلق رجلاً في بعض طريقه مقبلاً مِن المدينة،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مُحَمَّد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قام مقامه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فماذا فعل المُسْتَضْعَفَان علي، والْعَبَّاس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لئن بقيت لهما لأرفعن من أعقابهما،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أرى غبرة لا يطفيها إلا دم، ثم لما وصل المدينة جعل يطوف في أزقتها ويقول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بني هاشم لا تطمعوا الناس فيكم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سيما تيم بن مرة أو عَدِيّفما الأمر إلا فيكم وإِلَيْكُم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ولَيْسَ لها إلا أبو حسسن علىالعقد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برواية 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أبا حسن فاشدد بها كف حازم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فإنك بالأمر الذي يرتجى مليتاريخ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وزاد الطَّبَرِيّ في تأريخه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أين المُسْتَضْعَفَان أين الأذلان علي، والْعَبَّاس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حسن أبسط يدك حَتَّى أبايعك فأبى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وجعل يتمثل بشعر المتلمس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الهوان حمار الأهل يعرفه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والجر ينكره والرسلة الأجد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والشقيقة لأبي بكر الجوهري برواية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رقم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كَانَ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يتصرف تصرف الحجّة فَهُوَ الَّذي لم يرفع سَيْفَاً بعد وفاة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الرّغم مِن مَعْرِفَته بأغتصاب حقه، لكن قتال هؤلاء وعد وعهدُ عَهْدِهِ إِلَيْهِ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الخوارزمي في مناقبه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أخبرني سيّد الحفاظ أبو منصور شهردار بن شيرويه بن شهردار الديلمي فيما كتب إليَّ مِن هَمَذَان، أخبرني الشيخ العالم محيي السُّنّة أبو الفتوح عبدوس بن عبد اللّه بن عبدوس الهمذاني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أبو الحسين أحمد بن مُحمَّد بن تميم الحنظلي بقنطرة بردان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جدي سعد بن عبادة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أمرت بقتال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التَّاكِثِينَ، والْقَاسِطِينَ، والمارِقِينَ، أَمَّا الْقَاسِطُون فأهل الشام، وأمَّا النَّاكِثُون فأهْل الجَمَل، وأَمَّا الْمارِقُون فأَهْل النَّهْرَوان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إستخراج من أسس سبّ، ولعن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منابر المسلمين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وَلِيجَة الرّجلُ بِطانته، ودخلاؤه، وخاصته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النّهاية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يُنسب هَذِهِ الْبَيْتَ إِلى عَمْرُو بن عامر بن زيد مناة الخزرجي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وفارس من فرسان الجَاهِلِيَّة والإطنابة 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شهاب من بني القين، ومعنى الإطنابة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الحزام يكون عوناً لسير آخر إذا قلق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يشد في وتر القوس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معجم الشُّعَرَاء للمرزباني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الأبيات وقِصَّة عزم مُعَاوِيَة بن أبي سُفْيَانَ عَلَى الفرار، والهروب من المعركة، لؤلاً أن ذكر أبيات أبن الإطنابة بعد أن وضع رجله في ركاب الفرس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فتنة الجمل الأصغر في البَصْرَةِ لخمس بقين من ربيع الثاني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وصول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إِلَيْهَا، وَكَانَ عاملها عُثمان بن حُنَيْف الأَنْصَارِي الذي أسره جيش أُمّ الْمُؤْمِنِين، وطَلْحَة، والزُّبَيْرِ، والذي قتل من فِي الْمَسْجِدِ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من شيعة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وقتل أيضاً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آخرين في مكان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عُثمَان مِن الصَّحَابَة الأجلاء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وأرادوا قتله لَكِنَّهُمْ خافوا من أن يثأر له أخوه سهل، والأَنْصَار جَمِيعاً فعمدوا عَلَى نتف لحيته، وشاربيه، وحاجبيه، وشعر رأسه، وضربوه ضرباً مبرحاً، وطردوه مِن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وقابلهم بعد ذلِكَ حكيم بن جبلة مع جَمَاعَة مِن بني من بنى عبد القَيْس، ومِن رَبِيعَة، ومن ربيعة فاقتتلوا معهم حَتَّى أَسْتَشْهِدُ مِنْهُم جَمَاعَة، ومنهم الأشرف بن حكيم، وأخوه الرعل، وفتحت الْبَصْرَة كما ذكر صاحب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أنست، وأنساب الأشراف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ascii="IRNazanin" w:hAnsi="IRNazanin" w:eastAsia="IRNazanin"/>
          <w:b w:val="false"/>
          <w:b w:val="false"/>
          <w:bCs w:val="false"/>
          <w:i w:val="false"/>
          <w:i w:val="false"/>
          <w:iCs w:val="false"/>
          <w:color w:val="333333"/>
          <w:sz w:val="20"/>
          <w:sz w:val="20"/>
          <w:szCs w:val="20"/>
          <w:rtl w:val="true"/>
        </w:rPr>
        <w:t>، كتاب الجمل للشيخ المفيد ط الحيدرية، كتاب أحاديث عَائِشَةَ أُمّ المُؤْمِنِين للعلامة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في طهران 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صدر نشر دار التَّوْحِيد، وتاريخ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المعجم المفهرس لألفاظ نهج البلاغة، طبعة دار التعارف للمطبوعات، بيروت، لبنان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الخطيب البغدادي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6731</w:t>
      </w:r>
      <w:r>
        <w:rPr>
          <w:rFonts w:ascii="IRNazanin" w:hAnsi="IRNazanin" w:eastAsia="IRNazanin"/>
          <w:b w:val="false"/>
          <w:b w:val="false"/>
          <w:bCs w:val="false"/>
          <w:i w:val="false"/>
          <w:i w:val="false"/>
          <w:iCs w:val="false"/>
          <w:color w:val="333333"/>
          <w:sz w:val="20"/>
          <w:sz w:val="20"/>
          <w:szCs w:val="20"/>
          <w:rtl w:val="true"/>
        </w:rPr>
        <w:t xml:space="preserve">، مطبعة السعادة بمصر سنة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السعادة بمصر سنة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وأنظر تجمع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تحقيق المحمودي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اللفظ، ولكن حديثنا ورد في الشواهد تحت رقم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أبن عباس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أنتَ وشيعتك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بإضافة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أنتَ وشيعتك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 راضين، ومرضيين، ويَأْتِي عَدُوّك غضاباً مقمحين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ومن عدوّي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تبرأ منك ولعنك، ثم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عَليَّاً يرحمه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الأحَادِيت الأخرى السابقة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وشيعتك، وموعدي وموعدكم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أنت وشيعتك يا علي ومسيعاد ما بيني وبَيْنَكُمْ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البعض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رواة مروتين، ويرد عدوك عطاشاً متسحين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 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تفسير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قرائد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اللآلي المصنوعة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ح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قم 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خير البرية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كنوز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أخرى،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الصَّوَاعِقِ الْحُرِقَة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رغم أنه يروي الحَدِيث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عدوي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تبرأ منك، ولعنك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سبّ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من خلال 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لمعاوية بن أبي سُفْيَانَ الَّذي سبّ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ولعنه في الأقطار الإسلامية وطلب التبري مِنْهُ وإنْ لم يَكُن ذَلِكَ فالضَّرْب، والشتم والهتك، والقتل للمؤمنين، وَهَذَا مشهور ولا يحتاج إلى برهان ودليل بل يكفي للمصنف أن يسأل عن قتل حجر بن 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وأَصْحَابه كمثال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الحديث في خصائص الوحي المبين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بإضافة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جمع يده إلى عنقه يريهم الإقماح، وأنظر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لفظ هم شيعتك، وأنت إمامهم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طَبْعَة سَنَة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خطب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خُطب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 إِلى عُثمَان بن حُنَيْف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إلى عُثمان بن حُنَيْف، رقم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6546</w:t>
      </w:r>
      <w:r>
        <w:rPr>
          <w:rFonts w:ascii="IRNazanin" w:hAnsi="IRNazanin" w:eastAsia="IRNazanin"/>
          <w:b w:val="false"/>
          <w:b w:val="false"/>
          <w:bCs w:val="false"/>
          <w:i w:val="false"/>
          <w:i w:val="false"/>
          <w:iCs w:val="false"/>
          <w:color w:val="333333"/>
          <w:sz w:val="20"/>
          <w:sz w:val="20"/>
          <w:szCs w:val="20"/>
          <w:rtl w:val="true"/>
        </w:rPr>
        <w:t>، شرح نهج البلاغة للمعتزلي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تأريخ مدينة دمشق </w:t>
      </w:r>
      <w:r>
        <w:rPr>
          <w:rFonts w:eastAsia="IRNazanin" w:cs="IRNazanin"/>
          <w:b w:val="false"/>
          <w:bCs w:val="false"/>
          <w:i w:val="false"/>
          <w:iCs w:val="false"/>
          <w:color w:val="333333"/>
          <w:sz w:val="20"/>
          <w:szCs w:val="20"/>
        </w:rPr>
        <w:t>478/42</w:t>
      </w:r>
      <w:r>
        <w:rPr>
          <w:rFonts w:ascii="IRNazanin" w:hAnsi="IRNazanin" w:eastAsia="IRNazanin"/>
          <w:b w:val="false"/>
          <w:b w:val="false"/>
          <w:bCs w:val="false"/>
          <w:i w:val="false"/>
          <w:i w:val="false"/>
          <w:iCs w:val="false"/>
          <w:color w:val="333333"/>
          <w:sz w:val="20"/>
          <w:sz w:val="20"/>
          <w:szCs w:val="20"/>
          <w:rtl w:val="true"/>
        </w:rPr>
        <w:t xml:space="preserve">، تاريخ الإسلام الخلفاء الراشدون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الاسيعاب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تأريخ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288/11</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تأريخ المسعودي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w:t>
      </w:r>
      <w:r>
        <w:rPr>
          <w:rFonts w:ascii="IRNazanin" w:hAnsi="IRNazanin" w:eastAsia="IRNazanin"/>
          <w:b w:val="false"/>
          <w:b w:val="false"/>
          <w:bCs w:val="false"/>
          <w:i w:val="false"/>
          <w:i w:val="false"/>
          <w:iCs w:val="false"/>
          <w:color w:val="333333"/>
          <w:sz w:val="20"/>
          <w:sz w:val="20"/>
          <w:szCs w:val="20"/>
          <w:rtl w:val="true"/>
        </w:rPr>
        <w:t>، شرح نهج البلاغة للمعتزلي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 xml:space="preserve">، شرح نهج البلاغة للمعتزلي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صَحِيح مُسلم كتاب الجهاد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 عَائِشَةَ إشارة إلى المحاورة التي دارت بَيْنَ فَاطِمة الزهراء البتول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وبَيْنَ أَبي بَكْر خَيْت قَالَ إني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مَعَاشِير الأنبياء لا نُورت ما تركناه فَهُوَ صدقةٌ</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xml:space="preserve">، المقتني في سرد الكنى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طبقات المحدثين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7899</w:t>
      </w:r>
      <w:r>
        <w:rPr>
          <w:rFonts w:ascii="IRNazanin" w:hAnsi="IRNazanin" w:eastAsia="IRNazanin"/>
          <w:b w:val="false"/>
          <w:b w:val="false"/>
          <w:bCs w:val="false"/>
          <w:i w:val="false"/>
          <w:i w:val="false"/>
          <w:iCs w:val="false"/>
          <w:color w:val="333333"/>
          <w:sz w:val="20"/>
          <w:sz w:val="20"/>
          <w:szCs w:val="20"/>
          <w:rtl w:val="true"/>
        </w:rPr>
        <w:t>، التعديل والجرح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1728</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خطب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43403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181/20</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زوائد الهَيْثمي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126/10</w:t>
      </w:r>
      <w:r>
        <w:rPr>
          <w:rFonts w:ascii="IRNazanin" w:hAnsi="IRNazanin" w:eastAsia="IRNazanin"/>
          <w:b w:val="false"/>
          <w:b w:val="false"/>
          <w:bCs w:val="false"/>
          <w:i w:val="false"/>
          <w:i w:val="false"/>
          <w:iCs w:val="false"/>
          <w:color w:val="333333"/>
          <w:sz w:val="20"/>
          <w:sz w:val="20"/>
          <w:szCs w:val="20"/>
          <w:rtl w:val="true"/>
        </w:rPr>
        <w:t xml:space="preserve">، تحرير الأحكام للحلي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الأحكام ليحيى الهادي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 کتاب الزهد الحسين بن سعيد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38373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ثلاثون دجالون كلّهم يزعم أنه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وكذابون ثلاثون أو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ثلاثون دجالاً كذاباً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ابن عساكر، على ما في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ح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1808</w:t>
      </w:r>
      <w:r>
        <w:rPr>
          <w:rFonts w:ascii="IRNazanin" w:hAnsi="IRNazanin" w:eastAsia="IRNazanin"/>
          <w:b w:val="false"/>
          <w:b w:val="false"/>
          <w:bCs w:val="false"/>
          <w:i w:val="false"/>
          <w:i w:val="false"/>
          <w:iCs w:val="false"/>
          <w:color w:val="333333"/>
          <w:sz w:val="20"/>
          <w:sz w:val="20"/>
          <w:szCs w:val="20"/>
          <w:rtl w:val="true"/>
        </w:rPr>
        <w:t xml:space="preserve">، صححه وراجع أصوله عبد الرحمان، طبع المَدِينَة المُنوَّرة، صَحِيح أبن حبّان </w:t>
      </w:r>
      <w:r>
        <w:rPr>
          <w:rFonts w:eastAsia="IRNazanin" w:cs="IRNazanin"/>
          <w:b w:val="false"/>
          <w:bCs w:val="false"/>
          <w:i w:val="false"/>
          <w:iCs w:val="false"/>
          <w:color w:val="333333"/>
          <w:sz w:val="20"/>
          <w:szCs w:val="20"/>
        </w:rPr>
        <w:t>110/15</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496/4</w:t>
      </w:r>
      <w:r>
        <w:rPr>
          <w:rFonts w:ascii="IRNazanin" w:hAnsi="IRNazanin" w:eastAsia="IRNazanin"/>
          <w:b w:val="false"/>
          <w:b w:val="false"/>
          <w:bCs w:val="false"/>
          <w:i w:val="false"/>
          <w:i w:val="false"/>
          <w:iCs w:val="false"/>
          <w:color w:val="333333"/>
          <w:sz w:val="20"/>
          <w:sz w:val="20"/>
          <w:szCs w:val="20"/>
          <w:rtl w:val="true"/>
        </w:rPr>
        <w:t xml:space="preserve">، المسند المستخرج عَلَى صَحِيح الإمام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6998</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332/7</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218/11</w:t>
      </w:r>
      <w:r>
        <w:rPr>
          <w:rFonts w:ascii="IRNazanin" w:hAnsi="IRNazanin" w:eastAsia="IRNazanin"/>
          <w:b w:val="false"/>
          <w:b w:val="false"/>
          <w:bCs w:val="false"/>
          <w:i w:val="false"/>
          <w:i w:val="false"/>
          <w:iCs w:val="false"/>
          <w:color w:val="333333"/>
          <w:sz w:val="20"/>
          <w:sz w:val="20"/>
          <w:szCs w:val="20"/>
          <w:rtl w:val="true"/>
        </w:rPr>
        <w:t xml:space="preserve">، السنن الواردة في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تُخفّة الأخوي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45/18</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87/13</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703/22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218/14</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 بخار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336/32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طَبْعَة مجلس دائرة المعارف يحيد آباد سنة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4677</w:t>
      </w:r>
      <w:r>
        <w:rPr>
          <w:rFonts w:ascii="IRNazanin" w:hAnsi="IRNazanin" w:eastAsia="IRNazanin"/>
          <w:b w:val="false"/>
          <w:b w:val="false"/>
          <w:bCs w:val="false"/>
          <w:i w:val="false"/>
          <w:i w:val="false"/>
          <w:iCs w:val="false"/>
          <w:color w:val="333333"/>
          <w:sz w:val="20"/>
          <w:sz w:val="20"/>
          <w:szCs w:val="20"/>
          <w:rtl w:val="true"/>
        </w:rPr>
        <w:t xml:space="preserve">، طَبْعَة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32117</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مُنْتَخَب كنز الْعُمَّال جَهَامِش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22996</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إستخراجه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خطب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جزء من خطبة 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الحديث النبوي الوارد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الجنَّة حفت بالمكاره، وإِنَّ النَّار جفت بالشَّهَوَات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خطب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8546</w:t>
      </w:r>
      <w:r>
        <w:rPr>
          <w:rFonts w:ascii="IRNazanin" w:hAnsi="IRNazanin" w:eastAsia="IRNazanin"/>
          <w:b w:val="false"/>
          <w:b w:val="false"/>
          <w:bCs w:val="false"/>
          <w:i w:val="false"/>
          <w:i w:val="false"/>
          <w:iCs w:val="false"/>
          <w:color w:val="333333"/>
          <w:sz w:val="20"/>
          <w:sz w:val="20"/>
          <w:szCs w:val="20"/>
          <w:rtl w:val="true"/>
        </w:rPr>
        <w:t xml:space="preserve">، التمهيد لابن عبدالبر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116/19</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436/3</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406/16</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2560</w:t>
      </w:r>
      <w:r>
        <w:rPr>
          <w:rFonts w:ascii="IRNazanin" w:hAnsi="IRNazanin" w:eastAsia="IRNazanin"/>
          <w:b w:val="false"/>
          <w:b w:val="false"/>
          <w:bCs w:val="false"/>
          <w:i w:val="false"/>
          <w:i w:val="false"/>
          <w:iCs w:val="false"/>
          <w:color w:val="333333"/>
          <w:sz w:val="20"/>
          <w:sz w:val="20"/>
          <w:szCs w:val="20"/>
          <w:rtl w:val="true"/>
        </w:rPr>
        <w:t>، تجمع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235/10</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34527</w:t>
      </w:r>
      <w:r>
        <w:rPr>
          <w:rFonts w:ascii="IRNazanin" w:hAnsi="IRNazanin" w:eastAsia="IRNazanin"/>
          <w:b w:val="false"/>
          <w:b w:val="false"/>
          <w:bCs w:val="false"/>
          <w:i w:val="false"/>
          <w:i w:val="false"/>
          <w:iCs w:val="false"/>
          <w:color w:val="333333"/>
          <w:sz w:val="20"/>
          <w:sz w:val="20"/>
          <w:szCs w:val="20"/>
          <w:rtl w:val="true"/>
        </w:rPr>
        <w:t xml:space="preserve">، مُسْنَد الروياني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تهذيب الأحكام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مصباح، المتهجد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كشف اللئام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خطب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خطب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ميثم البحراني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 المحكمة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خطب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المحكمة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خطب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وصية له، للإمام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الدُّعاء الثاني والعشرون من الصحيفة السجادية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الدعاء العشرون من الصحيفة السجادية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الدُّعاء الثَّاني والعشرون من الصحيفة السجادية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غرر الحكم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منة كلمة للبحراني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حاشية الدسوقي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586/2</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خطب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خطب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كتاب لِلْإِمَامِ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الآن في سَنَة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متواترة بالمعنى كما أعترف به المحققون من الأصحاب في باب التَّخْطِئَة والتصويب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خطب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خطب نهج البلاغة للأستاذ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رقم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ذمّ أختلاف الْعُلَماء في الفتيا، وفيه يذَمّ أهل الرأي، ويكلّ أمر الحكم في أُمور الدين للقرآن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أقتباساً من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الْنَّحْلِ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وَنَزَّلْنَا عَلَيْكَ الْكِتَابَ تِبْيَنَا لِكُلِّ شَيْءٍ</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طَبْعَة عَبْدَه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الغريب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 بن قيس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وفد مع قومه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عشر من الهجرة، وارتد بعد النَّبِيِّ فأسر وجيء به إلى المدينة فَقَالَ لأبي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أستبقني لحزبك، وزوّجني أختك، ففعل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وشهد مع عليّ صِفِّين وألزم عليّاً بالتحكيم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بعد سنة أربعين بالْكُوفَة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وأنظر 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 في مكتبة السَّيِّد المرعشي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وتلخيص الشافي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القديمة،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المسترشد في الإمامة لابْن رُسْتُمُ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الشيخ المحمودي</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وشرح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xml:space="preserve">، خطب نهج الْبَلاغَة للأستاذ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 أنه تشبيه رائع ويظهر ذلك من خلال واقعة صلح الحُدَيْبِيَّة وقِصَّة التحكيم، وخلاصتها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الأشعث بن قيس جاء يَوْمِ التَّحْكِيم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هَذَا الإسم، فَقَالَ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واللّه أكبر سُنّة بسُنّة، أَمَّا واللّه لعلى يدي راد هَذَا الأَمْر يَوْم الحَدَيْبِيَّة حِينَ كتبت الْكِتَاب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ما تصالح عَلَيْهِ مُحَمَّد رَسُول اللّه وسهيل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سهيل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أجيبك إلى كتاب تُسمّي رَسُول اللّه، ولو أعلم أنك رَسُول اللّه لم أقاتلك، إني إذاً ظلمتك إن منعتك أن تطوف ببيت اللّه، وأنتَ رَسُول اللّه، ولكن أكتب مُحمَّد بن عبد اللّه، أجيبك، فَقَالَ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لرسول اللّه، وإنّي مُحَمَّد بن عبد اللّه ولن يمحو عَن الرّسالة كتابي إِلَيْهِمْ من مُحَمَّد بن عبد اللّه، فأكتب مُحمَّد بن عبد اللّه، فراجعني المشركون في عهد إلى مدة، فالْيَوْم أكتبها إلى أبنائهم كما كتبها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آبائهم سُنّة ومثلاً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شرح النهج لابن أبي الحديد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37/4029/6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أخرى،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قِصَّة أستشهاد الإمام علي، ومشاركة الأشعث بن قَيْس في المؤامرة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فقد ذكر صاحب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كانوا قبل ذلك ألقوا إلى الأَشْعَت بن قَيْس ما في نفوسهم من العزيمة على قتل أمير المؤمين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وواطأهم عَلَيْهِ، وحضر الأشعت بن قيس في تلك اللَّيْلَة لمعونتهم عَلَى ما اجتمعوا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حُجر بن 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تلك اللَّيْلَة باتتاً في المَسْجِدِ فَسَمِع الأشقت يقول لابن ملجم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النّجاء النّجاء لحاجتك فقد فضحك الصبح، فأحس حُجرٌ بِما أراد الأَشعَت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قتلته يا أغور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البلاذري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قتل على قَالَ عفيف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عملك وكيدك يا أعور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أبو الفرج في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وللأشعث بن قيس في انحرافه عن أمير المؤْمِنِين أخبار يطول شرحها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 ذَلِكَ في 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 أبن أبي الدُّنْيَا في مقتل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ط أخرى، وشرح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والشّيخ المفيد في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ابن زياد مع ابن الأَشْعَث ألف فارس وخمسمئة راجل إلى قتال مُسْلِم بن عَقِيل، فخرج إِلَيْهِمْ مسلم بسيفه عندما أقتحموا عَلَيْهِ الدَّار فشدّ عَلَيْهِمْ حَتَّى أَخْرَجَهُمْ من الدار، ثم أشرفوا عَلَيْهِ من فوق ظهر الْبَيْت وأَخَذُوا يرمونه بالحجارة، ويلهبون النار في أطناب القصب، فخرج عَلَيْهِمْ مصلناً سيفه في الشكة فقاتلهم، ولذا أقبل عَلَيْهِ مُحمَّد بن الأشعث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يافتى لك الأمان لا تقتل نَفْسَكَ، فأقبل يُقاتلهم وهُو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أقمت لا تقتل إلا حرًا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 رأيت الموت شيئاً تكرافكتب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رجلاً واحداً يقتل منكم خلقاً كثيراً، فكيف لو أرسلناك إلى مَن هو أشدّ مِنْهُ قوَّةً وبأساً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أرسلنني إلى سيف من أسياف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بعثتني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ضرغام، وسيف حساء، في كف بطل همام، من خير لأنام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فأمدّه بالعسكر 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حمل مُسْلِم عَلَيْهِمْ فقتل منهم خلقاً كثيراً وصار جلدة كالقنفذ من كثرة الشهاء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ابْن الأَشْعَث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 الأمان يا مسلم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أمان لكم يا أعداء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وأَعْدَاء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لابن دود الدينوري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شرح مقامات الحريري للشريشي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لطبقات الحنفية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مقتل الحسين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تأريخ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xml:space="preserve">، المحبر لابن حبيب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مختصر تاريخ الدول لابن العبري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تاريخ أبي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تذهب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مقاتل لأبي الفرج الإصبهاني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w:t>
      </w:r>
      <w:r>
        <w:rPr>
          <w:rFonts w:ascii="IRNazanin" w:hAnsi="IRNazanin" w:eastAsia="IRNazanin"/>
          <w:b w:val="false"/>
          <w:b w:val="false"/>
          <w:bCs w:val="false"/>
          <w:i w:val="false"/>
          <w:i w:val="false"/>
          <w:iCs w:val="false"/>
          <w:color w:val="333333"/>
          <w:sz w:val="20"/>
          <w:sz w:val="20"/>
          <w:szCs w:val="20"/>
          <w:rtl w:val="true"/>
        </w:rPr>
        <w:t xml:space="preserve">، وابن أبي الحَدِيد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معاوية البيعة لإبنه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يكن شيء أثقل عَلَيْهِ من أمر المحسن بن علي سعد بن أبي وقاص، قدسٌ إِلَيْهِما سما فماتا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وسبب ثقل أمر الحسَن وسعد عَلَيْهِ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سعداً كان الباقي من الستَ أَهْلِ الشُّورَى الَّذِينَ رشّحهم عُمَرَ لخِلافَة من بعده، وأما الحسن فلما جاء في معاهدة الصلح بينها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الأَمر للحسن من بعده، وليس لمعاوية أن يعهد به إلى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الإصابة ترجمة الحَسَن 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أبْن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إِنه كَيْفَ اغتالهما ؟ فلم نجد من يشرح كَيْفِيَّة أغتيال سعداً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الْحَسَن فقد روى المسعودي في مروج الذهب بهامش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والمقاتل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وتهذيب 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وأسماء المغتالين من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وتأريخ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 وأبن الأثير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197/12</w:t>
      </w:r>
      <w:r>
        <w:rPr>
          <w:rFonts w:ascii="IRNazanin" w:hAnsi="IRNazanin" w:eastAsia="IRNazanin"/>
          <w:b w:val="false"/>
          <w:b w:val="false"/>
          <w:bCs w:val="false"/>
          <w:i w:val="false"/>
          <w:i w:val="false"/>
          <w:iCs w:val="false"/>
          <w:color w:val="333333"/>
          <w:sz w:val="20"/>
          <w:sz w:val="20"/>
          <w:szCs w:val="20"/>
          <w:rtl w:val="true"/>
        </w:rPr>
        <w:t xml:space="preserve">، وأبن شحنة بهامش أبن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132/11</w:t>
      </w:r>
      <w:r>
        <w:rPr>
          <w:rFonts w:ascii="IRNazanin" w:hAnsi="IRNazanin" w:eastAsia="IRNazanin"/>
          <w:b w:val="false"/>
          <w:b w:val="false"/>
          <w:bCs w:val="false"/>
          <w:i w:val="false"/>
          <w:i w:val="false"/>
          <w:iCs w:val="false"/>
          <w:color w:val="333333"/>
          <w:sz w:val="20"/>
          <w:sz w:val="20"/>
          <w:szCs w:val="20"/>
          <w:rtl w:val="true"/>
        </w:rPr>
        <w:t xml:space="preserve">، وأبن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وابْن أبي الْحَدِيد في وشرح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وابن حجر في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جَعْدَة بنت الأَشعث بن القيس الكندي سقته السم ؛ وقد كَانَ مُعَاوِيَة دسّ 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 إن أحتلت في قتل الحسن وجهت إِلَيْك بمئة ألف درهم وزوجتك يزيد، فكان ذلِكَ الَّذي بعثها عَلَى 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مات وفي لها مُعَاوِيَة بالمال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وأرسل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نحبّ حَيَاة يَزِيد، ولَوْلاً ذَلِكَ لوفينا لك بتزويجه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أيضاً تأريخ الدول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تأريخ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 بهذه الأثيمة أنْ تُجيب نداء أبن هند فهي من أسرة انتهازية لها تأريخها الأسود، فقد جبلت عَلَى الطَّمع وَعَلَى الإستجابه الجميع الدوافع المادية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خطب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 إنَّ الأشعث شرك في دم أمير المُؤْمِنِين، وأبنته جَعْدَة سَمت الحَسَن، وأبيه شرك في دم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 هذا وذاك في الأسيعاب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 xml:space="preserve">، الإرشاد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كشفه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584/1</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الإِحْتِجَاج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سَنَة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طبعة سنة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التَّفْسِير الكبير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xml:space="preserve">، شرح الأخبار للمغربي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3714</w:t>
      </w:r>
      <w:r>
        <w:rPr>
          <w:rFonts w:ascii="IRNazanin" w:hAnsi="IRNazanin" w:eastAsia="IRNazanin"/>
          <w:b w:val="false"/>
          <w:b w:val="false"/>
          <w:bCs w:val="false"/>
          <w:i w:val="false"/>
          <w:i w:val="false"/>
          <w:iCs w:val="false"/>
          <w:color w:val="333333"/>
          <w:sz w:val="20"/>
          <w:sz w:val="20"/>
          <w:szCs w:val="20"/>
          <w:rtl w:val="true"/>
        </w:rPr>
        <w:t xml:space="preserve">، جامع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w:t>
      </w:r>
      <w:r>
        <w:rPr>
          <w:rFonts w:ascii="IRNazanin" w:hAnsi="IRNazanin" w:eastAsia="IRNazanin"/>
          <w:b w:val="false"/>
          <w:b w:val="false"/>
          <w:bCs w:val="false"/>
          <w:i w:val="false"/>
          <w:i w:val="false"/>
          <w:iCs w:val="false"/>
          <w:color w:val="333333"/>
          <w:sz w:val="20"/>
          <w:sz w:val="20"/>
          <w:szCs w:val="20"/>
          <w:rtl w:val="true"/>
        </w:rPr>
        <w:t xml:space="preserve">، الصَّوَاعِقِ الْعُرِفَة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المطالب العالية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المحصول للرازي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وفي بعض المصادر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عَليَّاً أدر الحق حيث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أيضاً،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149/10</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بِذَلِكَ خالد بن صفوان التميمي</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خطب نهج البلاغة للأستاذ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للحموي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w:t>
      </w:r>
      <w:r>
        <w:rPr>
          <w:rFonts w:ascii="IRNazanin" w:hAnsi="IRNazanin" w:eastAsia="IRNazanin"/>
          <w:b w:val="false"/>
          <w:b w:val="false"/>
          <w:bCs w:val="false"/>
          <w:i w:val="false"/>
          <w:i w:val="false"/>
          <w:iCs w:val="false"/>
          <w:color w:val="333333"/>
          <w:sz w:val="20"/>
          <w:sz w:val="20"/>
          <w:szCs w:val="20"/>
          <w:rtl w:val="true"/>
        </w:rPr>
        <w:t>،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xml:space="preserve">، خطب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 وفي بعض المصادر فأخذ الأمان لسبعين بدلاً من عشرة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إستخراجه، ولكن أنظر،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 xml:space="preserve">، 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خطب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خطب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وصيتة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للإمام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إستخراجه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تأريخ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 النّهاية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خطب نهج البلاغة لعَبْدَه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193/14</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الحسن لابن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المحصول للرازي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المضيرة أبو هريرة لمحمود أبو 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خطب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مطبعة عَبْدَه، وشَرْح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خطب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الْرّزْق وفساد الأَوْضَاع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وفقرة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الرِّزْق صدفة، أو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السُّورَة وفِقْرَة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والرِّزْق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الرَّعْد، وفِقْرَة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الرِّزْقِ والثَّقَة بالمخلوق دُونَ 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الْعَنْكَبُوتِ، وفِقْرَة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الرِّزْقِ الْعَمَل لا بالدعاء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ذَلِكَ مفصلاً في كتابنا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فَلْسَفَة التَّوْحِيدِ وَالْوِلَايَة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فَلْسَفَة الإختيار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571/2</w:t>
      </w:r>
      <w:r>
        <w:rPr>
          <w:rFonts w:ascii="IRNazanin" w:hAnsi="IRNazanin" w:eastAsia="IRNazanin"/>
          <w:b w:val="false"/>
          <w:b w:val="false"/>
          <w:bCs w:val="false"/>
          <w:i w:val="false"/>
          <w:i w:val="false"/>
          <w:iCs w:val="false"/>
          <w:color w:val="333333"/>
          <w:sz w:val="20"/>
          <w:sz w:val="20"/>
          <w:szCs w:val="20"/>
          <w:rtl w:val="true"/>
        </w:rPr>
        <w:t>، 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قاعدة عقلانية،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للبجنوردي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البحر الزخار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380/4</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المجمع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خطب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هذا الشعر إلى أبي جندب الهذلي، وفي روايته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مثل أرمية الحميم، كما جاء في 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157/10</w:t>
      </w:r>
      <w:r>
        <w:rPr>
          <w:rFonts w:ascii="IRNazanin" w:hAnsi="IRNazanin" w:eastAsia="IRNazanin"/>
          <w:b w:val="false"/>
          <w:b w:val="false"/>
          <w:bCs w:val="false"/>
          <w:i w:val="false"/>
          <w:i w:val="false"/>
          <w:iCs w:val="false"/>
          <w:color w:val="333333"/>
          <w:sz w:val="20"/>
          <w:sz w:val="20"/>
          <w:szCs w:val="20"/>
          <w:rtl w:val="true"/>
        </w:rPr>
        <w:t xml:space="preserve">، وقيل للأخفش كما في غريب الحديث للحربي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وينوه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مطالب السؤول مُحَمَّد بن طَلْحَة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يُسْر بن أَرْطَاة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 أبي أَرْطَاة، وأسمه عمير بن عويمر بن عِمْرَانَ القُرَسَي العامري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شيعة مُعَاوِيَة، نزيل الشّام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أحد فراعنة الشّام، وكَانَ مَعَ مُعَاوِيَة بصِفِّين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فأمَرَه أَنْ يلق عَلِيَّاً في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سمعتك تتمنى لقاءه، فلو أظفرك اللّه به وصرعته حصلت عَلَى دنيا وآخرة ولم يزل يشجّعه ويُمنّيه حَتَّى رآه فقصده في الحزب فالتقيا فطعنه على فصرعه، فأنكشف له فكفّ عنه كما عرض له ذَلِكَ مَع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أختلفوا في أن بشراً أدرك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وسمعه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لم يَكُنَّ له أستقامة 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من أَهْل الرَّدَّة وقد دَعَا عَلَيْهِ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بلغه أنه يقتل الصبيان من المُسْلِمِين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أسلب دينه، ولا تخرجه من الدُّنْيَا حَتَّى تُسْلِبهُ عَقله، فَأَصَابَه ذَلِكَ وفقد عقله، وكَانَ يهدي بالسَّيْف ويطلبه، فيؤتى بسَيْف من خشب، ويجعل بَيْنَ يديه زِقٌ منفوح، فلا يزال يضربه حَتَّى يَسأم، وتوفي في أَيَّام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المدينة فخطب النَّاس، وشتمهم وتهددهم يَوْمَئِذٍ وتوعدهم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شاهت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دخل اليمن ولقي ثقل عُبَيْد اللّه بن الْعَبَّاس، وفيه أبنان له صغيران، فذبحها بيده عدية كَانَتْ معه ثم أنكفاً راجعاً إلى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له إمرأة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هَذَا قتلت الرّجال، فعلام تقتل هذين؟ واللّه ما كانوا يُقتلون في الجَاهِلِيَّة والإسلام، واللّه يا أبن أرطاة إِنَّ سلطاناً لا يقوم إلا بقتل الصبي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الْكَبِير، ونزع الرَّحْمة، وعقوق الْأَرْحَام لسلطان سوء</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بحر بن محبوب الكناني الليثي أبو عُثمان الجاحظ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كبير أئمة الأدب، ورئيس فرقة الجاحظية من المعتزلة، وصاحب التصانيف الكَثِيرة منها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أَرْبَعَة مجلدات</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من كلام له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خطب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ربيعة بن مكتم بن حدثان بن جذيمة بن علقمة بن فراس الشجاع المشهور،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وقصته في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 شرح النهج للمعتزلي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 الأنساب للسمعاني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معجم ما استعجم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خطب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أبو الفضل، وكتاب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السَّقيقة مُحمَّد رضا 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xml:space="preserve">، المسترشد في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فَلْسَفَة التَّوْحِيد والوِلاية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حَوْلَ التّسنن والتشيع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291/6</w:t>
      </w:r>
      <w:r>
        <w:rPr>
          <w:rFonts w:ascii="IRNazanin" w:hAnsi="IRNazanin" w:eastAsia="IRNazanin"/>
          <w:b w:val="false"/>
          <w:b w:val="false"/>
          <w:bCs w:val="false"/>
          <w:i w:val="false"/>
          <w:i w:val="false"/>
          <w:iCs w:val="false"/>
          <w:color w:val="333333"/>
          <w:sz w:val="20"/>
          <w:sz w:val="20"/>
          <w:szCs w:val="20"/>
          <w:rtl w:val="true"/>
        </w:rPr>
        <w:t xml:space="preserve">، جواهر المطالب في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الدِّمَشقي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 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الإيضاح لابن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بن أبي سُفْيَانَ صخر بن حَزب بن أُمَيَّة بن عبد شمس، وأُمّه هند بنت عتبة بن ربيعة، تزوّجت هند أولاً الفاكه بن المغيرَةَ المخزُومِي فقتل عَنْهَا بالغميصاء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نسب 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موضع قرب مَكَّة، ثم تزوّجت حفص بن المغيرة فمات عَنْهَا، ثم تزوجت أبا سُفْيَانَ وكَانَتْ في زمن الفاكه متهمة بالزنا كما يذكر صاحب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وكَانَتْ مِمَّنْ تُذكَّر فِي مَكَّة بفجورٍ، وعَهِرٍ كما ذكر أبن أبي الحَدِيد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أبو الفضل</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خطبة 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الخُطبة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395/2</w:t>
      </w:r>
      <w:r>
        <w:rPr>
          <w:rFonts w:ascii="IRNazanin" w:hAnsi="IRNazanin" w:eastAsia="IRNazanin"/>
          <w:b w:val="false"/>
          <w:b w:val="false"/>
          <w:bCs w:val="false"/>
          <w:i w:val="false"/>
          <w:i w:val="false"/>
          <w:iCs w:val="false"/>
          <w:color w:val="333333"/>
          <w:sz w:val="20"/>
          <w:sz w:val="20"/>
          <w:szCs w:val="20"/>
          <w:rtl w:val="true"/>
        </w:rPr>
        <w:t xml:space="preserve">، أمالي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تحقيق محمد أبو الْفَضْل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أخو أم حبيبة زوجته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التي هي إحدى أمهات المُؤْمِنِين وحَبِيبَة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رملة أو في رملة أو هند بنت سُفْيَانَ بن حَزب الأموية، وأُمّها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صَفِيَّة بنت أبي العاص بن أُمَيَّة، وكَانَتْ تحت عُبيداللّه بن جحش الأسدي، فتنصر وهلك بارض الحبشة، وهي الّتي شوت كبشاً، وبعثت به إِلى عَائِشَةَ تشفّياً بقتل مُحَمَّد بطلب دم عُثمَان، فقالت عَائِشَةَ قاتل اللّه أبنة العاهرة واللّه لا أكلت شواءً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تذكرة خواص الأُمَّة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التمهيد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الإشتقاق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الروض الأنف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الإصابة حرف الميم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أخرى، الاسيعَاب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الإمامة وَالسَّيَّاسَة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وما بعدها،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541/24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5097</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أُخرى،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تحقيق محمد أبو الفضل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مثله في الخطبة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خطب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كتاب له إلى أخيه عَقِيل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قَيْس بن سليم بن حضار بن حرب بن عامر بن بكر بن عامر بن وائل بن ناجية بن الجماهر بن الأشعر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مكة، وحالف سعيد بن العاص بن أُمَيَّة ثم أسلم بمكة وَلَاهُ عُمَرَ الْبَصْرَة بعد أن عزل المُغِيرَة عَنْهَا، ثمّ وَلَاهُ عُثمان الْكُوفَة حَتَّى عزله علي بن أبي طالب، ثم عيّنه للتحكيم بطلب أَهْل الْعِرَاقِ،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مكة بعد أن غدر ومكر به أبن العاص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الإسيعَاب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الإصابة، والجمهرة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أسمه سليم بن هصا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علي قرّاء من أَهْل الْعِرَاق، وبعث مُعَاوِيَة قُرّاء من أَهْل الشّام، فاجتمعوا بَيْنَ الصفين ومعهم المصحف فنظروا فيه وتدارسوه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أَهْل الشام فإنّا قد رضينا وأخترنا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الأَشْعَت والقرّاء الذين صاروا خوارج فيما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قد رضينا وأخترنا أبا مُوسَى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 هَذَا فِي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 وتأريخ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المحاورة التي دارت بَيْنَ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أَهْل الْعِرَاقِ</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204/4</w:t>
      </w:r>
      <w:r>
        <w:rPr>
          <w:rFonts w:ascii="IRNazanin" w:hAnsi="IRNazanin" w:eastAsia="IRNazanin"/>
          <w:b w:val="false"/>
          <w:b w:val="false"/>
          <w:bCs w:val="false"/>
          <w:i w:val="false"/>
          <w:i w:val="false"/>
          <w:iCs w:val="false"/>
          <w:color w:val="333333"/>
          <w:sz w:val="20"/>
          <w:sz w:val="20"/>
          <w:szCs w:val="20"/>
          <w:rtl w:val="true"/>
        </w:rPr>
        <w:t xml:space="preserve">، حاشية السندي عَلَى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خطب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وصيتة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للإمام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خطب نهج الْبَلاغة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كلام له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خطب نهج البلاغة جزء 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الإقناع لمُوسَى الحجاوي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 إعانة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كشف القناع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317/20</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نسبها إلى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خطب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جزء 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خطب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خطب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قَطَامِ كما في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كشف الخفاء للعجلوني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الأمل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خطب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خطب نهج الْبَلاغة للأستاذ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خطب نهج الْبَلاغة للأستاذ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خطب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519/3</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الإِسْعَاب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0906/3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عبدالله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66/18</w:t>
      </w:r>
      <w:r>
        <w:rPr>
          <w:rFonts w:ascii="IRNazanin" w:hAnsi="IRNazanin" w:eastAsia="IRNazanin"/>
          <w:b w:val="false"/>
          <w:b w:val="false"/>
          <w:bCs w:val="false"/>
          <w:i w:val="false"/>
          <w:i w:val="false"/>
          <w:iCs w:val="false"/>
          <w:color w:val="333333"/>
          <w:sz w:val="20"/>
          <w:sz w:val="20"/>
          <w:szCs w:val="20"/>
          <w:rtl w:val="true"/>
        </w:rPr>
        <w:t xml:space="preserve">، أنساب الأشراف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أقوال كثيرة في قتل أبن جرموز الجاشعي للزبير بن العوام بن خويلد بن أسد بن عبدالعزى بن كلاب القُرشيّ الأسدي، والذي أسلم بمكة وعمره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مِمَّنْ خَالف عُثمَان، ولما قتل إلى عثمان بادر إلى بَيْعَة علي ثم خرج إلى الْبَصْرَةِ مُطالباً بدم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تقابل الجيشان طلبه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بأَقْوَال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استقاتل عَلِيَّاً وأنتَ ظالم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أشرنا إلَيْهَا قبلاً، وإلى المحاورة التي دارت بَيْنَها، ولَسْنَا بصدد بيان كل الأقوال بل نذكر بعضها من المصادر التي تحت أَيْدِينَا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فمثلاً ذكر ابن أَعْثَمْ فِي 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مضى الزبير، وتبعه خمسة من الفرسان فحمل عَلَيْهِمْ، وفرق جمعهم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ومضى حَتَّى صار إلى وادي السباع فنزل عَلَى قَوْم من بني تميم فقام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عمير بن جرموز، ولكن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جرموز المجاشِعي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عبدالله كَيْف تركت النَّاس ؟ فَقَالَ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تركتهم قد عزموا عَلَى الْقِتال، ولا شك قد التقوا،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فسكت عَنْه عَمْرُو بن جرموز وأمر له بطعام وشيء من لبن فأكل الزبير، وشرب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فصلى وأخذ مضجعه، فلما علم أبن جرموز أن الزبير قد نام وثب إِلَيْهِ وضربه بسيفه ضربة عَلَى أُمّ رَأسه فقتله، ثمّ أحتر رأسه، وأخذ سلاحه، وفرسه، وخاتمه، ثم جاء به بَيْنَ يدي علي بن أبي طالب، وأخبره بما صنع بالزبير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رضیَ اللّهُ عنهُ سَيْف الزُّبَيْرِ، وجعل يقبله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لسيف طالما جلى الكروب عن وجه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الحين والْقَضَاء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أقبل عَلَى عَمْرُو بن جرموز فَقَالَ ويحك لم قتلته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قتلته واللّه وأنا أعلم أنّ ذلِكَ مِمَّا يرضيك، ولُوْلاً ذَلِكَ لما قدمت عَلَيْهِ، فَقَالَ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قاتل ابن صَفِيَّة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فوتب عَمْرُوبن جرموز من بين يدي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ما ندري أنقاتل مَعَكُمْ أم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أنصرف عَن عليّ وهو يقول أبياتاً مطلعها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أتيتُ عَلِيّاً برأس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كنتُ أرجو بهِ الزلفهوَبِبْس بشارة ذى التحفه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فبشَّر بالنَّار قبل العيانوذكر ابن قُتَيْبَة فِي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أنّ ابن جرموز سأل الزُّبَيْرِ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أحييت حَرْباً ظالماً، أو مظلوماً ثم تنصرف ؟ أتائب أنتَ أم عاجز ؟ فسكت عنه، ثم عاود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اللّه، حدثني عَن خصال خمس أسألك عَنْهَا،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خذلك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وبيعتك عَلِيَّاً، وإخراجك أُمّ الْمُؤْمِنِين، وصلاتك خلف أبنك، ورجوعك عَن الحَرْبِ، فَقَالَ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أخبرك، أَمَّا خذلى عُثمان فأمر قدر اللّه فِيهِ الْخَطِيئَة، وأخر التَّوْبَة، وأَمَّا عَائِشَةَ فأردنا أمر وأراد اللّه غَيْره، وأَمَّا صلاتي خلف أبنى فإنما قدّمته عَائِشَةَ أُمّ الْمُؤْمِنِين، ولم يَكُنْ لي دُونَ صاحبي أمر، وأَمَّا رجوعي عَن هَذِهِ الْحَرْب فظنّ بي ما شئت غير الحجين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وذكر ذلك أيضاً صاحب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فاتبعه عَمْرُو بن جرموز، وفضالة بن حابس، ونفيع في طَائِفَة من غواة بني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الطَّبَرِيّ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مثل ذلك بإضافة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يُدعى عَطِيَّة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لابن جرموز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يهولك من رجل وحضرت الصَّلاة ؟ فَقَالَ ابْن جرموز الصَّلاة فَقَالَ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فنزلا و استدبره ابن جرموز بن جرموز قطعنه من خلفه في جرباة درعه فقتله، وأخذ فرسه، وخاتمه، وسلاحه وخلّى عن الغلام فدفنه بوادي السباع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وذكر المسعودي في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مخنف كلاهما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بسَيْفه إلى عليّ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كَانَ ابن صَفِيَّة جباناً، ولا لئيماً، ولكن الحين ومصارع السُّوء، ثم أخذ سَيْفه، وهزّه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طالما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جرموز الجائزة 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اني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ابن صفيه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ابن جرموز خانباً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أبياتاً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 عَلِيَّاً برأس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آخرها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لسيّان عِنْدِي قَتل الزُّبَيْر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وضَرطة عنز بذى الجحفةوخرج ابن جرموز عَلَى عليّ مَع أَهْل النَّهْرَوَان فقتله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هو قتل نفسه بعد ما سمع قول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من فم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اعتمدنا في ذَلِكَ عَلى المصادر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540/3</w:t>
      </w:r>
      <w:r>
        <w:rPr>
          <w:rFonts w:ascii="IRNazanin" w:hAnsi="IRNazanin" w:eastAsia="IRNazanin"/>
          <w:b w:val="false"/>
          <w:b w:val="false"/>
          <w:bCs w:val="false"/>
          <w:i w:val="false"/>
          <w:i w:val="false"/>
          <w:iCs w:val="false"/>
          <w:color w:val="333333"/>
          <w:sz w:val="20"/>
          <w:sz w:val="20"/>
          <w:szCs w:val="20"/>
          <w:rtl w:val="true"/>
        </w:rPr>
        <w:t xml:space="preserve">ط أخرى، 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126/16</w:t>
      </w:r>
      <w:r>
        <w:rPr>
          <w:rFonts w:ascii="IRNazanin" w:hAnsi="IRNazanin" w:eastAsia="IRNazanin"/>
          <w:b w:val="false"/>
          <w:b w:val="false"/>
          <w:bCs w:val="false"/>
          <w:i w:val="false"/>
          <w:i w:val="false"/>
          <w:iCs w:val="false"/>
          <w:color w:val="333333"/>
          <w:sz w:val="20"/>
          <w:sz w:val="20"/>
          <w:szCs w:val="20"/>
          <w:rtl w:val="true"/>
        </w:rPr>
        <w:t xml:space="preserve">، أبو مخنف عَلَى رواية أبن أبي الحَدِيد في 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تأريخ أبْن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حیدرآباد،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w:t>
      </w:r>
      <w:r>
        <w:rPr>
          <w:rFonts w:ascii="IRNazanin" w:hAnsi="IRNazanin" w:eastAsia="IRNazanin"/>
          <w:b w:val="false"/>
          <w:b w:val="false"/>
          <w:bCs w:val="false"/>
          <w:i w:val="false"/>
          <w:i w:val="false"/>
          <w:iCs w:val="false"/>
          <w:color w:val="333333"/>
          <w:sz w:val="20"/>
          <w:sz w:val="20"/>
          <w:szCs w:val="20"/>
          <w:rtl w:val="true"/>
        </w:rPr>
        <w:t>، تهذيب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أبن الأثير في تأريخه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الذهبي في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تأريخ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2789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طَلْحَة بن عبيد اللّه بن عثمان بن عَمْرُو بن كعب بن سعد بن تيم بن مرة بن كعب بن لؤي بن غالب القُرَشِيّ التّيمي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وأمه صعبة بنت الحضرمي إمرأة من أهل اليمن، أخت العلاء أبن الحضرمي، شهد أحد فشلّت أطبعه بها وقد أخى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 وبَيْنَ الزُّبَيْرِ، وَكَانَ من أشدّ المؤلبين عَلَى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قتل عُثمان سبق إلى بَيْعَة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إلى الْبَصْرَةِ مطالباً بدم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ورآه مَرْوَان بن الحكم يَوْم الْجَمَل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أطلب بشاري بعد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فرماه بسهم قتل مِنْهُ في سنة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ترجمته في طبقات ابن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تهذيب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تاریخ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247/7</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التاريخية التي أشرنا إليها سابقاً بَعْضها تذكر أنّ السهم الَّذي أَصَابَ طَلْحَة لَيْسَ غريباً بل هو سهم مسموم رماه نحوه مروان بن الحكم كما جاء في 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 طَلْحَة ينادي بأعَلَى صَوْته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اللّه الصبر الصبر، إنَّ بعد الصبر النصر والأجر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فنظر إِلَيْهِ مَرْوَان بن الحكم فَقَالَ لغلام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ويلك يا غلام، واللّه إنّي لأعلم أنه ما حرّض عَلَى قتل عُثمَان يَوْم الدار أحد كتحريض طَلْحَة، وَلاَ قتله سواه، ولكن أسترني فأنتَ حرّ،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فستره الغلام ورمى مَرْوَان بسهم مسموم لطَلْحَة بن عبيد اللّه فأَصَابَه به، فسقط طَلْحَة لما به وقد عمى عَلَيْهِ، ثم أفاق فنظر إلى الدم يسيل مِنْهُ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لله وإنا إِلَيْهِ رَاجِعُون، أظنّ واللّه أننا عنينا بهذه الآية من كتاب اللّه عزّ وجلّ إذ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وَاتَّقُوا فِتْنَةٌ لا تُصِيبَنَّ الَّذِينَ ظَلَمُوا مِنكُمْ خَاصَّةً وَاعْلَمُوا أَنَّ اللّه شَدِيدُ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ابْن قُتَيْبَة فِي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عَلِيَّاً خرج إِلَيْهِمْ بعد سبعة أَيَّامٍ فهزمهم، فلما رَأَى طَلْحَة ذَلِكَ رفع يديه إلى السَّمَاء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إِنَّ كنّا قد داهنا في أمر عُثمَان وظلمناه فخذ له الْيَوْمِ مِنًا حَتَّى تَرْضَىٰ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مضى كَلَامه حَتَّى ضربه مَرْوَان ضربة أتى مِنْهَا عَلَى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ندري بماذا نفسّر قول الطَّبَرِي في تأريخه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519/3</w:t>
      </w:r>
      <w:r>
        <w:rPr>
          <w:rFonts w:ascii="IRNazanin" w:hAnsi="IRNazanin" w:eastAsia="IRNazanin"/>
          <w:b w:val="false"/>
          <w:b w:val="false"/>
          <w:bCs w:val="false"/>
          <w:i w:val="false"/>
          <w:i w:val="false"/>
          <w:iCs w:val="false"/>
          <w:color w:val="333333"/>
          <w:sz w:val="20"/>
          <w:sz w:val="20"/>
          <w:szCs w:val="20"/>
          <w:rtl w:val="true"/>
        </w:rPr>
        <w:t xml:space="preserve">، فقد ذكر وجاء طَلْحَة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519/3</w:t>
      </w:r>
      <w:r>
        <w:rPr>
          <w:rFonts w:ascii="IRNazanin" w:hAnsi="IRNazanin" w:eastAsia="IRNazanin"/>
          <w:b w:val="false"/>
          <w:b w:val="false"/>
          <w:bCs w:val="false"/>
          <w:i w:val="false"/>
          <w:i w:val="false"/>
          <w:iCs w:val="false"/>
          <w:color w:val="333333"/>
          <w:sz w:val="20"/>
          <w:sz w:val="20"/>
          <w:szCs w:val="20"/>
          <w:rtl w:val="true"/>
        </w:rPr>
        <w:t xml:space="preserve">، فقد ذكر وجاء طَلْحَة سهم غرب يخل ركبته بصفحة الفرس فلما امتلأ مؤزجه دماً، ونقل قَالَ لغلامه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أردقني وأمسكني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طَلْحَة يَوْمَئِذٍ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أعط عُثمَان منّى حَتَّى يرضى فجاء سهم غرب وهو واقف فخل ركبته بالسرج وثبت حَتَّى أمتلأ مؤزجه 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نترك للقارئ الكريم هُو يفسر ذَلِكَ ونَحْنُ علينا نقل المصادر التي ذكرت أنه سهم مسموم أطلقه عَلَيْهِ مَرْوَان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أبن عبد البر في الأسيعَاب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واليعقوبي، وأبن عساكر، وأبن عبد ربّه، وأبن الأثير، وابن حجر في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اشتبكت الحرب قَالَ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أطلب بثاري بعد الْيَوْم ثم رمى طَلْحَة فأصَابَ ركبته فما رقي الدم حَتَّى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يختلف العلماء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مَرْوَان قتل طَلْحَة يَوْمَئِذٍ وَكَانَ فِي حِزْبه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طَلْحَة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يلفت إلينا سهامهم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مَرْوَان مَع طَلْحَة في الخيل فرأى فرجةً في درع طَلْحَة فقتله، وروى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رأى انكشاف النَّاس نظر إلى طَلْحَة واقفاً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 دم عُثمَان عند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كَانَ أشدّ النَّاس عَلَيْهِ وما أطلب أثراً بعد عين، ففوّق له سهماً فقتله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xml:space="preserve">، وأبن عساكر في تهذيبه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فالتفت إلى أبان بن عُثمان وهو معه،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كفينك أحد قتلة أبيك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مَرْوَان لغلامه أريد أن أرميه وأريح المسلمين من شره، فلو تَقَدَّمت أمامي وحجبتني كي لا أرى فيُعْلَمُ أنّي رميته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 مَرْوَان سهماً مسموماً من کنانته فرماه فشك قدمه إلى ركابه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المدائني ذَلِكَ وأضاف لما أدبر طَلْحَة وهُو جريح يرتاد مكاناً  ينزله جعل يقول لمن يمر به من أَصْحَاب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طَلْحَة من يجيرني – يكررها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مات ودفنوه بالسبخة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عبد ربه في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xml:space="preserve">، والذهبي في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أَوَّل قتيل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بعدما يونيع له بالخلافة، وقد قَالَ له قَوْم من الصَّحَابَة لو عاقبت قوماً مِمَّنْ أجلب عَلَى عُثمَان، أنظر، نهج البلاغة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إستخراج ذَلِكَ</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خطب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خطب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خطب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خطب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خطب 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بولاق سنة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للترمذي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3874</w:t>
      </w:r>
      <w:r>
        <w:rPr>
          <w:rFonts w:ascii="IRNazanin" w:hAnsi="IRNazanin" w:eastAsia="IRNazanin"/>
          <w:b w:val="false"/>
          <w:b w:val="false"/>
          <w:bCs w:val="false"/>
          <w:i w:val="false"/>
          <w:i w:val="false"/>
          <w:iCs w:val="false"/>
          <w:color w:val="333333"/>
          <w:sz w:val="20"/>
          <w:sz w:val="20"/>
          <w:szCs w:val="20"/>
          <w:rtl w:val="true"/>
        </w:rPr>
        <w:t xml:space="preserve">، وذَخَائِرِ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بالإضافة إلى المصادر السابقة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مُسْنَد الإمام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9155</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 فَضَائِلِ الصَّحَابَة للإمام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فَضَائِل الخَمْسَة من الصحاح الستة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إلى المصادر السابقة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مُسْنَد الإمام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سَنَة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w:t>
      </w:r>
      <w:r>
        <w:rPr>
          <w:rFonts w:eastAsia="IRNazanin" w:cs="IRNazanin"/>
          <w:b w:val="false"/>
          <w:bCs w:val="false"/>
          <w:i w:val="false"/>
          <w:iCs w:val="false"/>
          <w:color w:val="333333"/>
          <w:sz w:val="20"/>
          <w:szCs w:val="20"/>
        </w:rPr>
        <w:t>158/9</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سخ المتناهية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تجمع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قَالَ الإِمَام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المُسْلِمُون السيرة في قتال المشركين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وأَخَذُوا السِّيرَة في قتال البغاة من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جاء في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الأمّ للشافعي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الخلاف في قتال أهل الْبَغْيِ،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6937</w:t>
      </w:r>
      <w:r>
        <w:rPr>
          <w:rFonts w:ascii="IRNazanin" w:hAnsi="IRNazanin" w:eastAsia="IRNazanin"/>
          <w:b w:val="false"/>
          <w:b w:val="false"/>
          <w:bCs w:val="false"/>
          <w:i w:val="false"/>
          <w:i w:val="false"/>
          <w:iCs w:val="false"/>
          <w:color w:val="333333"/>
          <w:sz w:val="20"/>
          <w:sz w:val="20"/>
          <w:szCs w:val="20"/>
          <w:rtl w:val="true"/>
        </w:rPr>
        <w:t xml:space="preserve">، المُسْتَدرَك عَلَى </w:t>
      </w:r>
      <w:r>
        <w:rPr>
          <w:rFonts w:eastAsia="IRNazanin" w:cs="IRNazanin"/>
          <w:b w:val="false"/>
          <w:bCs w:val="false"/>
          <w:i w:val="false"/>
          <w:iCs w:val="false"/>
          <w:color w:val="333333"/>
          <w:sz w:val="20"/>
          <w:szCs w:val="20"/>
        </w:rPr>
        <w:t>6937</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4641</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8541</w:t>
      </w:r>
      <w:r>
        <w:rPr>
          <w:rFonts w:ascii="IRNazanin" w:hAnsi="IRNazanin" w:eastAsia="IRNazanin"/>
          <w:b w:val="false"/>
          <w:b w:val="false"/>
          <w:bCs w:val="false"/>
          <w:i w:val="false"/>
          <w:i w:val="false"/>
          <w:iCs w:val="false"/>
          <w:color w:val="333333"/>
          <w:sz w:val="20"/>
          <w:sz w:val="20"/>
          <w:szCs w:val="20"/>
          <w:rtl w:val="true"/>
        </w:rPr>
        <w:t xml:space="preserve">، معتصر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إستخراج ذَلِكَ فِي الخُطْبَة الثالثة من 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والَّتي تُعْرَفُ بالشَّقشِقِيَّة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إستخراج ذَلِكَ في الخُطْبَة الثالثة من 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والتي تُعْرَفُ بالشِّقشِقِيَّة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خطب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قَوْله تَعَالَى في 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وَذَا النُّونِ إِذ ذَّهَبَ مُغَضِبًا فَظَنَّ أَن لَّن نَّقْدِرَ عَلَيْهِ فَنَادَىٰ فِي الظُّلُمَاتِ أَن لَّا إِلَهَ إِلَّا أَنتَ سُبْحَانَكَ إِنِّى كُنتُ مِنَ الظَّالِمِينَ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 دُرِيد ابن الصَّمة، وكان شيخاً كَبِيراً، وكان له رأي في الحرب، فإنَّه أَشَار على هوازن يوم حنين ألا يخرجُوا مَعهم بالذَّرَاري، فخَالفه مالك بن عُوف فَخَرجَ بِهِمْ فَهُزموا، فقال دُرِيد هَذا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295/19</w:t>
      </w:r>
      <w:r>
        <w:rPr>
          <w:rFonts w:ascii="IRNazanin" w:hAnsi="IRNazanin" w:eastAsia="IRNazanin"/>
          <w:b w:val="false"/>
          <w:b w:val="false"/>
          <w:bCs w:val="false"/>
          <w:i w:val="false"/>
          <w:i w:val="false"/>
          <w:iCs w:val="false"/>
          <w:color w:val="333333"/>
          <w:sz w:val="20"/>
          <w:sz w:val="20"/>
          <w:szCs w:val="20"/>
          <w:rtl w:val="true"/>
        </w:rPr>
        <w:t>، المَبسُوط للسرخسى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29/10</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المعيار والموازنة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ديوان الحماسة بشرح المرزوقي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814/2</w:t>
      </w:r>
      <w:r>
        <w:rPr>
          <w:rFonts w:ascii="IRNazanin" w:hAnsi="IRNazanin" w:eastAsia="IRNazanin"/>
          <w:b w:val="false"/>
          <w:b w:val="false"/>
          <w:bCs w:val="false"/>
          <w:i w:val="false"/>
          <w:i w:val="false"/>
          <w:iCs w:val="false"/>
          <w:color w:val="333333"/>
          <w:sz w:val="20"/>
          <w:sz w:val="20"/>
          <w:szCs w:val="20"/>
          <w:rtl w:val="true"/>
        </w:rPr>
        <w:t>، ديوان الحماسة بشرح التبريزي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xml:space="preserve">، الْفُصُول في الأصول 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هَذِهِ القِصَّة في الأَخْبَار الطوال للدينوري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والأعلام للزركلي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w:t>
      </w:r>
      <w:r>
        <w:rPr>
          <w:rFonts w:ascii="IRNazanin" w:hAnsi="IRNazanin" w:eastAsia="IRNazanin"/>
          <w:b w:val="false"/>
          <w:b w:val="false"/>
          <w:bCs w:val="false"/>
          <w:i w:val="false"/>
          <w:i w:val="false"/>
          <w:iCs w:val="false"/>
          <w:color w:val="333333"/>
          <w:sz w:val="20"/>
          <w:sz w:val="20"/>
          <w:szCs w:val="20"/>
          <w:rtl w:val="true"/>
        </w:rPr>
        <w:t xml:space="preserve">، الصحاح للجوهري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794/2</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ولسان الْعَرَب، وقاموس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وقصير هو ابن سعد بن عَمْرُو اللخمي، والزباء هي نائلة،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میسون بنت عَمْرُو بن الظّرب بن حَسَّان ملك الجزيرة، وقصير هَذَا هُو الَّذي أحنال ليثأر الجذيمة، فجدع أنفه، وأذنه، وضرب به 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جدع قصير أنفه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ذهب إلى الزباء يشكو عَمْرُو بن 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أُخت جذيمة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أَصْبَحَ ملكاً عَلَى الْعِرَاقِ بعد خاله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فعل به ذلِكَ، فصدقته، وأعطته مالاً للتجارة فذهب بها إلى الْعِرَاق، وأخذ من عَمْرُو بن عَدِيّ أموالاً وعاد إلَيْهَا زاعماً أن تجارته قد ربحت، ولم يزل يغدو في تجارتها ويروح إلى أن شعر بأطمئنانها إِلَيْهِ، فجاء بألف بعير عَلَيْها ألف رجل في الجواليق، يتقدمهم عَمْرُو بن عَدِيّ، وأنيخت الإِبل أمام قصرها، وبرز الرّجال فتكوا بمن حولهم، وأمتصت الزباء خاتماً لها مسموماً، وأجهز عَلَيْهَا عَمْرُو، وَقَالَ المتلمس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طلب الْأَوْتَارِ مَا حزّ أَنْفه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قصير ورام الموت بالسَّيْف بيهس</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طَبْعَة سَنّة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 الخوارج، والنواصب، والنّسبة لبلد قُرب الْكُوفَة عَلَى ميلين مِنْهَا تُسمى حروراء، نزل بها هَؤُلَاء بعد خروجهم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حينا قبل بالتَّحْكِيم بينه، وبَيْنَ مُعَاوِيَة، قيل لهُمْ حينذاك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أَنْتُمْ الحَرُورِيَّة لإجتماعكم بحروراء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الحَرُورِيَّة الحرى ركبوا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يَسْتَطِيع لهم أمثالك الطلبا وقَالُوا يَوْمِها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حكم إلا اللّه، فَقَالَ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حق أريد بها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أبو الفضل دار إحياء التراث العربي،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339/9</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تاریخ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أعْطى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أيوب الأنصاري راية أمَان فَنَادَاهُم أبو أيوب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جَاء إِلى هَذِه الرّايَة فَهُوَ آمن يمنْ لم يَكُنْ قتل، ولا تعرض لأحد من المسلمين بسوء، ومن أنصرف منكم إلى الْكُوفَة فَهُوَ آمن، ومن أنصرف إلى المَدَائِن فَهُوَ آمن لا حَاجَة لنا بعد أن نصيب قَتَلَة إخواننا في سفك دمائكم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 وجاء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جاء منكم إلى هذه الراية فَهُوَ آمن، ومن دخل المضر فَهُوَ آمن، ومن أنصرف إلى الْعِرَاق وخرج من هَذِهِ الجَمَاعَة فَهُوَ أمن فإِنَّه لا حَاجَة لنا في سفك دمائكم، وبعد النداء أنصرفت طَائِفَة مِنْهُم إلى الدكسرة، وطَائِفَة إلى الْكُوفَة، وجَمَاعَة إلى علي، وكانوا أَرْبَعَة آلاف وبقى مع عبد اللّه بن وهب مِنْهُم ألفان وثمانمئة رجل كما جاء في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وأبن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406/2</w:t>
      </w:r>
      <w:r>
        <w:rPr>
          <w:rFonts w:ascii="IRNazanin" w:hAnsi="IRNazanin" w:eastAsia="IRNazanin"/>
          <w:b w:val="false"/>
          <w:b w:val="false"/>
          <w:bCs w:val="false"/>
          <w:i w:val="false"/>
          <w:i w:val="false"/>
          <w:iCs w:val="false"/>
          <w:color w:val="333333"/>
          <w:sz w:val="20"/>
          <w:sz w:val="20"/>
          <w:szCs w:val="20"/>
          <w:rtl w:val="true"/>
        </w:rPr>
        <w:t>، والفتوح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فانصرف عُرْوَة بن نوفل الأشجعي في خمسمنة فارس، وخرج طَائِفَة أخرى مُنْصَرِفِين إلى الْكُوفَة وطَائِفَة أُخرى إلى المدائن، وتفرّق أكثرهم بعد أن كانوا إني عشر ألفاً، فلم يبق مِنْهُم غَيْر أَرْبَعَة آلاف فزحفوا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وأَصْحَابه، فَقَالَ علي لأصحابه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كفّوا عنهم حَتَّى يبدأوكم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السابقة، والإمامة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وشَرح النهج للعلامة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ومروج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فتنادوا الرواح الرواح إلى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فحملوا عَلَى النَّاس فأنفرّقت خيل علي عنهم فُرقَتِين حَتَّى سَاروا في وسطهم عطفوا عَلَيْهِمْ من المَيْمَنَة، والمَيْسَرَة، واستقبلت الرُّمَاة وجُوهَهُم بِالنَّبل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وَعَطَفت عَلَيْهِمْ الرّجالة بالسُّيُوف والرماح فما كان بأسرع من أنْ قَتَلُوهم عن آخرهم وكانوا أَرْبَعَة آلاف، ولم يفلت مِنْهُم إلا تسعة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الفتوح لابْن أَعْثمْ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 xml:space="preserve">،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أنفس لا غَيْر رجلان هربا إلى خراسان، وبها نسلهما إلى الآن، ورجلان صارا إلى بلاد عمان، وبها نسلها إلى الآن، ورجلان إلى بلاد اليمن وبها نسلهما وهم الذين يُقَال لَهُمُ الأباضية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عبد اللّه بن أباض من بني مُرّة بن عُبَيْد من بني تميم رهط الأحنف بن قيس كما جاء في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فرقه من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يسكنون الآن في عمان سلطنة صغيره واقعة في الجنوب الشرقي من بلاد العرب تمتدّ عَلَى ساحل بحر الْعَرَب، والخليج الإسلامي، مرّ بهم أبن بطوطة الرحالة المعْرُوف في سياحته الَّتِي كَانَتْ فِي القرن الثامن للهجرة وَقَالَ ابن قتيبة في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هم أباضية المَذْهَب ويصلّون الجُمُعَةِ ظهراً أربعاً، فَإِذا فرغوا قرأ الإمام آيات من القرآن، ونثر كلاماً شبه الخُطْبَة يرضى فيه عَن أَبي بَكْر، وعُمَرَ، ويسكت عَن عُثمان، وعليّ، وَإِذَا أرادوا ذكر علي كنوا عنه بالرجل، ويرضون عن الشقي اللعين أبن ملجم ويَقُولُون فيه العبد الصالح مع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التستري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 المناقب المرتضوية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ورجلان صارا إلى الجزيرة، ورجل صار إلى تل موذن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مدينة عَلَى دِجْلَة فوق تكريت 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البوازيج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قرب تكريت عَلَى فم الزاب الأسفل حيث يصب في دجلة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وغنم أصْحَاب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مِنْهُم غنائم كَثِيرَة، وقُتل من شيعة على رجلان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 من 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تسعة، عدد من سلم من الخوارج،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تقتلهم وَلاَ يُقتل منا عشرة، ولا يسلم منهم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شَرْح النهج للمعتزلي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وتاريخ البري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فِي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ذكرهم بالتسلسل الْقِتَالي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رويه بن وبر البَجَليَ الَّذِي دفع إِلَيْهِ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اللواء، وأمره بالتقدّم فتقدّم وأرتجز شعراً، وحمل حَتَّى اسْتُشْهِدَ، وتقدّم من بعده عبد اللّه بن حماد الحميري حَتَّى اسْتُشْهِدَ، ثم رفاعة بن وائل الأرحبي حَتَّى اسْتُشْهِدَ، ثم كيسوم بن سلمة الجهني حَتَّى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عبد بن عُبيد الخولاني حَتَّى قتل،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وأقبل التاسع وأسمه حبيب بن عاصم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هَؤُلاء الذين نقاتلهم أكفار هم ؟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الكفر هربوا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وقعوا،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أفمنافقون ؟ فَقَالَ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الْمُنافِقِين لا يذكرون اللّه إلا قليلاً،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فماهم يا أمير الْمُؤْمِنِين حَتَّى أَقاتلهم على بصيرة ويقين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 قوم مرقوا من دين الإسلام كما مرق السهم من الرمية يقرأون القرآن فلا يتجاوز تراقيهم، فطوبى لمن قتلهم أو 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فعندها تقدّم حبيب نحو الشّراة وهو التاسع من أَصْحَاب على فقاتل وقُتل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المناقب لابن شهر آشوب ذكر ثمانية ولكن باختلاف في بعض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النّص والاجتهاد للعلامة شرف الدين الموسوي تحقيق أبي مجتبى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وكَيْفِيَّة ظهور الحق جُندب بن زهير الأَزْدِي الغامدي بعد أن أطلع من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عَلَى حَقِيقَة الْخَوَارِج، وأنظر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 يسلم من الخَوَارِج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المارِقِينَ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المقتولين غَيْر هَذه التسعة المذكورين خذهم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كرامة من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فإِنه قَالَ قبل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نقتلهم ولا يقتل منا عشرة ولا يسلم مِنْهُم عشرة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سَنة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رواء المتقي الهندي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حيدر آباد سنة،</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هـ، ورواه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كتاب فَضَائِل الخمسة من الصحاح الستة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باب المناقب ح</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بإختلاف يسير في اللفظ، 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لابن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الغري،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مسند أبي يعلى الموصلي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شرح النهج للفيض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وفي صبحي الصالح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الحكمة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لا يبغضك مُؤْمِن وَلا يحبّك منافق، وفي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المناقب 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الميمنية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المحمدية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الفَضَائِل لأحمد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6091</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أسوة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العُثمانِيَة،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إسعاف الراغبين بهامش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السعيدية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العُثمانِيَة،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xml:space="preserve">، كنوز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أُخرى، جامع الأصول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6488</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xml:space="preserve">، كنز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الشذرات الذهبية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لابن طولون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أسنى المطالب للجزري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نزل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مسند الحميري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المدينة المنورة،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معجم الشيوخ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محمد بن أحمد بن جميع الصيداوي</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مُسْنَد زيد بن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36353</w:t>
      </w:r>
      <w:r>
        <w:rPr>
          <w:rFonts w:ascii="IRNazanin" w:hAnsi="IRNazanin" w:eastAsia="IRNazanin"/>
          <w:b w:val="false"/>
          <w:b w:val="false"/>
          <w:bCs w:val="false"/>
          <w:i w:val="false"/>
          <w:i w:val="false"/>
          <w:iCs w:val="false"/>
          <w:color w:val="333333"/>
          <w:sz w:val="20"/>
          <w:sz w:val="20"/>
          <w:szCs w:val="20"/>
          <w:rtl w:val="true"/>
        </w:rPr>
        <w:t xml:space="preserve">، مجمع الزوائد ومنبع الفوائد لنور الدين الهَيْثَمي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وفيه عن أبي برزه الأسلمي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إختلاف يسير، 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بخار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352/31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تأريخ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364/42</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xml:space="preserve">، تأريخ بغداد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272/348/1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276/250</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94/10</w:t>
      </w:r>
      <w:r>
        <w:rPr>
          <w:rFonts w:ascii="IRNazanin" w:hAnsi="IRNazanin" w:eastAsia="IRNazanin"/>
          <w:b w:val="false"/>
          <w:b w:val="false"/>
          <w:bCs w:val="false"/>
          <w:i w:val="false"/>
          <w:i w:val="false"/>
          <w:iCs w:val="false"/>
          <w:color w:val="333333"/>
          <w:sz w:val="20"/>
          <w:sz w:val="20"/>
          <w:szCs w:val="20"/>
          <w:rtl w:val="true"/>
        </w:rPr>
        <w:t xml:space="preserve">، تأريخ دمشق لابن عساكر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الشّيخ المحمودي الإِسْيعَاب عَن سعيد نحوه في 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الطرق الحكمية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مطالب السؤول لابن طَلْحَة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والمناقب للخوارزمي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والفخر الرازي في الأَرْبَعِين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أبن الجوزي في كتاب الأذكياء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كتابه أخبار الطراف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لسبط 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13584</w:t>
      </w:r>
      <w:r>
        <w:rPr>
          <w:rFonts w:ascii="IRNazanin" w:hAnsi="IRNazanin" w:eastAsia="IRNazanin"/>
          <w:b w:val="false"/>
          <w:b w:val="false"/>
          <w:bCs w:val="false"/>
          <w:i w:val="false"/>
          <w:i w:val="false"/>
          <w:iCs w:val="false"/>
          <w:color w:val="333333"/>
          <w:sz w:val="20"/>
          <w:sz w:val="20"/>
          <w:szCs w:val="20"/>
          <w:rtl w:val="true"/>
        </w:rPr>
        <w:t>، مصباح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الأسيعاب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1102/3</w:t>
      </w:r>
      <w:r>
        <w:rPr>
          <w:rFonts w:ascii="IRNazanin" w:hAnsi="IRNazanin" w:eastAsia="IRNazanin"/>
          <w:b w:val="false"/>
          <w:b w:val="false"/>
          <w:bCs w:val="false"/>
          <w:i w:val="false"/>
          <w:i w:val="false"/>
          <w:iCs w:val="false"/>
          <w:color w:val="333333"/>
          <w:sz w:val="20"/>
          <w:sz w:val="20"/>
          <w:szCs w:val="20"/>
          <w:rtl w:val="true"/>
        </w:rPr>
        <w:t>، صفوة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أرجح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357/4</w:t>
      </w:r>
      <w:r>
        <w:rPr>
          <w:rFonts w:ascii="IRNazanin" w:hAnsi="IRNazanin" w:eastAsia="IRNazanin"/>
          <w:b w:val="false"/>
          <w:b w:val="false"/>
          <w:bCs w:val="false"/>
          <w:i w:val="false"/>
          <w:i w:val="false"/>
          <w:iCs w:val="false"/>
          <w:color w:val="333333"/>
          <w:sz w:val="20"/>
          <w:sz w:val="20"/>
          <w:szCs w:val="20"/>
          <w:rtl w:val="true"/>
        </w:rPr>
        <w:t xml:space="preserve">، فَضَائِلِ الْخَمْسَة من الصحاح الستة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 للشَّرقاوي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أَنساب الأشراف للبلاذري، والبداية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 ومُسْنَد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دار الكتب الإسلامية طهران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صاحب كتاب الإِسْلَام عَلَى ضوء التشيع عَن أبن كثير في تأريخه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359/7</w:t>
      </w:r>
      <w:r>
        <w:rPr>
          <w:rFonts w:ascii="IRNazanin" w:hAnsi="IRNazanin" w:eastAsia="IRNazanin"/>
          <w:b w:val="false"/>
          <w:b w:val="false"/>
          <w:bCs w:val="false"/>
          <w:i w:val="false"/>
          <w:i w:val="false"/>
          <w:iCs w:val="false"/>
          <w:color w:val="333333"/>
          <w:sz w:val="20"/>
          <w:sz w:val="20"/>
          <w:szCs w:val="20"/>
          <w:rtl w:val="true"/>
        </w:rPr>
        <w:t xml:space="preserve">، وعَن الخوارزمي في مناقبه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35/53</w:t>
      </w:r>
      <w:r>
        <w:rPr>
          <w:rFonts w:ascii="IRNazanin" w:hAnsi="IRNazanin" w:eastAsia="IRNazanin"/>
          <w:b w:val="false"/>
          <w:b w:val="false"/>
          <w:bCs w:val="false"/>
          <w:i w:val="false"/>
          <w:i w:val="false"/>
          <w:iCs w:val="false"/>
          <w:color w:val="333333"/>
          <w:sz w:val="20"/>
          <w:sz w:val="20"/>
          <w:szCs w:val="20"/>
          <w:rtl w:val="true"/>
        </w:rPr>
        <w:t xml:space="preserve">، مقام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بالإضافة إلى المصادر السابقة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إستخراج ذَلِكَ</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طَبْعَة سَنَة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روضة الكافي للشيخ الكليني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المطبعة الإسلامية بطهران، سنة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الفِرْدَوْس بمأثور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 xml:space="preserve">، طبعة بيروت،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6883</w:t>
      </w:r>
      <w:r>
        <w:rPr>
          <w:rFonts w:ascii="IRNazanin" w:hAnsi="IRNazanin" w:eastAsia="IRNazanin"/>
          <w:b w:val="false"/>
          <w:b w:val="false"/>
          <w:bCs w:val="false"/>
          <w:i w:val="false"/>
          <w:i w:val="false"/>
          <w:iCs w:val="false"/>
          <w:color w:val="333333"/>
          <w:sz w:val="20"/>
          <w:sz w:val="20"/>
          <w:szCs w:val="20"/>
          <w:rtl w:val="true"/>
        </w:rPr>
        <w:t xml:space="preserve">، ميزان الإِعْتِدَال في 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98/30</w:t>
      </w:r>
      <w:r>
        <w:rPr>
          <w:rFonts w:ascii="IRNazanin" w:hAnsi="IRNazanin" w:eastAsia="IRNazanin"/>
          <w:b w:val="false"/>
          <w:b w:val="false"/>
          <w:bCs w:val="false"/>
          <w:i w:val="false"/>
          <w:i w:val="false"/>
          <w:iCs w:val="false"/>
          <w:color w:val="333333"/>
          <w:sz w:val="20"/>
          <w:sz w:val="20"/>
          <w:szCs w:val="20"/>
          <w:rtl w:val="true"/>
        </w:rPr>
        <w:t xml:space="preserve">، 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أبن أبي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1829</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2847</w:t>
      </w:r>
      <w:r>
        <w:rPr>
          <w:rFonts w:ascii="IRNazanin" w:hAnsi="IRNazanin" w:eastAsia="IRNazanin"/>
          <w:b w:val="false"/>
          <w:b w:val="false"/>
          <w:bCs w:val="false"/>
          <w:i w:val="false"/>
          <w:i w:val="false"/>
          <w:iCs w:val="false"/>
          <w:color w:val="333333"/>
          <w:sz w:val="20"/>
          <w:sz w:val="20"/>
          <w:szCs w:val="20"/>
          <w:rtl w:val="true"/>
        </w:rPr>
        <w:t>، سبل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255/5</w:t>
      </w:r>
      <w:r>
        <w:rPr>
          <w:rFonts w:ascii="IRNazanin" w:hAnsi="IRNazanin" w:eastAsia="IRNazanin"/>
          <w:b w:val="false"/>
          <w:b w:val="false"/>
          <w:bCs w:val="false"/>
          <w:i w:val="false"/>
          <w:i w:val="false"/>
          <w:iCs w:val="false"/>
          <w:color w:val="333333"/>
          <w:sz w:val="20"/>
          <w:sz w:val="20"/>
          <w:szCs w:val="20"/>
          <w:rtl w:val="true"/>
        </w:rPr>
        <w:t>، المجمُوع في شرح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 أَحكام الْقُرْآن لابن 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967/2</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والفِقْه عَلَى المذاهب الخمسة لمغنية، بتحقيقنا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فَلْسَفَة التَّوْحِيد والوِلاية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المصدر السابق</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خطب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أجبنا عَن هَذِه الشُّبهة في كتاب فَلْسَفَة التَّوْحِيد والوِلاية بما يتلخص أن علمه تعالى بفعل العبد كاشف عَن وجود الفِعْل الصادر بإرادة العبد نَفْسه، ولَيْسَ عِلَّة لوجود الفِعْل بما هُو، وبصرف النظر عن اختيار العبد له والفرق بينهما واضح تماماً كالفرق بين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علمت بأنّ زيداً سيسافر غداً، وقولك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علمت الآن بأنه سيسافر سافر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فالنعمان بن بشير الأنصاري الخزرجي ولد قبل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بثماني سنين وسبعة أشهر،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 سنين، وكَانَ هواه مَع عُثمَان، ثُمَّ مَع مُعَاوِيَة، ثم مَع يَزِيد في أَيَّامٍ الْفِتَن خلافاً لقومه، وهو الذي حمل قميص عُثمان، وأصابع نائلة من المدينة إلى الشّام، فرفعهما مُعَاوِيَة عَلَى منبر المدينة يهيج به أَهل الشّام، ووَلَاهُ مُعَاوِيَة الْكُونَهُ، ثُمّ 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زمن مُعَاوِيَة بن يَزِيد دَعَا إِلَى بَيْعَة عبد اللّه بن الزُّبَيْرِ فقتله شيعة بني أُمَيَّة بمرج راهط في ذي الحجة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كما جاء ذلك في ترجمته في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8730</w:t>
      </w:r>
      <w:r>
        <w:rPr>
          <w:rFonts w:ascii="IRNazanin" w:hAnsi="IRNazanin" w:eastAsia="IRNazanin"/>
          <w:b w:val="false"/>
          <w:b w:val="false"/>
          <w:bCs w:val="false"/>
          <w:i w:val="false"/>
          <w:i w:val="false"/>
          <w:iCs w:val="false"/>
          <w:color w:val="333333"/>
          <w:sz w:val="20"/>
          <w:sz w:val="20"/>
          <w:szCs w:val="20"/>
          <w:rtl w:val="true"/>
        </w:rPr>
        <w:t xml:space="preserve">، والطَّبَرِيّ في تأريخه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وأبن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وشَرح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 وابن كثير في تأريخه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وبنوه للدكتور طه 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سَنَة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339/9</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تاریخ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للعلامة الخوئي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ذكر صاحب النهج لابن أبي الحديد تحقيق مُحَمَّد أبو الفضل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أصل هَذَا الكَلام قالته الحَرُورِيَّة لِلْإِمَام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لابْن عَبَّاس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قد كنا زللنا وأخطأنا حين رضينا بالحكمين، وقد بان لنا أنا زللنا وأخطأنا فرجعنا إلى اللّه تَعَالَى وتبنا، فأرجع أنتَ يا علي كما رجعنا وتُب إلى اللّه كما تبنا وإلا برئنا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وأنظر،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بسيط في اللفظ، 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والذي أخذ هَذَا الْكِتَاب من الترجمة الْفَارِشِيَّة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متن الفتوح فأنظر المناظرة بَيْنَ عبداللّه بن أبي عقب والخوارج كعبد اللّه بن وهب وحرقوص وهي مناظرة جدير بكل مُؤْمِن وَمُسْلِم أن يتأمل فيها 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 xml:space="preserve">، والْفُتُوح لابْن أَعْثم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في الألفاظ وزِيَادَة ونُقْصَانِ،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284/6</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شرح النهج الحديدي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فى اللفظ بالإضافة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يهدي كيد الخائنين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لا يحب الخائنين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مُناظرة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الحُرُورِيَّة بألفاظ مُختلفة وفي مصادر مُتعدّدة، ولكن لكثرة المصادر وأختلاف الألفاظ التي تُؤَدِّي نَفس المعنى فتحن تذكر المصادر أوّلاً بشكل إجمالي أنظر، تذكرة الخواص لابن الجوزي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404/2</w:t>
      </w:r>
      <w:r>
        <w:rPr>
          <w:rFonts w:ascii="IRNazanin" w:hAnsi="IRNazanin" w:eastAsia="IRNazanin"/>
          <w:b w:val="false"/>
          <w:b w:val="false"/>
          <w:bCs w:val="false"/>
          <w:i w:val="false"/>
          <w:i w:val="false"/>
          <w:iCs w:val="false"/>
          <w:color w:val="333333"/>
          <w:sz w:val="20"/>
          <w:sz w:val="20"/>
          <w:szCs w:val="20"/>
          <w:rtl w:val="true"/>
        </w:rPr>
        <w:t>، شرح النهج للعلامة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أستشاره عُمر بن الخطاب في الشخوص لقنال الفرس بنَفْسِهِ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خطب نَهْجِ الْبَلاغَة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القَوْل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إمرة الفاجر لا تمتع المُؤْمِن من إقامة الصَّلاة، وإيتاء الزَّكَاة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44216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626/3</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49/17</w:t>
      </w:r>
      <w:r>
        <w:rPr>
          <w:rFonts w:ascii="IRNazanin" w:hAnsi="IRNazanin" w:eastAsia="IRNazanin"/>
          <w:b w:val="false"/>
          <w:b w:val="false"/>
          <w:bCs w:val="false"/>
          <w:i w:val="false"/>
          <w:i w:val="false"/>
          <w:iCs w:val="false"/>
          <w:color w:val="333333"/>
          <w:sz w:val="20"/>
          <w:sz w:val="20"/>
          <w:szCs w:val="20"/>
          <w:rtl w:val="true"/>
        </w:rPr>
        <w:t xml:space="preserve">، ونهج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المعجم القانوني لحارث سليمان الفاروقي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عليّ صَوْت العدالة الإنسانية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وبَنُوه للدكتور، طه 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سَنّة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نشر هَذَا المَوْضُوع بمجلة الكاتب المصرية عدد نيسان سنة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المَصْدَر السابق</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نهج البلاغة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علماً بأنّ الشيخ أوردها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يَسْتَقْبِلَ الإِنْسَان يوماً من عُمره إلا بفراق آخر من أجله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خطب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وصيتة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للإمام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بن عبدالله بن جابر، يُكنى أبا عَمْرُو من قبيلة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عشر في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وبايعه، وأسلم، وكان عُمر بن الخطاب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يُوسُفَ هَذِهِ الْأُمَّة الحُسنه، وأشترك في الفتوح زمن عُمَرَ، توفّي بالشّراة بِقِرْقِيسِيَا سَنة إحدى وخمسين، أو أربع وخمسين في ولاية الضَّحَّاك بن قَيْس عَلَى الْكُوفَة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استبطأ أَصْحَابه إذنه لهم في القِتال بصفّين يتحت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بهذا الشكل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أبادر الحرب إلا بعد إلقاء الحجّة وقطع الْمَعْذِرَة، ولو سقت الجيوش إِلَى أهل الشام ورسولي عندهم لم تقم الحجة عَلَيْهِمْ، ثم ما يُدرينا ؟ فلعلهم يؤثرون السلم والعافية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بعدما بويع له بالخلافة، وقد قَالَ له قَوْم من الصَّحَابَة لو عاقبت قوماً مِمَّنْ أجلب عَلَى عُثمَان 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القِصَّة في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السَّاسِي،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269/58</w:t>
      </w:r>
      <w:r>
        <w:rPr>
          <w:rFonts w:ascii="IRNazanin" w:hAnsi="IRNazanin" w:eastAsia="IRNazanin"/>
          <w:b w:val="false"/>
          <w:b w:val="false"/>
          <w:bCs w:val="false"/>
          <w:i w:val="false"/>
          <w:i w:val="false"/>
          <w:iCs w:val="false"/>
          <w:color w:val="333333"/>
          <w:sz w:val="20"/>
          <w:sz w:val="20"/>
          <w:szCs w:val="20"/>
          <w:rtl w:val="true"/>
        </w:rPr>
        <w:t xml:space="preserve">، جمهرة أنساب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الانساب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w:t>
      </w:r>
      <w:r>
        <w:rPr>
          <w:rFonts w:ascii="IRNazanin" w:hAnsi="IRNazanin" w:eastAsia="IRNazanin"/>
          <w:b w:val="false"/>
          <w:b w:val="false"/>
          <w:bCs w:val="false"/>
          <w:i w:val="false"/>
          <w:i w:val="false"/>
          <w:iCs w:val="false"/>
          <w:color w:val="333333"/>
          <w:sz w:val="20"/>
          <w:sz w:val="20"/>
          <w:szCs w:val="20"/>
          <w:rtl w:val="true"/>
        </w:rPr>
        <w:t xml:space="preserve">، تاريخ المسعودي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419/4</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النَّاج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404/7</w:t>
      </w:r>
      <w:r>
        <w:rPr>
          <w:rFonts w:ascii="IRNazanin" w:hAnsi="IRNazanin" w:eastAsia="IRNazanin"/>
          <w:b w:val="false"/>
          <w:b w:val="false"/>
          <w:bCs w:val="false"/>
          <w:i w:val="false"/>
          <w:i w:val="false"/>
          <w:iCs w:val="false"/>
          <w:color w:val="333333"/>
          <w:sz w:val="20"/>
          <w:sz w:val="20"/>
          <w:szCs w:val="20"/>
          <w:rtl w:val="true"/>
        </w:rPr>
        <w:t xml:space="preserve">، المرزباني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تأريخ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821/55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وبَنُوه للدكتور طه 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سَنَة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216/10</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5227</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3022</w:t>
      </w:r>
      <w:r>
        <w:rPr>
          <w:rFonts w:ascii="IRNazanin" w:hAnsi="IRNazanin" w:eastAsia="IRNazanin"/>
          <w:b w:val="false"/>
          <w:b w:val="false"/>
          <w:bCs w:val="false"/>
          <w:i w:val="false"/>
          <w:i w:val="false"/>
          <w:iCs w:val="false"/>
          <w:color w:val="333333"/>
          <w:sz w:val="20"/>
          <w:sz w:val="20"/>
          <w:szCs w:val="20"/>
          <w:rtl w:val="true"/>
        </w:rPr>
        <w:t xml:space="preserve">، الزهد لابن المبارك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243/18</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299/11</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قول الشريف الرضي في أوّل هذه الخطبة من نهج البلاغة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لمُحَمَّد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الجموع لمحبي الدِّين النووي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35223</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وَصِيَّة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كتبها إِلَيْهِ بحاضرين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 بلدة من نواحي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أنصرافه من صفّين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 المجازات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الْفُصُول المهمة في أصول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ونحوه في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175/8</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عليّ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الْقُرْآن وخصائص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وقد تقدم إستخراجه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الْمُسْتَصفى لِلغَزالي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والأصول العامة للفقه المقارن للسيد مُحَمَّد تقي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الْمُسْتَصفَی لِلغَزَّالي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الفصول في الأصول 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المحصول للرازي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روضة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إرشاد الفحول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الفِقْه عَلَى المُذَاهِب الخمْسَة، والذي حققناه، وَطَبَعَته مؤسسة دار الكِتاب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خلاصته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 حَقِيقة يجهلها الكَثِيرُون، وإنّي أشكر من سألني الكِتابة في هَذَا الموضوع، حَيْث أتاح لي الْفُرْصَة لبَيَان هَذِه الحَقِيقَة الشَّرْعِيَّة، والتاريخية، وسأتوخى الاختصار ما أستطعت، عَلَى أنْ أكون رَاوِياً، وناقلاً، لا مُقرطاً، ولا ناقداً، بل أدعُ الحكم للقارئ وحده، ولا أقطع عَلَيْهِ الطَّرِيق بالتَّخْطِئَة، أو التصويب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أَهْلِ السُّنَّةِ عَلَى أن نكاح المتعة كَانَ حَلالاً بحكم الرَّسُول، وأن المُسْلِمِين تمتعوا فِي عَهْدِه، ولَكِنَّهُمْ أختلفوا في ثبوت النسخ، فَقَالَ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المتعة نُسخت، وحرمت بعد أن كَانَتْ حَلالاً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644/6</w:t>
      </w:r>
      <w:r>
        <w:rPr>
          <w:rFonts w:ascii="IRNazanin" w:hAnsi="IRNazanin" w:eastAsia="IRNazanin"/>
          <w:b w:val="false"/>
          <w:b w:val="false"/>
          <w:bCs w:val="false"/>
          <w:i w:val="false"/>
          <w:i w:val="false"/>
          <w:iCs w:val="false"/>
          <w:color w:val="333333"/>
          <w:sz w:val="20"/>
          <w:sz w:val="20"/>
          <w:szCs w:val="20"/>
          <w:rtl w:val="true"/>
        </w:rPr>
        <w:t xml:space="preserve">، الطبعة الثالثة،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1027/2</w:t>
      </w:r>
      <w:r>
        <w:rPr>
          <w:rFonts w:ascii="IRNazanin" w:hAnsi="IRNazanin" w:eastAsia="IRNazanin"/>
          <w:b w:val="false"/>
          <w:b w:val="false"/>
          <w:bCs w:val="false"/>
          <w:i w:val="false"/>
          <w:i w:val="false"/>
          <w:iCs w:val="false"/>
          <w:color w:val="333333"/>
          <w:sz w:val="20"/>
          <w:sz w:val="20"/>
          <w:szCs w:val="20"/>
          <w:rtl w:val="true"/>
        </w:rPr>
        <w:t xml:space="preserve">، كتاب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 الجموع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429/16</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من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442/14</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يثبت النسخ، كَانَتْ حَلالاً، ولم تزل كَذَلِكَ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استدل به الشيعة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وَالْمُحْصَنَاتُ مِنَ النِّسَاءِ إِلَّا مَا مَلَكَتْ أَيْمَانكُمْ كِتَابَ اللّه عَلَيْكُمْ وَأُحِلَّ لَكُم مَّا وَرَاءَ ذَلِكُمْ أَن تَبْتَغُوا بِأَمْوَالِكُم مُّحْصِنِينَ غَيْرَ مُسَافِحِينَ فَمَا اسْتَمْتَعْتُم بِهِى مِنْهُنَّ فَاتُوهُنَّ أُجُورَهُنَّ فَرِيضَةً وَلَا جُنَاحَ عَلَيْكُمْ فِيمَا تَراضَيْتُم بِهِ‌ی مِن بَعْدِ الْفَرِيضَةِ إِنَّ اللّه كَانَ عَلِيمًا حَكِيمًا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رواه مسلم في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أستمتع الأصحاب في عهد رَسُول اللّه، وأبي بَكْر، 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542/2</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وزواج المتعة زواج إلى أجل معين، وهو عند الشيعة كالزواج الدائم لا يتم إلا بعقد صحيح دال عَلَى قصد الزواج صراحة، وكلّ مقاربة تحصل بين رجل وإمرأة من دُونَ عقد، فلا تكون مُتعة حَتَّى مَع التراضي، والرغبة، ومتى ثُمَّ العقد كَانَ لازماً يجب الوفاء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بد في عقد المتعة من ذكر المهر، وهو كمهر الزَّوْجَة الدائمة، لا يتقدر بقلة، أو كثرة، ويسقط نصفه بهبة الأجل، أو أنقضائه قبل الدخول، كما يسقط نصف مهر الزَّوْجَة الدائمة بالطَّلَاقِ قبل الدّخول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 المتمتع بها أن تعتد بعد انقضاء الأجل كالمطلقة، سوى أن المطلقة تعتد بثلاثة أشهر، أو ثلاث حيضات وهي تعتد بحيضتين أو خمسة وأربعين يوماً، أما عدة الوفاة فأربعة أشهر، وعشرة أَيَّام كالزَّوْجَة الدائمة سواء حصل الدّخول، أو لم يحصل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ووَلَد المتعة ولد شرعي له جميع ما للأولاد الشرعيين من غَير أستثناء لحقِّ من الحقوق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والأخلاقية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بد في المتعة من أجل معين، يذكر في متن العقد، ولا ترث الزَّوْجَة المتمتع بها من تركة الزوج، وَلاَ تجب لها النفقة عَلَى الزوج والزَّوْجَة الدائمة ها الميراث والنفقة ولكن للمتمتَّع بها أن تشترط عَلَى الزوج ضمن العقد النفقة، والميراث، وإذا تم هَذَا الشرط كَانَتْ الزَّوْجَة من المتعة كالزَّوْجَة الدائمة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1023/22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542/2</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ولكن شيعة لبنان وسوريا والعراق، لا يستعملون المتعة، عَلَى الرّغم من إيمانهم بجوازها وإباحتها، وهذه المحاكم الشَّرْعِيَّة الجعفرية في لبنان لم تجر، ولم تأذن بزواج المتعة منذ إنشائها إلى الْيَوْم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المُسْتَصقَ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الأحكام للآمدي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روضة الكافي للشيخ الكليني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وكتاب سليم ابن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المعتبر للحلي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630/2</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مِنْهَاج الْبَراعَة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xml:space="preserve">، شرح المختار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بتحقيقنا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 ذَلِكَ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سُبْحَانَهُ أجرى هَذَا الْمَاء المالكي، ليشرب مِنْهُ الجميع، لا ليستأثر بهِ فَرِيق دُونَ فَرِيق</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فيلسوف يوناني، ومربي الإسكندر ومؤسس فَلْسَفَة المشائين، أثر في الفكر العربي بعد أن تُرجمة كُتبه كالمقولات، والمجدل، والخطابة، وَالسَّيَّاسَة إلى اللُّغة اللغة العربية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2084</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92/17</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علل التّرمِذي للقاضي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الْمَالِكية، والحَنَفِيَّة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الأُضْحِيَّة واجبة عَلَى كُلّ أَهْل بَيْت في كلّ عام كما هي الحال بالقياس إلى زكاة الفطر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الْإِمَامِيَّة، والشافعية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أَيَّامِ الأُضْحِيَّة المستحبة في منى 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العيد، والثلاثة التي تليه، وَهِي أَيَّام التشريق، أَمَّا فِي غَيْر منى فأيَّام الأُضْحِيَّة ثلاثة 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العيد، والحادي عشر، والثاني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المالكية، والحنابلة، والحَنَفِيَّة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أَيَّامها ثلاثة فِي مِنى، وغَيْر مِنى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ومهما يكن، فإنّ أفضل أوقاتها يَوْم الأضحى بعد طلوع الشَّمْس، ومضي ما يتسع الصلاة العيد والخطبتين، أنظر، 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ascii="IRNazanin" w:hAnsi="IRNazanin" w:eastAsia="IRNazanin"/>
          <w:b w:val="false"/>
          <w:b w:val="false"/>
          <w:bCs w:val="false"/>
          <w:i w:val="false"/>
          <w:i w:val="false"/>
          <w:iCs w:val="false"/>
          <w:color w:val="333333"/>
          <w:sz w:val="20"/>
          <w:sz w:val="20"/>
          <w:szCs w:val="20"/>
          <w:rtl w:val="true"/>
        </w:rPr>
        <w:t xml:space="preserve">، الأستذكار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369/3</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305/8</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390/8</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مختصر المزني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الوجيز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والدِّمَاء الواجبة بنص الْقُرْآنِ الْكَرِيم أَرْبَعَة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التمتع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تَمَتَّعْ بِالْعُمْرَةِ إِلَى الْحَج فَمَا أَسْتَيْسَرَ مِنَ 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الحلق، وهو مخير، قَالَ عزّ من 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كَانَ مِنكُم مَّرِيضًا أَوْ بِهِ‌ى أذى مِن رَّأْسِهِى فَفِدْيَةٌ مِّن صِيَام أَوْ صَدَقَةٍ أَوْ نُسُكٍ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 الجزاء،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قَتَلَهُ ومِنكُم مُّتَعَمِّدًا فَجَزَاءً مِثْلُ مَا قَتَلُ مِنْ النَّعَمِ يَحْكُمُ بِهِ‌ى ذَوَا عَدْلٍ مِّنكُمْ هَدْيَا بَالِغَ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وهدي الحصار، قَالَ عزَّ شأنه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أُحْصِرْتُمْ فَمَا اسْتَيْسَرَ مِنَ 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ويضاف إلى هَذِه الأَرْبَعَة ما وَجَبَ بالعهد، أو النذر أو اليمين أنظر، 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372/7</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المصرية عدد آذار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روضة الكافي للشيخ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المطبعة الإسلامية بطهران، سنة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إستخراجه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بالإضافة إلى كتاب الإمام جعفر بن مُحَمَّد الصادق للجندي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شرحها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شَرح النهج الحَدِيدي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شَرح النهج للبحراني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لأصحابه في ساحة الحزب بصفين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image" Target="media/image2.jpeg"/><Relationship Id="rId564" Type="http://schemas.openxmlformats.org/officeDocument/2006/relationships/image" Target="media/image2.jpeg"/><Relationship Id="rId565" Type="http://schemas.openxmlformats.org/officeDocument/2006/relationships/footer" Target="footer558.xml"/><Relationship Id="rId566" Type="http://schemas.openxmlformats.org/officeDocument/2006/relationships/footnotes" Target="footnotes.xml"/><Relationship Id="rId567" Type="http://schemas.openxmlformats.org/officeDocument/2006/relationships/numbering" Target="numbering.xml"/><Relationship Id="rId568" Type="http://schemas.openxmlformats.org/officeDocument/2006/relationships/fontTable" Target="fontTable.xml"/><Relationship Id="rId569" Type="http://schemas.openxmlformats.org/officeDocument/2006/relationships/settings" Target="settings.xml"/><Relationship Id="rId5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586</Pages>
  <Words>122825</Words>
  <Characters>528833</Characters>
  <CharactersWithSpaces>650230</CharactersWithSpaces>
  <Paragraphs>2522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2026-09-28T09:16:41Z</dcterms:created>
  <dc:creator>ghaemiyeh.com</dc:creator>
  <dc:description/>
  <dc:language>en-US</dc:language>
  <cp:lastModifiedBy/>
  <dcterms:modified xsi:type="dcterms:W3CDTF">2026-09-28T12:46:53Z</dcterms:modified>
  <cp:revision>1</cp:revision>
  <dc:subject/>
  <dc:title>شرح فی ظلال نهج البلاغة محاولة لفهم جدید المجلد 1</dc:title>
</cp:coreProperties>
</file>

<file path=docProps/custom.xml><?xml version="1.0" encoding="utf-8"?>
<Properties xmlns="http://schemas.openxmlformats.org/officeDocument/2006/custom-properties" xmlns:vt="http://schemas.openxmlformats.org/officeDocument/2006/docPropsVTypes"/>
</file>