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3916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143918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43920_3531895371">
            <w:r>
              <w:rPr>
                <w:webHidden/>
                <w:rStyle w:val="IndexLink"/>
                <w:rtl w:val="true"/>
              </w:rPr>
              <w:t>المقدمه</w:t>
            </w:r>
            <w:r>
              <w:rPr>
                <w:rStyle w:val="IndexLink"/>
                <w:rtl w:val="true"/>
              </w:rPr>
              <w:tab/>
            </w:r>
            <w:r>
              <w:rPr>
                <w:rStyle w:val="IndexLink"/>
              </w:rPr>
              <w:t>8</w:t>
            </w:r>
          </w:hyperlink>
        </w:p>
        <w:p>
          <w:pPr>
            <w:pStyle w:val="Contents2"/>
            <w:tabs>
              <w:tab w:val="clear" w:pos="8743"/>
              <w:tab w:val="right" w:pos="9026" w:leader="dot"/>
            </w:tabs>
            <w:rPr/>
          </w:pPr>
          <w:hyperlink w:anchor="__RefHeading___Toc1143922_3531895371">
            <w:r>
              <w:rPr>
                <w:webHidden/>
                <w:rStyle w:val="IndexLink"/>
              </w:rPr>
              <w:t>108</w:t>
            </w:r>
            <w:r>
              <w:rPr>
                <w:rStyle w:val="IndexLink"/>
                <w:rtl w:val="true"/>
              </w:rPr>
              <w:t xml:space="preserve">- </w:t>
            </w:r>
            <w:r>
              <w:rPr>
                <w:rStyle w:val="IndexLink"/>
                <w:rtl w:val="true"/>
              </w:rPr>
              <w:t>ومن خطبة له علیه السلام في تمجيد الله ووصف ملائكته</w:t>
            </w:r>
            <w:r>
              <w:rPr>
                <w:rStyle w:val="IndexLink"/>
                <w:rtl w:val="true"/>
              </w:rPr>
              <w:tab/>
            </w:r>
            <w:r>
              <w:rPr>
                <w:rStyle w:val="IndexLink"/>
              </w:rPr>
              <w:t>129</w:t>
            </w:r>
          </w:hyperlink>
        </w:p>
        <w:p>
          <w:pPr>
            <w:pStyle w:val="Contents2"/>
            <w:tabs>
              <w:tab w:val="clear" w:pos="8743"/>
              <w:tab w:val="right" w:pos="9026" w:leader="dot"/>
            </w:tabs>
            <w:rPr/>
          </w:pPr>
          <w:hyperlink w:anchor="__RefHeading___Toc1143924_3531895371">
            <w:r>
              <w:rPr>
                <w:webHidden/>
                <w:rStyle w:val="IndexLink"/>
              </w:rPr>
              <w:t>109</w:t>
            </w:r>
            <w:r>
              <w:rPr>
                <w:rStyle w:val="IndexLink"/>
                <w:rtl w:val="true"/>
              </w:rPr>
              <w:t xml:space="preserve">- </w:t>
            </w:r>
            <w:r>
              <w:rPr>
                <w:rStyle w:val="IndexLink"/>
                <w:rtl w:val="true"/>
              </w:rPr>
              <w:t>ومن خطبة له علیه السلام لم يذكر فيها فرائض الإسلام</w:t>
            </w:r>
            <w:r>
              <w:rPr>
                <w:rStyle w:val="IndexLink"/>
                <w:rtl w:val="true"/>
              </w:rPr>
              <w:tab/>
            </w:r>
            <w:r>
              <w:rPr>
                <w:rStyle w:val="IndexLink"/>
              </w:rPr>
              <w:t>147</w:t>
            </w:r>
          </w:hyperlink>
        </w:p>
        <w:p>
          <w:pPr>
            <w:pStyle w:val="Contents2"/>
            <w:tabs>
              <w:tab w:val="clear" w:pos="8743"/>
              <w:tab w:val="right" w:pos="9026" w:leader="dot"/>
            </w:tabs>
            <w:rPr/>
          </w:pPr>
          <w:hyperlink w:anchor="__RefHeading___Toc1143926_3531895371">
            <w:r>
              <w:rPr>
                <w:webHidden/>
                <w:rStyle w:val="IndexLink"/>
              </w:rPr>
              <w:t>110</w:t>
            </w:r>
            <w:r>
              <w:rPr>
                <w:rStyle w:val="IndexLink"/>
                <w:rtl w:val="true"/>
              </w:rPr>
              <w:t xml:space="preserve">- </w:t>
            </w:r>
            <w:r>
              <w:rPr>
                <w:rStyle w:val="IndexLink"/>
                <w:rtl w:val="true"/>
              </w:rPr>
              <w:t>ومن خطبة له علیه السلام في وصف الدنيا</w:t>
            </w:r>
            <w:r>
              <w:rPr>
                <w:rStyle w:val="IndexLink"/>
                <w:rtl w:val="true"/>
              </w:rPr>
              <w:tab/>
            </w:r>
            <w:r>
              <w:rPr>
                <w:rStyle w:val="IndexLink"/>
              </w:rPr>
              <w:t>150</w:t>
            </w:r>
          </w:hyperlink>
        </w:p>
        <w:p>
          <w:pPr>
            <w:pStyle w:val="Contents2"/>
            <w:tabs>
              <w:tab w:val="clear" w:pos="8743"/>
              <w:tab w:val="right" w:pos="9026" w:leader="dot"/>
            </w:tabs>
            <w:rPr/>
          </w:pPr>
          <w:hyperlink w:anchor="__RefHeading___Toc1143928_3531895371">
            <w:r>
              <w:rPr>
                <w:webHidden/>
                <w:rStyle w:val="IndexLink"/>
              </w:rPr>
              <w:t>111</w:t>
            </w:r>
            <w:r>
              <w:rPr>
                <w:rStyle w:val="IndexLink"/>
                <w:rtl w:val="true"/>
              </w:rPr>
              <w:t xml:space="preserve"> - </w:t>
            </w:r>
            <w:r>
              <w:rPr>
                <w:rStyle w:val="IndexLink"/>
                <w:rtl w:val="true"/>
              </w:rPr>
              <w:t>ومن خطبة له علیه السلام يذكر فيها ملك الموت وتوفية الأنفس</w:t>
            </w:r>
            <w:r>
              <w:rPr>
                <w:rStyle w:val="IndexLink"/>
                <w:rtl w:val="true"/>
              </w:rPr>
              <w:tab/>
            </w:r>
            <w:r>
              <w:rPr>
                <w:rStyle w:val="IndexLink"/>
              </w:rPr>
              <w:t>157</w:t>
            </w:r>
          </w:hyperlink>
        </w:p>
        <w:p>
          <w:pPr>
            <w:pStyle w:val="Contents2"/>
            <w:tabs>
              <w:tab w:val="clear" w:pos="8743"/>
              <w:tab w:val="right" w:pos="9026" w:leader="dot"/>
            </w:tabs>
            <w:rPr/>
          </w:pPr>
          <w:hyperlink w:anchor="__RefHeading___Toc1143930_3531895371">
            <w:r>
              <w:rPr>
                <w:webHidden/>
                <w:rStyle w:val="IndexLink"/>
                <w:rtl w:val="true"/>
              </w:rPr>
              <w:t>بعض الأشعار في التخلص</w:t>
            </w:r>
            <w:r>
              <w:rPr>
                <w:rStyle w:val="IndexLink"/>
                <w:rtl w:val="true"/>
              </w:rPr>
              <w:tab/>
            </w:r>
            <w:r>
              <w:rPr>
                <w:rStyle w:val="IndexLink"/>
              </w:rPr>
              <w:t>159</w:t>
            </w:r>
          </w:hyperlink>
        </w:p>
        <w:p>
          <w:pPr>
            <w:pStyle w:val="Contents2"/>
            <w:tabs>
              <w:tab w:val="clear" w:pos="8743"/>
              <w:tab w:val="right" w:pos="9026" w:leader="dot"/>
            </w:tabs>
            <w:rPr/>
          </w:pPr>
          <w:hyperlink w:anchor="__RefHeading___Toc1143932_3531895371">
            <w:r>
              <w:rPr>
                <w:webHidden/>
                <w:rStyle w:val="IndexLink"/>
              </w:rPr>
              <w:t>112</w:t>
            </w:r>
            <w:r>
              <w:rPr>
                <w:rStyle w:val="IndexLink"/>
                <w:rtl w:val="true"/>
              </w:rPr>
              <w:t xml:space="preserve"> - </w:t>
            </w:r>
            <w:r>
              <w:rPr>
                <w:rStyle w:val="IndexLink"/>
                <w:rtl w:val="true"/>
              </w:rPr>
              <w:t>ومن خطبة له علیه السلام في التحذير من أمر الدنيا</w:t>
            </w:r>
            <w:r>
              <w:rPr>
                <w:rStyle w:val="IndexLink"/>
                <w:rtl w:val="true"/>
              </w:rPr>
              <w:tab/>
            </w:r>
            <w:r>
              <w:rPr>
                <w:rStyle w:val="IndexLink"/>
              </w:rPr>
              <w:t>163</w:t>
            </w:r>
          </w:hyperlink>
        </w:p>
        <w:p>
          <w:pPr>
            <w:pStyle w:val="Contents2"/>
            <w:tabs>
              <w:tab w:val="clear" w:pos="8743"/>
              <w:tab w:val="right" w:pos="9026" w:leader="dot"/>
            </w:tabs>
            <w:rPr/>
          </w:pPr>
          <w:hyperlink w:anchor="__RefHeading___Toc1143934_3531895371">
            <w:r>
              <w:rPr>
                <w:webHidden/>
                <w:rStyle w:val="IndexLink"/>
              </w:rPr>
              <w:t>113</w:t>
            </w:r>
            <w:r>
              <w:rPr>
                <w:rStyle w:val="IndexLink"/>
                <w:rtl w:val="true"/>
              </w:rPr>
              <w:t xml:space="preserve"> - </w:t>
            </w:r>
            <w:r>
              <w:rPr>
                <w:rStyle w:val="IndexLink"/>
                <w:rtl w:val="true"/>
              </w:rPr>
              <w:t>ومن خطبة له علیه السلام في الحض على التقوى</w:t>
            </w:r>
            <w:r>
              <w:rPr>
                <w:rStyle w:val="IndexLink"/>
                <w:rtl w:val="true"/>
              </w:rPr>
              <w:tab/>
            </w:r>
            <w:r>
              <w:rPr>
                <w:rStyle w:val="IndexLink"/>
              </w:rPr>
              <w:t>165</w:t>
            </w:r>
          </w:hyperlink>
        </w:p>
        <w:p>
          <w:pPr>
            <w:pStyle w:val="Contents2"/>
            <w:tabs>
              <w:tab w:val="clear" w:pos="8743"/>
              <w:tab w:val="right" w:pos="9026" w:leader="dot"/>
            </w:tabs>
            <w:rPr/>
          </w:pPr>
          <w:hyperlink w:anchor="__RefHeading___Toc1143936_3531895371">
            <w:r>
              <w:rPr>
                <w:webHidden/>
                <w:rStyle w:val="IndexLink"/>
              </w:rPr>
              <w:t>114</w:t>
            </w:r>
            <w:r>
              <w:rPr>
                <w:rStyle w:val="IndexLink"/>
                <w:rtl w:val="true"/>
              </w:rPr>
              <w:t xml:space="preserve"> - </w:t>
            </w:r>
            <w:r>
              <w:rPr>
                <w:rStyle w:val="IndexLink"/>
                <w:rtl w:val="true"/>
              </w:rPr>
              <w:t>ومن خطبة له علیه السلام في الاستسقاء</w:t>
            </w:r>
            <w:r>
              <w:rPr>
                <w:rStyle w:val="IndexLink"/>
                <w:rtl w:val="true"/>
              </w:rPr>
              <w:tab/>
            </w:r>
            <w:r>
              <w:rPr>
                <w:rStyle w:val="IndexLink"/>
              </w:rPr>
              <w:t>173</w:t>
            </w:r>
          </w:hyperlink>
        </w:p>
        <w:p>
          <w:pPr>
            <w:pStyle w:val="Contents2"/>
            <w:tabs>
              <w:tab w:val="clear" w:pos="8743"/>
              <w:tab w:val="right" w:pos="9026" w:leader="dot"/>
            </w:tabs>
            <w:rPr/>
          </w:pPr>
          <w:hyperlink w:anchor="__RefHeading___Toc1143938_3531895371">
            <w:r>
              <w:rPr>
                <w:webHidden/>
                <w:rStyle w:val="IndexLink"/>
                <w:rtl w:val="true"/>
              </w:rPr>
              <w:t>أحاديث في الاستسقاء</w:t>
            </w:r>
            <w:r>
              <w:rPr>
                <w:rStyle w:val="IndexLink"/>
                <w:rtl w:val="true"/>
              </w:rPr>
              <w:tab/>
            </w:r>
            <w:r>
              <w:rPr>
                <w:rStyle w:val="IndexLink"/>
              </w:rPr>
              <w:t>179</w:t>
            </w:r>
          </w:hyperlink>
        </w:p>
        <w:p>
          <w:pPr>
            <w:pStyle w:val="Contents2"/>
            <w:tabs>
              <w:tab w:val="clear" w:pos="8743"/>
              <w:tab w:val="right" w:pos="9026" w:leader="dot"/>
            </w:tabs>
            <w:rPr/>
          </w:pPr>
          <w:hyperlink w:anchor="__RefHeading___Toc1143940_3531895371">
            <w:r>
              <w:rPr>
                <w:webHidden/>
                <w:rStyle w:val="IndexLink"/>
              </w:rPr>
              <w:t>115</w:t>
            </w:r>
            <w:r>
              <w:rPr>
                <w:rStyle w:val="IndexLink"/>
                <w:rtl w:val="true"/>
              </w:rPr>
              <w:t xml:space="preserve"> - </w:t>
            </w:r>
            <w:r>
              <w:rPr>
                <w:rStyle w:val="IndexLink"/>
                <w:rtl w:val="true"/>
              </w:rPr>
              <w:t>ومن خطبة له علیه السلام في تعظيم ما حجب عن الناس</w:t>
            </w:r>
            <w:r>
              <w:rPr>
                <w:rStyle w:val="IndexLink"/>
                <w:rtl w:val="true"/>
              </w:rPr>
              <w:tab/>
            </w:r>
            <w:r>
              <w:rPr>
                <w:rStyle w:val="IndexLink"/>
              </w:rPr>
              <w:t>181</w:t>
            </w:r>
          </w:hyperlink>
        </w:p>
        <w:p>
          <w:pPr>
            <w:pStyle w:val="Contents2"/>
            <w:tabs>
              <w:tab w:val="clear" w:pos="8743"/>
              <w:tab w:val="right" w:pos="9026" w:leader="dot"/>
            </w:tabs>
            <w:rPr/>
          </w:pPr>
          <w:hyperlink w:anchor="__RefHeading___Toc1143942_3531895371">
            <w:r>
              <w:rPr>
                <w:webHidden/>
                <w:rStyle w:val="IndexLink"/>
              </w:rPr>
              <w:t>116</w:t>
            </w:r>
            <w:r>
              <w:rPr>
                <w:rStyle w:val="IndexLink"/>
                <w:rtl w:val="true"/>
              </w:rPr>
              <w:t xml:space="preserve"> - </w:t>
            </w:r>
            <w:r>
              <w:rPr>
                <w:rStyle w:val="IndexLink"/>
                <w:rtl w:val="true"/>
              </w:rPr>
              <w:t>ومن كلام له علیه السلام في التوبيخ على البخل</w:t>
            </w:r>
            <w:r>
              <w:rPr>
                <w:rStyle w:val="IndexLink"/>
                <w:rtl w:val="true"/>
              </w:rPr>
              <w:tab/>
            </w:r>
            <w:r>
              <w:rPr>
                <w:rStyle w:val="IndexLink"/>
              </w:rPr>
              <w:t>185</w:t>
            </w:r>
          </w:hyperlink>
        </w:p>
        <w:p>
          <w:pPr>
            <w:pStyle w:val="Contents2"/>
            <w:tabs>
              <w:tab w:val="clear" w:pos="8743"/>
              <w:tab w:val="right" w:pos="9026" w:leader="dot"/>
            </w:tabs>
            <w:rPr/>
          </w:pPr>
          <w:hyperlink w:anchor="__RefHeading___Toc1143944_3531895371">
            <w:r>
              <w:rPr>
                <w:webHidden/>
                <w:rStyle w:val="IndexLink"/>
              </w:rPr>
              <w:t>117</w:t>
            </w:r>
            <w:r>
              <w:rPr>
                <w:rStyle w:val="IndexLink"/>
                <w:rtl w:val="true"/>
              </w:rPr>
              <w:t xml:space="preserve">- </w:t>
            </w:r>
            <w:r>
              <w:rPr>
                <w:rStyle w:val="IndexLink"/>
                <w:rtl w:val="true"/>
              </w:rPr>
              <w:t>ومن كلام له علیه السلام في حث أصحابه على مناصحته</w:t>
            </w:r>
            <w:r>
              <w:rPr>
                <w:rStyle w:val="IndexLink"/>
                <w:rtl w:val="true"/>
              </w:rPr>
              <w:tab/>
            </w:r>
            <w:r>
              <w:rPr>
                <w:rStyle w:val="IndexLink"/>
              </w:rPr>
              <w:t>185</w:t>
            </w:r>
          </w:hyperlink>
        </w:p>
        <w:p>
          <w:pPr>
            <w:pStyle w:val="Contents2"/>
            <w:tabs>
              <w:tab w:val="clear" w:pos="8743"/>
              <w:tab w:val="right" w:pos="9026" w:leader="dot"/>
            </w:tabs>
            <w:rPr/>
          </w:pPr>
          <w:hyperlink w:anchor="__RefHeading___Toc1143946_3531895371">
            <w:r>
              <w:rPr>
                <w:webHidden/>
                <w:rStyle w:val="IndexLink"/>
              </w:rPr>
              <w:t>118</w:t>
            </w:r>
            <w:r>
              <w:rPr>
                <w:rStyle w:val="IndexLink"/>
                <w:rtl w:val="true"/>
              </w:rPr>
              <w:t xml:space="preserve"> - </w:t>
            </w:r>
            <w:r>
              <w:rPr>
                <w:rStyle w:val="IndexLink"/>
                <w:rtl w:val="true"/>
              </w:rPr>
              <w:t>ومن كلام له علیه السلام وقد جمع الناس، وحضّهم على الجهاد، فسكتوا مليّاً، فقال علیه السلام</w:t>
            </w:r>
            <w:r>
              <w:rPr>
                <w:rStyle w:val="IndexLink"/>
                <w:rtl w:val="true"/>
              </w:rPr>
              <w:t xml:space="preserve">: </w:t>
            </w:r>
            <w:r>
              <w:rPr>
                <w:rStyle w:val="IndexLink"/>
                <w:rtl w:val="true"/>
              </w:rPr>
              <w:t>ما بالكم</w:t>
            </w:r>
            <w:r>
              <w:rPr>
                <w:rStyle w:val="IndexLink"/>
                <w:rtl w:val="true"/>
              </w:rPr>
              <w:t xml:space="preserve">! </w:t>
            </w:r>
            <w:r>
              <w:rPr>
                <w:rStyle w:val="IndexLink"/>
                <w:rtl w:val="true"/>
              </w:rPr>
              <w:t>أمخرسون أنتم؟ فقال قوم منهم</w:t>
            </w:r>
            <w:r>
              <w:rPr>
                <w:rStyle w:val="IndexLink"/>
                <w:rtl w:val="true"/>
              </w:rPr>
              <w:t xml:space="preserve">: </w:t>
            </w:r>
            <w:r>
              <w:rPr>
                <w:rStyle w:val="IndexLink"/>
                <w:rtl w:val="true"/>
              </w:rPr>
              <w:t>يا أمير المؤمنين، إن سرت سرنا معك</w:t>
            </w:r>
            <w:r>
              <w:rPr>
                <w:rStyle w:val="IndexLink"/>
                <w:rtl w:val="true"/>
              </w:rPr>
              <w:tab/>
            </w:r>
            <w:r>
              <w:rPr>
                <w:rStyle w:val="IndexLink"/>
              </w:rPr>
              <w:t>186</w:t>
            </w:r>
          </w:hyperlink>
        </w:p>
        <w:p>
          <w:pPr>
            <w:pStyle w:val="Contents2"/>
            <w:tabs>
              <w:tab w:val="clear" w:pos="8743"/>
              <w:tab w:val="right" w:pos="9026" w:leader="dot"/>
            </w:tabs>
            <w:rPr/>
          </w:pPr>
          <w:hyperlink w:anchor="__RefHeading___Toc1143948_3531895371">
            <w:r>
              <w:rPr>
                <w:webHidden/>
                <w:rStyle w:val="IndexLink"/>
              </w:rPr>
              <w:t>119</w:t>
            </w:r>
            <w:r>
              <w:rPr>
                <w:rStyle w:val="IndexLink"/>
                <w:rtl w:val="true"/>
              </w:rPr>
              <w:t xml:space="preserve"> - </w:t>
            </w:r>
            <w:r>
              <w:rPr>
                <w:rStyle w:val="IndexLink"/>
                <w:rtl w:val="true"/>
              </w:rPr>
              <w:t>ومن كلام له علیه السلام في الحث على الاستقامة</w:t>
            </w:r>
            <w:r>
              <w:rPr>
                <w:rStyle w:val="IndexLink"/>
                <w:rtl w:val="true"/>
              </w:rPr>
              <w:tab/>
            </w:r>
            <w:r>
              <w:rPr>
                <w:rStyle w:val="IndexLink"/>
              </w:rPr>
              <w:t>187</w:t>
            </w:r>
          </w:hyperlink>
        </w:p>
        <w:p>
          <w:pPr>
            <w:pStyle w:val="Contents2"/>
            <w:tabs>
              <w:tab w:val="clear" w:pos="8743"/>
              <w:tab w:val="right" w:pos="9026" w:leader="dot"/>
            </w:tabs>
            <w:rPr/>
          </w:pPr>
          <w:hyperlink w:anchor="__RefHeading___Toc1143950_3531895371">
            <w:r>
              <w:rPr>
                <w:webHidden/>
                <w:rStyle w:val="IndexLink"/>
              </w:rPr>
              <w:t>120</w:t>
            </w:r>
            <w:r>
              <w:rPr>
                <w:rStyle w:val="IndexLink"/>
                <w:rtl w:val="true"/>
              </w:rPr>
              <w:t xml:space="preserve"> - </w:t>
            </w:r>
            <w:r>
              <w:rPr>
                <w:rStyle w:val="IndexLink"/>
                <w:rtl w:val="true"/>
              </w:rPr>
              <w:t>ومن كلام له علیه السلام وقد قام إليه رجل من أصحابه فقال</w:t>
            </w:r>
            <w:r>
              <w:rPr>
                <w:rStyle w:val="IndexLink"/>
                <w:rtl w:val="true"/>
              </w:rPr>
              <w:t xml:space="preserve">: </w:t>
            </w:r>
            <w:r>
              <w:rPr>
                <w:rStyle w:val="IndexLink"/>
                <w:rtl w:val="true"/>
              </w:rPr>
              <w:t>نهيتنا عن الحكومة ثم أمرتنا بها، فما ندري أي الأمرين أرشد؟ فصفق علیه السلام إحدى يديه على الأخرى، ثم قال</w:t>
            </w:r>
            <w:r>
              <w:rPr>
                <w:rStyle w:val="IndexLink"/>
                <w:rtl w:val="true"/>
              </w:rPr>
              <w:tab/>
            </w:r>
            <w:r>
              <w:rPr>
                <w:rStyle w:val="IndexLink"/>
              </w:rPr>
              <w:t>189</w:t>
            </w:r>
          </w:hyperlink>
        </w:p>
        <w:p>
          <w:pPr>
            <w:pStyle w:val="Contents2"/>
            <w:tabs>
              <w:tab w:val="clear" w:pos="8743"/>
              <w:tab w:val="right" w:pos="9026" w:leader="dot"/>
            </w:tabs>
            <w:rPr/>
          </w:pPr>
          <w:hyperlink w:anchor="__RefHeading___Toc1143952_3531895371">
            <w:r>
              <w:rPr>
                <w:webHidden/>
                <w:rStyle w:val="IndexLink"/>
              </w:rPr>
              <w:t>121</w:t>
            </w:r>
            <w:r>
              <w:rPr>
                <w:rStyle w:val="IndexLink"/>
                <w:rtl w:val="true"/>
              </w:rPr>
              <w:t xml:space="preserve"> - </w:t>
            </w:r>
            <w:r>
              <w:rPr>
                <w:rStyle w:val="IndexLink"/>
                <w:rtl w:val="true"/>
              </w:rPr>
              <w:t xml:space="preserve">ومن كلام له علیه السلام قاله للخوارج وقد خرج إلى معسكرهم وهم مقيمون على إنكار الحكومة، فقال علیه السلام </w:t>
            </w:r>
            <w:r>
              <w:rPr>
                <w:rStyle w:val="IndexLink"/>
                <w:rtl w:val="true"/>
              </w:rPr>
              <w:t>:</w:t>
              <w:tab/>
            </w:r>
            <w:r>
              <w:rPr>
                <w:rStyle w:val="IndexLink"/>
              </w:rPr>
              <w:t>193</w:t>
            </w:r>
          </w:hyperlink>
        </w:p>
        <w:p>
          <w:pPr>
            <w:pStyle w:val="Contents2"/>
            <w:tabs>
              <w:tab w:val="clear" w:pos="8743"/>
              <w:tab w:val="right" w:pos="9026" w:leader="dot"/>
            </w:tabs>
            <w:rPr/>
          </w:pPr>
          <w:hyperlink w:anchor="__RefHeading___Toc1143954_3531895371">
            <w:r>
              <w:rPr>
                <w:webHidden/>
                <w:rStyle w:val="IndexLink"/>
              </w:rPr>
              <w:t>122</w:t>
            </w:r>
            <w:r>
              <w:rPr>
                <w:rStyle w:val="IndexLink"/>
                <w:rtl w:val="true"/>
              </w:rPr>
              <w:t xml:space="preserve"> - </w:t>
            </w:r>
            <w:r>
              <w:rPr>
                <w:rStyle w:val="IndexLink"/>
                <w:rtl w:val="true"/>
              </w:rPr>
              <w:t>ومن كلام له علیه السلام قاله لاصحابه في ساعة الحرب</w:t>
            </w:r>
            <w:r>
              <w:rPr>
                <w:rStyle w:val="IndexLink"/>
                <w:rtl w:val="true"/>
              </w:rPr>
              <w:tab/>
            </w:r>
            <w:r>
              <w:rPr>
                <w:rStyle w:val="IndexLink"/>
              </w:rPr>
              <w:t>195</w:t>
            </w:r>
          </w:hyperlink>
        </w:p>
        <w:p>
          <w:pPr>
            <w:pStyle w:val="Contents2"/>
            <w:tabs>
              <w:tab w:val="clear" w:pos="8743"/>
              <w:tab w:val="right" w:pos="9026" w:leader="dot"/>
            </w:tabs>
            <w:rPr/>
          </w:pPr>
          <w:hyperlink w:anchor="__RefHeading___Toc1143956_3531895371">
            <w:r>
              <w:rPr>
                <w:webHidden/>
                <w:rStyle w:val="IndexLink"/>
              </w:rPr>
              <w:t>123</w:t>
            </w:r>
            <w:r>
              <w:rPr>
                <w:rStyle w:val="IndexLink"/>
                <w:rtl w:val="true"/>
              </w:rPr>
              <w:t xml:space="preserve"> - </w:t>
            </w:r>
            <w:r>
              <w:rPr>
                <w:rStyle w:val="IndexLink"/>
                <w:rtl w:val="true"/>
              </w:rPr>
              <w:t>ومن كلام له علیه السلام في توبيخ أصحابه ووصفهم بالجبن</w:t>
            </w:r>
            <w:r>
              <w:rPr>
                <w:rStyle w:val="IndexLink"/>
                <w:rtl w:val="true"/>
              </w:rPr>
              <w:tab/>
            </w:r>
            <w:r>
              <w:rPr>
                <w:rStyle w:val="IndexLink"/>
              </w:rPr>
              <w:t>197</w:t>
            </w:r>
          </w:hyperlink>
        </w:p>
        <w:p>
          <w:pPr>
            <w:pStyle w:val="Contents2"/>
            <w:tabs>
              <w:tab w:val="clear" w:pos="8743"/>
              <w:tab w:val="right" w:pos="9026" w:leader="dot"/>
            </w:tabs>
            <w:rPr/>
          </w:pPr>
          <w:hyperlink w:anchor="__RefHeading___Toc1143958_3531895371">
            <w:r>
              <w:rPr>
                <w:webHidden/>
                <w:rStyle w:val="IndexLink"/>
              </w:rPr>
              <w:t>124</w:t>
            </w:r>
            <w:r>
              <w:rPr>
                <w:rStyle w:val="IndexLink"/>
                <w:rtl w:val="true"/>
              </w:rPr>
              <w:t xml:space="preserve"> - </w:t>
            </w:r>
            <w:r>
              <w:rPr>
                <w:rStyle w:val="IndexLink"/>
                <w:rtl w:val="true"/>
              </w:rPr>
              <w:t>ومن كلام له علیه السلام في حث أصحابه على القتال</w:t>
            </w:r>
            <w:r>
              <w:rPr>
                <w:rStyle w:val="IndexLink"/>
                <w:rtl w:val="true"/>
              </w:rPr>
              <w:tab/>
            </w:r>
            <w:r>
              <w:rPr>
                <w:rStyle w:val="IndexLink"/>
              </w:rPr>
              <w:t>202</w:t>
            </w:r>
          </w:hyperlink>
        </w:p>
        <w:p>
          <w:pPr>
            <w:pStyle w:val="Contents2"/>
            <w:tabs>
              <w:tab w:val="clear" w:pos="8743"/>
              <w:tab w:val="right" w:pos="9026" w:leader="dot"/>
            </w:tabs>
            <w:rPr/>
          </w:pPr>
          <w:hyperlink w:anchor="__RefHeading___Toc1143960_3531895371">
            <w:r>
              <w:rPr>
                <w:webHidden/>
                <w:rStyle w:val="IndexLink"/>
              </w:rPr>
              <w:t>125</w:t>
            </w:r>
            <w:r>
              <w:rPr>
                <w:rStyle w:val="IndexLink"/>
                <w:rtl w:val="true"/>
              </w:rPr>
              <w:t xml:space="preserve"> - </w:t>
            </w:r>
            <w:r>
              <w:rPr>
                <w:rStyle w:val="IndexLink"/>
                <w:rtl w:val="true"/>
              </w:rPr>
              <w:t>ومن كلام له علیه السلام في الخوارج لما أنكروا تحكيم الرجال، ويذم فيه أصحابه في التحكيم</w:t>
            </w:r>
            <w:r>
              <w:rPr>
                <w:rStyle w:val="IndexLink"/>
                <w:rtl w:val="true"/>
              </w:rPr>
              <w:tab/>
            </w:r>
            <w:r>
              <w:rPr>
                <w:rStyle w:val="IndexLink"/>
              </w:rPr>
              <w:t>266</w:t>
            </w:r>
          </w:hyperlink>
        </w:p>
        <w:p>
          <w:pPr>
            <w:pStyle w:val="Contents2"/>
            <w:tabs>
              <w:tab w:val="clear" w:pos="8743"/>
              <w:tab w:val="right" w:pos="9026" w:leader="dot"/>
            </w:tabs>
            <w:rPr/>
          </w:pPr>
          <w:hyperlink w:anchor="__RefHeading___Toc1143962_3531895371">
            <w:r>
              <w:rPr>
                <w:webHidden/>
                <w:rStyle w:val="IndexLink"/>
              </w:rPr>
              <w:t>126</w:t>
            </w:r>
            <w:r>
              <w:rPr>
                <w:rStyle w:val="IndexLink"/>
                <w:rtl w:val="true"/>
              </w:rPr>
              <w:t xml:space="preserve"> - </w:t>
            </w:r>
            <w:r>
              <w:rPr>
                <w:rStyle w:val="IndexLink"/>
                <w:rtl w:val="true"/>
              </w:rPr>
              <w:t>ومن كلام له علیه السلام لما على التسوية في العطاء وتصييره الناس أسوة في العطاء من غير تفضيل أولى السابقات والشرف</w:t>
            </w:r>
            <w:r>
              <w:rPr>
                <w:rStyle w:val="IndexLink"/>
                <w:rtl w:val="true"/>
              </w:rPr>
              <w:tab/>
            </w:r>
            <w:r>
              <w:rPr>
                <w:rStyle w:val="IndexLink"/>
              </w:rPr>
              <w:t>270</w:t>
            </w:r>
          </w:hyperlink>
        </w:p>
        <w:p>
          <w:pPr>
            <w:pStyle w:val="Contents2"/>
            <w:tabs>
              <w:tab w:val="clear" w:pos="8743"/>
              <w:tab w:val="right" w:pos="9026" w:leader="dot"/>
            </w:tabs>
            <w:rPr/>
          </w:pPr>
          <w:hyperlink w:anchor="__RefHeading___Toc1143964_3531895371">
            <w:r>
              <w:rPr>
                <w:webHidden/>
                <w:rStyle w:val="IndexLink"/>
              </w:rPr>
              <w:t>127</w:t>
            </w:r>
            <w:r>
              <w:rPr>
                <w:rStyle w:val="IndexLink"/>
                <w:rtl w:val="true"/>
              </w:rPr>
              <w:t xml:space="preserve"> - </w:t>
            </w:r>
            <w:r>
              <w:rPr>
                <w:rStyle w:val="IndexLink"/>
                <w:rtl w:val="true"/>
              </w:rPr>
              <w:t>ومن كلام له علیه السلام قاله للخوارج أيضاً</w:t>
            </w:r>
            <w:r>
              <w:rPr>
                <w:rStyle w:val="IndexLink"/>
                <w:rtl w:val="true"/>
              </w:rPr>
              <w:tab/>
            </w:r>
            <w:r>
              <w:rPr>
                <w:rStyle w:val="IndexLink"/>
              </w:rPr>
              <w:t>271</w:t>
            </w:r>
          </w:hyperlink>
        </w:p>
        <w:p>
          <w:pPr>
            <w:pStyle w:val="Contents2"/>
            <w:tabs>
              <w:tab w:val="clear" w:pos="8743"/>
              <w:tab w:val="right" w:pos="9026" w:leader="dot"/>
            </w:tabs>
            <w:rPr/>
          </w:pPr>
          <w:hyperlink w:anchor="__RefHeading___Toc1143966_3531895371">
            <w:r>
              <w:rPr>
                <w:webHidden/>
                <w:rStyle w:val="IndexLink"/>
                <w:rtl w:val="true"/>
              </w:rPr>
              <w:t>غلاة الشيعة والنصيرية وغيرهم</w:t>
            </w:r>
            <w:r>
              <w:rPr>
                <w:rStyle w:val="IndexLink"/>
                <w:rtl w:val="true"/>
              </w:rPr>
              <w:tab/>
            </w:r>
            <w:r>
              <w:rPr>
                <w:rStyle w:val="IndexLink"/>
              </w:rPr>
              <w:t>276</w:t>
            </w:r>
          </w:hyperlink>
        </w:p>
        <w:p>
          <w:pPr>
            <w:pStyle w:val="Contents2"/>
            <w:tabs>
              <w:tab w:val="clear" w:pos="8743"/>
              <w:tab w:val="right" w:pos="9026" w:leader="dot"/>
            </w:tabs>
            <w:rPr/>
          </w:pPr>
          <w:hyperlink w:anchor="__RefHeading___Toc1143968_3531895371">
            <w:r>
              <w:rPr>
                <w:webHidden/>
                <w:rStyle w:val="IndexLink"/>
              </w:rPr>
              <w:t>128</w:t>
            </w:r>
            <w:r>
              <w:rPr>
                <w:rStyle w:val="IndexLink"/>
                <w:rtl w:val="true"/>
              </w:rPr>
              <w:t xml:space="preserve"> - </w:t>
            </w:r>
            <w:r>
              <w:rPr>
                <w:rStyle w:val="IndexLink"/>
                <w:rtl w:val="true"/>
              </w:rPr>
              <w:t>ومن كلام له علیه السلام فيما يخبر به عن الملاحم بالبصرة</w:t>
            </w:r>
            <w:r>
              <w:rPr>
                <w:rStyle w:val="IndexLink"/>
                <w:rtl w:val="true"/>
              </w:rPr>
              <w:tab/>
            </w:r>
            <w:r>
              <w:rPr>
                <w:rStyle w:val="IndexLink"/>
              </w:rPr>
              <w:t>280</w:t>
            </w:r>
          </w:hyperlink>
        </w:p>
        <w:p>
          <w:pPr>
            <w:pStyle w:val="Contents2"/>
            <w:tabs>
              <w:tab w:val="clear" w:pos="8743"/>
              <w:tab w:val="right" w:pos="9026" w:leader="dot"/>
            </w:tabs>
            <w:rPr/>
          </w:pPr>
          <w:hyperlink w:anchor="__RefHeading___Toc1143970_3531895371">
            <w:r>
              <w:rPr>
                <w:webHidden/>
                <w:rStyle w:val="IndexLink"/>
              </w:rPr>
              <w:t>129</w:t>
            </w:r>
            <w:r>
              <w:rPr>
                <w:rStyle w:val="IndexLink"/>
                <w:rtl w:val="true"/>
              </w:rPr>
              <w:t xml:space="preserve"> - </w:t>
            </w:r>
            <w:r>
              <w:rPr>
                <w:rStyle w:val="IndexLink"/>
                <w:rtl w:val="true"/>
              </w:rPr>
              <w:t>ومن خطبة له علیه السلام في ذكر المكاييل والموازين</w:t>
            </w:r>
            <w:r>
              <w:rPr>
                <w:rStyle w:val="IndexLink"/>
                <w:rtl w:val="true"/>
              </w:rPr>
              <w:tab/>
            </w:r>
            <w:r>
              <w:rPr>
                <w:rStyle w:val="IndexLink"/>
              </w:rPr>
              <w:t>357</w:t>
            </w:r>
          </w:hyperlink>
        </w:p>
        <w:p>
          <w:pPr>
            <w:pStyle w:val="Contents2"/>
            <w:tabs>
              <w:tab w:val="clear" w:pos="8743"/>
              <w:tab w:val="right" w:pos="9026" w:leader="dot"/>
            </w:tabs>
            <w:rPr/>
          </w:pPr>
          <w:hyperlink w:anchor="__RefHeading___Toc1143972_3531895371">
            <w:r>
              <w:rPr>
                <w:webHidden/>
                <w:rStyle w:val="IndexLink"/>
                <w:rtl w:val="true"/>
              </w:rPr>
              <w:t>من أقوال الحكماء والصالحين</w:t>
            </w:r>
            <w:r>
              <w:rPr>
                <w:rStyle w:val="IndexLink"/>
                <w:rtl w:val="true"/>
              </w:rPr>
              <w:tab/>
            </w:r>
            <w:r>
              <w:rPr>
                <w:rStyle w:val="IndexLink"/>
              </w:rPr>
              <w:t>359</w:t>
            </w:r>
          </w:hyperlink>
        </w:p>
        <w:p>
          <w:pPr>
            <w:pStyle w:val="Contents2"/>
            <w:tabs>
              <w:tab w:val="clear" w:pos="8743"/>
              <w:tab w:val="right" w:pos="9026" w:leader="dot"/>
            </w:tabs>
            <w:rPr/>
          </w:pPr>
          <w:hyperlink w:anchor="__RefHeading___Toc1143974_3531895371">
            <w:r>
              <w:rPr>
                <w:webHidden/>
                <w:rStyle w:val="IndexLink"/>
              </w:rPr>
              <w:t>130</w:t>
            </w:r>
            <w:r>
              <w:rPr>
                <w:rStyle w:val="IndexLink"/>
                <w:rtl w:val="true"/>
              </w:rPr>
              <w:t xml:space="preserve"> - </w:t>
            </w:r>
            <w:r>
              <w:rPr>
                <w:rStyle w:val="IndexLink"/>
                <w:rtl w:val="true"/>
              </w:rPr>
              <w:t>ومن كلام له علیه السلام لابي ذرّ رحمه الله لما أخرج إلى الرّبَذة</w:t>
            </w:r>
            <w:r>
              <w:rPr>
                <w:rStyle w:val="IndexLink"/>
                <w:rtl w:val="true"/>
              </w:rPr>
              <w:tab/>
            </w:r>
            <w:r>
              <w:rPr>
                <w:rStyle w:val="IndexLink"/>
              </w:rPr>
              <w:t>362</w:t>
            </w:r>
          </w:hyperlink>
        </w:p>
        <w:p>
          <w:pPr>
            <w:pStyle w:val="Contents2"/>
            <w:tabs>
              <w:tab w:val="clear" w:pos="8743"/>
              <w:tab w:val="right" w:pos="9026" w:leader="dot"/>
            </w:tabs>
            <w:rPr/>
          </w:pPr>
          <w:hyperlink w:anchor="__RefHeading___Toc1143976_3531895371">
            <w:r>
              <w:rPr>
                <w:webHidden/>
                <w:rStyle w:val="IndexLink"/>
              </w:rPr>
              <w:t>131</w:t>
            </w:r>
            <w:r>
              <w:rPr>
                <w:rStyle w:val="IndexLink"/>
                <w:rtl w:val="true"/>
              </w:rPr>
              <w:t xml:space="preserve"> - </w:t>
            </w:r>
            <w:r>
              <w:rPr>
                <w:rStyle w:val="IndexLink"/>
                <w:rtl w:val="true"/>
              </w:rPr>
              <w:t>ومن كلام له علیه السلام في حال نفسه وأوصاف الإمام</w:t>
            </w:r>
            <w:r>
              <w:rPr>
                <w:rStyle w:val="IndexLink"/>
                <w:rtl w:val="true"/>
              </w:rPr>
              <w:tab/>
            </w:r>
            <w:r>
              <w:rPr>
                <w:rStyle w:val="IndexLink"/>
              </w:rPr>
              <w:t>369</w:t>
            </w:r>
          </w:hyperlink>
        </w:p>
        <w:p>
          <w:pPr>
            <w:pStyle w:val="Contents2"/>
            <w:tabs>
              <w:tab w:val="clear" w:pos="8743"/>
              <w:tab w:val="right" w:pos="9026" w:leader="dot"/>
            </w:tabs>
            <w:rPr/>
          </w:pPr>
          <w:hyperlink w:anchor="__RefHeading___Toc1143978_3531895371">
            <w:r>
              <w:rPr>
                <w:webHidden/>
                <w:rStyle w:val="IndexLink"/>
              </w:rPr>
              <w:t>132</w:t>
            </w:r>
            <w:r>
              <w:rPr>
                <w:rStyle w:val="IndexLink"/>
                <w:rtl w:val="true"/>
              </w:rPr>
              <w:t xml:space="preserve"> - </w:t>
            </w:r>
            <w:r>
              <w:rPr>
                <w:rStyle w:val="IndexLink"/>
                <w:rtl w:val="true"/>
              </w:rPr>
              <w:t>ومن خطبة له علیه السلام في تمجيد الله تعالى</w:t>
            </w:r>
            <w:r>
              <w:rPr>
                <w:rStyle w:val="IndexLink"/>
                <w:rtl w:val="true"/>
              </w:rPr>
              <w:tab/>
            </w:r>
            <w:r>
              <w:rPr>
                <w:rStyle w:val="IndexLink"/>
              </w:rPr>
              <w:t>372</w:t>
            </w:r>
          </w:hyperlink>
        </w:p>
        <w:p>
          <w:pPr>
            <w:pStyle w:val="Contents2"/>
            <w:tabs>
              <w:tab w:val="clear" w:pos="8743"/>
              <w:tab w:val="right" w:pos="9026" w:leader="dot"/>
            </w:tabs>
            <w:rPr/>
          </w:pPr>
          <w:hyperlink w:anchor="__RefHeading___Toc1143980_3531895371">
            <w:r>
              <w:rPr>
                <w:webHidden/>
                <w:rStyle w:val="IndexLink"/>
              </w:rPr>
              <w:t>133</w:t>
            </w:r>
            <w:r>
              <w:rPr>
                <w:rStyle w:val="IndexLink"/>
                <w:rtl w:val="true"/>
              </w:rPr>
              <w:t xml:space="preserve"> - </w:t>
            </w:r>
            <w:r>
              <w:rPr>
                <w:rStyle w:val="IndexLink"/>
                <w:rtl w:val="true"/>
              </w:rPr>
              <w:t>ومن كلام له علیه السلام في أوصاف الدنيا</w:t>
            </w:r>
            <w:r>
              <w:rPr>
                <w:rStyle w:val="IndexLink"/>
                <w:rtl w:val="true"/>
              </w:rPr>
              <w:tab/>
            </w:r>
            <w:r>
              <w:rPr>
                <w:rStyle w:val="IndexLink"/>
              </w:rPr>
              <w:t>375</w:t>
            </w:r>
          </w:hyperlink>
        </w:p>
        <w:p>
          <w:pPr>
            <w:pStyle w:val="Contents2"/>
            <w:tabs>
              <w:tab w:val="clear" w:pos="8743"/>
              <w:tab w:val="right" w:pos="9026" w:leader="dot"/>
            </w:tabs>
            <w:rPr/>
          </w:pPr>
          <w:hyperlink w:anchor="__RefHeading___Toc1143982_3531895371">
            <w:r>
              <w:rPr>
                <w:webHidden/>
                <w:rStyle w:val="IndexLink"/>
                <w:rtl w:val="true"/>
              </w:rPr>
              <w:t>فصل في الجناس وأنواعه</w:t>
            </w:r>
            <w:r>
              <w:rPr>
                <w:rStyle w:val="IndexLink"/>
                <w:rtl w:val="true"/>
              </w:rPr>
              <w:tab/>
            </w:r>
            <w:r>
              <w:rPr>
                <w:rStyle w:val="IndexLink"/>
              </w:rPr>
              <w:t>377</w:t>
            </w:r>
          </w:hyperlink>
        </w:p>
        <w:p>
          <w:pPr>
            <w:pStyle w:val="Contents2"/>
            <w:tabs>
              <w:tab w:val="clear" w:pos="8743"/>
              <w:tab w:val="right" w:pos="9026" w:leader="dot"/>
            </w:tabs>
            <w:rPr/>
          </w:pPr>
          <w:hyperlink w:anchor="__RefHeading___Toc1143984_3531895371">
            <w:r>
              <w:rPr>
                <w:webHidden/>
                <w:rStyle w:val="IndexLink"/>
              </w:rPr>
              <w:t>134</w:t>
            </w:r>
            <w:r>
              <w:rPr>
                <w:rStyle w:val="IndexLink"/>
                <w:rtl w:val="true"/>
              </w:rPr>
              <w:t xml:space="preserve"> - </w:t>
            </w:r>
            <w:r>
              <w:rPr>
                <w:rStyle w:val="IndexLink"/>
                <w:rtl w:val="true"/>
              </w:rPr>
              <w:t>ومن كلام له علیه السلام وقد شاوره عمر بن الخطاب في الخروج إلى غزو الروم</w:t>
            </w:r>
            <w:r>
              <w:rPr>
                <w:rStyle w:val="IndexLink"/>
                <w:rtl w:val="true"/>
              </w:rPr>
              <w:tab/>
            </w:r>
            <w:r>
              <w:rPr>
                <w:rStyle w:val="IndexLink"/>
              </w:rPr>
              <w:t>390</w:t>
            </w:r>
          </w:hyperlink>
        </w:p>
        <w:p>
          <w:pPr>
            <w:pStyle w:val="Contents2"/>
            <w:tabs>
              <w:tab w:val="clear" w:pos="8743"/>
              <w:tab w:val="right" w:pos="9026" w:leader="dot"/>
            </w:tabs>
            <w:rPr/>
          </w:pPr>
          <w:hyperlink w:anchor="__RefHeading___Toc1143986_3531895371">
            <w:r>
              <w:rPr>
                <w:webHidden/>
                <w:rStyle w:val="IndexLink"/>
              </w:rPr>
              <w:t>135</w:t>
            </w:r>
            <w:r>
              <w:rPr>
                <w:rStyle w:val="IndexLink"/>
                <w:rtl w:val="true"/>
              </w:rPr>
              <w:t xml:space="preserve"> - </w:t>
            </w:r>
            <w:r>
              <w:rPr>
                <w:rStyle w:val="IndexLink"/>
                <w:rtl w:val="true"/>
              </w:rPr>
              <w:t>ومن كلام له علیه السلام وقد وقع بينه وبين عثمان مشاجرة فقال المغيرة بن الأخنس</w:t>
            </w:r>
            <w:r>
              <w:rPr>
                <w:rStyle w:val="IndexLink"/>
                <w:rtl w:val="true"/>
              </w:rPr>
              <w:tab/>
            </w:r>
            <w:r>
              <w:rPr>
                <w:rStyle w:val="IndexLink"/>
              </w:rPr>
              <w:t>394</w:t>
            </w:r>
          </w:hyperlink>
        </w:p>
        <w:p>
          <w:pPr>
            <w:pStyle w:val="Contents2"/>
            <w:tabs>
              <w:tab w:val="clear" w:pos="8743"/>
              <w:tab w:val="right" w:pos="9026" w:leader="dot"/>
            </w:tabs>
            <w:rPr/>
          </w:pPr>
          <w:hyperlink w:anchor="__RefHeading___Toc1143988_3531895371">
            <w:r>
              <w:rPr>
                <w:webHidden/>
                <w:rStyle w:val="IndexLink"/>
                <w:rtl w:val="true"/>
              </w:rPr>
              <w:t>نبذ من أخبار ثقيف</w:t>
            </w:r>
            <w:r>
              <w:rPr>
                <w:rStyle w:val="IndexLink"/>
                <w:rtl w:val="true"/>
              </w:rPr>
              <w:tab/>
            </w:r>
            <w:r>
              <w:rPr>
                <w:rStyle w:val="IndexLink"/>
              </w:rPr>
              <w:t>395</w:t>
            </w:r>
          </w:hyperlink>
        </w:p>
        <w:p>
          <w:pPr>
            <w:pStyle w:val="Contents2"/>
            <w:tabs>
              <w:tab w:val="clear" w:pos="8743"/>
              <w:tab w:val="right" w:pos="9026" w:leader="dot"/>
            </w:tabs>
            <w:rPr/>
          </w:pPr>
          <w:hyperlink w:anchor="__RefHeading___Toc1143990_3531895371">
            <w:r>
              <w:rPr>
                <w:webHidden/>
                <w:rStyle w:val="IndexLink"/>
                <w:rtl w:val="true"/>
              </w:rPr>
              <w:t>الفهرس</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37_210879"/>
      <w:bookmarkStart w:id="1" w:name="pg20737_210879"/>
      <w:bookmarkEnd w:id="1"/>
    </w:p>
    <w:p>
      <w:pPr>
        <w:pStyle w:val="Heading2"/>
        <w:numPr>
          <w:ilvl w:val="1"/>
          <w:numId w:val="1"/>
        </w:numPr>
        <w:rPr/>
      </w:pPr>
      <w:bookmarkStart w:id="2" w:name="pg20737_210879"/>
      <w:bookmarkStart w:id="3" w:name="__RefHeading___Toc1143916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3918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العَرَبیۡ</w:t>
      </w:r>
    </w:p>
    <w:p>
      <w:pPr>
        <w:pStyle w:val="BookText"/>
        <w:rPr/>
      </w:pPr>
      <w:r>
        <w:rPr>
          <w:rFonts w:ascii="Amiri" w:hAnsi="Amiri" w:eastAsia="Amiri" w:cs="Amiri"/>
          <w:color w:val="111111"/>
          <w:sz w:val="28"/>
          <w:sz w:val="28"/>
          <w:szCs w:val="28"/>
          <w:rtl w:val="true"/>
          <w:lang w:bidi="ar-SA"/>
        </w:rPr>
        <w:t>دار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شاريع المثني</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IRNazanin" w:hAnsi="IRNazanin" w:eastAsia="IRNazanin"/>
          <w:color w:val="111111"/>
          <w:sz w:val="28"/>
          <w:sz w:val="28"/>
          <w:szCs w:val="28"/>
          <w:rtl w:val="true"/>
          <w:lang w:bidi="fa-IR"/>
        </w:rPr>
        <w:t>الطباعة و النشر و التنزیه</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72794</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مۡکتَبَة الجَوادَین العامة</w:t>
      </w:r>
    </w:p>
    <w:p>
      <w:pPr>
        <w:pStyle w:val="BookText"/>
        <w:rPr/>
      </w:pPr>
      <w:r>
        <w:rPr>
          <w:rFonts w:ascii="Amiri" w:hAnsi="Amiri" w:eastAsia="Amiri" w:cs="Amiri"/>
          <w:color w:val="111111"/>
          <w:sz w:val="28"/>
          <w:sz w:val="28"/>
          <w:szCs w:val="28"/>
          <w:rtl w:val="true"/>
          <w:lang w:bidi="ar-SA"/>
        </w:rPr>
        <w:t>مُوْسَسة السيد هبة الدّین الحُسینی</w:t>
      </w:r>
    </w:p>
    <w:p>
      <w:pPr>
        <w:pStyle w:val="BookText"/>
        <w:rPr/>
      </w:pPr>
      <w:r>
        <w:rPr>
          <w:rFonts w:ascii="IRNazanin" w:hAnsi="IRNazanin" w:eastAsia="IRNazanin"/>
          <w:color w:val="111111"/>
          <w:sz w:val="28"/>
          <w:sz w:val="28"/>
          <w:szCs w:val="28"/>
          <w:rtl w:val="true"/>
          <w:lang w:bidi="fa-IR"/>
        </w:rPr>
        <w:t>الشهرستال</w:t>
      </w:r>
    </w:p>
    <w:p>
      <w:pPr>
        <w:pStyle w:val="BookText"/>
        <w:rPr/>
      </w:pPr>
      <w:r>
        <w:rPr>
          <w:rFonts w:ascii="Amiri" w:hAnsi="Amiri" w:eastAsia="Amiri" w:cs="Amiri"/>
          <w:color w:val="111111"/>
          <w:sz w:val="28"/>
          <w:sz w:val="28"/>
          <w:szCs w:val="28"/>
          <w:rtl w:val="true"/>
          <w:lang w:bidi="ar-SA"/>
        </w:rPr>
        <w:t xml:space="preserve">ناشَسَت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8941</w:t>
      </w:r>
    </w:p>
    <w:p>
      <w:pPr>
        <w:pStyle w:val="BookText"/>
        <w:rPr/>
      </w:pPr>
      <w:r>
        <w:rPr>
          <w:rFonts w:ascii="Amiri" w:hAnsi="Amiri" w:eastAsia="Amiri" w:cs="Amiri"/>
          <w:color w:val="111111"/>
          <w:sz w:val="28"/>
          <w:sz w:val="28"/>
          <w:szCs w:val="28"/>
          <w:rtl w:val="true"/>
          <w:lang w:bidi="ar-SA"/>
        </w:rPr>
        <w:t xml:space="preserve">شحَضَ كاظمينة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محمَّد ابۡراهيمۡ</w:t>
      </w:r>
    </w:p>
    <w:p>
      <w:pPr>
        <w:pStyle w:val="BookText"/>
        <w:rPr/>
      </w:pPr>
      <w:r>
        <w:rPr>
          <w:rFonts w:ascii="Amiri" w:hAnsi="Amiri" w:eastAsia="Amiri" w:cs="Amiri"/>
          <w:color w:val="111111"/>
          <w:sz w:val="28"/>
          <w:sz w:val="28"/>
          <w:szCs w:val="28"/>
          <w:rtl w:val="true"/>
          <w:lang w:bidi="ar-SA"/>
        </w:rPr>
        <w:t>المَجلّد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737_210883"/>
    </w:p>
    <w:p>
      <w:pPr>
        <w:pStyle w:val="Heading2"/>
        <w:numPr>
          <w:ilvl w:val="1"/>
          <w:numId w:val="1"/>
        </w:numPr>
        <w:rPr/>
      </w:pPr>
      <w:bookmarkStart w:id="8" w:name="__RefHeading___Toc1143920_3531895371"/>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العدل بقية الخطبة التسعين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مَهَدَ أَرْضَهُ، وَأَنْفَذَ أَمْرَهُ، اخْتَارَ آدَمَ عَلَيْهِ السَّلاَمُ خِیَرَةً مِنْ خَلْقِهِ، وَجَعَلَهُ أَوَّلَ جِبِلَّتِهِ ، وَ أَسْكْنَهُ جَنَّتَهُ، وَأَرْغَدَ فِيهَا أُكُلَهُ، وَأَوْعَزَإِلَيْهِ فِيمَانَهَاهُ عَنْهُ،وَأَعْلَمَهُ أَنَّ فِي الْإِقْدَامِ عَلَيْهِ التَّعَرُّضَ لِمَعْصِيَتِهِ،وَالمُخَاطَرَةَ بِمَنْزِلَتِهِ،فَأَقْدَمَ عَلَى مَانَهَاهُ عَنْهُ مُوَافاةً لِسَابِقِ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بَعْدَ التَّوْبَةِ، لِيَعْمُرَ أَرْضَهُ بِنَسْلِهِ ، وَلِيُقِيمَ الْحُجَّةَ بِهِ عَلَى عِبَادِهِ، وَلَمْ يُخْلِهِم بَعْدَ أَنْ قبَضَهُ مِمَّا يُؤَكِّدُ عَلَيْهِمْ حُجَّةَ رُبُوبِيَّتِهِ، وَيَصِلُ بَيْنَهُمْ وَبَيْنَ مَعْرِفَتِهِ، بَلْ تَعَاهَدَهُمْ بِالْحُجَجِ عَلَى أَلْسُنِ الْخِيَرَةِ مِنْ أَنْبِيَائهِ، وَمُتَحَمِّلِي وَدَائِعِ رِسَالَاتِهِ، قَرْنا فَقَرْنَاً ، حَتَّى تَمَّتْ بِنَبِيِّنَا مُحَمَّدٍ صَلَّى اللّٰهُ عَلَيْهِ حُجَّتُهُ، وَبَلَغَ المَقْطَعَ عُذُرُهُ وَنُذُرُهُ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وأصلحها، ومنه المهاد وهو الفراش، ومَهَدْتُ الفراش، بالتخفيف مَهداً، أي بسطته ووطّأته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عِنَبَة،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خِيَرَة اللّٰه من خلْقه، ويجوز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بالتسكين،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الَّذِى خَلَقَكُمْ وَالْجِبلَّةَ الْأَوَّلِينَ </w:t>
      </w:r>
      <w:r>
        <w:rPr>
          <w:rStyle w:val="FootnoteAnchor"/>
          <w:rtl w:val="true"/>
        </w:rPr>
        <w:footnoteReference w:id="2"/>
      </w:r>
      <w:r>
        <w:rPr>
          <w:rFonts w:ascii="Amiri" w:hAnsi="Amiri" w:eastAsia="Amiri" w:cs="Amiri"/>
          <w:color w:val="111111"/>
          <w:sz w:val="28"/>
          <w:sz w:val="28"/>
          <w:szCs w:val="28"/>
          <w:rtl w:val="true"/>
          <w:lang w:bidi="ar-SA"/>
        </w:rPr>
        <w:t xml:space="preserve">، و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بالضم ، وقرأ بها الحسن البصريّ، وقِرىء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أهلُ المدينة بالكسر والتشديد، و قرأ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قُفل، وقرأ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 الباء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عيسى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وقرأ الحسن بن أبي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وأرْغَدَ فيها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جعل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رغداً، أي واسعاً طيِّباً،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 حَيْثُ شِئْتُمَا</w:t>
      </w:r>
      <w:r>
        <w:rPr>
          <w:rStyle w:val="FootnoteAnchor"/>
          <w:rtl w:val="true"/>
        </w:rPr>
        <w:footnoteReference w:id="4"/>
      </w:r>
      <w:r>
        <w:rPr>
          <w:rFonts w:ascii="Amiri" w:hAnsi="Amiri" w:eastAsia="Amiri" w:cs="Amiri"/>
          <w:color w:val="111111"/>
          <w:sz w:val="28"/>
          <w:sz w:val="28"/>
          <w:szCs w:val="28"/>
          <w:rtl w:val="true"/>
          <w:lang w:bidi="ar-SA"/>
        </w:rPr>
        <w:t>، وتقرأ رغُدا ورغِدا بكسر الغين وضمها، وأرغَدَ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أخصبوا، وصاروا في رَغَدٍ من العيش</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وأوعز إليه فيما نهاه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تقدّم إليه بالإنذار ،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توعيزاً، و يجوز التخفيف أيضاً وَعَزَ إليه وعْزاً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ينتصب لأنه مفعول له، وذلك لأن المفعول له يكون عذراً وعلّة للفعل، ولا يجوز أن يكون إقدام آدم على الشجرة لأجل الموافاة للعلم الإلٰهيّ السابق، ولا يستمرّ ذلك على مذاهبنا ، بل يجب أن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المصدرية المحْضَة،كأنه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بالمعصية موافاة، وطابق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فأهبطه بعد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اختلف الناس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أهبطه قبل التوبة، ثم تاب عليه وهو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قبل الهبوط، وهو قول أمير المؤمنين علیه السلام، 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ءَادَمُ مِن رَّبِهِ كَلِمَٰتٍ فَتَابَ عَلَيْهِ إِنَّهُ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فأخبر عن أنّه أهبطهم بعد تلقِّي الكلمات والتوبة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وَطَفِقَا يَخْصِفَانِ عَلَيْهِمَا مِن وَرَقِ الجَنَّةِ وَنَادَئٰهُمَا رَبُّهُمَآ أَلمْ أَنهَكُمَا عَن تِلْكُمَا الشَّجَرَةِ وَأَقُل لَّكُمَآ إِنَّالشَّيْطَٰنَ لكُمَا عَدُوٌّ مُّبینُ قَالَا رَبَّنَا ظَلَمْنَآ أَنفُسَنَاوَإِن لَّمْ تَغْفِرْ لَنَا وَتَرْحَمْنَا لَتَكُونَنَّ مِنَ الْخَٰسِرِينَ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أَهْبِطُوا بَعْضُكُمْ لِبَعْضٍ عَدُوٌّ وَلَكُمْ فِي الْأَرْضِ مُسْتَقَرٌّ وَمَتَٰعُ إِلَىٰ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 اعترافهما بالمعصية واستغفارهما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أمرهما بالهبوط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ءَادَمُ رَبَّهُ فَغَوَىٰ ثُمَّ اجْتَبَٰهُ رَبُّهُ فَتَابَ عَلَيْهِ و 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أَهْبِطَا مِنْهَا جَمِيعًا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،فجعل الإهباط بعد الاجتباء والتوبة، واحتجّ الأولون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 فَتَكُونَا مِنَ الظَّالِمِينَ فَأَزَلَهُمَا الشَّيْطَٰنُ عَنْهَا فَأَخْرَجَهُمَا مِمَّا كَانَا فِيهِ وَقُلْنَا اهْبِطُوا بَعْضُكُمْ لِبَعْضٍ عَدُوٌّ وَلَكُمْ فِي الْأَرْضِ مُسْتَقَرٌّ وَمَتَٰعُ إِلَىٰ حِينٍ فَتَلَقَىٰ ءَادَمُ مِن رَّبِّهِ كَلِمَٰتٍ فَتَابَ عَلَيْهِ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سبحانه عن أمره لهم بالهبوط عقيب إزلال الشيطان لهما ، ثم عقَّب الهبوط بفاء التعقيب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على أنّ التوبة بعدالهبوط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يجابَ عن هذا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أهْبِطُوا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والواو لاتقتضي الترتيب،ولو كان عِوَضها فاءلكانت صريحة في أنّ الإهباط كان عقيب الزلّة،فأمّا الواو فلا تدلّ على ذلك،بل يجوز أن تكون التوبة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الإهباط، ويخبر عن الإهباط بالواو قبل أن يخبرَ عن التوبة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وَليُقِيمَ الحجّة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كان أبوهم أخرج من الجنة بخطيئة واحدة فأخْلِقْ بها ألاّ يدخلها ذو خطايا جَمّة، وهذا يؤكّد مذهب أصحابنا في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البارىء سبحانه ما أخْلى عباده بعد قبض آدم وتوفيِّه مما يؤكد عليهم حجج الربوبية، بل أرسل إليهم الرسل قَرْناً فقَرناً ، بفتح</w:t>
      </w:r>
      <w:r>
        <w:rPr>
          <w:rFonts w:ascii="IRNazanin" w:hAnsi="IRNazanin" w:eastAsia="IRNazanin"/>
          <w:color w:val="111111"/>
          <w:sz w:val="28"/>
          <w:sz w:val="28"/>
          <w:szCs w:val="28"/>
          <w:rtl w:val="true"/>
          <w:lang w:bidi="fa-IR"/>
        </w:rPr>
        <w:t>القاف، وهو أهل الزمان الواحد،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مَا مَضى الْقَرْنُ الَّذِي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وَخُلِّفتَ فِي قَرْنٍ فَأَنْتَ غَرِيبُوتعاهدَهُم بالحجج، أي جَدّد العهد عندهم بها،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بالشيء، تعهّدْتُ فلاناً وتعهّدت ضَيْعتي، وهو أفصح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التفاعل إنما يكون من شيئين،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يتعهده صَرْعٌ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المقطعَ عُذْرُه ونُذُرُه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الشيء حيث ينقطع،ولا يبقى خلفه شيء منه،أي لم يزل يبعث الأنبياء واحداً بعد واحد، حتى بعث محمداً صلی اللّٰه علیه و آله و سلم ، فتمَّتْ به حجته على الخلق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الأمرُ مقطعه، أي لم يبق بعده</w:t>
      </w:r>
      <w:r>
        <w:rPr>
          <w:rFonts w:ascii="Amiri" w:hAnsi="Amiri" w:eastAsia="Amiri" w:cs="Amiri"/>
          <w:color w:val="111111"/>
          <w:sz w:val="28"/>
          <w:sz w:val="28"/>
          <w:szCs w:val="28"/>
          <w:rtl w:val="true"/>
          <w:lang w:bidi="ar-SA"/>
        </w:rPr>
        <w:t>رسول ينتظر، وانتهت عُذُرُ اللّٰه تعالى ونُذُرُه ،فعذُرُهُ مَا بيَّن للمكلَّفين من الإعذار في عقوبته لهم إنْ عَصَوْه،ونُذُرُه ما أنذرهم به من الحوادث، ومَنْ أَنذَرَهُمْ على لسانه من الرسل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IRNazanin" w:hAnsi="IRNazanin" w:eastAsia="IRNazanin"/>
          <w:color w:val="111111"/>
          <w:sz w:val="28"/>
          <w:sz w:val="28"/>
          <w:szCs w:val="28"/>
          <w:rtl w:val="true"/>
          <w:lang w:bidi="fa-IR"/>
        </w:rPr>
        <w:t xml:space="preserve">واعلم أنّ المتكلمين اختلفوا في عصمة الأنبياء، ونحن نذكر ها هنا طَرَفاً من حكاية المذاهب في هذه المسألة على سبيل الاقتصاص ونقل الآراء، لا على سبيل الحِجاج، ونخصّ قِصّة آدم علیه السلام والشجرة بنوع من النظر، إذ كانت هذه القصة مذكورةً في كلام أميرالمؤمنين علیه السلام في هذا الفصل، فنقول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اختلف الناس في المعصوم ما هُوَ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هو الذي لا يمكنه الإتيان بالمعاصي، و هؤلاء هم الأقلُّون أهل النظر ، واختلفوا في عدم التمكُّن كيف هو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هو المختصُّ في نفسه أو بدنه أو فيهما ، بخاصيّة تقتضي امتناع إقدامه على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المعصوم مساوٍ في الخواصّ النفسية والبدنية لغير المعصوم، وإنما العصمة هي القدرة على الطاعة أو عدمالقدرة على المعصية، وهذا قولُ الأشعريّ نفسه، وإن كان كثير من أصحابه قد خالفه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الأكثرون من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المعصوم مختار متمكّن من المعصية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وفسروا العصمة بتفسيرين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أمورٌ يفعلها اللّٰه تعالى بالمكلّف فتقتضي ألاّ يفعل المعصية اقتضاء غير بالغ إلى حدّ الإيجاب، وفسَّروا هذه الأمور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أوّلُها أن يكون لنفس الإنسانِ مَلَكةٌ مانعة من الفجور، داعية إلى العفّة، وثانيها العلم بمثالِب المعصية و مناقب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تأكيد ذلك العلم بالوحي والبيان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أنه مَتَى صَدَر عنه خطأ من باب النسيان والسهو لم يترك مهملاً بل يعاقب وينبه ويضيّق عليه العذر،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هذه الأمور الأربعة كانالشخص معصوماً عن المعاصي لا محالة، لأنّ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العِفّة إذا انضاف إليها العلْم بما في الطاعة من السعادة وما في المعصية من الشقاوة، ثم أكّد ذلك تتابع الوحي إليه وترادُفه،وتظاهر البيان عنده، وتمّم ذلك خوفُه من العتاب على القدر القليل، حصل من اجتماع هذه الأمور حقيقة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يمتنع المكلَّف عند فعله من القبيح اختياراً، وقد يكون ذلك اللطف خارجاً عن الأمور الأربعةالمعدودة، مثل أن يعلم اللّٰه تعالى أنه إنْ أنشأ سحاباً، أو أهبّ ريحاً ، أو حَرّك جسماً ، فإن زيداً يمتنع عن قبيح مخصوص اختياراً، فإنّه تعالى يجب عليه فعل ذلك، ويكون هذا اللطف عصمة لزيد، وإن كان الإطلاق المشتهر في العصمة إنما هو لمجموعالطافٍ يمتنع المكلَّف بها عن القبيح مدة زمان تكليفه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يقع الكلام بعد هذه المقدمة في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الأنبياء قبل البعثة ومن الذي يجوز أن يرسله اللّٰه تعالى إلى العبادفالذي عليه أصحابُنَا المعتزلة رحمهم اللّٰه ، أنه يجب أن ينزَّه النبيّ قَبْلَ البعثة عما كان فيه تنفيرٌ عن الحق الذي يدعو إليه، وعمَّا فيه غضاضة وعيب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يكون كافراً أو فاسقاً، وذلك لأنّا نجد التائب العائد إلى الصلاح بعد أن عهد الناسُ منه السُّخْف والمجون والفِسْق، لا يقع أمرُه بالمعروف ونهيه عن المنكر عند الناس موقعهما ممن لم يعهدوه إلاّ على السَّداد والصلاح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يكون حَجّاماً أو حائكاً أو محترفاً بحِرفة يقذرُها الناس، ويستخفُّون بصاحبها، إلا أنْ يكون المبعوثُ إليهم على خلاف ما هو المعهود الآن، بألاّ يكون من تعاطى ذلك مستهاناً به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أصحابنا في هذا القول جمهورُ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قوم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يبعث اللّٰه تعالى مَنْ كان كافراً قبل الرسالة، وهو قول ابن فُورك من الأشعرية، لكنه زعم أنّ هذا الجائز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قوم من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محمد صلی اللّٰه علیه و آله و سلم كافراً قبل البعثة، واحتجُّوا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ضَآلًا فَهَدَىٰ</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بُرغوث المتكلم، وهو أحد النَّجَّارية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النبيّ صلی اللّٰه علیه و آله و سلم مؤمناً باللّٰه قبل أن يبعثه، لأنه تعالى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تَدْرِى مَا الْكِتَبُ وَلَا الْإِيمَنُ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فإنه كان على دين قومه أربعين سنة </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الكرّامية في قوله تعالى حكاية عن إبراهيم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أَسْلَمْتُ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یومئذ، ولم يكن من قبل ذلك مسلماً، ومثل ذلك، قال اليمان بن رباب، متكلّم الخوارج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وحكى كثير من أرباب المقالات عن شيخنا أبي الهذيل وأبي عليّ جواز أن يبعث اللّٰه تعالى من قد ارتكب كبيرة قبل البعثة، ولم أجد في كتب أصحابنا حكاية هذا المذهب عن الشيخ أبي الهُذَيل، ووجدتُه عن أبي عليّ ، ذكره أبو محمد بن مَتْوَيْه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أهلُ العدل كلُّهم من تجويز بعثة مَنْ كان فاسقاً قبل النبوّة إلا ما جرى في كلام الشيخ أبي عليّ رحمه اللّٰه تعالى من ثُبوت فَصْل بين البعثة وقبلها، فأجاز أن يكون قبل البعثة مرتكباً لكبيرة ثم يتوب، فيبعثه للّٰه تعالى حينئذ ، وهو مذهب محكيّ عن عبد اللّٰه بن العباس الرَّامَهُرْ 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الشيخ أبو محمد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قول أبي عليّ رحمه اللّٰه تعالى مثل ما نختاره من التّسْوية بين حال البعثة وقبلها في المنع من جواز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قوم من الأشعريّة ومن أهل الظاهر وأرباب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جائز واقع، واستدلُّوا بأحوال إخوة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المانعون من ذلك من ثبوت نُبْوَّةِ إخوة يوسف، ثم هؤلاء المجوّزون، منهم من جَوَّز عليهم فعل الكبائر مطلقاً، ومنهم مَنْ جوَّز ذلك على سبيل النُّدْرة ثم يتوبون عنه، و یشتهر حالهم بين الخلق بالصلاح، فأمّا لو فرضنا إصرارهم على الكبائر بحيث يصيرون مشهورين بالفسق والمعاصي، فإنّ ذلك لا يجوز، لأنه يفوِّت الغرض من إرسالهم ونبوّتهم على هذا التقدير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يبعث اللّٰه تعالى نبيَّا قد وقع منه قبيح قبل النّبوة، لا صغيراً ولا كبيراً ، لا عمداً ولا خطأ، ولا على سبيل التأويل والشبهة، وهذا المذهب مما تفرّدوا به، فإن أصحابنا و يرهم من المانعين للكبائر قبل النبوة، لم يمنعوا وقوع الصغائر منهم إذا لم تكن مسخّفة منفرة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أَطْردت الإمامية هذا القول في الأئمة فجعلت حكمهم في ذلك حكم الأنبياء في وجوب العصمة المطلقة لهم قبل النبوَّة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عصمة الأنبياء في زمن النبوة عن الذنوب في أفعالهم وتروكهم عداما يتعلق بتبليغ الوحي والفتوى في الأحكام جوّز قوم من الحَشَوّية عليهم هذه الكبائر وهم أنبياء، كالزنى واللواط وغيرهما، وفيهم مَنْ جوز ذلك بشرط الاستسرار دون الإعلان، وفيهم مَنْ جوّزَ ذلك على الأحوال كلها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ومنع أصحابنا المعتزلة من وقوع الكبائر منهم علیهم السلام أصلاً، ومنعوا أيضاً مِنْ وقوع الصغائر المسخّفة منهم، وجوّزوا وقوع الصغائر التي ليست بمسخَّفة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فمنهم مَنْ جَوّز على النبيّ الإقدام على المعصية الصغيرة غير المسخَّفة عَمْداً، وهو قول شيخنا أبي هاشم رحمه اللّٰه تعالى، فإنه أجاز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يقدم علیه السلام على ذلك إلا على خوف وَوَجَلٍ، ولا يتجرّأ على اللّٰه سبحانه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ومنهم مَنْ منع مَنْ تعمَّد إتيان الصغيرة،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يقدمون على الذنوب التي يعلمونها ذنوباً، بل على سبيل التأويل ودخول الشبهة، وهذا قول أبي علي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عن أبي إسحاق النظام وجعفر بن مبشّر، أنّ ذنوبهم لا تكون إلاّ على سبيل السَّهو و النسيان، وأنّهم مؤاخذون بذلك وإن كان موضوعاً عن أمتهم، لأنّ معرفتهم أقوى، ودلائلهم أكثر، وأخطارهم أعظم، ويتهيّأ لهم من التحفُّظ ما لا يتهيّأ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عليهم الكبائر ولا الصغائر ، لا عمداً ولا خطأ، ولا سهواً، ولا على سبيل التأويل والشبهة، وكذلك قولهم في الأئمة، والخلاف بيننا وبينهم في الأنبياء يكاد يكون ساقطاً، لأنّ أصحابنا إنّما يجوِّزون عليهم الصغائر ، لأنه لا عقابَ عليها، وإنما تقتضي نقصان الثواب المستحقّ على قاعدتهم في مسألة الإحباط، فقد اعترف إذاً أصحابنا بأنّه لا يقع من الأنبياء ما يستحقون به ذمًّا ولا عقاباً،والإمامية إنّما تنفي عن الأنبياء الصغائر والكبائر،من حيث كان كلُّ شيء منها يستحق فاعلُه به الذمّ والعقاب، لأنّ الإحباط باطل عندهم، فإذا كان استحقاقُ الذمّ والعقاب يجب أن ينفى عن الأنبياء، وجب أن يُنْفَى عنهم سائر الذنوب، فقد صار الخلافُ إذاً متعلّقاً بمسألة الإحباط، وصارت هذه المسألة فرعاً من فروعها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القول بجواز الصَّغائر على الأنبياء بالتأويل والشبهة على ما ذهب إليه شيخنا أبو عليّ رحمه اللّٰه تعالى، إنما اقتضاه تفسيرُه لآية آدم والشجرة، وتكلّفه إخراجها عن تعمّد آدم للعصيان،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نُهِيَ عن نوع تلك الشجرة لا عن عينها،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w:t>
      </w:r>
      <w:r>
        <w:rPr>
          <w:rStyle w:val="FootnoteAnchor"/>
          <w:rtl w:val="true"/>
        </w:rPr>
        <w:footnoteReference w:id="14"/>
      </w:r>
      <w:r>
        <w:rPr>
          <w:rFonts w:ascii="Amiri" w:hAnsi="Amiri" w:eastAsia="Amiri" w:cs="Amiri"/>
          <w:color w:val="111111"/>
          <w:sz w:val="28"/>
          <w:sz w:val="28"/>
          <w:szCs w:val="28"/>
          <w:rtl w:val="true"/>
          <w:lang w:bidi="ar-SA"/>
        </w:rPr>
        <w:t>، وأراد سبحانه نوعَها المطلق، فظن آدم أنه أراد خُصوصيّة تلك الشجرة بعينها، وقد كان أشير إليها فلم يأكل منها بعينها، ولكنه أكل من شجرة أخرى من نَوْعِها، فأخطأ في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شيخنا أبي هاشم لا يرضون ذا المذهب،ويقولون إنّ الإشكال باقٍ بحاله لأن آدم أخلّ بالنظر على هذاالقول في أنّ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عينُ الشجرة أو نوعها؟ مع أنه قد كان مدلولاً على ذلك، لأنّه لو لم يكن مدلولاً على ذلك لكانَ تكليفُ الامتناع عن التناول تكليف ما لا يطاق، وإذا دلّ على ذلك وجب عليه النظر، ولا وَجْه يجب النظر لأجله</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الخوف من تركه، وإذا لم يكن بدّ من كونه خائفاً فهو عالم إذاً بوجوب هذا التأمّل والنظر، فإذا أخلّ به فقد وقعتْ منه المعصية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يرضَى أصحابُ شيخنا أبي هاشم هذا المذهب، فكذلك لا يرتضُون مذهَب النَّظّام وجعفر بن مبشِّر، وذلك لأنّ القول بأنّ الأنبياء يؤاخذون على ما يفعلونه سهواً متناقض، لأنّ السهو يُزِيل التّكْليف، ويخرج الفعل من كونه ذنباً مؤاخذاً به، ولهذا لا يصحّ مؤاخذةُ المجنون والنائم، و السهو في كونه مؤثراً في رفع التكليف جارٍ مجرى فقد القُدر والآلات والأدلّة، فلو جاز أن يخالف حالُ الأنبياء حالَ غيرهم في صحّة تكليفهم مع السهو، جاز أن يخالف حالُهم حالَ غيرهم في صحّة التكليف مع فقد القُدَر والآلات، وذلك باطل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IRNazanin" w:hAnsi="IRNazanin" w:eastAsia="IRNazanin"/>
          <w:color w:val="111111"/>
          <w:sz w:val="28"/>
          <w:sz w:val="28"/>
          <w:szCs w:val="28"/>
          <w:rtl w:val="true"/>
          <w:lang w:bidi="fa-IR"/>
        </w:rPr>
        <w:t xml:space="preserve">واعلم أنّ 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تكلّم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بتنزيه الأنبياء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الآية، وانتصر لمذهب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وحاول صَرْفها عن ظاهرها، وتأوّلُ اللفظِ بتأويلٍ مستكرَه غير صحيح، وأنا أحكي كلامه ها هنا وأتكلّم عليه نُصرةً لأصحابنا، ونصرةً أيضاً لأمير المؤمنين علیه السلام ، فإنه قد صرّح في هذا الفصل بوقوع الذنب من آدم علیه السلام، ألا ترى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والمخاطرة 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تكون هذه اللفظة إلا في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سياقة الفَصْل من أوّله إلى آخره، إذا تأمله المنصف واطَّرح الهوى والتعصّب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نذكر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الشريف المرتضی رحمه اللّٰه تعالى، قال رحمه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ءَادَمُ رَبُّهُ</w:t>
      </w:r>
      <w:r>
        <w:rPr>
          <w:rStyle w:val="FootnoteAnchor"/>
          <w:rtl w:val="true"/>
        </w:rPr>
        <w:footnoteReference w:id="15"/>
      </w:r>
      <w:r>
        <w:rPr>
          <w:rFonts w:ascii="IRNazanin" w:hAnsi="IRNazanin" w:eastAsia="IRNazanin"/>
          <w:color w:val="111111"/>
          <w:sz w:val="28"/>
          <w:sz w:val="28"/>
          <w:szCs w:val="28"/>
          <w:rtl w:val="true"/>
          <w:lang w:bidi="fa-IR"/>
        </w:rPr>
        <w:t xml:space="preserve">فإنّ المعصية مخالفة للأمر، والأمر من الحكيم تعالى قد يكونُ بالواجب وبالندب معاً،فلا يمتنع على هذاأن يكون آدم مندوباً إلى ترك التَّناول من الشجرة،فيكون بمواقعتها تاركاً فرضاً ونفلاً، وغير فاعل قبيحاً، وليس يمتنع أن يسمَّى تارك النفل عاصياً، كما يُسمَّى بذلك تارك الواجب، فإنّ تسمية من خالف ما أمر به سواء كان واجباً أو نفلاً بأنه عاصٍ ظاهر، ولهذا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فلاناً بكذا وكذا من الخير فعصاني وخالفني، وإن لم یكن ما أمر به واجباً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هذا التأويل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ألفاظ الشَّرْع يجب أن تُحمَل على حقائقها اللّغوية ما لم يكن لها حقائق شرعية، فإذا كان لها حقائق شرعية وجبَ أن تحمل على عُرْف الشَّرْع واصطلاحه، كالصلاة والحجّ والنفاق والكفر ، ونحو ذلك من الألفاظ الشَّرعية، وهكذا قال السيد المرتضى رحمه اللّٰه تعالى في كتابه في أصول الفقه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كون الأمر للوجوب وهو الحق الذي 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مندوحَة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لفظُ العصيان في الاصطلاح الشرعيّ موضوعاً لمخالفة الأمر الإيجابيّ لم يُجز العدول عنه وحمله على مخالفة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ومعلوم أنّ لفظ العصيان في العُرْف الشرعيّ لا يطلق إلا على مخالفة الأمر المقتضِي للوجوب، فالقول بجواز حملها على مخالفة الأمر الندبيّ قول تبطله وتدفعه تلك القاعدة المقرّرة التي ثبتت بالاتفاق وبالدليل، على أنّنا قبل أن نجيبَ بهذا الوجه نمنع أصلاً أنه يجوز أن يقال لِتارك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عاصٍ لا في أصل اللغة، ولا في العُرْف، ولا في الشرع، وذلك لأنّ حقيقة النفل هو ما يقال فيه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تفعلَ هذا، ولكَ ألاّ تفعله، ومعلوم أنّ تاركَ مثلِ ذلك لا يطلَق عليه أنه عاصٍ، ويبين ذلك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موضوع للامتناع، ولذلك سُمِّيتِ العصا عَصاً ، لأنه يُمتَنع بها،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 العصا، أي خرج الرِّبْقة المانعة من الاختلاف والتفرّق، وتارك الندب لا يمتنع من أمر، لأن الأمر الندبيّ لا يقتضي شيئاً اقتضاء اللزوم، بل معناه إن فعلت فهو أوْلى، ويجوز ألاّ تفعل، فأيّ امتناع حدث إذا خولف أمر الندب سمي المخالف له عاصياً، ويبين ذلك أيضاً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ذمّ، فلا يجوز إطلاقه على تارك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يسمّى فاسقاً، وإنْ كان الفسق في أصل اللغة للخروج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يُسأل المرتضَى رحمه اللّٰه تعالى عَمّا سأل عنه نفسَه،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يكون تركُ الندب معصية؟ أو لَيْس هذا يوجب أن يوصف الأنبياء بأنهم عصاة في كل حالِ، وأنهم لا ينفكُّون عن المعصية، لأنهم لا يكادون ينفكُّون من ترك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أجاب رحمه اللّٰه تعالى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تارك النَّدْب بأنه عاصٍ توسّع وتجوّز، والمجاز لا يقاسُ عليه، ولا يعدَّى عن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إنه حقيقة في فاعل القبيح، وتارك الأوْلى والأفضل لم يجز إطلاقه في الأنبياء إلا مع التقييد، لأنّ استعماله قد كثر في فاعل القبائح، فإطلاقه عن التقييد 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بوصفهم بأنهم عصاة أنّهم فعلوا القبيح، فلا يجوز ذلك، وإنْ أردت أنهم تركوا ما لو فعلوه لاستحقُّوا الثواب، ولكان أوْلَى، فهم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كذلك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باب القياس على المجاز الذي اختلَفَ فيه أربابُ أصول الفقه، لأن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ترك زيد الندب، فإنه يسمَّى عاصياً، يلزمه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إذا ترك الندب یسمی عاصياً، وليس هذا قياساً، كما أنّ من قال لزيد البليد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حمار، قال لعمرو البليد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حمار، والقياس على المجاز الذي اختلف الأصوليون في جوازه خارج عن هذا الموضع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ومثال المسألة الأصولية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w:t>
      </w:r>
      <w:r>
        <w:rPr>
          <w:rStyle w:val="FootnoteAnchor"/>
          <w:rtl w:val="true"/>
        </w:rPr>
        <w:footnoteReference w:id="16"/>
      </w:r>
      <w:r>
        <w:rPr>
          <w:rFonts w:ascii="IRNazanin" w:hAnsi="IRNazanin" w:eastAsia="IRNazanin"/>
          <w:color w:val="111111"/>
          <w:sz w:val="28"/>
          <w:sz w:val="28"/>
          <w:szCs w:val="28"/>
          <w:rtl w:val="true"/>
          <w:lang w:bidi="fa-IR"/>
        </w:rPr>
        <w:t xml:space="preserve">، هل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طأطیء لهما عُنق الذلّ</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 حقيقة في تارك الندب لم يجز إطلاقه في حق الأنبياء، لأنه يوهم العصيان، بل يجب أن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البارىء سبحانه أطلقَه ولم يقيّده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ءَادَمُ </w:t>
      </w:r>
      <w:r>
        <w:rPr>
          <w:rStyle w:val="FootnoteAnchor"/>
          <w:rtl w:val="true"/>
        </w:rPr>
        <w:footnoteReference w:id="17"/>
      </w:r>
      <w:r>
        <w:rPr>
          <w:rFonts w:ascii="IRNazanin" w:hAnsi="IRNazanin" w:eastAsia="IRNazanin"/>
          <w:color w:val="111111"/>
          <w:sz w:val="28"/>
          <w:sz w:val="28"/>
          <w:szCs w:val="28"/>
          <w:rtl w:val="true"/>
          <w:lang w:bidi="fa-IR"/>
        </w:rPr>
        <w:t>، فيلزمك أن یكون تعالى موهماً وفاعلاً للقبيح، لأن إيهام القبيح قبيح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العقلية على استحالة المعاصي على الأنبياء تؤمن من الإيهام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الدلالة بعينها تُؤْمن من الإيهام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عصاة، فهلاّ أجزتَ إطلاق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فَغَوَىٰ والغيّ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المرتضى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غوى ها هنا خاب، لأنه نعلم أنه لو فعل ما ندب إليه من ترك التناول من الشجرة لاستحقّ الثواب العظيم، فإذا خالف الأمر ولم يَصِر إلى ما ندب إليه، فقد خاب لا محالة من حيث لم يصِرْ إلى الثّواب الذي كان يستحقّه بالامتناع، ولا شبهة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الخيبة،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يَلْقَ خَيْراً يَحْمَدِ النَّاسُ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يَغْوَ لاَ يَعْدَمْ عَلَى الْغَيِّ لاَئمَا</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القائل في مصنّفاتك الكلامية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المندوبات إنما ندب إليها، لأنها كالمسِّهلات والميِّسرات لفعل الواجبات العقلية، وأنها ليست ألطافاً في واجب عقليّ ، وأنّ ثوابها يسيرٌ جداً بالإضافة إلى ثواب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آدم علیه السلام ما أخلّ بشيء من الواجبات، ولا فعلَ شيئاً من المقبّحات، فقد استحقّ من الثواب العظيم ما يستحقر ثواب المندوب بالإضافة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لا يقال فيه لمن ترك المندوب إنّه قد خاب، ألا ترى أنّ من اكتسب مائة ألف قنطار من المال،وترك بعد ذلك درهماً واحداً كان يمكنُه اكتسابه فلم يكتسبه،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القرآن يخالف ما ذكره، لأنه تعالى أخبر أن آدم منهيُّ عن أكل الشجرة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فَتَكُونَا مِنَالظَّٰلِمِينَ </w:t>
      </w:r>
      <w:r>
        <w:rPr>
          <w:rStyle w:val="FootnoteAnchor"/>
          <w:rtl w:val="true"/>
        </w:rPr>
        <w:footnoteReference w:id="1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أَنهَكُمَا عَن تِلْكُمَا الشَّجَرَةِ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وهذا يوجب أنّه قد عصى بأن فعل منهيًا عنه، والشريف المرتَضى رحمه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عصى بأن ترك مأموراً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قال المرتضَى رحمه اللّٰه تعالى مجيباً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ليسا يختصّان عندنا بصيغة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فيها احتمال واشتراك، وقد يؤمر عندنا بلفْظ النهي ويُنهى بلفظ الأمر، وإنّما يكون النهيُ نهياً بكراهة المنهيّ عنه، فإذا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 ولم يكره قربهما لم يكن في الحقيقة ناهياً، كما أنه تعالى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أَعْمَلُوا مَا شِئْتُمْ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﴿وَإِذَا حَلَلْتُمْ فَأَصْطَادُوا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ولم يرد ذلك، لم يكن أمراً به، وإذا كان قد صحب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ترك التناول، وجب أن يكون هذا القول أمراً، وإنما سمّاه منهيًّا، وسمى أمره له بأنه نهيٌ من حيث كان فيه معنى النهي، لأنّ في النهي ترغيباً في الامتناع من الفعل، وتزهيداً في الفعل نفسه، ولما كان الأمر ترغيباً من فعل المأمور، وتزهيداً في تركه جاز أن يسمّى 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يتداخل هذان الوضعان في الشاهد، فيقول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فلاناً بالاّ يلقى الأمير، وإنما يريد أنّه نهاه عن لقائه،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 عن هَجْر زيد، وإنّما معناه أمرتُك بمواصلته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الظاهر، فلا يجوز المصير إليه إلا بدلالة قاطعة تصرِف اللفظ عن ظاهره، ويكفي أصحاب أبي هاشم في نصرة قولهم التمسك بالظاهر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بعض أصحابنا تأول هذه الآية،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وقع من آدم علیه السلام قبل نبوّته، لأنه لو كان نبياً قبل إخراجه من الجنَّة، لكان إما أن يكون مرسَلاً إلى نفسه، وهو باطل، أو إلى حوّاء وقد كان الخطاب يأتيها بغير واسطة،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w:t>
      </w:r>
      <w:r>
        <w:rPr>
          <w:rFonts w:ascii="Amiri" w:hAnsi="Amiri" w:eastAsia="Amiri" w:cs="Amiri"/>
          <w:color w:val="111111"/>
          <w:sz w:val="28"/>
          <w:sz w:val="28"/>
          <w:szCs w:val="28"/>
          <w:rtl w:val="true"/>
          <w:lang w:bidi="ar-SA"/>
        </w:rPr>
        <w:t xml:space="preserve"> أو إلى الملائكة، وهذا باطل، لأن الملائكة رسل اللّٰه،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الْمَلَٰئکَةِ رُسُلاً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والرسول لا يحتاج إلى رسول آخر، أو يكون رسولاً وليس هناك من يرسَل إليه، وهذا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 هذه الواقعة وقعت له علیه السلام قبل نبوّته وإرساله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خطنهم في التبليغ والفتاوىقال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 من كلّ خطأ يتعلّق بالأداء والتبليغ، فلا يجوز عليهم الكذب ولا التغيير ولا التبديل ولا الكتمان ولا تأخّر البيان عن وقت الحاجة، ولا الغلط فيما يؤدونه عن اللّٰه تعالى، ولا السهوُ فيه ولا الالغاز ولا التَّعْمِية، لأنّ كلّ ذلك إما أنْ ينقُض دلالة المعجز على صدقه، أو يؤدّي إلى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قومٌ من الكرَّامية والحشَوِيّة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عليهم الخطأ في أقوالهم، كما جاز في أفعالهم،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أخطأ رسول اللّٰه صلى اللّٰه عليه وآله و سلم في التبليغ،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شفاعتهنّ لتُرتجي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الغلط على الأنبياء فيما لم تكن الحجّة فيه مجرّد خبرهم، لأنه لا يكون في ذلك إبطال حجة اللّٰه على خلقه، كما وقع من النبيّ صلی اللّٰه علیه و آله و سلم في هذه الصورة، فإنّ قوله ذلك ليس بمبطل لحجة العقل في أن الأصنام لا يجوز تعظيمها ، ولا ترجَى شفاعتها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كان السبيلُ إليه مجرّد السمع فلو أمكن الغلط فيه لبطلت الحجة بإخبارهم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يجوز أن يخطئوا في أقوالهم وأفعالهم، إذا لم تَجْرِ تلك الأفعال مجرَى بيان الوحي، كبيانه علیه السلام لنا الشريعة، ولا يجوز عليه الخطأ في حال البيان، وإن كان يجوز عليه ذلك في غير حال البيان، كما روي من خَبِر ذي اليدين حين سها النبي صلی اللّٰه علیه و آله و سلم في الصلاة </w:t>
      </w:r>
      <w:r>
        <w:rPr>
          <w:rStyle w:val="FootnoteAnchor"/>
          <w:rtl w:val="true"/>
        </w:rPr>
        <w:footnoteReference w:id="24"/>
      </w:r>
      <w:r>
        <w:rPr>
          <w:rFonts w:ascii="IRNazanin" w:hAnsi="IRNazanin" w:eastAsia="IRNazanin"/>
          <w:color w:val="111111"/>
          <w:sz w:val="28"/>
          <w:sz w:val="28"/>
          <w:szCs w:val="28"/>
          <w:rtl w:val="true"/>
          <w:lang w:bidi="fa-IR"/>
        </w:rPr>
        <w:t>، وكذلك ما يكون منه من تبليغ وحي، فإنه لا يجوز عليه أن يخطِىء فيه، لأنه حجّة اللّٰه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في أقواله الخارجة عن التبليغ، فيجوز أن يخطىء كما روی عنه صلی اللّٰه علیه و آله و سلم في نهيه لأهل المدينة عن تأبير النّخل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أصحابُنا المعتزلة، فإنّهم اختلفوا في الخبر المرويّ عنه عليه الصلاة والسلام في سورة النّجم، فمنهم مَن دَفَع الخبر أصلاً ولم يقبله، وطعن في رواته، ومنهم من اعترف بكونه قرآناً منزّلاً ، وهم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القائلون بأنه كان وصفاً للملائكة، فلما ظَنّ المشركون أنه وصفُ آلهتهم، رفِع ونُهِيَ عن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القائلون إنه خارجٌ على وجه الاستفهام بمعنى الإنكار، فتوهّم سامعوه أنه بمعنى التحقيق، فنسخه اللّٰه تعالى ونهى عن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بقرآن منزّل، بل هو كلام تكلّم به رسول اللّٰه صلی اللّٰه علیه و آله و سلم من قِبَل نفسه على طريق الإنكار والهزء بقريش، فظنوا أنّه يريد التحقيق، فنسخه اللّٰه بأنْ بيّن ظنّهم، وهذا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أَرْسَلْنَا مِن قَبْلِكَ مِن رَّسُولٍ وَلَا نَبِيٍ إِلآ إذَا تَمَنَّىٰ أَلْقَى الشَّيْطَٰنُ فِي أَمْنِيَّتِهِ، فَيَنسَخُ اللَّهُ مَا يُلْقِي الشَّيْطَٰنُ ثُمَّ يُحْكِمُ اللَّهُ ءَايَٰتِهِ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فإلقاءُ الشيطان ها هنا هو إلقاء الشبهة في قلوب المشركين، وإنما أضافه إلى أمنيّته، وهي تلاوته القرآن، لأن بغرور الشيطان ووسوسته أضاف المشركون إلى تلاوته علیه السلام ما لم يُرِده 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وأنكر أصحابُنا الأخبار الواردة التي تقتضي الطَّعْنَ على الرسول اللّٰه صلى اللّٰه عليه وآله و 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تصدق هذه الأخبار الآحاد على من قد قال اللّٰه تعالى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لِنُثَبِّتَ بِهِ فُؤَادَكَ </w:t>
      </w:r>
      <w:r>
        <w:rPr>
          <w:rStyle w:val="FootnoteAnchor"/>
          <w:rtl w:val="true"/>
        </w:rPr>
        <w:footnoteReference w:id="27"/>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ذي اليدين وخبر تأبير النخل، فقد تكلّمنا عليهما في كتبنا المصنّفة في أصول الفقه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الْأَرْزَاقَ فَكَثَّرَهَا وَقَلَّلَهَا، وَقَسَّمَهَا عَلَى الضِّيقِ وَالسَّعَةِ، فَعَدَّلَ فِيهَا لِيَبْتَلِيَ مَنْ أَرَادَ بِمَيْسُورها وَمَعْسُورهَا ، وَلَيَخْتَبِرَ بِذَلِكَ الشُّكْرَ وَالصَّبْرَ مِنْ غَنِّيهَا وَفَقِيرِهَا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 فَاقَتِهَا ، وَبِسَلامَتِهَا طَوَارِقَ آفَاتِهَا ، وَبِفُرَجِ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الآجَالَ فَأَطَالَهَا وَقَصَّرَها، وَقَدَّمَهَا وَأَخَّرَهَا، وَوَصَلَ بِالمَوْتِ أَسْبَابَها، وَجَعَلَهُ خالِجاً لأشْطانِها، وَقاطِعاً لِمَرَائِرِ أَقْرَانِها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لغتان، فأما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فالضِّيق بالكسر،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التعديل وهو التقويم،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بالتخفيف، من العدل نقيض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والميسور والمعسور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صفتان، ولا يجيء عنده المصدر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ويتأول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إلى 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إلى أمر يوسر فيه، وكذلك يتأول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فيقول كأنّه عُقِل له شيء، أي حبس وأيّد وسدد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ليبتليَ مَنْ أراد بميسورها ومعسورها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معنى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إعطاء هذا المال فتنة، وإمساكه فتنة</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والعقابيل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الحَلأ، وهو قروح صغار تخرج بالشّفة من بقايا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وطوارق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متجدّدات المصائب، وأصلُ الطُّروق ما يأتي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الغموم، الواحد تَرَح، وترّحه تتريحاً، أي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جاذباً، والخلج الجذْب، خلجه يخلِجه بالكسر ، واختلجه، ومنه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لأنه يجتذب به، وسمي خليج البحر خليجاً ، لأنه يجذَب من معظم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واحدها شَطَن، وشطنتُ الفرسَ أشطُنه، إذا شددته بالشَّطَن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الحبال، جمع قَرَن، وهو من شواذ الجموع، 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لَدَى الباب كالمشدود في قَرَنِ ومرائر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مَرِير، وهو ما لطُف وطال منها واشتدّ فتله، وهذا الكلام من باب الاستعارة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السِّرِّ مِنْ ضَمَائِرِ المُضْمِرِينَ وَنَجْوَى المُتَخَافِتِينَ، وَخَوَاطِرِ رَجْمِ الظُّنُونِ، وَعَقْدِ عَزِيمَاتِ الْيَقِينِ، وَمَسَارِقِ إِيمَاضِ الْجُفُونِ، وَما ضَمِنَتْهُ أَكْنَانُ الْقُلُوبِ، وَغَياباتُ الْغُيوبِ، وَما أَصْغَتْ لاِسْتِرَاتِهِ مَصانخُ الْأَسْمَاعِ، وَمَصَائِفِ الذَّرِّ، وَمَشَاتي الْهَوَامِّ وَرَجْعِ الْحَنِينِ مِنَ المُولَهَاتِ، وَهَمْسِ الْأَقْدَامِ، وَمُنْفَسَحِ الثَّمَرَةِ مِنْ وَلاَئِجِ غُلُفِ الْأَكْمَامِ، وَمُنْقَمَعِ الْوُحُوشِ مِنْ غِيرَانِ الْجِبَالِ وَأَوْدِيَتِها ، وَمُخْتَبَا الْبَعُوضِ بَيْنَ سُوقِ الْأَشْجَارِ وَالْحِيَتِها ، وَمَغْرِزِ الْأَوْرَاقِ مِنَ الْأَفنانِ، وَمَحَط الْأَمْشَاجِ مِنْ مَسَارِبِ الْأَصْلَابِ، وَناشِئَةِ الْغُيُومِ وَمُتَلاَحِمِها ، وَدُرُورِ قَطْرِ السَّحَابِ فِي مُتَرَاكِمِها ، وَمَا تَسْفِي الْأَعَاصِيرُ بِذُیُولِهَا ، وَتَعْفُو الْأَمْطَارُ بِسُيُولِها، وَعَوْمِ بَنَاتِ الْأَرْضِ فِي كُثْبانِ الرِّمَالِ، وَمُسْتَقَرِّ ذَوَاتِ الْأَجْنِحَةِ بِذُرَا شَناخِيبِ الْجِبَالِ، وَتَغْرِيدِ ذَوَاتِ المَنْطِقِ فِي دَيَاجِيرِ الْأَوْكَارِ، وَمَا أَوْعَبَتْهُ الْأَصْدَافُ، وَحَضَنَتْ عَلَيْهِ أَمْوَاجُ الْبِحَارِ، وَمَا غَشِيَتْهُ سُدْفَةُ لَيْلٍ، أَوْ ذَرَّ عَلَيْهِ شَارِقُ نَهارٍ، وَمَا أَعْتَقَبَتْ عَلَيْهِ أَطْبَاقُ الدَّيَاجِيرِ ، وَسُبْحَاتُ النُّورِ، وَأَثَرِ كُلِّ خَطْوَةٍ، وَحِسِّ كُلِّ حَرَكَةٍ، وَرَجْعِ كُلِّ كَلِمَةٍ، وَتَحْرِيكِ كُلِّ شَفَةٍ، وَمُسْتَقَرِّ كُلِّ نَسَمَةٍ، وَمِثْقَالِ كُلِّ ذَرَّةٍ، وَهَمَاهِمِ كُلِّ نَفْسٍ هَامَّةٍ، وَمَا عَلَيْهَا مِنْ ثَمَرِ شَجَرَةٍ، أَوْ سَاقِطِ وَرَقَةٍ، أَوْ قَرَارَةِ نُطْفَةٍ، أَوْ نُقاعَةِ دَمٍ وَمُضْغَةٍ، أَوْ نَاشِئَةِ خَلْقٍ وَسُلَالَةٍ، لَمْ يَلْحَقْهُ فِي ذَلِكَ كُلْفَةٌ، وَلَا أَعْتَرَضَتْهُ فِي حِفْظِ مَا ابْتَدَعَ مِنْ خَلْقِهِ عَارِضَةٌ، وَلا أَعْتَوَرَتْهُ فِي تَنْفِيذِ الْأُمُورِ وَتَدَابِيرِ المَخْلُوقينَ مَلالَةٌ وَلا فَتْرَةٌ، بَلْ نَفَذَهُمْ عِلْمُهُ، وَأَحْصَاهُمْ عَدَدُهُ، وَوَسِعَهُمْ عَدْلُهُ، وَغَمَرَهُمْ فَضْلُهُ، مَعَ تَقْصِيرِهِمْ عَنْ كُنْهِ مَا هُوَ أَهْلُهُ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النّضْر بن كنانة هذا الكلام لقال لقائله ما قاله عليّ بن العباس بن جُريج، لإسماعيل بن بلبل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أبو الصَّقْرِ مِنْ شَيْبَانَ قُلْتُ لَهُمْ </w:t>
      </w:r>
      <w:r>
        <w:rPr>
          <w:rFonts w:ascii="Amiri" w:hAnsi="Amiri" w:eastAsia="Amiri" w:cs="Amiri"/>
          <w:b/>
          <w:b/>
          <w:bCs/>
          <w:i/>
          <w:i/>
          <w:iCs/>
          <w:color w:val="111111"/>
          <w:sz w:val="28"/>
          <w:sz w:val="28"/>
          <w:szCs w:val="28"/>
          <w:rtl w:val="true"/>
          <w:lang w:bidi="ar-SA"/>
        </w:rPr>
        <w:t>كَلاَّ، وَلَكِنْ لَعَمْرِي مِنْهُ شَيْبَانُ</w:t>
      </w:r>
      <w:r>
        <w:rPr>
          <w:rFonts w:ascii="Amiri" w:hAnsi="Amiri" w:eastAsia="Amiri" w:cs="Amiri"/>
          <w:color w:val="111111"/>
          <w:sz w:val="28"/>
          <w:sz w:val="28"/>
          <w:szCs w:val="28"/>
          <w:rtl w:val="true"/>
          <w:lang w:bidi="ar-SA"/>
        </w:rPr>
        <w:t>وكم أبٍ قَدْ عَلاَ بابنٍ ذُراشَرَفٍ كَمَا عَلَا بِرَسُولِ اللّٰه عَدْنَانُ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كان يفخر به على عدنان وقحطان، بل كان يقرُّ به عينُ أبيه إبراهيم خليل الرحمن،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يُعْفِ ما شيّدْتُ من معالم التوحيد، بل أخرج اللّٰه تعالى لك من ظهري ولداً ابتدع من علوم التوحيد في جاهلية العرب ما لم تبتدعْهُ أنت في جاهلية النَّبَط </w:t>
      </w:r>
      <w:r>
        <w:rPr>
          <w:rStyle w:val="FootnoteAnchor"/>
          <w:rtl w:val="true"/>
        </w:rPr>
        <w:footnoteReference w:id="31"/>
      </w:r>
      <w:r>
        <w:rPr>
          <w:rFonts w:ascii="Amiri" w:hAnsi="Amiri" w:eastAsia="Amiri" w:cs="Amiri"/>
          <w:color w:val="111111"/>
          <w:sz w:val="28"/>
          <w:sz w:val="28"/>
          <w:szCs w:val="28"/>
          <w:rtl w:val="true"/>
          <w:lang w:bidi="ar-SA"/>
        </w:rPr>
        <w:t xml:space="preserve">، بل لو سمع هذا الكلام أرسطو طاليس، القائل بأنه تعالى لا يعلم الجزئيّات، لخشع قلبهُ وقَفَّ شعرُه، واضطربَ فكره، ألا ترى ما عليه من الرُّواء والمهابة، والعظمة والفخامة، والمتانة والجزالة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 أُشْرِبَ من الحلاوة و الطَّلاوة واللُّطف والسلاسة، لا أرى كلاماً يشبه هذا إلا أن يكون كلامَ الخالق سبحانه، فإنَّ هذا الكلام نَبْعةٌ من تلك الشجرة، وجدولٌ من ذلك البحر، وجَذْوَةٌ من تلك النار، وكأنه شَرْح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الْغَيْبِ لَا يَعْلَمُهَآ إِلَّا هُوَ وَيَعْلَمُ مَا فِي البَرِ وَالْبَحْرِ وَمَا تَسْقُطُ من وَرَقَةٍ إِلَّا يَعْلَمُهَا وَلَا حَبَّةٍ فِي ظُلُمَٰتِ الْأَرْضِ وَلَا رَطْبٍ وَلَا يَابِسٍ إِلَّا فِي كِتَٰبٍ مُّبِينٍ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ثم نعود إلى التفسير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انتجى القومُ وتناجَوْا ، أي تسارُّوا ، وانتجيت زيداً إذا خصصتَه بمناجاتك، ومنه الحديث، أنه صلّى اللّٰه عليه وآله أطال النَّجْوى مع عليّ علیه السلام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اليوم نَجْوَى ابن عَمّه، فبلغه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ويقال للسرّ نفسه النَّجْو،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نجوته نَجْواً أي ساررته، وكذلك ناجَيْتُه مناجاةً، وسمِّي ذلك الأمرُ المخصوص نجوى لأنه يستسرّ به،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هُمْ نَجْوَىٰ</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فجعلهم هم النجوى، وإنما النجوى فعلهم ، فإنما هو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الرضا، فعلهم، ويقال للذي تسارّه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 أنجية،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إذا ما القومُ كانوا أنجِيَهْوقد يكون النجيّ جماعة، مثل الصَّدِيق،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خَلَصُوا نَجِیاً </w:t>
      </w:r>
      <w:r>
        <w:rPr>
          <w:rStyle w:val="FootnoteAnchor"/>
          <w:rtl w:val="true"/>
        </w:rPr>
        <w:footnoteReference w:id="35"/>
      </w:r>
      <w:r>
        <w:rPr>
          <w:rFonts w:ascii="Amiri" w:hAnsi="Amiri" w:eastAsia="Amiri" w:cs="Amiri"/>
          <w:color w:val="111111"/>
          <w:sz w:val="28"/>
          <w:sz w:val="28"/>
          <w:szCs w:val="28"/>
          <w:rtl w:val="true"/>
          <w:lang w:bidi="ar-SA"/>
        </w:rPr>
        <w:t xml:space="preserve">، وقال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النجي والنجوَى اسماً ومصدراً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يسرّون المنطق، وهي المخافتة والتخافت والخَفْت، قال الشاعر </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اخاطِبُ جَهْراً إذْ لَهُنَّ 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الْجَهْرِ وَالمَنْطِقِ الْخَفْتِ ورَجْم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بالظَّن،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w:t>
      </w:r>
      <w:r>
        <w:rPr>
          <w:rStyle w:val="FootnoteAnchor"/>
          <w:rtl w:val="true"/>
        </w:rPr>
        <w:footnoteReference w:id="36"/>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وهو الذي لا يدرَي أحقُّ هو أم باطل، ويقال صار رَجْماً، أي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يوقف على حقيقة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عزيمات اليقين،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يعقِد القلب عليها وتطمئِنّ النفس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ومسارق إيماض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تسترقه الأبصار حين تومض،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أومض البصر والبرق إيماضاً إذا لمع لَمْعاً خفيفاً،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 بغير همز ، يَمِض وَمْضاً ووميضاً ووَمَضاناً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غُلُفها ،والكِنُّ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والجمع أكنان،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الْجِبَالِ أَكْنٰنَاً</w:t>
      </w:r>
      <w:r>
        <w:rPr>
          <w:rStyle w:val="FootnoteAnchor"/>
          <w:rtl w:val="true"/>
        </w:rPr>
        <w:footnoteReference w:id="37"/>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الأغطية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أَکِنَةً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والواحد كِنَان، قال عمر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عَيْنِ كِنَانُنَا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بُرْدِ مُرَحَّلُويعني بالذي ضمنته أكنانُ القلوب 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وغَيابات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غَيابة ، وهي قَعْر البئر في الأصل، ثم نقلت إلى كلّ غامض خفيّ ،مثل غَيابة،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تسمّعت ومالت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لاستماعه في خُفية،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اسْتَرَقَ السَّمْعَ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ومصائخ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خروقُها التي يُصيخ بها ، أي يتسمّع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ومصائف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يَصِيف الذرّ فيها، أي يقيم الصيف،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بالمكان واصطاف بمعنى، والموضع مَصِيف و</w:t>
      </w:r>
      <w:r>
        <w:rPr>
          <w:rFonts w:ascii="IRNazanin" w:hAnsi="IRNazanin" w:eastAsia="IRNazanin"/>
          <w:color w:val="111111"/>
          <w:sz w:val="28"/>
          <w:sz w:val="28"/>
          <w:szCs w:val="28"/>
          <w:rtl w:val="true"/>
          <w:lang w:bidi="fa-IR"/>
        </w:rPr>
        <w:t>مصطاف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ذَرّة، وهي أصغر 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تشتو الهوامُّ 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شتوتُ بموضع كذا وتشتَّيْت، أي أقمت به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ولا يقع هذا الاسم إلاّ على المخُوف من الأحْنَاش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ترجيعه وترديده، والمولّهات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النُّبوق والنساء اللواتي حِيلَ بينهنّ وبين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وطئها خفيًا جدًّا،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إِلَّا هَمْساً</w:t>
      </w:r>
      <w:r>
        <w:rPr>
          <w:rStyle w:val="FootnoteAnchor"/>
          <w:rtl w:val="true"/>
        </w:rPr>
        <w:footnoteReference w:id="40"/>
      </w:r>
      <w:r>
        <w:rPr>
          <w:rFonts w:ascii="IRNazanin" w:hAnsi="IRNazanin" w:eastAsia="IRNazanin"/>
          <w:color w:val="111111"/>
          <w:sz w:val="28"/>
          <w:sz w:val="28"/>
          <w:szCs w:val="28"/>
          <w:rtl w:val="true"/>
          <w:lang w:bidi="fa-IR"/>
        </w:rPr>
        <w:t xml:space="preserve">، ومنه قول الراجز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فَهُنَّ يَمْشِينَ بِنَا هَمِيسا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والأسدُ الهمُوس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ومنفسَحُ الثَّمرة، أي موضع سعتها من الأكمام ،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وتشديدالسين وبتاء بعد الميم، مصدراً من تفسّخت الثمرة، إذا انقطعت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الساترة، والواحدة وليجة، وهو كالكهف يستَتِر فيه المارة من مطر أو غيره، ويقال أيضاً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 وأولاج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ومتقمّع 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تقمّعها واستتارها، وسُمِّيَ قَمَعة بن إلياس بن مضر بذلك، لأنّه انقمع في بيته 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وغِيران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 وهو كالكهف في الجبل، والمغار مثل الغار والمغارة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ومختَبأ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اختبائها واستتارها، وسُوق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والحيتُها جمع لحاء وهو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ومغرز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غَرْزها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فَنَن، وهو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يختلط بماء المرأة ودمها، جمع مَشِيج، كيتيم وأيتام ومحطّها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أو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يتسرب المنيُّ فيها من الصُّلبُ، أي يسيل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وناشئة 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ينشأ منها، وهو النَّشْءُ أيضاً، وناشئة الليل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الَّيْلِ هِيَ أَشَدُّ وَطْئاً</w:t>
      </w:r>
      <w:r>
        <w:rPr>
          <w:rStyle w:val="FootnoteAnchor"/>
          <w:rtl w:val="true"/>
        </w:rPr>
        <w:footnoteReference w:id="41"/>
      </w:r>
      <w:r>
        <w:rPr>
          <w:rFonts w:ascii="Amiri" w:hAnsi="Amiri" w:eastAsia="Amiri" w:cs="Amiri"/>
          <w:color w:val="111111"/>
          <w:sz w:val="28"/>
          <w:sz w:val="28"/>
          <w:szCs w:val="28"/>
          <w:rtl w:val="true"/>
          <w:lang w:bidi="ar-SA"/>
        </w:rPr>
        <w:t xml:space="preserve">أول ساعاته،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ينشأ في الليل من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ومتلاحمها ،ما يلتصق منها بعضها ببعض ويلتحم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ودرور قطر السحائب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دَرّيدِرّ، أي سال، وناقة 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اللَّبن، وسَحَاب درور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المطر،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لهذاالسحّاب لدِرَّةً،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والجمع درور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ومتراكمها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المتكاثف منها ، رَكَمْتُ الشيء أركُمه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وألقيت بعضَه على بعض، ورمْلُ 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 رُكام، أي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إعصار ، هي ريح تثير الغبار فيرتفع إلى السَّماء كالعمود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فأَصَابَهَآ إِعْصَارٌ فِيهِ نَارٌ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وتسفي، من سفَتِ الريح التراب سَفْياً، إذا أذرته فهو 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وذيولها هاهنا، يريد به أطرافها وما لاحَفَ الأرض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تعفو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تدرُس،عفت الريح المنزل أي درسته، وعفا المنزل نفسُه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يتعدّى ولا يتعدّى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والحشرات التي تكون في الرمال، وعَوْمُها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سباحتها، ويقال لسير السفينة وسير الإبل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عَوْم، عُمْتُ في الماء، بضمّ أوله أعُوم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وكُثبان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كَثيب وهو ما انصبَّ من الرَّمْل واجتمع في مكانٍ واحد فصار تلَّا، وكَثْبتُ الشيءَ أكثِبُه كثباً ، إذا جمعته، وانكتب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واحدها شُنْخوب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جمع ذِرْوة وذُروة ، بالكسر والضمّ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بالغناء، والتغرّد مثله، وكذلك الغَرَد بفتحهما،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غرِد الطائر فهو غرِد، إذا طرّب بصوته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وذوات المنطق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الأطيار، وسمّيَ صوتها منطقاً وإن كان لا يطلق إلا على ألفاظ البشر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دَيْجور، وهو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وَكْر، وهو عُشّ الطائر، ويجمع أيضاً على وُكُور ، ووَكَر الطائر يَكِر وَكْراً، أي دخل وَكْره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أوعِبته الأصداف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وحَضَنت 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ضمَّته كما تحضن الأنثى من الطير بيضها، وهو ما يكون في لُجَّةٍ، إما من سمك أو خشب أو ما يحمله البحر من العنبر كالجماجم بين الأمواج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وسُدْفة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ظلمته، وجاء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السُّدْفة اختلاط الضوء والظلمة معاً كوقت ما بين طلوع الفجر إلى الإسفار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عليه شارق نهار، أي ما طلعت عليه الشمس، وذَرَّت الشمس تذُرُّبالضم،ذُروراً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وذرّ البقل، إذا طلع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وشَرَقت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وأشرقت بالهمزة، إذا أضاءت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 الدياجير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أطباق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طَبَقة ، أي أغطيتها ، أطبقتُ الشيء أي غَطّيته، وجعلته مطبَقاً ، وقد تطبّق هو،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تطبّقت السماء على الأرض لما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أطباق الدياجير، أي يعلم سبحانه ما تعاقب عليه الظلام والضياء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وسُبحات ها هنا، ليس يعني به ما 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وجْه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هناك بمعنى ما يسبَح عليه النور، أي يجري، من سَبْح الفرس وهو جَرْيه،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القدمين ، بالضم ، وخطوت خَطْوَةً بالفتح، لأنه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ترجع به من الكلام إلى نفسك وتردّده في فكرك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نفسه، وجمعها نَسَم، ومثقال كلّ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وزن كلّ ذرة، ومما يخطىء فيه العامة قولهم للدينار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وإنما المثقال وزن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وهَمَاهم كلِّ نفس هامّة، الهماهِم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هَمْهمة، وهي ترديد الصوت في الصَّدْر، وحمار هِمْهيم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يهمْهِم في صوته، وهمهمت المرأة في رأس الصبيّ ، وذلك إذا نوّمتْه بصوت ترقّقه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والنفس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الهمّة التي تعزم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على الأرض، فجاء بالضمير ولم يسبق ذكر صاحبه، اعتماداً على فهم المخاطب،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وقرارة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يستقِرّ فيه الماء من الأماكن،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قَرَارَةُ كُلِّ مَعْدِنِ 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سائلةٍ تَسِيلُ قَرَارُ</w:t>
      </w:r>
      <w:r>
        <w:rPr>
          <w:rFonts w:ascii="IRNazanin" w:hAnsi="IRNazanin" w:eastAsia="IRNazanin"/>
          <w:color w:val="111111"/>
          <w:sz w:val="28"/>
          <w:sz w:val="28"/>
          <w:szCs w:val="28"/>
          <w:rtl w:val="true"/>
          <w:lang w:bidi="fa-IR"/>
        </w:rPr>
        <w:t>والنُّطفة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نفسه، ومنه قوله علیه السلام في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مَصارعهم لَدُونَ النطفة، أي لا يعبُرون النهر، ويجوز أن يريد بالنطفة المَنَّي، ويقويه ما ذكره بعده من المُضْغة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والنُّقاعة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يجتمع فيها الدم، ومثله أنْقُوعة، ويقال لِوَقْبة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اللّحم والسلالة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استلّ من الشيء، وسميت النطفة سلالة الإنسان، لأنها استلّتْ منه، وكذلك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واعتورته مثل 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ونفذهم علمه، تشبيه بنفوذ السهم، وعدّى الفعل بنفسه وإن كان معدَّى في الأصل بحرف الجرّ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الرجال زيداً، أي من الرجال، كأنه جعل علمه تعالى خارقاً لهم ونافذاً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وأحصاهم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بالتضعيف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أَهْلُ الْوَصْفِ الْجَمِيلِ، وَالتَّعْدَادِ الْكَثِيرِ، إِنْ تُؤَمَّلْ فَخَيْرُ مَأْمُولٍ، وَإِنْ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فَقَدْ بَسَطْتَ لِي فِيمَا لا أَمْدَحُ بِهِ غَيْرَكَ، وَلَا أُثْنِي بِهِ عَلَى أَحَدٍ سِوَاكَ، وَلا أُوَجِّهُهُ إِلَى مَعادِنِ الْخَيْبَةِ وَمَوَاضِعِ الرِّيبَةِ، وَعَدَلْتَ بِلِسَانِي عَنْ مَدَائِحِ الآدَمِيِّينَ،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وَلِكُلِّ مُثْنٍ عَلَى مَنْ أَثنَى عَلَيْهِ مَثْوبَةٌ مِنْ جَزَاءٍ، أَوْ عَارِفَةٌ مِنْ عَطَاءٍ ، وَقَدْ رَجَوْتُكَ دَلِيلاً عَلَى ذَخَائِرِ الرَّحْمَةِ وَكُنُوزِ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وَهَذَا مَقامُ مَنْ أَفْرَدَكَ بِالتَّوحِيدِ الَّذِي هُوَ لَكَ، وَلَمْ يَرَ مُسْتَحِقًّا لِهَذِهِ المَحَامِدِ والمَمادِح غَيْرَكَ، وَبِي فاقَةٌ إِلَيْكَ لا يَجْبُرُ مَسْكَنَتَها إِلا فَضْلُكَ، وَلا يَنْعَشُ مِنْ خَلَّتِها إِلا مَنُّكَ وَجُودُكَ، فَهَبْ لَنا فِي هَذَا المَقامِ رِضَاكَ، وَأَغْنِنَا عَنْ مَدِّ الْأَيْدِي إِلَى سِوَاكَ، إِنَّكَ عَلَى كُلِّ شَيْءٍ قَدِيرً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خير 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بسطت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 آتيتني لسناً وفصاحة وسعة منطق، فلا أمدحُ غيرَك، ولا أحمَدُ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ويعني بمعادن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 لأن مادحهم ومؤملهم يخيب في الأكثر، وجعلهم مواضع الريبة، لأنهم لا يوثق بهم في 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رجوتُك دليلاً على ذخائر الرَّحْمة وكنوز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راجٍ منه أن يدلّه على الأعمال التي ترضيه</w:t>
      </w:r>
      <w:r>
        <w:rPr>
          <w:rFonts w:ascii="Amiri" w:hAnsi="Amiri" w:eastAsia="Amiri" w:cs="Amiri"/>
          <w:color w:val="111111"/>
          <w:sz w:val="28"/>
          <w:sz w:val="28"/>
          <w:szCs w:val="28"/>
          <w:rtl w:val="true"/>
          <w:lang w:bidi="ar-SA"/>
        </w:rPr>
        <w:t>سبحانه، ويستوجب بها منه الرحمة والمغفرة، وكأنه جعل تلك الأعمال التي يرجو أن يدلّ عليها ذخائر للرحمة وكنوزاً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وكذلك 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والماضي نعَش، ومنه النعْش لارتفاعه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والنعمة ،والمَنّان، من أسماء اللّٰه سبحانه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أراده الناس على البيعة بعد قتل عثمان رضی اللّٰه عنه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وَالْوَانٌ،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أراده الناس على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أداره الناس على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روى الأول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روى الثاني جعلها متعلّقة بالفعل الظاهر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أدرت فلاناً على كذا،و داورت فلاناً على كذا، أي عالجته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تقوم له القلوب، أي لا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وأغامت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غطّاها الغيم، أغامت وغامت، وأغْيَمَتْ وتغيَّمَتْ، كلّه بمعنى،والمحَجّة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فلم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الحال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الكلام يحمِلُه أصحابُنا على ظاهره،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يكن منصوصاً إليه بالإمامة من جهة الرسول اللّٰه صلی اللّٰه علیه و آله و سلم ، وإن كان أوْلى الناس بها وأحقهم بمنزلتها، لأنه لو كان منصوصاً عليه بالإمامة من جهة الرسول عليه الصلاة والسلام لما جاز له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ولعلي أسمعكم وأطوعكم لمن وليتموه 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لكم وزيراً خيرٌ منّي لكم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وتحمله الإمامية على وجه آخر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أرادوه على البَيْعة هم كانوا العاقدين بَيْعة الخلفاء من قبل، وقد كان عثمان مَنعَهم أو منع كثيراً منهم عن حَقّه من العطاء، لأنّ بني أمية استأصلوا الأموال في أيام عثمان، فلما قُتِلَ قالوا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أن تسيرَ فينا سيرَة أبي بكر وعمر، لأنهما كانا لا يستأثران بالمال لأنفسهما ولا لأهلهما ، فطلبوا من عليّ علیه السلام البَيْعة ، على أن يقسّم عليهم بيوت الأموال قسمة أبی بکر و عمر</w:t>
      </w:r>
      <w:r>
        <w:rPr>
          <w:rStyle w:val="FootnoteAnchor"/>
          <w:rtl w:val="true"/>
        </w:rPr>
        <w:footnoteReference w:id="46"/>
      </w:r>
      <w:r>
        <w:rPr>
          <w:rFonts w:ascii="Amiri" w:hAnsi="Amiri" w:eastAsia="Amiri" w:cs="Amiri"/>
          <w:color w:val="111111"/>
          <w:sz w:val="28"/>
          <w:sz w:val="28"/>
          <w:szCs w:val="28"/>
          <w:rtl w:val="true"/>
          <w:lang w:bidi="ar-SA"/>
        </w:rPr>
        <w:t xml:space="preserve">،فاستعفاهم وسألهم أن يطلبُوا غيره ممّن يسير بسيرتهما، وقال لهم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تحته رمز،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له باطنٌ وغَوْرٌ عميقٌ ، معناه الإخبار عن غيب يعلمه هو ويجهلونه هم، وهو الإنذارُ بحرب المسلمين بعضهم لبعض، واختلافُ الكلمة وظهورُ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شبهة وتأويل،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عليّ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وكذلك القول في تصويب محارِبيه من أهل الجمل وصِفّين والنَّهْروان وتخطِئتهم، فإنّ المذاهب فيه وفيهم تشعّبت وتفرّقت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قد استولتْ على العقول و القلوب، وجهل أكثرُ الناس مَحَجّة الحق أين هي، فأنا لكم وزيراً عن رسول اللّٰه صلى اللّٰه عليه وآله و سلم أفتِي فيكم بشريعته وأحكامه خيرٌ لكم مني أميراً محجوراً عليه مدبّراً بتدبيركم ، فإني أعلم أنه لا قُدرة لي أن أسير فيكم بسيرة رسول اللّٰه صلى اللّٰه عليه وآله و سلم في أصحابه مستقلَّا بالتدبير، لفساد أحوالكم، وتعذّر صلاحكم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حمل بعضُهم كلامه على محمل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مُسْتزيد شاكٍ من أصحابه،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على طريق الضَّجر منهم ، والتبرّم بهم والتسخّط لأفعالهم، لأنهم كانوا عَدَلوا عنه من قَبْل، واختاروا عليه، فلما طلبوه بعدُ أجابهم جوابَ المتسخّط العاتب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قوم منهم الكلام على وجه آخر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مخرج التهكّم والسخرية، أي أنا لكم وزيراً خيرٌ مني لكم أميراً فيما تعتقدونه،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w:t>
      </w:r>
      <w:r>
        <w:rPr>
          <w:rStyle w:val="FootnoteAnchor"/>
          <w:rtl w:val="true"/>
        </w:rPr>
        <w:footnoteReference w:id="47"/>
      </w:r>
      <w:r>
        <w:rPr>
          <w:rFonts w:ascii="Amiri" w:hAnsi="Amiri" w:eastAsia="Amiri" w:cs="Amiri"/>
          <w:color w:val="111111"/>
          <w:sz w:val="28"/>
          <w:sz w:val="28"/>
          <w:szCs w:val="28"/>
          <w:rtl w:val="true"/>
          <w:lang w:bidi="ar-SA"/>
        </w:rPr>
        <w:t>أي تزعم لنفسك ذلك وتعتقده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ما ذكروه ليس ببعيد أن يحمَل الكلام عليه لو كان الدليل قد دلّ على ذلك، فأما إذا لم يدلّ عليه دليل، فلا يجوز صَرْفُ اللفظ عن ظاهره، ونحن نتمسك بالظاهر إلاّ أن تقوم دلالة على مذهبهم تصدّنا عن حَمْل اللفظ عن ظاهره، ولو جاز أن تصرف الألفاظُ عن ظواهرها لغير دليل قاهر يصدف ويصدّ عنها ، لم يبق وثوق بكلام اللّٰه عز وجلّ وبكلام رسوله صلی اللّٰه علیه و آله و سلم ،وقد ذكرنا فيما تقدم كيفية الحال التي كانت بعد قَتْل عثمان، والبيعة العلَويّة كيف وقعت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ونحن نذكرها هنا في هذه القصة ما ذكره شيخنا أبو جعفر الإسكافيّ في كتابه الذي نقض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أبي عثمان، فإن الذي ذكره لم نورده نحن فيما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اجتمعت الصحابةُ في مسجد رسول اللّٰه صلی اللّٰه علیه و آله و سلم بعد قَتْل ثمان للنَّظر في أمر الإمامة، أشار أبو الهيثم بن التَّيّهان ورفاعة بن رافع ومالك بن العجلان وأبو أيوب الأنصاريّ وعمار بن ياسر بعليّ علیه السلام ، وذكروا فضلَه وسابقته وجهاده وقرابته، فأجابهم الناسُ إليه، فقام كلّ واحد منهم خطيباً يذكر فَضْل عليِّ علیه السلام، فمنهم مَنْ فَضْله على أهل عصره خاصة، ومنهم من فضله على المسلمين كلِّهم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بويع وصعد المنبر في اليوم الثاني من يوم البَيْعة، وهو يوم السبت، لإحدى عشرة ليلة بقينَ من ذي الحجة، فحمد اللّٰه وأثنى عليه، وذكر محمداً فصلى عليه، ثم ذكر نعمة اللّٰه على أهل الإسلام، ثم ذكر الدنيا، فزهدهم فيها ، وذكر الآخرة فرغبهم إليها،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لما قُبِض رسول اللّٰه صلی اللّٰه علیه و آله و سلم استخلف الناس أبا بكر، ثم استخلف أبو بكر عمر، فعمِل بطريقه، ثم جعلها شورى بين ستة، فأفضى الأمر منهم إلى عثمان، فعمل ما أنكرتم وعرفتم، ثم حُصِر وقتل، ثم جئتمونِي طائعين فطلبتم إليّ ، وإنما أنا رجلٌ منكم، لي ما لكم، وعليّ ما عليكم، وقد فتح اللّٰه الباب بينكم وبين أهل القبلة، وأقبلت الفِتن كقطع الليل المظلم، ولا يحمِلُ هذا الأمرَ إلا أهلُ الصبر والبصر والعلم بمواقع الأمر، وإنّي حاملكم على منهج نبيّكم صلی اللّٰه علیه و آله و سلم، ومنفِذ فيكم ما أمِرت به، إن استقمتم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موضعِي من رسول اللّٰه صلی اللّٰه علیه و آله و سلم بعد وفاته كموضعي منه أيامَ حياته، فامضوا لما تؤمرون به، وقِفُوا عند ما تنهون عنه، ولا تعجلوا في أمر حتى نبيّنه لكم، فإنّ لنا عن كلّ أمر تنكرونه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عالم من فوق سمائه وعرشه أني كنت كارهاً للولاية على أمة محمد، حتى اجتمع رأيُكم على ذلك، لأني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وَالٍ وَلِيَ الأمر من بعدي، أقيم على حدّ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ونشرَت الملائكة صحيفته، فإن كان عادلاً أنجاه اللّٰه بعدله، وإن كان جائراً انتفض به الصراط حتى تتَزايل مفاصله، ثم يهوى إلى النار، فيكون أوّل ما يتَّقِيها به أنفه وحرّ وجهه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ولكني لمّا اجتمع رأيُكم لم يسعني ترككم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التفتَ علیه السلام يميناً وشمالاً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يقولنّ رجال منكم غداً قد غمرتْهم الدنيا فاتخذوا العَقَار، وفَجّروا الأنهار ، وركبوا الخيول الفارهة، واتخذوا الوصائف الرُّوقة، فصار ذلك عليهم عاراً وشناراً، إذا ما منعتُهم ما كانوا يخوضون فيه، وأصرتُهم إلى حقوقهم التي يعلمون، فينقِمون ذلك، ويستنكرون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حرمَنا ابن أبي طالب حقوقنا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وأيّما رجلٍ من المهاجرين والأنصار من أصحاب رسول اللّٰه صلی اللّٰه علیه و آله و سلم يرَى أن الفضل له على مَنْ سواه لصحبته، فإنّ الفضل النيِّر غداً عند اللّٰه، وثوابه وأجره على اللّٰه، وأيّما رجلٍ استجاب للّٰه وللرسول، فصدق ملَّتنا، ودخل في ديننا، واستقبل قبلتنا، فقد استوجب حقوق الإسلام وحدوده، فأنتم عباد اللّٰه، والمال مال اللّٰه ، يقسَّم بينكم بالسوّية، لا فضلَ فيه لأحد على أحدٍ، وللمتقين عند اللّٰه غداً أحسنُ الجزاء، وأفضل الثواب، لم يجعل اللّٰه الدنيا للمتقين أجراً ولا ثواباً، وما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غداً إن شاء اللّٰه فاغدُوا علينا، فإن عندنا مالاً نقسِّمه فيكم، ولا يتخلّفنّ أحدٌ منكم عربيّ ولا عجميّ ،كان من أهل العطاء أو لم يكن، إلا حَضَر، إذا كان مسلِماً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قولي هذا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شيخنا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أوّل ما أنكروه من كلامه علیه السلام، وأورثهم الضِّغن عليه، وكرهوا إعطاءه وقَسْمه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غَدا وغَدا الناس لقبض المال، فقال لعبيد اللّٰه بن أبي رافع 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بالمهاجرين فنادِهم، وأعطِ كلّ رجل ممّن حضر ثلاثة دنانيرثم ثَنِّ بالأنصار فافْعل معهم مثل ذلك، ومن يحضر من الناس كلّهم، الأحمر والأسود فاصنع به مثل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غلامي بالأمس، وقد أعتقتُه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كما نعطيك، فأعطَى كلّ واحد منهما ثلاثة دنانير، ولم يفضّل أحداً على أحد، وتخلّف هذا القَسْم يومئذطلحة والزبير وعبداللّٰه بن عمر وسعيدبن العاص ومرْوان بن الحكم، ورجال من قريش وغيرها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عبيدُ اللّٰه بن أبي رافع عبدَ اللّٰه بن الزبير يقول لأبيه وطلحة ومروان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علينا أمس من كلام عليّ ما يريد، فقال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إلى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فقال عبيدُ اللّٰه بن أبي رافع لسعيد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أَكْثَرَكُمْ لِلْحَقِّ كَٰرِهُونَ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عبيد اللّٰه بن أبي رافع أخبرَ عليَّا علیه السلام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بقيت وسلِمت لهم لا قيمنّهم على المحجّة البيضاء، والطريق الواضح،قاتل اللّٰه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من کلامي ونظري إليه أمسِ أنّي أريده وأصحابه ممن هلك فيمن هَلَك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الناس في المسجد بعد الصبح إذ طلع الزّبير وطلحة، فجلسا ناحية عن عليّ علیه السلام ، ثم طلع مروان وسعيد وعبد اللّٰه بن الزبير، فجلسوا إليهما، ثم جاء قوم من قريش فانضمّوا إليهم، فتحدّثوا ،نجيًّا ساعة، ثم قام الوليد بن عقبة بن أبي معيط، فجاء إلى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إنك قد وَتَرْتَنا جميعاً، أما أنا فقتلتَ أبي يوم بدر صَبْراً، وخذلتَ أخي يوم الدار بالأمس، وأما سعيد فقتلتَ أباه يوم بَدْر في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ثورَ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فسخّفت أباه عند عثمان إذ ضمّه إليه، ونحن إخوتك ونظراؤك من بني عبد مناف، ونحن نبايعك اليوم على أن تضعَ عَنّا ما أصبناه من المال في أيام عثمان، وأن تقتل قتلتَه، وإنا إن خفناك تركناك، فالتحقنا بالشام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من وِتْرِي إياكم فالحقّ وترَكم، وأما وضعي عنكم ما أصبتم فليس لي أن أضع حق اللّٰه عنكم ولا عن غيركم، وأما قتلي قَتَلَةَ عثمان فلو لزِمَني قتلُهم اليوم لقتلتُهم أمس، ولكنْ لكم عليّ إن خفتموني أن أؤمِّنكم وإن خفتُكم أنْ أُسَيِّركم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فقام الوليد إلى أصحابه فحدّثهم، وافترقوا على إظهار العداوةِ وإشاعة الخلاف، فلما ظهر ذلك من أمرهم، قال عمار بن ياسر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إلى هؤلاء النَّفَر من إخوانكم فإنّه قد بلغنا عنهم ورأينا منهم ما نكره من الخلاف، والطعن على إمامهم، وقد دخل أهلُ الجفاء بینهم وبين الزُّبير والأعسر العاقّ – يعني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الهيثم وعمّار وأبو أيوب وسَهْل بن حنيف وجماعة معهم، فدخلوا على عليّ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انظر في أمرِك، وعاتِبْ قومك، هذا الحيّ من قريش فإنهم قد نَقَضُوا عهدك، وأخلفوا وعْدَك، وقد دعونا في السرّ إلى رفضك، هداك اللّٰه لرشدك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لأنّهم كرهوا الأسوة، وفقدوا الأثرة، ولما آسيت بينهم وبين الأعاجم أنكروا واستشاروا عدوَّك وعظّموه، وأظهروا الطلب بدم عثمان فرقةً للجماعة ، وتألّفاً لأهل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فرأيك</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علیه السلام، فدخل المسجد، وصعد المنبر مرتدياً بِطاقٍ، مؤتزراً بِبُردِ قَطَرِيِّ، متقّلداً سيفاً، متوكناً على قوْس،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نحمد اللّٰه ربنا وإلٰهنا ووليّنا، ووليّ النعم علينا، الذي أصبحت نعمه علينا ظاهرة وباطنة، امتناناً منه بغير حَوْل منا ولا قوة، ليبلُوَنَا أنشكرُ أم نكفر، فمن شكر زاده ومَنْ كَفَر عذّبه، فأفضلُ الناس عند اللّٰه منزلةً، وأقربهم من اللّٰه وسيلةً ،أطوعهم لأمره، وأعملهم بطاعته، وأتبعهم لسنّة رسوله، وأحياهم لكتابه، ليس لأحد عندنا فَضْلٌ إلا بطاعة اللّٰه وطاعة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 أظهرنا، وعهد رسول اللّٰه وسيرته فينا، لا يجهلُ ذلك إلا جاهلٌ عاند عن الحقّ منكر،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إِنَّا خَلَقْتَنٰكُم مِّن ذَكَرٍ وَأُنثَىٰ وَجَعَلْنَكُمْ شُعُوبًا وَقَبَآئلَ لِتَعَارَفُوا إِنَّ أَكْرَمَكُمْ عِندَ اللَّهِ أَتْقَٰكُمْ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فإنْ تَوَلَّيْتُم فَإِنَّ اللّٰه لا يحبُّ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أتمنّون على اللّٰه ورسوله بإسلامكم،بل اللّٰه يمنّ عليكم أنْ هداكم للإيمان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يقولها إذا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هذه الدنيا التي أصبحتم تَمَنَّوْنهَا وترغبون فيها، وأصبحتْ تغضِبُكم وترضيكم ، ليست بداركم ولا منزلكم الذي خلِقتُم له، فلا تغرّنّكم فقد حَذَّرتكموها، واستتمُّوا نعم اللّٰه عليكم بالصَّبْر لأنفسكم على طاعة اللّٰه، والذّلّ لحكمه جل ثناؤه، فأمّا هذا الفيء فليس لأحدٍ على أحد فيه أثَرة، وقد فرغ اللّٰه من قسمته، فهو مال اللّٰه و أنتم عباد اللّٰه المسلمون، وهذا كتاب اللّٰه به أقررنا وله أسلمنا، وعهدُ نبينا بين أظهرنا، فمن لم يَرضَ به فليتَولَّ كيف شاء، فإن العامل بطاعة اللّٰه والحاكم بحكم اللّٰه لا وحْشَة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نزل عن المنبر ، فصلّى ركعتين، ثم بعث بعمار بن ياسر، وعبد الرحمن بن حسل القرشيّ إلى طلحة والزبير، وهما في ناحية المسجدِ، فأتياهما فدعواهما، فقاما حتی جلسا إليه علیه السلام ،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،هل جئتماني طائعيْن للبيعة، ودعوتماني إليها، وأنا كارهٌ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مجبْرَين ولا مقسورَيْن، فأسلمتما لي بيعتكما وأعطيتماني عهدكما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دعاكما بعدُ إلى ما أرى؟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أعطيناك بَيْعتنَا على ألاّ تقضي الأمور ولا تقطعها دوننا، وأن تستشيرنا في كلِّ أمر ولا تستبدّ بذلك علينا ،ولنا من الفضل على غيرنا ما قد علمتَ، فأنتَ تقسم القَسْم وتقطع الأمر، وتمضي الحكم بغير مشاورتنا ولا علمنا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وأرجأتما كثيراً، فاستغفرا اللّٰه يغفر لكما ألا تخبراني، أدفعْتُكما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حقّ وجب لكما فظلمتكما إياه؟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استأثرتُ من هذا المال لنفسي بشيء؟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أفوقع حُكْم أو حقّ لأحد أفوقع حُكم أو حق لأحد من المسلمين فجهلته أو ضعفت عنه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كرهتما من أمري حتى رأيتُما خلافي؟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خلافك عمر بن الخطاب في القَسْم، أنك جعلتَ حقّنا في القَسمْ كحقّ غيرنا، وسوَّيت بيننا وبين من لا يماثلنا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أفاء اللّٰه تعالى علينا بأسيافنا ورماحنا وأوَجَفْنا عليه بخيلنا ورَجْلِنا، وظهرتْ عليه دعوتنا، وأخذناه قسراً قهراً، ممن لا يرى الإسلام إلا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ذكر تماه من الاستشارة بكما فواللّٰه ما كانت لي في الولاية رغبة، ولكنكم دعوتموني إليها، وجعلتموني عليها، فخفت أن أردّكم فتختلف الأمة، فلما أفضت إليّ نظرتُ في كتاب اللّٰه وسنّة رسوله فأمضيت ما دلاّني عليه وأتَّبعته، ولم أحْتَجْ إلى آرائكما فيه، ولا رأي غيركما ، ولو وقع حكمٌ ليس في كتاب اللّٰه بيانُه ولا في السنة برهانه، واحتيج إلى المشاورة فيه لشاورتُكما فيه، وأما القَسْم والأسوة، فإن ذلك أمر لم أحكُم فيه بادىء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أنا وأنتما رسول اللّٰه صلی اللّٰه علیه و آله و سلم يحكُم بذلك، وكتاب اللّٰه ناطق به، وهو الكتاب الذي لا يأتيه الباطل من بين يديه ولا من خلفه تنزيل من حكيم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فيئنا وما أفاءته سيوفنا ورماحنا سواء بيننا وبين غيرنا فقديماً سبق إلى الإسلام قوم ونصروه بسيوفهم ورماحهم، فلم يفضِّلهم رسول اللّٰه صلی اللّٰه علیه و آله و سلم في القَسْم ، ولا آثرهم بالسَّبْق، واللّٰه سبحانه موفٍ السابق والمجاهد يوم القيامة أعمالهم، وليس لكما واللّٰه عندي ولا لغير كما إلا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أخذاللّٰه بقلوبنا وقلوبكم إلى الحق،وألهمنا وإياكم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امرءًا رأى حقًّا فأعان عليه، ورأى جَوْراً فردّه، وكان عوناً للحقِّ على من خالفه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قال شيخنا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أنهما قالا له وقت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ولكنّكما شريكاي في الفيء، لا أستأثر عليكما ولا على عبدٍ حبشيِّ مُجَدَّعٍ بدرهم فما دونه، لا أنا ولا وَلَداي هذان، فإن أبيتُما إلا لفظ الشركة، فأنتما عَوْنان لي عند العجز والفاقة، لا عند القوة والاستقامة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فاشترطا ما لا يجوز في عَقْد الأمانة، وشرط علیه السلام لهما ما يجب في الدِّين والشريعة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 أنّ الزبير قال في ملأ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قمنا له في أمر عثمان حتى قُتِل، فلما بلغ بنا ما أراد جعل فوقنا مَنْ كنّا فوقه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اللَّوم إلا علينا، كنّا أهل الشورى ثلاثة، فكرهه أحدنا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سعداً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وبايعناه، فأعطيناه ما في أيدينا، ومنَعَنا ما في يده، فأصبحنا قد أخطأنا اليوم ما رجوْنَاه أمس، ولا نرجو غداً ما أخطأنا اليوم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بكر قَسَم بالسواء، كما قَسمه أمير المؤمنين علیه السلام، ولم ينكروا ذلك، كما أنكروه أيام أمير المؤمنين علیه السلام، فما الفرق بين الحالتين؟قلت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قَسَم محتذياً لقَسْم رسول اللّٰه صلی اللّٰه علیه و آله و سلم، فلما وَلِيَ عمر الخلافة، وفضّل قوماً على قوم ألفوا ذلك، ونسُوا تلك القسمة الأولى، وطالت أيام عمر، وأشرِبَتْ قلوبهم حُبِّ المال، وكثرةَ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الذين اهتَمُوا فقنعوا ومَرَنُوا على القناعة، ولم يخطر لأحد من الفريقين له أنّ هذه الحال تنتقض أو تتغيّر بوجهٍ ما ، فلما وليَ عثمان أجْرَى الأمر على ما كان عمر يُجريه، فازداد وثوقُ القوم بذلك، ومن ألِفَ أمراً شقّ عليه فراقه، وتغيير العادة فيه، فلما ولي أمير المؤمنين علیه السلام أراد أن يردّ الأمر إلى ما كان في أيام رسول اللّٰه صلی اللّٰه علیه و آله و سلم وأبي بكر، وقد نسي ذلك ورفض وتخلّل بين الزمانين اثنتان وعشرون سنة، فشق ذلك عليهم، وأنكروه وأكبروه، حتى حدَث ما حدث من نقض البيعة، ومفارقة الطاعة، وللّٰه أمر هو بالغه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ما كان تغلبه على الخوارج</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وَالثَّنَاءِ عَلَيْهِ، أَيُّهَا النَّاسُ، فَإِنِّي فَقَاتُ عَيْنَ الْفِتْنَةِ، وَلَمْ يَكُنْ لِيَجْتَرِىءَ عَلَيْهَا أَحَدٌ غَيْرِي بَعْدَ أَنْ مَاجَ غَيْهَبُهَا ، وَاشْتَدَّ كَلَبُها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فَاسْأَلُونِي قَبْلَ أَنْ تَفْقِدُونِي، فَوَالَّذِي نَفْسِي بِيَدِهِ لَا تَسْأَلُونَنِي عَنْ شَيْءٍ فِيمَا بَيْنَكُمْ وَبَيْنَ السَّاعَةِ، وَلاَ عَنْ فِئَةٍ تَهْدِي مِائَةً وَتُضِلُّ مِائَةً إلاَّ أَنْبَأْتُكُمْ بِنَاعِقِهَا وَقَائِدِهَا وَسَائِقِهَا ، وَمُنَاخِ رِكَابِهَا ، وَمَحَطِّ رِحَالِهَا ، وَمَنْ يُقْتَلُ مِنْ أَهْلِهَا قَتْلاً، وَمَنْ يَمُوتُ مِنْهُمْ مَوْتاً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فَقَدْتُمُونِي وَنَزَلَتْ بِكُمْ كَرَائِهُ الْأُمُورِ، وَحَوَازِبُ الْخُطُوبِ، لَأَطْرَقَ كَثِيرً مِنَ السَّائِلِينَ، وَفَشِلَ كَثِيرٌ مِنَ المَسْؤُولِينَ، وَذَلِكَ إِذَا قَلَّصَتْ حَرْبُكُمْ، وَشَمَّرَتْ عَنْ سَاقٍ، وَكَانَتْ الدُّنْيَا عَلَيْكُمْ ضِيقاً ، تَسْتَطِيلُونَ أَيَّامَ الْبَلاءِ عَلَيْكُمْ، حَتَّى يَفْتَحَ اللّٰه لبَقِيَّةِ الأبْرَارِ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شَبَّهَتْ،وَإِذَا أَدْبَرَتْ نَبَّهَتْ، يُنْكَرْنَ مُقْبِلاتٍ، وَيُعْرَفْنَ مُدْبِرَاتٍ، يَحُمْن حَوْمَ الرِّيَاحِ يُصِبْنَ بَلَداً، وَيُخْطِئْنَ بَلَداً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الخَوَفَ الْفِتَنِ عِنْدِي عَلَيْكُمْ فِتْنَةُ بَنِي أُمَيَّةَ ، فَإِنَّهَا فِتْنَةٌ عَمْيَاءٌ مُظْلِمَةٌ عَمَّتْ خُطَّتُهَا ، وَخَصَّتْ بَلِيَّتُهَا ، وَأَصَابَ الْبَلاءُ مَنْ أَبْصَرَ فِيهَا ، وَأَخْطَأَ الْبَلاءُ مَنْ عَمِيَ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لَتَجِدُنَّ بَنِي أُمَيَّةَ لَكُمْ أَرْبَابَ سُوءٍ بَعْدِي كَالنَّابِ الضَّرُوسِ، تَعْذِمُ بِفِيهَا ، وَتَخْبِطُ بِيَدِهَا ، وَتَزْبِنُ بِرِجْلِهَا ، وَتَمْنَعُ دَرَّهَا ، لَا يَزَالُونَ بِكُمْ حَتَّىٰ لا يَتْرُكُوا مِنْكُمْ إِلاَّ نَافِعَاً لَهُمْ، أَوْ غَيْرَ ضَائِرِ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 بَلاؤُهُمْ عَنْكُمْ حَتَّىٰ لا يَكُونَ انْتِصَارُ أَحَدِكُمْ مِنْهُمْ إِلا مِثْلَ انتصار الْعَبْدِ مِنْ رَبِّهِ، وَالصَّاحِبِ مِنْ مُسْتَصْحِبِهِ، تَرِدُ عَلَيْكُمْ فِتْنَتُهُم شوهاً مَخْشِيَّةً، وَقِطَعاً جَاهِلِيَّةً، لَيْسَ فِيهَا مَنَارُ هُدًى وَلَا عَلَمٌ يُرَىٰ، نَحْنُ أَهْلَ الْبَيْتِ مِنْهَا بنجاة، وَلَسْنَا فِيهَا بِدُعَاةٍ، ثُمَّ يُفَرِّجُهَا اللّٰه عَنْكُمْ كَتَفْرِيج الأديمِ، بِمَنْ يَسُومُهُمْ خَسْفاً ، وَيَسُوقُهُمْ عُنفاً ، وَيَسْقِيهِمْ بِكَأْسٍ مُصَبَّرَةٍ لَا يُعْطِيهِمْ إِلاَّ السَّيْفَ ، وَلاَ يُحْلِسُهُمْ إِلاَّ الْخَوْف، فَعِنْدَ ذَلِكَ تَوَدُّ قُرَيْشٌ بِالدُّنْيَا وَمَا فِيهَا لَوْ يَرُوْنَنِي مَقَاماًوَاحِداً ،وَلَوْ قَدْرَ جَزْرِ جزُورٍ،لِأَقْبَلَ مِنْهُمْ ما أَطْلُبُ الْيَوْمَ بَعْضَهُ فَلَا يُعْطُونَنِيهِ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فقأتُ عينَه، أي بخقْتُها </w:t>
      </w:r>
      <w:r>
        <w:rPr>
          <w:rStyle w:val="FootnoteAnchor"/>
          <w:rtl w:val="true"/>
        </w:rPr>
        <w:footnoteReference w:id="53"/>
      </w:r>
      <w:r>
        <w:rPr>
          <w:rFonts w:ascii="IRNazanin" w:hAnsi="IRNazanin" w:eastAsia="IRNazanin"/>
          <w:color w:val="111111"/>
          <w:sz w:val="28"/>
          <w:sz w:val="28"/>
          <w:szCs w:val="28"/>
          <w:rtl w:val="true"/>
          <w:lang w:bidi="fa-IR"/>
        </w:rPr>
        <w:t>، وتفقأت السحابة عن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تشقّقت، وتفقّا الدّمّل والقُرح،ومعنى فقئِه علیه السلام عينَ الفتنة، إقدامه عليها حتى أطفأ نارها، كأنه جعل للفتنة عيناً محدقة يهابها الناس، فأقدم هو عليها، ففقأ عينَها، فسكنت بعد حركتها وهيجانها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باب الاستعارة،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ليجترئ عليها أحد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الناس كلَّهم كانوا يهابون قتال أهل القبلة، ولا يعلمون كيف يقاتلونهم، هل يتبعُون مولِّيهم أم لا؟ وهل يُجْهزُون على جريحهم أم لا؟ وهل يقسِّمون فيئهم أم لا؟ وكانوا يستعظِمُون قتال منْ يؤذّن كأذاننا ، ويصلّي كصلاتنا، واستعظموا أيضاً حربَ عائشة وحربَ طلحة والزبير، لمكانهم في الإسلام، وتوقّف جماعتهم عن الدّخول في تلك الحرب، كالأحنف بن قيس وغيره، فلولا أن عليَّا اجترأ على سلّ السيف فيها ما أقدم أحدٌ عليها ،حتى الحسن علیه السلام ابنه، أشار عليه الاّ يبرح عَرْصة المدينة، ونهاه عن المسير إلى البصرة، حتى قال له منكراً عليه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تخِنّ خَنِينَ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ابنُ هلال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كلّم أباه في قتال أهل البصرة بكلام أغضبه، فرماه ببيضةِ حديدٍ عَقَرَتْ ساقه، فعولج منها شهرين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والجمع 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ماج غيهبها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عَمّ ضلالُها فشمل، فكنّى عن الضلال بالغيهب، وكنّى عن العُموم والشمول بالتموّج، لأن الظلمة إذا تموّجت شملت أماكن كثيرة غير الأماكن التي تشملها لو كانت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كَلبُها ، أي شرّها وأذاها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للقحط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وكذلك للقرّ الشديد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عمر محمد بن عبد البرّ عَنْ جماعة من الرواة 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الصحابة رضي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شيخنا أبو جعفر الإسكافي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الجَعْد،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من الناس أن يقول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والهاء عوض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نقصت من وسطه،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فاء، ويجمع على فئات، مثل شيات وهبات ولِدَات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إليها، من نَعيق الرّاعِي بغنمه، وهو صوته نعَق ينعِق بالكسر نعيقاً ونُعاقاً، أي صاح بها وزجرها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فانْعَقْ بضأنكَ يا جرير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منَّتْكَ نفسُك في الخلاء ضلالافأمّا الغراب،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نَغَق، بالغين المعجمة ينغِق بالكسر أيضاً، وحكى ابن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بعين غير 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واحدتها راحلة، ولا واحد لها من لفظها ،وجمعها رُكُب، مثل كتاب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ركابيّ ، لأنه يحمل من الشام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والمُنَاخ ، بضمّ الميم، ومَحطّ بفتحها، يجوز أن يكونا مصدرين، وأنْ يكونا مكانين، أم كونُ المُناخ مصدراً، فلأنه كالمقام الذي بمعنى الإقامة، وأما كون المَحَطّ مصدراً فلأنه كالمَرَا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مَرَدْنَآ إِلَى اللّٰهِ </w:t>
      </w:r>
      <w:r>
        <w:rPr>
          <w:rStyle w:val="FootnoteAnchor"/>
          <w:rtl w:val="true"/>
        </w:rPr>
        <w:footnoteReference w:id="56"/>
      </w:r>
      <w:r>
        <w:rPr>
          <w:rFonts w:ascii="Amiri" w:hAnsi="Amiri" w:eastAsia="Amiri" w:cs="Amiri"/>
          <w:color w:val="111111"/>
          <w:sz w:val="28"/>
          <w:sz w:val="28"/>
          <w:szCs w:val="28"/>
          <w:rtl w:val="true"/>
          <w:lang w:bidi="ar-SA"/>
        </w:rPr>
        <w:t xml:space="preserve">، وأما كونُهما موضعين فلأن المناخ من أنخت الجمل، لا من ناخ الجمل، لأنه لم يأت، والفعل إذا جاوز الثلاثة فالموضع منه يأتي مضمون الميم، لأنّه مشبه ببنات الأربعة، نحو دحرج، وهذا مُدَحرجنا،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بني فلان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أي موضع مقامهم جَعَله كما جعلناه نحن، من أقام يقيم، لا من قام يقوم، وأما المَحَطّ، فإنه كالمَقْتَل موضع القتلِ،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الرّجُل بين فكيه، ويقال للأعضاء التي إذا أصيب الإنسان فیها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ووجه المماثلة كونهما مضمومي العين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وإخباره بأمور غيبيَّةواعلم أنه علیه السلام قد أقسم في هذا الفصل باللّٰه الذي نفسه بيده ،أنّهم لا يسألونه عن أمر يحدث بينهم وبين القيامة إلاّ أخبرهم به، وأنّه ما صحّ من طائفة من الناس يهتدي بها مائة وتضلّ بها مائة إلا وهو مخبرٌ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برعاتها وقائدها وسائقها ومواضع نزُل ركابها وخيولها، ومَنْ يقتل منها قتلاً، ومَنْ يموت منها موتاً، وهذه الدعوى ليست منه علیه السلام ادّعاء الرّبوبية ،ولا ادّعاء النبوة، ولكنه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وآله و سلم أخبره بذلك، ولقد امتحنّا إخباره فوجدناه موافقاً، فاستدلَلنا بذلك على صدق الدعوى المذكورة، كإخباره عن الضربة يُضرب بها في رأسه فتخضِب لحيته، وإخباره عن قتل الحسين ابنه، وما قاله في كرْبلاء حيث مرّ بها، وإخباره بملك معاويةَ الأمر من بعده، وإخباره عن الحجاج، وعن يوسف بن عمر، وما أخبر به من أمر الخوارج بالنهروان، وما قدمه إلى أصحابه من إخباره بقتل من يقتل منهم، وصَلْب مَنْ يُصْلَب، وإخبارَه بقتال الناكثين والقاسطين والمارقين ،وإخباره بعدة الجيش الوارد إليه من الكوفة لما شَخَص علیه السلام إلى البصرة لحرب أهلها، وإخباره عن عبد اللّٰه بن الزبير، وقوله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ضبّ، يروم أمراً ولا يدركه،ينصِبُ حبالة الدين لاصطياد الدنيا، وهو بعد مصلوب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وكإخباره عن هلاك البصرة بالغرق، وهلاكها تارة أخرى بالزَّنج، وهو الذي صحَّفه 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بالريح، وكإخباره عن ظهور الرايات السُّود من خُراسان، وتنصيصه على قوم من أهلها يعرفون ببني رزيق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آل مصعب الذين منهم طاهر بن الحسين وولده وإسحاق بن إبراهيم، وكانوا هم وسَلفهم دعاة الدولة العباسية، وكإخباره عن الأئمة الّذين ظهروا من وَلده بطبرستان، كالناصر والداعي وغيرهما،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لآل محمد بالطالقان لكنزاً سيظهره اللّٰه إذا شاء دعاؤه حق يقوم بإذن اللّٰه فيدعو إلى دين اللّٰه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 وكإِخباره عن مقتل النفس الزّكية بالمدينة،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يقتَل عند أحجار الزيت</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وكقوله عن أخيه إبراهيم المقتول بباب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بعد أن يظهر ويُقهر بعد أن يقهر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وقوله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 سهم غَرْب يكون فيه منيّته فيا بؤسا للرامي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يده، ووهَن عَضُده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وكإِخباره عن قتلى وَجّ، وقوله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الأرض</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وكإخباره عن المملكة العَلوية بالغرب، وتصريحه بذكر كتامة، وهم الذين نصروا أبا عبد اللّٰه الدَّاعي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وكقوله وهو يشير إلى أبي عبد اللّٰه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أولهم ثم يظهرُ صاحب القَيْروان الغضّ البَضّ،ذو النسب المحض،المنتجَب من سلالة ذي البداء،المسجّى بالرداء، وكان عبيد اللّٰه المهدي أبيض مترفاً مشرباً بحُمرة، رخْص البدن، تارّ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البداء إسماعيل بن جعفر بن محمد علیه السلام، وهو المسجّى بالرداء، لأن أباه أبا عبد اللّٰه جعفر سجّاه بردائه لما مات،وأدخل إليه وجُوه الشيعة يشاهدونه، ليعلموا موته، وتزول عنهم الشبهة في أمره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وكإخباره عن بني بويه وقوله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من دَيْلمانَ بنو الصّياد</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إشارة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أبوهم صياد السمك يصيدُ منه بيده ما يتقوّت هو وعياله بثمنه، فأخرج اللّٰه تعالى من ولده لصلْبه ملوكاً ثلاثة، ونشر ذرّيتهم حتى ضربت الأمثال بملكهم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علیه السلام فيهم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يستشري أمرُهم حتى يملكوا الزّوراء، ويخلعوا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مدّتُهم يا أمير المؤمنين؟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أو تزيد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والمترفُ بن الأجذم ، يقتله ابنُ عَمّه على دِجْلة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وهو إشارة إلى عزّ الدولة بختيار بن معز الدولة أبي الحسين ،وكان معزّ الدولة أقْطَع اليد، قطعت يده للنّكوص في الحرب، وكان ابنه عزّ الدولة بختيار مترَفاً ، صاحب لهو وشرب، وقتله عَضُد الدولة فنّاخسرو، ابن عمه بقصر الجُصّ على دِجّلة في الحرب، وسلَبه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خلعهم للخلفاء فإنّ معز الدولة خلع المستكفي، ورتّب عِوضه المطيع، وبهاء الدولة أبا نصر بن عضد الدولة خَلَع الطائع ورتّب عوضه القادر، وكانت مدة ملكهم كما أخبر 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وكإخباره علیه السلام لعبد اللّٰه بن العباس رحمه اللّٰه تعالى عن انتقال الأمر إلى أولاده، فإنّ عليّ بن عبد اللّٰه لما ولِدَ، أخرجه أبوه عبد اللّٰه إلى علي عليه السلام، فأخذه وتَفَل في فيه وحَنّكه بتمرة قد لاكها، ودفعه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إليك أبا الأملاك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الرواية الصحيحة، وهي التي ذكرها أبو العباس المبرّد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وليست الرواية التي يُذكر فيها العدد بصحيحة ولا منقولة من كتاب معتمَد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وكم له من الإخبار عن الغيوب الجارية هذا المجرى، مما لو أردنا استقصاءه لكسرنا له كراريس كثيرة، وكتب السير تشتمل عليها مشروحة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غَلاَ الناس في أمير المؤمنين علیه السلام، فادَّعَوْا فيه الإلٰهية لإخباره عن الغيوب التي شاهدوا صدقها عِياناً، ولم يَغْلوا في رسول اللّٰه صلى اللّٰه عليه وآله و سلم فيدّعوا له الإلٰهية، وأخباره عن الغيوب الصادقة قد سمعوها وعلموها يقيناً، وهو كان أوْلى بذلك، لأنه الأصلُ المتبوع، ومعجزاته أعظم، وأخباره عن الغيوب أكثر؟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صحبوا رسول اللّٰه صلی اللّٰه علیه و آله و سلم، وشاهدوا معجزاتِه، وسمعوا إخباره عن الغيوب الصادقة عِياناً، كانوا أشدّ آراء، وأعظم أحلاماً، وأوفر عقولاً من تلك الطائفة الضعيفةالعقول، السخيفة الأحلام، الذين رأوا أمير المؤمنين علیه السلام في آخر أيامه، كعبد اللّٰه بن سبأوأصحابه، فإنهم كانوا من رَكاكة البصائر وضعفها على حال مشهورة، فلا عجب عن مثلهم أن تستخفّهم المعجزاتُ، فيعتقدوا في صاحبها أنّ الجوهر الإلٰهيّ قد حلّه، لاعتقادهم أنه لا يصحّ من البشرِ هذا إلا بالحلول،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هؤلاء كانوا من نَسْل النصارى واليهود، وقد كانوا سمعوا من آبائهم وسلفهم القول بالحلول في أنبيائهم ورؤسائهم، فاعتقدوا فيه علیه السلام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أصل هذه المقالة من قوم مُلْحدين أرادوا إدخال الإلحاد في دين الإسلام، فذهبوا إلى ذلك، ولو كانوا في أيام رسول اللّٰه صلی اللّٰه علیه و آله و سلم لقالوا فيه مثل هذه المقالة، إضلالاً لأهل الإسلام، وقصداً لإيقاع الشبهة في قلوبهم، ولم يكن في الصَّحابة مثل هؤلاء، ولكن قد كان فيهم منافقون وزنادقة، ولم يهتدوا إلى هذه الفتنة، ولا خطر لهم مثل هذه المكيدة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ينقدِحُ لي من الفرق بين هؤلاء القوم وبين العرب الذين عاصروا رسول اللّٰه صلی اللّٰه علیه و آله و سلم ، أنّ هؤلاء من العراق وساكني الكوفة، وطينة العراق ما زالت تنبت أربابَ الأهواء وأصحاب النحل العجيبة والمذاهب البديعة، وأهل هذا الإقليم أهل بَصَرٍ وتدقيق ونظر، وبحث عن الآراء والعقائد، وشُبَهٍ معترضة في المذاهب، وقد كان منهم في أيام الأكاسرة مثل ماني وديصان ومَزْدك وغيرهم، وليست طينة الحجاز هذه الطينة، ولا أذهان أهل الحجاز هذه الأذهان، والغالب على أهل الحجاز الجفاء والعَجْرفيّة وخشونة الطبع، ومن سكن المدن منهم كأهل مكة والمدينة والطائف فطباعُهم قريبة من طباع أهل البادية بالمجاورة، ولم يكن فيهم من قبلُ حكيم ولا فيلسوف ولا صاحب نظر وجدل، ولا موقع شبهة ، ولا مبتدع نحِلْة، ولهذا نجد مقالة الغُلاة طارئة وناشئة من حيث سكن عليّ علیه السلام بالعراق والكوفة ، لا في أيام مقامه بالمدينة، وهي أكثر عمره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فهذا ما لاح لي من الفرق بين الرجلين في المعنى المقدم ذكره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عن فئة تهدي مائة؟ وما فائدة التقييد بهذا العدد؟قلت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دون المائة حقير تافه لا يعتدّ به ليذكر ويخبر عنه،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فصاعداً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كريهة وهي الشدّة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وحوازب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حازب، وحَزَبه الأمر، أي دَهمه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فشل المسؤول فمعلوم، فما الوجه في إطراق السائل؟قلت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الأمر وصعوبته، حتى إن السائل ليبهت وبدْهش فيطرِق، ولا يستطيع السؤال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قَلَصت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بالتشديد وبالتخفيف، ويروى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رواه مشدداً أراد انضمّتْ واجتمعت، وذلك لأنه يكون أشدّ لها وأصعب من أن تتفرّق في مواطن متباعدة، ألا ترى أنّ الجيوش إذا اجتمعت كلّها واصطدم الفَيْلَقان، كان الأمر أصعب وأفظع من أن تكونَ كلُّ كتيبة من تلك الجيوش تحارب كتيبة أخرى في بلاد متفرّقة متباعدة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اصطدامَ الفَيْلَقَيْن بأجمعهما هو الاستئصال الذي لا شَوَى له ولا بقُيْا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رواها بالتخفيف أراد كثرت وتَزايدت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قَلَصَتِ البئر ، أي ارتفع ماؤها إلى رأسها أو دونه، وهو ماء قالِص وقَليص، ومن 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قلّصت عن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إذا قلّصت كرائه الأمور وحوازب الخطوب عن حربكم، أي انكشفت عنها، والمضارع من قلَص يَقْلِص، بالكسر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وشمّرت عن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استعارة وكناية، يقال للجادّ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شمّر عن ساق، وذلك لأنّ سبوغ الذيل مَعْثَرة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يجري اللفظ على حقيقته، وذلك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Style w:val="FootnoteAnchor"/>
          <w:rtl w:val="true"/>
        </w:rPr>
        <w:footnoteReference w:id="64"/>
      </w:r>
      <w:r>
        <w:rPr>
          <w:rFonts w:ascii="Amiri" w:hAnsi="Amiri" w:eastAsia="Amiri" w:cs="Amiri"/>
          <w:color w:val="111111"/>
          <w:sz w:val="28"/>
          <w:sz w:val="28"/>
          <w:szCs w:val="28"/>
          <w:rtl w:val="true"/>
          <w:lang w:bidi="ar-SA"/>
        </w:rPr>
        <w:t>فسّروه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فيكون قد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وشمرت عن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كشفت عن شدّة ومشقة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تستطيلون أيام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أيام البؤس طويلة،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فأيّام الهموم مقصّصاتٌ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السرور تطیر طیرَا</w:t>
      </w: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انْبَرَتْ أيام هَجْر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بِجَوًى أسَى فكأنها أعوامُ</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الفتَن إذا أقبلت شَبّهت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معناه أن الفتن عند إقبالها وابتداء حدوثها،يلتبس أمرها ولا يُعلم الحقّ منها من الباطل، إلى أن تنقضيَ وتدبِر، فحينئذ ينكشف حالها، ويعلم ما كان مشتبهاً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أکّدعلیه السلام هذا المعنى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ینکَرنْ مقبلات، ويعرَفن مدبرات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ومثال ذلك فتنة الجمل، وفتنة الخوارج، كان كثير من الناس فيها في مبدأ الأمر متوقِّفين، واشتبه عليهم</w:t>
      </w:r>
      <w:r>
        <w:rPr>
          <w:rFonts w:ascii="Amiri" w:hAnsi="Amiri" w:eastAsia="Amiri" w:cs="Amiri"/>
          <w:color w:val="111111"/>
          <w:sz w:val="28"/>
          <w:sz w:val="28"/>
          <w:szCs w:val="28"/>
          <w:rtl w:val="true"/>
          <w:lang w:bidi="ar-SA"/>
        </w:rPr>
        <w:t>الحال، ولم يعلموا موضع الحقّ إلى أن انقضت الفتنة، ووضعت الحرب أوزارها ،وبان لهم صاحبُ الضلالة من صاحب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 الفتن،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تحُوم حَوْمَ الرياح، يصبن بلداً، ويخطئن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الطائر وغيرهُ حول الشيء، يحوم حَوْماً وحَوَماناً، أي دار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أنّ أخوف ما يخاف عليهم فتنة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خطتها، وخصّت بليّتها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 عمّت الناس كافة من حيث كانت رياسة شاملة لكلّ أحد، ولكن حظّ أهل البيت علیهم السلام وشيعتهم من بليّتها أعظم، ونصيبهم فيها أوفر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وأصاب البلاء مَنْ أبصر فيها، وأخطأ البلاء من عَمي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العالم بارتكابهم المنكر مأثوم إذ لم ينكر ، والجاهل بذلك لا إثم عليه إذا لم ينههم عن المنكر، لأنّ من لا يعلم المنكر مُنْكَراً لا يلزمه إنكاره، ولا يعنِي بالمنكر هاهنا ما كان منكراً من الاعتقادات، ولا ما يتعلق بالأمانة، بل الزنى وشرب الخمر ونحوهما من الأفعال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الأمرين؟</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تلك يلحق الإثمُ مَنْ لا يعلمها إذا كان متمكناً من العلم بها، وهذه لا یجب إنكارها إلا مع العلم بها، ومن لا يعلمها لا يلحقه الإثم إذا كان متمكّناً من العلم بها، فافترق الموضوعان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أقسم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وايمنُ اللّٰه، واختلف النحويون في هذه الكلمة فعند الأكثرين منهم أن ألفها ألف وصل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وضع للقسم هكذا بألف وصل، وبضم الميم والنون،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يأت في الأسماء ألف وصل مفتوحة غيرها، وتدخل عليها اللام لتأكيد الابتداء،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لَيْمن اللّٰه فتذهب الألف،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فريقُ القوم لمانشدتهمْ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وفريقٌ لَيْمُنُ اللّٰه ما ندرِيوهذا الاسم مرفوع بالابتداء وخبره محذوف،والتقدير لَيْمَنُ اللّٰه قسمي، فإذا خاطبت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عروة 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لَيْمُنُكَ لَئِنْ كنت ابْتَلَيْتَ، لقد عافيت، ولئن كنتَ أخذت لقد 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نونه فيصبر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وصل مفتوحة وقد تكسر، وربما حذفوا الياء،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أبقوا الميم وحدها مضمومة،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يكسرونها لما صارت حرفاً شبهوها بالباء، وربما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وذهب أبو عبيد وابن كَيْسان وابن دَرَسْتَوِيه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والألف همزة قطْع، وإنما خففت وطرحت في الوصل لكثرة الاستعمال،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تحلف باليمين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لا أفعل، قال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يمينَ اللّٰه أبْرَحُ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قَطَّعُوا رَأْسِي لَدَيْكِ وَأَوْصَالِيقالوا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فتُجْمَعُ أيمُنُ مِنّا ومِنْكُمُ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بِمقْسَمَةٍ تَمُورُ بها الدِّماء</w:t>
      </w:r>
      <w:r>
        <w:rPr>
          <w:rFonts w:ascii="IRNazanin" w:hAnsi="IRNazanin" w:eastAsia="IRNazanin"/>
          <w:color w:val="111111"/>
          <w:sz w:val="28"/>
          <w:sz w:val="28"/>
          <w:szCs w:val="28"/>
          <w:rtl w:val="true"/>
          <w:lang w:bidi="fa-IR"/>
        </w:rPr>
        <w:t xml:space="preserve">ثم حلفوا به،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 اللّٰه، ثم كثر في كلامهم وخفَّ على ألسنتهم، حتى حذفوا منه النون كما حذفوا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علیه السلام لأصحابه أنّهم سيجدون بني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بعده لهم أرباب سوء، وصدَقَ صلوات اللّٰه عليه فيما قال، فإنّهم ساموهم سوء العذاب قَتْلاً وصلباً، وحَبْساً وتشريداً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شبّه بني أمية بالنَّاب الضّروس، والنّاب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 ، والجمع نِيب،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حَنّت النيب، 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الْخُلق تعضّ حالبها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وتعذِم بفيها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تكدم، والعذْم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بجفاء، وفرس عَذُوم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بأسنانه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زبنتِ الناقة تزبِنُ، إذا ضربت بثَفِناتها عند الحلْب، تدفع الحالب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قيل لكل خير، وناقة دَرُور، أي كثيرة اللَّبَن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يزالون بكم قتلاً وإفناءً لكم حتى لا يتركوا منكم إلا من ينفعهم إبقاؤه، أو لا يضرهم ولا ينفَعُهم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انتصار أحدكم منهم كانتصار العبْد من مولاه، أي لا انتصارَ لكم منهم، لأنّ العبد لا ينتصر من مولاه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كلامه علیه السلام في غير هذا الموضع تتمة هذا المعنى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حضر أطاعه، وإن غاب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ثلبه وشتمه، وهذه أمارة الذلّ، كما قال</w:t>
      </w: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أبْدُو فيسجدُ مَنْ بالسُّوء يذكرُني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أعاتبه صَفْحاً وإهواناوهكذا كنتُ في أهْلِي وفي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النفيسَ نفيسٌ أينما كانا</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والصاحب من مستصحبه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والتابع من متبوعه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شَوْهاء، وهي القبيحة الوجه، شاهت الوجوه تشوه شَوْهاً، قَبُحت، وشوّهه اللّٰه فهو مشوّه، وهي شوهاء، ولا يقال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ومخشيّة مخوفة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وقطعاً جاهلية، شبهها بقطع السحاب لتراكمها على الناس، وجعلها جاهلية لأنها كأفعال الجاهلية الذين لم يكن لهم دين يردعهم،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نكراء، كالمقطوعة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بمعزل، والنّجاة والنّجوة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الذي تظن أنه نجاك، ولا يعلوه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فيها بدعاة، أي لسنا من أنصار تلك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الاختصاص،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معشرَ العرب نفعل كذا، ونحن آلَ فلان كرماء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كتفريج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الأديم الجلد، وجمعه أدُم مثل أفيق وأفُق، ويجمع أيضاً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كرغيف وأرغفه ، ووجه التشبيه أن الجلد ينكشف عَمّا تحته، فوعدهم علیه السلام بأنّ اللّٰه تعالى يكشف تلك الغمّاء كانكشاف الجلد عن اللحم، بمن يسومهم خسفاً، ويوليهم ذلاً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والعُنْف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 مصبّرة ممزوجة بالصَّبِر لهذا المرّ، ويجوز أن يكون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مملوءة إلى أصْبارها، وهي جوانبها،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أخذها بأصبارها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أي تامّة ،الواحد صُبر ،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يلبسهم، أحلست البعير ألبسته الحِلْس، وهو كساء رقيق يكون تحت البرذعة،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حِلْس وحَلَس، مثل شِبْه وشَبَه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والجَزُور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الذِّكر والأنثى، وجَزرها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وهذا الكلام إخبار عن ظهور المسوّدة، وانقراض ملك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الأمر بموجب إخباره صلوات اللّٰه عليه، حتى لقد صدق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إلى آخره، فإن أرباب السِّيَر كلهم نقلوا أنّ مروان بن محمد قال يوم الزَّاب لما شاهد عبد اللّٰه بن عليّ بن عبد اللّٰه بن العباس بإزائه في صفّ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عليّ بن أبي طالب تحت هذه الراية بدلاً من هذا الفتى،والقصة طويلة وهي مشهورة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الخطبة ذكرها جماعة من أصحاب السير، وهي متداولة منقولة مستفيضة، خطب بها علىٌّ علیه السلام بعد انقضاء أمر النّهروان، وفيها ألفاظ لم يوردها الرضيّ رحمه اللّٰه، من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ليجترىء عليها غيري، ولو لم اکُ فيكم ما قوتل أصحاب الجمل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لولا أن تتكلوا فَتَدَعُوا العمل لحدّثتكم بما قضى اللّٰه عزّ وجلّ على لسان نبیکم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قاتلهم مبصراً لضلالتهم، عارفاً للهدى الذي نحن عليه، سلوني قبل أن تفقدوني، فإنّي ميِّت عن قريب أو مقتول، بل قتلاً ما ينتظر أشقاها أن يخضب هذه بدم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وضرب بيده إلى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ذكر بني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أهلُ باطِلها على أهل حقّها،حتىٰ تُمْلاً الأرض عدواناً وظلماً وبِدَعاً إلى أن يضع اللّٰه عزّ وجلّ جبروتها، ويكسر عَمَدها، وينزع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مدركوهافانصرُوا قوماً كانوا أصحاب رايات بدر وحُنين، تؤجروا ،ولا تمالنوا عليهم عدوّهم، فتصر عكم البليَّة، وتحُلّ بكم 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مثل انتصار العبد من مولاه إذا رآه أطاعه، وإن توارى عنه 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فرّقوكم تحتَ كلّ حجر، لجمعكم اللّٰه لشرِّ يوم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أهل بيت نبيكم ، فإن لبَدُوا فالبدوا ، وإن استنصروكم فانصروهم، فليفرجَنّ اللّٰه الفتنة برجل منّا أهلَ البيت، بأبي ابن خيرة الإماء، لا يعطيهم إلا السيف، هَرْجاً هرجاً،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موضوعاً على عاتقه ثمانية أشهر، حتى تقول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 يغريه اللّٰه ببني أمية حتى يجعلهم حُطاماً ورفاتاً، ملعونين أينما ثقفوا أخذُوا وقُتِّلوا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أكُ فيكم لما قوتل أهلُ الجمل وأهل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صِفّين؟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الشبهة كانت في أهل الجمل وأهل النّهروان ظاهرة الالتباس، لأنّ الزبير وطلحة مَوْعُودان بالجنة، وعائشة موعودة أن تكون زوجة رسول اللّٰه صلی اللّٰه علیه و آله و سلم في الآخرة ، كما هي زوجته في الدنيا، وحال طلحة والزبير في السَّبْق والجهاد والهجرة معلومة، وحال عائشة في محبّة الرسول اللّٰه صلی اللّٰه علیه و آله و سلم لها وثنائه عليها ونزول القرآن فيها معلومة، وأما أهل النّهروان فكانوا أهلَ قرآن وعبادة واجتهاد، وعُزوف عن الدنيا وإقبال على أمور الآخرة، وهم كانوا قرّاء أهل العراق وزهادهم، وأما معاوية فكان فاسقاً ،مشهوراً بقلّة الدين والانحراف عن الإسلام، وكذلك ناصره ومظاهره على أمره عمْرو بن العاص، ومن اتّبَعهما من طعْام أهل الشام وأجلافهم وجهّال الأعراب، فلم يكن أمرُهم خافياً في جواز محاربتهم واستحلال قتالهم، بخلاف حال من تقدّم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الرجل الموعود به الذي قال علیه السلام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خيرة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الإمامية فيزعمون أنه إمامهم الثاني عشر، وأنه ابن أمَة اسمها نرجس، وأما أصحابنا فيزعمون أنه فاطميّ يولد في مستقبل الزمان، لأمّ ولد، وليس بموجود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يكون من بني أمية في ذلك الوقت موجوداً، حتى يقول علیه السلام في أمرهم ما قال من انتقام هذا الرجل منهم، حتى يودّوا أنّ علياً علیه السلام، كان المتولِّي لأمرهم عوَضاً عنه؟قيل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 فيقولون بالرجعة، ويزعمون أنّه سيعاد قوم بأعيانهم من بني أميّة وغيرهم، إذا ظهر إمامهم المنتَظر، وأنه يقطع أيدي أقوام وأرجلهم، ويسمُل عيون بعضهم، ويصلُب قوماً آخرين، وينتقم من أعداء آل محمد علیه السلام المتقدمّين والمتأخرين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أصحابنا فيزعمون أنه سيخلق اللّٰه تعالى في آخر الزمان رجلاً من ولد فاطمة علیه السلام ليس موجوداً الآن، وأنه يملأ الأرض عدلاً كما ملئت جوْراً وظلماً، وينتقم من الظالمين وينكّل بهم أشدّ النّكال، وأنه لأمِّ ولد، كما قد ورد في هذا الأثر وفي غيره من الآثار، وأن اسمه محمد، کاسم رسول اللّٰه صلی اللّٰه علیه و آله و سلم ، وأنه إنما يظهر بعد أن يستولي على كثير من الإسلام ملك من أعقاب بني أمية، وهو السفيانيّ الموعود به في الخبر الصحيح </w:t>
      </w:r>
      <w:r>
        <w:rPr>
          <w:rStyle w:val="FootnoteAnchor"/>
          <w:rtl w:val="true"/>
        </w:rPr>
        <w:footnoteReference w:id="68"/>
      </w:r>
      <w:r>
        <w:rPr>
          <w:rFonts w:ascii="Amiri" w:hAnsi="Amiri" w:eastAsia="Amiri" w:cs="Amiri"/>
          <w:color w:val="111111"/>
          <w:sz w:val="28"/>
          <w:sz w:val="28"/>
          <w:szCs w:val="28"/>
          <w:rtl w:val="true"/>
          <w:lang w:bidi="ar-SA"/>
        </w:rPr>
        <w:t>، من ولد أبي سفيان بن حرب بن أمية، و أنّ الإمام الفاطميّ</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يقتله ويقتل أشياعه من بني أمية وغيرهم، وحينئذ ينزل المسيح علیه السلام من السماء، وتبدو أشراطُ الساعة، وتظهر دابة الأرض، ويبطل التكليف، ويتحقّق قيام الأجساد عند نفخ الصور، كما نطق به الكتاب العزيز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قلتم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الوعد إنما هو بالسفّاح وبعمّه عبد اللّٰه بن عليّ ، والمسوّدة، وما قلتموه الآن مخالف لذلك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التفسير هو تفسير ما ذكره الرضيّ رحمه اللّٰه تعالى من كلام أمير المؤمنين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التفسير هو تفسير الزيادة التي لم يذكرها الرضِيّ ، وهي قوله بأبي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هذا من ولد فاطمة لرحمنا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مناقضةَ بين التفسيرين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يصف فيها حال الأنبياء</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الَّذِي لَا يَبْلُغُهُ بُعْدُ الْهِمَمِ، وَلَا يَنَالُهُ حَدْسُ الْفِطَنِ، الْأَوَّلُ الَّذِي لاَ غَايَةَ لَهُ فَيَنْتَهِي، وَلاَ آخِرَ لَهُ فَيَنْقَضِي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الخير وزيادته، وتبارك اللّٰه منه، وبَرَّكْتُ، أي دعوتُ بالبرَكة، وطعام بريك أي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لزيد وفي زيد وعلى زيد، وبارك اللّٰه زيداً، يتعدّى بنفسه،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بُورِكَ مَن فِي النَّارِ</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خَيْره وزادت نعمته وإحسانه، وهذا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تزايد وتعالٍ في ذاته وصفاته عن أن يُقاس به غيره، وهذا تمجيد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الأفكار والأنظار، عبّر عنها بالهمم لمشابهتها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وحَدْس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ظنّها وتخمينها ، حَدَسْتُ أحْدِسُ ،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غاية له فينتهي ولا آخر له فينقضِي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الفاء فيما إذا كان الثاني غير الأول،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فتحدثَنا، وليس الثاني ها هنا غير الأول لأن الانقضاء هو الآخرية بعينها،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آخر له ،فيكون له آخر، وهذا لغْو، وكذلك القول في اللفظة الأولى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يقال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آخر له بالإمكان والقوّة فينقضي بالفعل فيما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أيضاً ممكن الوجود فيما مضى، فيلزم أن يكون وجوده مسبوقاً بالعدم، وهو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واجب الوجود في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مضى وفي المستقبل، وهذان مفهومان متغایران، وهما العدم وإمكان العدم، فاندفع الإشكال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فِي أَفْضَلِ مُسْتَوْدَع ، وَأَقَرَّهُمْ فِي خَيْرِ مُسْتَقَرِّ ، تَنَا سَخَتْهُمْ كَرَائِمُ الأصْلابِ إِلَى مُطَهَّرَاتِ الْأَرْحَامِ ، کُلَّمَا مَضَىٰ مِنْهُمْ سَلَفٌ، قَامَ مِنْهُمْ بِدِينِ اللّٰه خَلَفٌ، حَتَّىٰ أَفْضَتْ كَرَامَةُ اللّٰه سُبْحَانَهُ وَتَعَالَىٰ إِلَى مُحَمَّدٍ صَلَّى اللّٰه عَلَيْهِ وَآلِهِ وَسَلَّمَ، فَأَخْرَجَهُ مِنْ أَفْضَلِ الْمَعَادِنِ مَنْبِتاً، وَأَعَزِّ الْأَرُومَاتِ مَغْرِساً ، مِنَ الشَّجَرَةِ الَّتِي صَدَعَ مِنْهَا أَنْبِيَاءَهُ، وَانْتَجَبَ مِنْهَا أُمَنَاءَهُ، عِتْرَتُهُ خَيْرُ الْعِتَرِ، وَأُسْرَتُهُ خَيْرُ الْأُسَرِ ، وَشَجَرَتُهُ خَيْرُ الشَّجَرِ، نَبَتَتْ فِي حَرَمٍ، وَبَسَقَتْ فِي كَرَمِ، لَهَا فُرُوعٌ طِوَالٌ، وَثَمَرٌ لا يُنالُ، فَهُوَ إِمَامُ مَنِ اتَّقَىٰ، وَبَصِيرَةُ 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لَمَعَ ضَوْءُهُ، وَشِهَابٌ سَطعَ نُورُهُ، وَزَنْدٌ بَرَقَ لَمْعُهُ ، سِيرَتُهُ الْقَصْدُ، وَسُنَتُهُ الرُّشْدُ، وَكَلامُهُ الْفَصْلُ، وَحُكْمُهُ الْعَدْلُ، أَرْسَلَهُ عَلَى حِينٍ فَتْرَةٍ مِنَ الرُّسُلِ، وَهَفْوَةٍ عَنِ الْعَمَلِ، وَغَبَاوَةٍ مِنَ الْأُمَم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تناسختهم، أي تناقلتهم، والتناسخ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ورثة بعد ورثة، وأصل الميراث قائم لم يقَسَّم، كأن ذلك تناقل من واحد إلى آخر،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وانتسخته واستنسخته، أي نقلت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تناسلتْهم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صدق بالتحريك، وخَلْفُ سوء بالتسكين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وأفضت كرامة اللّٰه إلى محمدصلی اللّٰه علیه و آله و سلم ، أي انتهت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أرومة وهي الأصل، ويقال أَروم بغير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وانتجب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الرجل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نبتت في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يعني به مكّة، ويجوز أن يعني به المنعة والعزّ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طالك ومعنى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وثمر لا 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أن يريد به أن ثمرها لا ينتفع به، لأن ذلك لیس، بمدح بل يريد به أنّ ثمرها لا ينال قهراً، ولا يجنى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يريد بشمرها نفسه علیه السلام، ومَنْ يجري مجراه من أهل البيت علیهم السلام، لأنهم ثمرة تلك الشجرة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ينال، أي لا ينال مساعيهم ومآثرهم ولا يباريهم أحد، وقد روي في الحديث عن النبي صلی اللّٰه علیه و آله و سلم في فضل قريش وبني هاشم الكثير المستفيض ،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قريشاً ولا تقدُموها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من العرب مَعَدَّا ، واصطفى من معدِّ النضر بن كنانة، واصطفى هاشماً من بني النضر، واصطفاني من بني هاشم</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جبرائيل علیه السلام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طفتُ الأرض شرقاً وغرباً فلم أجدْ فيها أكرَم منك ولا بيتاً أكرم من بني هاشم</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ونقلنا من الأصلاب الطاهرة إلى الأرحام الزكية</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 يمسسْني بسفاح في أَرومتي منذ إسماعيل بن إبراهيم إلى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سادة أهل محشر، سادة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وحسن وحسين وحمزة وجعفر</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وقوله وقد سمع رجلاً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 المحوِّل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هلاَّنزلتَ بآل عبد الدار؟أهكذا قال يا أبا بكر؟ منكراً لما سمع،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إنه لم يقل هكذا ولكنه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 المحوِّل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نزلتَ بآل عبد منافِ؟عَمْرو العُلاَ هَشَمَ الثريدَ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مكة مُسْنِتونَ عِجَافُفسرّصلی اللّٰه علیه و آله و سلم بذلك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 اللّٰه من أذلّ قريشاً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قالها ثلاثاً،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النبيّ لا كذب، أنا ابن عبد المطلب</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 بَرّهم لبرهم، وفاجرهم</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الفاجرهم</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الأكرمين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وقوله لبني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يُبغضُكم أحد إلا أكبّه اللّٰه على منخريه في النار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رجال يزعمون أن قرابتي غير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إنها لنافعة، وإنه لا يُبغِضُ أحدٌ أهِلي إلا حرمه اللّٰه الجنة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الواردة في فضائل قريش وبني هاشم وشرفهم كثيرة جداً، ولا نرى الإطالة ها هنا باستقصائها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وسطع الصبح يسطعُ سطوعاً، أي ارتفع، والسَّطيع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تقدح به النار، وهو الأعلى، والزَّنْدة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السفلى فيها ثقب، وهي الأنثى، فإذا اجتمعا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زَنْدان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تغليباً للتذكير ، والجمع زناد وأزنُد وازناد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الفصل، أي الفاصل، والفارق بين الحق والباطل وهو مصدر بمعنی الفاعل،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عَدْل، أي عادل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 هفا يهفو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وقلت الفطنة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غبيت عن الشيء وغبيت الشيء أيضاً، أغبى غباوة إذا لم يفطن له، وغبيَ عليّ الشيء كذلك،إذا لم تعرفه، وفلان غبيُّ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قليل الفطنة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أَعْلام بينةٍ، فَالطَّرِيقُ نَهْجٌ يَدْعُو إِلَى دَارِ السَّلاَم، وَأَنتُمْ فِي دَارِ مُسْتَعْتَبٍ عَلَى مَهَلٍ وَفَرَاعٍ، وَالصُّحُفُ مَنْشُورَةٌ، وَالْأَقْلَامُ جَارِيَةٌ، وَالْأَبْدَانُ صَحِيحَةٌ، وَالْأَلْسُنُ مُطلَقَةٌ، وَالتَّوْبَةُ مَسْمُوعَةٌ، وَالْأَعْمَالُ مَقْبُولةٌ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ويؤنث،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الأعظم، وهذه الطريق العُظمى، والجمع أطرِقه وطرُق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وأعلام بيّنة، أي منار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أي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والطريق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واو الحال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في دار مستعتَب، أي في دار يمكنكم فيها استرضاء الخالق سبحانه، واستعتابه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شرح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ممهلون متفرّغون، وصحف أعمالكم لم تطوَ بعد، وأقلام الحَفَظة عليكم لم تجفّ بعد ،وأبدانكم صحيحة، وألسنتكم ما اعتُقلت كما تعتقل ألسنة المحتَضرين عند الموت، وتوبتكم مسموعة وأعمالكم مقبولة، لأنكم في دار التَّكليف لم تخرجوا منها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فيها حال الناس عند البعثة</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وَالنَّاسُ ضُلاَّلٌ فِي حَيْرَةِ، وَحَاطِبُونَ فِي فِتْنَةٍ، قَدِ اسْتَهْوَتْهُمُ الْأَهْوَاهُ وَاسْتَزَلَّتْهُمُ الْكِبْرِيَاءُ، وَاسْتَخَفّتْهُمُ الْجَاهِلِيَّةُ الْجَهْلاَءُ، حَيَارَىٰ فِي زَلْزَالٍ مِنَ الْأَمْرِ، وَبَلاءِ مِنَ الْجَهْلِ، فَبَالَغَ صَلَّى اللّٰه عَلَيْهِ فِي النَّصْيحَةِ، وَمَضَىٰ عَلَى الطَّرِيقَةِ، وَدَعَا إِلَى الْحِكْمَةِ وَالمَوْعِظَةِ الْحَسَنَةِ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حاطبون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حاطب، وهو الذي يجمع الحَطَب، ويقال لمن يجمع بين الصواب والخطأ، أو يتكلّم بالغثّ والسمين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 لأنه لا يبصر ما يجمع في 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دعتهم إلى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واستزلّتهم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ذوي زلل وخطأ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واستخفّتْهم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ذوي خِفّة وَطيْش وخُرْق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والزلزال،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ومثله في الكسر عند الاسمية والفتح عند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تحميد الله وتعظيمه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فَلا شَيْءَ قَبْلَهُ، وَالآخِرِ فَلا شَيْءٍ بَعْدَهُ، وَالظَّاهِرِ فَلا شَيْء فَوْقَهُ، وَالْبَاطِنِ فَلَا شَيْءَ دُونَهُ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فلا شيء أجْلَى منه، والباطن فلا شيء أخفى منه، فلما كان الجلاءُ يستلزم العلوَّ والفوقية، والخفاء يستلزم الانخفاض والتحتيّة، عَبّر عنهما بما يلازمهما، وقد تقدم الكلامُ في معنى الأول والآخر والظاهر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أكثر المتكلّمين إلى أن اللّٰه تعالى يعدم أجزاء ثم يعيدها، وذهب قوم منهم إلى أنّ الإعادة إنما هي جمع الأجزاء بعد تفريقها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الأولون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Style w:val="FootnoteAnchor"/>
          <w:rtl w:val="true"/>
        </w:rPr>
        <w:footnoteReference w:id="82"/>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أوّلاً بمعنی أنَّه الموجود ولا موجود معه،وجب أن يكون آخراًبمعنى أنه سيؤول الأمر إلى عدم كلّ شيء إلا ذاته تعالى، كما كان أولاً، والبحث المستقصى في هذا الباب مشروح في كتبنا الكلاميّة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ذكر الرسول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خَيْرُ مُسْتَقَرِّ، وَمَنْبِتُهُ أَشْرَفُ مَنْبِتٍ، فِي مَعَادِنِ الْكَرَامَةِ، وَمَمَاهِدِ السَّلاَمَةِ، قَدْ صُرِفَتْ نَحْوَهُ أَفْئِدَةُ الْأَبْرَارِ ، وَثُنیَتْ إِلَيْهِ أَزِمَّةٌ الْأَبْصَارِ، دَفَنَ اللّٰه بِهِ الضَّغَائِنَ، وَأَطْفَاً بِهِ النَّوَائِرَ ، أَلَّفَ بِهِ إِخْوَانًا، وَفَرَّقَ بِهِ أَقْرَانَا ، وَأَعَزَّ بِهِ الذِّلَّةَ، وَأَذَلَّ بِهِ الْعِزَّةَ، كَلَامُهُ بَيَانٌ، وَصَمْتُهُ لِسَانٌ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جمع معدن، قال بحكم القرينة والازدواج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الغدايا والعشايا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ومأجورات ومأزوات،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بالسلامة ها هنا البراءة من العيوب، أي في نسب طاهر غير مأفون ولا معيب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صُرِفت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نحو رسول اللّٰه صلی اللّٰه علیه و آله و سلم ولم يقل مَنْ صرفها، بل جعله فعلاً لم يُسَمّ فاعله، فإن شئت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الصارف لها هو اللّٰه تعالى لا بالجْبر كما يقوله الأشعريّة، بل بالتوفيق واللطف، كما يقوله أصحابنا،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صرفها أربابُها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ضغينة، وهي 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ضَغِنت على فلان بالكسر ضغْناً والضِّغْن الاسم، كالضغينة، وقد تضاغنوا واضطغنوا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انطَوَوْا على 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أكمنها وأخفاها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به إخواناً ، لأنّ الإسلام قد ألّف بين المتباعدين، وفرق بين المتقاربين،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Style w:val="FootnoteAnchor"/>
          <w:rtl w:val="true"/>
        </w:rPr>
        <w:footnoteReference w:id="83"/>
      </w:r>
      <w:r>
        <w:rPr>
          <w:rFonts w:ascii="IRNazanin" w:hAnsi="IRNazanin" w:eastAsia="IRNazanin"/>
          <w:color w:val="111111"/>
          <w:sz w:val="28"/>
          <w:sz w:val="28"/>
          <w:szCs w:val="28"/>
          <w:rtl w:val="true"/>
          <w:lang w:bidi="fa-IR"/>
        </w:rPr>
        <w:t xml:space="preserve">، قطع ما بين حمزة وأبي لهب مع تقاربهما، وألّف بين عليّ علیه السلام وعَمّار مع تباعدهما </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وَصَمْتُه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يعني باللسان ها هنا الجارحة نفسهما، بل الكلام الصادر عنها، كقول الأعشى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أتتني لِسَانٌ لا أسرّ بها</w:t>
      </w:r>
      <w:r>
        <w:rPr>
          <w:rFonts w:ascii="IRNazanin" w:hAnsi="IRNazanin" w:eastAsia="IRNazanin"/>
          <w:color w:val="111111"/>
          <w:sz w:val="28"/>
          <w:sz w:val="28"/>
          <w:szCs w:val="28"/>
          <w:rtl w:val="true"/>
          <w:lang w:bidi="fa-IR"/>
        </w:rPr>
        <w:t>قالوا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الكلمة، وجمعه على هذا السن، لأنه مؤنث،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وأذرع، فأمّا جمع لسان للجارحة فألْسِنة،لأنه مذكّر،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وأحمرة ،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الرَّسول اللّٰه صلی اللّٰه علیه و آله و سلم بيان، والبيان إخراج الشيء من حَيّز الخفاء إلى حَيّز الوضوح، وصمته صلی اللّٰه علیه و آله و سلم كلام وقول مفيد، أي أن صمته لا يخلو من فائدة، فكأنه كلام، وهذا من باب التشبيه المحذوف الأداة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بَحْر، ووجهه بدر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 *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في توبيخ أصحابه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الشَّجَا مِنْ مَسَاغِ 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نَفْسِي بِيدِهِ،لَيَظْهَرَنَّ مَؤلَاءِ الْقَوْمُ عَلَيْكُمْ، لَيْسَ لأَنَّهُمْ أوْلَى بِالْحقِّ مِنْكُمْ، وَلٰكِنْ لِإِسْرَاعِهِمْ إِلَى بَاطِلِهِمْ، وَإِبْطَائِكُمْ عَنْ حَقِّي، وَلَقَدْ أَصْبَحَتِ الْأُمَمُ تَخَافُ ظُلْمَ رُعَاتِهَا ، وَاَصْبَحْتُ أَخَافُ ظُلْمَ رَعِيَّتِي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أسْتَنْفَرْتُكُمْ لِلْجِهَادِ فَلَمْ تَنْفِرُوا ، وَأَسْمَعْتُكُمْ فَلَمْ تَسْمَعُوا، وَدَعَوْتُكُمْ سِرًّا وَجَهْراً فَلَمْ تَسْتَجِيبُوا ، وَنَصَحْتُ لَكُمْ فَلَمْ تَقْبَلُوا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كَغُيَّابٍ، وَعَبِيدٌ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مِنْهَا ، وَأَعِظُكُمْ بِالْمَوْعِظَةِ البالِغَةِ فَتَتَفَرَّقُونَ عَنْهَا ، وَأَحُثُّكُمْ عَلَى جِهَادِ أَهْلِ الْبَغْيِ فَمَا آتِي عَلَى آخِرِ قَوْلِي حَتَّى أَرَاكُمْ مُتَفَرِّقِينَ أَیَادِيَ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إِلى مَجَالِسِكُمْ، وَتَتَخَادَعُونَ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أُقَوْمُكُمْ غُدْوَةً تَرْجِعُونَ إِلَيَّ عَشِيَّةً، كَظَهْرِ الْحَنِيَّةِ عَجَزَ الْمُقَوِّمُ وَأَعْضَلَ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 الشَّاهِدَةُ أَبْدَانُهُمْ، الْغَائِبَةُ عَنْهُمْ عُقُولُهُمْ، الْمُخْتَلِفَةُ أَهْوَاؤُهُمْ ،الْمُبْتَلَىٰ بِهِمْ أُمَرَاؤُهُمْ، صَاحِبُكُمْ يُطِيعُ اللّٰه وَأَنتُمْ تَعْصُونَهُ، وَصَاحِبُ أَهْلِ الشَّامِ يَعْصِي اللّٰهُ وَهُمْ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وَاللّٰه أَنَّ مُعَاوِيَةَ صَارَفَنِي بِكُمْ صَرْفَ الدِّينارِ بِالدِّرْهَم، فَأَخَذَ مِنِّي عَشَرَةً مِنْكُمْ وَأَعْطَانِي رَجُلاً مِنْهُمْ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وَبُكُمْ ذَوُو كَلاَمٍ، وَعُمْيٌ ذَوُو أَبْصَارٍ، لَا أَحْرَارُ صِدْقٍ عِنْدَ اللقَاءِ، وَلاَ إِخْوَانُ ثِقَةٍ عِنْدَ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أَشْبَاءَ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جُمِعَتْ مِنْ جَانِبِ تَفَرَّقَتْ مِنْ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لَكَأَنِّي بِكُمْ فِيمَا إِخَالُكُمْ أَن لَوْ حَمِسَ الْوَغَى وَحَمِيَ الضِّرَابُ، قَدِ انْفَرَجْتُمْ عَنِ ابْنِ أبِي طَالِبٍ أنْفِرَاجَ الْمَرْأَةِ عَنْ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بَيِّنَةٍ مِنْ رَبِّي، وَمِنْهَاجِ مِنْ نَبِيِّي، وَإِنِّي لَعَلَىٰ الطَّرِيقِ الْوَاضِحِ الْقُطُهُ لَقْطاً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اخّره، وأخذُه فاعل، والمفعول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وهي من ألفاظ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ومجاز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 وموضع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ينشَب في الْحلق من عظم أو غيره، وموضع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ومساغُ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الإساغة، أسغت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أوصلتُه إلى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الشراب أسُوغه وأسيغه ،وساغ الشرابُ نفسُه يسوغ سَوْغاً، أي سَهُل مدخله في الْحَلق،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باب التوسّع والمجاز، لأنّ اللّٰه تعالى لا يجوز عليه الحصول في الجهات، ولكنه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أقسم عليه السّلام أنّ أهل الشام لا بدّ أن يظهروا على أهل العراق، وأنّ ذلك ليس لأنّهم على الحقّ وأهلُ العراق على الباطل، بل لأنّهم أطوَعُ لأميرهم، ومدَار النّصرة في الحرب إنّما هو على طاعة الجيش وانتظام أمره، لاعلى اعتقاد الحقّ، فإنه ليس يُغْنِي في الحرب أن يكون الجيش محقَّا في العقيدة إذا كان مختلف الآراء، غير مطيع لأمر المدبّر له، ولهذا تجدُ أهل الشرك كثيراً ما ينتصرون على أهل التوحيد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علیه السلام نكتة لطيفة في هذا المعنى،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أنّ الرعيَّة تخاف ظلم الوالي، وأنا أخاف ظلم رعيتي، ومَنْ تأمّل أحواله علیه السلام في خلافته ، علم أنّه كان كالمحجور عليه، لا يتمكّن من بلوغ ما في نفسه، وذلك لأنّ العارفين بحقيقة حاله كانوا قليلين، وكان السواد الأعظم، لا يعتقدون فيه الأمر الذي يجب اعتقادُه فيه، ويرون تفضيلَ مَنْ تقدّمه من الخلفاءعليه، ويظنّون أن</w:t>
      </w:r>
      <w:r>
        <w:rPr>
          <w:rFonts w:ascii="Amiri" w:hAnsi="Amiri" w:eastAsia="Amiri" w:cs="Amiri"/>
          <w:color w:val="111111"/>
          <w:sz w:val="28"/>
          <w:sz w:val="28"/>
          <w:szCs w:val="28"/>
          <w:rtl w:val="true"/>
          <w:lang w:bidi="ar-SA"/>
        </w:rPr>
        <w:t>الأفضليّة إنما هي الخلافة، ويقلّد أخلافُهم أسلافَهم،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الأوائل علموا فضل المتقدّمين عليه لما قدموهم، ولا يروْنه إلا بعين التبعيَّة لمن سبقه، وأنه كان رعيّة لهم، وأكثرهم إنما يحارب معه بالحميّة وبنخوة العربية لا بالدين والعقيدة، وكان علیه السلام مدفوعاً إلى مداراتهم ومقاربتهم، ولم يكن قادراً على إظهار ما عنده، ألا ترى إلى كتابه إلى قضاته في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فاقضوا كما كنتم تقضون، حتى تكون للناس جماعة، وأموتَ كما مات</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الكلام لا يحتاج إلى تفسير، ومعناه واضح، وهو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أتْبعُوا عادتكم الآن بعاجل الحال في الأحكام والقضايا التي كنتم تقضُون بها إلى أن يكون للناس جماعة، أي إلى أن تُسْفر هذه الأمور والخطوب عن الاجتماع وزوال الفرقة وسكون الفتنة، وحينئذ أعرفكم ما عندي في هذه القضايا والأحكام التي قد استمررتم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أموت كما مات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الخلفاء المتقدّمين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شيعتَه كسلمان، وأبي ذرّ، والمقداد ،وعمّار، ونحوهم، ألا ترى إلى قوله على المنبر في أمّهات الأولاد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رأيي ورأي عمر الأ يُبَعْن، وأنا أرى الآن بيعهنّ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عليه عبيدة السلمانيّ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مع الجماعة أحبّ إلينا من رأيك وحدك، فما أعاد عليه حَرْفاً، فهل يدلّ هذا على القوة والقهر، أم على الضعف في السلطان والرخاوة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المصلحة والحكمة تقتضي في ذلك الوقت غير السكوت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كان يقرأ صلاة الصبح وخَلْفه جماعة من أصحابه، فقرأ واحد منهم رافعاً صوته، معارضاً قراءة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يَقُصُّ الْحَقِّ وَهُوَ خَيْرُ الفَٰصِلِينَ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يضطرب علیه السلام ، ولم يقطع صلاته ولم يلتفت وراءه، ولكنه قرأ معارضاً له على البديهة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صبر عظيم وأناة عجيبة وتوفيق بيِّن، وبهذا ونحوه استدل أصحابنا المتكلّمونَ على حُسْن سياسته وصحة تدبيره، لأنّ مَنْ مُنِيَ بهذه الرعية المختلفة الأهواء، وهذا الجيش العاصي له، المتمرّد عليه ، ثم كسر بهم الأعداء، وقَتَل بهم الرؤساء، فليس يبلغ أحد في حسن السياسة وصحة التدبير مبلغَه، ولا يقدر أحدٌ قدره، وقد قال بعض المتكلّمين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سياسة عليّ علیه السلام إذا تأملها المنصف متدبراً لها بالإضافة إلى أحواله التي دفع إليها مع أصحابه، جرت مَجْرَى المعجزات، لصعوبة الأمر وتعذُّره فإن أصحابه كانوا فرقتين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تَذهب إلى أن عثمان قتل مظلوماً وتتولاّه وتبرأ من أعدائه،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جمهور أصحاب الحرب وأهل الغناء والبأس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أن عثمان قُتِل لأحداث أوجبت عليه القتل، وقد كان منهم مَنْ يصرح بتكفيره، وكلُّ من هاتين الفرقتين يزعُم أن علياً علیه السلام موافق لها على رأيها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وتطالبه في كل وقت بأن يبديَ مذهبه في عثمان، وتسأله أن يجيبَ بجواب واضح في أمره، وكان علیه السلام، يعلم أنَّه متى وافق إحدى الطائفتين باينتْه الأخرى،</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وأسلمته وتولتْ عنه وخذلته، فأخذ علیه السلام يعتمد في جوابه ويستعمل في كلامه ما تظنّ به كلّ واحدة من الفرقتين أنه يوافق رأيها ويماثل اعتقادَها، فتارة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وأنا معه، وتذهب الطائفة الموالية لعثمان إلى أنّه أراد أن اللّٰه أماتَه وسيميتني كما أماته، وتذهب الطائفة الأخرى إلى أنّه أراد أنه قتل عثمان مع قتل اللّٰه له أيضاً، وكذلك قوله تارة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 به ولا نَهيت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به لكنت قاتلاً ، ولو نهيت عنه لكنت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وأشياء من هذا الجنس مذكورة مروية عنه، فلم يزل على هذه الوتيرة حتى قُبِض علیه السلام ، وكلّ من الطائفتين موالية له معتقدة أن رأيه في عثمان كرأيها، فلو لم يكن له من السِّياسة إلا هذا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كثرة خوض الناس حينئذ في أمر عثمان والحاجة إلى ذكره في كل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لكفاه في الدلالة على أنه أعرَفُ الناس بها، وأحذقهم فيها، وأعلمهم بوجوه مخارج الكلام، وتدبير أحوال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نعود إلى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ونصحت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الأفصح، وعليه، ورد لفظ القرآن، وقول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بالأفصح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يصفهم بالكِبْرِ والتِّيه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عنهم إنّهم عبيد وكانوا عَرَباً صليبة؟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أخلاقهم كأخلاق العبيد، من الغَدْر والخلاف ودناءة الأنفس، وفيهم مع ذلك كِبْر السادات والأرباب وتيههم، فقد جمعوا خِصالَ السُّوءكلها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وأيادي سبأ، مثل يضرب للمتفرّقين، وأصله قولُه تعالى عن أهل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﴿وَمَزَقْنَهُمْ كُلَّ مُمَزَّقٍ </w:t>
      </w:r>
      <w:r>
        <w:rPr>
          <w:rStyle w:val="FootnoteAnchor"/>
          <w:rtl w:val="true"/>
        </w:rPr>
        <w:footnoteReference w:id="88"/>
      </w:r>
      <w:r>
        <w:rPr>
          <w:rFonts w:ascii="Amiri" w:hAnsi="Amiri" w:eastAsia="Amiri" w:cs="Amiri"/>
          <w:color w:val="111111"/>
          <w:sz w:val="28"/>
          <w:sz w:val="28"/>
          <w:szCs w:val="28"/>
          <w:rtl w:val="true"/>
          <w:lang w:bidi="ar-SA"/>
        </w:rPr>
        <w:t>وسباً مهموز، وهو سبأ بن يشجُب بن يعرب بن قحطان،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أيدي سبا وأيادي سبا، الياء ساكنة، وكذلك الألف، وهكذا نقل المثل، أي ذَهَبوا متفرّقين، وهما اسمان جعلا واحداً، مثل معدي 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تمسكون عن الاتّعاظ والانزجار، وتُقْلعون عن ذلك،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يُعطي ثم خدع، أي أمسك وأقلع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تتلوّنون وتختلفون في قبول الموعظة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فلان خَلْق خادع، أي متلوّن، وسوق خادعة أي مختلفة متلوّنة، ولا يجوز أن يريد باللفظة المعنى المشهور منها، لأنه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يتخادع لفلان، إذا كان يُرِيه أنّه منخدع له وليس بمنخدع في الحقيقة، وهذا لا يطابق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كظهر الحنيّة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اعوجاجهم، كما أن ظهر القوس معوجّ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وأعضل المقوّم، أي أعضل داؤه، أي 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الشاهدةُ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الموصوف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أقسم أنّه يودّ أن معاوية صارَفه بهم، فأعطاه من أهل الشام واحداً، وأخذ منه عشرة، صَرْف الدينار بالدراهم، أخذ هذا اللفظ عبدُ اللّٰه بن الزبير لَمّا وفد إليه أهلُ البصرة، وفيهم الأحنف، فتكلّم منهم أبو حاضر الأسديّ، وكان خطيباً جَمِيلاً ، فقال له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فواللّٰه لوَدِدْت أنّ لي بكلّ عشرة من أهل العراق واحداً من أهل الشام صَرْف الدينار بالدراهم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لنا ولك مثَلاً ، أفتأذن في 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مَثلُنا ومثلُك ومثل أهل الشام قولُ الأعشى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عُلِّقْتُهَا عَرَضاً وَعُلِّقَتْ رَجُلاً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غَيْرِي، وَعُلِّقَ أُخْرَى غَيْرَهَا الرَّجُلُ</w:t>
      </w:r>
      <w:r>
        <w:rPr>
          <w:rFonts w:ascii="IRNazanin" w:hAnsi="IRNazanin" w:eastAsia="IRNazanin"/>
          <w:color w:val="111111"/>
          <w:sz w:val="28"/>
          <w:sz w:val="28"/>
          <w:szCs w:val="28"/>
          <w:rtl w:val="true"/>
          <w:lang w:bidi="fa-IR"/>
        </w:rPr>
        <w:t>أحبّك أهلُ العراق وأحببتَ أهل الشام وأحبّ أهل الشام عبدَ الملك فما تصنع ؟ ثم ذكرعلیه السلام أنهُ مُنِيَ ، أي بُلِيَ منهم بثلاث واثنتين، إنما لم يقل بخمس، لأن الثلاث إيجابية والاثنتين سَلْبية، فأحبّ أن يفرّق بين الإثبات والنفي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أحرار صدُق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إخوان ثقة عند البلاء، أي موثوق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تربتْ أيديكم، كلمة يدعى على الإنسان بها، أي لا أصَبْتُم خيراً،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التراب، فكأنه يدعو عليه بأن يفتقر حتىيلتصق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فما أظنُّكم، والأفصح كسر الألف وهو السماع، وبنو أسد يفتحونها وهو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أدغمت النون في الألف فصارت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وحمِس الوغى ، 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وَعَظُم، فهو حمس وأحمس، بيّن الحمَس والحماسة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والوغى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والجلبة، وسميت الحرب نفسها وَغّى لما فيها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انفراج المرأة عن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وقت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الضلال غالب على الهدى، فأنا التقط طريق الهدى من بين طريق الضلال لقطاً من ها هنا وها هنا كما يسلك الإنسان طريقاً دقيقة، قد اكتَنَفها الشَّوْك والعَوْسَج من جانبيْهما كليهما، فهو يلتقط النَّهْج التقاطاً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بَيْتِ نَيْكُمْ فَالْزَمُوا سَمْتَهُمْ، وَاتَّبِعُوا أَثَرَهُمْ، فَلَنْ يُخْرِجُوكُمْ مِنْ هُدًى ، وَلَنْ يُعِيدُوكُمْ فِي رَدًى، فَإِنْ لَبَدُوا فَالْبُدُوا، وَإِنْ نَهَضُوا فانْهَضُوا، وَلاَ تَسْبقُوهُمْ فَتَضِلُّوا ، وَلَا تَتَأَخَرُوا عَنْهُمْ فَتَهْلِكُوا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أَصْحَابَ مُحَمَّدٍ صَلَّى اللّٰهُ عَلَيْهِ فَما أَرَى أَحَداً يُشْبِهُهُمْ مِنْكُمْ، لَقَدْ كَانُوا يُصْبِحُونَ شُعْثاً غُبْراً، وَقَدْ بَاتُوا سُجَّداً وَقِيَاماً ،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ولَبَد الشيء بالأرض، يلبُد بالضم لُبوداً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ويصبحون شعثاً غبراً، من قَشَف العبادة وقيام الليل وصوم النهار وهجر الملاذّ، فيراوحون بين جِباههم وخدودهم، تارة يسجدون على الجباه، وتارة يضعون خدودهم على الأرض بعد الصلاة، تذلّلاً وخضوعاً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والمراوحة بين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هذا مَرّة وهذا مرة، ويراوح بين رجليه إذا قام على هذه تارة وعلى هذه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معزى لهذا الجِنْس من الغنم ومَعِز ومعيز وأُمعوز ومَعْز، بالتسكين، وواحد المعْز ماعز، كصَحْب وصاحب، والأنثى ماعزة والجمع مواعز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وهملتْ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تهمُل وتهمِل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تُبَلّ جباههم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يبلّ موضع السجود فتبتل الجبهة بملاقاته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تحرّكوا واضطربوا ،إما خوفاً من العقاب كما يتحرّك الرجل ويضطرب، أو رجاء للثواب كما يتحرَّك النشوان من الطرب، وكما يتحرك الجذِل المسرورُ من الفَرَح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في وصف بني أمية</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يَزَالُونَ حَتَّىٰ لا يَدَعُوا اللّٰه مُحَرَّماً إِلاَّ اسْتَحَلُّوهُ، وَلا عَقْداً إلاَّ حَلُّوهُ، وَحَتَّى لا يَبْقَىٰ بَيْتُ مَدَرٍ وَلا وَبَرٍ إِلاَّ دَخَلَهُ ظُلْمُهُمْ، وَنَبَا بِهِ سُوءُ رِعَتِهِمْ، 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 وَحَتَّىٰ تكونَ نُصْرَةُ أَحَدِكُمْ مِنْ أَحَدِهِمْ كَنُصْرَةِ الْعَبْدِ مِنْ سَيِّدِهِ، إِذَا شَهِدَ اطَاعَهُ، وَإِذَا غَابَ اغْتَابَهُ ، وَحَتَّى يَكُونَ اعْظَمَكُمْ فِيهَا غَنَاءً احْسَنُكُمْ بِاللّٰه ظَنَّا، فَإِنْ أتَاكُمُ اللّٰه بِعَافِيةٍفاقْبَلُوا، وَإِن ابْتُلِيتُمْ فَاصْبِرُوا ، فَإِنَّ الْعَاقِبَةَ لِلْمُتَّقِينَ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ظالمين، فحذف الخبر وهو مراد، وسدّت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مسدّ الخبر، ولا يصحّ ما ذهب إليه بعض المفسرين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تحرك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وانتقل، فلا تكون محتاجة إلى خبر ، بل تكون تامة في نفسها ، لأنّ تلك مستقبلها يزول بالواو، و ها هنا بالألف لا يزالون، فهي الناقصة التي لم تأتي تامّة قطّ، ومثلها في أنّها لا تزال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وما فتيء وليس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يحلّ انتهاكه وكذلك المحرَمة بفتح الراء وضمها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وبيوت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البيوت المبنيّة في القُرى، وبيوت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 في البادية من وبر الابل والوبر لها كالصوف للضأن، وكالشعر للمعِز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وَبِر البعيرُ بالكسر ، فهو وَبِر وأوبر، إذا كثر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 به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ضرّه ولم يوافقه، وكذلك نبا به فِراشُه، فالفعل لازم، فإذا أردت تعديتَه بالهمزة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أنبى فلان على منزلي، أي جعله نابياً ، وإنْ عَدّيته بحرف الجر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نبا بمنزلي فلان، أي أنباء عليّ ، وهو في هذا الموضع معدِّى بحرف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وسوء رِعتهم أي سوء ورعهم، أي تقواهم والورع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التقيّ ، ورع يرع بالكسر فيهما ورعاً ورِعَةً،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رَعْيهم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سوء سياستهم وإمْرَتهم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ونصرة أحدكم من أحدهم، أي انتصاره منه وانتقامه، فهو مصدر مضاف إلى الفاعل، وقد تقدم شرح هذا المعنى، وقد حمل قوم هذا المصدر على الإضافة إلى المفعول وكذلك نُصرة العبد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نصرةُ أحد هؤلاء الولاة لأحدكم كنصرة سيّد العبد السَّيِّئ الطريقة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مضافة إلى محذوف تقديره مِنْ جانب أحدهم ومن جانب سيده، وهذا ضعيف لما فيه من الفصل بين العبد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الكلام الذي إذا استمرّ المعنى جعل حالاً من العبد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غير مذكور لفظاً، ولكنه كالمذكور، يعني الفتنة، أي حتى يكون أعظمكم في الفتنة غناء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ویروى برفع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أليق، وهذا الكلام كلّه إشارة إلى بني أمية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 *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لا في وصف الدنيا</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كَانَ، وَنَسْتَعِينُهُ مِنْ أَمْرِنَا عَلَى مَا يَكُونُ، وَنَسْأَلُهُ المُعَافَاةَ فِي الْأَدْيَانِ،كَمَانَسْأَلُهُ الْمُعَافَاةَ فِي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بِالرَّفْضِ لِهَذِهِ الدُّنْيَا التَّارِكَةِ لَكُمْ وَإِنْ لَمْ تُحِبُّوا تَرْكَهَا ، وَالْمُبْلِيَةِ لِأَجْسَامِكُمْ وَإِنْ كُنتُمْ تُحِبُّونَ تَجْدِيدَهَا ، فَإِنَّمَا مَثَلُكُمْ وَمَثَلُهَا كَسَفْرٍ سَلَكُوا سَبِيلاً فَكَأَنَّهُمْ قَدْ قَطَعُوهُ، وَأَمُّوا عَلَماً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فَكَأَنَّهُمْ قَدْ بَلَغُوهُ،وَكَمْ عَسَىٰ الْمُجْرِي إِلَى الْغَايَةِ أَنْ يَجْرِيَ إِلَيْهَا حَتَّىٰ يَبْلُغَهَا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عَسَىٰ أَنْ يَكُونَ بَقَاءُ مَنْ لَهُ يَوْمٌ لا يَعْدُوهُ، وَطَالِبٌ حَثِيثٌ مِنَ الْمَوْتِ يَحْدُوهُ، وَمُرْعَجٌ فِي الدُّنْيَا عَنِ الدُّنْيَا حَتَّىٰ يُفَارِقَهَا رَغْماً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 فِي عِزِّ الدُّنْيَا وَفَخْرِهَا ، وَلا تَعْجَبُوا بِزِينَتِهَا وَنَعِيمِهَا ، وَلا تَجْزَعُوا مِنْ ضَرَّائِهَا وَبُؤْسِهَا،فَإِنَّ عِزَّهَا وَفَخْرَهَا إِلَى انْقِطَاعِ، وَزِينَتَهَا وَنَعِيمَهَا إِلَى زَوَالٍ، وَضَرَّاءَهَا وَبُؤْسَهَا إِلَى نَفَادِ، وَكُلُّ مُدَّةٍ فِيهَا إِلَى انْتِهَاءِ، وَكُلُّ حَيِّ فِیهَا إِلَى 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لَكُمْ فِي آثَارِ الْأَوَّلِينَ مُزْدَجَرٌ ، وَفِي آبَائِكُمُ الْأَوَّلِينَ تَبْصِرَةٌ وَمُعْتَبَرُ،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تَرَوْا إِلَى الْمَاضِينَ مِنْكُمْ لا يَرْجِعونَ، 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تَرَوْنَ أَهْلَ الدُّنْيا يُمْسُونَ وَيُصْبِحُونَ عَلَى أَحْوَالٍ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وَآخَرُ يُعَزّىٰ وَصَرِيعٌ مُبْتَلًى، وَعَائِدٌ يَعُودُ، وَ آخَرُ بِنَفْسِهِ يَجُودُ، وَطَالِبٌ لِلدُّنْيا وَالْمَوْتُ يَطلُبُهُ ، وَغَافِلٌ وَلَيْسَ بِمَغْفُولٍ عَنْهُ ، وَعَلَى أَثَرِ الْمَاضِي مَا يَمْضِي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فَاذْكُرُوا هَاذِمَ اللَّذَّاتِ، وَمُنَغِّصَ الشَّهَوَاتِ، وَقَاطِعَ الْأَمْنِيَّاتِ، عِنْد الْمُسَاوَرَةِ لِلْأَعْمَالِ الْقَبِيحَةِ، وَاسْتَعِينُوا اللّٰه عَلَى أَدَاءِ وَاجِبِ حَقِّهِ، وَمَا لاَ يُحْصَىٰ مِنْ أَعْدَادِ نِعَمِهِ وَإِحْسَانِهِ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الماضي معلوماً جعل الحمد بإزائه، لأنّ المجهول لا يحمَد عليه، ولما كان المستقبل غيرَ معلوم جعل الاستعانة بإزائه، لأنّ الماضيَ لا يُستعان عليه، ولقد ظَرُف وابدع علیه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ونسألُه المعافاة في الأديان، كما نسأله المعافاة في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للأديان سُقْماً وطبًا وشفاء، كما أنّ للأبدان سُقماً وطبّاً وشفاء، قال محمود الورّاق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مَرِضْتَ من الذُّنُوبِ فداوِها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إن الذِّكْرَ خيرُ دواءِوالسُّقْم في الأبدان لَيْسَ بضائرِ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والسُّقم في الأديان شرّبَلاءِوقيل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ندعُو لك طبيباً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عفيرة بنت الوليد البَصْرِيّة العابدة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العمَى على من كان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عن مرض الذنوب، واهتممت بمرض الأجساد، عَمَى القلوب عن اللّٰه أشدُّ من عمى العين عن الدنيا، ودِدْت أن اللّٰه وهب لي كُنْهَ محبَّته، ولم يُبق مني جارحة إلا تَبَلها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لحسان بن أبي سنان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مرضُك؟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لا يفهمه الأطباء،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الذنوب،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الآن؟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إن نجوتُ من النار،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طويلةٌ بعيدة ما بين الطرفين أُحْيِيها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ممّن يحتمِي من الطّعام مخافة الداء،كيف لا يحتمِي من الذنوب مخافة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التاركة لكم وإن لم تحبُّوا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حسن، ومنه قول أبي الطّيّب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دَمْعِ يسيلُ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وبفكّ اليدين عنها تُخَلّىوالرفض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 وإبل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متروكة ترعى حيث شاءت، وقوم سَفْر، أي مسافرون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أو المنار في الطريق يهتدي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في هذه المواضع كهي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بالدنيا لم تكُنْ، وكأنّك بالآخرة لم تزل، ما أقرب ذلك وأسرعه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وتقدير الكلام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في حال كونهم غير قاطعين له قاطعون له،وكأنهم في حال كونهم غير بالغين له بالغون له، لأنه لما قرب زمان إحدى الحالتين من زمان الأخرى شُبِّهوا وهم في الحال الأولى بهم أنفسهم وهم على الحال الثانية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عسى المجرِي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أجْرَى فلان فرسه إلى الغاية، إذا أرسلها، ثم نقل ذلك إلى كل مَنْ يقصِد بكلامه معنًى أو فعله غرضاً،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يجرِي بقوله إلى كذا، أو يجرِي بحركته الفلانية إلى كذا، أي يقصد وينتهي بإرادته وأغراضه ولا يعدوه ولا يتجاوزه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والحثيث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المحاسدة، ونفست عليه بكذا ، أي ضَنِنت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مصدرية، وقد أخذ هذا اللفظ الوليد بن يزيد بن عبد الملك يوم مات مَسْلَمة بن عبد الملك،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مسلمة بن عبد الملك ، واجتمع بنو أمية ورؤساء العرب ينظرون جِنازته ، خرج الوليد بن يزيد على الناس وهو نَشْوان ثَمِل يجرّ مُطْرَف خَزّ، وهو يندب مسلمة ومواليه حوله، فوقف على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عُقْبَى مَنْ بقي لحوق مَنْ مَضَى، وقد أقفر بعد مسلمة الصّيدُ لمن رمى، واختلّ الثغر فوهَى، وارتجّ الطَّود فهوى، وعلى أثرِ مَنْ سلف ما يمضي من خَلَف، فتزوّدُوا فإن خير الزاد التقوى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مساورة الأعمال القبيحة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ليكن ذكرُكم الموت وقت مساورَتِكم، والمساورة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المواثبة، وسارَ إليه يَسُور 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قال الأخطل يصف خمراً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أتوها بمصباحٍ وَمِبْزَلِهِمْ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إِليهم سُؤُورَ الأبجل الضاري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كوثوب العِرْق الذي قد فُصِد أو قطع فلا يكاد ينقطع دمه،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لغَضَبِهِ لَسَوْرة، وهو سَوّار، أي وثّاب مُعَرْبِد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يذكر محمداً وما تركه في أصحابه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النَّاشِرِ فِي الْخَلْقِ فَضْلَهُ، وَالْبَاسِطِ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 أُمُورِهِ، وَنَسْتَعِينُهُ عَلَى رِعَايَةِ حُقُوقِهِ، وَنَشْهَدُ أَنْ لاَ إلٰهَ غَيْرُهُ، وَأَنَّ مُحَمَّداً عَبْدُهُ وَرَسُولُهُ، أَرْسَلَهُ بِأَمْرِهِ صَادِعاً ، وَبِذِكْرِهِ نَاطِقَاً ، فَأَدَّىٰ أَمِيناً، وَمَضَىٰ رَشِيداً، وَخَلَّفَ فِينَا رَايَةَ الْحَقِّ، مَنْ تَقَدَّمَهَا مَرَقَ، وَمَنْ تَخَلَّفَ عَنْهَا زَهَقَ، 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دَلِيلُهَا مَكِيثُ الْكَلام، بَطِيءُ الْقِيَامِ، سَرِيعٌ إِذَا قَامَ، فَإِذَا أَنتُمْ أَلنْتُمْ لَهُ رِقَابَكُمْ، وَأَشَرْتُمْ إِلَيْهِ بَأَصَابِعِكُمْ، جَاءَهُ الْمَوْتُ فَذَهَبَ بِهِ، فَلَبِثْتُمْ بَعْدَهُ مَا شَاءَ اللّٰه ، حَتَّى يُطْلِعَ اللّٰه لَكُمْ مَنْ يَجْمَعُكُمْ وَيَضُمُّ نَشْرَكُمْ، فَلَا تَطْمَعُوا فِي غَيْرِ مُقْبِل، وَلَا تَيْأَسُوا مِنْ مُدْبِرِ، فَإِنَّ الْمُدْبِرَ عَسَىٰ أَنْ تَزلَّ بِهِ إِحْدَىٰ قَائِمَتَيْهِ، وَتَثْبُتَ الْأُخْرَىٰ فتَرْجِعَا حَتَّىٰ تَثْبُتَا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صَلَّى اللّٰهُ عَلَيْهِ كَمَثَلِ نُجُومِ السَّمَاءِ ،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يد، أي نعمة وإحسان،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تَرْجِعِ الأيامُ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عندي يَداً لا أُضِيعُهَاوصادعاً، أي مظهراً ومجاهراً للمشركين،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فأَصْدَعْ بِمَا تُؤْمَرُ</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المخلّفان بعد رسول اللّٰه صلى اللّٰه عليه وآله و سلم ، وهما الكتاب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أي فارق الحَقّ ،ومزق السهم عن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جانبها الآخر، وبه سُمّيت الخوارق 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وزهَقَت نفسه ، بالفتح زُهوقاً، أي خرجت،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﴿وَتَزْهَقَ أَنْفُسُهُمْ وَهُمْ كَٰفرُونَ </w:t>
      </w:r>
      <w:r>
        <w:rPr>
          <w:rStyle w:val="FootnoteAnchor"/>
          <w:rtl w:val="true"/>
        </w:rPr>
        <w:footnoteReference w:id="90"/>
      </w:r>
      <w:r>
        <w:rPr>
          <w:rFonts w:ascii="IRNazanin" w:hAnsi="IRNazanin" w:eastAsia="IRNazanin"/>
          <w:color w:val="111111"/>
          <w:sz w:val="28"/>
          <w:sz w:val="28"/>
          <w:szCs w:val="28"/>
          <w:rtl w:val="true"/>
          <w:lang w:bidi="fa-IR"/>
        </w:rPr>
        <w:t>وزهَقَت الناقة، إذا سبقت وتقدّمت أمام الرّكاب، 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اضمحلّ،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خالفها متقدّماً لها أو متأخراً عنها فقد خرج عن الحق، ومن لازمها فقد أصابَ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دليلها مَكيث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نفسَه علیه السلام ، لأنه المشارُ إليه من العِتْرة، وأعلمُ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بطيئه، ورجل مَكِيث، أي رزين، والمُكْث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والانتظار ، مَكَث ومكُث بالفتح والضم ، والاسم المُكْث والمُكْثة بالضم وكسرها ، يعني أنه ذو أناة وتؤدة، ثم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بطيء 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هو متأن متثبّت في أحواله، فإذا نهض جَدّ وبالغ، وهذا المعنى كثير جداً، قال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قلتُ للبدرِ أنت 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قلتُ للشَّمْس أنتِ الذهبْفَيَقْلَقَ منهُ البعيد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 منه البطيء الغضبْيعني سيف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يريك الهوينى والأمور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ظاهره الأناة وباطنُه إبرام الأمور وتنفيذها والحاضرون لا يشعرون،ويقولون لمن هو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العَالَ تَحْسَبُهَا جَامِدَةُ وَهِيَ تَمُرُمَرَّ السَّحابِ</w:t>
      </w:r>
      <w:r>
        <w:rPr>
          <w:rStyle w:val="FootnoteAnchor"/>
          <w:rtl w:val="true"/>
        </w:rPr>
        <w:footnoteReference w:id="91"/>
      </w:r>
      <w:r>
        <w:rPr>
          <w:rFonts w:ascii="Amiri" w:hAnsi="Amiri" w:eastAsia="Amiri" w:cs="Amiri"/>
          <w:color w:val="111111"/>
          <w:sz w:val="28"/>
          <w:sz w:val="28"/>
          <w:szCs w:val="28"/>
          <w:rtl w:val="true"/>
          <w:lang w:bidi="ar-SA"/>
        </w:rPr>
        <w:t xml:space="preserve">ووقّع ذُو الرِّياستين إلى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النار التهاباً أسرعُها خموداً، فتأنَّ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أوصى ولده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تريدون أن تعملوهُ فتوقَّفُوا فيه ساعة، فإِنّي لو توقّفت لم يصبني ما أصابني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الأعراب يوصي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والعَجلة، فإن أبي كان يكنيها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ورد عَجِلاً صدر خجِلاً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هانئ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أناة في المواطن سسؤدُدٌ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كأناةِ من قديرٍ مُحَكِّمومن يَتَبَيَّنْ أنّ للصفح موضِعاً </w:t>
      </w:r>
      <w:r>
        <w:rPr>
          <w:rFonts w:ascii="Amiri" w:hAnsi="Amiri" w:eastAsia="Amiri" w:cs="Amiri"/>
          <w:b/>
          <w:b/>
          <w:bCs/>
          <w:i/>
          <w:i/>
          <w:iCs/>
          <w:color w:val="111111"/>
          <w:sz w:val="28"/>
          <w:sz w:val="28"/>
          <w:szCs w:val="28"/>
          <w:rtl w:val="true"/>
          <w:lang w:bidi="ar-SA"/>
        </w:rPr>
        <w:t>من السيف يَصْفَحْ عن كثير ويحلُمِ</w:t>
      </w:r>
      <w:r>
        <w:rPr>
          <w:rFonts w:ascii="Amiri" w:hAnsi="Amiri" w:eastAsia="Amiri" w:cs="Amiri"/>
          <w:color w:val="111111"/>
          <w:sz w:val="28"/>
          <w:sz w:val="28"/>
          <w:szCs w:val="28"/>
          <w:rtl w:val="true"/>
          <w:lang w:bidi="ar-SA"/>
        </w:rPr>
        <w:t>وما الرأيُ إلا بعد طول تثبُّتِ ولا الحزمُ إلا بعد طول تَلَوُّمِوقوله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بطيء القيام ،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شَبَهُ من قول الشَّنْفَرَى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مسبل في الحيّ أحْوَى رِفَلُّ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يغزو فسِمْعٌ 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أمثالهم في مدح الأناة وذمّ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مستعجلٌ أو كاد، وأصاب متثبِّت أو كاد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يَكُونُ مَعَ المُسْتَعْجِل الزَّلَلُ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عجلة تهب رَيْثاً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حَليمٌ إذا القومُ استخفَّتْ حُلُومُهُمْ </w:t>
      </w:r>
      <w:r>
        <w:rPr>
          <w:rFonts w:ascii="Amiri" w:hAnsi="Amiri" w:eastAsia="Amiri" w:cs="Amiri"/>
          <w:b/>
          <w:b/>
          <w:bCs/>
          <w:i/>
          <w:i/>
          <w:iCs/>
          <w:color w:val="111111"/>
          <w:sz w:val="28"/>
          <w:sz w:val="28"/>
          <w:szCs w:val="28"/>
          <w:rtl w:val="true"/>
          <w:lang w:bidi="ar-SA"/>
        </w:rPr>
        <w:t>وَقُورٌ إذا ما حادثُ الدهر أجْلَبا</w:t>
      </w:r>
      <w:r>
        <w:rPr>
          <w:rFonts w:ascii="Amiri" w:hAnsi="Amiri" w:eastAsia="Amiri" w:cs="Amiri"/>
          <w:color w:val="111111"/>
          <w:sz w:val="28"/>
          <w:sz w:val="28"/>
          <w:szCs w:val="28"/>
          <w:rtl w:val="true"/>
          <w:lang w:bidi="ar-SA"/>
        </w:rPr>
        <w:t>قال الأحنف لرجل سَبّه فأفرط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منذ اليوم تحدو بجمل 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أحلامُنَا تَزِنُ الجبال رَجَاحَةً وتخالنا جِنَّا إِذا ما نَجْهَلُ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المقلّ من الكلام وذم المكثر</w:t>
      </w:r>
      <w:r>
        <w:rPr>
          <w:rFonts w:ascii="IRNazanin" w:hAnsi="IRNazanin" w:eastAsia="IRNazanin"/>
          <w:color w:val="111111"/>
          <w:sz w:val="28"/>
          <w:sz w:val="28"/>
          <w:szCs w:val="28"/>
          <w:rtl w:val="true"/>
          <w:lang w:bidi="fa-IR"/>
        </w:rPr>
        <w:t xml:space="preserve">فأمّا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مكيتُ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قلة الكلام من صِفات المدح وكثرته من صفات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جارية ابن السّمّاك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كلامَك لولاأنك تكثر 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أردِّدُه حتى يفهمه من لم يفهمه،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فإلى أن يفهمه مَنْ لم يفهمه قد مَلّه مَنْ فهمه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بعث عبدُ العزيز بن مروان بن الحكم إلى ابنِ أخيه الوليد بن عبد الملك قطيفةً حمراء،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إليك بقطيفة حمراء، حمراء، حمراء، فكتب إليه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وصلت القطيفة، وأنت يا عمّ أحمق، أحمق، 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المعتضِد لأحمد بن الطيب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لسانك دليلٌ على قِصَر عَقْلك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أفهمَك حاجتَه من غير إعادة ولا خلْسة ولا استعانة فهو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الاستعانة؟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الرجل إذا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واستمِعْ إليّ وافهم، وألست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عيّ وفساد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المأمون جماعة من بني العبّاس، فاستنطقهم فوجدهم لُكْناً </w:t>
      </w:r>
      <w:r>
        <w:rPr>
          <w:rStyle w:val="FootnoteAnchor"/>
          <w:rtl w:val="true"/>
        </w:rPr>
        <w:footnoteReference w:id="93"/>
      </w:r>
      <w:r>
        <w:rPr>
          <w:rFonts w:ascii="Amiri" w:hAnsi="Amiri" w:eastAsia="Amiri" w:cs="Amiri"/>
          <w:color w:val="111111"/>
          <w:sz w:val="28"/>
          <w:sz w:val="28"/>
          <w:szCs w:val="28"/>
          <w:rtl w:val="true"/>
          <w:lang w:bidi="ar-SA"/>
        </w:rPr>
        <w:t>، مع يسارٍ وهيئة ، ومَنْ تكلّم منهم أكثر وَهذر، فكانت حاله أفحش من حال الساكتين،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 الخَلّة في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خَلّة الأيدي بل خَلة الألسنة والأحلام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وسئل عليّ علیه السلام عن اللّسان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أطاشه الجهل، وأرجحه العقل </w:t>
      </w:r>
      <w:r>
        <w:rPr>
          <w:rStyle w:val="FootnoteAnchor"/>
          <w:rtl w:val="true"/>
        </w:rPr>
        <w:footnoteReference w:id="94"/>
      </w:r>
      <w:r>
        <w:rPr>
          <w:rFonts w:ascii="Amiri" w:hAnsi="Amiri" w:eastAsia="Amiri" w:cs="Amiri"/>
          <w:color w:val="111111"/>
          <w:sz w:val="28"/>
          <w:sz w:val="28"/>
          <w:szCs w:val="28"/>
          <w:rtl w:val="true"/>
          <w:lang w:bidi="ar-SA"/>
        </w:rPr>
        <w:t xml:space="preserve">سمع خالد بن صفوان مكثاراً يتكلّم،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ليست البلاغة بخفّة اللّسان، ولا بكثرة الهذَيان، ولكنّها إصابة المعنى والقصد إلى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 بن حرب لعبد اللّٰه 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تُسْهِب في شعرك؟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الشعر غرّة لائحة، أو وصمة فاضحة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أبي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ونَعوذ بك من شرّ السّلاطة والهذَر ، كما نعوذ بك من العِيّ والحصر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أُحَيحة بن الجُلاَح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والصمتُ أجمل بالفتى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يكن عِيٌّ يَشِينهْوالقول ذو خَطَلٍ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لُبُّ يعينُهُوقال الشاعر يرثي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وارى المقابرُ من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تَحَلُّمِ وقليلَ عابِصموتاً في المجالس غيرعيِّ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جديراً حين ينطق بالصوابِ</w:t>
      </w:r>
      <w:r>
        <w:rPr>
          <w:rFonts w:ascii="IRNazanin" w:hAnsi="IRNazanin" w:eastAsia="IRNazanin"/>
          <w:color w:val="111111"/>
          <w:sz w:val="28"/>
          <w:sz w:val="28"/>
          <w:szCs w:val="28"/>
          <w:rtl w:val="true"/>
          <w:lang w:bidi="fa-IR"/>
        </w:rPr>
        <w:t xml:space="preserve">وكان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التشادقَ والإطالةَ والهذرَ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والتشادُقَ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أبغضُكم إليّ الثرثارون المتفيهقون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عمرو بن عبید رحمه اللّٰه تعالى، عن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إنّامعاشر الأنبياء بكاءون قليلُو الكلام</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رجل بَكِي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يكرهُون أن يزيد منطق الرجل على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للخليل، وقد اجتمع بابن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أرجحُ من عقله، وقيل لا 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الخليل؟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أرجحُ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 عاش الخليل مصوناً مكرَّماً ، وقتِل ابن المقفع تلك القِتلة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حفص بن سالم عمرو بن عُبيد عن البلاغة،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الجنّة، وباعدك عن النار، وبصّرك مواقع رشدك، وعواقب 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أسأل،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كانوايخافون من فتنة القول،ومن سَقَطات الكلام،ولا يخافون من فتنة السكوت وسقطات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عُبيد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يتكلّم، فإن تكلّم لم يكد يطيلُ،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المتكلم إذا كان كلامه لمن شهده دون نفسه، وإذا أطال المتكلّم الكلام عرضت له أسبابُ التكلّف، ولا خير في شيء يأتيك بالتكلّف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 الشعراء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خطبتَ على الرِّجال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 الكلام تقولُه مختالاواعلمْ بأنّ من السكوت 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التكلّف ما يكون خبالاوكان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من وراء قلبه ، فإذا أراد الكلام تفكّر، فإن كان له قال، وإن كان عليه سكت، وقلبُ الجاهل من وراء لسانه، فإن همّ بالكلام 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سعد بن أبي وقّاص لعمرو ابنه حين نطق مع القوم فبذّهم، وقد كان غضب عليه،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فكلّموه في الرضا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أغضبني عليه، سمعت رسول اللّٰه صلی اللّٰه علیه و آله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قوم يأكلون الدنيا بألسنتهم كما تلحسُ الأرضَ البقرُ بألسنتها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معاوية لعمرو بن العاص في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 إليك رجلٌ طويل اللسان قصير الرأي فأجِد الحزّ، وطبِّق المفصل، ولا تلقَه برأيك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الكلامُ من فضّة لكان السكوت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الرجل بين فكَّيه،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بأحقّ بسجنِ من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عَقُور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أبو بكر بطرف لسانه،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أوردني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أنكح ضرار بن عمرو ابنته من معبد بن زرارة، أوصاها حين أخرجها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عليك الْفَضْلَيْن،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الغُلْمة، وفضل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وسئل أعرابيّ كان يجالس الشعبيّ عن طول صمته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فأعلم، وأسكت فأسلم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يُكبّ الناسَ في النار على مناخِرهم إلاّ حصائدُ ألسنتهم</w:t>
      </w:r>
      <w:r>
        <w:rPr>
          <w:rFonts w:eastAsia="IRNazanin" w:cs="IRNazanin"/>
          <w:color w:val="111111"/>
          <w:sz w:val="28"/>
          <w:szCs w:val="28"/>
          <w:rtl w:val="true"/>
          <w:lang w:bidi="fa-IR"/>
        </w:rPr>
        <w:t xml:space="preserve">! »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رجل في مجلس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النّبي صلى اللّٰه عليه وآله و سلم فخطِل في كلامه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أعطِيَ العبد شرَّا من ذلاقة لسان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عمر بن عبد العزيز يوم بويع بالخلافة لخالد بن عبد اللّٰه القَسْريّ، وقد أنشده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الدّرّ زانَ حُسْنَ 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للدرّ حسن نحرك زَيْنَاإن صاحبكم أعطِيَ مَقُولاً ، وحُرِم معقولاً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لإياس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ارحْمنا وعافنا وارزقنا،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أبا الرحمن،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الإسهاب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الحارث بن عبد اللّٰه بن أبي ربيعة بن المغيرة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مِسْهاباً، سريع الحديث كثيره، فقال فيه أبو الأسودالدؤليّ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أرِحْنَا من قُبَاع بني المغيرهْبلوناهُ ولمناه فأعْيَا </w:t>
      </w:r>
      <w:r>
        <w:rPr>
          <w:rFonts w:ascii="Amiri" w:hAnsi="Amiri" w:eastAsia="Amiri" w:cs="Amiri"/>
          <w:b/>
          <w:b/>
          <w:bCs/>
          <w:i/>
          <w:i/>
          <w:iCs/>
          <w:color w:val="111111"/>
          <w:sz w:val="28"/>
          <w:sz w:val="28"/>
          <w:szCs w:val="28"/>
          <w:rtl w:val="true"/>
          <w:lang w:bidi="ar-SA"/>
        </w:rPr>
        <w:t>علينا ما يمرّ لنا مريرَهْ</w:t>
      </w:r>
      <w:r>
        <w:rPr>
          <w:rFonts w:ascii="Amiri" w:hAnsi="Amiri" w:eastAsia="Amiri" w:cs="Amiri"/>
          <w:color w:val="111111"/>
          <w:sz w:val="28"/>
          <w:sz w:val="28"/>
          <w:szCs w:val="28"/>
          <w:rtl w:val="true"/>
          <w:lang w:bidi="ar-SA"/>
        </w:rPr>
        <w:t xml:space="preserve">على أن الفتى نِكحٌ أكولٌ ومسهابٌ، مذاهبُه كثيرهْوقال أبو العتاهية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امریءٍ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وأشرفُ منْ قرينهْوالصَّمْتُ أجملُ بِالْفَتَى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 في غير حينهْ</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وإيّاك إيّاك المراء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 دَعّاءٌ وللشرّ جالبوكان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قَيْد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خطيب بين يدي الإسكندر فزبَره </w:t>
      </w:r>
      <w:r>
        <w:rPr>
          <w:rStyle w:val="FootnoteAnchor"/>
          <w:rtl w:val="true"/>
        </w:rPr>
        <w:footnoteReference w:id="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الخطبة على حَسَب طاقة الخاطب، ولكن على حسب طاقة السامع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محمد الباقرعلیه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لأكره أن يكون مقدارُ لسان الرجل فاضلاً على مقدار علمه، كماأكره أن يكونَ مقدارُ علمه فاضلاً على مقدار عقله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أطال ربيعة الرأي الكلام، وعنده أعرابيّ، فلما فرغ من كلامه، قال 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تعدُّون العيّ والفهامة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فيه أصلحك اللّٰه منذ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العقلُ نقص الكلام </w:t>
      </w:r>
      <w:r>
        <w:rPr>
          <w:rStyle w:val="FootnoteAnchor"/>
          <w:rtl w:val="true"/>
        </w:rPr>
        <w:footnoteReference w:id="100"/>
      </w:r>
      <w:r>
        <w:rPr>
          <w:rFonts w:ascii="Amiri" w:hAnsi="Amiri" w:eastAsia="Amiri" w:cs="Amiri"/>
          <w:color w:val="111111"/>
          <w:sz w:val="28"/>
          <w:sz w:val="28"/>
          <w:szCs w:val="28"/>
          <w:rtl w:val="true"/>
          <w:lang w:bidi="ar-SA"/>
        </w:rPr>
        <w:t>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يقولَ اللّٰه 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 من أن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لإني إذا قلتُ طالبني بالبرهان، وإذا سكتّ لم يطالبني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النعمان بن المنذر برابية،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رجلٌ على رأس هذه الرابية، إلى أينَ كان يبلغ دمُه ؟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واللّٰه أنت، ولأنظرنّ إلى أين يبلغ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منطقٍ صَدَع جَمْعاً ، وربّ سكوت شَعَب صدْعاً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امرأة لبعلها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إذا خرجت تطلَّقت وتحدّثتَ، وإذا دخلت قعدت وسكتَّ؟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أدِقّ عن جليلك، وتجلّين عن دقيقي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يتعلمون السكوت كما يتعلّمون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 الحلم زَيْنٌ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الحلم إلا عادةٌ وتحلُّمُإذا لم يكن صمتُ الفتى من 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فإنَّ الصمت أهدى وأسلمُ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وهيب بن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عشرة أجزاء، تسعة منها في الصمت، والعاشرة العزلة عن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مكث الربيع بنُ خثيم عشرين سنة لا يتكلّم إلى أن قُتل الحسين علیه السلام ، فسُمعتْ منه كلمة واحدة، قال لما بلغه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والأرض، عالم الغيب و الشهادة، أنت تحكم بين عبادك فيما كانوا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إلى السكوت حتى مات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الفضل بن العباس بن عتبة بن 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سلْمَى أنّ حلمي 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قَبْلي أهلَهُ الحِلْمُإنّا أناسٌ من سجيّتِهمْ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ورأيهم حَتْمُلبِسُوا الحياء فإن نظرت حسبتهمْ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سقموا ولم يَمْسَسْهُمُ سُقْمُإني وجدتُ العُدْم أكبرُهُ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العقول وذلك العُدْمُوالمرء أكثر عيبه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 اللِّسانِ وصَمْتُه حُكْمُ</w:t>
      </w:r>
      <w:r>
        <w:rPr>
          <w:rFonts w:ascii="IRNazanin" w:hAnsi="IRNazanin" w:eastAsia="IRNazanin"/>
          <w:color w:val="111111"/>
          <w:sz w:val="28"/>
          <w:sz w:val="28"/>
          <w:szCs w:val="28"/>
          <w:rtl w:val="true"/>
          <w:lang w:bidi="fa-IR"/>
        </w:rPr>
        <w:t xml:space="preserve">جاء في الحديث المرفوع 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المؤمنَ صموتاً فادنوا منه، فإنه يُلَقَّى الحكمة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العلم فليصمت، فإن حُرِمَهما فالموت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صلاح قلبك فاستعن عليه بحفظ لسانك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هذه الخطبة خطبَ بها أمير المؤمنين علیه السلام في الجمعة الثالثة من خلافته، وكَنى فيها عن حال نفسه، وأعلمهم فيها أنهم سيفارقونه ويفقدونه بعد اجتماعهم عليه ، وطاعتهم له، وهكذا وقع الأمر، فإنه نقِل أنّ أهل العراق لم يكونوا أشدَّ اجتماعاً عليه من الشهر الذي قُتِل فيه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في الأخبار أنه عَقَد للحسن ابنه علیه السلام على عَشَرةِ آلاف، ولأبي أيوب الأنصاريّ على عشرة آلاف، ولفلان وفلان ،حتى اجتمع له مائة ألف سَيْف وأخرج مقدّمته أمامه يريد الشام فضربه اللعينُ ابن ملجم، وكان من أمره ما كان، وانفضّت تلك الجموع، وكانت كالغنم فقد راعيها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ألنتم له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أطعتموه،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أشرتم إليه بأصابعكم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أعظمتموه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وأجللتموه، كالملك الذي يشار إليه بالإصبع، ولا يخاطب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أخبرهم أنهم يلبثون بعده ما شاء اللّٰه، ولم يحدد ذلك بوقت معين، ثم يطلع اللّٰه لهم مَنْ يجمعهم ويضمهم، يعني من أهل البيت علیهم السلام ، وهذا إشارة إلى المهدي الذي يظهر في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أصحابنا أنه غير موجود الآن وسيوجد، وعند الإمامية أنه موجود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تطمعوا في غيرِ مقبل ، ولا تيأسوا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الكلام متناقض، وتأويله أنّه نهاهم عن أن يطمعوا في صلاح أمورهم على يد رئيس غير مستأنف الرياسة، وهو معنى مقبل، أي قادم،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أفعل كذا في الشهر المقبل، وفي السنة المقبلة، أي القادمة،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الریاسات التي تشاهدونها فلا تطمعوا في صلاح أموركم بشيء منها، وإنما تنصلح أموركم على يد رئيس يقدم عليكم، مستأنف الرياسة خامل الذكر، ليس أبوه بخليفة، ولا كان هو ولا أبوه مشهورين بينكم برياسة، بل يتبَع ويعلو أمرُه ، ولم يكن قبل معروفاً هو ولا أهله الأدنوْن، وهذه صفة المهديّ الموعود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تيأسوا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وإذا مات هذا المهديّ وخلفه بنوه بعده، فاضطرب أمر أحدهم فلا تيأسوا وتتشككوا وتقولوا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أخطأنا في اتباع هؤلاء، فإنّ المضطرب الأمر منّا ستثبتُ دعائمه وتنتظمُ أموره، وإذا زلّت إحدى رجليه ثبتت الأخرى فثبتت الأولى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تطعنوا في عين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لا تحارِبوا أحداً منا ولا تيأسوا من إقبال مَنْ يدبر أمره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علیه السلام أنّهم كنجوم السماء، كلّما خوى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للمغيب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وعدهم بقرب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تكامل صنائع اللّٰه عندكم، ورؤية ما تأملونه أمر قد قَرُب وقته، وكأنكم به وقد حضر وكان، وهذا على نمط المواعيد الإلٰهية بقيام الساعة، فإنّ الكتب المنزلة كلّها صرحت بقربها، وإن كانت بعيدة عندنا، لأنّ البعيد في معلوم اللّٰه قريب،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يَرَوْنَهُ بَعِيدًا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ونرئٰه قَرِیباً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 *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من الخُطب التي تشتمل على ذكر الملاحم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كُلِّ أَوَّلِ، وَالْآخِرِ بَعْدَ كُلِّ آخِرِ، وَبِأَوَّلِيَّتِهِ وَجَبَ أَنْ لَا أَوَّلَ لَهُ، وَبِآخِرِيَّتِهِ وَجَبَ أَنْ لا آخِرَ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البارىءتعالى موجود قبل كلّ شيء، يشير العقل إليه ويفرضه أول الموجودات، وكذلك هو موجود بعدكلّ شيء، يشير العقل إليه ويفرضه آخر ما يبقى من جميع الموجودات، فإن البارىء سبحانه بالاعتبار الأول يكون أولاً قبل كلّ ما يفرض أولاً، وبالاعتبار الثاني يكون آخراً بعد كلّ ما يفرض 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بأوَّلِيَّتِهِ وجب أن لا أولّ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فيمكن أن يفسّر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لما فرضناه أولاً مطلقاً، تبع هذا الفرض أن يكون قديماً أزليًّا ، وهو 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لا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تبعه ذلك، لأنّه لو لم يكن أزلياً لكان محدَثاً فكان له محدِث، والمحدِث متقدّم على المحدَث، لكنا فرضناه أولاً مطلقاً، أي لا يتقدّم عليه شيء، فيلزم المحال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القول في آخريّته، لأنا إذا فرضناه آخراً مطلقاً، ضناه آخراً مطلقاً ، تبع هذا الفرض أن يكون مستحيل العدم، وهو المعنيّ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تبعه ذلك، لأنه لو لم يستحل عدمه لصح عدمه، لكن كلّ صحيح وممكن فليفرض وقوعه، لأنه لا يلزم من فرض وقوعه محال، مع فرضنا إياه صحيحاً وممكناً، لكن فرضُ تحقّق عدمه محال، لأنه لو عدم لما عدم بعد استمرار الوجوديّة إلا بضدّ، لكن الضد المعدم يبقى بعد تحقق عدم الضدّ المعدوم لاستحالة أن يعدمه، ويعدم معه في وقت واحد، لأنه لو كان وقت عدم الطاريء هو وقت عدم الضدّ المطروء عليه، لامتنع عدم الضدّ المطروء عليه، لأن حال عدمه الذي هو الأثر المتجدّد تكون العلَّة الموجبة للأثر معدومة، والمعدوم يستحيل أن يكون مؤثِّراً البَتَّة، فثبت أنّ الضدّ الطارىء لا بدّ أن يبقى بعد عدم المطروء عليه ولو وقتاً واحداً، لكن بقاءه بعده ولو وقتاً واحداً يناقض فرضنا كون المطروء عليه آخراً مطلقاً، لأن الضد الطارىء قد بقيَ بعده، فيلزم من الخلف والمحال ما لزم في المسألة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والتفسير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تكون الضمائر الأربعة راجعة إلى البارىء سبحانه، بل يكون منها ضميران راجعين إلى غيره، ويكون تقدير الكلام بأوليّة الأول الذي فرضنا كون البارى سابقاً عليه، علمنا أنّ الباري لا أول له، وبآخرية الآخر الذي فرضنا أنّ البارىء متأخر عنه، علمنا أنّ البارىء لا آخر له، وإنّما علمنا ذلك لأنه لو كان سبحانه أولاً لأول الموجودات وله مع ذلک أول لزم التسلسل، وإثبات محدِثين ومحدَثين إلى غير نهاية، وهذا محال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كان سبحانه آخراً لآخر الموجودات وله مع ذلك آخر لزم التسلسل، وإثبات أضداد تعدم ويعدمها غيرها إلى غير نهاية، وهذا أيضاً محال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يَجْرِمَنَّكُمْ شِقَاقِي، وَلَا يَسْتَهْوِيَنَّكُمْ عِصْيَانِي، وَلَا تَتَرَامَوْا بَالْأَبْصَارِ عِنْدَ مَا تَسْمَعُونَهُ مِنِّي، فَوَالَّذِي فَلَقَ الْحَبَّةَ ، وَبَرَأَ النَّسَمَةَ، إِنَّ الَّذِي أَنَبئُكُمْ بِهِ عَنِ النَّبِيِّ الأُمِّيِّ صلى اللّٰه عَلَيْهِ، وَاللّٰه مَا كَذَبَ المُبَلِّغُ، وَلا جَهلَ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وَفَحَصَ بِرَايَاتِهِ فِي ضَوَاحِي كُوفَانَ، فَإِذَا فَغَرَتْ فَاغِرَتُهُ، وَاشْتَدَّتْ شَكِيمَتُهُ، وَثَقُلَتْ فِي الْأَرْضِ وَطْأَتُهُ، عَضَّتِ الْفِتْنَةُ أَبْنَاءَهَا بِأَنْيَابِهَا ، وَمَاجَتِ الْحَرْبُ بِأَمْوَاجِهَا ، وَبَدَا مِنَ الْأَيَّام كلُوحُهَا ، وَمِنَ اللَّيَالِي كُدُوحُهَا ، فَإِذَا أَيْنَعَ زَرْعُهُ، وَقَامَ عَلَى يَنْعهِ، وَهَدَرَتْ شَقَاشِقُهُ ، وَبَرَقَتْ بَوَارِقُهُ ، عُقِدَتْ رَايَاتُ الْفِتَنِ المُعْضِلَةِ، وَأَقْبَلْنَ كَاللَّيْلِ المُظْلِم، وَالْبَحْرِ المُلْتَطيم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وَكَمْ يَخْرِقُ الْكُوفَةَ مِنْ قَاصِفٍ، وَيَمُرُّ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تَلْتَفُّ الْقُرُونُ بالْقُرونِ، وَيُحْصَدُ الْقَائِمُ، وَيُحْطَمُ المَحْصُودُ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محذوف، وتقديره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يجرمنكم شقاقي على أن تكذبوني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والمفعول فضلة وحذفه كثير،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الرِّزْقَ لِمَن يَشَآءُ وَيَقْدِرُ </w:t>
      </w:r>
      <w:r>
        <w:rPr>
          <w:rStyle w:val="FootnoteAnchor"/>
          <w:rtl w:val="true"/>
        </w:rPr>
        <w:footnoteReference w:id="104"/>
      </w:r>
      <w:r>
        <w:rPr>
          <w:rFonts w:ascii="Amiri" w:hAnsi="Amiri" w:eastAsia="Amiri" w:cs="Amiri"/>
          <w:color w:val="111111"/>
          <w:sz w:val="28"/>
          <w:sz w:val="28"/>
          <w:szCs w:val="28"/>
          <w:rtl w:val="true"/>
          <w:lang w:bidi="ar-SA"/>
        </w:rPr>
        <w:t>، فحذف العائد إلى الموصول، ومنها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عَاصِمَ الْيَوْمَ مِنْ أَمْرِ اللّٰهِ إِلَّا مَن رَّحِمَ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أي مَنْ رحمه ، ولا بد من تقدير العائد إلى الموصول، وقد قرىء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عَمِلَتْهُ أَيْدِيهِمْ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مَا عَمِلَتْ أَیْدِیهِمْ بحذف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يحملنَّكم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الألفاظ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يستهوينكم،أي لا يستهيمنّكم يجعلكم هائمين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تترامَوْا بالأبصار، أي لا يلحَظ بعضكم بعضاً، فعلَ المنكِر المكذّب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أقسم بالذي فَلَق الحبّة، وبرأ النسمة ، فَلَق الحبّة من البُرّ، أي شقّها وأخرج منها الوَرق الأخضر،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فَالِقُ الْحَبِّ وَالنَّوَىٰ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وبرأ النّسمة، أي خلق الإنسان، وهذا القَسَم لا يزال أمير المؤمنين يُقِسم به، وهو من مبتكراته ومبتدعاته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والمبلّغ والسامع هو نفسه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كذبتُ على الرسول تعمّداً، ولا جهلت ما قاله فأنقل عنه غلطاً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الضلال، كالشِّرّيب والفِسّيق ونحوهما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كناية عن عبد الملك بن مروان، لأنّ هذه الصفات والأمارات فيه أتمّ منها في غيره، لأنه قام بالشام حين دَعَا إلى نفسه، وهو معنى نعيقه، وفَحَصت راياته بالكوفة، تارة حين شخص بنفسه إلى العراق، وقَتل مُصعباً، وتارةً لمّا استخلَف الأمراء على الكوفة كبشْر بن مروان أخيه وغيره، حتى انتهى الأمر إلى الحجّاج، وهو زمان اشتداد شكيمة عبد الملك وثِقَل وطأته، وحينئذ صَعُب الأمر جِدًّا، وتفاقمت الفتَن مع الخوارج وعبد الرحمن بن الأشعث، فلمّا كَمَلَ أمرُ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أينع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وعقدت رايات الفتن المعضلة من بعده، كحروب أولاده مع بني المهلَّب، وكحروبهم مع زيد بن عليّ علیه السلام ، وكالفتن الكائِنة بالكوفة أيام يوسف بن عمر وخالد القسريّ وعمر بن هُبيرة وغيرهم، وما جرى فيها من الظلم واستئصال الأموال، وذهاب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كَنَى عن معاوية وما حدَث في أيامه من الفتن، وما حدث بعده من فتنة يزيد وعبيد اللّٰه بن زياد، وواقعة الحسين علیه السلام، والأوّل أرجح، لأنّ معاوية في أيام أميرالمؤمنين علیه السلام كان قد نَعَق بالشام، ودعاهم إلى نفسه، والكلام يدلّ على إنسان ينعق فيما بعد ألا تراه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أنظر إلى ضلّيل قد نَعَق بالشام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ثم نعود إلى تفسير الألفاظ والغريب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وفَحَص براياته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مفحَص قطاة، أي مجثمها، كأنهم جعلوا ضواحيَ الكوفة مفحَصاً ومجثماً لراياتهم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وكوفان اسم الكوفة، والكوفة في الأصل اسم الرملة الحمراء، وبها سميت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القريبة منها البارزة عنها ، يريد رُسْتاقها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وفغرت فاغرته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فاه، وهذا من باب الاستعارة، أي إذا فتك فتح فاه وقتل، كما يفتح الأسد فاهعند الافتراس والتأنيف للفتنة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والشكيمة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معترضة في اللجام في فم الدابَّة،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شديدُ الشّكيمة، إذا كان شديدَ المراس شديد النفس عَسِر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وثقلت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جَوْره وظلمه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وكلوح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عبوسها، والكدوح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من الجراحات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والقروح، الواحد الكَدْح ، أي الخدش</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الفتنة مستمرة الزمان كلّه، لأن الزمان ليس إلا النهار والليل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ونضج، وهو اليَنْع واليُنْع، بالفتح والضم، مثل النَّضج والنُّضج، ويجوز ينع الزرع بغير همز ، ينَع ينوعاً، ولم تسقط الياء في المضارع لأنها تقوّت بأختها، وزرع ينِيع ويانع ، مثل نضيج وناضج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أيضاً هذا الموضع بحذف الهمز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على ينعه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الأحسن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جمع يانع كصاحب وصَحْب، ذكر ذلك ابن كَيْسان، ويجوز أن يكون أراد المصدر، أي وقام على صفةٍ وحالةٍ هي نضجه وإدراكه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وهدرت شقاشِقِه، قد مرّ تفسيره في الشِّقْشقيَّة وبرقت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سيوفه ورماحه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العسرة العلاج داء معضل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ويخرق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القوية تكسِر كلّ ما تمرُّ عليه وتقصفه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وعد علیه السلام بظهور دولة أخرى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قليل تلتفّ القرون بالقرون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كناية عن الدولة العباسية التي ظهرت على دولة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الأجيال من الناس، واحدها قَرنْ ، بالفتح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وَيُحْصَدُ القائم، ويُحْطَم المحصود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قتل الأمراء من بني أمية في الحرب، ثم قتل المأسورين منهم صَبْراً ، فحصْد القائم قتل المحاربة، وحَطْم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صبراً، وهكذا وقعت الحال مع عبد اللّٰه بن عليّ ، وأبي العباس السفاح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تجري هذا المجرى</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يَجْمَعُ اللّٰه فِيهِ الْأَوَّلِينَ وَالْآخِرِينَ لِنِقَاشِ الْحِسَابِ وَجَزَاءِ الْأَعْمَالِ، خُضُوعاً قِيَاماً قَدْ الْجَمَهُمُ الْعَرَقُ، وَرَجَفَتْ بهِمُ الْأَرْضُ، فَأَحْسَنُهُمْ حَالاً مَنْ وَجَدَ لِقَدَمَيْهِ مَوْضِعاً ، وَلِنَفْسِهِ مُتَسَعاً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شرح حال يوم القيامة، والنّقاش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ناقش، أي استقصى في الحساب،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منهم حتى بلغ إلى موضع اللِّجام من الدابة، وهو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ورجفت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واضطربت، رجف يرجُفُ بالضم، والرّجفة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والرجّاف من أسماء البحر، سمّي بذلك لاضطرابه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 الزحام الشديد الذي يكون هناك،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حالاً هناك مَنْ وَجَد لقدميْه موضعاً ، ومَنْ وجد مكاناً يسعه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كَقِطَعِ اللَّيْلِ الْمُظْلِمِ، لا تَقُومُ لَهَا قَائِمَةٌ، وَلَا تُرَدُّ لَهَا رَايَةٌ، تَأْتِيكُمْ مَزْمُومَة مَرْحُولَةً يَحْفِزُهَا قَائِدُهَا ، وَيَجْهَدُهَا رَاكِبُهَا ، أَهْلُهَا قَوْمٌ شَدِيدٌ كَلَبُهُمْ، قَلِيلٌ سَلَبُهُمْ، يُجَاهِدُهُمْ فِي اللّٰه قَوْمٌ أَذِلَّةٌ عِنْدَ الْمُتَكَبِّرِينَ، فِي الْأَرْضِ مَجْهُولُونَ، وَفِي السَّمَاءِ مَعْرُوفُونَ، فَوَيْلٌ لَكِ يَا بَصْرَةُعِنْدَ ذٰلِكَ مِنْ جَيْشِ مِنْ نِقَمِ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وَلَا حِسَّ، وَسَيُبْتَلَىٰ أَهْلُكِ بِالْمَوْتِ الْأَحْمَرِ، وَالْجُوعِ الْأَغْبَرِ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قِطْع، وهو الظلمة،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الَّيْلِ </w:t>
      </w:r>
      <w:r>
        <w:rPr>
          <w:rStyle w:val="FootnoteAnchor"/>
          <w:rtl w:val="true"/>
        </w:rPr>
        <w:footnoteReference w:id="10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لها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تنهض بحربها فئة ناهضة، أو لا تقوم لتلك الفتن قائمة من قوائم الخيل، يعني لا سبيل إلى قتال أهلها، ولا يقوم لها قلعة قائمة أو بنيَّة قائمة بل تنهدم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تنهزم ولا تفرّ، لأنها إذا فرّت فقد رُدّتْ على أعقابها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مزمومة مرحولة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تامّة الأدوات كاملة الآلات، كالناقة التي عليها رَحْلها وزمامها قداستعدّت لأن تُركب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عليها في السَّيْر فوق طاقتها ، جَهَدت دابَّتي، بالفتح،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أجهدت، والمراد أنّ أربَاب تلك الفتن يجتهدون ويجدّون في إضرام نارِها ، رُجَّلاً وفرساناً ، فالرّجل كنّى عنهم بالقائد، والفرسان كنّى عنهم بالراكب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من البرد وغيره، ومثله الكُلْبة ، وقد كَلِب الشتاء، وكَلِب القحط، وكَلِب العدوّ ، والكَلَب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 دفعت عنك كَلَبَ فلان، أي شرّه وأذاه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همُّهم القتل لا السلب، كما قال أبو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الأسودَ أسودَ الغاب هِمَّتُهَا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علیه السلام أنّ هؤلاء أرباب الفتن يجاهدهم قوم أذلة،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الكَٰفِرِينَ</w:t>
      </w:r>
      <w:r>
        <w:rPr>
          <w:rStyle w:val="FootnoteAnchor"/>
          <w:rtl w:val="true"/>
        </w:rPr>
        <w:footnoteReference w:id="110"/>
      </w:r>
      <w:r>
        <w:rPr>
          <w:rFonts w:ascii="Amiri" w:hAnsi="Amiri" w:eastAsia="Amiri" w:cs="Amiri"/>
          <w:color w:val="111111"/>
          <w:sz w:val="28"/>
          <w:sz w:val="28"/>
          <w:szCs w:val="28"/>
          <w:rtl w:val="true"/>
          <w:lang w:bidi="ar-SA"/>
        </w:rPr>
        <w:t xml:space="preserve">، وذلك من صفات المؤمنين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مجهولون عند أهل الأرض لخمولهم قبل هذا الجهاد، ولكنهم معروفون عند أهل السماء، وهذا إنذار بملحَمةٌ تجري في آخر الزمان، وقد أخبر النبي صلى اللّٰه عليه وآله و سلم بنحو ذلك، وقد فَسَّر هذا الفصل قومٌ وقالوا إنه أشار به إلى الملائكة لأنّهم مجهولون في الأرض، معروفون في السماء، واعتذروا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يقال في الملائكة قوم كما قيل في الجنّ قوم،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وَلَّوْا إِلَىٰ قَوْمِهِم مُنذِرِينَ </w:t>
      </w:r>
      <w:r>
        <w:rPr>
          <w:rStyle w:val="FootnoteAnchor"/>
          <w:rtl w:val="true"/>
        </w:rPr>
        <w:footnoteReference w:id="111"/>
      </w:r>
      <w:r>
        <w:rPr>
          <w:rFonts w:ascii="Amiri" w:hAnsi="Amiri" w:eastAsia="Amiri" w:cs="Amiri"/>
          <w:color w:val="111111"/>
          <w:sz w:val="28"/>
          <w:sz w:val="28"/>
          <w:szCs w:val="28"/>
          <w:rtl w:val="true"/>
          <w:lang w:bidi="ar-SA"/>
        </w:rPr>
        <w:t xml:space="preserve">، إلا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عند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بهلاك البصرة بجيش من نِقم اللّٰه لا رَهَج له ولاَ حسّ، 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وكنّى بهذا الجيش عن جَدْب وطاعون يصيب أهلَها حتى يبيدَهم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الأحمر، كناية عن الوباء والجوع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المحْل، وسمِّي الموت الأحمر لشدّته،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ووصف الجوع بأنه أغبر ، لأن الجائع يرى الآفاق كأنّ عليها غبرة وظلاماً، وفسر قوم هذا الكلام بوقعة صاحب الزَّنج، وهو بعيد، لأنّ جيشه كان ذا حسّ ورهَج، ولأنه أنذر البصرة بهذا الجيش عند حدوث تلك الفتن، ألا تراه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 يا بصرة عند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قبل خروج صاحب الزَّنِحِ فتَنٌ شديدة على الصفات التي ذكرها أمير المؤمنين 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 *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وصف الناس في بعض الأزمان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الدُّنْيَا نَظَرَ الزَّاهِدِينَ فِيهَا ، الصَّادِفينَ عَنْهَا ، فَإِنَّهَا وَاللّٰه عَمَّا قَلِيل تُزِيلُ الثّاوِيَ السَّاكِنَ، وَتَفْجَعُ الْمُتْرَفَ الْآمِنَ، لاَ يَرْجِعُ مَا تَوَلَّى مِنْهَا فَأَدْبَرَ، وَلَا يُدْرَىٰ مَا هُوَ آتٍ مِنْهَا فَيُنتَظَرُ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سُرُورُهَا مَشُوبٌ بِالْحُزْنِ، وَجَلَدُ الرِّجَالِ فِيهَا إِلَى الضَّعْفِ وَالْوَهَنِ، فَلَا يَغُرَّنَّكُمْ كَثْرَةُ مَا يعجِبُكُمْ فِيهَا لِقِلَّةِ مَا يَصْحَبُكُمْ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أَمْرَءًا تَفَكَّرَ فَاعْتَبَرَ ، وَاعْتَبَرَ ،فَأَبْصَرَ ، فَكَأَنَّ مَا هُوَ كَائِنٌ مِنَ الدُّنْيَا عَنْ قَلِيلٍ 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وَكَأَنَّ مَا هُوَ كَائِنٌ مِنَ الْآخِرَةِ عَمَّا قَلِيلٍ لَمْ يَزَلْ، وَكُلُّ مَعْدُودٍ مُنقَضِ، وَكُلُّ مُتَوَقَّع آتٍ،وَكُلُّ آتٍ قَرِيبٌ دَانِ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عنها، أي المعرضين، وامرأة صدوف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 وجهها عليك ثم تصدِف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قليل، ومازائدة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ثوى يثوي ثواءً وثُويَّا، مثل مضى يمضي مضاء ومُضيَّا،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ثويتُ بالبصرة وثويت البصرة،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أثويتُ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ثويت، قال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أثوَى وَقصَّر ليله ليزوَّدا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وأخلف من قُتيلة مَوْعِدَا</w:t>
      </w:r>
      <w:r>
        <w:rPr>
          <w:rFonts w:ascii="IRNazanin" w:hAnsi="IRNazanin" w:eastAsia="IRNazanin"/>
          <w:color w:val="111111"/>
          <w:sz w:val="28"/>
          <w:sz w:val="28"/>
          <w:szCs w:val="28"/>
          <w:rtl w:val="true"/>
          <w:lang w:bidi="fa-IR"/>
        </w:rPr>
        <w:t xml:space="preserve">والمترَف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أترفتْه النعمة ، أي أطغتْه ،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يعود على الناس ما أدبر وتولَّى عنهم من أحوالهم الماضية،</w:t>
      </w:r>
      <w:r>
        <w:rPr>
          <w:rFonts w:ascii="Amiri" w:hAnsi="Amiri" w:eastAsia="Amiri" w:cs="Amiri"/>
          <w:color w:val="111111"/>
          <w:sz w:val="28"/>
          <w:sz w:val="28"/>
          <w:szCs w:val="28"/>
          <w:rtl w:val="true"/>
          <w:lang w:bidi="ar-SA"/>
        </w:rPr>
        <w:t xml:space="preserve">كالشباب والقوّة، ولا يُعلم حال المستقبل من صحّة أو مرض أو حياة أو موت لينتظر، وينظر إلى هذا المعنى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وأضْيَعَ العمر ، لا الماضي انتفعتُ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حَصَلْتُ على علمٍ من الباقيومشوب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مخلوط، شبْته أشوبه فهو مشوب ،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وماء قدور في القِصاع مشيبفبناه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فاعله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يشوب ويروب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يضرب لمن يخلط في القول أو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نفسه، وإنما عطف للتأكيد،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Style w:val="FootnoteAnchor"/>
          <w:rtl w:val="true"/>
        </w:rPr>
        <w:footnoteReference w:id="11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يَمَسُّنَا فِيهَا نَصَبُ وَلَا يَمَسُّنَا فِيهَا لُغُوبُ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ثم نهى عن الاغترار بكثرة العُجْب من الدنيا، وعلّل حسنَ هَذا النهي، وقبّح الاغترار بما نشاهده عياناً من قِلّة ما يصحب مفارقِيها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تَزَوّد ممّا كان يجمعُهُ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حَنُوطاً غداة البين في خِرَقِوغير نفحة أعوادِ شببن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ذلك من زادٍ لمنطلقِثم جعل التفكّر علة الاعتبار، وجعل الاعتبار علّة الإبصار، وهذا حقّ، لأنّ الفكر يوجب الاتعاظ، والاتعاظ يُوجب الكشف، والمشاهدة بالبصيرة التي نورها الاتّعاظ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ما هوكائن وموجود من الدنيا سيصير عن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زمان 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معدوماً، والزمان القصير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الأجل وحضور الموت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هو كائن وموجود في الآخرة سيصير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زمان قصير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يزل، والزمان القصير ها هنا هو حضور القيامة، وهي وإن كانت تأتي بعد زمان طويل، إلاّ أنّ الميت لا يحسّ بطوله، ولا فرْقَ بين ألف ألف سنة عنده إذا عاد حيَّا ، وبين يوم واحد، لأن الشعور بالبطء في الزمان مشروط بالعلم بالحركة، ويدلّ على ذلك حال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وهذا تنبيه بطريق الاستدلال النظري على أن الدنيا زائلة ومنصرفة، وقد استدلّ المتكلّمون بهذا على أنّ حركات الفلك يستحيل ألاّ يكون لها أول، فقالوا لأنها داخلة تحت العدد، وكلّ معدود يستحيل أن يكون غير متَناهِ، والكلام في هذا مذكور في كتبنا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كلّ ما يتوقع لا بد أن يأتِيَ ، وكلّ ما سيأتي فهو قريب وكأنه قد أتى، وهذا مثل قول قُسّ بن ساعدة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يذهبون ثم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أرَضُوا بالمقام فأقاموا ، أم تُركوا هناك فناموا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قُسُّ قسماً، إنّ في السماء لَخَبَراً، وإنّ في الأرض لَعِبراً، سقفٌ مرفوع، ومِهاد موضوع ، ونجوم تمور، وبحار لا تغور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أيّها الناس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مات، و من مات فات،وكل ما هو آتٍ آت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وَكَفَىٰ بِالْمَرْءِ جَهْلاً أَلاَّ يَعْرِفَ قَدْرَهُ، وَإِنَّ مِنْ أَبْغَضِ الرِّجَالِ إِلَى اللّٰه تَعَالَى لَعَبْداً وَكَلَهُ اللّٰه إِلَى نَفْسِهِ ، جَائِراً مَنْ قَصْدِ السَّبِيلِ، سَائِراً بِغَيْرِ دليلٍ، إِنْ دُعِيَ إِلَى حَرْثِ الدُّنْيَا عَمِلَ، وَإِنْ دُعِيَ إِلَى حَرْثِ الْآخِرَةِ كَسِلَ،كَأَنَّ مَا عَمِلَ لَهُ وَاجِبٌ عَلَيْهِ، وَكَأَنَّ مَا وَنَىٰ فِيهِ سَاقِطٌ عَنْهُ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الأمثال المشهورة عنه علیه السلام ، وقد قال الناس بعده في ذلك فأكثروا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جهلت قدر نفسك فأنت لقدر غيرك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قَدْرَ نفسه، فالناس أعذَرُ منه إذا لم يعرفوه،ونحو قول الشاعر أبي الطيب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جَهِلَتْ تْ نَفْسُه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غيرُه مِنْهُ مَا لاَ يَرَى</w:t>
      </w:r>
      <w:r>
        <w:rPr>
          <w:rFonts w:ascii="IRNazanin" w:hAnsi="IRNazanin" w:eastAsia="IRNazanin"/>
          <w:color w:val="111111"/>
          <w:sz w:val="28"/>
          <w:sz w:val="28"/>
          <w:szCs w:val="28"/>
          <w:rtl w:val="true"/>
          <w:lang w:bidi="fa-IR"/>
        </w:rPr>
        <w:t>ثم عَبّر عن هذا المعنى بعبارة أخرى، فصارت مثلاً أيضاً،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بالمرء جهلاً ، ألاّ یعرف قدره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،ومن الكلام المرويّ عن أبي عبداللّٰه الصادق علیه‌السلام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هلك امرؤ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أبو العباس المبرد عنه في الكامل</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إخالُ رجلاً يرفع نفسه فوق قدرها إلا من خلل في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أبي جعفر الباقرعلیه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الوفاةُ عليّ بن الحسين علیه السلام أبي ضمّنِي إلى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أوصيك بما أوصاني به أبي يوم قُتِل، وبما ذكر لي أن أباه عليَّا علیه السلام أوصاه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عليك ببَذْلِ نفسِك، فإنه لا يسرّأباك بِذُلِّ نفسه حمر النعم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قدرَه استراح</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امرؤ نفسه في الدنيا درجة إلا حَطّهُ اللّٰه تعالى في الآخرة درجات</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 عن نفسه كَثُر الساخطون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علیه السلام أنّ مِنْ أبغض البَشَر إلى عبداً وكَلَه اللّٰه إلى نفسه، أي لم يمدّه بمعونته وألطافه، لعلمه أنه لا ينجع ذلك فيه، وأنه لا ينجذب إلى الخير والطاعة، ولا يؤثر شيء ما في تحريك دواعيه إليها، فيكِلُه اللّٰه حينئذ إلى نفسه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عن السَّمت، ولما كان هذا الشقيّ خابطاً فيما يعتقده ويذهب إليه مستنداً إلى الجهل وفساد النَّظر جعله كالسائربغير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والحرث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يفعل ليثمر فائدة، فحرتُ الدنيا كالتجارة والزراعة، وحرث الآخرة فعل الطاعات واجتناب المقبحات والمعاصي، وسمي حرثاً على جهة المجاز، تشبيهاً بحرْث الأرض، وهو من الألفاظ القرآنية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وكَسِل الرجل بكسر السين ،يكسَل، أي يتثاقل عن الأمور، فهو كسلان، وقوم کَسالی وكُسالى بالفتح والضم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كأن ما عمله من أمور الدنيا هو الواجب عليه ، لحرصه وجدّه فيه، وكأنّ ما وَنَى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فتر فيه من أمور</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عنه، وغير واجب عليه لإهماله وتقصيره فيه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 أُولَئِكَ مَصَابِيحُ الْهُدَىٰ وَأَعْلامُ السُّرَىٰ، لَيْسُوا بِالْمَسَابِيحِ وَلَا الْمَذَابِيعِ الْبُدْرِ، أُولٰئِكَ يَفْتَحُ اللّٰه لَهُمْ أَبْوَابَ رَحْمَتِهِ، وَيَكْشِفُ عَنْهُمْ ضَرَّاءَ نِقْمَتِهِ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قَدْ أَعَاذَكُمْ مِنْ أَنْ يَجُورَ عَلَيْكُمْ، وَلَمْ يُعِذْكُمْ مِنْ أَنْ يَبْتَلِيَكُمْ، وَقَدْ 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لأَیٰتٍ وَإِن كُنَّا لَمُبْتَلِينَ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به الخامِلَ الذِّكْر القليل الشرِّ، والمَسایِيحُ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مِسْيَاحٍ ، وهو الذي يَسِيحُ بينَ الناسِ بِالْفِسادِ وَالنَّمائِمِ، والمَذَایيعُ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مِذْیَاع، وهو الذي إذا سَمِعَ لغيرِهِ بِفاحِشَةٍ أذاعَها ، وَنَوَّهَ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 وهو الَّذِي يَكثرُ سَفَهُهُ وَيَلْغُو مَنْطِقُهُ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وكفأت الإناء أي قَلبْتُهُ وكببته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أكفأته أيضاً، 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مثل صَبُور وصُبُر، وهو الذي يذيع الأسرار، وليس كما قال الرضيّ رحمه اللّٰه تعالى، فقد يكون الإنسان بَذُوراً وإن لم يكثُر سفهه ولم يَلْغُ منطقه، بأن يكون عُلَنَةً مذياعاً من غير سفهٍ ولا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ومثلها البأساء، وهما اسمان مؤنثان من غير تذكير وأجاز الفرّاء أن يجمع على آضر وأبؤس، كما يُجمع النعماء على 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جاء في التواضع وهَضْم النفس شيء كثير، ومن ذلك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 ومن تكبّر على اللّٰه وضعه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كلمتك لأن في أخلاقك خُلُقاً أحبّه اللّٰه، وهوالتواضع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محمد بن واسع ابنه يمشي الخُيَلاء، فناداه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أتمشي هذه المِشْية، وأبوك أبوك، وأمك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أمّك فأمَة ابتعتُها بمائتي درهم، وأما أبوك فلا كثّر اللّٰه في الناس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 إنْ شهد لم يعرَف وإن غاب لم يفتقد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أشعثَ أغبر ذي طِمْرين لا يُؤبه له ، لو أقسم على اللّٰه لأبرّ قسمه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عمر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الرِّفعة بالتواضع والشرف بالدين، والعفو من اللّٰه بالعفو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الناس، وإياك والخُيَلاء فتضَع من نفسك، ولا تحقرنّ أحداً فإنك لا تدرِي لعلّ مَنْ تزدريه عيناك أقربُ إلى اللّٰه وسيلةً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جرى في مَجْرى البول مرتين، من فَرْجين، كيف يتكبّر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جاء في كلام رسول اللّٰه صلی اللّٰه علیه و آله و سلم ما يناسب كلام أمير المؤمنين علیه السلام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الأخفياء الأتقياء الأبرياء، الذين إذا غابوا لم يفتقدوا ، وإذا حضروا لم يعرفوا، قلوبهم مصابيح الهدى يخرجون من كلّ غبراء مظلمة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إفشاء السرِّ وإذاعته، فقد ورد فيه أيضاً ما يكثر، ولو لم يرد فيه إلا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مَشْآءٍ بِنَمِيمٍ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 xml:space="preserve">لكفى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بأخيه أكلة أطعمه اللّٰه مثلها من نار جهنم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يسعى بأخيه ويجرّ نفعاً بسعايته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ما عاينتَ أحسنُ من إشاعة ما ظننت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بفاحشة فأفشاها فهو كالذي أتاها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الأسواري لم يزل منذ اليوم يذكُرك بسوء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رعيت حقّ مجالسة الرجل حين نقلتَ إلينا حديثه، ولا وفّيتني حقي حين أبلغتني عن أخي ما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الموت يعمّنا، والبعث يحشرُنا، والقيامة تجمعنا ، واللّٰه يحكم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 إليك نمَّ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في 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أن الصدق محمود إلا منهم، وإنَّ أصْدَقَهُمْ أخبثُهُم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وشى واشٍ برجل إلى الإسكندر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أقبل منك ما قلتَ فيه، على أن أقبل منه ما قال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 الشرّ يكفّ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عابك فلان بكذا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لقيتَني لقِحتِك بما لم يلقني به لحيائه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 مصعب بن الزبير الأحنف عن شيء بلغه عنه، فأنكره،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الثقة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أيها الأمير، إن الثقة لا 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بعضُ عمال الفضل بن سهل عليه رقعة ساع في طيّ كتاب كتبه إليه، فوقّع الفضل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السعاية شرُّ من السعاية، لأن السعاية دلالة، والقبول إجازة، وليس مَنْ دلّ على قبيح كمن أجازه وعمل به، فاطرُد هذا الساعيَ عن عملك، وأَقْصِه عن بابك، فإنه لو لم يكن في سعايته كاذباً لكان في صدقه لئيماً ، إذ لم يَرْعَ الحرمة ، ولم يستر العورة،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صالح بن عبد القدوس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يخبِّرك بشتمٍ عن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الشاتِمُ لا مَنْ شَتَمَكْذاک شيء لم یواجهْك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اللَّوْمُ عَلَى مَنْ أَعْلَمكْكيف لم ينصرك إن كان أخاً</w:t>
      </w:r>
      <w:r>
        <w:rPr>
          <w:rFonts w:ascii="Amiri" w:hAnsi="Amiri" w:eastAsia="Amiri" w:cs="Amiri"/>
          <w:b/>
          <w:b/>
          <w:bCs/>
          <w:i/>
          <w:i/>
          <w:iCs/>
          <w:color w:val="111111"/>
          <w:sz w:val="28"/>
          <w:sz w:val="28"/>
          <w:szCs w:val="28"/>
          <w:rtl w:val="true"/>
          <w:lang w:bidi="ar-SA"/>
        </w:rPr>
        <w:t>ذا حفاظٍ عند مَنْ قد ظلمك</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طريح بن إسماعيل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يعلمُوا الخير يخفُوه وإن علموا شرًا أذاعوا، وإن لم يعلموا كَذَبُوا</w:t>
      </w:r>
      <w:r>
        <w:rPr>
          <w:rFonts w:ascii="IRNazanin" w:hAnsi="IRNazanin" w:eastAsia="IRNazanin"/>
          <w:color w:val="111111"/>
          <w:sz w:val="28"/>
          <w:sz w:val="28"/>
          <w:szCs w:val="28"/>
          <w:rtl w:val="true"/>
          <w:lang w:bidi="fa-IR"/>
        </w:rPr>
        <w:t>ومعنى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غاب لم يُفتقَد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فلان، ولا أين هو ؟ أي هو خامل لا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يفتح اللّٰه بهم أبواب الرحمة، ويكشف بهم ضرّاء 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يفتح اللّٰه بهم أبواب رحمته، ويكشف بهم ضرّاء نقمته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ببركاتهم يكون الخير ويندفع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علیه السلام أنه سيأتي على الناس زمانٌ تنقلب فيه الأمور الدينية إلى أضدادها ونقائضها ، وقد شهدنا ذلك عياناً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أخبر علیه السلام أنّ اللّٰه لا يجور على العباد، لأنه تعالى عادل ولا يظلم ولكنه يبتلي عباده أي يختبرهم ،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لَآيَتٍ وَإِن كُنَّا لَمُبْتَلِينَ </w:t>
      </w:r>
      <w:r>
        <w:rPr>
          <w:rStyle w:val="FootnoteAnchor"/>
          <w:rtl w:val="true"/>
        </w:rPr>
        <w:footnoteReference w:id="125"/>
      </w:r>
      <w:r>
        <w:rPr>
          <w:rFonts w:ascii="Amiri" w:hAnsi="Amiri" w:eastAsia="Amiri" w:cs="Amiri"/>
          <w:color w:val="111111"/>
          <w:sz w:val="28"/>
          <w:sz w:val="28"/>
          <w:szCs w:val="28"/>
          <w:rtl w:val="true"/>
          <w:lang w:bidi="ar-SA"/>
        </w:rPr>
        <w:t xml:space="preserve">، والمراد أنه تعالى، إذا فسد الناس لا يلجئهم إلى الصلاح، لكن يتركهم واختيارهم امتحاناً لهم، فمن أحسن أثيب، ومن أساء عوقب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يصف فيها حال الناس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وَتَعَالَىٰ بَعَثَ مُحَمَّداً صَلَّى اللّٰه عَلَيْهِ، وَلَيْسَ أَحَدٌ مِنَ الْعَرَبِ يَقْرَأُ كِتَاباً ، وَلا يَدَّعِي نُبُوَّةً وَلا وَحْياً ، فَقَاتَلَ بِمَنْ أَطَاعَهُ مَنْ عَصَاهُ، يَسُوقُهُمْ إِلَى مَنْجَاتِهِمْ، وَيُبَادِرُ بِهِمُ السَّاعَةَ أَنْ تَنْزِلَ بِهِمْ، يَحْسِرُ الْحَسِيرُ، وَيَقِفُ الْكَسِيرُ، فَيُقِيمُ عَلَيْهِ حتَّىٰ يُلْحِقَهُ غَايَتَهُ، إلا هَالِكاً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أَرَاهُمْ مَنْجَاتَهُمْ، وَبَوَّاهُمْ مَحَلَّتَهُمْ، فَاسْتَدَارَتْ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رَحَاهُمْ، وَاسْتَقَامَتْ فَنَاتُهُمْ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لَقَدْ كُنْتُ مِنْ سَاقَتِهَا حَتَّىٰ تَوَلَّتْ بِحَذَافِيرِهَا ، وَأَسْتَوْسَقَتْ فِي قِيَادِهَا ، مَا ضَعُفْتُ وَلَا جُبُنْتُ، وَلاَ خُنْتُ 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لَأَبْقَرَنَّ الْبَاطِلَ حَتَّیٰ أُخْرِجَ الْحَقِّ مِنْ خَاصِرَتِهِ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 هذه الخطبة، إلاَّ أنني وجدتها في هذه الرواية على خلاف ما سبق من زيادة ونقصان، فأوجبت الحال إثباتها ثانية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في العرب نبيُّ قبل محمد، وهو خالد بن سنان العبسيّ ؟وأيضاً فقد كان فيها هود وصالح وشعيب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ونجيب هذا القائل بأن مراده علیه السلام أنّه لم يكن في زمان محمد صلی اللّٰه علیه و آله و سلم وما قاربه من ادّعى النبوّة، فأما هود وصالح وشعيب، فكانوا في دَهْرٍ قديم جدًّا، وأما خالد بن سنان فلم يقرأ كتاباً، ولا يدّعي شريعة وإنما كانت نبوّة مشابهة لنبوّة</w:t>
      </w:r>
      <w:r>
        <w:rPr>
          <w:rFonts w:ascii="Amiri" w:hAnsi="Amiri" w:eastAsia="Amiri" w:cs="Amiri"/>
          <w:color w:val="111111"/>
          <w:sz w:val="28"/>
          <w:sz w:val="28"/>
          <w:szCs w:val="28"/>
          <w:rtl w:val="true"/>
          <w:lang w:bidi="ar-SA"/>
        </w:rPr>
        <w:t>جماعة من أنبياء بني إسرائيل الذين لم يكن لهم كتب ولا شرائع، وإنما ينهوْن عن الشرك، ويأمرون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نجاتهم، نجوت من كذا نجاءً ، ممدود، ونجاً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ومنجاة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مَنْجَاة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ويبادر بهم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كأنه كان يخاف أن تسبِقه القيامة، فهو يبادرها بهدايتهم وإرشادهم قبل أن تقوم، وهم على ضلالهم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 ،حَسَر البعير بالفتح ، يحير بالكسر حُسوراً، واستحسر مثله، وحسرته أنا ، يتعدّى ولا يتعدّى ،حَسْراً فهو حسير، ويجوز أحسرته، بالهمزة ، والجمع حَسْرَى ، مثل قتيل وقَتْلَى، ومنه حَسَر البصر، أي كَلَّ، يحسِر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 إِلَيْكَ الْبَصَرُ خَاسِئًا وَهُوَ حَسِيرٌ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الكلامُ من باب الاستعارة والمجاز ، يقول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لحِرْصه على الإسلام وإشفاقه على المسلمين، ورأفته بهم، يلاحظ حال من تزلزل اعتقاده، أو عرضتْ له شبهة، أو حدَث عنده ريب، ولا يزال يوضّح له ويرشده حتى يزيل ما خامر سرَّه من وساوس الشيطان، ويلحقه بالمخلصين من المؤمنين، ولم يكن ليقصِّر في مراعاة أحد من المكلّفين في هذا المعنى إلا مَنْ كان يعلم أنّه لا خير فيه أصلاً،لعناده وإصراره على الباطل،ومكابرته للحقِّ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يلحِقه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يوصّله إلى الغاية التي هي الغرض بالتكليف، يعني اعتقاد الحق وسكون النفس إلى الإسلام، وهو أيضاً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وبوّأهم محَلَّتهم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انتظم أمرُهم، لأن الرّحا إنّما تدور إذا تكاملت أدواتها وآلاتها كلّها، وهو أيضاً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واستقامت قناتُهم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هذا من باب الاستعارة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أقسم أنه علیه السلام كان من ساقتها، الساقة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سائق، كقادة جمع قائد، و حَاکة جمع حائك، وهذا الضمير المؤنث يرجع إلى غير مذكور لفظاً، والمراد الجاهلية، كأنه جعَلها مِثْلَ كتيبة مصادمة لكتيبة الإسلام، وجعل نفسه من الحاملين عليها بسيفه،حتى فرّت وأدبرت، واتبعها يسوقها سوقاً وهي مولّية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أدبرت بحذافيرها، أي كلّها عن آخرها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أتى بضمير آخر إلى غير مذكور لفظاً،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واستوسقت في قيادها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الملّة الإسلامية أو الدعوة، أو ما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واستوسقت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ولّت تلك الدعوة الجاهلية استوسقت هذه في قيادها كما تستوسق الإبل المقودة إلى أعطائها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يعودَ هذا الضمير الثاني إلى المذكور الأول وهو الجاهلية، أي ولّت بحذافيرها واجتمعت كلُّها تحت ذلّ المقادة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أقسم أنه ما ضعف يومئذ ولا وَهَن ولا جَبُن ولا خان، وليبقرنّ الباطل الآن حتى يخرج الحقّ من خاصرته، كأنّه جعل الباطل كالشيء المشتمل على الحق غالباً عليه، ومحيطاً به، فإذا بُقِر ظَهَرَ الحقُّ الكامن فيه ، وقد تقدم منّا شرح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شان أهل البيت</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 اللّٰه مُحَمَّداً صَلَّىٰ اللّٰه عَلَيْهِ شَهِيداً وَبَشِيراً وَنَذِيراً ، خَيْرَ الْبَرِيَّةِ طِفْلاً ، وَأَنْجَبَهَا كَهْلاً ، وَأَطْهَرَ المُطَهِّرِينَ شِيمَةً ، وَأَجْوَدَ الْمُسْتَمْطَرِينَ دِيمَةً، فَمَا أَحْلَوْلَتْ لَكُمُ الدُّنْيَا فِي لَذَّتِهَا، وَلاَ تَمَكَّنتُمْ مِنْ رَضَاعِ اخْلاَفِهَا، إِلاَّ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صَادَفْتُمُوهَا جَائِلاً خِطَامُهَا، قَلِقاً وَضِينُهَا ، قَدْ صَارَ حَرَامُهَا عِنْدَ أَقْوَامٍ بِمَنْزِلَةِ السِّدْرِ الْمَخْضُودِ، وَحَلَالُهَا بَعِيداً غَيْرَ مَوْجُودٍ، وَصَادَفْتُمُوهَا وَاللّٰهِ ظِلاً مَمْدُوداً إِلَىأَجَلٍ 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فَالْأَرْضُ لَكُمْ شَاغِرَةٌ، وَأَيْدِيكُمْ فِيهَا مَبْسُوطَةٌ، وَأَيْدِي الْقَادَةِ عَنْكُمْ مَكْفُوفَةٌ وَسُيُوفُكُمْ عَلَيْهِمْ مُسَلَّطَةٌ ، وَسُيُوفُهُمْ عَنْكُمْ 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دَمٍ ثَائِراً ، وَلِكُلِّ حَقِّ طَالِباً ، وَإِنَّ الثَّائِرَ فِي دِمَائِنَا كَالْحَاكِمِ فِي حَقِّ نَفْسِهِ ،وَهُوَ اللّٰهُ الَّذِي لاَ يُعْجِزُهُ مَنْ طَلَبَ، 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بَنِي أُمَيَّةَ عَمَّا قَلِيلٍ لَتَعْرِفُنَّهَا فِي أَيْدِي غَيْرِكُمْ، وَفِي دَارِ عَدُوِّكُمْ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كون النبيّ صلی اللّٰه علیه و آله و سلم شهيداً ، أنّه يشهد على الأمة بما فعلته من طاعة وعصيان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أكرمها، ورجل نَجيب، أي كريم بَيِّن النَّجَابة ، والنُّجَبة مثل الهُمَزة،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نُجْبَة القوم ، أي النجيب منهم، وأنجبالرجل، أي ولد ولداً نجيباً، وامرأة منجبة ومِنْجاب، تلد النُّجَباء، ونسوة مناجيب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والمستمطَرون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المستَجْدَوْنَ والمستماحون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وقد عدّاهُ حميد بن ثور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عَامَانِ بَعْد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الضَّرْعِ، واحْلَوْلَى دِمَاثًا يَرُودهاولم يجئ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إلا هذا الحرف وحرف آخر، وهو اعروريت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الرِّضاع،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 الصبيّ أمَّه ، بكسر الضاد يرضعها رضاعاً، مثل سمع يسمَع سماعاً ، وأهل نجد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 بالفتح يرضِع بالكسر ، مثل ضرَب يضرِب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عمر أنه أنه سمع العرب تُنْشد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وَذَمُّوا لَنَا الدُّنْيَا وَهُمْ يرضِعُونها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أفاويقَ حتى مايدرّ لها ثُعْلُبكسر 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والأخْلاَف للناقة بمنزلة الأطْبَاء للكلبة، واحدها خِلْف بالكسر ، وهو حَلَمة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الناقة، خطمتُ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زممته، وناقة مخطومة، ونوق مخطّمة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والوَضِين للهودج، بمنزلة البِطَان للقَتَب، والتّصدير للرَّحْل، والحِزام للسَّرْج، وهو سُيور تنسَج مضاعفة بعضها على بعض، يشدّ بها الهوْدج منه إلى بطن البعير، والجمع وُضُن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خُضِد شوكه، أي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شَغَر المكان، أي خلا، وبلدة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تمتنع من غارة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الثأر، لا يبقي على شيء حتى يدرك ثأره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علیه السلام مخاطباً لمن في عصره من بقايا الصحابة ولغيرهم من التابعين، الذين لم يدركوا عَصْر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وهو أكرم الناس شيمة، وأنداهم يداً، خیرهم طفلاً، وأنجبَهم كَهْلاً، فصانه اللّٰه تعالى في أيام حياته عن أن يفتح عليه الدنيا، وأكرمه عن ذلك فلم تُفْتَح عليكم البلاد، ولا دَرّت عليكم الأموال، ولا أقبلت الدنيا نحوكم، وما دالت</w:t>
      </w:r>
      <w:r>
        <w:rPr>
          <w:rFonts w:ascii="Amiri" w:hAnsi="Amiri" w:eastAsia="Amiri" w:cs="Amiri"/>
          <w:color w:val="111111"/>
          <w:sz w:val="28"/>
          <w:sz w:val="28"/>
          <w:szCs w:val="28"/>
          <w:rtl w:val="true"/>
          <w:lang w:bidi="ar-SA"/>
        </w:rPr>
        <w:t>الدولة لكم إلا بعده، فتمكّنتم من أُكُلها والتمتع بها، كما يتمكّن الحالب من احتلاب الناقة فيحلبها ، وحلت لذَّاتها لكم، واستطبتم العيشة، ووجدتموها حُلْوة خضرة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أنّهم صادفوها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صَعُبت على مَنْ يليها ولاية حق، كما تستصعبُ الناقة على راكبها إذا كانت جائلة الخِطام، ليس زمامها بممكّن راكبها من نفسه، قلقَة الوضين، لا يثبت هودجُها تحت الراكب، حرامه سهل التناول على من يريده، كالسِّدْر الذي خُضِد عنه شوکه، فصار ناعماً أملس، وحلالها غير موجود لغلبة الحرام عليه، وكونه صار مغموراً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مستهلكاً بالنسبة إليه، وهذا إشارة إلى ما كان يقوله دائماً من استبداد الخلفاء قبله دونه بالأمر، وأنه كان الأولى والأحق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الدنيا قَلِقة الوضين، جائلة الخِطام، فهي صَعْبة الركوب، وهذا ضدّ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حرامها بمنزلة السدر المخضود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الأمثال المضروبة للسهولة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فحوى كلامه أنّ الدنيا جمحت به علیه السلام ، فألقته عن ظهرها بعد أن كان راكباً أو كالراكب لها لاستحقاقه ركوبَها، وأنها صارت بعده كالناقة التي خَلَعَتْ زمامها ، أو أجالته فلا يتمكّن راكبُها من قبضه واسترخى وَضِينُها لشدّة ما كان صدر عنها من النفار </w:t>
      </w:r>
      <w:r>
        <w:rPr>
          <w:rStyle w:val="FootnoteAnchor"/>
          <w:rtl w:val="true"/>
        </w:rPr>
        <w:footnoteReference w:id="127"/>
      </w:r>
      <w:r>
        <w:rPr>
          <w:rFonts w:ascii="Amiri" w:hAnsi="Amiri" w:eastAsia="Amiri" w:cs="Amiri"/>
          <w:color w:val="111111"/>
          <w:sz w:val="28"/>
          <w:sz w:val="28"/>
          <w:szCs w:val="28"/>
          <w:rtl w:val="true"/>
          <w:lang w:bidi="ar-SA"/>
        </w:rPr>
        <w:t>والتقحّم</w:t>
      </w:r>
      <w:r>
        <w:rPr>
          <w:rStyle w:val="FootnoteAnchor"/>
          <w:rtl w:val="true"/>
        </w:rPr>
        <w:footnoteReference w:id="128"/>
      </w:r>
      <w:r>
        <w:rPr>
          <w:rFonts w:ascii="Amiri" w:hAnsi="Amiri" w:eastAsia="Amiri" w:cs="Amiri"/>
          <w:color w:val="111111"/>
          <w:sz w:val="28"/>
          <w:sz w:val="28"/>
          <w:szCs w:val="28"/>
          <w:rtl w:val="true"/>
          <w:lang w:bidi="ar-SA"/>
        </w:rPr>
        <w:t xml:space="preserve">،حتى أذرَتْ راكبها، فصارت على حالٍ لا يركبها إلا من هو موصوف بركوب غير طبيعي، لأنه ركب ما لا ينبغي أن يركب، فالذين وُلّوا أمرها وُلُّوه على غير الوجه، كما أن راكب هذه الناقة يركبها على غير الوجه، ولهذا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حرامها بمنزلة السدر المخضود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فخصّص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الكلام كلُّه محمول عند أصحابنا على التألّم من كون المتقدمين تركوا الأفضل، كما قدمناه في أول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ذكرعلیه السلام أنّ الدنيا فانية، وأنها ظِلٌ ممدود إلى أجل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 الأرض بهؤلاء السّكان فيها صورة خالية من معنى، كما 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أكثرَ النَّاسَ، لا بل ما أقلَّهُمُ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أنِّي لم أقل فَنَدا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إنِّي لَأَفْتَحُ عَيْني ثم أُغمِضُها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ولكنْ لا أرى أحَدَا</w:t>
      </w:r>
      <w:r>
        <w:rPr>
          <w:rFonts w:eastAsia="Times New Roman" w:cs="Times New Roman" w:ascii="Times New Roman" w:hAnsi="Times New Roman"/>
          <w:color w:val="111111"/>
          <w:sz w:val="28"/>
          <w:szCs w:val="28"/>
          <w:rtl w:val="true"/>
          <w:lang w:val="en-US" w:bidi="en-US"/>
        </w:rPr>
        <w:t>* * * *</w:t>
      </w:r>
      <w:r>
        <w:rPr>
          <w:rFonts w:ascii="IRNazanin" w:hAnsi="IRNazanin" w:eastAsia="IRNazanin"/>
          <w:color w:val="111111"/>
          <w:sz w:val="28"/>
          <w:sz w:val="28"/>
          <w:szCs w:val="28"/>
          <w:rtl w:val="true"/>
          <w:lang w:bidi="fa-IR"/>
        </w:rPr>
        <w:t>ثم أعاد الشكوى والتألم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أيديكم في الدنيا مبسوطة، وأيدي مستحقِّي الرّياسة ومُستوجبي الأمر مكفوفة، وسيوفكم مسلّطة على أهل البيت الذين هم القادة والرؤساء، وسيوفهم مقبوضة عنكم، وكأنّه كان يرمز إلى ما سيقع من قَتْل الحسين علیه السلام وأهله، وكأنّه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يشاهد ذلك عياناً، ويخطب عليه ويتكلّم على الخاطر الذي سَنَح له، والأمر الذي كان أخبر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دمٍ ثائراً يطلب القَودَ، والثائر بدمائنا ليس إلا اللّٰه وحدَه، الذي لا يُعجزه مطلوب، ولا يفوته هارب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كالحاكم في حقّ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تعالى لا يقصر في طلب دمائنا كالحاكم الذي يحكم لنفسه، فيكون هو القاضي وهو الخصم، فإنه إذا كان كذلك يكون مبالغاً جدًّا في استيفاء حقوقه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أقسم وخاطب بني أمية، وصرّح بذكرهم أنّهم ليعرفنّ الدنيا عن قليل في أيدي غيرهم وفي دورهم، وأنّ الملك سينتزعه منهم أعداؤهم، ووقع الأمر بموجب إخباره علیه السلام، فإنّ امر بقيَ في أيدي بني أمية قريباً من تسعين سنة، ثم عاد إلى البيت الهاشميّ ، وانتقم اللّٰه تعالى منهم على أيدي أشدّ الناس عداوة لهم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سار عبد اللّٰه عليّ بن عبد اللّٰه بن العباس في جَمْع عظيم للقاء مَروان بن محمد بن مروان، وهو آخر خلفاء الأمويين، فالتقيا بالزَّاب من أرض الموصل، ومروان في جموع عظيمة وأعداد كثيرة، فهزِم مروان، واستولى عبد اللّٰه بن عليّ على عسكره، وقتل من أصحابه خَلْقاً عظيماً، وفرّ مروان هارباً حتى أتى الشام وعبد اللّٰه يتبعه، فصار إلى مصر، فاتبعه عبدُ اللّٰه بجنوده، فقتله ببوصير الأشمونين من صعيد مصر، وقتل خواصّه وبطانته كلّها، وقد كان عبد اللّٰه قتل من بني أمية على نهر أبي فُطْرُس من بلاد فلسطين قريباً من ثمانين رجلاً، قتلهم مُثْلَة واحتذَى أخوه داود بن عليّ بالحجاز فعلَه فقتل منهم قريباً من هذه العدّة بأنواع المُثُل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مع مروان حين قُتِل ابناء عبد اللّٰه وعبيد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ولیّي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فهرَبَا في خواصّهما إلى أُسْوَان من صعيد مصر ثم صارا إلى بلاد النوبة ونالهم جَهْدٌ شديد وضُرّ عظيم، فهلك عبد اللّٰه بن مروان في جماعة ممّن كان معه قتلاً وعطشاً وضُرَّا، وشاهد من بقيَ منهم أنواع الشدائد وضروب المكاره، ووقع عبيد اللّٰه في عدّة ممن معه في أرض البُجَه وقطعوا البحر إلى ساحل جُدّة، وتنقّل فيمن نجا معه من أهله ومواليه في البلاد مستترين راضين أن يعيشوا سُوقة بعد أن كانوا ملوكاً، فظُفِر بعبد اللّٰه أيام السفاح، فحبس فلم يزل في السجن بقية أيام السَّفاح، وأيام المنصور، وأيام المهديّ، وأيام الهادي وبعض أيام الرشيد ، وأخرجه الرشيد وهو شيخ ضرير، فسأله عَنْ خبره،فقال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حُبست غلاماً بصيراً، وأخرِجْت شيخاً ضريراً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هلك في أيام الرشيد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إلى أن أدرك خلافة الأمين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يوم الزّاب مع مَرْوان في إحدى الرّوايتين إبراهيم بن الوليد بن عبد الملك المخلوع، الذي خُطِب له بالخلافة بعد أخيه يزيد بن الوليد بن عبد الملك فقتل فيمنْ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إنّ إبراهيم قتله مَرْوان الحمار قبل ذلك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لما انهزمَ مَرْوان يوم الزّاب مضى نحو الموصل، فمنعه أهلُها من الدخول، فأتى حَرّان، وكانت داره ومقامه، وكان أهل حَرّان حين أزيل لعْن أمير المؤمنين عن المنابر في أيام الجمع امتنعوا من إزالته،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بلعن أبي تراب، فاتبعه عبد اللّٰه بن عليّ بجنوده، فلما شارفه خرج مروان عن حَرّان هارباً بين يديه وعبر الفرات، ونزل عبد اللّٰه بن عليّ على حَرّان، فهدم قصْر مروان بها، وكان قد أنفق على بنائه عشرة آلاف ألف درهم واحتوى على خزائن مَرْوان وأمواله، فسار مَرْوانُ بأهله وعِتْرته من بني أمية وخواصّه، حتى نزل بنهر أبي فُطْرس، وسار عبد اللّٰه بن عليّ حتى نزل دمشق، فحاصرها وعليها مِنْ قِبَل مَرْوان الوليد بن معاوية بن عبد الملك بن مَرْوان في خمسين ألف مقاتل، فألقى اللّٰه تعالى بينهم العصبية في فَضْل نزار على اليمن، وفَضْل اليمن على نزار، فقتِل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بل قُتِل في حرب عبد اللّٰه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عبدُ اللّٰه دمشق، فأتى يزيد بن معاوية بن عبد الملك بن مروان وعبد الجبار بن يزيد بن عبد الملک بن مروان، فحملهما مأسورين إلى أبي العباس السفاح، فقتلهما وصلبهما بالحيرة، وقَتَل عبد اللّٰه بن عليّ بدمشق خلقاً</w:t>
      </w:r>
      <w:r>
        <w:rPr>
          <w:rFonts w:ascii="Amiri" w:hAnsi="Amiri" w:eastAsia="Amiri" w:cs="Amiri"/>
          <w:color w:val="111111"/>
          <w:sz w:val="28"/>
          <w:sz w:val="28"/>
          <w:szCs w:val="28"/>
          <w:rtl w:val="true"/>
          <w:lang w:bidi="ar-SA"/>
        </w:rPr>
        <w:t xml:space="preserve">كثيراً من أصحاب مَرْوان وموالي بني أمية وأتباعهم، ونزل عبد اللّٰه على نهر أبي فطرس، فقتل من بني أمية هناك بضعاً وثمانين رجلاً، وذلك في ذي القعدة من سنة ثنتين وثلاثين ومائة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وفي قتلى نهر أبي فُطْرس وقتلى الزاب يقول أبو عديّ عبد اللّٰه بن عمرو العبليّ ،وكان أمويّ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أمامةُ لمّا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نشوزِي عن المضجع الأملسِوقلَّةَ نومِي على 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هَجْعَةِ الأعيُنِ النُّعَّسِ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ما عرَاك؟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عَرَيْنَ أَبَاكِ فلا تُبْلِسي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عَرَيْنَ أباك فحَّسبسْنَهُ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في شرّ ما محبسلِفَقْدِ الأحِبّةِ إِذّ 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من الحدَث المُبْئِسِرمتهَا المنون بلانُکَّلِ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طائشاتٍ ولا نُکّسِ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بأسْهُمِها المتلفاتِ النفو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مَتَى ما تُصِبْ مهجة تُخْلَسِفَصَرَّعتهُمْ بنواحي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دفملقَى بأرض ولم يُرْمَسِنَقيّ أصيب وأثوابُه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الْعَيْب والعار لم تَدْنَسِوآخرُ قدرُسَّ في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طار قلم يُحْسَسِ</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أفاض المدامع قتلى 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وَقَتْلَى بِكُثوةَ لم تُرْمَسِوَقَتْلَى بِوِّج وبِالَّلاَبتَيْ </w:t>
      </w:r>
      <w:r>
        <w:rPr>
          <w:rFonts w:ascii="Amiri" w:hAnsi="Amiri" w:eastAsia="Amiri" w:cs="Amiri"/>
          <w:b/>
          <w:b/>
          <w:bCs/>
          <w:i/>
          <w:i/>
          <w:iCs/>
          <w:color w:val="111111"/>
          <w:sz w:val="28"/>
          <w:sz w:val="28"/>
          <w:szCs w:val="28"/>
          <w:rtl w:val="true"/>
          <w:lang w:bidi="ar-SA"/>
        </w:rPr>
        <w:t>نِ من يثرب خَيرُ ما أنفُسِ</w:t>
      </w:r>
      <w:r>
        <w:rPr>
          <w:rFonts w:ascii="Amiri" w:hAnsi="Amiri" w:eastAsia="Amiri" w:cs="Amiri"/>
          <w:color w:val="111111"/>
          <w:sz w:val="28"/>
          <w:sz w:val="28"/>
          <w:szCs w:val="28"/>
          <w:rtl w:val="true"/>
          <w:lang w:bidi="ar-SA"/>
        </w:rPr>
        <w:t>وبالزابِيَيْن نفوسٌ ثَوَتْ وَقَتْلَى بنهْرِ أبي فُطْرُسِأولئك قومي أناخَتْ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من زمن مُتْعِسِإذا رکبوا زینّوا الموكِبَ</w:t>
      </w:r>
      <w:r>
        <w:rPr>
          <w:rFonts w:ascii="Amiri" w:hAnsi="Amiri" w:eastAsia="Amiri" w:cs="Amiri"/>
          <w:b/>
          <w:b/>
          <w:bCs/>
          <w:i/>
          <w:i/>
          <w:iCs/>
          <w:color w:val="111111"/>
          <w:sz w:val="28"/>
          <w:sz w:val="28"/>
          <w:szCs w:val="28"/>
          <w:rtl w:val="true"/>
          <w:lang w:bidi="ar-SA"/>
        </w:rPr>
        <w:t>یْنِ وإِنْ جلسوا زينةُ المجلسِ</w:t>
      </w:r>
      <w:r>
        <w:rPr>
          <w:rFonts w:ascii="Amiri" w:hAnsi="Amiri" w:eastAsia="Amiri" w:cs="Amiri"/>
          <w:color w:val="111111"/>
          <w:sz w:val="28"/>
          <w:sz w:val="28"/>
          <w:szCs w:val="28"/>
          <w:rtl w:val="true"/>
          <w:lang w:bidi="ar-SA"/>
        </w:rPr>
        <w:t>وإن عنّ ذِكْرُهُمُ لم ين ينمْ أبوكِ، وأوْحش في المانسِفذاكِ الذي غالنِي فاعْلَمِي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تسألي بامرىء متعَسِهُمُ أضر عوني لريب الزما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وهم الصقوا الخدّ بالمعْطِسِ</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وروى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عبد اللّٰه بن عليِّ في الحرْب إلى فتى عليه أبّهة الشَّرف، وهو يحارب مستقتلاً،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لك الأمان، ولو كنتَ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أكنْه فلست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الأمان، ولو كنتَ من كنت فأطرق، ثم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 الحياة وكُرْهُ المما</w:t>
      </w:r>
      <w:r>
        <w:rPr>
          <w:rFonts w:ascii="Amiri" w:hAnsi="Amiri" w:eastAsia="Amiri" w:cs="Amiri"/>
          <w:b/>
          <w:b/>
          <w:bCs/>
          <w:color w:val="111111"/>
          <w:sz w:val="28"/>
          <w:sz w:val="28"/>
          <w:szCs w:val="28"/>
          <w:rtl w:val="true"/>
          <w:lang w:bidi="ar-SA"/>
        </w:rPr>
        <w:t>تِ وكُلاً أراهُ طعاماً وبيلا</w:t>
      </w:r>
      <w:r>
        <w:rPr>
          <w:rFonts w:ascii="Amiri" w:hAnsi="Amiri" w:eastAsia="Amiri" w:cs="Amiri"/>
          <w:color w:val="111111"/>
          <w:sz w:val="28"/>
          <w:sz w:val="28"/>
          <w:szCs w:val="28"/>
          <w:rtl w:val="true"/>
          <w:lang w:bidi="ar-SA"/>
        </w:rPr>
        <w:t>وإنْ لم يكنْ غَيْرَ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فَسيْراً إلى الموت سَيْراً جميلاثم قاتل حتى قتل، فإذا هو ابن مسلمة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الفرج أيضاً، عن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سُدَيف مولى آل أبي لهب على أبي العباس بالحيرة، وأبو العباس جالس على سريره، وبنو هاشم دونه على الكراسيّ وبنو أمية حوله على وسائد قد ثنِيت لهم، وكانوا في أيام دولتهم يجلسونهم والخليفة منهم على الأسرّة، ويجلس بنو هاشم على الكراسيّ ، فدخل الحاجب،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بالباب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حجازيّ أسود راكب على نجيب متلثّم، يستأذِن ولا يخبر باسمه، ويحلف لا يحسِر اللثام عن وجهه حتى يرى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سُدَيف مولانا، أدخله، فدخل فلما نظر إلى أبي العباس وبنو أمية حوله حَسَر اللثام عن وجهه، ثم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الملك ثابت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بالبَهَالِيل من بني العباسبالصّدور المقدّمين قديماً </w:t>
      </w:r>
      <w:r>
        <w:rPr>
          <w:rFonts w:ascii="Amiri" w:hAnsi="Amiri" w:eastAsia="Amiri" w:cs="Amiri"/>
          <w:b/>
          <w:b/>
          <w:bCs/>
          <w:i/>
          <w:i/>
          <w:iCs/>
          <w:color w:val="111111"/>
          <w:sz w:val="28"/>
          <w:sz w:val="28"/>
          <w:szCs w:val="28"/>
          <w:rtl w:val="true"/>
          <w:lang w:bidi="ar-SA"/>
        </w:rPr>
        <w:t>والبحورِ القماقِم الرّؤاسِ</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إمامَ المَطَهّرينَ من الذمّ ويا رأس منتهى كلّ راسِأنت مهديّ هاشمِ وفَتاها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أناس رجوك بعد أناسلا تُقِيلَنَّ عبد شمس عِثاراً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واقْطَعَنْ كل رَقْلَةٍ وغِرَاسأنزلوها بحيثُ أنزلها الل</w:t>
      </w:r>
      <w:r>
        <w:rPr>
          <w:rFonts w:ascii="IRNazanin" w:hAnsi="IRNazanin" w:eastAsia="IRNazanin"/>
          <w:b/>
          <w:b/>
          <w:bCs/>
          <w:i/>
          <w:i/>
          <w:iCs/>
          <w:color w:val="111111"/>
          <w:sz w:val="28"/>
          <w:sz w:val="28"/>
          <w:szCs w:val="28"/>
          <w:rtl w:val="true"/>
          <w:lang w:bidi="fa-IR"/>
        </w:rPr>
        <w:t>هُ بدار الهوانِ والإتعاس</w:t>
      </w:r>
      <w:r>
        <w:rPr>
          <w:rFonts w:ascii="Amiri" w:hAnsi="Amiri" w:eastAsia="Amiri" w:cs="Amiri"/>
          <w:color w:val="111111"/>
          <w:sz w:val="28"/>
          <w:sz w:val="28"/>
          <w:szCs w:val="28"/>
          <w:rtl w:val="true"/>
          <w:lang w:bidi="ar-SA"/>
        </w:rPr>
        <w:t>خَوْفُهَا أظهرَ التودّدمنها وبها منكمُ كحزّ المواسيأقصهمْ أيّها الخليفةُ واحْسِمْ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بالسَّيف شافة الأرْجاسِواذكُرَنْ مصرعَ الحسين وزيدِ</w:t>
      </w:r>
      <w:r>
        <w:rPr>
          <w:rFonts w:ascii="Amiri" w:hAnsi="Amiri" w:eastAsia="Amiri" w:cs="Amiri"/>
          <w:b/>
          <w:b/>
          <w:bCs/>
          <w:color w:val="111111"/>
          <w:sz w:val="28"/>
          <w:sz w:val="28"/>
          <w:szCs w:val="28"/>
          <w:rtl w:val="true"/>
          <w:lang w:bidi="ar-SA"/>
        </w:rPr>
        <w:t>وقَتِيلاً بجانب المِهْرَاسِ</w:t>
      </w:r>
      <w:r>
        <w:rPr>
          <w:rFonts w:ascii="Amiri" w:hAnsi="Amiri" w:eastAsia="Amiri" w:cs="Amiri"/>
          <w:color w:val="111111"/>
          <w:sz w:val="28"/>
          <w:sz w:val="28"/>
          <w:szCs w:val="28"/>
          <w:rtl w:val="true"/>
          <w:lang w:bidi="ar-SA"/>
        </w:rPr>
        <w:t>والقتيلَ الذي بحرّان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بين غُرْبةٍ وَتَنَاسِفَلَقَدْ ساءني وساء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 من نمارِقٍ وكَراسِينِعْمَ كلب الهِراش مولاك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لونجامن حبائل الإفلاسقال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أبي العباس، وأخذه زَمَع ورعدة، فالتفت بعضُ ولد سليمان بن عبد الملك إلى آخر فيهم كان إلى جانبه،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واللّٰه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العباس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الزَّواني ، لا أرى قتلاكم من أهلي قد سلفوا وأنتم أحياء تتلذذون في الدُّنيا، خذوهم، فأخذتهم الخراسانية بالكافر كُوبات فأُهْمِدوا ، إلا ما كان من عبد العزيز بن عمر بن العزيز، فإنه استجار بداود بن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 يكن كآبائهم، وقد علمت صنيعته إليكم فأجاره واستوهبه من السفاح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صنيع أبيه إلينا، فوهبه له، وقال لا يرينّي وجهه، وليكُن بحيث نأمنه، وكتب إلى عماله في الآفاق بقتل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أبو العباس المبرّد ، فإنه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هذا الشعر على غير هذا الوجه، ولم</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ينسبه إلى سَديف، بل إلى شِبْل مولى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شِبْل بن عبد اللّٰه مولى بني هاشم على عبد اللّٰه بن علي، وقد أجلس ثمانين من بني أميّة على سِمط </w:t>
      </w:r>
      <w:r>
        <w:rPr>
          <w:rStyle w:val="FootnoteAnchor"/>
          <w:rtl w:val="true"/>
        </w:rPr>
        <w:footnoteReference w:id="136"/>
      </w:r>
      <w:r>
        <w:rPr>
          <w:rFonts w:ascii="IRNazanin" w:hAnsi="IRNazanin" w:eastAsia="IRNazanin"/>
          <w:color w:val="111111"/>
          <w:sz w:val="28"/>
          <w:sz w:val="28"/>
          <w:szCs w:val="28"/>
          <w:rtl w:val="true"/>
          <w:lang w:bidi="fa-IR"/>
        </w:rPr>
        <w:t>الطعام، فأنشده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أصْبَحَ الملكُ ثابتَ الآساسِ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الْعَبَّاسِطلَبُوا وتْرَ هاشمٍ وَشَفَوْها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بَعْدَمَيْلِ من الزَّمان وياسِلا تُقِيلَنّ عَبْدَ شمسِ عِثاراً </w:t>
      </w:r>
      <w:r>
        <w:rPr>
          <w:rFonts w:ascii="Amiri" w:hAnsi="Amiri" w:eastAsia="Amiri" w:cs="Amiri"/>
          <w:b/>
          <w:b/>
          <w:bCs/>
          <w:i/>
          <w:i/>
          <w:iCs/>
          <w:color w:val="111111"/>
          <w:sz w:val="28"/>
          <w:sz w:val="28"/>
          <w:szCs w:val="28"/>
          <w:rtl w:val="true"/>
          <w:lang w:bidi="ar-SA"/>
        </w:rPr>
        <w:t>واقْطَعَنْ كلَّ رَقْلَةٍ وأواسي</w:t>
      </w:r>
      <w:r>
        <w:rPr>
          <w:rFonts w:ascii="Amiri" w:hAnsi="Amiri" w:eastAsia="Amiri" w:cs="Amiri"/>
          <w:color w:val="111111"/>
          <w:sz w:val="28"/>
          <w:sz w:val="28"/>
          <w:szCs w:val="28"/>
          <w:rtl w:val="true"/>
          <w:lang w:bidi="ar-SA"/>
        </w:rPr>
        <w:t>ذلّها أظهرَ التَّودُّدَ منْها وبها منكُم كحزّ المواسيوَلَقَدْ غاظَنِي وَغَاظَ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من نمارقِ وكرَاسيانزلُوها بحيث أنَزَلَها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الهسوانِ والإنعاسِواذكرُا مَصْرَعَ الحسين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وَقَتلاً بجانب المهْرَاسِوالقتيلَ الَّذِي بحَرَّانَ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ثاوِياً بين غُرْبةٍ وتناسِنعم شِبْلُ الهراش مولاك شِبْلٌ </w:t>
      </w:r>
      <w:r>
        <w:rPr>
          <w:rFonts w:ascii="IRNazanin" w:hAnsi="IRNazanin" w:eastAsia="IRNazanin"/>
          <w:b/>
          <w:b/>
          <w:bCs/>
          <w:i/>
          <w:i/>
          <w:iCs/>
          <w:color w:val="111111"/>
          <w:sz w:val="28"/>
          <w:sz w:val="28"/>
          <w:szCs w:val="28"/>
          <w:rtl w:val="true"/>
          <w:lang w:bidi="fa-IR"/>
        </w:rPr>
        <w:t>لَوْنجا من حبائل الإفلاس</w:t>
      </w:r>
      <w:r>
        <w:rPr>
          <w:rFonts w:ascii="Amiri" w:hAnsi="Amiri" w:eastAsia="Amiri" w:cs="Amiri"/>
          <w:color w:val="111111"/>
          <w:sz w:val="28"/>
          <w:sz w:val="28"/>
          <w:szCs w:val="28"/>
          <w:rtl w:val="true"/>
          <w:lang w:bidi="ar-SA"/>
        </w:rPr>
        <w:t>فأمر بهم عبد اللّٰه فشُدِخوا بالعَمَد، وبسطت البُسطُ عليهم، وجلس عليها، ودعا بالطّعام، وإنه ليسمعُ أنينَ بعضهم حتى ماتوا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خلطت شعرك بالمسألة لأغنمتُك أموالهم ولعقدتُ لك على جميع موالي بني هاشم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الطويلة، والأواسي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آسية، وهي أصل البناء كالأساس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وقتيل المِهْراس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علیه السلام، والمِهْراس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وقتيل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الإمام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سُدَيف، فإنه لم يقمْ هذا المقام، وإنّما قام مقاماً آخر، دخل على أبي العباس السّفاح، وعنده سليمان بن هشام بن عبد الملك، وقد أعطاهُ يده فقبّلها وأدناه، فأقبل على السفاح،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مَا ترى مِنْ رجالٍ إنَّ تحتَ الضُّلوع داءً دوِیّافضع السِّيف وارفع السوط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ولك أيها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قتلتَنِي 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العباس، فدخل وإذا المنديل قد ألقِي في عُنق سليمان، ثم جرّ فقتل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سليمان بن يزيد بن عبد الملك بن مرْوان فقتِل بالبلقاء، وحمل رأسه إلى عبد اللّٰه بن علیّ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الملك من بني أمية إلى بني العباسوذكر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أنّه أرسَلَ عبد اللّٰه أخاه صالح بن عليّ ومعه عامر بن اسماعيل أحد الشيعة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الخُراسانية إلى مصر، فلحقوا مروان ببُوصير، فقتلوه وقتلوا كلّ مَنْ كان معه من أهله وبطانته، وهجموا على الكَنِيسة التي فيها بناته ونساؤه، فوجدُوا خادماً بیده سیف مشهور يسابقهم على الدخول، فأخذُوه وسألوه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المؤمين أمرني إنْ هو قُتِل أن أقتل بناتِه ونساءه كلّهن، قبل أن تصلوا إليهنّ، فأرادوا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تقتلوني، فإنّكم إن قتلتموني فقدتُم ميراثَ رسول اللّٰه صلیاللّٰه علیه و آله و 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فأخرجهم من القرية إلى كُثْبانٍ من الرمل،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اكشفوا ها هنا، فإذا البردة والقضيب وقَعْب مخضّب قد دفنها مروان ضَنَّا بها أنْ تصيرَ إلى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به عامر بن إسماعيل إلى صالح بن عليّ ، فوجّه به صالح إلى أخيه عبد اللّٰه، فوجه به عبد اللّٰه إلى أبي العباس، وتداوله خلفاء بني العباس من بعد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وأدخِل بنات مروان وحرمه ونساؤه على صالح بن عليّ ، فتكلّمت ابنة مروان الكبرى،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المؤمنين، حفظ اللّٰه لك من أمرك ما تحبّ حفظه، وأسعدك في أحوالك كلّها ، وعمّك بخواصّ نعمه، وشمِلَك بالعافية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بناتُك وبنات أخيك وابن عَمّك، فلْيسعنا من عَدْلِكم ما وسعنا من 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نستبقي منكم أحداً، لأنكم قد قتلتم إبراهيمَ الإمام، وزيد بن عليّ ، ويحيى بن زيد، ومُسلم بن عقيل، وقتلتم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وإخوته وبنيه وأهل بيته، وسقتم نساءه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يُساق ذراريّ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الأقْتَاب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المؤمنين، فليسعْنا عفوُكم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وإن أحببت زوجتك من ابني الفضل بن صالح،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المؤمنين، وأيّ ساعة عرْس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تُلحِقنا بحرّان، فحملهنّ إلى حرّان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كان عبد الرحمن بن حبيب بن مَسْلمة الفِهريّ، عاملَ إفريقيَة لمروان، فلمّا حدثت الحادثة، هرب عبدُ اللّٰه والعاص ابنا الوليد بن يزيد بن عبد الملك إليه ، فاعتصما به فخاف على نفسه منهما ، ورأى مَيْل الناس إليهما فقتلهما، وكان عبد الرحمن بن معاوية بن هشام بن عبد الملك يريد أن يقصد ويلتجىء إليه ، فلمّا علِم ما جرى لابني الوليد بن يزيد ،خاف منه، فقطع المجازبيْن إفريقيَة والأندلس، وركب البحرَ حتى حصل بالأندلس، فالأمراء الَّذين وُلُّوها كانوا من ولده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زال أمرُهم ودولتهم على أيدِي بني هاشم أيضاً، وهم بنو حَمُّود الحسنِيُّون، من ولد إدريس بن الحسن 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لما قتلَ عامر بن إسماعيل مَرْوانَ بيُوصِير، واحتوى على عسكره ، دخل إلى الكنيسة التي كان فيها، فقعد على فِرَاشه، وأكل من طعامه، فقالت له ابنة مَرْوان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بأمّ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إنّ دهراً أنزل مَرْوان عن فُرُشه حتى أقعدك عليها، تأكل من طعامِه ليلة قَتْله، محتوياً على أمرِه، حاكماً في مُلكه وحُرَمه وأهله، لقادرٌ أن يغيّر ذلك، فأنهِيَ هذا الكلامُ إلى أبي العباس السفّاح،</w:t>
      </w:r>
      <w:r>
        <w:rPr>
          <w:rFonts w:ascii="IRNazanin" w:hAnsi="IRNazanin" w:eastAsia="IRNazanin"/>
          <w:color w:val="111111"/>
          <w:sz w:val="28"/>
          <w:sz w:val="28"/>
          <w:szCs w:val="28"/>
          <w:rtl w:val="true"/>
          <w:lang w:bidi="fa-IR"/>
        </w:rPr>
        <w:t xml:space="preserve">فاستهجَن ما فعله عامر بن إسماعيل وكتب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لك في أدب اللّٰه ما يزجرك أنْ تقعد في مثل تلك الساعة على مهادِ مروان ، وتأكل من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أن أمير المؤمنين أنزل ما فعلته على غير اعتقاد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ولانَهَم على طعامٍ، لمسّك من غضبه وأليم أدبه، ما يكون لك زاجراً، ولغيرك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أتاك كتابُ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 إلى اللّٰه بصدَقة تطفىء بها غضبَه، وصلاة تظهر فيها الخشوع والاستكانة له، وصُم ثلاثة أيام، و تُبْ إلی اللّٰه من جميع ما يسخطه ويغضبه، ومرْ جميعَ أصحابك أن يصوموا مثل صيامك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أُتي أبو العباس برأس مَرْوان، سجد فأطال،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يبق ثأرنا قِبَلك وقِبَل رهطك، الحمد للّٰه الذي أظفرنا بك، وأظهرنا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أبالي متى طرقني الموت، وقد قتلت بالحسين علیه السلام ألفاً من بني أمية، وأحرقت شِلْوَ </w:t>
      </w:r>
      <w:r>
        <w:rPr>
          <w:rStyle w:val="FootnoteAnchor"/>
          <w:rtl w:val="true"/>
        </w:rPr>
        <w:footnoteReference w:id="138"/>
      </w:r>
      <w:r>
        <w:rPr>
          <w:rFonts w:ascii="Amiri" w:hAnsi="Amiri" w:eastAsia="Amiri" w:cs="Amiri"/>
          <w:color w:val="111111"/>
          <w:sz w:val="28"/>
          <w:sz w:val="28"/>
          <w:szCs w:val="28"/>
          <w:rtl w:val="true"/>
          <w:lang w:bidi="ar-SA"/>
        </w:rPr>
        <w:t xml:space="preserve">هشام بابن عَمّي زيد بن عليّ ، كما أحرقوا شِلْوه، 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يَشْرَبُونَ دَمِي لم يَرْوَ 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دماؤهمُ جَمْعاً تروِّينيثم حوّل وجهه إلى القبلة فسجد ثانية ثم جلس، فتمثل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قومنا أن يُنْصِفُونا فأنصفت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في أيْماننا تَقْطُرُ الدّمَاإذا خالطت هامَ الرجال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كبيض نَعامِ في الثرى قد تحطّماثم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فقتلناه بأخي إبراهيم، وقتلنا سائر بني أمية بحسين، ومن قتل معه وبعده من بني عمنا أبي طالب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هانيء الطائيّ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عبد اللّٰه بن عليّ لنبش قبور بني أميّة في أيام أبي العباس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السَّفاح، فانتهينا إلى قبر هشام بن عبد الملك، فاستخرجناه صحيحاً، ما فقدنا منه إلا عِرْنينَ </w:t>
      </w:r>
      <w:r>
        <w:rPr>
          <w:rStyle w:val="FootnoteAnchor"/>
          <w:rtl w:val="true"/>
        </w:rPr>
        <w:footnoteReference w:id="140"/>
      </w:r>
      <w:r>
        <w:rPr>
          <w:rFonts w:ascii="Amiri" w:hAnsi="Amiri" w:eastAsia="Amiri" w:cs="Amiri"/>
          <w:color w:val="111111"/>
          <w:sz w:val="28"/>
          <w:sz w:val="28"/>
          <w:szCs w:val="28"/>
          <w:rtl w:val="true"/>
          <w:lang w:bidi="ar-SA"/>
        </w:rPr>
        <w:t>أنفه، فضربه عبدُ اللّٰه بن عليّ ثمانين سوطاً ثم أحرقه، واستخرجنا سليمان بن عبد الملك من أرض دابق فلم نجد منه شيئاً إلا صُلْبه ورأسه وأضلاعه فأحرقناه ، وفعلنا مثل ذلك بغيرهما من بني أميّة، وكانت قبورهم بقنِّسرين، ثم انتهينا إلى دمشق، فاستخرجنا الوليد بن عبد الملك، فما وجدنا في قبره قليلاً ولا كثيراً، واحتفرنا عن عبد الملك فما وجدنا إلا شؤون رأسه، ثم احتفرنا عن يزيد بن معاوية فلم نجد منه إلا عظماً واحداً، ووجدنا من مَوْضع نحره إلى قدمه خطَّا واحداً أسود، كأنّما خُطّ بالرماد في طول لَحْده، وتتّبعنا قبورَهم في جميع البلدان، فأحرقنا ما وجدنا فيها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على النقيب أبي جعفر يحيى بن أبي زيد العلويّ بن عبد اللّٰه في سنةخمس وستمائة،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إحراقُ هشام بإحراق زيد فمفهوم، فما معنى جَلْده ثمانين سوطاً؟ فقال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عبد اللّٰه بن عليّ ذهب في ذلك إلى حدّ القَذْف، لأنه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الزانية، لما سبّ أخاه محمداً الباقرعلیه السلام ، فسبّه زيد،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رسولُ اللّٰه صلی اللّٰه علیه و آله وسلم الباقر وتسمّيه أنت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اختلفتما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ولتخالفنّه في الآخرة كما خالفتَه في الدنيا فيرد الجنة وترد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استنباط لطيف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قال مرْوان لكاتبه عبد الحميد بن يحيى حين أيقن بزوال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احتجت إلى أن تصير مع عدوِّي وتظهر الغَدْر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إعجابهم ببلاغتك، وحاجتهم إلى كتابتك، تدعوهم إلى اصطناعِك وتقريبك، فإن استطعت أن تسعى لتنفعني في حياتي، وإلا فلن تعجز عن حفظ حُرَمي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أشرتَ به هو أنفع الأمرين لي، وأقبحهما بي، وما عندي إلا الصبر معك حتى يفتح اللّٰه لك أو أقتَل بين يديك، ثم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وفاءً ثم أظهِرُ غَدْرَةً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فمنْ لي بعُذْرٍ يوسِعُ الناس ظاهرُهْ </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 xml:space="preserve">فثَبت على حاله ، ولم يَصِرْ إلى بني هاشم حتى قتِل مروان، ثم قتل هو بعده صبراً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وقال إسماعيلُ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مَرْوان، وقد انتهت به الهزيمة إلى حَرَّان،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يكنّيني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ما جاء من الأمر،وأنت الموثوق به،ولا عِطْرَ بعد عروس،ما الرأي عندك؟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علامَ أجمعت؟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بمواليّ ومَنْ تبعني حتى آتي الدرب، وأميل إلى بعض مدن الروم فأنزلها ، وأكاتب ملكَ الروم وأستوثق منه ، فقد فَعل ذلك جماعة من ملوك الأعاجم، وليس هذا عاراً على الملوك، فلا يزال يأتيني من الأصحاب الخائفُ والهارب والطامع فيَكثر مَنْ معي، ولا أزال على ذلك حتى يكشفَ اللّٰه أمري، وينصرني على عدوّي، فلما رأيتُ ما أجمعَ عليه من ذلك، وكان الرأي، ورأيت آثارَه في قومه من نِزَار وعصبيّته على قومي من قَحْطان، غششتهُ،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يا أميرَ المؤمنين من هذا الرأي، أن تحكِّمَ أهل الشِّرْك في بناتك وحرمك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الرّوم لا وفاء لهم ، ولا يُدْرَى ما تأتي به الأيام، وإن حَدَث عليك حَدَثُ من أرض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يحدثنّ اللّٰه عليك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 بعدك، ولكن اقطع الفرات، واستنفِر الشام جنداً جنداً، فإنّك في كَنَفٍ وعدّة، ولك في كلّ جند صنائع وأصحاب، إلى أن تأتيَ مصر، فهي أكثرُ أرضِ اللّٰه مالاً وخيلاً ورجالاً، والشام أمامك، وإفريقيَة خَلفك، فإن رأيتَ ما تحبّ انصرفت إلى الشام، وإن كانت الأخرى مضيت إلى إفريقية،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الفرات واللّٰه ما قطعه معه من قيس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حديد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والكوثر بن الأسود الغنوي، وغدر به سائرُ النّزارية مع تعصبه لهم، فلما اجتاز ببلاد قِنّسرين وخُنَاصرة، أوقعوا بساقته، ووثب به أهلُ حِمْص، وصار إلى دمشق، فوتب به الحارث بن عبد الرحمن الحرشيّ ثم العقيليّ ، ثم أتى الأردن فوثب به هاشم بن عمرو التميميّ ، ثم مَرّ بفلَسْطين، فوثب به أهلُها ، وعلم مروان أن إسماعيل بن عبد اللّٰه قد غشّه في الرأي، ولم يَمْحَضْه النصيحة، وأنّه فرّط في مشورته إياه إذا شاور رجلاً من قحطان موتوراً شانئاً له، وإنّ الرأيَ كان أول الذي همّ به من قطع الدَّرْب والنزول ببعض مدن الروم ومكاتبته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أمر هو بالغه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لما نزل مروان بالزّاب جَرّد من رجاله مِمّن اختاره من أهل الشام والجزيرة وغيرها مائة ألف فارس، على مائة ألف قارح </w:t>
      </w:r>
      <w:r>
        <w:rPr>
          <w:rStyle w:val="FootnoteAnchor"/>
          <w:rtl w:val="true"/>
        </w:rPr>
        <w:footnoteReference w:id="141"/>
      </w:r>
      <w:r>
        <w:rPr>
          <w:rFonts w:ascii="Amiri" w:hAnsi="Amiri" w:eastAsia="Amiri" w:cs="Amiri"/>
          <w:color w:val="111111"/>
          <w:sz w:val="28"/>
          <w:sz w:val="28"/>
          <w:szCs w:val="28"/>
          <w:rtl w:val="true"/>
          <w:lang w:bidi="ar-SA"/>
        </w:rPr>
        <w:t xml:space="preserve">، ثم نظر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لعدَّة ولا تنفع العدّة، إذا انقضت المدة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لما أشرف عبد اللّٰه بن علي يوم الزَّاب في المسوّدة، وفي أوائلهم البنود السُّود، تحملها الرجال على الجمال البُخْت، وقد جعل لها بدلاً من القَنَا خشب الصّفصاف والغَرْب قال مَرْوان لمن 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رماحهم كأنها النخلُ غلظاً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أعلامهم فوق هذه الإبل كأنّها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الغمام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ينظرها ويعجب، إذ طارت قطعة عظيمة من الغربان السود، فنزلت على أوّل عسكر عبد اللّٰه بن عليّ ، واتصل سوادها بسواد تلك الرايات والبنود، ومرْوان ينظر، فازداد تعجّبه،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إلى السواد قد اتّصل بالسواد، حتى صار الكلّ كالسحب السُّود المتكاثفة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رجل إلى جنبه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تعرّفُني مَنْ صاحب جيشهم؟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ولد العباس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 عليّ بن أبي طالب علیه السلام مكَانه في هذا الصّفّ،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أتقول هذا لعليِّ مع شجاعته التي ملأ الدنيا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مع شجاعته صاحبُ دين، وإنَّ الدين غير الملك، وإنّا نروي عن قديمنا أنّه لا شيء لعليّ ولا لولده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من ولد العباس، فإني لا أثبت</w:t>
      </w:r>
      <w:r>
        <w:rPr>
          <w:rFonts w:ascii="Amiri" w:hAnsi="Amiri" w:eastAsia="Amiri" w:cs="Amiri"/>
          <w:color w:val="111111"/>
          <w:sz w:val="28"/>
          <w:sz w:val="28"/>
          <w:szCs w:val="28"/>
          <w:rtl w:val="true"/>
          <w:lang w:bidi="ar-SA"/>
        </w:rPr>
        <w:t xml:space="preserve">شخصه؟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الذي كان يخاصمُ بين يديك، عبد اللّٰه بن معاوية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أذكِرْني صورته وحلْيتَه،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الأقنى الحديد العَضَل، المعروق الوجه، الخفيف اللحية، الفصيح اللسان، الذي قلت لمّا سمعت كلامه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اللّٰه البيان مَنْ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لم صَيّرتُ الأمرَ بعدي لولدي عبد اللّٰه، وابنىمحمد أكبر سناً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آباءنا أخبرُونا أنّ الأمر صائر بعدي إلى رجل اسمه عبد اللّٰه فوليته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مروان بعد أن حدّث صاحبه بهذا الحديث إلى عبد اللّٰه بن عليّ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إنّ هذا الأمر صائر إليك، فاتق اللّٰه واحفظْني في حُرَمي، فبعث إليه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لنا في دمك، وإنّ الحق علينا في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ظنّ أن الخلافة تَكون لعبد اللّٰه بن عليّ ، لأنّ اسمه عبد اللّٰه، ولم يعلم أنّها تكون لآخراسمه عبد اللّٰه، وهو أبوالعباس السفاح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كان العَلاء بن رافع سِبْط ذي الكَلاع الحميريّ مؤنساً لسلمان بن هشام بن عبد الملك لا يكاد يفارقه، وكان أمر المسوّدة بخُراسان قد ظهر ودنوْا من العراق، واشتدّ إرجافُ الناس، ونطق العدو بما أحبّ في بني أمية وأوليائهم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لمع سليمان وهو يشرب تجاه رُصافة أبيه، وذلك في آخر أيام يزيد الناقص، وعنده الحكَم الوادي، وهو يغنِّيه بشعر العرْجيّ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الحبيبَ تَروّحَتْ أجمالُهُ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فدمعك دائم إسبالُهُفاقْنِ الحياء فقد بكيتَ 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ينفع باكياً إعوالُهُ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حَبّذا تلك الحمول وحَبّذا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هناك، وحَبّذا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فأجاد ما شاء، وشرب سليمان بن هشام بالرَّطْل، وشربنا معه حتى توسَّدْنا أيدينا، فلم أنتبه إلا بتحريك سليمان إياي، فقمت مسرعاً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رأيت كأنّي في مسجد دمشق، وكأنّ رجلاً على يده حَجَر، وعلى رأسه تاج، أرى بصيصَ ما فيه من الجوهر، وهو رافع صوته بهذا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أميّة قد دنا تشتيتكُمْ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ملككمُ وليس براجِعِوينال صفوته عدوُّ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 لكم بسمام موت ناقعفقلت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الأمير باللّٰه من وساوس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من أضغاث الأحلام، ومما يقتضيه ويَجلبه الفكر، وسماع الأراجيف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قلتُ لك، ثم وَجَم 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حميريّ بعيدُ ما يأتي به الزمان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اجتمعنا على شراب بعد ذلك اليوم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سُئل بعضُ شيوخ بني أمية عَقِيب زوال الملك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زوال ملككم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عُمّالنا على رعيّتنا، فتمنّوا الراحة منّا ، وتُحومل على أهل خراجنا فجلوْا عنا، وخرِبَت ضياعنا فخلَتْ بيوت أموالنا، ووثقْنا بوزرائنا ، فآثروا مرافقَهم على منافعنا، وأمضوْا أموراً دوننا، أخفَوْا علمها عَنّا، وتأخّر جندنا، فزالت طاعتهم لنا، واستدعاهم عدوُّنا ، فظافروه على حَرْبنا، وطلبنا أعداءنا فعجزنا عنهم لقلّة أنصارنا ، وكان استتارُ الأخبار عَنّا من أوكد أسباب زوال مُلْكنا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كان سعيد بن عمر بن جَعْدة بن هبيرة المخزوميّ ، أحد وزراء مروان وسمّاره، فلمّا ظهرَ أمْر أبي العباس السفاح، انحاز إلى بني هاشم، ومتّ إليهم بأمّ هانىء بنت أبي طالب، وكانتْ تحتْ هُبيرة بن أبي وهب، فأتَتْ منه بجعْدة، فصار من خواصّ السفاح وبطانته ، فجلس السّفّاح يوماً، وأمر بإحضار رأس مروان وهو بالحيرة يومئذ، ثم قال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يعرف هذا؟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هذا رأس أبي عبد الملك مروان بن محمد بن مروان خليفتنا بالأمس،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فحدّقت إليّ الشيعة، ورمتْني بأبصارها، فقال لي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كان مولده؟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وسبعين، فقام وقد تغيَّر لونه غضباً عليّ ، وتفرّق الناس من المجلس، وتحدّثوا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واللّٰه لا تستقال ولا ينساها القوم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منزلي، فلم أزل باقي يومي أعهدُ وأوصي، فلما كان الليل اغتسلْتُ وتهيّأت للصلاة – وكان أبو العباس إذا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بأمر بعث فيه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ساهراً حتى أصبحتُ وركبت بغلتي، وأفكرت فيمن أقصِد في أمري، فلم أجد أحداً أوْلى من سليمان بن مجالد مولى بني زهرة، وكانت له من أبي العباس منزلة عظيمة، وكان من شيعة القوم، فأتيتُه،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أذَكَرَني أمير المؤمنين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جرى ذكرك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أختنا، وفيّ لصاحبه، ونحن لو أولَيْناه خيراً لكان لنا أشكر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لسليمان بن مجالد ما أخبرني به، وجزيتُه خيراً، وانصرفت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من أبي العباس على ما كنت عليه، لا أرى منه إلا خيراً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ونما ذلك المجلس إلى عبد اللّٰه بن عليّ وإلى أبي جعفر المنصور، فأما عبد اللّٰه بن عليّ فكتب إلى أبي العباس يُغرِيه بي، ويعاتبه على الإمساك عَني،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مثل هذاممّا يحتمل ، وكتب إليه أبو جعفر يُعْذِر لي، وضرب الدهر ضَرْبَهُ، فأتى ذات يوم عند أبي العباس، فنهض ونهضت،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فرفع السِّتْر، ودخل وثبتَ في مجلسه قليلاً، ثم خرج في ثَوْبَيْ وَشْي ورداء وجُبّة، فما رأيت واللّٰه أحسنَ منه ولا ممّا عليه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هبيرة، إني ذاكرٌ لك أمراً، فلا يخرُجنّ من رأسك إلى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جعلنا من هذا الأمر وولاية العهد لمن قتَل مروان، وإنما قتله عمّي عبد اللّٰه بجيشه وأصحابه ونفسه وتدبيره، وأنا شديد الفكر في أمر أخي أبي جعفر ، في فَضْله وعلمه وسنِّه وإيثاره لهذا الأمر، كيف أخرِجُه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 حديثاً تعتبر به، وتستغني بسماعه عن مشاورتي،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مسلمةعبد الملك عام الخليج بالقسطنطينية، إذ َورَدَ علينا كتاب عمر بن عبد العزيز ينعَى سليمان، ومصيرَ الأمر إليه، فدخلت إليه، فرمى الكتاب إليّ فقرأته، واسترجعت، واندفع يبكي وأطال،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وأطال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على الأمر الفائت عجز، والموت منهلٌ لا بدّ من وِرْده،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أبكي على أخي، لكنّي أبكي لخروج الأمر عن ولد أبي إلى ولد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فقد فهمت عنك،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فانْهَض، فلما نهضت لم أمض بعيداً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قد كافات أحدهما، وأخذت بثأرك من الآخر،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أدري من أيّ الأمرين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فطنته أم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سايرَ عبدُ اللّٰه بن عليّ في آخر أيام بني أمية عبدَ اللّٰه بن حسن بن حسن، ومعهما داود بن عليّ ، فقال داود لعبد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تأمرُ ابنيك بالظّهور ؟ فقال 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يأنِ لهما بعد، فالتفت إليه عبد اللّٰه بن عليّ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ترى أنّ ابنيك قاتلا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سيكفيك الجعالة 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الحاذِ من فتيان جَرْم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واللّٰه أقتل مروان، وأسلبه ملكه ، لا أنت ولا ولدك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وقد روى أبو الفرج الأصفهاني في كتاب الأغاني رواية أخرى في سبب قتل السفاح لمن كان أمّنه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الزبير بن بكَّار، عن عَمّه، أن السفاح أنشِد يوماً قصيدة مُدِح بها، وعنده قوم من بني أمية كان آمنَهم على أنفسهم، فأقبل على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مُدِحتم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واللّٰه أحد فيكم مثل قول ابن قيس الرقيَّات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 من بني أميّة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يحلُمون إن غَضِبُواوأنّهم معدِن الملوك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إلا عليهم العربفقال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كذا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الخلافة لفي نفسك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وقتِلوا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وروى أبو الفرج أيضاً أنّ أبا العباس دعا بالغدَاء حين قُتِلوا، وأمر ببساط فبُسِط عليهم، وجلس فوقه يأكل وهم يضطربون تحته،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أنّي أكلتُ أكلة قطّ كانت أطيبَ ولا أهنا في نفسي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جُرُّوهم بأرجلهم، والقوهم في الطريق، ليلعنَهم الناس أمواتاً كما لعنوهم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رأينا الكلاب تجرّهم بأرجلهم، وعليهم سراويلات الوشْي حتى أنْتَنوا ، ثم حفرتْ لهم بئر فألقُوا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معن الغِفَاريّ، عن معبد الأنباريّ،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داود بن عليّ من مكة، أقبل معه بنو حسنٍ جميعاً، وفيهم عبد اللّٰه بن حسن بن حسن، وأخوه حسن بن الحسن، ومعهم محمد بن عبد اللّٰه بن عمرو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عبد اللّٰه بن الحسن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داود مجلساً ببعض الطريق، جلس فيه هو والهاشميُّون كلّهم، وجلس الأمويّون تحتهم، فجاء ابن هرْمة فأنشده قصيدة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عَفَا اللّٰه عن مَرْوان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أميّة، بئس المجلس النادي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كعادٍ فأمسى اللّٰه 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أهلك الغاوين مِنْ عَادِفلن يكذّبَني من هاشمٍ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أقول، ولو أكثرتُ تعدادِيقال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قنبذ داود نحو عبد الرحمن بن عنبسة بن سعيد بن العاص ضَحْكةً كالكِشْرة، فلما قاموا قال عبداللّٰه بن الحسن لأخيه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ضحك داود إلى ابن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صرَفَها عن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قدم المدينة، حتى قتل ابن عنبسة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معن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عمروبن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أخي عبد اللّٰه بن الحسن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حجّ معه سنة اثنتين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بطلاق امرأته مُلَيكة بنت داود بن الحسن، ألاّ يقتل أخويه محمداً والقاسم ابنَيْ عبداللّٰه بن عمرو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أختلِف إليه آمناً، وهو يقتل بني أمية، وكان يكره أنَ يراني أهل خراسان، ولايستطيع إِليّ سبيلاً ليمينه، فاستدناني يوماً،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الغَفَلة، وأقلّ الحَزَمة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بها أخي عبدَ اللّٰه بن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تغيِّبْ عن الرجل، وأقِلّ عنه، فتغيب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الدَّيْن الذي لم يقضه داود، قضاء أبو جعفر المنصور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وروى أبو الفرج في الكتاب المذكور أن سُدَيفاً أنشد أبا العباس، وعنده رجال من بني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النبي أنت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استبنّا بك اليقينَ الجليّا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قوله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جَرِّد السيفَ وارفع العفو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أموِيّاقَطَنَ البغضُ في القديم وأضحى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قلوبهم مطويّاوهي طويلة،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سُدَيف، 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أبو العباس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 الضغائن آباء لنا 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تبيد وللآباء أبناءُ</w:t>
      </w:r>
      <w:r>
        <w:rPr>
          <w:rFonts w:ascii="IRNazanin" w:hAnsi="IRNazanin" w:eastAsia="IRNazanin"/>
          <w:color w:val="111111"/>
          <w:sz w:val="28"/>
          <w:sz w:val="28"/>
          <w:szCs w:val="28"/>
          <w:rtl w:val="true"/>
          <w:lang w:bidi="fa-IR"/>
        </w:rPr>
        <w:t>ثم أمر بمن عنده فقتلوا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وروى أبو الفرج أيضاً ،عن عليّ بن محمد بن سليمان النوفلي، عن أبيه، عن عمومته، أنهم حضروا سليمان بن عليّ بالبصرة، وقد حضر جماعة من بني أمية عنده، عليهم الثياب الموشّاة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الرواة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أحدهم وقد اسودّ شيب في عارضيه من 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بهم فقتلوا وجُرّوا بأرجلهم ، فألقُوا على الطريق،وإنّ عليهم لسراويلات الوْشي والكلاب تجرّهم بأرجلهم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وروى أبو الفرج أيضاً عن طارق بن المبارك،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رسولُ عمرو بن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عمرو بن عتبة بن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هذه الدولة، وأنا حديث السنّ، كثير العيال، منتشِر الأموال، فما أكون في قبيلة إلا شُهر أمري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على أن أخرج من الاستتار، وأفْدِيَ حُرَمي بنفسي، وأنا صائر إلى باب الأمير سليمان بن عليّ، فصرْ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فوافيتُه فإذا عليه طيلسانٌ </w:t>
      </w:r>
      <w:r>
        <w:rPr>
          <w:rStyle w:val="FootnoteAnchor"/>
          <w:rtl w:val="true"/>
        </w:rPr>
        <w:footnoteReference w:id="143"/>
      </w:r>
      <w:r>
        <w:rPr>
          <w:rFonts w:ascii="Amiri" w:hAnsi="Amiri" w:eastAsia="Amiri" w:cs="Amiri"/>
          <w:color w:val="111111"/>
          <w:sz w:val="28"/>
          <w:sz w:val="28"/>
          <w:szCs w:val="28"/>
          <w:rtl w:val="true"/>
          <w:lang w:bidi="ar-SA"/>
        </w:rPr>
        <w:t>ابيض مطبِق، وسراويل وَشْي مسدول،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الحداثة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أبهذا اللباس تَلْقَى هؤلاء القوم لِمَا تَرِيد لقاءهم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ليس عندي ثوب إلا أشهر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طَيْلساني وأخذت طيلسانه، ولويتُ سراويله إلى ركبتيه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فدخل إليّ سليمان، ثم خرج مسروراً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 جرى بينك وبين الأمير،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ولم يرني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لفظتْني البلاد إليك ودلّني فضلُك عليك، إما قتلتَني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أمنتني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حتى أعرفك؟ فانتسبت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فتكلّم سالماً آمناً ، 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حاجتك يابن أخي؟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الحُرَم اللواتي أنت أقربُ الناس إليهنّ معنا، وأولى الناس بهنّ بعدنا، قد خفْن لخوفنا، ومَنْ خاف خِيف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أجابني إلا بدموعه على خدّيه،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يحقِنُ اللّٰه دمك، ويحفظك في حُرَمك، ويوفّر عليك مالك، فواللّٰه لو أمكنني ذلك في جميع قومك لفعلت، فكن متوارياً كظاهر، وآمناً كخائف، ولتأتنِي رقاعُك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كنتُ أكتب إليه كما يكتبُ الرجل إلى أبيه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الحديث،رددت عليه طیلسانه،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فإن ثيابنا إذا فارقتنا لم ترجع إلينا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وروى أبو الفرج الأصفهانيّ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 العزيز الجوهريّ، عن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سُدَيف لأبي العباس يحضّه على بني أمية، ويذكر من قتل مَرْوان وبنو أمية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بالعفو عنهمُ وقديماً </w:t>
      </w:r>
      <w:r>
        <w:rPr>
          <w:rFonts w:ascii="Amiri" w:hAnsi="Amiri" w:eastAsia="Amiri" w:cs="Amiri"/>
          <w:b/>
          <w:b/>
          <w:bCs/>
          <w:i/>
          <w:i/>
          <w:iCs/>
          <w:color w:val="111111"/>
          <w:sz w:val="28"/>
          <w:sz w:val="28"/>
          <w:szCs w:val="28"/>
          <w:rtl w:val="true"/>
          <w:lang w:bidi="ar-SA"/>
        </w:rPr>
        <w:t>قَتَّلوكم وهَتَّكوا الحرماتِ</w:t>
      </w:r>
      <w:r>
        <w:rPr>
          <w:rFonts w:ascii="Amiri" w:hAnsi="Amiri" w:eastAsia="Amiri" w:cs="Amiri"/>
          <w:color w:val="111111"/>
          <w:sz w:val="28"/>
          <w:sz w:val="28"/>
          <w:szCs w:val="28"/>
          <w:rtl w:val="true"/>
          <w:lang w:bidi="ar-SA"/>
        </w:rPr>
        <w:t>أين زيدٌ وأين 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يالها من مصيبة وتِرَاتِوالإمام الذي أصيب بحرّا</w:t>
      </w:r>
      <w:r>
        <w:rPr>
          <w:rFonts w:ascii="IRNazanin" w:hAnsi="IRNazanin" w:eastAsia="IRNazanin"/>
          <w:b/>
          <w:b/>
          <w:bCs/>
          <w:color w:val="111111"/>
          <w:sz w:val="28"/>
          <w:sz w:val="28"/>
          <w:szCs w:val="28"/>
          <w:rtl w:val="true"/>
          <w:lang w:bidi="fa-IR"/>
        </w:rPr>
        <w:t>ن إمام الهدى ورأس الثقاتِ</w:t>
      </w:r>
      <w:r>
        <w:rPr>
          <w:rFonts w:ascii="Amiri" w:hAnsi="Amiri" w:eastAsia="Amiri" w:cs="Amiri"/>
          <w:color w:val="111111"/>
          <w:sz w:val="28"/>
          <w:sz w:val="28"/>
          <w:szCs w:val="28"/>
          <w:rtl w:val="true"/>
          <w:lang w:bidi="ar-SA"/>
        </w:rPr>
        <w:t>قتلوا آل أحمد لا عفا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غافرُ السَّيِّئاتِقال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محمد بن يزيد المبرّد لرجل من شيعة بني العباس، يحضّهم على بني أمية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تلينوا لاعتذارهِمُ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الخوف والطمعُلو أنّهم أمِنُوا أبدوْا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قُمِعوا بالذلّ فانقمعواأليس في ألف شهر قد مضت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جُرَعاً من بعدها جُرَعُحتى إذا ما انقضت أيام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 إليكم بالارحام التي قطعواهيهات لا بدّ أن يسقوا بكأسهمُ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وأن يَحْصُدوا الزرع الذي زرعُواإنّا وإخوانَنا الأنصارَ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تفرقت الأهواء والشِّیَعُ</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المعتز في قصة سُدَيف مثل ما ذكرناه من قبل، إلا أنّه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أنشده ذلك التفت إليه أبو الغَمْر سلیمان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ماصّ بَظْرامه ، أَتَجْبَهُنَا </w:t>
      </w:r>
      <w:r>
        <w:rPr>
          <w:rStyle w:val="FootnoteAnchor"/>
          <w:rtl w:val="true"/>
        </w:rPr>
        <w:footnoteReference w:id="144"/>
      </w:r>
      <w:r>
        <w:rPr>
          <w:rFonts w:ascii="Amiri" w:hAnsi="Amiri" w:eastAsia="Amiri" w:cs="Amiri"/>
          <w:color w:val="111111"/>
          <w:sz w:val="28"/>
          <w:sz w:val="28"/>
          <w:szCs w:val="28"/>
          <w:rtl w:val="true"/>
          <w:lang w:bidi="ar-SA"/>
        </w:rPr>
        <w:t xml:space="preserve">بمثل هذا ونحن سَرَوات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سليمان بن هشام صديقه قديماً وحديثاً، يقضي حوائجه في أيامهم ويَبَرُّهُ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إلى ذلك، وصاح، بالخُراسانية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فقتّلوهم جميعاً إلا سليمان بن هشام، فأقبل عليه أبو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لك في الحياة بعد هؤلاء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وكان إلى جنبه فقتِل وصلِبوا في بستانه، حتى تأذّى جلساؤه بريحهم، 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ريحهم عندي لألذّ وأطيب من ريح المسك والعنبر غيظاً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وحنقاً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سعيد مولى فائد من مواليهم يعدّ في موالي عثمان بن عفان واسم أبي سعيد إبراهيم، وهو من شعرائهم الذين رثوْهم، وبكوا على دولتهم وأيامهم، فمن شعره بعد زوال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 وماذا يردُّ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البُكَاء لقتلی کَدَاءْأصیبوا معاً فتولّوْامعاً </w:t>
      </w:r>
      <w:r>
        <w:rPr>
          <w:rFonts w:ascii="Amiri" w:hAnsi="Amiri" w:eastAsia="Amiri" w:cs="Amiri"/>
          <w:b/>
          <w:b/>
          <w:bCs/>
          <w:i/>
          <w:i/>
          <w:iCs/>
          <w:color w:val="111111"/>
          <w:sz w:val="28"/>
          <w:sz w:val="28"/>
          <w:szCs w:val="28"/>
          <w:rtl w:val="true"/>
          <w:lang w:bidi="ar-SA"/>
        </w:rPr>
        <w:t>كذلك كانوا معاً في رَخَاءْ</w:t>
      </w:r>
      <w:r>
        <w:rPr>
          <w:rFonts w:ascii="Amiri" w:hAnsi="Amiri" w:eastAsia="Amiri" w:cs="Amiri"/>
          <w:color w:val="111111"/>
          <w:sz w:val="28"/>
          <w:sz w:val="28"/>
          <w:szCs w:val="28"/>
          <w:rtl w:val="true"/>
          <w:lang w:bidi="ar-SA"/>
        </w:rPr>
        <w:t>بكت لهمُ الأَرضُ من بعدهِمْ وناحت عليهمْ نجومُ السماءْوكانوا ضياءً فلما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بقومي تولى الضياءْومن شعره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الدَّهرُ في رجالي فَقلُّوا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جَمْع فراح عظمِي مَهِيضَا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ماتذكَّرتُهْم فتملك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دمع، وحقّ لي أن تفيضَاومن شعره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قومي بعد عِزِّ وثروْةِ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تداعوْا فإلّا تذرِف العين أکْمَدكأنهمُ لا ناس للموت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فيهم منصفاً غير مُعْتدِ</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المأمون بدمشق يتصيّد، حتى بلغ جبل الثلْج، فوقف في بعض الطريق على برْكة عظيمة، في جوانبها أربع سرَوات، لم يُرَ أحسن منها، فنزل هناك، وجعل ينظر إلى آثار بني أميّة ويَعْجَب منها ، ويذكرهم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بطبقٍ عليه طعام، فأكل، وأمر علّويه فغنى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قومي بعد عزّ ومنعة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تَفَانَوْا فإلَّا تذرف العين أكمَدِ</w:t>
      </w:r>
      <w:r>
        <w:rPr>
          <w:rFonts w:ascii="Amiri" w:hAnsi="Amiri" w:eastAsia="Amiri" w:cs="Amiri"/>
          <w:color w:val="111111"/>
          <w:sz w:val="28"/>
          <w:sz w:val="28"/>
          <w:szCs w:val="28"/>
          <w:rtl w:val="true"/>
          <w:lang w:bidi="ar-SA"/>
        </w:rPr>
        <w:t>وكان علّويه من موالي بني أمية، فغضب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الفاعلة، ألم يكن لك وقت تبكي فيه على قومك إلا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عليهم ومولاكم زرياب، كان في أيام دولتهم يركب معهم في مائة غلام، وأنا مولاهم معكم أموت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المأمون فركب وانصرف الناس، وغضب على علّويه عشرين يوماً، وكُلِّم فيه فرضي عنه ، ووصله بعشرين ألف درهم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لما ضرب عبد اللّٰه بن عليّ أعناق بني أميّة، قال له قائل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جهد البلاء،فقال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هذا وشَرْطة حجّام إلاّ سواء، إنما جهد البلاء فَقْر مدقع، بعد غنًى موسع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خطب سلیمان بن عليّ لما قَتَل بني أمية بالبصرة،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الصَٰلِحُونَ </w:t>
      </w:r>
      <w:r>
        <w:rPr>
          <w:rStyle w:val="FootnoteAnchor"/>
          <w:rtl w:val="true"/>
        </w:rPr>
        <w:footnoteReference w:id="146"/>
      </w:r>
      <w:r>
        <w:rPr>
          <w:rFonts w:ascii="Amiri" w:hAnsi="Amiri" w:eastAsia="Amiri" w:cs="Amiri"/>
          <w:color w:val="111111"/>
          <w:sz w:val="28"/>
          <w:sz w:val="28"/>
          <w:szCs w:val="28"/>
          <w:rtl w:val="true"/>
          <w:lang w:bidi="ar-SA"/>
        </w:rPr>
        <w:t>قضاء فصل، وقول مبرم، فالحمد للّٰه الذي صدق عبده، وأنجز وعده، وبعداً للقوم الظالمين، الذين اتخذوا الكعبة غرَضاً، والدين هزواً، والفيء إرثاً، والقرآن عِضِين، لقد حاق بهم ما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ترى لهم من بئر معطّلة وقصر مشيد، ذلك بما قدّمت أيديهم، وما رَبّك بظلام للعبيد، أمهلهم حتى اضطهدوا العِتْرَة، ونبذوا السنّة، واستفتحوا وخاب كلّ جبار عنيد، ثم أخذهم فهل تُحسُّ منهم من أحد أو تسمع لهم ركزاً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الوليد بن عبد الملك عَليّ بن عبد اللّٰه بن العباس بالسِّياط، وشَهَره بين الناس يُدار به على بعير، ووجهه مما يَلِي ذَنَب البعير، وصائح يصبح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عبد اللّٰه الكذّاب ،فقال له قائل، وهو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نسبوك إليه من الكذب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بلغهم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سيكون في ولَدِي، واللّٰه ليكوننّ فيهم حتى يَمْلِكَهُ عبيدهم الصغار العيون، العراض الوجوه،الذين كأن وجوههم المجانّ المطرَّقة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وروي أنّ عليّ بن عبد اللّٰه دخل على هشام ومعه ابنا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الخليفتان أبو العباس وأبو جعفر، فكلّمه فيما أراد، ثم ولّى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قد خرِف وأهْتَر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سينتقل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عليّ بن عبد اللّٰه كلامه،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ليكوننّ ذلك، وليملكنّ هذان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أبو العباس المبرّد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عبد اللّٰه بن العباس على سليمان بن عبد الملك فيما رواه محمد بن شجاع البلخيّ، ومعه ابنا ابنه الخليفتان بعدک أبو العباس وأبو جعفر، فأوسع له على سريره وبرّه، وسأله عن حاجته،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ألف درهم عليّ دين، فأمر بقضائها،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واستوص بابنيّ هذين خيراً، ففعل، فشكره عليّ بن عبد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فلما ولّى قال سليمان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الشيخ قد اختلّ وأسنّ وخَلّط، وصار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سينتقل إلى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ذلك عليّ بن عبد اللّٰه، فالتفت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ليكوننّ ذلك، وليملكنّ هذان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الرواية غلط، لأنّ الخليفة في ذلك الوقت لم يكن سليمان، وإنما ينبغي أن يكون دخل على هشام، لأنّ محمد بن عليّ بن عبد اللّٰه بن العباس كان يحاول التزويج في بني الحارث بن كعب، ولم يكن سليمان بن عبد الملك يأذن له، فلمّا قام عمر بن عبد العزيز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أتزوّج ابنة خالي من بني الحارث بن كعب، أتزوّج ابنة خالي من بني الحارث بن كعب، فتأذن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يرحمك اللّٰه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فأولدها أبا العباس السّفاح، وعمر بن عبد العزيز بعد سليمان، وأبو العباس ينبغي ألا يكون تهياً لمثله أن يدخل في خليفة حتى يترعرع ، ولا يتمّ مثل هذا إلا في أيام هشام بن عبد الملك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الرواية أنّ أمير المؤمنين عليَّا علیه السلام لما وُلِد لعبد اللّٰه العباس مولود فقده وقت صلاة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ابن العبّاس لم يحضُر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ولد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بنا إليه،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ما سميّته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يجوز لي أن أسمِّيَه حتى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إليّ، فأخرجه، فأخذه فحنَّكه ودعا له ثم رده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الأملاك، قد سميتُه عليَّا، وكنيته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معاوية خليفة، قال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لك بين الاسم والكنية ،قد كنيته أبا محمد، فجرَتْ عليه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النقيب أبا جعفر يحيى بن محمد بن أبي زيد رحمه اللّٰه تعالى،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طريق عرف بنو أمية أنّ الأمر سينتقل عنهم، وأنّه سيليه بنو هاشم، وأوّل من يلي منهم يكون اسمه عبد اللّٰه ؟ ولم منعوهم عن مناكحة بني الحارث بن كعب لعلمهم أنّ أول من يلي الأمر من بني هاشم تكون أمّه حارثيّة؟ وبأيّ طريق عرف بنو هاشم أنّ الأمر سيصير إليهم، ويملكه عبيدُ أولادهم، حتى عرفوا صاحب الأمر بعينه، كما قد جاء في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كلّه محمد بن الحنفية، ثم ابنه عبد اللّٰه المكنّى أبا هاشم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أفكان محمد بن الحنفيّة مخصوصاً من أمير المؤمنين علیه السلام بعلم يستأثر به على أخويه حسن وحسين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ولكنهما كتما وأذاع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صحّت الرواية عندنا عن أسلافنا وعن غيرهم من أرباب الحديث، أنّ علياً علیه السلام لما قبِض أتى محمد ابنه أخويه حسناً وحسيناً علیه السلام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أعطياني ميراثي من أبي،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أباك لم يترك صَفْراء ولا بيضاء،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ذلك، وليس ميراث المال أطلب، إنما أطلب ميراث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أبان بن عثمان عَمّن يُروى له ذلك، عن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إليه صحيفة، لو أطلعاه على أكثر منها لهلك، فيها ذكر دولة بني العباس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الحسن عليّ بن محمد النوفليّ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عليّ بن عبداللّٰه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أردنا الهرَب من مروان بن محمد، لما قبض على إبراهيم الإمام جعلنا نسخة الصحيفة التي دفعها أبو هاشم بن محمد بن الحنفيّة إلى محمد بن علي بن عبد اللّٰه بن العباس، وهي التي كان آباؤنا يسمّونها صحيفة الدولة ،في صندوق من نحاس صغير، ثم دفناه تحت زيتونات بالشّراة لم يكن بالشّراة من الزيتون غيرهنّ، فلما أفضى السلطان إلينا، وملكنا الأمر، أرسلنا إلى ذلك الموضع فبحث وحُفر ، فلم يوجد فيه شيء، فأمرنا بحفر جريب من الأرض في ذلك الموضع، حتى بلغ الحفر الماء ولم نجد شيئاً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محمد بن الحنفيّة صرّح بالأمر لعبد اللّٰه بن العباس وعرّفه تفصيله، ولم يكن أمير المؤمنين علیه السلام قد فصّل لعبد اللّٰه بن العباس الأمر، وإنما أخبره به مجملاً، كقوله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إليك أبا الأملاك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ذلك مما كان يعرّض له به، ولكن الذي كشف القناع، وأبرز المستور عليه هو محمد بن الحنفيّة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وكذلك أيضاً ما وصل إلى بني أمية من علْم هذا الأمر، فإنه وصل من جهة محمد بن الحنفيَّة، و أطلعهم على السرّ الذي علمه، ولكن لم يكشف لهم كشفه لبني العباس، فإنّ كشفهُ الأمر لبني العباس كان 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أبو هاشم، فإنه قد كان أفضى بالأمر إلى محمد بن عليّ بن عبد اللّٰه بن العباس وأطلعه عليه، وأوضحه له،فلما حضرته الوفاة عَقيب انصرافه من عند الوليد بن عبدالملك مَرّ بالشراة، وهو مريض ومحمد بن علي بها، فدفع إليه كتبه، وجعله وصيّه، وأمر الشيعة بالاختلاف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وفاة أبي هاشم ثلاثة نفر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هذا، ومعاوية بن عبد اللّٰه بن جعفر بن أبي طالب، وعبد اللّٰه بن الحارث بن نوفل بن الحارث بن عبد المطلب، فلما مات خرج محمد بن معاوية بن عبد اللّٰه بن جعفر من عنده، وكلّ واحد منهما يدّعي وصايتَه، فأمّا عبد اللّٰه بن الحارث فلم يقل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محمد بن عليّ ، أنّه إليه أوصى أبو هاشم، وإليه دفع كتاب الدولة، وكَذَب معاوية بن عبد اللّٰه بن جعفر، لكنّه قرأ الكتاب، فوجد لهم فيه ذِكْراً يسيراً، فادّعى الوصية بذلك، فمات وخرج ابنُه عبد اللّٰه بن معاوية يدّعي وصاية أبيه، ويدّعي لأبيه وصاية أبي هاشم، ويظهر الإنكار على بني أمية، وكان له في ذلك شيعة يقولون بإمامته سرَّا حتى قتل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دخلتْ إحدى نساء بني أميّة على سليمان بن علي، وهو يقتل بني أمية بالبصرة،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العدل لَيُمَلَّ من الإكثار منه، والإسراف فيه، فكيف لا تملّ أنت من الجوْر وقطيعة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ثم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سَنَنْتُمْ علينا القتل لا تنكِرُونه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كما ذقْنا على سَالِف الدَّهْرِثم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راضٍ سنّة مَنْ يَسِيرُهاألم تحاربوا علياً وتدفعوا حقه؟ الم تَسُمُّوا حسناً وتنقضوا شرطه؟ ألم تقتلُوا حسيناً وتسيّرا رأسه؟ ألم تقتلوا زيداً وتصلبوا جسده؟ ألم تقتلوا يحيى وتمثلوا به؟ ألم تلعنوا علياً على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منابركم؟ ألم تضربوا أبانا عليّ بن عبد اللّٰه بسياطكم؟ ألم تخنقوا الإمام بجراب النّورة </w:t>
      </w:r>
      <w:r>
        <w:rPr>
          <w:rStyle w:val="FootnoteAnchor"/>
          <w:rtl w:val="true"/>
        </w:rPr>
        <w:footnoteReference w:id="149"/>
      </w:r>
      <w:r>
        <w:rPr>
          <w:rFonts w:ascii="Amiri" w:hAnsi="Amiri" w:eastAsia="Amiri" w:cs="Amiri"/>
          <w:color w:val="111111"/>
          <w:sz w:val="28"/>
          <w:sz w:val="28"/>
          <w:szCs w:val="28"/>
          <w:rtl w:val="true"/>
          <w:lang w:bidi="ar-SA"/>
        </w:rPr>
        <w:t xml:space="preserve">في حبسكم؟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عُمّالك أموالي، فأمر برد أموالها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IRNazanin" w:hAnsi="IRNazanin" w:eastAsia="IRNazanin"/>
          <w:color w:val="111111"/>
          <w:sz w:val="28"/>
          <w:sz w:val="28"/>
          <w:szCs w:val="28"/>
          <w:rtl w:val="true"/>
          <w:lang w:bidi="fa-IR"/>
        </w:rPr>
        <w:t>لما سار مَرْوان إلى الزّاب، حفر خندقاً، فسار إليه أبو عون عبد اللّٰه بن يزيد الأزديّ، وكان قَحْطبة بن شبيب قد وجّهه وأمدّ أبو سلمة الخلاّل بامداد كثيرة، فكان بإزاء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أبا العباس السفاح قال لأهله وهو بالكوفة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يسير إلى مَرْوان من أهل بيتي وله ولاية العهد إن قتله؟ فقال عبد اللّٰه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بركة اللّٰه ، فسار فقدم على أبي عَوْن، فتحول له أبو عون عن سُرادقه وخلاّه له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عبد اللّٰه عن مخاضةٍ في الزّاب، فدلّ عليها ، فأمر قائداً من قوّاده فعبَرها في خمسة آلاف، فانتهى إلى عسكر مَرْوان فقاتلهم، حتى أمسوْا وتحاجزوا، ورجع القائد بأصحابه، فعبرَ المخاضة إلى عسكر عبد اللّٰه بن عليّ ، وأصبح مروان، فعقد جسراً ، وعَبَر بالجيش كلِّه إلى عبد اللّٰه بن علي، فكان ابنه عبد اللّٰه بن مروان في مقدمته، وعلى الميمنة الوليد بن معاوية بن عبد الملك بن مروان، وعلى الميسرة عبد العزيز بن عمر بن عبد العزيز بن مروان، وعبّأ عبد اللّٰه بن علي جيشه، وتراءى الجمعان، فقال مروان لعبد العزيز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فإن زالت الشمس اليوم ولم يقاتلونا كنا نحن الذين ندعها إلى عیسی ابن مريم،وإن قاتلونا قبل الزوال، فإنا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إلى عبد اللّٰه بن علي يسأله الكفّ عن القتال نهار ذلك اليوم،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ابن زربي إنما يريد المدافعة إلى الزوال، لا واللّٰه لا تزول الشمس حتى أوطئه الخيل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حرك أصحابه للقتال، فنادى مروان في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تبدء وهم بالحرب، فلم يسمع الوليد بن معاوية منه، وحمل على ميسرة عبد اللّٰه بن عليّ ، فغضب مروان وشَتَمه، فلم يسمع له واضطرمت الحرب، فأمر عبد اللّٰه الرماة أن ينزلوا، ونادى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الناس، ورمت الرماة، وأشرعت الرماح وجَثَوْا على الرُّكب، فاشتدّ القتال ،فقال مروان لقضاعة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كِنْدة، فقال لكندة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السَّكاسك، فقال لبني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عامر، فقال لتميم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تحمِلَ بنو أسد، فقال لهوازن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تحمل غَطَفان، فقال لصاحب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لأجعل نفسي غَرَضاً،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لأسوأنّك،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أميرَ المؤمنين يقدر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عسكرُ مروان وانهزم مروان معهم، وقطع الجسر، فكان مَنْ هلك غرقاً أكثرَ ممنّ هلك تحت السيف، واحتوى عبد اللّٰه بن عليّ على عسكر مروان بما فيه، وكتب إلى أبي العباس يخبره الواقعة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مَرْوان سديدَ الرأي، ميمون النقيبة، حازماً ، فلما ظهرت المسوّدة، ولقيهم كان ما يدبّر أمراًإلا كان فيه خلل، ولقد وقف يوم الزّاب، وأمر بالأموال فأخرجت،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وقاتلوا، وهذه الأموال لكم، فجعل ناسٌ يصيبون من ذلك المال ويشتغلون به عن الحرب، فقال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أصحابك فامنع مَنْ يتعرّض لأخذ المال، فمال عبد اللّٰه برايته، ومعه أصحابه، فتنادَى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وركب أصحابُ عبد اللّٰه بن عليّ أكتافهم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لما قتل مروانِ ببوصير، قال الحسن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إحدى بنات مَرْوان، فأخرجوها إليه وهي تُرْعد،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بأس أعظمُ من إخراجك إياي حاسرة، ولم أر رجلاً قبلك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ووضع رأس مروان في حِجْرها، فصرخت واضطربت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بهم فعلهم بزيد بن علي لمَّا قتلوه، جعلوا رأسه في حجر زينب بنت عليّ بن الحسين</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دخلت زوجةُ مَرْوان بن محمد، وهي عجوز كبيرة، على الخيزُران في خلافة المهديّ، وعندها زينبُ بنت سليمان بن عليّ ، فقالت لها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أزال نعمتَك، وصيَّرك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يا عدوة اللّٰه، حين أتاك نساؤنا يسْأَلْنكِ أن تكلّمي صاحبَك في أمر إبراهيم بن محمد،فلقيتهنّ ذلك اللقاء، وأخرجتِهنّ ذلك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شيءأعجبَك من حُسْن صنيع اللّٰه بي عقيب ذلك، حتى أردتِ أن تتأسَّيْ 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ولّت خارجة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بويع أبو العباس السفاح بالخلافة يوم الجمعة، لثلاث عشرة ليلة خَلَوْن من شهر ربيع الأول سنة اثنتين وثلاثين ومائة، فصعِد المنبر بالكوفة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اصْطَفى الإسلام لنفسه، وكَرّمه وشَرِّفه وعَظّمه ، واخْتَارَهُ لنا ، وأيّده بنا، وجعلنا أهله وكهفَه، وحصْنه والقوّام به ، والذّابين عنه، والناصرين له، وخَصَّنا برحم رسول اللّٰه صلی اللّٰه علیه و آله و سلم، وأنبتَنا من شَجَرتِه، واشتقّنا من نَبْعتِه، وأنزل بذلك كتاباً يتلى،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لآ أَسْئَلُكُمْ عَلَيْهِ أَجْرًا إِلَّا الْمَوَدَّةَ فِي الْقُرْبیٰ</w:t>
      </w:r>
      <w:r>
        <w:rPr>
          <w:rStyle w:val="FootnoteAnchor"/>
          <w:rtl w:val="true"/>
        </w:rPr>
        <w:footnoteReference w:id="150"/>
      </w:r>
      <w:r>
        <w:rPr>
          <w:rFonts w:ascii="Amiri" w:hAnsi="Amiri" w:eastAsia="Amiri" w:cs="Amiri"/>
          <w:color w:val="111111"/>
          <w:sz w:val="28"/>
          <w:sz w:val="28"/>
          <w:szCs w:val="28"/>
          <w:rtl w:val="true"/>
          <w:lang w:bidi="ar-SA"/>
        </w:rPr>
        <w:t xml:space="preserve">،فلما قُبِض رسول اللّٰه صلی اللّٰه علیه و آله و سلم ، قام بالأمر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فعلوا ، وخرجوا خِمَاصاً ، ثم وثبت بنو حَرْب وينو مروان فابتزُّوها وتداولوها، واستأثروا بها، وظلموا أهلها،</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فأملى اللّٰه لهم حيناً ، فلمّا آسفوه انتقم منهم بأيدينا ، وردّ علينا حَقّنا، فأنا السَّفّاحُ المبيح والثائر المبير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وكان موْعوكاً فاشتدت عليه الوعْكة، فجلس على المنبر ولم يستطع الكلام فقام عمه داود بن عليّ وكان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إنا واللّٰه ما خَرَجْنا لنحفِر نَهْراً، ولا لنكنز لُجَيْناً ولا عِقْياناً، وإنما أخرجتْنَا الأَنَفة من ابتزاز الظالمين حقَّنا، ولقد كانت أموركم تتصل بنا فُترْمِضُنا ونحن على فُرُشنا ، لكم ذمّة اللّٰه وذمّة رسوله، وذمة العباس، أن نحكم فيكم بما أنزل اللّٰه ، ونعمل فيكم بكتاب اللّٰه، ونسير فيكم بسنّة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هذا الأمر ليس بخارج عنا حتى نسلِمه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إنه لم يخطب على مِنْبركم هذا خليفة حقّ إلا عليّ بن أبي طالب وأمير المؤمنين هذا ،فاحمَدُ اللّٰه الذي رَدّ إليكم أمورَكم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وقد روى حديث خطبة داود بن عليّ برواية أخرى، وهي الأشهر،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أبو العباس مِنْبر الكوفة، حُصِر فلم يتكلم، فقام داود بن عليّ ، وكان تحت منبره حتى قام بين يديه تحته بِمرْقاة، فاستقبل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أمير المؤمنين يكرَه أن يتقدّم قولُه فعلَه، ولَأَثرُ الفعال أجْدَى عليكم من تشقيق المقال، وحسبكم كتاب اللّٰه تمثّلاً فيكم وابن عمّ رسول اللّٰه صلی اللّٰه علیه و آله و سلم خليفةً عليكم، أقسم باللّٰه قَسَماً بَرَّا ما قام هذا المقام أحدٌ بعد رسول اللّٰه صلى اللّٰه عليه وآله و سلم أحقُّ به من عليّ بن أبي طالب وأمير المؤمنين هذا فليهمسْ ها مِسُكم، ولينطق ناطقكم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خطب داود التي خطب بها بعد قتل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عدوّ اللّٰه أن لن يُظْفَر به، أرخى له في زمامه، حتى عثر في فضل خِطامه، فالآن عاد الحقّ إِلى نصابه، وطلعت الشمس من مطلعها، وأخذَ القوسَ باريها، وصار الأمر إلى النُّزَعة، ورجع الحقّ إلى مستقرّه، أهل بيت نبيكم، أهل الرأفة والرحمة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وخطب عيسى بن علي بن عبد اللّٰه بن العباس لما قُتِل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يفوقه مَنْ طلب، ولا يُعجزه مَنْ هرب، خدعتْ واللّٰه الأشقر نفسُه، إذ ظنّ أن اللّٰه ممهله، ويأبى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إلاّ أن يُتمّ نورَه ولو كَرِهَ الكافرون، فحتى مَتَى ؟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لقدكَرِهَتْهُمُ الْعِيدَان التي افْتَرعوها، وأمسكت السماء دَرّها، والأرض رَيْعها وقَحَلَ الضَّرْعُ وجَفَز الفنيقُ، وأَسْمَل جلباب الدّين، وأُبْطِلت الحدُود، وأهدِرَت الدماء، وكان ربّك بالمرصاد، فدمْدَم عليهم ربهم بذنبهم فسوّاها، ولا يَخاف عُقباها ، وملَّكَنا اللّٰه أمرَكم ، عبادَ اللّٰه لينظر كيف تعملون،فالشكر الشكر، فإنّه من دواعِيالمزيد، أعاذنا اللّٰه وإياكم من مُضِلاّت الأهواء، وبغتات الفتن فإنما نحن به 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لما أمعن داود بن عليّ في قَتْل بني أمية بالحجاز قال له عبد اللّٰه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عمی، إذا أفرطت في قتل أكفائك فمَنْ تُباهي بسلطانك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يكفيك منهم أن يروْك غادياً ورائحاً فيما يسرّك ويسوءُهم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داود بن عليّ يمثلِ ببني أمية، يسمُل العيون، ويبقُرُ البطون، ويَجْدَعُ الأنوف ويصطلم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علي بنهر أبي فُطْرُس يصلُبهم منكّسين، ويسقيهم النَّوْرة والصّبرِ، والرّماد والخلّ، ويقطع الأيدي والأرجل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بن عليّ بالبصرة يضرب الأعناق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خطب السفاح في الجمعة الثانية بالكوفة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 واللّٰه لا أعِدكم شيئاً ولا أتوعّدكم إلا وفّيت بالوعْد والوعيد، ولأعمَلنّ اللين حتى لا تنفع إلا الشدّة، ولأغمِدَنّ السيف إلا في إقامة حَدّ، أو بلوغ حقّ، ولأعطينّكم حتى أرى العطية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اللعنة والشَّجَرة الملعونة في القرآن، كانوا لكم أعداء لا يرجعون معكم من حالة إلا إلى ما هو أشدّ منها ، ولا يلي عليكم منهم والٍ إلا تمنيتم مَنْ كان قبله، وإن</w:t>
      </w:r>
      <w:r>
        <w:rPr>
          <w:rFonts w:ascii="IRNazanin" w:hAnsi="IRNazanin" w:eastAsia="IRNazanin"/>
          <w:color w:val="111111"/>
          <w:sz w:val="28"/>
          <w:sz w:val="28"/>
          <w:szCs w:val="28"/>
          <w:rtl w:val="true"/>
          <w:lang w:bidi="fa-IR"/>
        </w:rPr>
        <w:t>كان لا خير في جميعهم، منعوكم الصّلاة في أوقاتها وطالبوكم بأدائها في غير وقتها، وأخذوا المدبِر بالمقبِل، والجار بالجار، وسلّطوا شراركم على خياركم، فقد محق اللّٰه جَوْرَهم، وأزهق باطلَهم بأهل بيت نبيكم، فما نؤخر لكم عطاء، ولا نضيع لأحد منکم حقَّا، ولا نجهزّكم في بعث، ولا نخاطر بكم في قتال، ولا نبذلكم دون أنفسنا، واللّٰه على ما نقول وكيل بالوفاء والاجتهاد، وعليكم بالسمع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دولة بني أميّة على يد غير مروان بن محمد،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مَرْوان لما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بني أمّية آخرها خليفة أُمّه أَمَة ، فلذلك كانوا لا يعهدون إلى بني الإماء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ولو عَهِدُوا إلى ابن أمَة لكان مسلمة بن عبد الملك أولاهم بها، وكان انقراضُ أمرِهم على يد مروان وأمّه أمَة، كانت لمصعب بن الزبير، وُهِبَها من إبراهيم بن الأشتر، فأصابها محمد بن مروان يوم قَتَل ابنَ الأشتر، فأخذها من ثَقَله،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حاملاً بمرْوان، فولدته على فراش محمد بن مروان، ولذلك كان أهل خراسان ينادونه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حاملاً به من مصعب بن الزبير، وإنّه لم تَطُل مَدّتها عند إبراهيم بن الأشتر ، حتى قتِل فوضعت حَمْلها على فراش محمد بن مرْوان، ولذلك كانت المسوّدة تصيح به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أيَّ الفَحْلين غَلَب عليّ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لما بُويع أبو العباس جاءه ابنُ عياش المنتوف، فقبّل يده وبايعه،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أبدلنابحِمَار الجزيرة، وابن أمَة النَّخَع، ابن عمّ رسول اللّٰه صلی اللّٰه علیه و آله و سلم، وابن عبد المطلب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لما صعِد السّفاح مِنْبر الكوفة يوم بيعته، وخطب الناس، قام إليه السيّد الحميري،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دونَکُموهایابني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فجدّدوا من آيها الطّامِسَادونکُموها لا علا كعبُ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عليكمْ مُلكَها نافسَادُونکُموها فالبسُوا 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تعدمُوا منكمْ لهُ لابِسَاخلافةُ اللّٰه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وعُنْصُرٌ كان لكم دَارسَاقَدْ ساسَها مِن قبلكم 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رَطْباً ولا يَابسَالو خُيِّر المنبرُ 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إلا منكمُ فارسَاوالمُلْك لو شُووِر في 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ارتضَى غيرَكم سائِسالم يُبْقِ عبدُ اللّٰه بالشام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العاص امْرَءًا عاطِسَافلستُ من أنْ تملِكوها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عیسی منکمُ آیسَا</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قال داود بن عليّ لإسماعيل بن عمرو بن سعيد بن العاص بعد قَتْله مَنْ قَتل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ما فعلتُ بأصحابك؟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كانوا يداً فقطعتها، وعَضداً ففتتّ فيها ، ومِرّةً فنقضتها، وجنَاحاً فحصصتها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لخليق أن الحقك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لسعيد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استوثق الأمر لأبي العباس السفاح، وفد إليه عشرة من أمراء الشام، فحلفوا له باللّٰه وبطلاق نسائهم، وبأيمان البَيْعة بأنهم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قُتل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لرسول اللّٰه صلی اللّٰه علیه و آله و سلم أهلاً ولا قرابة إلا بني أمية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وروى أبو الحسن المدائنيّ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بالشام، فجعلت لا أسمع أحداً يسمِّي أحداً أو يناديه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 يا حسن، أو يا حسين، وإنما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والوليد، ویزید،حتی مررْت برجل ، فاستسقيته ماء،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يا حسن، یا 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أهلَ الشام لا يسمَّوْن بهذه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إنهم يسمُّون أبناءهم بأسماء الخلفاء، فإذا لعن أحدُهم ولده</w:t>
      </w:r>
      <w:r>
        <w:rPr>
          <w:rFonts w:ascii="Amiri" w:hAnsi="Amiri" w:eastAsia="Amiri" w:cs="Amiri"/>
          <w:color w:val="111111"/>
          <w:sz w:val="28"/>
          <w:sz w:val="28"/>
          <w:szCs w:val="28"/>
          <w:rtl w:val="true"/>
          <w:lang w:bidi="ar-SA"/>
        </w:rPr>
        <w:t xml:space="preserve">أو شتمه فقد لعن اسمَ بعض الخلفاء، وأنا سميت أولادي بأسماء أعداء اللّٰه، فإذا شتمتُ أحدَهم أو لعنته، فإنما ألعن أعداء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كانت أمّ إبراهيم بن موسى بن عيسى بن موسى بن محمد بن عليّ بن عبد اللّٰه بن العباس أموية من ولد عثمان بن عفان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جَدّي عيسى بن موسى مع أبي موسى، فقال لي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بني أمية؟ فقال له موسى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أخواله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رأيت جدّك عليّ بن عبد اللّٰه بن العباس يُضرب بالسياط ما أحببتهم، ولو رأيت إبراهيم بن محمد يُكْرَه على إدخال رأسه في جراب النُّورة لما أحببتهم، وسأحدّثك حديثاً إن شاء اللّٰه أن ينفعك به نفعك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سلیمان بن عبد الملك ابنَه أيوب بن سليمان إلى الطائف وجّه معه جماعة، فكنت أنا ومحمد بن عليّ بن عبد اللّٰه جدّي معهم، وأنا حينئذ حديث السِّنّ، وكان مع أيوب مؤدب له يؤدّبه، فدخلنا عليه يوماً أنا وجَدّي، وذلك المؤدّب يضربه، فلما رآنا الغلام أقبل على مؤدّبه فضربه فنظر بعضُنا إلى بعض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رآنا کَرِه آن نَشْمَت به، ثم التفت أيوب إلينا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يا بني هاشم بأعقلكم وأعقلنا، أعقلنَا مَنْ نشأ منّا يَبغضُكم، وأعقلكم من نشأ منكم يبغضنا، وعلامة ذلك أنكم لم تسمُّوا بمروان، ولا الوليد، ولا عبدالملك، ولم نسمِّ نحن بعليّ ولا بحسن ولا بحسين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لما انتهى عامر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صالح بن علي قد أنفذه لطلب مَرْوان – إلى بوصير مصْر، هرب مرْوان بين يديه في نفر يسير من أهله وأصحابِهِ، ولم يكن قد تخلف معه كثير عدد، فانتهوْا في غَبشْ الصُّبْح إلى قنطرة هُنَاكَ على نهر عميقٍ، ليس للخيل عُبور إلا على تلك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القنطرة، وعامر بن إسماعيل من ورائهم، فصادف مروانُ على تلك القنطرة بغالاً قد استقبلتْه تعبرُ القنطرة، وعليها زِقَاق عسل، فحبسته عن العبُورحتى أدركه عامر بن إسماعيل ورهقه، فلوی مَرْوان دابَّته إليهم، وحارب فقُتل، فلما بلغ صالح بن عليّ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عسل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نقف رأس مروان ونفض مخه، قطع لسانه وألقي مع لحم عنقه، فجاء كلب فأخذ اللسان،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عبَر الدنيا أن رأينا لسان مروان في فم كلب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خطب أبو مسلم بالمدينة في السنة التي حَجّ فيها في خلافة السفّاح،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حَمِد نفسَه، واختار الإسلام ديناً لعباده، ثم أوحى إلى محمد رسول اللّٰه صلى اللّٰه عليه وآله و سلم من ذلک ما أوحى، واختارهُ من خلقه، نفسُه من أنفسهم، وبيتُه من بيوتهم، ثم أنزل عليه في كتابه النّاطق الذي يحفظه بعلمه، وأشهد ملائكته على حقه،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الرِّجْسَأهل البيتِ وَيُطَهِّرَكُمْ تَطْهِيرًا </w:t>
      </w:r>
      <w:r>
        <w:rPr>
          <w:rStyle w:val="FootnoteAnchor"/>
          <w:rtl w:val="true"/>
        </w:rPr>
        <w:footnoteReference w:id="152"/>
      </w:r>
      <w:r>
        <w:rPr>
          <w:rFonts w:ascii="IRNazanin" w:hAnsi="IRNazanin" w:eastAsia="IRNazanin"/>
          <w:color w:val="111111"/>
          <w:sz w:val="28"/>
          <w:sz w:val="28"/>
          <w:szCs w:val="28"/>
          <w:rtl w:val="true"/>
          <w:lang w:bidi="fa-IR"/>
        </w:rPr>
        <w:t>، ثم جعل الحقّ بعد محمد صلى اللّٰه عليه و آله وسلم في أهلِ بيته، فصبرَ مَنْ صَبَر منهم بعد وفاة رسول اللّٰه صلى اللّٰه عليه وآله و سلم على اللأواء والشّدّة، وأغضى على الاستبداد والأثَرة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قوماً من أهل بيتِ الرسول صلی اللّٰه علیه و آله و سلم ، جاهدوا على ملّة نبيّه وسنّته بعد عصر من الزمان من عمل بطاعة الشيطان وعداوة الرحمن، بين ظهرانيْ قوْم آثروا العاجلَ على الآجل، والفانيَ على الباقي، إن رُتق جورٌ فتقوه، أو فُتق حقّ رَتقوه، أهل خمور وماخور، وطنابير ومزامير، إن ذُكروا لم يذكُروا ،أو قُدِّموا إلى الحق أدبروا ،وجعلوا الصدقات في الشُّبُهات، والمغانمَ في المحارم، والفيء في الغيّ ، هكذا كان زمامهم، و به كان يعمل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غير آل محمد أوْلى بالأمر منهم، فَلِمَ وَبمَ أيها الناس؟ ألكم الفضلُ بالصحابة دون ذوي القرابة، الشركاء في النسب، والورثة في السّلَب مع ضربهم على الدين جاهلكم، وإطعامِهم 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الجدب جائعكُم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اخترتم من حيث اختار اللّٰه لنفسه ساعة قطّ، وما زلتم بعد نبيّه تختارون تيميَّا مرّة، وعَدَوِيًّا مرة، وأمويَّا مرة، وأسدِيًّا مرة، وسُفيانيا مَرَّة، ومَرْوانيَّا مرّة حتى جاءكم مَنْ لا تعرفون اسمَه ولا بيته، يضربكم بسيفه، فأعطيتموها عَنْوةً وأنتم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آل محمد أئمة الهدى، ومنارُ سبيل التّقى، القادة الذادة السادة، بنو عمّ رسول اللّٰه، ومنزل جبريل بالتنزيل، كَمْ قَصَم اللّٰه بهم من جَبّار طاغٍ، وفاسق باغٍ، شيّد اللّٰه بهم الهدى، وجلا بهم العَمى، لم يُسمَعْ بمثل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تخضع له الأمم لواجب حقّ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أبورسول اللّٰه بعد أبيه، وإحدى يديه، وجلْدة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أمينُه يوم العقَبة وناصره بمكّة، ورسوله إلى أهلها، وحامِيه يوم حُنين،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ملتقى الفئتين، لا يخالف له رسماً، ولا يعصي له حكماً ، الشافع يوم نِيق الْعُقاب، إلى رسول اللّٰه في الأحزاب ها إنّ في هذا أيها الناس لعبرةً لأولي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يعرفون اسمه ولا بيته، يعني نفسه، لأنه لم يكن معلوم النّسب، وقد اختلف فيه هل هو مولَى أم عربيّ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ويوم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مبايعة الأنصار السبعين الرسول اللّٰه صلی الله علیه و آله و سلم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نيق العُقاب يوم فتح مكة، شفع العباس ذلك اليوم في أبي سفيان وفي أهل مكة، فعفا النبي صلی اللّٰه علیه و آله و سلم عنهم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اجتمع عند المنصور أيام خلافته جماعة من ولد أبيه، منهم عيسى بن موسى والعباس بن محمد وغيرهما، فتذاكروا خُلفاء بني أميّة، والسبب الذي به سلبوا عزّهم، 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الملك جَبّاراً لا يبالي ما صنع، وكان الوليد لحّاناً مجنوناً، وكان سليمان همّته بطنه وفرجه، وكان عمر أعْورَ بين عميان، وكان هشام رجلَ القوم، ولم يزل بنو أميّة ضابطين لما مهّد لهم من السلطان، يحوطونه ويصونونه ويحفظونه، ويحرسون ما وهب اللّٰه لهم منه، مع تسنّمهم معاليَ الأمور، ورفضهِم أدانيها، حتى أفضى أمرهم إلى أحداثٍ مترَفين من أبنائهم، فغَمطُوا النعمة، ولم يشكروا العافية، وأساءوا الرعاية، فابتدأت النّقمة منهم، باستدراج اللّٰه إياهم آمنين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مطّرحين صيانة الخلافة، مستخفّين بحقّ الرياسة، ضعيفين عن رسوم السياسة، فسلَبهم اللّٰه العزّة، والبسهم الذلّة، وأزال عنهم النعمة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سأل المنصورُ ليلةَ عن عبد اللّٰه بن مروان بن محمد، 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سجن أميرالمؤمنين حيَّا،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بلغني كلامٌ خاطَبه به ملكُ النّوبة، لما قدم دياره، وأنا أحبّ أن أسمَعه مِنْ فيه، فَلْيَؤُمَرْ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فلما دخل خاطب المنصور بالخلافة، فأمره المنصور، بالجلوس، فجلس وللقيد في رجليه خشخشة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تسمعني كلاماً قاله لك ملك النُّوبة حيث غشيت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قدمت إلى بلد النُّوبة، فأقمت أياماً، فاتّصل خبرنا بالملك فأرسل إلينا فرشاً وبسطاً وطعاماً كثيراً، وأفرد لنا منازل واسعة، ثم جاءني ومعه خمسون من أصحابه، بأيديهم الحراب، فقمت إليه فاستقبلته، وتنحّيت له عن صدر المجلس، فلم يجلس فيه، وقعد على الأرض،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القعود على الفرش؟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ملك، وحق الملك، أن يتواضع للّٰه ولعظمته إذا رأىنعَمه متجدّدة عنده، ولمّا رأيت تجدّد نعمة اللّٰه عندي بقصدِكم بلادي، واستجارتكم بي، بعد عزّكم وملككم، قابلت هذه النعمة بما ترى من الخضوع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وسكتّ فلبثنا ما شاء اللّٰه ،لا يتكلّم ولا أتكلّم، وأصحابه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 بالحِراب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شربتم الخمر وهي محرّمة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اجترأ على ذلك عبيدُنا بجهلهم،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وَطِئتُم الزّروع بداوبّكم والفساد محرّم عليكم في كتابكم ودينكم؟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أتباعُنا وعُمّالنا جهلاً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لبستم الحرير والدّيباج و الذهب، وهو محرّم عليكم في كتابكم ودينكم؟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استعنّا في أعمالنا بقوم من أبناء العجم كتّاب، دخلوا في ديننا فلبسوا ذلك اتبّاعاً لسنّة سلفهم، على كُرْه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إلى الأرض يقلِّب يده، وينكت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عبيدنا وأتباعنا وعُمّالُنا وكتّابنا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كما ذكرت، ولكنكم قوم استحللتم ما حَرّم اللّٰه عليكم، وركبتم ما عنه نُهيتُم، وظلمتم فيما مُلّكتُم، فسلبكم اللّٰه العزّ، وألبسكم الذلّ، وإن له سبحانه فيكم لنقمة لم تبلغ غايتَها بعد، وأنا خائف أنْ يَحُلّ بكم العذاب وأنتم بأرضي فينالني معكم، والضيافة ثلاث، فاطلبوا ما احتجتم إليه، وارتحلوا عن 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منه ما تزودنا به، وارتحلنا عن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المنصور لذلك وأمر بإعادته إلى الحبس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وقد جاءنا في بعض الروايات أنّ السفاح لما أراد أن يقتل القوم الذين انضمّوا إليه من بني أميّة جلس يوماً على سرير بهاشميّة الكوفة وجاء بنو أمية وغيرهم من بني هاشم، والقواد والكتاب، فأجلسهم في دار تتصل بداره، وبينه وبينهم سِتْر مسدول، ثم أخرج إليهم أبا الجهم بن عطية، وبيده كتابٌ ملصَق، فنادى بحيث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رسول الحسين بن عليّ بن أبي طالب علیه السلام ؟ فلم يتكلّم أحد، فدخل ثم خرج ثانية،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رسول زيد بن عليّ بن الحسين؟ فلم يجبه أحد، فدخل ثم خرج ثالثة،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يحيى بن زيد بن علي؟ فلم يردّ أحد عليه ، فدخل ثم خرج رابعة،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إبراهيم بن محمد الإمام؟ والقوم ينظر بعضهم إلى بعض، وقد أيقنوا بالشرّ، ثم دخل وخرج،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أهلي ولحمي،فماذا صنعتم بهم؟ردّوهم إليّ أو فأقيدوني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ينطقوا بحرف، وخرجت الخراسانية بالأعمدة فشدَخوهم عن آخرهم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مأخوذ من قول الفَضْل بن عبد الرحمن بن العباس بن ربيعة بن الحارث بن عبد المطلب لما قتل زيد بن عليّ علیه السلام في سنة اثنتين وعشرين ومائة في خلافة هشام بن عبد الملك، وذلك أنّ هشاماً كتب إلى عامله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القاسم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يشخص كلّ مَنْ بالعراق من بني هاشم إلى المدينة خوفاً من خروجهم، وكتب إلى عامل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أن يحبس قوماً منهم، وأن يعرضهم في كلّ أسبوع مرة، ويقيم لهم الكفلاء، على ألا يخرجوا منها ، فقال الفضل بن عبد الرحمن من قصيدة له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حُدِّثوا بأرضٍ نقيقاً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ضمّنونا السجون أو سيّروناأشخصونا إلى المدينة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كفاهُمْ رَبِّي الذي يحذروناخلَفوا أحمدَ المطهَّر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 يحبّ، واستضعفوناقَتّلونا بغير ذنبِ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أمّة 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رعَوْا حقّنا ولا حفظوا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وَصاة الإله بالأقربيناجعلونا أدنى عدوِّ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دمائنا يَسْبَحُوناأنكَرُوا حَقَّنا وجارُوا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إحْنَةٍ أبغضُوناغيرَ أنّ النبيّ مِنّا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في صِلاتهم راغبيناإن دَعَوْنا إلى الهُدى لم يجيبو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وكانوا عن الهُدَى ناكبيناأو أمرنا بالعُرْف لم يسمعوام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ورَدّوا نصيحةَ النّاصحيناولَقِدْماً مارُدّ نُصحُ ذَوي الرأ</w:t>
      </w:r>
      <w:r>
        <w:rPr>
          <w:rFonts w:ascii="Amiri" w:hAnsi="Amiri" w:eastAsia="Amiri" w:cs="Amiri"/>
          <w:b/>
          <w:b/>
          <w:bCs/>
          <w:i/>
          <w:i/>
          <w:iCs/>
          <w:color w:val="111111"/>
          <w:sz w:val="28"/>
          <w:sz w:val="28"/>
          <w:szCs w:val="28"/>
          <w:rtl w:val="true"/>
          <w:lang w:bidi="ar-SA"/>
        </w:rPr>
        <w:t>يِ فلم يتّبعهمُ الجاهلونا</w:t>
      </w:r>
      <w:r>
        <w:rPr>
          <w:rFonts w:ascii="Amiri" w:hAnsi="Amiri" w:eastAsia="Amiri" w:cs="Amiri"/>
          <w:color w:val="111111"/>
          <w:sz w:val="28"/>
          <w:sz w:val="28"/>
          <w:szCs w:val="28"/>
          <w:rtl w:val="true"/>
          <w:lang w:bidi="ar-SA"/>
        </w:rPr>
        <w:t xml:space="preserve">فعسى اللّٰه أن يُديل أناساً </w:t>
      </w:r>
      <w:r>
        <w:rPr>
          <w:rFonts w:ascii="Amiri" w:hAnsi="Amiri" w:eastAsia="Amiri" w:cs="Amiri"/>
          <w:b/>
          <w:b/>
          <w:bCs/>
          <w:i/>
          <w:i/>
          <w:iCs/>
          <w:color w:val="111111"/>
          <w:sz w:val="28"/>
          <w:sz w:val="28"/>
          <w:szCs w:val="28"/>
          <w:rtl w:val="true"/>
          <w:lang w:bidi="ar-SA"/>
        </w:rPr>
        <w:t>منْ أناس فيصبِحُوا ظاهرِينا</w:t>
      </w:r>
      <w:r>
        <w:rPr>
          <w:rFonts w:ascii="Amiri" w:hAnsi="Amiri" w:eastAsia="Amiri" w:cs="Amiri"/>
          <w:color w:val="111111"/>
          <w:sz w:val="28"/>
          <w:sz w:val="28"/>
          <w:szCs w:val="28"/>
          <w:rtl w:val="true"/>
          <w:lang w:bidi="ar-SA"/>
        </w:rPr>
        <w:t xml:space="preserve">فتقرّ العيون من قوم سوءِ قد أخافوا وقَتَّلوا المؤمنيناليت شعري هل تُوجِفَنّ بي الخيلُ عليها الكماةُ مستلئِمينامن بني هاشمٍ ومنْ كلّ حَيٍّ </w:t>
      </w:r>
      <w:r>
        <w:rPr>
          <w:rFonts w:ascii="Amiri" w:hAnsi="Amiri" w:eastAsia="Amiri" w:cs="Amiri"/>
          <w:b/>
          <w:b/>
          <w:bCs/>
          <w:i/>
          <w:i/>
          <w:iCs/>
          <w:color w:val="111111"/>
          <w:sz w:val="28"/>
          <w:sz w:val="28"/>
          <w:szCs w:val="28"/>
          <w:rtl w:val="true"/>
          <w:lang w:bidi="ar-SA"/>
        </w:rPr>
        <w:t>ينصرون الإسلام مستنصرينا</w:t>
      </w:r>
      <w:r>
        <w:rPr>
          <w:rFonts w:ascii="Amiri" w:hAnsi="Amiri" w:eastAsia="Amiri" w:cs="Amiri"/>
          <w:color w:val="111111"/>
          <w:sz w:val="28"/>
          <w:sz w:val="28"/>
          <w:szCs w:val="28"/>
          <w:rtl w:val="true"/>
          <w:lang w:bidi="ar-SA"/>
        </w:rPr>
        <w:t>في أناسٍ آباؤهم نصروا الدّي ينَ، وكانوا لربّهم ناصريناتحكم المرهَفَاتُ في الهامِ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 المعاشر الثائريناأين قَتْلَى مِنّا بَغيتمْ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قتلتموهُم ظالميناأرجعوا هاشماً ورُدُّوا أبا 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ظان وأبنَ البديل في آخريناوارجعوا ذا الشهادتين وقَتْلَى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قتالهمْ فاجروناثم رُدُّوا حُجْراً وأصحاب 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أنتمْ في قتلهمْ معتدُوناثم رُدُّوا أبا عُميرٍ ورُدُّوا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رشيداً وميثماً والّذينا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بالطُّفوف يوم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ورُدُّوا حسيْنَاأين عمرو؟ وأين بشرٌ وقَتْلى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بالعراء ما يدفنونا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عامراً وردُّوا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عثمانَ، فارجعوا عازمینا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وارجعوا الحرّ وابن قَيْنِ وقوماً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جاوزوا صِفّيناوارجعوا هانئاً وردّوا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والرواع في آخريناثم ردّوا زيداً إلينا وردّوا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قد قتلتمُ أجمعينالن تردّوهُم إلينا ولسنا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غيرَ ذلكمْ قابلينا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أَسْتَصْبِحُوا مِنْ شُعْلَةٍ مِصْبَاحٍ وَاعِظ مُتَّعِظٍ، وَأَمْتَاحُوا مِنْ صَفِيِّ عَيْنٍ قَدْ رُوِّقَتْ مِنَ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لا تَرْكَنُوا إِلَى جَهَالَتِكُمْ، وَلَا تَنْقَادُوا إِلَى أَهْوَائِكُمْ، فَإِنَّ النَّازِلَ بِهَذَا المَنْزِلِ نَازِلٌ بِشَفَا جُرُفٍ هَارٍ، يَنْقُلُ الرَّدَى عَلَى ظَهْرِهِ مِنْ مَوْضِعِ إِلَى مَوْضِع، لِرَأَي يُحْدِثُهُ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 وَلاَ يَنْقُضُ بِرَأْيِهِ مَا قَدْ أَبْرَمَ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وَالاجْتِهَادُ فِي النَّصِيحَةِ، وَالْإِحْيَاءُ لِلسُّنَّةِ، وَإِقَامَةُ الْحُدُودِ عَلَى مُسْتَحِقِّيهَا ، وَإِصْدَارُ السُّهْمَانِ عَلَى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 نَبْتِهِ، وَمِنْ قَبْلِ أَنْ تُشْغَلُوا بِأَنْفُسِكُمْ عَنْ مُسْتَتَارِ الْعِلْمِ مِنْ عِنْدِ أَهْلِهِ، وَأَنْهَوْا عَنِ المُنْكَرِ وَتَنَاهَوْا عَنْهُ، فَإِنَّمَا أُمِرْتُمْ بِالنَّهْي بَعْدَ التَّنَاهِي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الجرْف يهورُ هَوْراً وهؤوراً فهو هائر،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خفضوه في موضع الرفع، كقاضٍ، وأرادوا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مقلوب من الثلاثيّ إلى الرباعي، كما 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وهَوّرته، فتهوّر وانهار، أي انهدم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وأشكيت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 شكايته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وصوّح النبت، أي جف أعلاه،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البلاد إذا اقشعرَّت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وصَوِّحَ نبتُها رُعِيَ الْهَشِيمُ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العيون إدراكاً ما نفذ طرفُها في الخير، وأشدّ الأسماع إدراكاً ما حفظ الموعظة وقَبِلها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أمر الناس أن يستصبِحوا ، أي يُسرجوا مصابيحَهم من شعلة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متّعظِ في نفسه واعظ لغيره، وروي بالإضافة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شعلة مصباح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جعله متّعظاً واعظاً، لأن مَنْ لم يتّعظ في نفسه فبعيد أن يتعظ به غيرُه، وذلك لأن القبول لا يحصل منه، والأنفس تكون نافرةً عنه، ويكون داخلاً في حَيّز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Style w:val="FootnoteAnchor"/>
          <w:rtl w:val="true"/>
        </w:rPr>
        <w:footnoteReference w:id="154"/>
      </w:r>
      <w:r>
        <w:rPr>
          <w:rFonts w:ascii="Amiri" w:hAnsi="Amiri" w:eastAsia="Amiri" w:cs="Amiri"/>
          <w:color w:val="111111"/>
          <w:sz w:val="28"/>
          <w:sz w:val="28"/>
          <w:szCs w:val="28"/>
          <w:rtl w:val="true"/>
          <w:lang w:bidi="ar-SA"/>
        </w:rPr>
        <w:t xml:space="preserve">، وفي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 عَنْ خُلُقٍ وَتَأْتِيَ مِثْلَهُ</w:t>
      </w:r>
      <w:r>
        <w:rPr>
          <w:rFonts w:ascii="IRNazanin" w:hAnsi="IRNazanin" w:eastAsia="IRNazanin"/>
          <w:color w:val="111111"/>
          <w:sz w:val="28"/>
          <w:sz w:val="28"/>
          <w:szCs w:val="28"/>
          <w:rtl w:val="true"/>
          <w:lang w:bidi="fa-IR"/>
        </w:rPr>
        <w:t>وعَنَی بهذا المصباح نفسَه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أمرهم أن يمتاحوا من عين صافية قد انتفَى عنها الكدر، كما يروّق الشراب بالراووق فيزول عنه كدره، والامتياح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البئر وملء الدلاء منها، ويكني بهذا أيضاً عن نفسه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نهاهم عن الانقياد لأهوائهم والميل إلى جهالتهم،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يكون كذلك، فإنه على جانب جُرُفٍ متهدّم،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القرآنية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كذلك، فهو أيضاً ينقل الهلاك على ظهره من موضع إلى موضع، ليُحدِث رأياً فاسداً بعد رأي فاسد، أي هو ساعٍ في ضلال يروم أن يحتجّ لما لا سبيل إلى إثباته، وينصر مذهباً لا انتصار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نهاهم وحذّرهم أن يشكُوا إلى مَنْ لا يزيل شِكايتهم ومَنْ لا رأي له في الدين ولا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 ما قد أبرمه الشيطان في صدورهم لإغوائهم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 لا يشكي شجوَكم ، ومَنْ ينقض برأيه ما قد أبرم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الرواية أليق، أي لا تشكُوا إلى مَنْ لا يدفع عنكم ماتشكون منه، وإنما ينقض برأيه الفاسد ما قد أبرمه الحقّ والشرع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 ليس على الإمام إلا ما قد أوضحه من الأمور الخمسة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أمرهم بمبادرة أخذ العلم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يموت، فيذهب العلم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وتصويح النَّبْت، كناية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تشغَلُوا بالفتن وما يحدث عليكم من خطوب الدنيا عن استثارة العلم من معدنه واستنباطه من قرارته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 بالنّهي عن المنكر، وأن يتناهوْا عنه قبل يَنْهَوْا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النهيُ بعد التناهي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الموضع إشكال، وذلك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المنكَر واجب على العدْل والفاسق، فكيف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أمرتم بالنهي بعد التناهي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أنّ الحسنَ البصريّ قال للشّعبيّ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نهيتَ عن 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إني أكره أن أقولَ ما 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وأيّنا يقول 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الشيطان لو ظفِر منكم بهذه فلم يأمر أحدٌ بمعروف ولم ينَه عن منكر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 أنه علیه السلام لم يردْ أن وجود النهي عن المنكر مشروط بانتهاء ذلك الناهي عن المنكَر، وإنما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لم آمركم بالنهي عن المنكر إلا بعد أن أمرتُكم بالانتهاء عن المنكر،فالترتيب إنّما هو في أمره علیه السلام لهم بالحالتين المذكورتين، لا في نهيهم وتناهيهم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قدم أمرَهم بالانتهاء على أمرهم بالنهي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إصلاح المرء نفسه أهمّ من الاعتناء بإصلاحه لغيره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وصف الإسلام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شَرَعَ الْإِسْلاَمَ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 أَرْكَانَهُ عَلَى مَنْ غَالَبَهُ ، فَجَعَلَهُ أَمْناً لِمَنْ عَلِقَهُ، وَسِلْماً لِمَنْ دَخَلَهُ، وَبُرْهَانَا لِمَنْ تَكَلَّمَ بِهِ، وَشَاهِداً لِمَنْ خَاصَمَ عَنْهُ، وَنُوراً لِمَنِ اسْتَضَاءَ بِهِ، وَفَهْماً لِمَنْ عَقَلَ، وَلُبَّا لِمَنْ تَدَبَّرَ، وَآيَةً لِمَنْ تَوَسَّمَ، وتَبْصِرَةً لِمَنْ عَزَمَ ، وَعِبْرَةً لِمَنِ اتَّعَظَ، وَنَجَاةً لِمَنْ صَدَّق، وَثِقَةً لِمَنْ تَوَكَّلَ، وَرَاحَةً لِمَنْ فَوَّضَ، وَجُنَّةً لِمَنْ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المَنَاهِجِ، وَأَوْضَحُ الْوَلاَئِج، مُشْرِفُ المَنَارِ، مُشْرِقُ الْجَوَادِّ، مُضِيءُ المَصَابِيحِ ، كَرِيمُ المِضْمَارِ ، رَفَيعُ الْغَايَةِ، جَامِعُ الْحَلْبَةِ ، مُتَنَافِسُ السُّبقَة، شَرِيفُ الْفُرْسَانِ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مِنْهَاجُهُ، وَالصَّالِحَاتُ مَنَارُهُ ، وَالمَوْتُ غَايَتُهُ، وَالدُّنْيَا مِضْمَارُهُ، وَالْقِيَامَةُ حَلْبَتُهُ، وَالْجَنَّةُ سُبْقَتُهُ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من الخطابة شريف، وذلك لأنه ناط </w:t>
      </w:r>
      <w:r>
        <w:rPr>
          <w:rStyle w:val="FootnoteAnchor"/>
          <w:rtl w:val="true"/>
        </w:rPr>
        <w:footnoteReference w:id="155"/>
      </w:r>
      <w:r>
        <w:rPr>
          <w:rFonts w:ascii="Amiri" w:hAnsi="Amiri" w:eastAsia="Amiri" w:cs="Amiri"/>
          <w:color w:val="111111"/>
          <w:sz w:val="28"/>
          <w:sz w:val="28"/>
          <w:szCs w:val="28"/>
          <w:rtl w:val="true"/>
          <w:lang w:bidi="ar-SA"/>
        </w:rPr>
        <w:t>بكلّ واحدة من اللفظات لفظة تناسبها وتلائمها لو نيطَتْ بغيرها لما انطبقت عليها، ولا استقرّت في قرارها، ألا تراه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لمنْ عَلِقه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فالأمنُ مرتّب على الاعتلاق، وكذلك في سائر الفِقَر كالسلْم المرتّب</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الدخول والبرهان المرتّب على الكلام، والشاهد المرتّب على الخصام، والنّور المرتّب على الاستضاءة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ألا ترى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وبرهاناً لمن دخله، ونوراً لمن خاصم عنه، وشاهداً لمن استضاء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قد قرن باللفظة ما لا يناسبها، فكان قد خرج عن قانون الخطابة، ودخل في عَيْب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وليجة، وهو المدخل إلى الوادي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وأبلج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المجموعة للمسابقة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تضمير الخيل، وزمان تضميرها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الراية المنصوبة، وهو ها هنا خِرْقة تجعل على قَصَبة وتنصب في آخر المدَى الذي تنتهي إليه المسابقة، كأنه علیه السلام جعل الإسلام كخيل السباق التي مضمارها كريم، وغايتها رفيعة عالية، وحَلْبتها جامعة حاوية، وَسُبقتها متنافس فيها، وَفُرسانها أشراف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وصفه بصفات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طريقه ، والصالحات أعلامه، والموت غايته، أي أنّ الدنيا سِجْن المؤمن، وبالموت يخلُص من ذلك السجن، ويحظى بالسعادة الأبدية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مضماره، كأن الإنسان يجري إلى غاية هي الموت، وإنما جعلها مِضْمار الإسلام، لأن المسلم يقْطَع دنياه لا لدنياء بل لآخرته، فالدّنيا له كالمِضْمار للفرس إلى الغاية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والقيامة حلْبته، أي ذات حلبته فحذف المضاف،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دَرَجَتٌ عِندَ اللَّه </w:t>
      </w:r>
      <w:r>
        <w:rPr>
          <w:rStyle w:val="FootnoteAnchor"/>
          <w:rtl w:val="true"/>
        </w:rPr>
        <w:footnoteReference w:id="156"/>
      </w:r>
      <w:r>
        <w:rPr>
          <w:rFonts w:ascii="Amiri" w:hAnsi="Amiri" w:eastAsia="Amiri" w:cs="Amiri"/>
          <w:color w:val="111111"/>
          <w:sz w:val="28"/>
          <w:sz w:val="28"/>
          <w:szCs w:val="28"/>
          <w:rtl w:val="true"/>
          <w:lang w:bidi="ar-SA"/>
        </w:rPr>
        <w:t xml:space="preserve">أي ذوو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سُبقتُه، أي جزء سُبقتِه ، فحذف أيضاً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ذكر النبي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أَوْرَى قَبَسَا لِقَابِسٍ، وَأَنَارَ عَلَماً لِحَابِسٍ فَهُوَ أمِينُكَ المَأْمُونُ، وَشَهِيدُكَ يَوْمَ الدِّينِ، وَبَعِيتُكَ نِعْمَةَ، وَرَسُولُكَ بِالحَقِّ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أَقْسِمْ لَهُ مَقْسَماً مِنْ عَدْلِكَ، وَأَجْزِهِ مُضَعَّفَاتِ الْخَيْرِ مِنْ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وَأَعْلِ عَلَى بِنَاءِ الْبَانِينَ بِنَاءَهُ، وَأَكْرِمْ لَدَيْكَ نُزُلَهُ، وَشَرِّف عِنْدَكَ مَنْزِلَهُ، وَآتِهِ الْوَسِيلَةَ، وَأَعْطِهِ السَّنَاءَ وَالْفَضِيلَةَ، وَاحْشُرْنَا فِي زُمْرَتِهِ، غَيْرَ خَزَايَا وَلا نَادِمِينَ وَلا نَاكِبينَ، وَلا نَاكِثِينَ، وَلاَ ضالِّينَ، وَلاَ مُضِلِّينَ، وَلاَ مَفْتُونِينَ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فِيمَا تَقَدَّمَ، إِلاَّ أَنَّنَا كَرَّرْنَاهُ ها هنا لِمَا فِي الرِّوَايَتَيْنِ مِنَ الاخْتِلاَفِ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منصوب بالمفعولية، أي أوْرَى رسول اللّٰه صلى اللّٰه عليه وآله و سلم قَبَسًا، والقبس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من النار، والقابس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الاستصباح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مجاز، والمراد الهداية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منصوب أيضاً بالمفعولية، أي وأنا رَرسول اللّٰه صلى اللّٰه عليه وآله و سلم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لحابس، أي نصب لمن قد حَبَس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ضلالاً ، فهو يخبط لا يدري كيف يهتدي إلي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يهتدي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كلّ واحد منهما حالاً، أي حتى أورى رسول اللّٰه في حال كونه قبساً وأنار في حال كونه عَلماً؟قلت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متعدِّياً، أورى زيد زنده، فإن حمل ها هنا على المتعدّي احتيج إلى حذف المفعول، ويصير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أورى رسول اللّٰه الزند حال كونه قبساً، فيكون فيه نوع تكلّف واستهجان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وإن جعلتَه مصدراً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وقد فسر قولهم في دعاء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بأنها درجة رفيعة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خزيان، وهو الخَجِل المستحيي ، مثل سكران وسکاری، وحیران وحیاری، وغَيْران وغَيّارَى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وناكبين أي عادلين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وناكثين، أي ناقضين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النقيب أبا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منصفاً بعيداً عن الهوى والعصبية عن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وقفت على كلام الصحابة وخُطَبهم فلم أر فيها من يعظّم رسول اللّٰه صلی اللّٰه علیه و آله و سلم تعظيمَ هذا الرجل ، ولا يدعو كدعائه، فإنا قد وقفنا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غيره على فصول كثيرة مناسبة لهذا الفصل ،تدلّ على إجلال عظيم، وتبجيل شديد منه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لغيره من الصحابة كلام مدوّن يتعلم منه كيفية ذكرهم للنبي صلی اللّٰه علیه و آله و سلم ؟ وهل وُجد لهم إلا كلماتٌ مبتدرة، لا طائل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قويّ الإيمان برسول اللّٰه صلى اللّٰه عليه وآله و سلم والتصديق له، ثابت اليقين،قاطعاً بالأمر، متحققَّا له، وكان مع ذلك يحبّ رسول اللّٰه صلى اللّٰه عليه وآله و سلم لنسبته منه، وتربيته له، واختصاصه به من دون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فشرفُه له، لأنهما نفسٌ واحدة في جسمين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واحد، والدار واحدة، والأخلاق متناسبة، فإذا عظّمه فقد عظّم نفسه، وإذا دعا إليه فقد دعا إلى نفسه، ولقد كان يودّ أن تطبّق دعوةُ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مشارف الأرض ومغاربها، لأن جمال ذلك لاحقٌ به، وعائد عليه، فكيف لا يعظّمه ويبجّله ويجتهد في إعلاء كلمته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اليوم أنا وجعفر بن مكّي الشاعر نتجاذب هذا الحديث،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ينصر رسول اللّٰه صلی اللّٰه علیه و آله و سلم أحدٌ نُصرة أبي طالب وبنيه له، أما أبو طالب فكَفَله وربّاه، ثم حَمَاه من قريش عند إظهار الدّعوة، بعد إصفاقهم وإطباقهم على قتله، وأما ابنه جعفر فهَاجَر بجماعة من المسلمين إلى أرض الحبشة، فنشَرَ دعوته بها، وأما عليّ فإنه أقام عماد الملَّة بالمدينة، ثم لم يُمْنَ أحدٌ من القتل والهوان والتشريد بما مُنِيَ به بنو أبي طالب، أما جعفر فقتل يوم مؤتة، وأما عليّ فقتل بالكوفة بعد أن شرب نقيع الحنظل، وتمنّى الموت، ولو تأخر قتلُ ابن ملجم له لمات أسفاً وكمداً، ثم قُتِل ابناء بالسمّ والسيف، وقتل بنوه الباقون مع أخيهم بالطفّ، وحُمِلت نساؤهم على الأقتاب سَبَايَا إلى الشام، ولقيت ذرّيتهم وأخلافهم بعد ذلك من القتل والصّلْب والتشريد في البلاد والهوان والحبس والضرب ما لا يحيط الوصف بكنهه، فأيّ خير أصاب هذا البيت من نصرته،ومحبته وتعظيمه بالقول والفعل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فيما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يَمُنُّونَ عَلَيْكَ أَنْ أَسْلَمُوا قُل لَّا تَمُنُّوا عَلَىَّ إسْلٰمَكُم بَلِ اللَّهُ يَمُنُّ عَلَيْكُمْ أَنْ هَدَئٰكُٰمْ لِلْإِيمَنِ إِن كُنتُمْ صَٰدِقِينَ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نصرته الأنصار، وبذلت مُهَجَهَا دونه، وقُتِلَتْ بين يديه في مواطن كثيرة، وخصوصاً يوم أُحُد ثم اهتضِمُوا بعده، واستُؤثر عليهم، ولقوا من المشاقّ والشدائد ما يطول شرحه، ولو لم يكن إلايوم الحرّة، فإنه اليوم الذي لم يكن في العرب مثله، ولا أصيب قوم قطّ بمثل ما أصيب به الأنصار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زَوَى الدنيا عن صالحي عباده وأهل الإخلاص له، لأنه لم يرها ثمناً لعبادتهم، ولا كفؤَا لإخلاصهم، وأرجاً جزاءهم إلى دار أخرى غير هذه الدار، في مثلها يتنافس المتنافسون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خطاب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بَلَغْتُمْ مِنْ كَرَامَةِ اللّٰه تَعَالَى لَكُمْ مَنْزِلَةً تُكْرَمُ بِهَا إِمَاؤُكُمْ، وَتُوصَلُ بِهَا جِيرَانُكُمْ وَيُعَظِّمُكُمْ مَنْ لا فَضْلَ لَكُمْ عَلَيْهِ، وَلَا يَدَ لَكُمْ عِنْدَهُ،وَيَهَابُكُمْ مَنْ لاَ يَخَافُ لَكُمْ سَطْوَةً، وَلَا لَكُمْ عَلَيْهِ 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تَرَوْنَ عُهُودَ اللّٰه مَنْقُوضَةٌ فَلَا تَغْضَبُونَ، وَأَنتُمْ لِنَقْضِ ذِمَمِ آبَائِكُمْ تَأْنَفُونَ، وَكَانَتْ أُمُورُ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عَلَيْكَمُ تَرِدُ ، وَعَنْكُمْ تَصْدُرُ ، وَإِلَيْكُمْ تَرْجِعُ ، فَمَكَّنْتُمُ الظَّلَمَةَ مِنْ مَنْزِلَتِكُمْ، وَأَلْقَيْتُمْ إِلَيْهِمْ اَزِمِّتَكُمْ، وَأَسْلَمْتُمْ أمُورَ اللّٰه في أَيْدِيهِمْ، يَعْمَلُونَ بِالشُّبُهَاتِ، وَيَسِيرُونَ فِي الشَّهَوَاتِ وَايْمُ اللّٰه لَوْ فَرَّقُوكُمْ تَحْتَ كُلِّ كَوْكَبٍ، لَجَمَعَكُمُ اللّٰهُ لِشَرِّ يَوْمٍ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خطاب لأصحابه الذين أسلموا مدنهم ونواحيهم إلى جيوش معاوية، التي كان يُغير بها على أطراف أعمال عليّ علیه السلام كالأنبار وغيرها، مما تقدّم ذكرنا له،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أكرمكم بالإسلام بعد أن كنتم مجوساً أو عبّاد أصنام، وبلغتم من كرامته إياكم بالإسلام منزلة عظيمة، أكرِم بها إماؤكم ،وعبيدكم، ومن كان مَظِنّة المهْنة والمذلَّة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ووصل بها جيرانكم، أي مَنْ التجأ إليكم من مُعاهَدٍ أو ذِميّ ، فإنّ اللّٰه تعالى حفظ لهم ذمام المجاورة لكم، حتى عصمَ دماءهم وأموالهم، وصرتم إلى حال يعظّمكم بها مَنْ لا فضل لكم عليه، ولا نعمة لكم عنده، كالروم والحبشة، فإنهم عَظّموا مسلمي العرب لتقمّصهم لباس الإسلام والدين ولزومهم ناموسه، وإظهارهم 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بكم من لا يخاف لكم سطوة، ولا لكم عليه إمرة كالملوك الذين في أقاصي البلاد، نحوالهند والصين وأمثالها، وذلك لأنهم هابوا دولة الإسلام، وإن لم يخافوا سطوة سيفها، لأنه شاع وذاع أنهم قوم صالحون، إذا دعوا اللّٰه استجاب لهم، وأنهم يقهرون الأمم بالنصر السماويّ وبالملائكة، لا بسيوفهم ولا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لما عبرت دِجْلة إلى القصر الأبيض الشرقيّ بالمدائن عبرتها في أيام مَدّها، وهي كالبحر الزاخر على خيولها وبأيديها رماحها، ولا دروع عليها ولا بَيْض، فهربت الفرس بعد رَمْي شديد منها للعرب بالسهام، وهم يقدمون ويحملون، ولا تهولُهم السهام، فقال فلاّح نَبَطيّ ، بيده مسحاته </w:t>
      </w:r>
      <w:r>
        <w:rPr>
          <w:rStyle w:val="FootnoteAnchor"/>
          <w:rtl w:val="true"/>
        </w:rPr>
        <w:footnoteReference w:id="158"/>
      </w:r>
      <w:r>
        <w:rPr>
          <w:rFonts w:ascii="Amiri" w:hAnsi="Amiri" w:eastAsia="Amiri" w:cs="Amiri"/>
          <w:color w:val="111111"/>
          <w:sz w:val="28"/>
          <w:sz w:val="28"/>
          <w:szCs w:val="28"/>
          <w:rtl w:val="true"/>
          <w:lang w:bidi="ar-SA"/>
        </w:rPr>
        <w:t xml:space="preserve">وهو يفتح الماء إلى زرعه لأُسْوَارِ من الأساورة معروفِ بالبأس وجودةِ الرماية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أمِثُلكم في سلاحكم يهرب من هؤلاء القوم الحاسرين ولذعَهُ باللّوم والتعنيف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مِسْحَاتك، فأقامها فرماها، فخرق الحديد حتى عبر النّصل إلى جانبها الآخر،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الآن، ثم رمى بعضَ العرب المارّين عليه عشرين سهماً لم يُصبْه ولا فرسه منها بسهم واحد، وإنه لقريب منه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بعضُ السهام يسقط بين يدي الأسوار، فقال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القوم مصنوع 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تغضبون، وأنتم تروْن عهود اللّٰه منقوضة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العجب أن يغضب الإنسان ويأنف من نقض عهد أبيه ، ولا يغضب ولا يأنف لنقض عهود إلٰهه وخالقه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الأحكام الشرعية إليكم تردُ منّي ومن تعليمي إياكم، وتثقيفي لكم، ثم تصدُر عنكم إلى مَنْ تعلّمونه إياها من أَتْباعكم وتلامذتكم، ثم يرجع إليكم بأن يتعلّمها بنوكم و إخوتكم من هؤلاء الأتباع والتلامذة، فقررتم من الزّحف لما أغارت جيوش الشام عليكم، و أسلمتم منازلكم وبيوتكم وبلادكم إلى أعدائكم ومكنتم الظلمة من منزلتكم ،حتى حكَموا في دين اللّٰهبأهوائهم، وعَمِلوا بالشّبْهة لا بالحجّة، واتسعوا في شهواتهم ومآرب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لو فرّقوكم تحت كل كوكب ليجمعنّكم اللّٰه ليوم، وهو شرّ يوم لهم، وكنى بذلك عن ظهور المسوّدة وانتقامها من أهل الشام وبني أمية، وكانت المسوّدة المنتقمة منهم عراقية وخراسانية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في بعض أيام صفين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جَوْلَتَكُم، وَانْحِیازكُمْ عَنْ صُفُوفِكُمْ ، تَحُوزُ کُمُ الْجُفَاةُ الطَّغَامُ، وَأَعْرَابُ أَهْلِ الشَّامِ، وَأَنْتُمْ لَهَامِيمُ الْعَرَبِ، وَيَافِيخُ الشَّرَفِ، وَالْأَنْفُ المُقَدِّمُ، وَالسَّنَامُ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شَفَا وَحَاوِحَ صَدْرِي أَنْ رَأَيْتُكُمْ بِأَخَرَةٍ، تَحُوزُونَهُمْ كَمَا حَازُوكُمْ، وَتُزِيلُونَهُمْ عَنْ مَوَاقِفِهِمْ كَمَا أَزَالُواكُمْ، حَسًّا بِالنِّصَالِ، وَشَجْراً بِالرِّمَاحِ، تَرْكَبُ أُولاَهُمْ أُخْرَاهُمْ كَالْإِبِلِ الْهِيمِ الْمَطْرُودَةِ، تُرْمَىٰ عَنْ حِيَاضِهَا ، وَتُذَادُ عَنْ مَوَارِدِهَا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فأجمل في اللفظ، وكنّى عن اللفظ المنفِّر، عادلاً عنه إلى لفظ لا تنفير فيه،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Style w:val="FootnoteAnchor"/>
          <w:rtl w:val="true"/>
        </w:rPr>
        <w:footnoteReference w:id="159"/>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إتيان الغائط، وإجمال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وانحيازكم 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الهرب أيضاً، وهو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مُتَحَرِّفاً لِقِتَالٍ أَوْ مُتَحَیزاً إِلَىٰ فِئَةٍ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Amiri" w:hAnsi="Amiri" w:eastAsia="Amiri" w:cs="Amiri"/>
          <w:color w:val="111111"/>
          <w:sz w:val="28"/>
          <w:sz w:val="28"/>
          <w:szCs w:val="28"/>
          <w:rtl w:val="true"/>
          <w:lang w:bidi="ar-SA"/>
        </w:rPr>
        <w:t xml:space="preserve">وهذا باب من أبواب البيان لطيف، وهو حُسْن التوصّل بإيراد كلام غير مزعج،عوضاً عن لفظ يتضمّن جَبْهاً وتقريعاً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بكم عن مراكزكم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وهو الفَدْم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لهموم وهو الجواد من الناس والخيل،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 بياضاً فيَّ مَنقصةً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إنّ اللهاميم في أقْرَابها بَلَقُ</w:t>
      </w:r>
      <w:r>
        <w:rPr>
          <w:rFonts w:ascii="Amiri" w:hAnsi="Amiri" w:eastAsia="Amiri" w:cs="Amiri"/>
          <w:color w:val="111111"/>
          <w:sz w:val="28"/>
          <w:sz w:val="28"/>
          <w:szCs w:val="28"/>
          <w:rtl w:val="true"/>
          <w:lang w:bidi="ar-SA"/>
        </w:rPr>
        <w:t xml:space="preserve">واليآفيخ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يافُوخ وهو معظم الشيء،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يافوخ الليل، أي أكثره، ويجوز أن يريد به اليافوخ، وهو أعلى الرأس، وجمعه يآفيخ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وأفخْتُ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يافوخَه، وهذا الْيَق، لأنه ذكر بعده الأنف والسنام، فحمْل اليافوخ على العضو إذاً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والحزازات ولقيته بأخَرة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 القتل،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تَحُسُّونَهُم بِإِذْنِهِ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وشجرت زيداً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طعنته، والتأنيث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وتذاد تصدّ وتمنع،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من حشات الرجل أي أصبت حشاه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وهو المناضلة والمراماة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نحن هذا الكلام فيما اقتصصناه من أخبار صِفِّين فيما تقدم من هذا الكتاب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خطبة له علیه السلام، وهي من خطب الملاحم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الْمُتَجَلِّي لِخَلْقِهِ بِخَلْقِهِ، وَالظَّاهِرِ لِقُلُوبِهِمْ بِحُجَّتِهِ، خَلَقَ الْخَلْقَ مِنْ غَيْرِ رويَّة، إذْ كَانَتِ الرَّويَّاتُ لاَ تَلِيقُ إِلا بِذَوِي الضَّمَائِرِ، وَلَيْسَ بِذِي ضَمِيرٍ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وَأَحَاطَ بِغُمُوضٍ عَقَائِدِ السَّرِيرَاتِ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ملحمة، وهي الوقعة العظيمة في الحرْب، ولما كانت دلائل إثبات الصانع ظاهرة ظهور الشمس، وصفه علیه السلام بكونه ظهر وتجلى لخلقه، ودلّهم عليه بخلْقه إياهم وإيجاده 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مرئيّ ، ولكنه ظاهر للقلوب بما أودعها من الحجج الدالة 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نفى عنه الرويّة والفكر والتمثيل بين خاطرين، ليعمل على أحدهما، لأن ذلك إنما يكون لأرباب الضمائر والقلوب أولي النوازع المختلفة والبواعث المتضادّة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وصفه بأنّ علمه محيط بالظاهر والباطن والماضي والمستقبل،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خرق باطن الغيوب المستورة،وأحاط بالغامض من عقائد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الأنبياء أولاد إبراهيم علیه السلام ، لأنّ أكثر الأنبياء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كُوّة غيرنافذة، يجعل فيها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شعر الرأس، وسرّة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وبنوكعب بن لؤيّ يفخرون على بني عامر بن لؤيّ بأنهم سكنوا البطاح، وسكنت عامر بالجبال المحيطة بمكّة، وسكن معها بنو فهر بن مالك، رهط أبي عبيدة بن الجرّاح وغيره،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فَحَلَلْتَ منها بالبطا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وحَلّ غيرُك بالظواهِرْوقال طريح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مُسْلنطِحِ البطاح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عليك الحُنِيّ والوُلُجُوقال بعض الطالبيّين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وأنا ابن مُعتلج البطاح إذا غدا </w:t>
      </w:r>
      <w:r>
        <w:rPr>
          <w:rFonts w:ascii="Amiri" w:hAnsi="Amiri" w:eastAsia="Amiri" w:cs="Amiri"/>
          <w:b/>
          <w:b/>
          <w:bCs/>
          <w:i/>
          <w:i/>
          <w:iCs/>
          <w:color w:val="111111"/>
          <w:sz w:val="28"/>
          <w:sz w:val="28"/>
          <w:szCs w:val="28"/>
          <w:rtl w:val="true"/>
          <w:lang w:bidi="ar-SA"/>
        </w:rPr>
        <w:t>غيري، وراح على متون ظواهِر</w:t>
      </w:r>
      <w:r>
        <w:rPr>
          <w:rFonts w:ascii="Amiri" w:hAnsi="Amiri" w:eastAsia="Amiri" w:cs="Amiri"/>
          <w:color w:val="111111"/>
          <w:sz w:val="28"/>
          <w:sz w:val="28"/>
          <w:szCs w:val="28"/>
          <w:rtl w:val="true"/>
          <w:lang w:bidi="ar-SA"/>
        </w:rPr>
        <w:t>یفترّ عنِّي ركنها وحطيمُها كالجَفْن يُفتح عن سواد الناظِركجِبالِهَا شَرَفِي، ومثل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 ومثل ظبائهنّ مجاوري</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دَوَّارٌ بِطِبّهِ، قَدْ أَحْكَمَ مَرَاهِمَهُ، وَأَحْمَىٰ مَوَاسِمَهُ، يَضَعُ ذٰلِكَ حَيْثُ الْحَاجَةُ إِلَيْهِ ،مِنْ قُلُوبِ عُمْيٍ ، وَآذَانِ صُمِّ، وَأَلْسِنَةٍ بِكُمْ، مُتَتبِّعٌ بِدَوَائِهِ مَوَاضِعَ الْغَفْلَةِ، وَمَوَاطِنَ الْحَيْرَةِ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دَوّار بطبّه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الطبيب الدّوار أكثرتجربة، أو يكون عَنَى به أنّه يدور عَلَى مَنْ يعالجه، لأنّ الصالحين يدورون على مرضى القلوب، فيعالجونهم ويقال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المسيح رُئِيَ خارجاً من بيت مومسة،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أمثلك يكون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يأتي الطبيبُ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الأدوية المركّبة للجراحات والقروح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حدائِدُ يُوسَم بها الخيل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إنما يعالج بذلك مَنْ يحتاج إليه، وهم أولو القلوب العُمْي، والآذان الصمّ، والألسنة البكم، أي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تقسيم صحيح حاصر، لأن الضلال ومخالفة الحقّ يكون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بجهل القلب، أو بعدم سماع المواعظ والحجج، أو بالإمساك عن شهادة التوحيد وتلاوة الذكر، فهذه أصول الضلال، وأما أفعال المعَاصي ففروع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وهو من أبواب علم البيانوصحة التقسيم باب من أبواب علم البيان، ومنه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الكِتَٰبَ الَّذِينَ أصْطَفَيْنَا مِنْ عِبَادِنَا فَمِنْهُمْ ظَالِمٌ لِنَفْسِهِ، وَمِنْهُم مُّقْتَصِدٌ وَمِنْهُمْ سَابِقٌ بِالخَيرَاتِ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قسمةٌ صحيحة، لأن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كافر، أو مؤمن، أو ذو المنزلة بين المنزلتين، هكذا قسم أصحابنا الآيةَ على مذهَبهم في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إمّا عاصٍ ظالم لنفسه، أو مطيعٌ مبادرٌ إلى الخير، أو مقتصدٌ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التقسيم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أَزْوَاجًا ثَلَثَةَ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فَأَصْحَٰبُ الْمَيْمَنَةِ مَآ أَصْحَٰبُ المَيْمَنَةِ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وَأَصْحٰبُ المشئَمَةِ مَآ أَصْحَبُ المَشْئَمَةِ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والسَّٰبِقُونَ السَّبِقُونَ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Style w:val="FootnoteAnchor"/>
          <w:rtl w:val="true"/>
        </w:rPr>
        <w:footnoteReference w:id="163"/>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يُرِيكُمُ الْبَرْقَ خَوْفًا وَطَمَعًا</w:t>
      </w:r>
      <w:r>
        <w:rPr>
          <w:rStyle w:val="FootnoteAnchor"/>
          <w:rtl w:val="true"/>
        </w:rPr>
        <w:footnoteReference w:id="164"/>
      </w:r>
      <w:r>
        <w:rPr>
          <w:rFonts w:ascii="Amiri" w:hAnsi="Amiri" w:eastAsia="Amiri" w:cs="Amiri"/>
          <w:color w:val="111111"/>
          <w:sz w:val="28"/>
          <w:sz w:val="28"/>
          <w:szCs w:val="28"/>
          <w:rtl w:val="true"/>
          <w:lang w:bidi="ar-SA"/>
        </w:rPr>
        <w:t xml:space="preserve">، لأن الناس عندرؤية البرق بين خائف وطامع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سائل على مجلس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أعطى من سَعَة، أو واسَى من كفاف، أو آثرَ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 لأحدٍ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التقسيمات الفاسدة في الشعر قول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وَادي الأراكِ فَاحْبِسْ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مُقْصِراً في مَلاَمةٍ أو مُطيلاَقِفْ مَشُوقاً، أو مُسْعِداً، أو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مُعيناً، أو عاذراً، أو عذولافالتقسيم في البيت الأول صحيح، وفي الثاني غير صحيح، لأنَّ المشوق يكون حزيناً، والمسعد يكون معيناً، فكذلك يكون عاذراً، ويكون مشوقاً، ويكون حزيناً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المتنبي في مثل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فافخر، فإنّ الناس فيك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مستعظِمٌ أو حاسدٌ أو جاهلُفإن المستعظم يكون حاسداً، والحاسد يكون مستعظماً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الأبيات التي ليس تقسيمها بصحيح، ما ورد في شعر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امرؤ إمّا ائتمنتُك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فخنْتَ، وإمَّا قلت قولاً بلا عِلْمِفأنْتَ من الأمر الذي قد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بين الخيانة والإثموذلك لأنَّ الخيانة أخصّ من الإثم، والإثم شامل لها، لأنه أعمّ منها، فقد دخل أحد القسمين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يعتذر له،فيقال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بالإثم الكذبَ نفسه، وكذلك هو المعنيّ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أفشيت سري إليك فخنتَني، أو لم أفش فكذبت عليَّ ، فأنت فيما أتيتَ بين أن تكونَ خائناً أو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جاء من ذلك في النثر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جريحٍ مضرّج بدمائه، أو هارب لا يلتفت إلى ورائه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الجريح قد يكون هارباً ، والهارب قد يكون جريحاً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أجاد البحتري لما قَسّم هذا المعنى،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غادرتْهُمْ أيدي المنيّة صُبْحاً </w:t>
      </w:r>
      <w:r>
        <w:rPr>
          <w:rFonts w:ascii="Amiri" w:hAnsi="Amiri" w:eastAsia="Amiri" w:cs="Amiri"/>
          <w:b/>
          <w:b/>
          <w:bCs/>
          <w:i/>
          <w:i/>
          <w:iCs/>
          <w:color w:val="111111"/>
          <w:sz w:val="28"/>
          <w:sz w:val="28"/>
          <w:szCs w:val="28"/>
          <w:rtl w:val="true"/>
          <w:lang w:bidi="ar-SA"/>
        </w:rPr>
        <w:t>لِلقَنَا بين ركَّعٍ وسجودِ</w:t>
      </w:r>
      <w:r>
        <w:rPr>
          <w:rFonts w:ascii="Amiri" w:hAnsi="Amiri" w:eastAsia="Amiri" w:cs="Amiri"/>
          <w:color w:val="111111"/>
          <w:sz w:val="28"/>
          <w:sz w:val="28"/>
          <w:szCs w:val="28"/>
          <w:rtl w:val="true"/>
          <w:lang w:bidi="ar-SA"/>
        </w:rPr>
        <w:t>فهمُ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قتيل قبضت نفسُه بحدّ الحديدأو أسيرٍ غدا له السجن لَحْداً </w:t>
      </w:r>
      <w:r>
        <w:rPr>
          <w:rFonts w:ascii="Amiri" w:hAnsi="Amiri" w:eastAsia="Amiri" w:cs="Amiri"/>
          <w:b/>
          <w:b/>
          <w:bCs/>
          <w:i/>
          <w:i/>
          <w:iCs/>
          <w:color w:val="111111"/>
          <w:sz w:val="28"/>
          <w:sz w:val="28"/>
          <w:szCs w:val="28"/>
          <w:rtl w:val="true"/>
          <w:lang w:bidi="ar-SA"/>
        </w:rPr>
        <w:t>فهو حيُّ في حالة الملحودِ</w:t>
      </w:r>
      <w:r>
        <w:rPr>
          <w:rFonts w:ascii="Amiri" w:hAnsi="Amiri" w:eastAsia="Amiri" w:cs="Amiri"/>
          <w:color w:val="111111"/>
          <w:sz w:val="28"/>
          <w:sz w:val="28"/>
          <w:szCs w:val="28"/>
          <w:rtl w:val="true"/>
          <w:lang w:bidi="ar-SA"/>
        </w:rPr>
        <w:t xml:space="preserve">فرقة للسيوف ينفذ فيها ال حُكْمُ قَسْراً وفرقةٌ للقيودومن ذلك قول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في حال كونها، ونعمة ترجَى مستقَبَلة، ونعمة تأتي غير محتَسبة، فأبقى اللّٰه عليك ما أنتَ فيه، وحقّق ظنّك فيما ترتجيه، وتفضّل عليك بما لم تحتسبه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أغفل النعمة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النعمةَ التي تأتي غير محتَسَبَة داخلة في قِسْم النعمة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القسمة أبو تمام،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لنا فِرَق الأماني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بأبرَّ من رُوح الحياة وأوصلِكالْمُزن من ماضي الرَّباب ومقبِلٍ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متنظِّرٍ ومخيِّمِ متهللفصنيعةٌ في يومها وصنيعةٌ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أَحولَتْ، وصنيعةٌ لم تحولِ</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عنيتَ به فساد التقسيم على البحتريّ والمتنبي يَلزمك مثله فيما شرحته، لأنّ الأعمى القلب قديكون أبكم اللسان، أصمّ السمع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الشاعرين ذكرا التقسيم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 علیه السلام قَسّم بالواو والواو للجمع،فغيرُ منكَرٍ أنْ تجتمع الأقسام لواحد، أو أن تعطي معنى الانفراد فقط، فافترق الموضعان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يَسْتَضِيئُوا بِأَضْوَاءِ الْحِكْمَةِ، وَلَمْ يَقْدَحُوا بِزِنَادِ الْعُلُومِ الثَّاقِبَةِ، فَهُمْ فِي ذٰلِكَ كَالْأَنْعَامِ السَّائِمَةِ، وَالصُّخُورِ الْقَاسِيَةِ، قَدِ انْجَابَتِ السَّرِائِرُ لِأَهْلِ الْبَصَائِرِ، وَوَضَحَتْ مَحَجَّةُ الْحَقِّ لِخَابِطِهَا، وَأَسْفَرَتِ السَّاعَةُ عَنْ وَجْهِهَا ، وَظَهَرَتِ الْعَلَامَةُ لِمُتَوَسِّمِهَا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أَرَاكُمْ أَشْبَاحاً بِلا أَرْوَاحٍ، وَأَرْوَاحاً بِلا أَشْبَاحٍ، وَنُسَّاكاً بِلاَ صَلَاحٍ، وَتُجَاراً بِلاَ أَرْبَاحٍ، وَأَيْقَاظاً نُوَّماً ، وَشُهُوداً غُيّباً ، وَنَاظِرَةٌ عَمْيَاءَ، وَسَامِعَةً صَمَّاءَ، وَنَاطِقَةٌ بَكُمَاءَ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على غير سبيل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وأسفرت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وأشرقت، وعن متعلقة بمحذوف،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أشباحاً بلا أرواح، أي أشخاصاً لا أرواح لها ولا عقول، وأرواحاً بلا أشباح، يمكن أن يريد به الخفة والطيش، تشبيهاً بروح بلا 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يعني به نقصهم، لأن الروح غير ذات الجسد ناقصة عن الاعتمال والتحريك اللَّذيْن كانا من فعلها حيث كانت تدير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 إلى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نسبهم إلى الرياء وإيقاع الأعمال على غير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وصفهم بالأمور المتضادة ظاهراً، وهي مجتمعة في الحقيقة،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أيقاظاً نُوَّماً، لأنهم أولو يقظة، وهم غفول عن الحق كالنيام، وكذلك باقيها،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الأَبْصَرُ وَلٰكِن تَعمَى الْقُلُوبُ الَّتِي فِي الصُّدُورِ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رَابَةُ ضَلاَلٍ قَدْ قَامَتْ عَلَى قُطْبِهَا ، وَتَفَرَّقَتْ بِشُعَبِهَا ، تَكِيلُكُمْ بِصَاعِهَا ، وَتَخْبِطُكُمْ بِبَاعِهَا ، قَائِدُهَا خَارِجٌ مِنَ الْمِلَّةِ، قَائِمٌ عَلَى الضِّلَّةِ، فَلا يَبْقَىٰ يَوْمَئِذٍ مِنْكُمْ إِلاَّ ثُقَالَةٌ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كَثفَالَةٌ الْقِدْرَ، أَوْ نُفَاضَةٌ كَنُفَاضَةِ الْعِكْمِ، تَعْرُكُكُمْ عَرْكَ الْأَديمِ، وَتَدُوسُكُمْ دَوْسَ الْحَصِيدِ، وَتَسْتَخْلِصُ الْمُؤْمِنَ مِنْ بَيْنِكُمْ اسْتِخْلاَصَ الطَّيْرِ الْحَبَّةَ الْبَطِينَةَ مِنْ بَيْنِ هَزِيلِ الْحَبِّ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منقطع عَمّا قبله، لأن الشريف الرضي رحمه اللّٰه كان يلتقط الفصول التي في الطبقة العليا من الفصاحة من كلام أمير المؤمنين علیه السلام من كلام أمير المؤمنين علیه السلام فيذكرُها، ويتخطّى ما قبلها وما بعدها، وهو علیه السلام يذكرها هنا ما يحدُث في آخر الزمان من الفتن، كظهور السّفيانيّ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والقطب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على قطبها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الرئيس الذي عليه يدور أمرُ الجيش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العظيمة، وليس التفرّق للراية نفسها، بل لنصّارها وأصحابها، فحذف المضاف، ومعنى تفرّقهم، أنهم يدعون إلى تلك الدعوة المخصوصة في بلاد متفرقة، أي تفرق ذلك الجمع العظيم في الأقطار، داعين إلى أمرٍ واحد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 لكم، فحذف اللام،كما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w:t>
      </w:r>
      <w:r>
        <w:rPr>
          <w:rStyle w:val="FootnoteAnchor"/>
          <w:rtl w:val="true"/>
        </w:rPr>
        <w:footnoteReference w:id="166"/>
      </w:r>
      <w:r>
        <w:rPr>
          <w:rFonts w:ascii="Amiri" w:hAnsi="Amiri" w:eastAsia="Amiri" w:cs="Amiri"/>
          <w:color w:val="111111"/>
          <w:sz w:val="28"/>
          <w:sz w:val="28"/>
          <w:szCs w:val="28"/>
          <w:rtl w:val="true"/>
          <w:lang w:bidi="ar-SA"/>
        </w:rPr>
        <w:t>، أي كالوا لهم، أو وزنوا لهم، والمعنى تحمِلكم على دينها ودعوتها، وتعاملكم بما يعامل به من استجاب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يقهركم أربابها على الدخول في أمرهم، ويتلاعبون بكم، ويرفعونكم ويضعونكم كما يفعل كيّال البُرّ به إذا كاله بصاعه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وتخبطكم بباعها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تظلمكم وتعسفكم، قائدها ليس على ملَّة الإسلام بل مقيم على الضلالة،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ضلَّة لك، وإنه ليلومني ضَلَّة، إذا لم يوفَّق للرشادِ في عَذله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ثفل في القِدْر من الطبيخ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الشيء المنفوض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والعِكْم أيضاً نمَطُ تجعل فيه المرأة ذخيرتها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عركت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دلكته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استخلاص الفتنة المؤمن أنها تخصّه بنكايتها وأذاها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مُلَقّى والكافر موَقْى، وفي الخبر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الدنيا أسرعُ إلى المؤمن من النار في يَبيس العَرْفَج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بِكُمُ الْمَذَاهِبُ ، وَتَنِيهُ بِكُمُ الْغَيَاهِبُ، وَتَخْدَعُكُمُ الْكَوَاذِبُ؟ وَمِنْ أَيْنَ تُؤتَوْنَ، 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أَجَلٍ كِتَابٌ، وَلِكُلِّ غَيْبَةٍ إِيَابٌ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فَاسْتَمِعُوا مِنْ رَبَّانِيِّكُمْ، وَأَحْضِرُوهُ قُلُوبَكُمْ، وَاسْتَيْقِظُوا 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وَلْيَصْدُقُ رَائِدٌ أَهْلَهُ، وَلْيَجْمَعْ شَمْلَهُ، وَلْيُحْضِرْ ذِهْنَهُ، فَلَقَدْ فَلَقَ لَكُمُ الْأَمْرَ فَلْقَ الْخَرَزَةِ، وَقَرَفَهُ قَرْفَ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الواحد غَيْهب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وتتيه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تجعلكم تائهين، عدّى الفعل اللازم بحرف الجرّ، كما تقول في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والكواذب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الأمانيّ ، فحذف الموصوف وأبقى الصفة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بكَفّي كان منْ أرْمَى البشر</w:t>
      </w:r>
    </w:p>
    <w:p>
      <w:pPr>
        <w:pStyle w:val="BookText"/>
        <w:rPr/>
      </w:pPr>
      <w:r>
        <w:rPr>
          <w:rFonts w:ascii="Amiri" w:hAnsi="Amiri" w:eastAsia="Amiri" w:cs="Amiri"/>
          <w:color w:val="111111"/>
          <w:sz w:val="28"/>
          <w:sz w:val="28"/>
          <w:szCs w:val="28"/>
          <w:rtl w:val="true"/>
          <w:lang w:bidi="ar-SA"/>
        </w:rPr>
        <w:t xml:space="preserve">أي بكَّفيْ غلام هذه صفته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منقطعاً أيضاً عن الأول مثل الفصل الذي تقدم، وقد كان قبله ما ينطبق عليه ويلتئم معه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على بعد أن يكون متصلاً بما هو مذكور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عَبيد بن الأبرص، واستثنى من العموم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ذي غَیْبَةٍ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وغائب الموت لا يؤوب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هو رأي زنادقة العرب، فأما أمير المؤمنين، وهو ثاني صاحب الشريعة التي جاءت بعَوِدِ الموتى، فإنه لا يستثني، ويحمّق عبيداً في</w:t>
      </w:r>
    </w:p>
    <w:p>
      <w:pPr>
        <w:pStyle w:val="BookText"/>
        <w:rPr/>
      </w:pPr>
      <w:r>
        <w:rPr>
          <w:rFonts w:ascii="IRNazanin" w:hAnsi="IRNazanin" w:eastAsia="IRNazanin"/>
          <w:color w:val="111111"/>
          <w:sz w:val="28"/>
          <w:sz w:val="28"/>
          <w:szCs w:val="28"/>
          <w:rtl w:val="true"/>
          <w:lang w:bidi="fa-IR"/>
        </w:rPr>
        <w:t>استثنائه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أمرهم بالاستماع منه، إنما يعني به نفسَه علیه السلام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ربانيّ أي متألِّه عارف بالربّ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وصف الحسَن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ربانيّ هذه الأمة وذَا فضلها، وذا قرابتها، وذا سابقتها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وأحضروه قلوبكم، أي اجعلوا قلوبكم حاضرةً عنده، أي لا تقنعوا لأنفسكم بحضورالأجساد وغيبة القلوب، فإنكم لا تنتفعون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يتقدَّم المنتجعين لينظر لهم الماء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لا يكذب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وليجمع عزائمه وأفكاره لينظر ، فقد فَلَق هذا الربانيّ لكم الأمر، أي شقَّ ما كان مبهماً، وفتح ما كان مغلقاً، كما تفلق الخرزة فيعرَف باطنها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وقَرَفه، أي قشره، كما تقشر الصمغة عن عود الشجرة، وتقلع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الْبَاطِلُ مَآخِذَهُ، وَرَكِبَ الْجَهْلُ مَرَاكِبَهُ، وَعَظُمَتِ الطَّاغِیَةُ، وَقَلَّتِ الدَّاعِيَةُ، وَصَالَ الدَّهْرُ صِيَالَ السَّبُعِ الْعَقُورِ، وَهَدَرَ فَنِيقُ الْبَاطِلِ بَعْدَ كُظُوم، وَتَوَاخَى النَّاسُ عَلَى الْفُجُورِ، وَتَهَاجَرُوا عَلَى الدِّينِ، وَتَحابُّوا عَلَى الْكَذِبِ، وَتَبَاغَضُوا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كَانَ الْوَلَدُ غَيْظاً ، وَالمَطَرُ قَيْظاً ، وَتَفِيضُ اللِّئَامُ فَيْضاً ، وَتَغِيضُ الْكِرَامُ غَيْضاً، وَكَانَ أَهْلُ ذَلِكَ الزَّمَانِ ذِئَاباً ، وَسَلاطِينُهُ سِبَاعاً، وَأَوْسَاطُهُ أَكَالاً، وَفُقَرَاؤُهُ أَمْوَاتاً ، وَغَارَ الصِّدْقُ، وَفَاضَ الْكَذِبُ، وَاسْتُعْمِلَتِ المَوَدَّةُ بِاللِّسَانِ، وَتَشَاجَرَ النَّاسُ بِالقُلُوبِ، وَصَارَ الْفُسُوقُ نَسَباً، وَالْعَفَافُ عَجَباً، ولُبِسَ الإسْلاَمُ لُبْسَ الفَرْوِ مَقْلُوباً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الباطل مأخذه، كما تقول عمل عمله، أي قوي سلطانه وقهر،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الجهل مراكبه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وعظمت الطاغية، أي الطغيان، فاعلة بمعنى المصدر،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لِوَقْعَهَا کَاذِبَهٌ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أي تكذيب، ويجوز أن تكون الطاغية ها هنا صفة فاعل محذوف، أي عظمت الفئة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الداعية مثله، أي الفرقة الداعية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ووثب، صَوْلاً وصَوْلَةً،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أشدُّ من صَوْل، والصِّيال والمصاولة هي المواثبة، صايله صِيالاً وصيالةً، والفحلان يتصاولان، أي يتواثبان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صوته في حَنْجَرتِه، وإبل هوادر، وكذلك هدّر بالتشديد تهديراً،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كالمهدِّر في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للرجل يصيح ويجلب وليس وراء ذلك شيء كالبعير الذي يُحبَس في العنّة، وهي الحظيرة، ويمنَع من الضِّراب، وهو يهدر، وقال الوليد بن عقبة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الدَّهْرَ كالسَّدِمِ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ولا تَرِيمُ</w:t>
      </w:r>
    </w:p>
    <w:p>
      <w:pPr>
        <w:pStyle w:val="BookText"/>
        <w:rPr/>
      </w:pPr>
      <w:r>
        <w:rPr>
          <w:rFonts w:ascii="Amiri" w:hAnsi="Amiri" w:eastAsia="Amiri" w:cs="Amiri"/>
          <w:color w:val="111111"/>
          <w:sz w:val="28"/>
          <w:sz w:val="28"/>
          <w:szCs w:val="28"/>
          <w:rtl w:val="true"/>
          <w:lang w:bidi="ar-SA"/>
        </w:rPr>
        <w:t>والكُظوم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والسكوت، كَظَم البعير يكظِم كظوماً، إذا أمسك الجِرّة،وهو كاظم،وإبل كُظوم لا تجترّ، وقوم كُظْم ساكتون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وتواخى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إخوة، والأصل تآخى الناس، فأبدلت الهمزة واواً، كآزرته أي أعنته ووازرته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اصطلحوا على الفجُور، وتهاجروا على الدين، أي تعادَوْا وتقاطعوا </w:t>
      </w:r>
      <w:r>
        <w:rPr>
          <w:rFonts w:eastAsia="Amiri" w:cs="Amiri" w:ascii="Amiri" w:hAnsi="Amiri"/>
          <w:color w:val="111111"/>
          <w:sz w:val="28"/>
          <w:szCs w:val="28"/>
          <w:rtl w:val="true"/>
          <w:lang w:bidi="ar-SA"/>
        </w:rPr>
        <w:t xml:space="preserve">. </w:t>
      </w:r>
      <w:bookmarkStart w:id="10" w:name="pg20737_211004"/>
    </w:p>
    <w:p>
      <w:pPr>
        <w:pStyle w:val="BookText"/>
        <w:rPr/>
      </w:pPr>
      <w:bookmarkEnd w:id="10"/>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شعار الصالحين أن يهجُروا في الدين ويعادوا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أميرُ المؤمنين حيث ظنَنْت، وإنما أراد أنّ صاحب الدين مهجور عندهم، لأن صاحب الدين مهجور وصاحب الفجور جارٍ عندهم مجرى الأخ في الحنوّ عليه، والحبّ له، لأنه صاحب 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لكثرة عقوق الأبناء للآباء،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المطر قيظاً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إنه من علامات الساعة وأشراطها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وأوساطُه أكَالاً، أي طعاماً،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ذقتُ أَكالاً، وفي هذا الموضع إشكال، لأنه لم يُقَلْ هذا الحرف إلا في الجَحْد خاصة ،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بها صافر، فالأجود الرواية الأخرى،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الهمزة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أُكْل، وهو ما أكِل، كقُفْل وأقفال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للمأكول كعِرْق وعُراق، وظِئْر وظُؤار، إلا أنه شاذّ عن القياس، ووزن واحدهما مخالف لوزن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جمعاً،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أوساط الناس طُعْمة للولاة وأصحاب السلاطين، وكالفريسة للأسد، وغار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 لنقصه، وفاض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وتشاجر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تنازَعُوا وهي المشاجرة، وشَجَر بين القوم، إذا اختلف الأمر بينهم، واشتجروا، مثل تشاجروا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الفسوق نسباً يصير الفاسق صديق الفاسق، حتى يكون ذلك كالنسب بينهم، وحتى يعجب الناس من العفاف، لقلّته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الإسلام لبس الفرو، وللعرب عادة بذلك، وهي أن تجعل الخَمْل إلى الجسد، وتظهر الْجلد، والمراد انعكاس الأحكام الإسلامية في ذلك الزمان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143922_3531895371"/>
      <w:bookmarkStart w:id="12" w:name="_Toc4"/>
      <w:bookmarkEnd w:id="11"/>
      <w:r>
        <w:rPr/>
        <w:t>108</w:t>
      </w:r>
      <w:r>
        <w:rPr>
          <w:rtl w:val="true"/>
        </w:rPr>
        <w:t xml:space="preserve">- </w:t>
      </w:r>
      <w:r>
        <w:rPr>
          <w:rtl w:val="true"/>
        </w:rPr>
        <w:t>ومن خطبة له علیه السلام في تمجيد الله ووصف ملائكته</w:t>
      </w:r>
      <w:bookmarkEnd w:id="1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خَاشِعٌ لَهُ، وَكُلُّ شَيْءٍ قَائِمٌ بِهِ، غِنَى كُلِّ فَقِيرٍ، وَعِزُّ كُلِّ ذَلِيلٍ، وَقُوَّةُ كُلِّ ضَعِيفٍ، وَمَفْزَعُ كُلِّ مَلْهُوفٍ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تَكَلَّمَ سَمِعَ نُطْقَهُ، وَمَنْ سَكَتَ عَلِمَ سِرَّهُ ، وَمَنْ عَاشَ فَعَلَيْهِ رِزْقُهُ، وَمَنْ مَاتَ فَإِلَيْهِ مُنْقَلَبُهُ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تَخْلُقِ الْخَلْقَ لِوَحْشَةٍ، وَلا اسْتَعْمَلْتَهُمْ لِمَنْفَعَةٍ، وَلاَ يَسْبِقُكَ مَنْ طَلَبْتَ، وَلَا يُفْلِتُكَ مَنْ </w:t>
      </w:r>
    </w:p>
    <w:p>
      <w:pPr>
        <w:pStyle w:val="BookText"/>
        <w:rPr/>
      </w:pPr>
      <w:r>
        <w:rPr>
          <w:rFonts w:ascii="Amiri" w:hAnsi="Amiri" w:eastAsia="Amiri" w:cs="Amiri"/>
          <w:color w:val="111111"/>
          <w:sz w:val="28"/>
          <w:sz w:val="28"/>
          <w:szCs w:val="28"/>
          <w:rtl w:val="true"/>
          <w:lang w:bidi="ar-SA"/>
        </w:rPr>
        <w:t>أخَذْتَ، وَلا يَنْقُصُ سُلْطَانَكَ مَنْ عَصَاكَ، وَلاَ يَزيدُ فِي مُلْكِكَ مَنْ أَطَاعَكَ، وَلاَ يَرُدُّ أَمْرَكَ مَنْ سَخِطَ قَضَاءَكَ، وَلا يَسْتَغْنِي عَنْكَ مَنْ تَوَلَّى عَنْ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سِرِّ عِنْدَكَ عَلَانِيَّةٌ، وَكُلُّ غَيْبٍ عِنْدَكَ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الْأَبَدُ فَلاَ أَمَدَ لَكَ، وَأَنْتَ المُنْتَهَى فَلاَ مَحِيصَ عَنْكَ، وَأَنْتَ المَوْعِدُ فَلاَ مُنْجِيَ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بيَدِكَ نَاصِيَةُ كُلِّ دَابَّةٍ ، وَإِلَيْكَ مَصِيرُ كُلِّ نَسَمَةٍ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أَسْبَغَ نِعَمَكَ فِي الدُّنْيَا، وَمَا أَصْغَرَها فِي 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خاضع لعظمة اللّٰه سبحانه، وكلّ شيء قائم به، وهذه هي صفته الخاصة، أعني كونَه غنياً من كل شيء، ولا شيء من الأشياء يغني عنه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 كلّ فقير، وعز كلّ ذليل، وقوة كلّ ضعيف، ومفزع كلّ 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 بغير اللّٰه ذَلّ، ومن تكثَّر بغير اللّٰه قَلّ،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فقيراً من استغنى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للوطِ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ءَاوِى إِلَىٰ رُكْنٍ شَدِيدٍ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أتراه أراد ركناً أشدّ وأقوى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العلماءُ على ثبوت الصانع سبحانه بما دلّ عليه فحوى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ومفزع كلّ 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النفوس ببدائهها تفزع عند الشدائد والخطوب الطارقة إلى الالتجاء إلى خالقها وبارئها، ألا ترى راكبي السفينة عند تلاطم الأمواج، كيف يجأرون إليه سبحانه اضطراراً لا اختياراً، فدلّ ذلك على أنّ العلم به مركوز في النفس،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مَسَّكُمُ الضُّرُّ فِي البَحْرِ ضَلَّ مَن</w:t>
      </w:r>
    </w:p>
    <w:p>
      <w:pPr>
        <w:pStyle w:val="BookText"/>
        <w:rPr/>
      </w:pPr>
      <w:r>
        <w:rPr>
          <w:rFonts w:ascii="Amiri" w:hAnsi="Amiri" w:eastAsia="Amiri" w:cs="Amiri"/>
          <w:color w:val="111111"/>
          <w:sz w:val="28"/>
          <w:sz w:val="28"/>
          <w:szCs w:val="28"/>
          <w:rtl w:val="true"/>
          <w:lang w:bidi="ar-SA"/>
        </w:rPr>
        <w:t xml:space="preserve">تَدْعُونَ إِلآ إِيَّاهُ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تكلّم سَمِعَ نطقه ، ومَنْ سكت علم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أنه يعلم ما ظهر 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عاش فعليه رزقه، ومن مات فإليه منقلبُه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هو مدبّرالدنيا والآخرة،والحاكم فيهما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عن الغيبة إلى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 العيون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وعلم أنّ باب الانتقال من الغيبة إلى الخطاب، ومن الخطاب إلى الغيبة باب كبيرٌ من أبواب علم البيان، وأكثر ما يقع ذلك إذا اشتدت عناية المتكلّم بذلك المعنى المنتقل إليه، 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فأخبر عن غائب، ثم انتقل إلى خطاب الحاضر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الفاتحة،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منزلة الحمد دون منزلة العبادة، فإنك تحمد نظيرَك ولا تعبده، فجعل الحمد للغائب وجعل العبادة لحاضرٍ يخاطب بالكاف، لأنّ كاف الخطاب أشد تصريحاً به سبحانه من الإخبار بلفظ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إلى آخر السورة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فأسند النعمة إلى مخَاطب حاضر، و قال في الغضب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p>
    <w:p>
      <w:pPr>
        <w:pStyle w:val="BookText"/>
        <w:rPr/>
      </w:pP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فأسنده إلى فاعل غير مسمّى ولا معيّن، وهو أحسن من أن يكون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تغضب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هذا الباب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فأخبر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غائبين، ثم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فأتي بلفظ الخطاب استعظاماً للأمر كالمنكر على قوم حاضرين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الانتقال عن الخطاب إلى الغيبة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ذلك أنّه صرف الكلام من خطاب الحاضرين إلى إخبار قوم آخرين بحالهم، كأنه يعدّد على أولئك ذنوبهم ويشرح لهؤلاء بغيَهم وعنادهم الحق ، ويقبّح عندهم ما فعلوه،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حالهم كيف دعونا ، فلمّا رحمناهم، واستجبنا دعاءهم، عادوا إلى 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الفائدة لو كانت الآية كلّها على صيغة خطاب الحاضر مفقودة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رأتك العيون فتخبر عنك، كما يخبر الإنسان عما شاهده، بل أنت أزليّ قدیم موجود قبل الواصفين 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منافاة بين هذيْن الأمرين، أليس من الممكن أن يكون سبحانه قَبْل الواصفين له،و مع ذلك يدرك بالأبصار إذا خلق خلقه، ثم يصفونه رأي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ها هنا منافاة ظاهرة، وذلك لأنه إذا كان قديماً لم يكن جِسْماً ولا عَرَضاً، وما لیس بجسم و لا عَرَض تستحيل رؤيته، فيستحيل أن يخبرَ عنه على سبيل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ذكرعلیه السلام أنّه لم يخلق الخلْق لاستيحاشه وتفرّده، ولا استعملهم بالعبادة لنفعه، وقد تقدم شرح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أحداً فيسبقك، أي يفوتك، ولا يفلتك من أخذته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يفلتك من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عدم الإفلات هو الأخذ،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يفلتك من لم يفلتك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مَنْ أخذت لا يستطيع أن يُفْلِت، كما يستطيع المأخوذون مع ملوك الدنيا أن يفلِتُوا بحيلة من الحِيَل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فعل لازم، فما باله عَدّاه؟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حرف الجر ، كما 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استجبت 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يستجبْه عند ذاك مجیب</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استغفرت اللّٰه الذنوب، أي من الذنوب،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ذنباً لست محصِيَهُ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والعملُ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يردّ أمرَك مَنْ سَخِط قضاءك، ولا يستغني عنك مَنْ تولّى عن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تحته سرّ عظيم، وهو قول أصحابنا في جواب قول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منّا ما لا يريده لاقتضى ذلك نقصه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نقص في ذلك، لأنه لا يريد الطاعات منّا إرادة قَهْر وإلجاء، ولو أرادَها إرادة قهر لوقعتْ وغلبت إرادته إرادتنا، ولكنّه تعالى أراد منّا أن نفعل نحن الطاعة اختياراً، فلا يدلّ عدم وقوعها منّا على نقصه وضعفه، كما لا يدلّ بالاتفاق بيننا وبينكم عدمُ وقوع ما أمر به على ضعفه ونقصه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سرّ عندك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يختلف الحال عليه في الإحاطة بالجهر والسرّ، لأنّه عالم لذاته ونسبة ذاته إلى كلّ الأمور واحدة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الأبد فلا أمدَ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كلام عُلْويّ شريف، لا يفهمه إلا الراسخون في العلم، وفيه سِمَة من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الدهر، فإن الدهر هو اللّٰه</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وفي مناجاة </w:t>
      </w:r>
    </w:p>
    <w:p>
      <w:pPr>
        <w:pStyle w:val="BookText"/>
        <w:rPr/>
      </w:pPr>
      <w:r>
        <w:rPr>
          <w:rFonts w:ascii="IRNazanin" w:hAnsi="IRNazanin" w:eastAsia="IRNazanin"/>
          <w:color w:val="111111"/>
          <w:sz w:val="28"/>
          <w:sz w:val="28"/>
          <w:szCs w:val="28"/>
          <w:rtl w:val="true"/>
          <w:lang w:bidi="fa-IR"/>
        </w:rPr>
        <w:t xml:space="preserve">الحكماء لمحة منه أيضاً، وهو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الأزل السَّرْمد، وأنت الأبد الَّذي لا ينفد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الأبد الذي لا ينفد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الأبد فلا أَمَد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بعينه، ونحن نشرحه ها هنا على موضوع هذا الكتاب، فإنه كتاب أدب لا كتاب نظر،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في العربية محمليْن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ذو الأبد، 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خالٍ، أي ذو خالٍ والخال الخُيَلاء، ورجل داء، أي به داء، ورجل مال، أي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والمحمل الثاني، أنّه لما كان الأزل والأبد لا ينفكَّان عن وجوده سبحانه جعله علیه السلام، كأنّه أحدهما بعينه،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الطلاق، لما أراد المبالغة في البينونة جعلها كأنها الطلاق نفسه، ومثله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المندّى رِحْلَةٌ فَرُكوب وقال 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أبو عليّ على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للموضع المخصوص، بأنه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أتستدلّ بهذا على أنّه مذكر،لأن المصدر إلى 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ألا يكون فيه دلالة عليه، لأنه لا ينكر أن يكون مذكراً سمي به البقعة المؤنثة، فلا ينصرف، كامرأةٍ سميتها بحجر وجَبَل وشبع ومعي،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ذهبت إلى ذلك، لأنه جُعِل كأنّه المصدر بعينه، لكثرة ما يعاني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الباب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هِيَ إقبَالٌ وإدبار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من الإخلاف قبلك والمطلِ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منجي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الفرزدق فقال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فررتُ منك ومن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أحسب دَمِي لَكُمَا حلالاَ</w:t>
      </w:r>
    </w:p>
    <w:p>
      <w:pPr>
        <w:pStyle w:val="BookText"/>
        <w:rPr/>
      </w:pPr>
      <w:r>
        <w:rPr>
          <w:rFonts w:ascii="Amiri" w:hAnsi="Amiri" w:eastAsia="Amiri" w:cs="Amiri"/>
          <w:color w:val="111111"/>
          <w:sz w:val="28"/>
          <w:sz w:val="28"/>
          <w:szCs w:val="28"/>
          <w:rtl w:val="true"/>
          <w:lang w:bidi="ar-SA"/>
        </w:rPr>
        <w:t xml:space="preserve">ثم استعظم واستهول خلْقه الذي يراه، وملكوته الذي يشاهده، واستصغر واستحقر ذلك،بالإضافة إلى قدرته تعالى، وإلى ما غاب عَنّا من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تعجّب من سبُوغ نعمه تعالى في الدنيا، واستصغر ذلك بالنسبة إلى نعم الآخرة، وهذا حقّ لأنه لا نسبة للمتناهي</w:t>
      </w:r>
    </w:p>
    <w:p>
      <w:pPr>
        <w:pStyle w:val="BookText"/>
        <w:rPr/>
      </w:pPr>
      <w:r>
        <w:rPr>
          <w:rFonts w:ascii="Amiri" w:hAnsi="Amiri" w:eastAsia="Amiri" w:cs="Amiri"/>
          <w:color w:val="111111"/>
          <w:sz w:val="28"/>
          <w:sz w:val="28"/>
          <w:szCs w:val="28"/>
          <w:rtl w:val="true"/>
          <w:lang w:bidi="ar-SA"/>
        </w:rPr>
        <w:t>إلى غير المتناهي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أَسْكَنتَهُمْ سَمَاوَاتِكَ، وَرَفَعْتَهُمْ عَنْ أَرْضِكَ، هُمْ أَعْلَمُ خَلْقِكَ بِكَ، وَأَخْوَفُهُمْ لَكَ ، وَأَقْرَبُهُمْ مِنْكَ ، لَمْ يَسْكُنُوا الْأَصْلابَ، وَلَمْ يُضَمَّنُوا الْأَرْحَامَ، وَلَمْ يُخْلَقُوا مِنْ مَاءٍ مَهِينٍ، وَلَمْ يَتَشَعَّبْهُمْ رَیْبُ المَنُون، وَإِنَّهُمْ عَلَى مَكَانِهِمْ مِنْكَ، وَمَنْزِلَتِهِمْ عِنْدَكَ ، وَاسْتِجْمَاعِ أَهْوَائِهِمْ فِيكَ، وَكَثْرَةِ طَاعَتِهِمْ لَكَ، وَقِلَّةِ غَفْلَتِهِمْ عَنْ أَمْرِكَ ، لَوْ عَايَنُوا كُنْهَ مَا </w:t>
      </w:r>
    </w:p>
    <w:p>
      <w:pPr>
        <w:pStyle w:val="BookText"/>
        <w:rPr/>
      </w:pPr>
      <w:r>
        <w:rPr>
          <w:rFonts w:ascii="Amiri" w:hAnsi="Amiri" w:eastAsia="Amiri" w:cs="Amiri"/>
          <w:color w:val="111111"/>
          <w:sz w:val="28"/>
          <w:sz w:val="28"/>
          <w:szCs w:val="28"/>
          <w:rtl w:val="true"/>
          <w:lang w:bidi="ar-SA"/>
        </w:rPr>
        <w:t>خَفِيَ عَلَيْهِمْ مِنْكَ، لَحَقِّرُوا أَعْمَالَهُمْ، وَلَزَرَوْا عَلَى أَنْفُسِهِمْ، وَلَعَرَفُوا أَنَّهُمْ لَمْ يَعْبُدُوكَ حَقَّ عِبَادَتِكَ، وَلَمْ يُطِيعُوكَ حَقَّ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خَلَقْتَ دَاراً، وَجَعَلْتَ فِيهَا مَأدَبَةً، مَشْرَباً وَمَطْعَماً وَأَزْوَاجاً، وَخَدَماً وقُصُوراً، وَأَنْهَاراً وَزُرُوها وَثِمَاراً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أَرْسَلْتَ دَاعِیاً يَدْعُو إِلَيْها،فَلاَ الدَّاعِيَ أَجَابُوا، وَلاَ فِيمَا رَغَّبتَ رَغِبُوا، وَلاَ إِلَى مَا شَوَّقْتَ إِلَيْهِ أَشْتَاقُوا أَقْبَلُوا عَلَى جِيفَةٍ قَدِ اقْتَضَحُوا بِأَكْلِها ، وَأَصْطَلَحُوا عَلَى حُبِّها ،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 حَيْثُما زَالَتْ زَالَ إِلَيْهَا ، وَحَيْثُما أَقْبَلَتْ أَقْبَلَ عَلَيْها ، لا يَنزَجِرُ مِنَ اللّٰه بِزَاجِرٍ، وَلا يَتَّعِظُ مِنْهُ بِوَاعِظُ، وَهُوَ يَرَى الْمَأْخُوذِينَ عَلَى الْغِرَّةِ، حَيْثُ لا إِقَالَةَ لَهُمْ وَلاَ رَجْعَةَ ، 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 أَجْتَمَعَتْ عَلَيْهِمْ سَكْرَةُ الْمَوْتِ، وَحَسْرَةُ الْفَوْتِ ، فَفَتَرَتْ لَهَا أَطرَافُهُمْ، وَتَغَيَّرَتْ لَهَا أَلوَانُهُمْ، ثُمَّ ازْدَادَ المَوْتُ فيهِمْ وُلُوجاً ، فَحِيلَ بَيْنَ أَحَدِهِمْ وَبَيْنَ مَنْطِقِهِ، وَإِنَّهُ لَبَيْنَ أَهْلِهِ يَنْظُرُ بِبَصَرِهِ، وَيَسْمَعُ بِأُذُنِهِ عَلَى صِحَّةٍ مِنْ عَقْلِهِ، وَبَقَاءٍ مِنْ لُبِّهِ، 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أَمْوَالاً جَمَعَهَا أَغْمَضَ فِي مَطَالِبِهَا ، وَأَخَذَها مِنْ مُصَرَّحَاتِهَا وَمُشْتَبهاتِهَا ، قَدْ لَزِمَتْهُ تَبِعَاتُ جَمْعِهَا ، وَأَشْرَف عَلَى فِرَاقِهَا ، تَبقَى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ورَاءَهُ يُنَعَّمُونَ فِيهَا ، وَيَتَمَتَّعُونَ بِهَا، فَيَكُونُ المَهْنَأُ لِغَيْرِهِ، وَالْعِبْءُ عَلَى ظَهْرِهِ، وَالمَرْءُ قَدْ غَلِقَتْ رُهُونُهُ بِهَا ،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سَمْعَهُ، فَصَارَ بَيْنَ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قُرْبِهِ، لاَ يُسْعِدُ بَاكِياً، وَلا يُجِيبُ دَاعِياً، ثُمَّ حَمَلُوهُ إِلَى مَخَطِّ فِي الْأَرْضِ، فَأَسْلَمُوهُ فِيهِ إِلَى عَمَلِهِ، وَانْقَطَعُوا عَنْ زَوْرَتِهِ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 الْكِتَابُ أَجَلَهُ، وَالْأَمْرُ مَقَادِيرَهُ، وَاُلْحِقَ آخِرُ الْخَلْقِ بِأَوَّلِهِ، وَجَاءَ مِنْ أَمْرِ اللّٰه </w:t>
      </w:r>
    </w:p>
    <w:p>
      <w:pPr>
        <w:pStyle w:val="BookText"/>
        <w:rPr/>
      </w:pPr>
      <w:r>
        <w:rPr>
          <w:rFonts w:ascii="Amiri" w:hAnsi="Amiri" w:eastAsia="Amiri" w:cs="Amiri"/>
          <w:color w:val="111111"/>
          <w:sz w:val="28"/>
          <w:sz w:val="28"/>
          <w:szCs w:val="28"/>
          <w:rtl w:val="true"/>
          <w:lang w:bidi="ar-SA"/>
        </w:rPr>
        <w:t xml:space="preserve">مَا يُرِيدُهُ مِنْ تَجْدِيدِ خَلْقِهِ، أمَادَ السَّمَاءَ وَفَطَرَهَا ، وَارَجَّ الْأَرْضَ وَارْجَفَهَا، وَقَلَعَ جِبَالَهَا وَنَسَفَهَا ، وَدَكَّ بَعْضُهَا بَعْضاً مِنْ هَيْبَةِ جَلالَتِهِ، وَمَخُوفِ سَطْوَتِهِ، وَأَخْرَجَ مَنْ فِيهَا فَجَدَّدَهُمْ بَعْدَ اخلاَقِهِمْ، وَجَمَعَهُمْ بَعْدَ تَفَرُّقِهِمْ، ثُمَّ مَيَّزَهُمْ لِمَا يُرِيدُهُ مِنْ مَسْأَلَتِهِمْ عَنْ خَفَايَا الْأَعْمَالِ، وَخَبَايَا الْأَفْعَالِ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مَوْلاَءِ 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الطَّاعَةِ فَأَثَابَهُمْ بِجِوَارِهِ، وَخَلَّدَهُمْ فِي دَارِهِ، حَيْثُ لا يَظْعَنُ النُّزَّالُ ، وَلاَ تَتَغَيَّرُ بِهِمُ الحَالُ، وَلاَ تَنُوبُهُمُ الْأَفْزَاعُ، وَلا تَنَالُهُمُ الْأَسْقَامُ، وَلا تَعْرِضُ لَهُمُ الْأَخْطَارُ، وَلا تُشْخِصُهُمُ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اهْلُ المَعْصِيَةِ، فَأَنْزَلَهُمْ شَرَّ دَارٍ ، وَغَلَّ الْأَيْدِي إِلَى الْأَعْنَاقِ، وَقَرَنَ النَّوَاصِيَ بِالْأَقْدَامِ، وَالْبَسَهُمْ سَرَابِيلَ الْقَطِرَانِ، وَمُقَطَّعَاتِ النِّيرَانِ، فِي عَذَابٍ قَدِ اشْتَدَّ حَرُّهُ، وَبَابٍ قَدْ أُطْبِقَ عَلَى اهْلِهِ، فِي نَارٍ لَهَا كَلَبٌ وَلَجَبٌ، وَلَهَبٌ سَاطِعٌ، وَقَصِيفٌ هَائِلٌ، لَا يَظْعَنُ مُقِيمُهَا، وَلَا يُفَادَى أسِيرُهَا ، وَلا تُفْصَمُ كُبُولُهَا ، لا مُدَّةَ لِلدَّارِ فَتَفْنَى وَلَا أَجَلَ لِلْقَوْمِ فَيُقْضَى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شجرة نار، واستمجد المرْخ والعفار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الوعظية الحسان كثيرة،ولكن هذا حديث يأكل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أصناف المغنين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قصباتُ السَّبْق إلا لمعبد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من أراد أن يتعلّم الفصاحة والبلاغة، ويعرف فضلَ الكلام بعضه على بعض، فليتأمل هذه الخطبة، فإن نسبتها إلى كلّ فصيح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كلام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الكواكب المنيرة الفلكيّة إلى الحجارة المظلمة الأرضية، ثم لينظر الناظر إلى ما عليها من البهاء، والجلالة والرّواء، والديباجة، وما تحدثه من الروعة والرهبة، والمخافة والخشية، حتى لو تليتْ على زندِیق ملحد مصمّم على اعتقاد نفي البعث والنّشور لهدّت قواه، وأرعبت قلبه، وأضعفت على نفسه، وزلزلت اعتقاده، فجزى اللّٰه قائلها عن الإسلام أفضل ما جزى به وليَّا من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أبلغ نصرته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بيده وسيفه، وتارة بلسانه ونطقه، وتارة بقلبه وفكره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وحرب فهو سيّد المجاهدين والمحاربين،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وتذكير، فهو أبلغُ الواعظين والمذكّرين،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وتفسير فهو رئيس الفقهاء والمفسرين،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وتوحيد، فهو إمام أهل العدل والموحّدين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اللّٰه بمستنكَرٍ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العالم في وَاحدِ </w:t>
      </w:r>
    </w:p>
    <w:p>
      <w:pPr>
        <w:pStyle w:val="BookText"/>
        <w:rPr/>
      </w:pPr>
      <w:r>
        <w:rPr>
          <w:rFonts w:ascii="IRNazanin" w:hAnsi="IRNazanin" w:eastAsia="IRNazanin"/>
          <w:color w:val="111111"/>
          <w:sz w:val="28"/>
          <w:sz w:val="28"/>
          <w:szCs w:val="28"/>
          <w:rtl w:val="true"/>
          <w:lang w:bidi="fa-IR"/>
        </w:rPr>
        <w:t xml:space="preserve">ثم نعود إلى الشرح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أسكنتهم سماواتك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يقتضي أنّ جميع الملائكة في السماوات، فإنه قد ثبت أنّ الكرام الكاتبين في الأرض، وإنما لم يقتض ذلك،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صيغ العموم، فإنه نكرة في سياق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ملائكة الأرض تعرُج إلى السماء ومسكنها بها، ويتناوبون على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أعلمُ خَلْقك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يعني به أنّهم يعلمون من ماهيته تعالى ما لا يعلمه البشر، أمّا على قول المتكلّمين فلأنّ ذاته تعالى معلومة للبشر، والعلم لا يقبل الأشدّ والأضعف، وأمّا على قول الحكماء، فلأنّ ذاته تعالى غيرُ معلومة للبشر ولا للملائكة، ويستحيل أن تكون معلومة لأحدٍ منهم، فلم يبق وجه يحمَل عليه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أعلم خلقك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يعلمون من تفاصيل مخلوقاته وتدبيراته ما لا يعلمه غيرهم،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الملك أعلمُ بالملِك من الرعية، ليس المراد أنّه أعلم بذاته وماهيته، بل بأفعاله وتدبيره ومراده وغرضه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وأخوفهم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قوّتَي الشهوة والغضب مرفوعتان عنهم، وهما منبع الشرّ، وبهمايقع الطمع والإقدام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منهم مَنْ يشاهد الجَنّة والنار عياناً ، فيكون أخوفَ لأنّه ليس الخبر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القربَ المكانيّ لأنه تعالى منزّه عن المكان والجهة، بل المراد كثرة الثواب وزيادة التعظيم والتبجيل، وهذا يدلّ على صحة مذهب أصحابنا في أنّ الملائكة أفضلُ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مزيّة لهم تقتضِي أفضليةَ جنسِهم على جنْس البشر، بمعنى الأشرفيّة، لا بمعنى زيادة الثواب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يسكنُوا الأصلاب، ولم يضمَّنوا الأرحام، ولم يخلقوا من ماء مَهِين، ولم يتشعّبهم 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خصائص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أنّهم لم يسكنوا الأصلاب، والبَشر سكنوا الأصلاب، ولا شبهة أنّ ما ارتفع عن مخالطةالصورة اللحميّة والدمويَّة أشرف مما خالطها ومازجها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أنّهم لم يضمِّنُوا الأرحام، ولا شبهة أنّ من لم يخرج من ذلك الموضع المستقذَر أشرفُ ممن خرج منه، وكان أحمد بن سهل بن هاشم بن الوليد بن كامكا و بن يزدَجرْد بن شهريار، يفخر على أبناء الملوك بأنّه لم يخرج من بُضْع امرأة، لأن أمّه ماتت وهي حامل به، فشقّ بطنها عنه وأخرج ، قال أبو الريحان البيرونيّ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يتيه على الناس، وإذا شَتَم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البُضْع، قال 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اتفق له ذلك الملك المعروف بأغسطس ملك الروم، وهوأول من سمّي فيهم قيصر،لأنه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بلغتهم شقّ عنه وأيامه تاريخ ،كما أنّ أيام الإسكندر تاريخ لعظمه وجلالته عندهم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أنهم لم يخلقوا من ماء مهين، وقد نص القرآن العزيز على أنه مهين، وكفى ذلك في </w:t>
      </w:r>
    </w:p>
    <w:p>
      <w:pPr>
        <w:pStyle w:val="BookText"/>
        <w:rPr/>
      </w:pPr>
      <w:r>
        <w:rPr>
          <w:rFonts w:ascii="IRNazanin" w:hAnsi="IRNazanin" w:eastAsia="IRNazanin"/>
          <w:color w:val="111111"/>
          <w:sz w:val="28"/>
          <w:sz w:val="28"/>
          <w:szCs w:val="28"/>
          <w:rtl w:val="true"/>
          <w:lang w:bidi="fa-IR"/>
        </w:rPr>
        <w:t>تحقيره وضَعته، فهم لا محالة أشرف ممَّن خلق منه، لا سيما وقد ذهب كثير من العلماء إلی 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والرابعة أنّهم لا يتشعّبهم ريْبُ المنيّة، ولا ريب أنّ من لا تتطرّق إليه الأسقام والأمراض ولا يموت، أشرف ممن هو في كلّ ساعة ولحظة بعرض سقام، وبصدد موت وحمام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مسألة تفضيل الملائكة على الأنبياء لها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كونهم أكثر ثواباً، والأخرى كونهم أفضل بمعنى أشرف،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الفلك أفضلُ من الأرض، أي أنّ الجوهر الذي منه جسميّة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المزايا الأربع دالة على تفضيل الملائكة بهذا الاعتبار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يتشعّبهم 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يتقسَّمهم، 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ومنه قيل للمنيّة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لأنها تفرّق الجماعات، وريْب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الدهر، وأصل الرّيْب ما رابَ الإنسان أي جاءه بما يكره، والمنون الدهر نفسه، والمنون أيضاً المنيّة، لأنّها تمنّ المدّة أي تقطعها، 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غَيْرُ مَمْنُون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غُبْسٌ كواسبُ لا يمنّ طعامُها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ثم ذكر أنّهم على كثرة عبادتهم وإخلاصهم لو عاينوا كُنْه ما خفي عليهم من البارىءتعالى لحقروا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وزرَوْا على أنفسهم، أي عابوها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زريت على فلان، أي عبته وأزريت بفلان أي قصرت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الكنه الذي خَفي عن الملائكة،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عاينوه لَحَقَرُوا عبادتهم، ولعلموا أنهم قد قصروا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علوم الملائكة بالبارى تعالى نظريَّة كعلوم البشر، والعلوم النظرية دون العلوم الضرورية في الجلاء والوضوح، فأميرُ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علومهم بك وبصفاتك إثباتية والسلبية والإضافية ضرورية، عِوَض علومهم هذه المتحقّقة الآن، التي هي نظرية لا نكشفَ لهم ما ليس الآن على حدّ ذلك الكشف والوضوح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أنَّ العبادة والخدمة على قَدْر المعرفة بالمعبود،فكلّما كان العابد به أعرفَ،كانت عبادته له أعظَم، ولا شبهة أنّ العظيم عند الأعظم حقير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واستجماع أهوائهم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للملائكة هَوًى؟ وهل تستعمل الأهواء إلا في الباطل؟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وميْل النفس، وقد يكون في باطل وحق، وإنما يحمل على أحدهما بالقرينة، والأهواء تستعمل فيهما ، ومعنى استجماع أهوائهم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دواعيهم إلى طاعته وخدمته لا تنازعُها الصوارف، وكانت مجتمعة مائلة إلى شقّ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تتعلق؟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هاهنا للتعليل بمعنى اللام ،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أي لأنّهم، فتكون متعلقة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الفعل، أي أسبحك لحسن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تتعلق بمعبود، أي يعبد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والمأدَبة والمأدُبة، بفتح الدال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الذي يُدعَى الإنسان إليه ، أدبَ زيدٌ القومَ، يأدِبهم بالكسر ، أي دعاهم إلى طعامه، والآدِب الداعي إلى طعامه،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المَشْتَاةِ نَدْعُو الجَفَلَى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الآدِبَ فِينَا يَنْتَقِرْ</w:t>
      </w:r>
    </w:p>
    <w:p>
      <w:pPr>
        <w:pStyle w:val="BookText"/>
        <w:rPr/>
      </w:pPr>
      <w:r>
        <w:rPr>
          <w:rFonts w:ascii="Amiri" w:hAnsi="Amiri" w:eastAsia="Amiri" w:cs="Amiri"/>
          <w:color w:val="111111"/>
          <w:sz w:val="28"/>
          <w:sz w:val="28"/>
          <w:szCs w:val="28"/>
          <w:rtl w:val="true"/>
          <w:lang w:bidi="ar-SA"/>
        </w:rPr>
        <w:t xml:space="preserve">وفي هذا الكلام دلالة على أن الجنة الآن مخلوقة، وهو مذهب أكثر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وغروساً من الشجر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الشجر،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 اللّٰه أي أنبته،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أَفَرَءَيْتُمُ مَا تَحْرُثُونَ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Style w:val="FootnoteAnchor"/>
          <w:rtl w:val="true"/>
        </w:rPr>
        <w:footnoteReference w:id="182"/>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زروعاً من البُرّ والقُطْنيّة لم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داعياً يعني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وأقبلوا على جِيفة، يعني الدنيا، ومن كلام الحسن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يتهارشون على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عشق شيئاً أعشى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الرّضا عن كلِّ عيب كليلةٌ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ascii="Amiri" w:hAnsi="Amiri" w:eastAsia="Amiri" w:cs="Amiri"/>
          <w:color w:val="111111"/>
          <w:sz w:val="28"/>
          <w:sz w:val="28"/>
          <w:szCs w:val="28"/>
          <w:rtl w:val="true"/>
          <w:lang w:bidi="ar-SA"/>
        </w:rPr>
        <w:t>وقيل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لا يرون عيب أنفسهم، كما يرون عَيْب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عاشق لنفسه، والعاشق لا يرَى عيوب المعشوق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خرقت الشهواتُ عقله، أي أفسدته كما تخرق الثوب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عبد لها ولمن في يديه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 دريد، فقال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ذِي المال وإنْ لم يَطْمعُوا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في نُغْبةٍ تَشْفیي الصَّدَا </w:t>
      </w:r>
    </w:p>
    <w:p>
      <w:pPr>
        <w:pStyle w:val="BookText"/>
        <w:rPr/>
      </w:pPr>
      <w:r>
        <w:rPr>
          <w:rFonts w:ascii="Amiri" w:hAnsi="Amiri" w:eastAsia="Amiri" w:cs="Amiri"/>
          <w:color w:val="111111"/>
          <w:sz w:val="28"/>
          <w:sz w:val="28"/>
          <w:szCs w:val="28"/>
          <w:rtl w:val="true"/>
          <w:lang w:bidi="ar-SA"/>
        </w:rPr>
        <w:t>وهم لمن أملَق أعداءٌ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شاركهم فيما أفاد وحَوَى</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زالت زال إليها، وحيثما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الناس إلاَّ مع الدنْيا 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فكيفما انقلبتْ يوماً به انقلبُوا</w:t>
      </w:r>
    </w:p>
    <w:p>
      <w:pPr>
        <w:pStyle w:val="BookText"/>
        <w:rPr/>
      </w:pPr>
      <w:r>
        <w:rPr>
          <w:rFonts w:ascii="Amiri" w:hAnsi="Amiri" w:eastAsia="Amiri" w:cs="Amiri"/>
          <w:color w:val="111111"/>
          <w:sz w:val="28"/>
          <w:sz w:val="28"/>
          <w:szCs w:val="28"/>
          <w:rtl w:val="true"/>
          <w:lang w:bidi="ar-SA"/>
        </w:rPr>
        <w:t>يعظِّمون أخا الدنيا فإن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p>
    <w:p>
      <w:pPr>
        <w:pStyle w:val="BookText"/>
        <w:rPr/>
      </w:pP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والغَفْلة، والغارّ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وقد اغتررتُ بالرجل، واغترّه زيد، أي أتاه على غِرّة منه، ويجوز أن 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المأخوذينِ على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والشبيبة،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غَرارتي وغرتي، أي في حداثتي وصبايَ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سكْرة الموتِ وحسرة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الحسرة على ما فاتهم من الدنيا ولذّتها ، والحسرة على ما فاتهم من التوبة والندم واستدراك فارط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وَلَج يلِج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لبُّه باق لم يعدم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أي لبّه غير مغمور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أغمض في مطالبها، أي تساهل في دينه في اكتسابه إياها، أي كان يفتي نفسَه بتأويلات ضعيفة في استحلال تلك المطالب والمكاسب، فذاك هو الإغماض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وَلَسْتُم بِاخِذِيهِ إِلآ أَن تُغْمِضُوا فِيهِ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ويمكن أن يُحمَل على وجه آخر، وهو أنه قد كان يحتال بحيل غامضة دقيقة في تلك المطالب حتى حصلها واكتسبها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وأخذها من مصَرّحاتها ومشتبهاتها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من وجوه مباحة وذوات شبهة، وهذا يؤكد المحمل الأول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الآثام، الواحدة تبعة ومثلها التباعة،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يحذَرُوا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العواقب والتّباعه</w:t>
      </w:r>
    </w:p>
    <w:p>
      <w:pPr>
        <w:pStyle w:val="BookText"/>
        <w:rPr/>
      </w:pPr>
      <w:r>
        <w:rPr>
          <w:rFonts w:ascii="Amiri" w:hAnsi="Amiri" w:eastAsia="Amiri" w:cs="Amiri"/>
          <w:color w:val="111111"/>
          <w:sz w:val="28"/>
          <w:sz w:val="28"/>
          <w:szCs w:val="28"/>
          <w:rtl w:val="true"/>
          <w:lang w:bidi="ar-SA"/>
        </w:rPr>
        <w:t xml:space="preserve">والمهنأ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من هَنىء الطعام وهَنُؤ بالكسر والضم، مثل فَقِه وفَقُه، فإن كسرت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ضممت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یهنُؤ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صار هنيئاً، وهنَأني الطعام يَهْنَؤُني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ويهنئني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نظير له في المهموز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وهَنَاء، وهنئت الطعام، أي تهنّأت به،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فكُلُوهُ هَنيئاً مَرِياً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والجمع أعباء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وغَلِق الرّهن، أي استحقّه المرتهِن، وذلك إذا لم يُفْتَكَكْ في الوقت المشروط، قال زهير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وَفَارَقَتْكَ برهنٍ لا فكَاكَ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الوَدَاعِ فَأَمْسَى الرَّهْنُ قد غَلِقَا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غَلِقتْ رهونُه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قد شارفَ الرحيلَ وأشفى على الفراق، وصارت تلك الأموال التي جمعها مستحقة لغيره، ولم يبقَ له فيها تصرُّف أشبهت الرّهن الذي غَلِق على صاحبه، فخرج عن كونه مستحقَّا، وصار مستَحقَّا لغيره وهو المرتهِن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وأصله الخروج إلى الصحراء والبروزُ من المكمن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تراجعوهُ بينهم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الموت التیاطاً به، أي التصاقاً قد أُوحِشُوا ، أي جعلوا مستوحشين، والمستوحِش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المهموم الفزع، ويروى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أوْحشوا من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خلوْا منه وأقفروا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أوحش المنزل من أهلهِ، أي أقفر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 إلى مخطّ في الأرض، أي إلى خَطّ، سماه مخطَّا أو خَطَّا لدِقّته، يعني اللَّحد، ويروى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وهو المنزل، وحطّ القوم، أي نزلوا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آخرُ الخلق بأوله، أي تساوى الكلّ في شمول الموت والفناء لهم، فالتحق الآخر 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حَرّكَها،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زلزلها،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رجّت الأرضُ، وأرجّها اللّٰه ،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همزة، وهو الأصحّ، وعليه ورد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راجفة أي مرتعدة متزلزلة، رجفت الأرضُ، ترجُف، والرَّجَفان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الشديد، وسمّى البحر رَجّافاً لاضطرابه،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تغيبَ الشَّمْسُ في الرَّجّاف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ونسفها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قَلَعها من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صدمه ودقّه حتى يكسره ويسوّيَه بالأرض، 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 الْأَرْضُ وَالْجِبَالُ فَدُكَّتَا دَكَّةً وَاحِدَةً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ميّزهم ، أي فَصَل بينهم، فجعلهم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سعداء وأشقياء،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أي انفصلوا من أهل الطاعة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تنوبُهم الأفزاع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تعاودُهم، وتعرض لهم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خَطَر، وهو ما يشرف به على الهَلَكة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وتُشخصهم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تخرجهم من منزل إلى منزل، شخص الرجلُ وأشخصه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 </w:t>
      </w:r>
    </w:p>
    <w:p>
      <w:pPr>
        <w:pStyle w:val="BookText"/>
        <w:rPr/>
      </w:pP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الأغلال، جمع غُلّ بالضم ، وهو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الهِناء، قطرتُ البعير أي طَلیته بالقَطِران،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قَطرَ المهنوءَةَ الرَّجُلُ الطالي</w:t>
      </w:r>
    </w:p>
    <w:p>
      <w:pPr>
        <w:pStyle w:val="BookText"/>
        <w:rPr/>
      </w:pPr>
      <w:r>
        <w:rPr>
          <w:rFonts w:ascii="Amiri" w:hAnsi="Amiri" w:eastAsia="Amiri" w:cs="Amiri"/>
          <w:color w:val="111111"/>
          <w:sz w:val="28"/>
          <w:sz w:val="28"/>
          <w:szCs w:val="28"/>
          <w:rtl w:val="true"/>
          <w:lang w:bidi="ar-SA"/>
        </w:rPr>
        <w:t xml:space="preserve">وبعير مقطور، وهذا من الألفاظ القرآنية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والمعنى أنّ النار إلى القَطِران سريعة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ومقطّعات النِّيران، أي ثياب من النيران، قد قطعت وفصّلت لهم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والجلَب واللّجَب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يُقْصم كُبولها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يكسر قيودها، الواحد كَبْل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عذابهم سرمديّ، وأنه لا نهاية له ، نعوذ باللّٰه من عذاب ساعة واحدة، فكيف من العذاب الأبديّ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نذكر في هذا الموضع فصولاً من خُطب الخطيب الفاضل عبد الرحيم بن نُباتة رحمه اللّٰه، وهو الفائز بقَصَبات السبق من الخطباء، وللناس غرام عظيم بخطبه وكلامه، ليتأمّل الناظر كلامَ أمير المؤمنين علیه السلام في خطبه ومواعظه،وكلام هذا الخطيب المتأخّر الذي قد وقع الإجماع على خطابته وحسنها، وأنّ مواعظه هي الغاية التي ليس بعدها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قوله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تجهّزوا فقد ضَرَب فيكم بُوق الرحيل، وابرُزوا فقد قربت لكم نوق التحويل، ودَعُوا التمسّك بخُدَعِ الأباطيل، والركون إلى التسويف والتعليل، فقد سمعتم ما كرّر اللّٰه عليكم من قِصص أبناء القُرى، وما وعظكم به من مصارع مَنْ سَلَف من الورى،مما لا يعترض لذوي البصائر فيه شكّ ولا مِرَا، وأنتم معرِضون عنه إعراضَكم عمّا يخُتَلق ويفتَرى، حتى كأنّ ما تعلمون منه أضغاثُ أحلام الكَرى، وأيدي المنايا قد فصمت من أعماركم أوثق العُرَا، وهجمت بكم على هول مطلعٍ كريه القِرى، فالقهقرى رحمكم اللّٰه عن حبائل العطب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واقطعوا مفاوِزَ الهلكات بمواصلة السُّرى، وقفوا على أحداث المنزلين من شَناخيب الذُّرَا، المنجلين بوازع أمِّ حَبْوْ كَرى، المشغولين بما عليهم من الموت جرى، واكشفوا عن الوجوه المنعمة أطباق الثرى، تجدوا ما بقي منها عِبْرَة لمن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امراً رحم نفسه فبكاها، وجعل منها إليها مشتكاها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تعلق به خطاطيف المنون، وتصدق فيه أراجيف الظنون، وتَشْرَقَ عليه بمائها مُقَل العيون، ويلحق بمن دَثَر من القرون، قبل أن يبدوَ على المناكب محمولاً، ويغدوَ إلى محلّ المصائب منقولاً، ويكونَ عن الواجب مسؤولاً، وبالقدوم على الطالب الغالب مشغولاً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يرفع الحجاب، ويوضع الكتاب، وتقطع الأسباب، وتذهب </w:t>
      </w:r>
    </w:p>
    <w:p>
      <w:pPr>
        <w:pStyle w:val="BookText"/>
        <w:rPr/>
      </w:pPr>
      <w:r>
        <w:rPr>
          <w:rFonts w:ascii="Amiri" w:hAnsi="Amiri" w:eastAsia="Amiri" w:cs="Amiri"/>
          <w:color w:val="111111"/>
          <w:sz w:val="28"/>
          <w:sz w:val="28"/>
          <w:szCs w:val="28"/>
          <w:rtl w:val="true"/>
          <w:lang w:bidi="ar-SA"/>
        </w:rPr>
        <w:t>الأحساب، ويمنع الإعتاب، ويجمع من حَقّ عليه العقاب، ومَنْ وجب له الثواب، فيضرب بينهم بسُورٍ له باب، باطنه فيه الرَّحمة وظاهره من قِبَله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المنصِف هذا الكلام وما عليه من أثر التوليد، أوّلاً بالنسبة إلى ذلك الكلام العربيّ المحض ، ثم لينظُرْ فيما عليه من الكسل والرخاوة، والفتور والبلادة، حتى كأنّ ذلك الكلام لعامر بن الطفيل مستلئماً شِكّته، راكباً جواده، وهذا الكلام للدّلال المديني المخنّث، آخذاً زمّارته، متأبطاً دفّه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السفسفة واللفظ العاميّ الغثّ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كلهم عابوا على أبي الطيب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بعضُ الناس سيفاً 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النّاس بُوقاتٌ لها وطُبُولُ</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يفلح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 ما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القهقرى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متكررة من الهجْنة، وأهجَنُ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حَبَوْ 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هذا اللفظ الحوشيّ الذي تفوح منه روائح الشِّيح والقَيْصوم، وكأنه من أعرابيّ قح قد قدِم من نجد لا يفهم محاورة أهل الحضر، ولا أهل الحضر يفهمون حواره، من هذه الخطبة الليّنة الألفاظ التي تكاد أن تتثَّنى من لينها، وتتساقط من 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المحْ هذه الفِقَر والسَّجعات،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عبرة لمن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تَرَى تحت هذا الكلام معنى لطيفاً، أو مقصداً رشيقاً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أوهل تجد اللفظ نفسه لفظَّا جَزْلاً فصيحاً ، أو عذباً معسولاً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الفاظ قد ضُمّ بعضها إلى بعض، والطائل تحتها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ممدودة في اللغة، فإن كان قصرها فقد ركب ضرورة مستهجنة ، وإن أراد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عن الصناعة، لأنه يكون قد عَطَف الجمع على المفرد، فيصير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منه ديناراً ولا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أنه ليس بالمستحسن في فن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حصحصَ الحقّ، فما من الحقّ مناص، وأشخِص الخلق، فما لأحد من الخلق خَلاَص، وأنتم على ما يباعدكم من اللّٰه حِرَاص، ولكم على موارد الهَلكة اغتصاص، وفيكم عن مقاصد البركة انتكاص، كأن ليس أمامكم جزاء ولا قصاص، ولجوارح الموت في وحْش نفوسكم اقتناص، ليس بها عليها تأب ولا اعتياص</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فليتأمّلْ أهلُ المعرفة بعلم الفصاحة والبيان هذا الكلامَ بعين الإنصاف، يعلموا أن سطراً واحداً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ألف سطر منه، بل يزيد ويُربِي على ذلك، فإنّ هذا الكلام ملزقٌ عليه آثار كُلْفة وهُجْنة ظاهرة، يعرفها العاميّ فضلاً عن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هذه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فاهجروا رحمكم اللّٰه وثيرَ المراقد ، وادّخروا طيّب المكتسب تخلصوا من انتقاد الناقد، واغتنموا فسحة المَهَل قبل انسداد المقاصد، واقتحموا سُبُل الآخرة على قِلّة المرافق والمساعد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يجد متصفّح الكلام لهذا الفصل عُذوبة، أو معنى يُمدح الكلامُ لأجله؟ وهلْ هُوَ إلا الفاظ مضموم بعضها إلى بعض، ليس لها حاصل، كما قيل في شعر ذي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بعر ظِباء ونقط 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 من واقع في كُرَب الحشارج، مصارع لسكرات الموت 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دَرَج على تلك المدارج ، وقدم بصحيفته على ذي</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وغير خاف ما في هذا الكلام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بمنادي الرحيل قد نادى في أهل الإقامة ، فاقتحموا بالصّغار محجّة القيامة، يتلو الأوائل منهم الأواخر، ويتبع الأكابرُ منهم الأصاغر،ويلتحق الغوامر من ديارهم بالغوامر،حتى تبتلع جميعهم الحفر والمقابر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الكلام ركيك جدًا ، لوقاله خطيب من خُطباء قُرَى السواد لم يستحسَن منه، بل ترك واسترذل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عائباً يعيب علينا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شرعتم في المقايسة والموازنة بين كلام أمير المؤمنين علیه السلام، وبين كلام ابن نُباتة ،وهل هذا إلا بمنزلة قول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أمضى من العصا، وفي هذه غضاضة </w:t>
      </w:r>
      <w:r>
        <w:rPr>
          <w:rStyle w:val="FootnoteAnchor"/>
          <w:rtl w:val="true"/>
        </w:rPr>
        <w:footnoteReference w:id="190"/>
      </w:r>
      <w:r>
        <w:rPr>
          <w:rFonts w:ascii="Amiri" w:hAnsi="Amiri" w:eastAsia="Amiri" w:cs="Amiri"/>
          <w:color w:val="111111"/>
          <w:sz w:val="28"/>
          <w:sz w:val="28"/>
          <w:szCs w:val="28"/>
          <w:rtl w:val="true"/>
          <w:lang w:bidi="ar-SA"/>
        </w:rPr>
        <w:t xml:space="preserve">على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اشتملت كتبُ المتكلّمين على المقايسة بين كلام اللّٰه تعالى وبين كلام البَشَر ، ليبيِّنوا فضل القرآن وزيادة فصاحته على فصاحة كلام العرب، نحو مقايستهم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حَيَوٰةٌ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وبين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مقايستهم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وبين قول الشاعر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عرضوا بالشرّ فاصفْح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كتموا عنك الحديث فلا تسلْ</w:t>
      </w:r>
    </w:p>
    <w:p>
      <w:pPr>
        <w:pStyle w:val="BookText"/>
        <w:rPr/>
      </w:pPr>
      <w:r>
        <w:rPr>
          <w:rFonts w:ascii="IRNazanin" w:hAnsi="IRNazanin" w:eastAsia="IRNazanin"/>
          <w:color w:val="111111"/>
          <w:sz w:val="28"/>
          <w:sz w:val="28"/>
          <w:szCs w:val="28"/>
          <w:rtl w:val="true"/>
          <w:lang w:bidi="fa-IR"/>
        </w:rPr>
        <w:t>ونحو إيرادهم كلام مُسَيلمة، وأحمد بن سليمان المعرّي، وعبد اللّٰه بن المقفع، فصلاً فصلاً، والموازنة والمقايسة بين ذلك وبين القرآن المجيد، وإيضاح أنّه لا يبلغ ذلك إلى درجة القرآن العزيز، ولا يقاربها، فليس بمستنكَرٍ منّا أن نذكركلام ابن نُباتة في معرض إيرادنا كلام أميرالمؤمنين علیه السلام لتظهرَ فضيلة كلامه علیه السلام، بالنسبة إلى هذا الخطيب الفاضل،الذي قد اتفق الناس على أنه</w:t>
      </w:r>
    </w:p>
    <w:p>
      <w:pPr>
        <w:pStyle w:val="BookText"/>
        <w:rPr/>
      </w:pPr>
      <w:r>
        <w:rPr>
          <w:rFonts w:ascii="Amiri" w:hAnsi="Amiri" w:eastAsia="Amiri" w:cs="Amiri"/>
          <w:color w:val="111111"/>
          <w:sz w:val="28"/>
          <w:sz w:val="28"/>
          <w:szCs w:val="28"/>
          <w:rtl w:val="true"/>
          <w:lang w:bidi="ar-SA"/>
        </w:rPr>
        <w:t xml:space="preserve">أوْحدُ عصره في فنّه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أنّا لا ننكر فضَل ابن نُباتة وحُسنَ أكثر خطبِه، ولكنّ قوماً من أهل العصبيّة والعناد،يزعمون أنّ كلامه يساوي كلامَ أمير المؤمنين علیه السلام ويماثلُه، وقد ناظَر بعضُهم في ذلك، فأحببت أن أبيّن للناس في هذا الكتاب أنّه لا نسبة لكلامه إلى كلام أمير المؤمنين علیه السلام ، وأنه بمنزلة شعر الأبله وابن المعلّم بالإضافة إلى زُهير والنابغة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معرفة الفصيح والأفصح، والرشيق والأرشق، والحلو والأحلى، والعالي والأعلى من الكلام أمر لا يُدرك إلا بالذوق ولا يمكن إقامة الدلالة المنطقية عليه، وهو بمنزلة جاريتين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بيضاء مشرَبة حمرة دقيقة الشفتين، نقية الثّغر،كحلاء العينين، أسِيلة الخدّ، دقيقة الأنف، معتدلِة القامة، والأخرى دونها في هذه الصفات والمحاسن، لكنها أحلَى في العيون والقلوب منها، وأليق وأصلح، ولا يدرَى لأيّ سبب كان ذلك، ولكنه بالذوق والمشاهدة يُعرف، ولا يمكن تعليله، وهكذا الكلام، نعم يبقى الفرق بين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الوجوه وملاحتها وتفضيل بعضها على بعض يدركه كلّ من له عين صحيحة، وأما الكلام فلا يعرفه إلا أهل الذوق، وليس كلّ من اشتغل بالنحو واللغة أو بالفقه كان من أهل الذوق وممّن يصلح لانتقاد الكلام، وإنما أهل الذوق هم الذين اشتغلوا بعلْم البيان، وراضوا أنفسهم بالرسائل والخطب والكتابة والشعر، وصارت لهم بذلك دُرْبَة وملكة تامة، فإلى أولئك ينبغي أن ترجع في معرفة الكلام وفضل بعضه على بعض، إن كنت عادماً لذلك من نفسك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ذكر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الدُّنْيَا وَصَغَّرَها ، وَأَهْوَنَ بِهَا وَهَوَّنَهَا، وَعَلِمَ أَنَّ اللّٰه زَوَاهَا عَنْهُ اختياراً، وَبَسَطَها لِغَيْرِهِ احْتِقَاراً، فَأَعْرَضَ عَنِ الدُّنْيَا بِقَلْبِهِ، وَأَمَاتَ ذِكْرَهَا مِنْ نَفْسِهِ، وَأَحَبَّ أَنْ تَغِيبَ زِينَتُهَا عَنْ عَيْنِهِ، لِكَيْلاَ يَتَّخِذَ مِنْهَا رِبَاشَاً،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وَنَصَحَ لِأُمَّتِهِ مُنْذِراً، وَدَعَا إِلَى الْجَنَّةِ مُبَشِّراً، وَخَوَّفَ مِنَ النَّارِ مُحَذِّراً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مشدّد، للتكثير،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فيقتضي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تحقير النبي صلی اللّٰه علیه و آله و سلم لها، وذلك أبلغ من الثناء عليه وتقريظه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وصغّرها عند غيره، ليكون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وأَهْوَنَ بها وهوّنها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له، أي أهون هو بها وهَوّنها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قبضها ، 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زُوِيَتْ لي الأرض فرأيت مشارقها ومغاربها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قبض الدّنيا عنه باختيار ورضاً من النبي صلی اللّٰه علیه و آله و سلم بذلك، وعلمٍ بما فيه من رفعة قدره، ومنزلته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والرياش والريش بمعني، وهو اللباس الفاخر كالحِرْم والحرام واللّبس واللباس، وقرىء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وَرِيشًا وَلِبَاسُ التَّقْوَىٰ ذَلِكَ خَيرٌ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الأعراف،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الريش والرياش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الخِضْب والمعاش، وارتاش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ومعذراً ، أي مبالغاً، أعذر فلان في الأمر، أي 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وَمُحِبُّنَا يَنتَظِرُ الرَّحْمَةَ ، وَعَدُوُّنَا وَمُبْغِضُنَا يَنْتَظِرُ السَّطْوَةَ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ملتصِق بالأول كلّ الالتصاق، وهو من النَّمَط الذي ذكرناه مراراً ، لأنَّ الرضيّ رحمه اللّٰه يقتضب فصولاً من خطبة طويلة، فيوردها إيراداً واحداً،وبعضها منقطع عن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كأنه جعل النبوّة كثمرة أخرجتها شجرة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ومختلف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اختلافها في صعودها ونزولها، وإلى هذا المعنى نظر بعض الطالبيّين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على بني عمّ له ليسوا بفاطميين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يقتعد البُرَاقَ أبوكُمُ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كانَ جبريلٌ عليه يُنَزَّلُ</w:t>
      </w:r>
    </w:p>
    <w:p>
      <w:pPr>
        <w:pStyle w:val="BookText"/>
        <w:rPr/>
      </w:pPr>
      <w:r>
        <w:rPr>
          <w:rFonts w:ascii="Amiri" w:hAnsi="Amiri" w:eastAsia="Amiri" w:cs="Amiri"/>
          <w:color w:val="111111"/>
          <w:sz w:val="28"/>
          <w:sz w:val="28"/>
          <w:szCs w:val="28"/>
          <w:rtl w:val="true"/>
          <w:lang w:bidi="ar-SA"/>
        </w:rPr>
        <w:t>أم هَلْ يقولُ لَهُ الإِلٰهُ مُشافهاً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أيها المُزَّمِّلُ</w:t>
      </w:r>
    </w:p>
    <w:p>
      <w:pPr>
        <w:pStyle w:val="BookText"/>
        <w:rPr/>
      </w:pPr>
      <w:r>
        <w:rPr>
          <w:rFonts w:ascii="Amiri" w:hAnsi="Amiri" w:eastAsia="Amiri" w:cs="Amiri"/>
          <w:color w:val="111111"/>
          <w:sz w:val="28"/>
          <w:sz w:val="28"/>
          <w:szCs w:val="28"/>
          <w:rtl w:val="true"/>
          <w:lang w:bidi="ar-SA"/>
        </w:rPr>
        <w:t xml:space="preserve">وقال آخر يمدح قوماً فاطميين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ويطرقه الوَحْيُ وهناً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ضَجيعانِ بين يدي جَبْرئِيلاً </w:t>
      </w:r>
    </w:p>
    <w:p>
      <w:pPr>
        <w:pStyle w:val="BookText"/>
        <w:rPr/>
      </w:pPr>
      <w:r>
        <w:rPr>
          <w:rFonts w:ascii="IRNazanin" w:hAnsi="IRNazanin" w:eastAsia="IRNazanin"/>
          <w:color w:val="111111"/>
          <w:sz w:val="28"/>
          <w:sz w:val="28"/>
          <w:szCs w:val="28"/>
          <w:rtl w:val="true"/>
          <w:lang w:bidi="fa-IR"/>
        </w:rPr>
        <w:t>يعني حسناً علیه السلام وحسيناً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إن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جملتها رسول اللّٰه صلی اللّٰه علیه و آله و سلم، فلا ريب في صحة القضية وصدْقها، وإن أراد بها نفسَه وابنيْه فهي أيضاً صحيحة، ولكن مدلوله مستَنْبَط، فقد جاء في الأخبار الصحيحة،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جبريل ، إنه منّي وأنا منه</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أيوب الأنصاريّ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لم تصلّ على ثالث لنا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وذلك قبل أن يظهر أمرُ الإسلام ويتسامع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خطبة الحسن بن عليّ علیه السلام لما قبض أبوه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فارقكُم في هذه الليلة رجلٌ لم يسبقه الأولون، ولا يدركه الآخرون، كان يبعثه رسول اللّٰه صلی اللّٰه علیه و آله و سلم للحرب وجبريل عن يمينه وميكائيل عن يساره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في الحديث أنه سُمِع يوم أحد صوتٌ من الهواء من جهة السماء،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إلاذو الفقار، ولا فتى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صوت جبريل</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ومعادن العلم، وينابيع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الحكمة أو الحكم الشرعي، فإنه وإن عَنَى بهانفسه وذرّيته، فإن الأمر فيها ظاهر جداً ، قال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 فمن أراد المدينة فليأت الباب</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والقضاء أمر يستلزم علوماً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الخبر أنّه بعثه إلى اليمن قاضياً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إنهم كهول وذوُو أسنانٍ وأنا فتىً، وربما لم أصِبْ فيما أحكُم به بينهم،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 اللّٰه سيثبِّت قلبك ويهدي لسانك</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أذنَك ففعل </w:t>
      </w:r>
      <w:r>
        <w:rPr>
          <w:rStyle w:val="FootnoteAnchor"/>
          <w:rtl w:val="true"/>
        </w:rPr>
        <w:footnoteReference w:id="202"/>
      </w:r>
      <w:bookmarkStart w:id="13" w:name="pg20737_211022"/>
    </w:p>
    <w:p>
      <w:pPr>
        <w:pStyle w:val="BookText"/>
        <w:rPr/>
      </w:pPr>
      <w:bookmarkEnd w:id="13"/>
      <w:r>
        <w:rPr>
          <w:rFonts w:ascii="Amiri" w:hAnsi="Amiri" w:eastAsia="Amiri" w:cs="Amiri"/>
          <w:color w:val="111111"/>
          <w:sz w:val="28"/>
          <w:sz w:val="28"/>
          <w:szCs w:val="28"/>
          <w:rtl w:val="true"/>
          <w:lang w:bidi="ar-SA"/>
        </w:rPr>
        <w:t xml:space="preserve">وجاء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عَلَیٰ مَا ءَأَتَهُمُ اللّٰهُ مِن فَضْلِهِ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أنها أنزلت في علیّ علیه السلام وما خُصّ به من العلم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الشاهد عليّ علیه السلام</w:t>
      </w:r>
      <w:r>
        <w:rPr>
          <w:rStyle w:val="FootnoteAnchor"/>
          <w:rtl w:val="true"/>
        </w:rPr>
        <w:footnoteReference w:id="206"/>
      </w:r>
      <w:r>
        <w:rPr>
          <w:rFonts w:ascii="Amiri" w:hAnsi="Amiri" w:eastAsia="Amiri" w:cs="Amiri"/>
          <w:color w:val="111111"/>
          <w:sz w:val="28"/>
          <w:sz w:val="28"/>
          <w:szCs w:val="28"/>
          <w:rtl w:val="true"/>
          <w:lang w:bidi="ar-SA"/>
        </w:rPr>
        <w:t xml:space="preserve">وروى المحدّثون أنه قال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أقدمَهم سِلْماً، وأعظمهم حِلْماً، وأعلمهم علماً </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المحدّثون أيضاً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نوح في عزْمه، وموسى في عِلْمِه، وعيسى في وَرَعِه، فلينظر إلى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فحاله في العلم حال رفيعة جداً لم يلحقه أحد فيها ولا 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له أن يصف نفسَه بأنه معادن العلم وينابيع الحكم، فلا أحدَ أحقُّ بها منه بعد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عدوّنا ومبغضنا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نشاهد أعداءه ومبغضيه، لا ينتظرونها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منتظرةً لهم ومعلوماً بيقين حلولها بهم، صاروا كالمنتظرين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فإنهم ينتظرون الموت لا محالة الذي كلّ إنسان ينتظره، ولما كان الموت مقدّمة العقاب وطريقاً إليه جعل انتظاره انتظار ما يكون بعده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143924_3531895371"/>
      <w:bookmarkStart w:id="15" w:name="_Toc5"/>
      <w:bookmarkEnd w:id="14"/>
      <w:r>
        <w:rPr/>
        <w:t>109</w:t>
      </w:r>
      <w:r>
        <w:rPr>
          <w:rtl w:val="true"/>
        </w:rPr>
        <w:t xml:space="preserve">- </w:t>
      </w:r>
      <w:r>
        <w:rPr>
          <w:rtl w:val="true"/>
        </w:rPr>
        <w:t>ومن خطبة له علیه السلام لم يذكر فيها فرائض الإسلام</w:t>
      </w:r>
      <w:bookmarkEnd w:id="1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وَاعْتِمَارُهُ،فَإِنَّهُمَا يَنْفِيَانِ الْفَقْرِ وَيَرْحَضَانِ الذَّنْبَ، وَصِلَةُ الرَّحِمِ فَإِنَّهَا مثْرَاةٌ فِي الْمَالِ وَمَنْسَأَةٌ فِي الْأَجَلِ، وَصَدَقَةُ السِّرِّ فَإِنَّهَا تُكَفِّرُ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الْخَطِيئَةَ، وَصَدَقَةُ الْعَلانِيَةِ فَإِنَّهَا تَدْفَعُ مِينَةَ السُّوءِ، وَصَنَائِعُ المَعْرُوفِ فَإِنَّهَا تَقِي مَصَارِعَ الْهَوَانِ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أَفِيضُوا فِي ذِكْرِ اللّٰه فَإِنَّهُ أَحْسَنُ الذِّكْرِ وَارْغَبُوا فِيمَا وَعَدَ المُتَّقِينَ فَإِنَّ وَعْدَهُ أَصْدَقُ الْوَعْدِ، وَاقْتَدُوا بِهَدْيِ نَبِيِّكُمْ فَإِنَّهُ أَفْضَلُ الهَدْيِ، وَاسْتَنُّوا بِسُنَّتِهِ فَإِنَّهَا أَهْدَىٰ السُّنَنِ، وَتَعَلَّمُوا الْقُرْآنَ فَإِنَّهُ أَحْسَنُ الْحَدِيثِ، وَتَفَقَّهُوا فِيهِ فَإِنَّهُ رَبِيعُ الْقُلُوبِ، وَاسْتَشْفُوا بِنُورِهِ فَإِنَّهُ شِفَاءُ الصُّدُورِ، وَأَحْسِنُوا تِلاوَتَهُ فَإِنَّهُ أَنْفَعُ الْقَصَصِ وَإِنَّ الْعَالِمَ الْعَامِلَ بَغَيْرِ عِلْمِهِ كَالْجَاهِلِ الْحَائِرِ الَّذِي لاَ يَسْتَقِيقُ مِنْ جَهْلِهِ، بَلِ الْحُجَّةُ عَلَيْهِ أَعْظَمُ وَالْحَسْرَةُ لَهُ الْزَمُ، وَهُوَ عِنْدَ اللّٰه اَلْوَمُ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ثانية أشياء، كلُّ منها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وبرسوله، ويعني بالإيمان ها هنا مجرَّد التصديق بالقلب، مع قَطْع النظر عما عدَا ذلك من التلفّظ بالشهادة، ومن الأعمال الواجبة، وترك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أن ماهيّة الإيمان هو مجرد التصديق القلْبيّ جماعة من المتكلمين، وهو وإن لم يكن مذهبَ أصحابنا، فإنّ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جاء بهذا اللَّفظ على أصل الوضع اللغويّ،لأن الإيمان في أصل اللُّغة هو التصديق،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بِمُؤْمِنٍ لَّنَا وَلَوْ كُنَّا صٰدِقينَ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أي لست بمصدّق لنا، لا إن كنّا صادقين، ولا إنْ كنا 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ومجيئه علیه السلام لبه على أصل الوضع اللُّغوي لا يبطل مذهبنَا في مسمّى الإيمان، لأنا نذهب إلى أن الشرع استجدّ لهذه اللفظة مسمَّى ثانياً، كما نذهب إليه في الصلاة والزكاة وغيرهما، فلا منافاة إذاً بين مذهبنا وبين ما أطلقه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 وإنما قدّمه على التلفُّظ بكلمتَي الشهادة، لأنه من باب دفع الضّرر عن النفس، ودفع الضرر عن النفس مقدّم على سائر الأعمال المتعلقة بالجوارح، والتلّفظ بكلِمَتي الشهادة من أعمال الجوارح، وإنما أخّره عن الإيمان، لأنّ الإيمان من أفعال القلوب، فهو خارج عَمّا يتقدم عليه، ودفع الضّرر عن الأفعال المختصّة بالجوارح، وأيضاً فإنّ الإيمان أصلُ الجهاد، لأنّه ما لم يعلم الإنسان على ماذا يُجاهد لا يجاهد، وإنما جعله ذِرْوة الإسلام، أي أعلاه، لأنه ما لم تتحصّن دار الإسلام بالجهادلا يتمكّن المسلمون من القيام بوظائف الإسلام، فكان إذاً من الإسلام بمنزلة الرأس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 يعني شهادة أنْ لا إلٰه إلا اللّٰه وشهادة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الفطرة، يعني هي التي فطر الناس عليها، والأصل الكلمة الأولى لأنها التوحيد، وعليها فُطِر البشرُ كلّهم ،والكلمة الثانية تَبَعٌ لها فأجريت مجراها ، وإنما أخّرت هذه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الخصلة </w:t>
      </w:r>
    </w:p>
    <w:p>
      <w:pPr>
        <w:pStyle w:val="BookText"/>
        <w:rPr/>
      </w:pPr>
      <w:r>
        <w:rPr>
          <w:rFonts w:ascii="Amiri" w:hAnsi="Amiri" w:eastAsia="Amiri" w:cs="Amiri"/>
          <w:color w:val="111111"/>
          <w:sz w:val="28"/>
          <w:sz w:val="28"/>
          <w:szCs w:val="28"/>
          <w:rtl w:val="true"/>
          <w:lang w:bidi="ar-SA"/>
        </w:rPr>
        <w:t xml:space="preserve">عن الجهاد، لأنّ الجهاد كان هو السببَ في إظهار الناس لها ونطقهم بها، فصار كالأصل بالنسبة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 الصلاة أي إدامتها،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الملَّة، وهذا مثل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الدين، فمن تركها فقد هَدَم الدين</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 الزكاة، وإنما أخَّرها عن الصلاة لأنّ الصلاة أكد افتراضاً منها، وإنما قال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فريضة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الفريضة لفظ يطلق على الجزء المعيّن المقدر في السائمة، باعتبارٍ غير الاعتبار الذي يطلق به على صلاة الظهر لفظ الفريضة، والاعتبار الأوّل من القطع، والثاني من الوجوب،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فريضة واجبة، مثل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شيء مقتطع من المال موصوف بالوجوب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وهو أضعف وجوباً من الزكاة، وجعله جُنّة من العقاب، أي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وهما دون فريضة الصّوم،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ينفيان الفقر، ويَرْحضان الذنب، أي يغسلانه، رَحَضت الثوب،وثوب رَحيض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يدلّ على وجوب العُمْرة، وقد ذهب إليه كثير من الفقهاء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وهي واجبة ،وقطيعة الرحم محرّمة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مثراة في المال، أي تُثريه وتكثره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ومَنْسأة في الأجل، أي تنسَؤُه وتؤخره،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اللّٰه في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أنساء 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على تقديم وجوب الصلاة، ثم الزكاة، ثم الصوم، ثم الحج؟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فلأن تاركها يقتل، وإن لم يجحد وجوبها، وغيرها ليس كذلك، وإنما قدمت الزّكاة على الصوم لأنّ اللّٰه تعالى قَرنَها بالصلاة في كثير من الكتاب العزيز، ولم يذكر صوم شهر رمضان إلا في موضع واحد، وكثرة تأكيد الشيء وذكره دليلٌ على أنّه أهمّ، وإنما قدّم الصوم على الحج، لأنه يتكرر وجوبه ، والحجّ لا يجب في العمر إلا مَرّة واحدة، فدلّ على أنه أهمّ عند الشارع من الحج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من الواجبات إلى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تكفر الخطيئة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والتكفير هو إسقاط عقاب مستحقّ بثواب أزيد منه أو توبة وأصله في أو توبة وأصله في اللُّغة السَّتْر والتغطية، ومنه الكافر، لأنّه يغطّي الحق، وسمّي البحر كافراً لتغطيته ما تحته، وسمي الفلاّح كافراً لأنّه يغطّي الحبّ في الأرض المحروثة</w:t>
      </w:r>
      <w:r>
        <w:rPr>
          <w:rFonts w:eastAsia="IRNazanin" w:cs="IRNazanin"/>
          <w:color w:val="111111"/>
          <w:sz w:val="28"/>
          <w:szCs w:val="28"/>
          <w:rtl w:val="true"/>
          <w:lang w:bidi="fa-IR"/>
        </w:rPr>
        <w:t xml:space="preserve">. </w:t>
      </w:r>
      <w:bookmarkStart w:id="16" w:name="pg20737_211025"/>
    </w:p>
    <w:p>
      <w:pPr>
        <w:pStyle w:val="BookText"/>
        <w:rPr/>
      </w:pPr>
      <w:bookmarkEnd w:id="1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وصدقة العلانية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تدفع ميتة السوء كالغرق والهدم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كأسْر الروم للمسلم، أو كأخذ الظَّلَمة لغيرالمستحقّ للأخذ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وصايا أُخَرَ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واهدوا هَدْيَ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فلان هَدْيَ فلان، أي سار 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القرآن حديثاً اتباعاً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أَحْسَنَ الْحَدِيثِ كِتَبًا مُّتَشَبِهاً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واستدلّ أصحابُنا بالآية على أنه محدَث، لأنه لا فَرْق بين حديث ومُحْدَث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أحسن الكلام،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إنه كذلك، ولكنه لا يطلق على الكلام القديم لفظة حديث، لأنه إنما سمّي الكلام والمحاورة والمخاطبة حديثاً، لأنه أمر يتجدّد حالاً فحالاً، و</w:t>
      </w:r>
    </w:p>
    <w:p>
      <w:pPr>
        <w:pStyle w:val="BookText"/>
        <w:rPr/>
      </w:pPr>
      <w:r>
        <w:rPr>
          <w:rFonts w:ascii="Amiri" w:hAnsi="Amiri" w:eastAsia="Amiri" w:cs="Amiri"/>
          <w:color w:val="111111"/>
          <w:sz w:val="28"/>
          <w:sz w:val="28"/>
          <w:szCs w:val="28"/>
          <w:rtl w:val="true"/>
          <w:lang w:bidi="ar-SA"/>
        </w:rPr>
        <w:t>القديم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فيه فإنه ربيع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هذا أخذ ابن عباس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الم حم،وقعت في روضات دمِثاتٍ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شفاء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الألفاظ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سمّاه قصصاً ،اتباعاً لما ورد في القرآن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ثم ذكر أن العالم الذي لا يعمل بعلمه كالجاهل الحائر الذي لا يستفيق من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الحجّة عليه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يعلم الحقّ ولا يعمل به، فالحجّة عليه أعظم من الحجّة على الجاهل، وإن كانا جميعاً محجوجَيْن، أما أحدُهما فبِعلمه، وأما الآخر فبتمكُّنه من أن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والحسرة له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عند الموت يتأسّف ألاَّ يكون عمِل بما علم، والجاهل لايأسَف ذلك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اللّٰه ألوم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أحقّ أن يلام، لأن المتمكّن عالم بالقوة، وهذا عالم بالفعل،فاستحقاقه اللوم والعقاب أشدّ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143926_3531895371"/>
      <w:bookmarkStart w:id="18" w:name="_Toc6"/>
      <w:bookmarkEnd w:id="17"/>
      <w:r>
        <w:rPr/>
        <w:t>110</w:t>
      </w:r>
      <w:r>
        <w:rPr>
          <w:rtl w:val="true"/>
        </w:rPr>
        <w:t xml:space="preserve">- </w:t>
      </w:r>
      <w:r>
        <w:rPr>
          <w:rtl w:val="true"/>
        </w:rPr>
        <w:t>ومن خطبة له علیه السلام في وصف الدنيا</w:t>
      </w:r>
      <w:bookmarkEnd w:id="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أُحَذِّرُكُمْ الدُّنْيَا، فَإِنَّهَا حُلْوَةٌ خَضِرَةٌ، حُفَّتْ بِالشَّهَوَاتِ، وَتَحَبَّبَتْ بِالْعَاجِلَةِ، وَرَاقَتْ بِالْقَلِيلِ، وَتَحَلَّتْ بِالْآمَالِ،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حَبْرَتُهَا، </w:t>
      </w:r>
    </w:p>
    <w:p>
      <w:pPr>
        <w:pStyle w:val="BookText"/>
        <w:rPr/>
      </w:pPr>
      <w:r>
        <w:rPr>
          <w:rFonts w:ascii="Amiri" w:hAnsi="Amiri" w:eastAsia="Amiri" w:cs="Amiri"/>
          <w:color w:val="111111"/>
          <w:sz w:val="28"/>
          <w:sz w:val="28"/>
          <w:szCs w:val="28"/>
          <w:rtl w:val="true"/>
          <w:lang w:bidi="ar-SA"/>
        </w:rPr>
        <w:t xml:space="preserve">وَلاَ تُؤْمَنُ فَجْعَتُهَا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زَائِلَةٌ ، نَافِدَةٌ بَائِدَةٌ، أَكَالَةٌ غوَّالَةٌ،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كَمَآءِ أَنزَلنٰهُ مِنَ السَّمَاءِ فاخْتَلَطَ بِهِ نَبَاتُ الْأَرْضِ فَأَصْبَحَ هَشِيمًا تَذَرُوهُ الرّيٰحُ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اَمْرُؤ مِنْهَا فِي حَبْرَةِ إِلاَّ أَعْقَبَتْهُ بَعْدَهَا عَبْرَةً ، وَلَمْ يَلْقَ مِنْ سَرَّائِهَا بَطْناً، إلاَّ مَنْحَتْهُ مِنْ ضَرَّائِهَا ظَهْراً ، وَلَمْ تَطُلَّهُ فِيهَا دِيمَةُ رَخَاءِ، إِلا هَتَنَتْ عَلَيْهِ مُزْنَةٌ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 إِذَا أَصْبَحَتْ لَهُ مُنْتَصِرَةً، أَنْ تُمْسِيَ لَهُ مُتَنَكَّرَةً وَإِنْ جَانِبٌ مِنْهَا أَعْذَوْبَ وَأَحْلَوْلَى، أَمَرَّ مِنْهَا جَانِبٌ فَأَوْبَىٰ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يَنَالُ امْرُؤ مِنْ غَضَارَتِهَا رَغَباً، إلاَّ أَرْهَقَتْهُ مِنْ نَوَائِبِهَا تَعَباً، وَلَا يُمْسِي مِنْهَا فِي جَنَاحٍ أَمْنِ، إِلاَّ أَصْبَحَ عَلَى قَوَادِمِ 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غَرَّارَةٌ فُرُورٌ مَا فِيهَا، فَانيَةٌ، فَانٍ مَنَ عَلَيْهَا ، 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مِنْهَا اسْتَكْثَرَ مِمّا يُؤَمِّنُهُ، وَمَنْ اسْتَكْثَرَ مِنْهَا اسْتَكْثَرَ مِمَّا يُوبِقُهُ، وَزَالَ عَمَّا قَليلٍ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وَاثِقٍ بِهَا قَدْ فَجَعَتْهُ، وَذِي طُمَأنِينَةٍ قَدْ صَرَعَتْهُ، وَذِي أُبَّهَةٍ قَدْ جَعَلَتْهُ حَقِيراً، وَذِي نَحوَةٍ قَدْ رَدّتُهُ ذَلِيلاً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سُلْطَانُها دُوَلٌ، وَعَيْشُهَا رَنِقٌ، وَعَذْبُهَا أُجَاجٌ ، وَحُلْوهَا صَبِرٌ، وَغِدَاؤُهَا سِمَامٌ، وَأَسْبَابُهَا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 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مَسْلُوبٌ، وَعَزِيزُهَا مَغْلُوبٌ، وَمَوْفُورُهَا مَنْكُوبٌ، وَجَارُهَا مَحْرُوبٌ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فِي مَسَاكِنِ مَنْ كَانَ قَبْلَكُمْ أَطْوَلَ أَعْمَاراً،وَأَبْقَىٰ آثَاراً، وَأَبْعَدَ آمَالاً، وَأَعَدَّ عَدِيداً، وأكْنَفَ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 وَآثرُوهَا أَيَّ إِیثَارِ ، ثُمَّ ظَعَنُوا عَنْهَا بِغَيْرِ زَادٍ مُبَلِّغ، وَلاَ ظَهْرٍ قَاطِع فَهَلْ بَلَغَكُمْ أَنَّ الدُّنْيَا سَخَتْ لَهُمْ نَفْساً بِفِدْيَةٍ، وأَعَانَتْهُمْ بِمَعُونَةٍ، أَوْ 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أَرْهَقَتْهُمْ بِالْفَوَادِحِ ، وَأَوْهَقَتْهُم بِالْقَوَارِعِ، وَضَعْضَعَتْهُمْ بِالنَّوَائِبِ، وَعَفِّرتْهُمْ لِلْمَنَاخِرِ، وَوَطَئَتْهُمْ بِالْمَنَاسِمِ، وَأَعَانَتْ عَلَيْهِمْ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رَأَيْتُمْ تَنَكُّرَهَا لِمَنْ دَانَ لَهَا ، وَآثَرَهَا وَأَخْلَدَ إِلَيْهَا، حِينَ ظَعَنُوا عَنْهَا لِفِرَاقِ الْأَبَدِ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زَوَّدَتْهُمْ إِلا السَّغَبَ، أو أحَلَّتْهُمْ إِلاَّ الضَّنْكَ، أَوْ نَوِّرَتْ لَهُم إلاَّ الظُّلْمَةَ، أَوْ أَعْقَبَتْهُمْ إلا النَّدَامَةَ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أَفَهذه تُؤثِرُونَ ، أَمْ إِلَيْهَا تَطْمَئِنُّونَ، أَمْ عَلَيْهَا تَحْرِصُونَ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فَبِئْسَتِ الدَّارُ لِمَنْ لَمْ يَتَّهِمْهَا ، وَلَمْ يَكُنْ فِيهَا عَلَى وَجَلٍ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بِانَّكُمْ تارِكُوهَا ، وَظَاعِنُونَ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فيها بِالَّذِينَ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حُمِلُوا إِلَى قُبُورِهِمْ فَلا يُدْعَوْنَ رُكْباناً ، وَأُنْزِلُوا الأَجْدَاثَ فَلَا يُدْعُونَ ضيفاناً، وَجُعِلَ لَهُمْ مِنْ الصَّفِيحِ أَجْنَانٌ، وَمِنَ التُّرابِ أكْفانٌ، وَمِنَ الرُّفاتِ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جِيرَةٌ لا يُجِيبُونَ دَاعِياً ، وَلاَ يَمْنَعُونَ ضَيْماً ، وَلا يُبَالُونَ مَنْدَبَةً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جِيدُوا لَمْ يَفْرَحُوا ، وَإِنْ قُحِطُوا لَمْ يَقْنَطُوا جَمِيعٌ وَهُمْ آحادٌ، وَجِيرَةٌ وَهُمْ أَبْعَادٌ ، مُتَدَانُونَ لا يَتَزَاوَرُونَ، وَقَرِيبُونَ لا يَتَقَارَبُونَ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حُلَماءُ قَدْ ذَهَبَتْ أَضْغَانُهُمْ، وَجُهَلاَءُ قَدْ مَاتَتْ أَحْقَادُهُمْ لا يُخْشَى نَجْعُهُمْ، وَلَا يُرْجَى دَفْعُهُمْ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اسْتَبْدَلُوا بِظَهْرِ الأَرْضِ بَطْناً، وَبِالسَّعَةِ ضيقاً ، وَبِالْأهْلِ غُرْبَةً، وَبِالنُّورِ ظُلمَةً، فَجَاوُوهَا كَمَا فَارَقُوهَا، فَاةً عُرَاةً قَدْ ظَعَنُوا عَنْها بِأَعْمَالِهِمْ، إِلَى الْحَياةِ الدَّائِمَةِ، والدَّارِ الباقَيةِ، كما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بَدَأْنَآ أَوّلَ خَلْقٍ نُعِيدُهُ وَعْدًا عَلَيْنَا إِنَّا كُنَّا فَعِٰلِینَ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خَضِرة، أي ناضرة، وهذه اللفظة من الألفاظ النبوية، قال النبي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حُلوة خَضِرَة، وإن اللّٰه مستَخلِفُكم فيها، فناظر كيف تعملون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وحُفَّت بالشهوات، كأن الشهوات مستديرة حولها، كما يحفّ الهودجُ بالثياب، وحَفّوا حوله يحفُّونَ 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أطافوا به،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الْمَلَئٰكَةَ حَآفِّينَ مِنْ حَوْلِ العَرْشِ</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وتحبّيت بالعاجلة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تحبّيت إلى الناس بكونها لذّة عاجلة، والنفوس مغرمة مولَعة بحبّ العاجل، فحذف الجار والمجرور القائم مقام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وراقت بالقليل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أعجبت أهلها، وإنما أعجبتهم بأمر قليل ليس بدائم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وتحلّت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الحِلْية، أي تزّينت عند أهلها بما يؤمّلون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قتالة ، و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مهلكة والغَوْل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غال، أي أهلك، ومنه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غُول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تناهتْ إلى أمنيّة ذوي الرغبات فيها لا تتجاوز أن تكون كما وصفها اللّٰه تعالى به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 الْحَيَوٰةِ الدُّنْيَا كَمَآءِ أَنزَلْنَاهُ مِنَ السَّمَآءِ فَاخْتَلَطَ بِهِ نَبَاتُ الْأَرْضِ فَأَصْبَحَ هَشِيمًا تَذْرُوهُ الرّيٰحُ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فاختلط، أي فالتفّ بنبات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وتكاثف به ،أي بسبب ذلك الماء وبنزوله عليه، ويجوز أن يكون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فاختلط بنبات الأرض، لأنه لَمّا غَذَاه وأنماه، فقد صار مختلطاً به، ولَمّا كان كلّ واحد من المختلطيْن مشاركاً لصاحبه في مسمّى الاختلاط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فاختلط به نبات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هو بنبات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تهشّم وتحطّم، الواحدة هشيمة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ما يشاء، من الإنشاء والإفناء،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يلق من سَرّائها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خصّ السَّرّاء بالبطن، والضّرّاء بالظهر، لأن الملاقي لك بالبطن ملاقٍ بالوجه، فهو مقبل عليك، والمعطيك ظهرهَ مدِبر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التّرس بطنُه إليك وظهره إلى عدوّك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المشيَ في بطون الأودية أسهلُ من</w:t>
      </w:r>
    </w:p>
    <w:p>
      <w:pPr>
        <w:pStyle w:val="BookText"/>
        <w:rPr/>
      </w:pPr>
      <w:r>
        <w:rPr>
          <w:rFonts w:ascii="Amiri" w:hAnsi="Amiri" w:eastAsia="Amiri" w:cs="Amiri"/>
          <w:color w:val="111111"/>
          <w:sz w:val="28"/>
          <w:sz w:val="28"/>
          <w:szCs w:val="28"/>
          <w:rtl w:val="true"/>
          <w:lang w:bidi="ar-SA"/>
        </w:rPr>
        <w:t>السير على الظُّرَاب والأكام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وطلّه السحابُ يَطلُّه، إذا أمطره مطراً قليلاً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أعطت قليلاً من الخير أعقبت ذلك بكثير من الشّرّ ، لأنّ التّهتَان الكثير المطر، متن يهتِن بالكسر، عَنْتا وهُتوناً وتَهْتاناً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جدير وخَليق،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بالْحَرى أن يكون هذا الأمر كذا، وهذا الأمر مَحْرَاة لذلك، أي مَقْمَنة، مثل مَحْجاة، وما أحراه مثل ما أحجاه، وأحْرِ به، مثل أحْجِ 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حَرًى أن يفعل ذلك بالفتح،أي جدير وقمين،لا يثنّى ولا يجمع،قال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حَرّى الاً يُثِبْنَكَ َنقْرَةً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حَرًى بالنار حين تُثيبُ</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بكسر الراء وحريّ بتشديدها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 وجمعت،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حَرِيَان وحَريَّان، وحَرْون مثل عَمُون، وأحراء أيضاً، وفي المشدّد حَريّون وأحْرياء، وهي حريَة وحَرِيَّة، وهنّ حَريّات وحَرِيات وحرايا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وحريَّة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يخبر عن الدنيا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شأنها، فذكّر، أي وشأنها خليق أن يفعل كذا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واعذوذب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حُلْواً، ومن ها هنا أخذ الشاعر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إنّما الدّنيا غضارةُ 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منها جانبٌ جَفّ جانبُ</w:t>
      </w:r>
    </w:p>
    <w:p>
      <w:pPr>
        <w:pStyle w:val="BookText"/>
        <w:rPr/>
      </w:pPr>
      <w:r>
        <w:rPr>
          <w:rFonts w:ascii="Amiri" w:hAnsi="Amiri" w:eastAsia="Amiri" w:cs="Amiri"/>
          <w:color w:val="111111"/>
          <w:sz w:val="28"/>
          <w:sz w:val="28"/>
          <w:szCs w:val="28"/>
          <w:rtl w:val="true"/>
          <w:lang w:bidi="ar-SA"/>
        </w:rPr>
        <w:t>فلا تكتحِلْ عيناك منها بِعَبْرةٍ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p>
    <w:p>
      <w:pPr>
        <w:pStyle w:val="BookText"/>
        <w:rPr/>
      </w:pPr>
      <w:r>
        <w:rPr>
          <w:rFonts w:ascii="Amiri" w:hAnsi="Amiri" w:eastAsia="Amiri" w:cs="Amiri"/>
          <w:color w:val="111111"/>
          <w:sz w:val="28"/>
          <w:sz w:val="28"/>
          <w:szCs w:val="28"/>
          <w:rtl w:val="true"/>
          <w:lang w:bidi="ar-SA"/>
        </w:rPr>
        <w:t xml:space="preserve">وارتفع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فاعل فعل مقدّر يفسِّره الظاهر، أي وإن اعذوذب جانبٌ منها،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الفعل وتطلبه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السَّمَآءُ انشَقَتْ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الشيءُ، أي صار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وبيَّا، وليَّن الهمز ، لأجل السجع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رغبت في الأمر رغْبة ورَغَباً، أي أردته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الإنسان منها إرادته إلا أرهقته تَعَباً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أرهقه إثماً ، أي حَمّله وكلّفه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خَصّ الأمن بالجناح والخوف بالقوادم؟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القوادم مقاديمُ الريش، والراكب عليها بعرَض خطر عظيم وسقوط قریب،والجناح يستر وبقي البرد والأذى، قال أبو نُوَاس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تَغَطَّيتُ مِنْ دَهْرِي بظلِّ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أرى دَهْرِي وَلْيَسَ يَرَاني</w:t>
      </w:r>
    </w:p>
    <w:p>
      <w:pPr>
        <w:pStyle w:val="BookText"/>
        <w:rPr/>
      </w:pPr>
      <w:r>
        <w:rPr>
          <w:rFonts w:ascii="Amiri" w:hAnsi="Amiri" w:eastAsia="Amiri" w:cs="Amiri"/>
          <w:color w:val="111111"/>
          <w:sz w:val="28"/>
          <w:sz w:val="28"/>
          <w:szCs w:val="28"/>
          <w:rtl w:val="true"/>
          <w:lang w:bidi="ar-SA"/>
        </w:rPr>
        <w:t>فلو تسأل الأيامَ ما اسمي لما 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مكاني ما عرفْنَ مكاني</w:t>
      </w:r>
    </w:p>
    <w:p>
      <w:p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الممدوح بهذا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تهلكه، والأبّهة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والرَّنَق، يفتح النون، مصدر رَنَق الماء، أي تكدّر وبالكسر الكدر، وقد روي ها هنا بالفتح والكسر ، فالكسر ظاهر، والفتح على تقدير حذف المضاف، أي ذو رَنَق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المرارة والمُلوحة، أجّ الماءُ يؤُج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المرّ نفسه، ثم سمِّيَ كلّ مرّ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سَمّ لهذا القاتل، يقال سَمّ وسُمّ، بالفتح والضم ، والجمع سمام وسُموم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وموفورها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الوفْر والثروة منها، والمحروب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المسلوب، أي لا تحمي جاراً ولا تمنعه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مَسَٰكِنِ الَّذِينَ ظَلَمُوا أَنفُسَهُمْ وَتَبَيَّنَ لَكُمْ كَيْفَ فَعَلْنَا بِهِمْ وضَرَبْنَا لَكُمُ الْأَمْثَالَ</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في مساكِن مَنْ كان قبلكم أطول أعماراً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كان، وقد دلّنا الكتاب الصادق على أنهم كانوا أطول أعماراً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وثبت بالعيان أنّهم أبقى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آثاراً، فإنّ من آثارهم الأهرام </w:t>
      </w:r>
    </w:p>
    <w:p>
      <w:pPr>
        <w:pStyle w:val="BookText"/>
        <w:rPr/>
      </w:pPr>
      <w:r>
        <w:rPr>
          <w:rFonts w:ascii="Amiri" w:hAnsi="Amiri" w:eastAsia="Amiri" w:cs="Amiri"/>
          <w:color w:val="111111"/>
          <w:sz w:val="28"/>
          <w:sz w:val="28"/>
          <w:szCs w:val="28"/>
          <w:rtl w:val="true"/>
          <w:lang w:bidi="ar-SA"/>
        </w:rPr>
        <w:t>والإيوان ومنارة الإسكندرية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الآمال فمرتَّب على طول الأعمال، فكلّما كانت أطول كانت الآمال أبعَد، وإن عَنَى به علُوّ الهمم، فلا ريب أنهم كانوا أعلى همماً من أهل هذا الزمان، وقد كان فيهم مَنْ ملَك معمورة الأرض كلّها، وكذلك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وأكثَف جنوداً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الكثير، وأعدّ منهم، أي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ظهر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قاطع لمسافة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المثقلات، فَدَحه الدَّين أثقله،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وهي آفة تظهر في الشجر، وصدوع تظهر في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وأوهقتهم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جعلتهم في الوهَق، بفتح الهاء، وهو حبل كالطِّوَل ويجوز التّسْكين، مثل نَهْرونَهر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والدواهي، وسميت القيامة قارِعة في الكتاب العزيز من هذا المعنى وضَعْضَعتهم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أذلتهم،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لرَيْب الدّهْرِ لا أتضعضع</w:t>
      </w:r>
    </w:p>
    <w:p>
      <w:pPr>
        <w:pStyle w:val="BookText"/>
        <w:rPr/>
      </w:pPr>
      <w:r>
        <w:rPr>
          <w:rFonts w:ascii="IRNazanin" w:hAnsi="IRNazanin" w:eastAsia="IRNazanin"/>
          <w:color w:val="111111"/>
          <w:sz w:val="28"/>
          <w:sz w:val="28"/>
          <w:szCs w:val="28"/>
          <w:rtl w:val="true"/>
          <w:lang w:bidi="fa-IR"/>
        </w:rPr>
        <w:t xml:space="preserve">وضعضعت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وعَفَّرتُهم للمناخر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ألصقت أنوفهم بالعَفَر، وهو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بكسر السين وهو خُفّ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أطاعها، ودان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أَخْلَدَ إلى الأرْضِ</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زودتْهم الجوع، وهذا مثَل،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ومدحتُه فأجازني الحرمانا و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نوّرت لهم إلا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بالظلمة، وهذا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زوّدتهم إلا 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وهومن باب إقامة الضدّ مقام الضدّ، أي لم تسمح لهم بالنور بل بالظلمة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فبئست الدار، وحذف الضمير العائد إليها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يسؤ ظنَّا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الواحد جَنَن،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المقبور، ومنه قول الأعرابية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درّك من مجنون في 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جمع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مِّنَ الْجِبَالِ أَكْنٰنَا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يكترثون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وجِيدُوا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وقُحِطوا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المطر عنهم فأصابهم القَحْط، وهو الجدب وإلى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جيرة لا يجيبون داعياً، ولا يمنعون ضيماً ،جميع وهم آحاد ،وجيرة وهم ابعاد، متدانون لا يتزاورون، وقريبون لا يتقاربون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البحتريّ،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أنتِ من مجفوّة لم تؤنّبِ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ومهجورة في هَجْرها لم تعتّبِ</w:t>
      </w:r>
    </w:p>
    <w:p>
      <w:pPr>
        <w:pStyle w:val="BookText"/>
        <w:rPr/>
      </w:pPr>
      <w:r>
        <w:rPr>
          <w:rFonts w:ascii="Amiri" w:hAnsi="Amiri" w:eastAsia="Amiri" w:cs="Amiri"/>
          <w:color w:val="111111"/>
          <w:sz w:val="28"/>
          <w:sz w:val="28"/>
          <w:szCs w:val="28"/>
          <w:rtl w:val="true"/>
          <w:lang w:bidi="ar-SA"/>
        </w:rPr>
        <w:t xml:space="preserve">ونازحةٍ والدار منها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قُرْب ثاوٍ في التراب 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الشعراء والخطباء في هذا المعنى كثيراً، فمن ذلك قول الرضيّ أبي الحسن رحمه اللّٰه في مرثيته لأبي إسحاق الصابي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أعْزِزْ عليّ بأن نزلتَ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الأمجادِ بالأوغادِ</w:t>
      </w:r>
    </w:p>
    <w:p>
      <w:pPr>
        <w:pStyle w:val="BookText"/>
        <w:rPr/>
      </w:pPr>
      <w:r>
        <w:rPr>
          <w:rFonts w:ascii="Amiri" w:hAnsi="Amiri" w:eastAsia="Amiri" w:cs="Amiri"/>
          <w:color w:val="111111"/>
          <w:sz w:val="28"/>
          <w:sz w:val="28"/>
          <w:szCs w:val="28"/>
          <w:rtl w:val="true"/>
          <w:lang w:bidi="ar-SA"/>
        </w:rPr>
        <w:t>في عصبةٍ جُنِبوا إلى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يُعْجِلُهمْ عن الارْوادِ</w:t>
      </w:r>
    </w:p>
    <w:p>
      <w:pPr>
        <w:pStyle w:val="BookText"/>
        <w:rPr/>
      </w:pPr>
      <w:r>
        <w:rPr>
          <w:rFonts w:ascii="Amiri" w:hAnsi="Amiri" w:eastAsia="Amiri" w:cs="Amiri"/>
          <w:color w:val="111111"/>
          <w:sz w:val="28"/>
          <w:sz w:val="28"/>
          <w:szCs w:val="28"/>
          <w:rtl w:val="true"/>
          <w:lang w:bidi="ar-SA"/>
        </w:rPr>
        <w:t>ضرَبوا بمدْرَجة الفناء قبابَهمْ من غير أطْنَابٍ ولا أوتادِ</w:t>
      </w:r>
    </w:p>
    <w:p>
      <w:pPr>
        <w:pStyle w:val="BookText"/>
        <w:rPr/>
      </w:pPr>
      <w:r>
        <w:rPr>
          <w:rFonts w:ascii="Amiri" w:hAnsi="Amiri" w:eastAsia="Amiri" w:cs="Amiri"/>
          <w:color w:val="111111"/>
          <w:sz w:val="28"/>
          <w:sz w:val="28"/>
          <w:szCs w:val="28"/>
          <w:rtl w:val="true"/>
          <w:lang w:bidi="ar-SA"/>
        </w:rPr>
        <w:t>رَكْبٌ أناخُوا لا يرجّى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لإتهامٍ ولا إنجادِ</w:t>
      </w:r>
    </w:p>
    <w:p>
      <w:pPr>
        <w:pStyle w:val="BookText"/>
        <w:rPr/>
      </w:pPr>
      <w:r>
        <w:rPr>
          <w:rFonts w:ascii="Amiri" w:hAnsi="Amiri" w:eastAsia="Amiri" w:cs="Amiri"/>
          <w:color w:val="111111"/>
          <w:sz w:val="28"/>
          <w:sz w:val="28"/>
          <w:szCs w:val="28"/>
          <w:rtl w:val="true"/>
          <w:lang w:bidi="ar-SA"/>
        </w:rPr>
        <w:t xml:space="preserve">كرهوا النزولَ فأنزلتهمْ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للدهر نازلة بكل مَقادِ</w:t>
      </w:r>
    </w:p>
    <w:p>
      <w:pPr>
        <w:pStyle w:val="BookText"/>
        <w:rPr/>
      </w:pPr>
      <w:r>
        <w:rPr>
          <w:rFonts w:ascii="Amiri" w:hAnsi="Amiri" w:eastAsia="Amiri" w:cs="Amiri"/>
          <w:color w:val="111111"/>
          <w:sz w:val="28"/>
          <w:sz w:val="28"/>
          <w:szCs w:val="28"/>
          <w:rtl w:val="true"/>
          <w:lang w:bidi="ar-SA"/>
        </w:rPr>
        <w:t>فتهافتوا عن رَحْل كل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وتطاوحوا عن سَرْج كلّ جواد</w:t>
      </w:r>
    </w:p>
    <w:p>
      <w:pPr>
        <w:pStyle w:val="BookText"/>
        <w:rPr/>
      </w:pPr>
      <w:r>
        <w:rPr>
          <w:rFonts w:ascii="Amiri" w:hAnsi="Amiri" w:eastAsia="Amiri" w:cs="Amiri"/>
          <w:color w:val="111111"/>
          <w:sz w:val="28"/>
          <w:sz w:val="28"/>
          <w:szCs w:val="28"/>
          <w:rtl w:val="true"/>
          <w:lang w:bidi="ar-SA"/>
        </w:rPr>
        <w:t>بادون في صُوَرِ الجميع 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متفردون تفرّدَ الأحاد</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بادون في صور الجمع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البيت،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وهم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الرضي رحمه اللّٰه تعالى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متوسِّدين على الخدود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كَرَعُوا على ظمإِ من الصِّهْباءِ</w:t>
      </w:r>
    </w:p>
    <w:p>
      <w:pPr>
        <w:pStyle w:val="BookText"/>
        <w:rPr/>
      </w:pPr>
      <w:r>
        <w:rPr>
          <w:rFonts w:ascii="Amiri" w:hAnsi="Amiri" w:eastAsia="Amiri" w:cs="Amiri"/>
          <w:color w:val="111111"/>
          <w:sz w:val="28"/>
          <w:sz w:val="28"/>
          <w:szCs w:val="28"/>
          <w:rtl w:val="true"/>
          <w:lang w:bidi="ar-SA"/>
        </w:rPr>
        <w:t>صُوَرٌ ضننتُ على العيون بحسنها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أوقرُها من الْبَوْغاء</w:t>
      </w:r>
    </w:p>
    <w:p>
      <w:pPr>
        <w:pStyle w:val="BookText"/>
        <w:rPr/>
      </w:pPr>
      <w:r>
        <w:rPr>
          <w:rFonts w:ascii="Amiri" w:hAnsi="Amiri" w:eastAsia="Amiri" w:cs="Amiri"/>
          <w:color w:val="111111"/>
          <w:sz w:val="28"/>
          <w:sz w:val="28"/>
          <w:szCs w:val="28"/>
          <w:rtl w:val="true"/>
          <w:lang w:bidi="ar-SA"/>
        </w:rPr>
        <w:t xml:space="preserve">ونواظرٍ كَحَل التراب جفونَها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أحْرُسُهَا من الأقذاءِ</w:t>
      </w:r>
    </w:p>
    <w:p>
      <w:pPr>
        <w:pStyle w:val="BookText"/>
        <w:rPr/>
      </w:pPr>
      <w:r>
        <w:rPr>
          <w:rFonts w:ascii="Amiri" w:hAnsi="Amiri" w:eastAsia="Amiri" w:cs="Amiri"/>
          <w:color w:val="111111"/>
          <w:sz w:val="28"/>
          <w:sz w:val="28"/>
          <w:szCs w:val="28"/>
          <w:rtl w:val="true"/>
          <w:lang w:bidi="ar-SA"/>
        </w:rPr>
        <w:t>قَرُبت ضرَائحهم على 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وَنأوا عن الطّلاب أيّ تناءِ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قربت ضرائحهم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هو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وجيرة، وهم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المعنى قول بعض الأعراب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أناس مقبرٌ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والقبور تزيدُ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فكائنْ تَرَى من دار حَيِّ قد أخربت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 بأكناف التراب جديدُ </w:t>
      </w:r>
      <w:bookmarkStart w:id="19" w:name="pg20737_211032"/>
    </w:p>
    <w:p>
      <w:pPr>
        <w:pStyle w:val="BookText"/>
        <w:rPr/>
      </w:pPr>
      <w:bookmarkEnd w:id="19"/>
      <w:r>
        <w:rPr>
          <w:rFonts w:ascii="Amiri" w:hAnsi="Amiri" w:eastAsia="Amiri" w:cs="Amiri"/>
          <w:color w:val="111111"/>
          <w:sz w:val="28"/>
          <w:sz w:val="28"/>
          <w:szCs w:val="28"/>
          <w:rtl w:val="true"/>
          <w:lang w:bidi="ar-SA"/>
        </w:rPr>
        <w:t>همُ جيرة الأحياء، أمّا مزارهم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فدانٍ، وأما الملتقَى فبعيدُ</w:t>
      </w:r>
    </w:p>
    <w:p>
      <w:pPr>
        <w:pStyle w:val="BookText"/>
        <w:rPr/>
      </w:pPr>
      <w:r>
        <w:rPr>
          <w:rFonts w:ascii="Amiri" w:hAnsi="Amiri" w:eastAsia="Amiri" w:cs="Amiri"/>
          <w:color w:val="111111"/>
          <w:sz w:val="28"/>
          <w:sz w:val="28"/>
          <w:szCs w:val="28"/>
          <w:rtl w:val="true"/>
          <w:lang w:bidi="ar-SA"/>
        </w:rPr>
        <w:t xml:space="preserve">ومن كلام ابن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وحيداً على كثرة الجيران، بعيداً على قرب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أسير وحشة الانفراد، فقير إلى اليسير من الزاد، جارُ من لا يجير، وضيْفُ من لا يمير، حمِلُوا ولا يروْن ركباناً، وأنزلوا ولا يُدْعَون ضيفاناً، واجتمعوا ولا يُسَمَّوْن جيراناً ، واحتشدوا ولا يعدّون أعواناً ، وهذا كلام أمير المؤمنين علیه السلام بعينه المذكور في هذه الخطبة، وقد أخذه مصالتةً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طحنتهم طحن الحصيد، وغيَّبيتهم تحت الصعيد، فبطون الأرض لهم أوطان، وهم في خرابها قُطّان، عمروا فأخربوا، واقتربوا فاغتربوا، واصطحبوا وما اصطحبوا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غُيّباً كأشهاد، عصباً کآحاد، هموداً في ظُلَم الألحاد،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الخطبة ذكرها شيخنا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لِقَطَرِيّ بن الفجاءة، و</w:t>
      </w:r>
    </w:p>
    <w:p>
      <w:pPr>
        <w:pStyle w:val="BookText"/>
        <w:rPr/>
      </w:pPr>
      <w:r>
        <w:rPr>
          <w:rFonts w:ascii="IRNazanin" w:hAnsi="IRNazanin" w:eastAsia="IRNazanin"/>
          <w:color w:val="111111"/>
          <w:sz w:val="28"/>
          <w:sz w:val="28"/>
          <w:szCs w:val="28"/>
          <w:rtl w:val="true"/>
          <w:lang w:bidi="fa-IR"/>
        </w:rPr>
        <w:t xml:space="preserve">الناس يروونها لأمير المؤمنين علیه السلام، وقد رأيتها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عبيد اللّٰه المرزبانيّ مروية الأمير المؤمنين علیه السلام ، وهي بكلام أمير المؤمنين أشبه، وليس يبعدعندي أن يكون قطريّ قد خطب بها بعد أن أخذها عن بعض أصحاب أمير المؤمنين علیه السلام، فإن الخوارج كانوا أصحابه وأنصاره، وقد لقي قَطَرَيّ أكثرهم </w:t>
      </w:r>
      <w:r>
        <w:rPr>
          <w:rFonts w:eastAsia="IRNazanin" w:cs="IRNazanin"/>
          <w:color w:val="111111"/>
          <w:sz w:val="28"/>
          <w:szCs w:val="28"/>
          <w:rtl w:val="true"/>
          <w:lang w:bidi="fa-IR"/>
        </w:rPr>
        <w:t>.</w:t>
      </w:r>
    </w:p>
    <w:p>
      <w:pPr>
        <w:pStyle w:val="Heading2"/>
        <w:numPr>
          <w:ilvl w:val="1"/>
          <w:numId w:val="1"/>
        </w:numPr>
        <w:rPr/>
      </w:pPr>
      <w:bookmarkStart w:id="20" w:name="__RefHeading___Toc1143928_3531895371"/>
      <w:bookmarkStart w:id="21" w:name="_Toc7"/>
      <w:bookmarkEnd w:id="20"/>
      <w:r>
        <w:rPr/>
        <w:t>111</w:t>
      </w:r>
      <w:r>
        <w:rPr>
          <w:rtl w:val="true"/>
        </w:rPr>
        <w:t xml:space="preserve"> - </w:t>
      </w:r>
      <w:r>
        <w:rPr>
          <w:rtl w:val="true"/>
        </w:rPr>
        <w:t>ومن خطبة له علیه السلام يذكر فيها ملك الموت وتوفية الأنفس</w:t>
      </w:r>
      <w:bookmarkEnd w:id="2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يُحَسُّ بِهِ إِذَا دَخَلَ مَنْزِلاً ، أَمْ هَلْ تَرَاهُ إِذَا تَوَفَّى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أَيْلِجُ عَلَيْهِ مِنْ بَعْضٍ جَوَارِحِهَا ، أم الرُّوحُ أَجَابَتْهُ بِإِذْنِ رَبِّهَا ، أَمْ هُوَ سَاكِنٌ مَعَهُ 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يَصِفُ إِلٰهَهُ مَنْ يَعْجَزُ عَنْ صِفَةِ مَخْلُوقٍ مِثْلِهِ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 جمهور أصحابنا، وهم النافون للنفس الناطقة، فعندهم أنّ الروح جسم لطيف بخاريّ، يتكوّن من الطف أجزاء الأغذية، ينفذ في العروق الضوارب،والحياة عَرَض قائم بالروح وحالّ فيها، فللدماغ روح دِماغية وحياة حالَّة فيها، وكذلك للقلب، وكذلك للكبد، وعندهم أن لملك الموت أعواناً تقبض الأرواح بحكم النيابة عنه، لولا ذلك لتعذّر عليه وهو جسم أن يقبضَ روحَيْنِ في وقت واحد في المشرق والمغرب، لأنّ الجسم الواحد لا يكون في مكانيْن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الحَفَظة الكاتبون هم القابضين للأرواح عند انقضاء الأجل،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القبض وُلُوج الملك من الفَم إلى القلب، </w:t>
      </w:r>
    </w:p>
    <w:p>
      <w:pPr>
        <w:pStyle w:val="BookText"/>
        <w:rPr/>
      </w:pPr>
      <w:r>
        <w:rPr>
          <w:rFonts w:ascii="Amiri" w:hAnsi="Amiri" w:eastAsia="Amiri" w:cs="Amiri"/>
          <w:color w:val="111111"/>
          <w:sz w:val="28"/>
          <w:sz w:val="28"/>
          <w:szCs w:val="28"/>
          <w:rtl w:val="true"/>
          <w:lang w:bidi="ar-SA"/>
        </w:rPr>
        <w:t xml:space="preserve">لأنه جسم لطيف هوائيّ لا يتعذّر عليه النفوذ في المخارق الضيّقة، فيخالط الروح التي هي كالشبيهة به، لأنها جسم لطيف بخاريّ، ثم يخرج من حيث دخل وهي معه، وإنما يكون ذلك في الوقت الّذي يأذَنُ اللّٰه تعالى له فيه، وهو حضور الأجل، فألزموا على ذلك أن يغوصَ الملك في ماء مع الغريق، ليقبض روحه تحت الماء، فالتزموا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بمستحيل أن يتخلّل الملَك الماء في مسامّ الماء، فإنّ فيه مسامّ ومنافذ، وفي كلّ جسم على قاعدتهم في إثبات الماء في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أنّه لا مسامّ فيه، لم يبعد أن يلجه الملك فيوسّع لنفسه مكاناً كما يلجُهُ الحجر والسمك وغيرهما، وكالريح الشديدة التي تقرع ظاهر البحر فتقعره، وتحفره، وقوة الملَك أشدّ من قوة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نعود إلى الشرح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المَلك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زائدة، لأنه من الألوكة والألُوك، وهي الرسالة، ثم قلبت الكلمة وقدمت اللام فقيل ملاك،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لإِنْسِيَّ ولكن 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من جَوّ السماءِ يصوب</w:t>
      </w:r>
    </w:p>
    <w:p>
      <w:pPr>
        <w:pStyle w:val="BookText"/>
        <w:rPr/>
      </w:pPr>
      <w:r>
        <w:rPr>
          <w:rFonts w:ascii="Amiri" w:hAnsi="Amiri" w:eastAsia="Amiri" w:cs="Amiri"/>
          <w:color w:val="111111"/>
          <w:sz w:val="28"/>
          <w:sz w:val="28"/>
          <w:szCs w:val="28"/>
          <w:rtl w:val="true"/>
          <w:lang w:bidi="ar-SA"/>
        </w:rPr>
        <w:t>ثم تركت همزته لكثرة الاستعمال،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جمع ردت الهمزة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وملائك،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بِرْقِعَ والملائك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 تواكله القوائم أجردُ</w:t>
      </w:r>
    </w:p>
    <w:p>
      <w:pPr>
        <w:pStyle w:val="BookText"/>
        <w:rPr/>
      </w:pPr>
      <w:r>
        <w:rPr>
          <w:rFonts w:ascii="Amiri" w:hAnsi="Amiri" w:eastAsia="Amiri" w:cs="Amiri"/>
          <w:color w:val="111111"/>
          <w:sz w:val="28"/>
          <w:sz w:val="28"/>
          <w:szCs w:val="28"/>
          <w:rtl w:val="true"/>
          <w:lang w:bidi="ar-SA"/>
        </w:rPr>
        <w:t xml:space="preserve">والتوفّى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الإماتة وقبض الأرواح،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والتقسيم الذي قسَّمه في وفاة الجنين حاصر، لأنه مع فرضنا إيَّاه جسماً يقبض الأرواح التي في الأجسام، إما أن يكون مع الجنين في جوف أمّه فيقبض روحَه عند حضور أجله، أو خارجاً عنهاوالقسم الثاني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يَلِجَ جوف أمه لقبْض روحه فيقبضها، والثاني أن يقبضَها من غير حاجة إلى الولوج إلى جوفها، وذلك بأن تطيعه الرُّوح وتكون مسخّرة إذا أراد قبضها امتدّت إليه فقبضها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القسمة لا يمكن الزيادة عليها، ولو قسمها واضع المنطق لما زاد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إلى أمر آخرَ أعظم وأشرف ممّا ابتدأ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يصف إلهه مَنْ يعجز عن وصف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الغرض كان يترامَى، وإياه كان يقصد، وإنما مهّد حديث الملك والجنين توطئة لهذا المعنى الشريف، والسرّ الدقيق</w:t>
      </w:r>
      <w:r>
        <w:rPr>
          <w:rFonts w:eastAsia="Amiri" w:cs="Amiri" w:ascii="Amiri" w:hAnsi="Amiri"/>
          <w:color w:val="111111"/>
          <w:sz w:val="28"/>
          <w:szCs w:val="28"/>
          <w:rtl w:val="true"/>
          <w:lang w:bidi="ar-SA"/>
        </w:rPr>
        <w:t xml:space="preserve">. </w:t>
      </w:r>
      <w:bookmarkStart w:id="22" w:name="pg20737_211034"/>
    </w:p>
    <w:p>
      <w:pPr>
        <w:pStyle w:val="Heading2"/>
        <w:numPr>
          <w:ilvl w:val="1"/>
          <w:numId w:val="1"/>
        </w:numPr>
        <w:rPr/>
      </w:pPr>
      <w:bookmarkStart w:id="23" w:name="__RefHeading___Toc1143930_3531895371"/>
      <w:bookmarkStart w:id="24" w:name="_Toc8"/>
      <w:bookmarkEnd w:id="22"/>
      <w:bookmarkEnd w:id="23"/>
      <w:r>
        <w:rPr>
          <w:rtl w:val="true"/>
        </w:rPr>
        <w:t>بعض الأشعار في التخلص</w:t>
      </w:r>
      <w:bookmarkEnd w:id="24"/>
    </w:p>
    <w:p>
      <w:pPr>
        <w:pStyle w:val="BookText"/>
        <w:rPr/>
      </w:pPr>
      <w:r>
        <w:rPr>
          <w:rFonts w:ascii="Amiri" w:hAnsi="Amiri" w:eastAsia="Amiri" w:cs="Amiri"/>
          <w:color w:val="111111"/>
          <w:sz w:val="28"/>
          <w:sz w:val="28"/>
          <w:szCs w:val="28"/>
          <w:rtl w:val="true"/>
          <w:lang w:bidi="ar-SA"/>
        </w:rPr>
        <w:t xml:space="preserve">وهذا الفنّ يسميه أرباب علم البيان التخلّص، وأكثر ما يقع في الشعر، كقول 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p>
    <w:p>
      <w:pPr>
        <w:pStyle w:val="BookText"/>
        <w:rPr/>
      </w:pPr>
      <w:r>
        <w:rPr>
          <w:rFonts w:ascii="Amiri" w:hAnsi="Amiri" w:eastAsia="Amiri" w:cs="Amiri"/>
          <w:color w:val="111111"/>
          <w:sz w:val="28"/>
          <w:sz w:val="28"/>
          <w:szCs w:val="28"/>
          <w:rtl w:val="true"/>
          <w:lang w:bidi="ar-SA"/>
        </w:rPr>
        <w:t>التي من بيتها خَفّ مركبي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علينا أن نراك تسيرُ</w:t>
      </w:r>
    </w:p>
    <w:p>
      <w:pPr>
        <w:pStyle w:val="BookText"/>
        <w:rPr/>
      </w:pPr>
      <w:r>
        <w:rPr>
          <w:rFonts w:ascii="Amiri" w:hAnsi="Amiri" w:eastAsia="Amiri" w:cs="Amiri"/>
          <w:color w:val="111111"/>
          <w:sz w:val="28"/>
          <w:sz w:val="28"/>
          <w:szCs w:val="28"/>
          <w:rtl w:val="true"/>
          <w:lang w:bidi="ar-SA"/>
        </w:rPr>
        <w:t>أما دونَ مصرٍ للغنى متطلّب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أسبابَ الغنى لكثيرُ</w:t>
      </w:r>
    </w:p>
    <w:p>
      <w:pPr>
        <w:pStyle w:val="BookText"/>
        <w:rPr/>
      </w:pPr>
      <w:r>
        <w:rPr>
          <w:rFonts w:ascii="Amiri" w:hAnsi="Amiri" w:eastAsia="Amiri" w:cs="Amiri"/>
          <w:color w:val="111111"/>
          <w:sz w:val="28"/>
          <w:sz w:val="28"/>
          <w:szCs w:val="28"/>
          <w:rtl w:val="true"/>
          <w:lang w:bidi="ar-SA"/>
        </w:rPr>
        <w:t>فقلت لها واستعجلتْها بوادرٌ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فجرى في جريهنّ 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أكثّر حاسديك برحلةٍ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فيه الخصيب أميرُ</w:t>
      </w:r>
    </w:p>
    <w:p>
      <w:pPr>
        <w:pStyle w:val="BookText"/>
        <w:rPr/>
      </w:pPr>
      <w:r>
        <w:rPr>
          <w:rFonts w:ascii="Amiri" w:hAnsi="Amiri" w:eastAsia="Amiri" w:cs="Amiri"/>
          <w:color w:val="111111"/>
          <w:sz w:val="28"/>
          <w:sz w:val="28"/>
          <w:szCs w:val="28"/>
          <w:rtl w:val="true"/>
          <w:lang w:bidi="ar-SA"/>
        </w:rPr>
        <w:t>ومن ذلك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قُومِسٍ صحبي وقد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السُّرَى وَخُطَا المَهْرِيَّةِ القُودِ</w:t>
      </w:r>
    </w:p>
    <w:p>
      <w:pPr>
        <w:pStyle w:val="BookText"/>
        <w:rPr/>
      </w:pPr>
      <w:r>
        <w:rPr>
          <w:rFonts w:ascii="Amiri" w:hAnsi="Amiri" w:eastAsia="Amiri" w:cs="Amiri"/>
          <w:color w:val="111111"/>
          <w:sz w:val="28"/>
          <w:sz w:val="28"/>
          <w:szCs w:val="28"/>
          <w:rtl w:val="true"/>
          <w:lang w:bidi="ar-SA"/>
        </w:rPr>
        <w:t xml:space="preserve">أمَطْلِع الشمس تبغي أنْ تؤمّ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کَلاَّ ولكن مطلِع الجُودِ</w:t>
      </w:r>
    </w:p>
    <w:p>
      <w:pPr>
        <w:pStyle w:val="BookText"/>
        <w:rPr/>
      </w:pPr>
      <w:r>
        <w:rPr>
          <w:rFonts w:ascii="Amiri" w:hAnsi="Amiri" w:eastAsia="Amiri" w:cs="Amiri"/>
          <w:color w:val="111111"/>
          <w:sz w:val="28"/>
          <w:sz w:val="28"/>
          <w:szCs w:val="28"/>
          <w:rtl w:val="true"/>
          <w:lang w:bidi="ar-SA"/>
        </w:rPr>
        <w:t xml:space="preserve">ومنه قوله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الشباب ملمُّ بي فراجعةٌ أيامُه لِيَ في أعقاب أيامي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أنه نائل غمْرٌ يجادُ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تطلَّبتُه عند ابن بسطامِ</w:t>
      </w:r>
    </w:p>
    <w:p>
      <w:pPr>
        <w:pStyle w:val="BookText"/>
        <w:rPr/>
      </w:pPr>
      <w:r>
        <w:rPr>
          <w:rFonts w:ascii="Amiri" w:hAnsi="Amiri" w:eastAsia="Amiri" w:cs="Amiri"/>
          <w:color w:val="111111"/>
          <w:sz w:val="28"/>
          <w:sz w:val="28"/>
          <w:szCs w:val="28"/>
          <w:rtl w:val="true"/>
          <w:lang w:bidi="ar-SA"/>
        </w:rPr>
        <w:t xml:space="preserve">ومنه قول المتنبي، وهو يتعزّل بأعرابية، ويصف بخلها وجبْنها وقلة مطعمها، وهذه كلها من الصفات الممدوحة في النساء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مُقلَتَيْ رشأ تديرُهُما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بدويَّةٌ فُتنتْ بها الحِلَلُ</w:t>
      </w:r>
    </w:p>
    <w:p>
      <w:pPr>
        <w:pStyle w:val="BookText"/>
        <w:rPr/>
      </w:pPr>
      <w:r>
        <w:rPr>
          <w:rFonts w:ascii="Amiri" w:hAnsi="Amiri" w:eastAsia="Amiri" w:cs="Amiri"/>
          <w:color w:val="111111"/>
          <w:sz w:val="28"/>
          <w:sz w:val="28"/>
          <w:szCs w:val="28"/>
          <w:rtl w:val="true"/>
          <w:lang w:bidi="ar-SA"/>
        </w:rPr>
        <w:t>تشكُو المطاعمُ طولَ هِجْرَتِهَا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وصدودَها، ومَنِ الذي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أسارتْ في القَعْبِ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وهو المسكُ والعسلُ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تصحو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أعْلمْتِنِي أنّ الهوى ثَمِلُ</w:t>
      </w:r>
    </w:p>
    <w:p>
      <w:pPr>
        <w:pStyle w:val="BookText"/>
        <w:rPr/>
      </w:pPr>
      <w:r>
        <w:rPr>
          <w:rFonts w:ascii="Amiri" w:hAnsi="Amiri" w:eastAsia="Amiri" w:cs="Amiri"/>
          <w:color w:val="111111"/>
          <w:sz w:val="28"/>
          <w:sz w:val="28"/>
          <w:szCs w:val="28"/>
          <w:rtl w:val="true"/>
          <w:lang w:bidi="ar-SA"/>
        </w:rPr>
        <w:t>لَوْانّ فنّاخُسْرَ صَبَّحَكُمْ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وحدكِ عاقَهُ الغَزَلُ</w:t>
      </w:r>
    </w:p>
    <w:p>
      <w:pPr>
        <w:pStyle w:val="BookText"/>
        <w:rPr/>
      </w:pPr>
      <w:r>
        <w:rPr>
          <w:rFonts w:ascii="Amiri" w:hAnsi="Amiri" w:eastAsia="Amiri" w:cs="Amiri"/>
          <w:color w:val="111111"/>
          <w:sz w:val="28"/>
          <w:sz w:val="28"/>
          <w:szCs w:val="28"/>
          <w:rtl w:val="true"/>
          <w:lang w:bidi="ar-SA"/>
        </w:rPr>
        <w:t>وتفرّقتْ عنكم كتائبُه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الملاحَ خوادعٌ قُتُلُ</w:t>
      </w:r>
    </w:p>
    <w:p>
      <w:pPr>
        <w:pStyle w:val="BookText"/>
        <w:rPr/>
      </w:pPr>
      <w:r>
        <w:rPr>
          <w:rFonts w:ascii="Amiri" w:hAnsi="Amiri" w:eastAsia="Amiri" w:cs="Amiri"/>
          <w:color w:val="111111"/>
          <w:sz w:val="28"/>
          <w:sz w:val="28"/>
          <w:szCs w:val="28"/>
          <w:rtl w:val="true"/>
          <w:lang w:bidi="ar-SA"/>
        </w:rPr>
        <w:t>ما كنتِ فاعلة وضيفكمُ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الملوك وشأنُكِ البَخَلُ</w:t>
      </w:r>
    </w:p>
    <w:p>
      <w:pPr>
        <w:pStyle w:val="BookText"/>
        <w:rPr/>
      </w:pPr>
      <w:r>
        <w:rPr>
          <w:rFonts w:ascii="Amiri" w:hAnsi="Amiri" w:eastAsia="Amiri" w:cs="Amiri"/>
          <w:color w:val="111111"/>
          <w:sz w:val="28"/>
          <w:sz w:val="28"/>
          <w:szCs w:val="28"/>
          <w:rtl w:val="true"/>
          <w:lang w:bidi="ar-SA"/>
        </w:rPr>
        <w:t>أتمنّعين قِرًى فتفتضحي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تبذُلين له الّذِي يَسَلُ</w:t>
      </w:r>
    </w:p>
    <w:p>
      <w:pPr>
        <w:pStyle w:val="BookText"/>
        <w:rPr/>
      </w:pPr>
      <w:r>
        <w:rPr>
          <w:rFonts w:ascii="Amiri" w:hAnsi="Amiri" w:eastAsia="Amiri" w:cs="Amiri"/>
          <w:color w:val="111111"/>
          <w:sz w:val="28"/>
          <w:sz w:val="28"/>
          <w:szCs w:val="28"/>
          <w:rtl w:val="true"/>
          <w:lang w:bidi="ar-SA"/>
        </w:rPr>
        <w:t>بل لا يحلّ بحيث 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ولا جَوْرٌ ولا وَجَلُ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لطيف التخلّص ورشيقه، والتخلص مذهب الشعراء، والمتأخرون يستعملونه كثيراً، ويتفاخرون فيه ويتناضلون، فأما التخلّص في الكلام المنثور فلا يكاد يظهر لمتصفِّح الرسالة أو الخطبة إلا بعد تأمّل شديد، وقد وردت منه مواضع في القرآن العزيز، فمن أبينِها وأظهرها أنّه تعالى ذكر في سورة الأعراف الأمم الخالية، والأنبياء الماضين من لدن آدم عليه </w:t>
      </w:r>
    </w:p>
    <w:p>
      <w:pPr>
        <w:pStyle w:val="BookText"/>
        <w:rPr/>
      </w:pPr>
      <w:r>
        <w:rPr>
          <w:rFonts w:ascii="Amiri" w:hAnsi="Amiri" w:eastAsia="Amiri" w:cs="Amiri"/>
          <w:color w:val="111111"/>
          <w:sz w:val="28"/>
          <w:sz w:val="28"/>
          <w:szCs w:val="28"/>
          <w:rtl w:val="true"/>
          <w:lang w:bidi="ar-SA"/>
        </w:rPr>
        <w:t xml:space="preserve">الصلاة والسلام، إلى أن انتهى إلى قصة موسى، فقال في آخرها بعد أن شرحها وأوضحها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 يُؤْتُونَ الزَّكَاةَ وَالَّذِينَ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التخلّصات اللطيفة المستحسنة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أنواع علم البيان نوعاً يسمَّى الاستطراد، وقد يسمَّى الالتفات، وهو من جنس التخلّص وشبيه به، إلاّ أنّ الاستطراد هو أن تخرج بعد أن تمهّد ما تريد أن تمهِّده إلى الأمر الذي تروم ذكره فتذكره، وكأنَّك غيرُ قاصد لذكره بالذّات، بل قد حصل ووقع ذكره بالعرَض عن غير قصد، ثم تدعه وتتركه، وتعود إلى الأمر الذي كنت في تمهيده، كالمقبل عليه، وكالملغي عَمّا استطردت</w:t>
      </w:r>
    </w:p>
    <w:p>
      <w:pPr>
        <w:pStyle w:val="BookText"/>
        <w:rPr/>
      </w:pPr>
      <w:r>
        <w:rPr>
          <w:rFonts w:ascii="Amiri" w:hAnsi="Amiri" w:eastAsia="Amiri" w:cs="Amiri"/>
          <w:color w:val="111111"/>
          <w:sz w:val="28"/>
          <w:sz w:val="28"/>
          <w:szCs w:val="28"/>
          <w:rtl w:val="true"/>
          <w:lang w:bidi="ar-SA"/>
        </w:rPr>
        <w:t xml:space="preserve">بذكره، فمن ذلك قول البحتريّ وهو يصف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 فِي الزَّمن البهيم 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قَدْرَحْتُ مِنْه عَلَى أغرّ مُحَجّلٍ</w:t>
      </w:r>
    </w:p>
    <w:p>
      <w:pPr>
        <w:pStyle w:val="BookText"/>
        <w:rPr/>
      </w:pPr>
      <w:r>
        <w:rPr>
          <w:rFonts w:ascii="Amiri" w:hAnsi="Amiri" w:eastAsia="Amiri" w:cs="Amiri"/>
          <w:color w:val="111111"/>
          <w:sz w:val="28"/>
          <w:sz w:val="28"/>
          <w:szCs w:val="28"/>
          <w:rtl w:val="true"/>
          <w:lang w:bidi="ar-SA"/>
        </w:rPr>
        <w:t xml:space="preserve">كالهيكل المبنِّي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جاء كصورةٍ في هيكلِ</w:t>
      </w:r>
    </w:p>
    <w:p>
      <w:pPr>
        <w:pStyle w:val="BookText"/>
        <w:rPr/>
      </w:pPr>
      <w:r>
        <w:rPr>
          <w:rFonts w:ascii="Amiri" w:hAnsi="Amiri" w:eastAsia="Amiri" w:cs="Amiri"/>
          <w:color w:val="111111"/>
          <w:sz w:val="28"/>
          <w:sz w:val="28"/>
          <w:szCs w:val="28"/>
          <w:rtl w:val="true"/>
          <w:lang w:bidi="ar-SA"/>
        </w:rPr>
        <w:t>وافِي الضلوع يشدّ عقد حزامه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على مُعِمِّ مخولِ</w:t>
      </w:r>
    </w:p>
    <w:p>
      <w:pPr>
        <w:pStyle w:val="BookText"/>
        <w:rPr/>
      </w:pPr>
      <w:r>
        <w:rPr>
          <w:rFonts w:ascii="Amiri" w:hAnsi="Amiri" w:eastAsia="Amiri" w:cs="Amiri"/>
          <w:color w:val="111111"/>
          <w:sz w:val="28"/>
          <w:sz w:val="28"/>
          <w:szCs w:val="28"/>
          <w:rtl w:val="true"/>
          <w:lang w:bidi="ar-SA"/>
        </w:rPr>
        <w:t>أخواله للرسْتَمين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وجدُوده للتُّبَّعين بموكلِ</w:t>
      </w:r>
    </w:p>
    <w:p>
      <w:pPr>
        <w:pStyle w:val="BookText"/>
        <w:rPr/>
      </w:pPr>
      <w:r>
        <w:rPr>
          <w:rFonts w:ascii="Amiri" w:hAnsi="Amiri" w:eastAsia="Amiri" w:cs="Amiri"/>
          <w:color w:val="111111"/>
          <w:sz w:val="28"/>
          <w:sz w:val="28"/>
          <w:szCs w:val="28"/>
          <w:rtl w:val="true"/>
          <w:lang w:bidi="ar-SA"/>
        </w:rPr>
        <w:t>يهوِي كما هوت العُقابُ وقد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وينتصب انتصابَ الأجْدَلِ</w:t>
      </w:r>
    </w:p>
    <w:p>
      <w:pPr>
        <w:pStyle w:val="BookText"/>
        <w:rPr/>
      </w:pPr>
      <w:r>
        <w:rPr>
          <w:rFonts w:ascii="Amiri" w:hAnsi="Amiri" w:eastAsia="Amiri" w:cs="Amiri"/>
          <w:color w:val="111111"/>
          <w:sz w:val="28"/>
          <w:sz w:val="28"/>
          <w:szCs w:val="28"/>
          <w:rtl w:val="true"/>
          <w:lang w:bidi="ar-SA"/>
        </w:rPr>
        <w:t>متوجس برقيقتين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تُرَيانِ من ورق عليه مكلّلِ</w:t>
      </w:r>
    </w:p>
    <w:p>
      <w:pPr>
        <w:pStyle w:val="BookText"/>
        <w:rPr/>
      </w:pPr>
      <w:r>
        <w:rPr>
          <w:rFonts w:ascii="Amiri" w:hAnsi="Amiri" w:eastAsia="Amiri" w:cs="Amiri"/>
          <w:color w:val="111111"/>
          <w:sz w:val="28"/>
          <w:sz w:val="28"/>
          <w:szCs w:val="28"/>
          <w:rtl w:val="true"/>
          <w:lang w:bidi="ar-SA"/>
        </w:rPr>
        <w:t>ما إن يعاف قَذًى ولو أوردْته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خلائق حَمْدَوَيْهِ الأحول</w:t>
      </w:r>
    </w:p>
    <w:p>
      <w:pPr>
        <w:pStyle w:val="BookText"/>
        <w:rPr/>
      </w:pPr>
      <w:r>
        <w:rPr>
          <w:rFonts w:ascii="Amiri" w:hAnsi="Amiri" w:eastAsia="Amiri" w:cs="Amiri"/>
          <w:color w:val="111111"/>
          <w:sz w:val="28"/>
          <w:sz w:val="28"/>
          <w:szCs w:val="28"/>
          <w:rtl w:val="true"/>
          <w:lang w:bidi="ar-SA"/>
        </w:rPr>
        <w:t>ذَنَبٌ كما سَحَب الرِّشاء يذبّ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وعرفٌ كالقناع المسبَلِ</w:t>
      </w:r>
    </w:p>
    <w:p>
      <w:pPr>
        <w:pStyle w:val="BookText"/>
        <w:rPr/>
      </w:pPr>
      <w:r>
        <w:rPr>
          <w:rFonts w:ascii="Amiri" w:hAnsi="Amiri" w:eastAsia="Amiri" w:cs="Amiri"/>
          <w:color w:val="111111"/>
          <w:sz w:val="28"/>
          <w:sz w:val="28"/>
          <w:szCs w:val="28"/>
          <w:rtl w:val="true"/>
          <w:lang w:bidi="ar-SA"/>
        </w:rPr>
        <w:t>جَذلانُ ينفض عُذْرةً في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يققٍ تسيل حجولها في جَنْدَلِ</w:t>
      </w:r>
    </w:p>
    <w:p>
      <w:pPr>
        <w:pStyle w:val="BookText"/>
        <w:rPr/>
      </w:pPr>
      <w:r>
        <w:rPr>
          <w:rFonts w:ascii="Amiri" w:hAnsi="Amiri" w:eastAsia="Amiri" w:cs="Amiri"/>
          <w:color w:val="111111"/>
          <w:sz w:val="28"/>
          <w:sz w:val="28"/>
          <w:szCs w:val="28"/>
          <w:rtl w:val="true"/>
          <w:lang w:bidi="ar-SA"/>
        </w:rPr>
        <w:t>كالرائح النّشوان أكثر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على السّنن البعيد الأطولِ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الأعالي حيث تذهب 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بِناظرها حديد الأسفلِ </w:t>
      </w:r>
    </w:p>
    <w:p>
      <w:pPr>
        <w:pStyle w:val="BookText"/>
        <w:rPr/>
      </w:pPr>
      <w:r>
        <w:rPr>
          <w:rFonts w:ascii="Amiri" w:hAnsi="Amiri" w:eastAsia="Amiri" w:cs="Amiri"/>
          <w:color w:val="111111"/>
          <w:sz w:val="28"/>
          <w:sz w:val="28"/>
          <w:szCs w:val="28"/>
          <w:rtl w:val="true"/>
          <w:lang w:bidi="ar-SA"/>
        </w:rPr>
        <w:t>هزج الصَّهيل كأنّ في نغماتهِ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نبراتُ معبد في الثّقيل الأولِ</w:t>
      </w:r>
    </w:p>
    <w:p>
      <w:pPr>
        <w:pStyle w:val="BookText"/>
        <w:rPr/>
      </w:pPr>
      <w:r>
        <w:rPr>
          <w:rFonts w:ascii="Amiri" w:hAnsi="Amiri" w:eastAsia="Amiri" w:cs="Amiri"/>
          <w:color w:val="111111"/>
          <w:sz w:val="28"/>
          <w:sz w:val="28"/>
          <w:szCs w:val="28"/>
          <w:rtl w:val="true"/>
          <w:lang w:bidi="ar-SA"/>
        </w:rPr>
        <w:t>مَلَك القلوب، فإن بدا أعطينه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المحبّ إلى الحبيب المقبل</w:t>
      </w:r>
    </w:p>
    <w:p>
      <w:pPr>
        <w:pStyle w:val="BookText"/>
        <w:rPr/>
      </w:pPr>
      <w:r>
        <w:rPr>
          <w:rFonts w:ascii="Amiri" w:hAnsi="Amiri" w:eastAsia="Amiri" w:cs="Amiri"/>
          <w:color w:val="111111"/>
          <w:sz w:val="28"/>
          <w:sz w:val="28"/>
          <w:szCs w:val="28"/>
          <w:rtl w:val="true"/>
          <w:lang w:bidi="ar-SA"/>
        </w:rPr>
        <w:t>ألا تراه كيف استطرد بذكر حَمْدويه الأحول الكاتب ، وكأنه لم يقصد ذلك، ولا أراده وإنما جَرتّه القافية، ثم ترك ذكره وعاد إلى وصف الفرس، ولو أقسم إنسان أنه ما بنى القصيدة منذ افتتحها إلاّ على ذكره، ولذلك أتى بها عَلَى رويّ اللام، لكان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الفرق بينه وبين التخلّص أنّك في التخلّص متى شرعتَ في ذكر الممدوح أو المهجوّتركت ما كنت فيه من قبل بالكلّية وأقبلت على ما تخلّصت إليه من المديح والهجاء بيتاً بعد بيت، حتى تنقضي القصيدة، وفي الاستطراد تمرّ على ذكر الأمر الذي استطردت به مروراًكالبرق الخاطف، ثم تتركه وتنساه، وتعود إلى ما كنت فيه كأنك لم تقصد قَصْدَ ذاك، وإنما عرض عروضاً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فهمت الفرق فاعلم أنّ الآيات التي تلوْناها إذا حقّقتَ وأمعنت النظر، من باب الاستطراد، لا من باب التخلّص، وذلك لأنه تعالى قال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الَّذِى أُنزِلَ مَعَهُ 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وَقَطَّعْنَهُمُ اثْنَتىۡ عَشْرَةَ أَسْبَاطاً أُمَماً وَأَوْحَيْنَآ إِلَىٰ مُوسَىٰ إِذِ اسْتَسْقَٰهُ قَوْمُهُ أَن أَضْرِب عَصَاكَ الْحَجَرَ فَانْبجَسَتْ مِنْهُ اثْنَتَا عشرةَ عَيْناً قَدْ عَلِمَ كُلُّ أَنَاسٍ مَشْرَبَهُمْ وَظَلَلْنَا عَلَيْهِمُ الْغَمَٰمَ وَأَنزَلْنَا عَلَيْهِمُ الْمَنَ وَالسَّلْوَىٰ كُلُوا مِن طَیْبٰتِ مَا رَزَقْنَٰكُمْ وَمَا ظَلَمُونَا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ما كان فيه أولاً، ثم مرّ في هذه القصّة، وفي أحوال موسى وبني إسرائيل حتى قارب الفراغ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لطيف التخلّص الذي يكاد يكون استطراداً ، لولا أنه أفسده بالخروج إلى المدح، قولُ أبي تمّام في قصيدته التي يمدح بها محمد بن الهيثم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أسْقَى طلولَهُمُ أجَشُّ هَزِيمُ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عَلَيْهِمْ نَضْرَةٌ ونعيمُ</w:t>
      </w:r>
    </w:p>
    <w:p>
      <w:pPr>
        <w:pStyle w:val="BookText"/>
        <w:rPr/>
      </w:pPr>
      <w:r>
        <w:rPr>
          <w:rFonts w:ascii="Amiri" w:hAnsi="Amiri" w:eastAsia="Amiri" w:cs="Amiri"/>
          <w:color w:val="111111"/>
          <w:sz w:val="28"/>
          <w:sz w:val="28"/>
          <w:szCs w:val="28"/>
          <w:rtl w:val="true"/>
          <w:lang w:bidi="ar-SA"/>
        </w:rPr>
        <w:t>ظلمتك ظالمة البريء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من ذِي قُدْرَةٍ مذمُومُ</w:t>
      </w:r>
    </w:p>
    <w:p>
      <w:pPr>
        <w:pStyle w:val="BookText"/>
        <w:rPr/>
      </w:pPr>
      <w:r>
        <w:rPr>
          <w:rFonts w:ascii="Amiri" w:hAnsi="Amiri" w:eastAsia="Amiri" w:cs="Amiri"/>
          <w:color w:val="111111"/>
          <w:sz w:val="28"/>
          <w:sz w:val="28"/>
          <w:szCs w:val="28"/>
          <w:rtl w:val="true"/>
          <w:lang w:bidi="ar-SA"/>
        </w:rPr>
        <w:t>زَعَمَتْ هواك عَفَا الغدَاةَ كما 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طلولٌ باللِّوى ورسومُ</w:t>
      </w:r>
    </w:p>
    <w:p>
      <w:pPr>
        <w:pStyle w:val="BookText"/>
        <w:rPr/>
      </w:pPr>
      <w:r>
        <w:rPr>
          <w:rFonts w:ascii="Amiri" w:hAnsi="Amiri" w:eastAsia="Amiri" w:cs="Amiri"/>
          <w:color w:val="111111"/>
          <w:sz w:val="28"/>
          <w:sz w:val="28"/>
          <w:szCs w:val="28"/>
          <w:rtl w:val="true"/>
          <w:lang w:bidi="ar-SA"/>
        </w:rPr>
        <w:t>لا والّذِي هو عَالِمٌ أنّ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وأنّ أبا الحسين كريمُ</w:t>
      </w:r>
    </w:p>
    <w:p>
      <w:pPr>
        <w:pStyle w:val="BookText"/>
        <w:rPr/>
      </w:pPr>
      <w:r>
        <w:rPr>
          <w:rFonts w:ascii="Amiri" w:hAnsi="Amiri" w:eastAsia="Amiri" w:cs="Amiri"/>
          <w:color w:val="111111"/>
          <w:sz w:val="28"/>
          <w:sz w:val="28"/>
          <w:szCs w:val="28"/>
          <w:rtl w:val="true"/>
          <w:lang w:bidi="ar-SA"/>
        </w:rPr>
        <w:t>مَا حُلْتُ عَمّا تعهدين ولا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عَلَى الْفٍ سواكِ تحُومُ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أتمّ متغزلاً لكان مستطرداً لا محالة، ولكنه نقض الاستطراد، وغمس يده في المدح، فقال بعد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لمحمد بن الهيثم بن شُبَانةٍ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إلى جَنْب السِّماك مقيمُ</w:t>
      </w:r>
    </w:p>
    <w:p>
      <w:pPr>
        <w:pStyle w:val="BookText"/>
        <w:rPr/>
      </w:pPr>
      <w:r>
        <w:rPr>
          <w:rFonts w:ascii="Amiri" w:hAnsi="Amiri" w:eastAsia="Amiri" w:cs="Amiri"/>
          <w:color w:val="111111"/>
          <w:sz w:val="28"/>
          <w:sz w:val="28"/>
          <w:szCs w:val="28"/>
          <w:rtl w:val="true"/>
          <w:lang w:bidi="ar-SA"/>
        </w:rPr>
        <w:t>ملك إذا نسِبَ النّدى من 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طَرَفَيْهِ فَهُوَاخُ لَهُ وحَمِيمُ</w:t>
      </w:r>
    </w:p>
    <w:p>
      <w:pPr>
        <w:pStyle w:val="BookText"/>
        <w:rPr/>
      </w:pPr>
      <w:r>
        <w:rPr>
          <w:rFonts w:ascii="Amiri" w:hAnsi="Amiri" w:eastAsia="Amiri" w:cs="Amiri"/>
          <w:color w:val="111111"/>
          <w:sz w:val="28"/>
          <w:sz w:val="28"/>
          <w:szCs w:val="28"/>
          <w:rtl w:val="true"/>
          <w:lang w:bidi="ar-SA"/>
        </w:rPr>
        <w:t xml:space="preserve">ومضَى على ذلك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الاستطراد أن يحتالَ الشاعر لذكر ما يروم ذكرَه، بوصف أمر ليس من غرضه، ويدمج</w:t>
      </w:r>
    </w:p>
    <w:p>
      <w:pPr>
        <w:pStyle w:val="BookText"/>
        <w:rPr/>
      </w:pPr>
      <w:r>
        <w:rPr>
          <w:rFonts w:ascii="Amiri" w:hAnsi="Amiri" w:eastAsia="Amiri" w:cs="Amiri"/>
          <w:color w:val="111111"/>
          <w:sz w:val="28"/>
          <w:sz w:val="28"/>
          <w:szCs w:val="28"/>
          <w:rtl w:val="true"/>
          <w:lang w:bidi="ar-SA"/>
        </w:rPr>
        <w:t>الغرض الأصليّ في ضمْن ذلك وفي غضونه، وأحسنُ ما يكون ذلك إذا صرّح بأنه قد استطرد ونصّ في شعره على ذلك، كما قال أبو إسحاق الصابي في أبيات كتبها إلى أبي القاسم عبدالعزيز بن</w:t>
      </w:r>
    </w:p>
    <w:p>
      <w:pPr>
        <w:pStyle w:val="BookText"/>
        <w:rPr/>
      </w:pPr>
      <w:r>
        <w:rPr>
          <w:rFonts w:ascii="Amiri" w:hAnsi="Amiri" w:eastAsia="Amiri" w:cs="Amiri"/>
          <w:color w:val="111111"/>
          <w:sz w:val="28"/>
          <w:sz w:val="28"/>
          <w:szCs w:val="28"/>
          <w:rtl w:val="true"/>
          <w:lang w:bidi="ar-SA"/>
        </w:rPr>
        <w:t>يوسف كاتب عضد الدولة، كتبها إليه إلى شيراز، وأبو إسحاق في بغداد، وكانت أخبار فتوح عضد الدولة بفارس وكرمان وما والاها متواصلةً مترادفة إلى العراق، وكُتُب عبد العزيز واصلة بها إلى</w:t>
      </w:r>
    </w:p>
    <w:p>
      <w:pPr>
        <w:pStyle w:val="BookText"/>
        <w:rPr/>
      </w:pPr>
      <w:r>
        <w:rPr>
          <w:rFonts w:ascii="Amiri" w:hAnsi="Amiri" w:eastAsia="Amiri" w:cs="Amiri"/>
          <w:color w:val="111111"/>
          <w:sz w:val="28"/>
          <w:sz w:val="28"/>
          <w:szCs w:val="28"/>
          <w:rtl w:val="true"/>
          <w:lang w:bidi="ar-SA"/>
        </w:rPr>
        <w:t xml:space="preserve">عزّ الدولة بختيار، والصابي يجيب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 الْجَسْرَةِ العَيْرانةِ الأُجُدِ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المَهامِهَ من سهْل إلى جَلَدِ</w:t>
      </w:r>
    </w:p>
    <w:p>
      <w:pPr>
        <w:pStyle w:val="BookText"/>
        <w:rPr/>
      </w:pPr>
      <w:r>
        <w:rPr>
          <w:rFonts w:ascii="Amiri" w:hAnsi="Amiri" w:eastAsia="Amiri" w:cs="Amiri"/>
          <w:color w:val="111111"/>
          <w:sz w:val="28"/>
          <w:sz w:val="28"/>
          <w:szCs w:val="28"/>
          <w:rtl w:val="true"/>
          <w:lang w:bidi="ar-SA"/>
        </w:rPr>
        <w:t xml:space="preserve">أبلغ أبا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الفداءُ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من أخٍ للحقّ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يوم لكم فتحٌ يُشَادُ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الأنام بذكر السّيّدِ العَضُدِ</w:t>
      </w:r>
    </w:p>
    <w:p>
      <w:pPr>
        <w:pStyle w:val="BookText"/>
        <w:rPr/>
      </w:pPr>
      <w:r>
        <w:rPr>
          <w:rFonts w:ascii="Amiri" w:hAnsi="Amiri" w:eastAsia="Amiri" w:cs="Amiri"/>
          <w:color w:val="111111"/>
          <w:sz w:val="28"/>
          <w:sz w:val="28"/>
          <w:szCs w:val="28"/>
          <w:rtl w:val="true"/>
          <w:lang w:bidi="ar-SA"/>
        </w:rPr>
        <w:t xml:space="preserve">ومالنا مثله لكنّنا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نجيبكم بجواب الحاسِد الكمِدِ</w:t>
      </w:r>
    </w:p>
    <w:p>
      <w:pPr>
        <w:pStyle w:val="BookText"/>
        <w:rPr/>
      </w:pPr>
      <w:r>
        <w:rPr>
          <w:rFonts w:ascii="Amiri" w:hAnsi="Amiri" w:eastAsia="Amiri" w:cs="Amiri"/>
          <w:color w:val="111111"/>
          <w:sz w:val="28"/>
          <w:sz w:val="28"/>
          <w:szCs w:val="28"/>
          <w:rtl w:val="true"/>
          <w:lang w:bidi="ar-SA"/>
        </w:rPr>
        <w:t>فأنت أكتب منِّي في الفتوح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مجيباً إلى شاوِي ولا أمَدِي</w:t>
      </w:r>
    </w:p>
    <w:p>
      <w:pPr>
        <w:pStyle w:val="BookText"/>
        <w:rPr/>
      </w:pPr>
      <w:r>
        <w:rPr>
          <w:rFonts w:ascii="Amiri" w:hAnsi="Amiri" w:eastAsia="Amiri" w:cs="Amiri"/>
          <w:color w:val="111111"/>
          <w:sz w:val="28"/>
          <w:sz w:val="28"/>
          <w:szCs w:val="28"/>
          <w:rtl w:val="true"/>
          <w:lang w:bidi="ar-SA"/>
        </w:rPr>
        <w:t>وما ذممتُ ابتدائي في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جوابكمُ في القرب والبُعُدِ</w:t>
      </w:r>
    </w:p>
    <w:p>
      <w:pPr>
        <w:pStyle w:val="BookText"/>
        <w:rPr/>
      </w:pPr>
      <w:r>
        <w:rPr>
          <w:rFonts w:ascii="Amiri" w:hAnsi="Amiri" w:eastAsia="Amiri" w:cs="Amiri"/>
          <w:color w:val="111111"/>
          <w:sz w:val="28"/>
          <w:sz w:val="28"/>
          <w:szCs w:val="28"/>
          <w:rtl w:val="true"/>
          <w:lang w:bidi="ar-SA"/>
        </w:rPr>
        <w:t>لكننّي رمت أن أثني على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مستطرد بمديح فيه مطّرِدِ</w:t>
      </w:r>
    </w:p>
    <w:p>
      <w:pPr>
        <w:pStyle w:val="BookText"/>
        <w:rPr/>
      </w:pPr>
      <w:r>
        <w:rPr>
          <w:rFonts w:ascii="Amiri" w:hAnsi="Amiri" w:eastAsia="Amiri" w:cs="Amiri"/>
          <w:color w:val="111111"/>
          <w:sz w:val="28"/>
          <w:sz w:val="28"/>
          <w:szCs w:val="28"/>
          <w:rtl w:val="true"/>
          <w:lang w:bidi="ar-SA"/>
        </w:rPr>
        <w:t>ولقد ظرُف وملُح أبو إسحاق في هذه الأبيات، ومتى خلا أو عَرَى عن الظرف والمَلاحة، ولقد كان ظرفاً ولباقة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من الاستطراد ما زعم ابن الأثير الموصلّي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استطراد، وهو قول بعض شعراءِ الموصل يمدح قرواش بن المقلّد، وقد أمره أن يعبث بهجاء وزیره سلیمان بن فهد، وحاجبه أبي جابر ومغنّيه المعروف بالبرقعيديّ، في ليلة من ليالي الشتاء وأراد بذلك الدّعابة والولع بهم، وهم في مجلس في شراب وأنس، فقال وأحسن فيما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وليلٍ كوجهِ البرقعيديّ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وبرْدِ أغانِيه وطُول قُرونِهِ</w:t>
      </w:r>
    </w:p>
    <w:p>
      <w:pPr>
        <w:pStyle w:val="BookText"/>
        <w:rPr/>
      </w:pPr>
      <w:r>
        <w:rPr>
          <w:rFonts w:ascii="Amiri" w:hAnsi="Amiri" w:eastAsia="Amiri" w:cs="Amiri"/>
          <w:color w:val="111111"/>
          <w:sz w:val="28"/>
          <w:sz w:val="28"/>
          <w:szCs w:val="28"/>
          <w:rtl w:val="true"/>
          <w:lang w:bidi="ar-SA"/>
        </w:rPr>
        <w:t xml:space="preserve">سَرَيْتُ ونومي فيه نوم مشرَّدٌ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كَعقْلِ سليمانَ بن فهْدٍ ودِينِهِ</w:t>
      </w:r>
    </w:p>
    <w:p>
      <w:pPr>
        <w:pStyle w:val="BookText"/>
        <w:rPr/>
      </w:pPr>
      <w:r>
        <w:rPr>
          <w:rFonts w:ascii="Amiri" w:hAnsi="Amiri" w:eastAsia="Amiri" w:cs="Amiri"/>
          <w:color w:val="111111"/>
          <w:sz w:val="28"/>
          <w:sz w:val="28"/>
          <w:szCs w:val="28"/>
          <w:rtl w:val="true"/>
          <w:lang w:bidi="ar-SA"/>
        </w:rPr>
        <w:t>على أوْلق فيه التفاتٌ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جابر في خَبْطه وجنونه</w:t>
      </w:r>
    </w:p>
    <w:p>
      <w:pPr>
        <w:pStyle w:val="BookText"/>
        <w:rPr/>
      </w:pPr>
      <w:r>
        <w:rPr>
          <w:rFonts w:ascii="Amiri" w:hAnsi="Amiri" w:eastAsia="Amiri" w:cs="Amiri"/>
          <w:color w:val="111111"/>
          <w:sz w:val="28"/>
          <w:sz w:val="28"/>
          <w:szCs w:val="28"/>
          <w:rtl w:val="true"/>
          <w:lang w:bidi="ar-SA"/>
        </w:rPr>
        <w:t>إلى أن بدا ضوءُ الصَّبَاح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وَجْهِ قِرْواشِي وَضَوْءِ جبينه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الشاعر قصد إلى هجاء كلّ واحد منهم، ووضع الأبيات لذلك، وأمره قرواش رئيسهم وأميرهم بذلك، فهجاهم ومدحه ولم يستطرد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الأبيات تشبيهات كلّها مقصود بها الهجاء، لم يأت بالعرض في الشعركما يأتي الاستطراد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غلط من مصنف الكتاب</w:t>
      </w:r>
      <w:r>
        <w:rPr>
          <w:rFonts w:eastAsia="Amiri" w:cs="Amiri" w:ascii="Amiri" w:hAnsi="Amiri"/>
          <w:color w:val="111111"/>
          <w:sz w:val="28"/>
          <w:szCs w:val="28"/>
          <w:rtl w:val="true"/>
          <w:lang w:bidi="ar-SA"/>
        </w:rPr>
        <w:t xml:space="preserve">. </w:t>
      </w:r>
      <w:bookmarkStart w:id="25" w:name="pg20737_211038"/>
    </w:p>
    <w:p>
      <w:pPr>
        <w:pStyle w:val="Heading2"/>
        <w:numPr>
          <w:ilvl w:val="1"/>
          <w:numId w:val="1"/>
        </w:numPr>
        <w:rPr/>
      </w:pPr>
      <w:bookmarkStart w:id="26" w:name="__RefHeading___Toc1143932_3531895371"/>
      <w:bookmarkStart w:id="27" w:name="_Toc9"/>
      <w:bookmarkEnd w:id="25"/>
      <w:bookmarkEnd w:id="26"/>
      <w:r>
        <w:rPr/>
        <w:t>112</w:t>
      </w:r>
      <w:r>
        <w:rPr>
          <w:rtl w:val="true"/>
        </w:rPr>
        <w:t xml:space="preserve"> - </w:t>
      </w:r>
      <w:r>
        <w:rPr>
          <w:rtl w:val="true"/>
        </w:rPr>
        <w:t>ومن خطبة له علیه السلام في التحذير من أمر الدنيا</w:t>
      </w:r>
      <w:bookmarkEnd w:id="2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الدُّنْيَا فَإِنَّهَا مَنْزِلُ قُلْعَةٍ، وَلَيْسَتْ بِدَارِ نَجْعَةٍ، قَدْ تَزَيَّنَتْ بِغُرُورِهَا، وَغَرَّتْ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هَانَتْ عَلَى رَبِّهَا فَخَلَط حَلالَهَا بِحَرَامِهَا، وَخَيْرَهَا بِشَرِّهَا ، وَحَيَاتَهَا بِمَوْتِهَا، وَحُلْوَهَا بِمَرِّهَا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لِأَوْلِيَائِهِ، وَلَمْ يَضِنَّ بِهَا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وَشَرُهَا عَتيدٌ، وَجَمْعُهَا يَنْفَدُ، وَمُلْكُهَا يُسْلَبُ، 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الْبِنَاءِ،وَعَمُرٍ يَفْنَىٰ فِيهَا فَنَاءَ الزَّادِ،وَمَدَّةٍ تَنْقَطِعُ انْقِطَاعَ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أجْعَلُوا مَا أَفْتَرض اللّٰه عَلَيْكُمْ مِنْ طَلِبَتِكُم، وَاسْأَلُوهُ مِنْ أَدَاءِ حَقِّهِ كَمَا سَأَلَكُمْ، وَأَسْمِعُوا دَعْوَةَ الْمَوْتِ آذَانَكُمْ قَبْلَ أَنْ يُدْعَىٰ بِكُمْ إِنَّ الزَّاهِدِينَ فِي الدُّنْيَا تَبْكي قُلُوبُهُمْ وَإِنْ ضَحِكُوا ، وَيَشْتَدُّ حُزْنُهُمْ وَإِنْ فَرِحُوا ، وَيَكْثُرُ مَقْتُهُمْ أَنْفُسَهُمْ وَإن أغْتَبَطُوا بِمَا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وَحَضَرَتْكُمْ كَوَاذِبُ الْآمَالِ فَصَارَتِ الدُّنْيَا أَمْلَكَ بِكُمْ مِنَ الْآخِرَةِ، وَالْعَاجِلَةُ أَذْهَبَ بِكُمْ مِنَ الآجِلَةِ، وَإِنَّمَا أَنْتُمْ اخْوَانٌ عَلَى دِين اللّٰه، مَا فَرَّقَ بَيْنَكُمْ إِلاَّ خُبْثُ السَّرائِرِ، وَسُوءُ الضَّمَائِرِ ، فَلاَ تَوَازَرُونَ وَلَا تَنَاصَحُونَ، وَلَا تَبَاذَلُونَ وَلا تَوَادُّونَ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تَفْرَحُونَ بِالْیَسِيرِ مِنَ الدُّنْيَا تُدْرِكُونَهُ، وَلا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وَيُقْلِقُكُمْ الْیَسِيرُ مِنَ الدُّنْيَا يَفُوتُكُمْ، حَتَّىٰ يَتَبَيَّنَ ذٰلِكَ فِي وُجُوهِكُمْ، وَقِلَّةِ صَبْرِكُمْ عَمَّا زُوِيَ مِنْهَا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دَارُ مُقَامِكُم، وَكَأَنَّ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أَحَدَكُمْ أَنْ يَسْتَقْبِلَ أَخَاهُ بمَا يَخَافُ مِنْ عَيْبِهِ، إِلاَّ مَخَافَةُ أَنْ يَسْتَقْبِلَهُ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تَصَافَيْتُمْ عَلَى رَفْضِ الْآجِلِ، وَحُبِّ الْعَاجِلِ، وَصَارَ دِينُ أَحَدِكُمْ لُعْقَةً عَلَى لِسَانِهِ، صَنِيعَ مَنْ فَرَغَ مِنْ عَمَلِهِ، وَأَحْرَزَ رِضَا 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منزل 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وسكون اللام، أي ليست بمستوطنة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مجلس قُلْعة، إذا كان صاحبه يحتاج إلى أن يقوم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قُلْعة ، أي على رحلة، ومن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قُلْعة، إذا كان ينقلع عن سرجه، ولا يثبت في البطش والصراع، والقلعة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العاريّة،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القلعة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والنّجْعة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الكلأ في موضعه، وفلان ينتجع الكلأ،ومنه انتجعت فلاناً، إذا أتيتَه تطلب معروفه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هوان الدنيا على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هوانها أنه خَلَط حلالها بحرامها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الكلام، مراده تفضيل الدار الآتية على هذه الحاضرة، فإنّ تلك صفو كلّها وخير كلّها، وهذه مشوبة، والكَدَر والشرّ فيها أغلب من الصَّفْوِ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يضنّ بها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والعتيد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أمرهم بأنْ يجعلوا الفرائض الواجبة عليهم من جُمْلة مطلوباتهم، وأن يسألوا اللّٰه من الإعانة والتوفيق على القيام بحقوقه الواجبة كما سألهم، أي كما ألزمهم وافترض عليهم، فسمَّى ذلك سؤالاً لأجل المقابلة بين اللفظين، كما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﴿وَجَزَاؤُا سَیئَةٍ سَیئَةٍ مثْلُهَا</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وكما 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يَمَلّ حتى تَمَلُّوا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وكما</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يَجْهَلَنْ أحدٌ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ثم أمرهم أن يُسمعوا أنفسهم دعوة الموت قبل أن يحضر الموت، فَيحلّ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قلوبهم وإن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وإن لم يكن هذا المقصِد بعينه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فَاقَةٍ مستورةٍ بمروءة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قد غُطَّيَتْ بتجمُّلِ</w:t>
      </w:r>
    </w:p>
    <w:p>
      <w:pPr>
        <w:pStyle w:val="BookText"/>
        <w:rPr/>
      </w:pPr>
      <w:r>
        <w:rPr>
          <w:rFonts w:ascii="Amiri" w:hAnsi="Amiri" w:eastAsia="Amiri" w:cs="Amiri"/>
          <w:color w:val="111111"/>
          <w:sz w:val="28"/>
          <w:sz w:val="28"/>
          <w:szCs w:val="28"/>
          <w:rtl w:val="true"/>
          <w:lang w:bidi="ar-SA"/>
        </w:rPr>
        <w:t>ومن ابتسامٍ تحته قلبٌ 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خامرتْه لوعةٌ ما تنْجَلِي</w:t>
      </w:r>
    </w:p>
    <w:p>
      <w:pPr>
        <w:pStyle w:val="BookText"/>
        <w:rPr/>
      </w:pPr>
      <w:r>
        <w:rPr>
          <w:rFonts w:ascii="IRNazanin" w:hAnsi="IRNazanin" w:eastAsia="IRNazanin"/>
          <w:color w:val="111111"/>
          <w:sz w:val="28"/>
          <w:sz w:val="28"/>
          <w:szCs w:val="28"/>
          <w:rtl w:val="true"/>
          <w:lang w:bidi="fa-IR"/>
        </w:rPr>
        <w:t>والمقت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والعاجلة أذهب بكم 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العاجلةُ بكم واستولت علكيم أكثرَ مما ذهبت بكم الآخرة، واستولت عليكم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الناس كلهم مخلوقون على فِطْرَة واحدة، وهي دين اللّٰه وتوحيده، وإنما اختلفوا وتفرّقوا باعتبار أمر خارجيّ عن ذلك، وهو خبْث سرائرهم وسوء ضمائرهم، فصاروا إلى حالٍ لا يتوازرون، أي لا يتعاونون والأصل الهمز ،آزرته، ثم تقلب الهمزة واواً، وأصل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توازرون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تَتَوازرون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إحدى التاءين،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،أي لا تتناصرون، والتبادل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يجودَ بعضهم على بعض بماله ويبذله له </w:t>
      </w:r>
      <w:r>
        <w:rPr>
          <w:rFonts w:eastAsia="Amiri" w:cs="Amiri" w:ascii="Amiri" w:hAnsi="Amiri"/>
          <w:color w:val="111111"/>
          <w:sz w:val="28"/>
          <w:szCs w:val="28"/>
          <w:rtl w:val="true"/>
          <w:lang w:bidi="ar-SA"/>
        </w:rPr>
        <w:t xml:space="preserve">. </w:t>
      </w:r>
      <w:bookmarkStart w:id="28" w:name="pg20737_211040"/>
    </w:p>
    <w:p>
      <w:pPr>
        <w:pStyle w:val="BookText"/>
        <w:rPr/>
      </w:pPr>
      <w:bookmarkEnd w:id="28"/>
      <w:r>
        <w:rPr>
          <w:rFonts w:ascii="IRNazanin" w:hAnsi="IRNazanin" w:eastAsia="IRNazanin"/>
          <w:color w:val="111111"/>
          <w:sz w:val="28"/>
          <w:sz w:val="28"/>
          <w:szCs w:val="28"/>
          <w:rtl w:val="true"/>
          <w:lang w:bidi="fa-IR"/>
        </w:rPr>
        <w:t xml:space="preserve">ومثل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بالكم تفرحون بكذا، ولا تحزنون لكذا، ويقلقكم اليسير من الدنيا يفوتكم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قول الرضي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الجديديْن من عمري يزيدُ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ينقصان على الأيام من مالِي</w:t>
      </w:r>
    </w:p>
    <w:p>
      <w:pPr>
        <w:pStyle w:val="BookText"/>
        <w:rPr/>
      </w:pPr>
      <w:r>
        <w:rPr>
          <w:rFonts w:ascii="Amiri" w:hAnsi="Amiri" w:eastAsia="Amiri" w:cs="Amiri"/>
          <w:color w:val="111111"/>
          <w:sz w:val="28"/>
          <w:sz w:val="28"/>
          <w:szCs w:val="28"/>
          <w:rtl w:val="true"/>
          <w:lang w:bidi="ar-SA"/>
        </w:rPr>
        <w:t xml:space="preserve">دهْرٌ تؤثّر في جسمي نَوَائِبُهُ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اهتماميَ أن أودَى بسربالي</w:t>
      </w:r>
    </w:p>
    <w:p>
      <w:pPr>
        <w:pStyle w:val="BookText"/>
        <w:rPr/>
      </w:pP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الأخ لا إلى المستقبل له، أي ما يخافه الأخ من مواجهته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دينُ أحدكم لُعْقةً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الفرزدق، فقال للحسين بن عليّ علیه السلام، وقد لقيَه قادماً إلى العراق، وسأله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قلوبهمُ فمعك، وأمّا سيوفهم فعليك، والدين لُعْقَةٌ على السنتهم، فإذا امتحصوا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واللفظة مجاز، وأصل اللُّعقة شيء قليل يُؤخذ بالمِلْعقة</w:t>
      </w:r>
    </w:p>
    <w:p>
      <w:pPr>
        <w:pStyle w:val="BookText"/>
        <w:rPr/>
      </w:pPr>
      <w:r>
        <w:rPr>
          <w:rFonts w:ascii="Amiri" w:hAnsi="Amiri" w:eastAsia="Amiri" w:cs="Amiri"/>
          <w:color w:val="111111"/>
          <w:sz w:val="28"/>
          <w:sz w:val="28"/>
          <w:szCs w:val="28"/>
          <w:rtl w:val="true"/>
          <w:lang w:bidi="ar-SA"/>
        </w:rPr>
        <w:t>من الإناء، يصف دينهم بالنَّزَارة والقِلّة كتلك اللعقة، ولم يقنع بأن جعله لُعقة حتى جعله على السنتهم فقط، أي ليس في قلوبهم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143934_3531895371"/>
      <w:bookmarkStart w:id="30" w:name="_Toc10"/>
      <w:bookmarkEnd w:id="29"/>
      <w:r>
        <w:rPr/>
        <w:t>113</w:t>
      </w:r>
      <w:r>
        <w:rPr>
          <w:rtl w:val="true"/>
        </w:rPr>
        <w:t xml:space="preserve"> - </w:t>
      </w:r>
      <w:r>
        <w:rPr>
          <w:rtl w:val="true"/>
        </w:rPr>
        <w:t>ومن خطبة له علیه السلام في الحض على التقوى</w:t>
      </w:r>
      <w:bookmarkEnd w:id="3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الْوَاصِلِ الْحَمْدَ بِالنِّعَمِ ، وَالنِّعَمَ بِالشُّكْرِ، نَحْمَدُهُ عَلَى آلاَئِهِ ، كَمَا نَحْمَدُهُ عَلَى بَلائِهِ، وَنَسْتَعِينُهُ عَلَى هَذِهِ النُّفُوسِ الْبِطَاءِ عَمَّا أُمِرَتْ بِهِ، 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وَأَحْصَاهُ كِتَابُهُ، عِلْمٌ غَيْرُ قَاصِرٍ ، وَكِتَابٌ غَيْرُ مُغَادِرٍ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وَنُؤْمِنُ بِهِ إِيمَانَ مَنْ عَايَنَ الْغُيُوبَ، وَوَقَفَ عَلَى الْمَوْعُودِ، إِيمَاناً نَفَىٰ إِخْلاصُهُ الشِّرْكَ، وَيَقِينُهُ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 إلٰهَ إلاَّ اللّٰه وَحْدَهُ لا شَرِيكَ لَهُ، وَأَنَّ مُحَمَّداً صَلَّىٰ اللّٰه عَلَيْهِ عَبْدُهُ وَرَسُولُهُ، شَهَادَتَيْنِ تُصْعِدَانِ الْقَوْلَ وَتَرْفَمَانِ الْعَمَلَ، لا يَخِفُّ مِيزانٌ تُوضَعَانِ فِيهِ، وَلَا يَثْقُلُ مِيزانُ تُرْفَعَان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الَّتِي هِيَ الزَّادُ وَبِهَا الْمَعَاذُ ، زَادٌ مُبْلِغٌ، وَمَعَاذٌ مُنْجِعٌ، دَعَا إِلَيْهَا أَسْمَعُ دَاعٍ، وَوَعَاهَا خَيْرُ وَاعٍ، فَأَسْمَعَ دَاعِیهَا ، وَفَازَ وَاعِيهَا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 إِنَّ تَقْوَىٰ اللّٰه حَمَتْ أَوْلِيَاءَ اللّٰه مَحَارِمَهُ، وَأَلْزَمَتْ قُلُوبَهُمْ مَخَافَتَهُ، حَتَّى أَسْهَرَتْ لَيَالِيَهُمْ ، وَأَظْمَاتْ هَوَاجِرَهُمْ ، فَأَخَذُوا الرَّاحَةَ بِالنَّصَبِ، وَالرِّيَّ بِالظَّمإ، وَاسْتَقْرَبُوا الْأَجَلَ، فَبَادَرُوا الْعَمَلَ، وَكَذَّبُوا الأَمَلَ، فَلاَحَظُوا الْأَجَلَ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الدُّنْيَا دَارُ فَنَاءٍ وَعَنَاءٍ، وَغِيرٍ وَعِبَرٍ ، فَمِنَ الْفَنَاءِ أَنَّ الدَّهْرَ مُوتِرٌ قَوْسَهُ، لَا تُخْطِئُ سِهَامُهُ، وَلا تُؤْسَى جِرَاحُهُ، يَرْمِي الْحَيَّ الْمَوْتِ وَالصَّحِيحَ بِالسَّقَم، وَالنَّاجِي بِالْعَطَبِ، </w:t>
      </w:r>
    </w:p>
    <w:p>
      <w:pPr>
        <w:pStyle w:val="BookText"/>
        <w:rPr/>
      </w:pPr>
      <w:r>
        <w:rPr>
          <w:rFonts w:ascii="Amiri" w:hAnsi="Amiri" w:eastAsia="Amiri" w:cs="Amiri"/>
          <w:color w:val="111111"/>
          <w:sz w:val="28"/>
          <w:sz w:val="28"/>
          <w:szCs w:val="28"/>
          <w:rtl w:val="true"/>
          <w:lang w:bidi="ar-SA"/>
        </w:rPr>
        <w:t>آكِلٌ لا يَشْبَعُ، وَشَارِبٌ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الْعَنَاءِ أَنَّ المَرْءَ يَجْمَعُ مَالاَ يَأْكُلُ، وَیَبْني مَا لاَ يَسْكُنُ، ثُمَّ يَخْرُجُ إِلَى اللّٰه تَعَالَى، لا مَالاً حَمَلَ، وَلاَ بِنَاءً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غِيْرِهَا أَنَّكَ تَرَى المَرْحُومَ مَغْبُوطاً ، والْمَغْبُوطُ مَرْحُوماً ، لَيْسَ ذَلِكَ إِلا نَعِيماً زَلَّ، وَبُؤْساً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عِبَرِهَا أَنَّ المَرْءَ يُشْرِفُ عَلَى أَمَلِهِ، فَيَقْتَطِعُهُ حُضُورُ أَجَلِهِ، فَلا أَمَلٌ يُدْرَكْ، وَلا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مَا أَعَزَّ سُرُورَهَا ، وَأَظْمأَ رِیَّهَا ، وَأَضْحَى فَيْئَهَا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جَاءٍ يُرَدُّ، وَلاَ مَاضٍ يَرْتَدُّ، فَسُبْحَانَ اللّٰه، مَا أَقْرَبَ الْحَيَّ مِنَ المَيِّتِ لِلْحَاقِهِ بِهِ، وَأَبْعَدَ المَيْتَ مِنَ الْحَيَّ لاِنْقِطَاعِهِ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شَيْءٌ بِشَرٌ مِنَ الشَّرِّ إِلاَّ عِقَابُهُ، وَلَيْسَ شَيْءٌ بِخَيرٍ مِنَ الْخَيْرِ إِلاَّ ثَوَابُهُ، وَكُلُّ شَيْءٍ مِنَ الدُّنْيَا سَمَاعُهُ أَعْظَمُ مِنْ عِیَانِهِ، وَكُلُّ شَيْءٍ مِن الْآخِرَةِ عِیَانُهُ اعْظَمُ مِنْ سَمَاعِهِ، فَلْيَكْفِكُمْ مِنْ الْعِيَانِ السَّمَاعُ، وَمِنَ الْغَيْبِ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مَا نَقَصَ مِنَ الدُّنْيَا وَزَادَ فِي الْآخِرَةِ، خَيْرٌ مِمَّا نَقَصَ مِنْ الْآخِرَةِ وَزَادَ فِي الدُّنْيَا، فَكَمْ مِنْ مَنْقُوصٍ رَابِحٍ، وَمَزِيدٍ خَاسِرٍ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 فَذَرُوا مَا قَلَّ لِمَا كَثُرَ، وَمَا ضَاقَ لِمَا اتَّسَعَ ، قَدْ تَكَفَّلَ لَكُمْ بِالرِّزْقِ ، وَأُمِرْتُمْ بِالْعَمَلِ، فَلَا يَكُونَنَّ المَضْمُونُ لَكُمْ طَلَبُهُ أَوْلَى بِكُمْ مِنَ المَفْرُوض عَلَيْكُمْ عَمَلُهُ، مَعَ أَنَّهُ وَاللّٰه لَقَدِ اعْتَرَضَ الشَّكُّ، وَدَخَلَ الْيَقِينُ، حَتَّى كَانَّ الَّذِي ضُمِنَ لَكُمْ قَدْ فُرِضَ عَلَيْكُمْ، وَكَأَنَّ الَّذِي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فَاتَ الْيَوْمَ مِنَ الرِّزْقِ رُجِيَ غَداً زِيَادَتُهُ، وَمَا فَاتَ أَمْسِ مِنَ الْعُمُرِ لَمْ يُرْجَ الْيَوْمَ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الْجَائي، وَالْیأْسُ مَعَ المَاضِي فَاتَّقُوا اللّٰه حَقَّ تُقَاتِهِ، وَلا تَمُوتُنَّ إِلاَّ وَأَنْتُمْ مُسْلِمُونَ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واصَل الحمدَ له من عباده بالنّعم منه عليهم فمعلوم،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 النِّعم المذكورة بالشكر، والشكر من أفعال العباد، وليس من أفعاله ليكون واصلاً للنّعم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 هذا القائل، هو أنّه لما وفّق العباد للشكر بعد أن جعل وجوبه في عقولهم مقرّراً، وبعد أن أقدرهم عليه ،صار كأنّه الفاعل له، فأضافه إلى نفسه توسُّعاً،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الأمير الحدّ، وقتل الوالي اللِّصّ، فأمّا حمدُه سبحانه على البلاءِ كحمدِه على الآلاء فقد تقدّم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الكلام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يحمَد على المكروه سواه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والسِّرّ فيه أنه تعالى إنما يفعلُ المكروه بِنَا لمصالحنا، فإذا حَمَدْناه عليه فإنما حمدناه على نعمةٍ أنعم بها ، وإن كانَتْ في الظاهر بليّة وألماً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الأحسن في البيان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على بلائه، كما نحمده على 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عكَس لأنه جاء باللَّفظين في معرِض ذكْر النعم والشُّكر عليها، فاستهجن أن يلقِّبها بلفظة الحمد على البلاء للمنافرة التي تكون 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هذه الآلاءالتي أشرنا إليها، التي هي آلاء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ترتيب صحيح 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اللّٰه أن يعينَه على النفْس البطيئة عن المأمور به، السريعة إلى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عدواً بين جنبيّ قد غلب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قوم من أهل الطريقة والحقيقة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 ایُّهَا الَّذینَ ءَامَنُوا قٰتِلُوا الَّذِینَ یَلُونَکُم مِنَ الکُفَّارِ وَ لْیَجِدُوا فِیکُمْ غِلْظَةً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مجاهدة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أبت الأنفس إلا حبَّ المال والشرف، وإنّ حبَّهما لأذهبُ بدين أحدِكم من ذِئُبَيْنِ ضاريَيْنِ باتا في زريبة غنم إلى الصباح، فماذا يبقيان منها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
      </w:r>
      <w:r>
        <w:rPr>
          <w:rFonts w:ascii="Amiri" w:hAnsi="Amiri" w:eastAsia="Amiri" w:cs="Amiri"/>
          <w:color w:val="111111"/>
          <w:sz w:val="28"/>
          <w:sz w:val="28"/>
          <w:szCs w:val="28"/>
          <w:rtl w:val="true"/>
          <w:lang w:bidi="ar-SA"/>
        </w:rPr>
        <w:t xml:space="preserve">ثم شرع في استغفار اللّٰه سبحانه من كلّ ذنب، وعبّر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أحاط به علمُه وأحصاه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عالم بكلّ شيء، ومحيط بكلّ شيء، وقد أوضح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غير قاصر، وكتاب غير مغادر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غير مبقٍ شيئاً لا يحصيه،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الْكِتَابِ لَا يُغَادِرُ صَغِيرَةً وَلَا كَبِيرَةً إِلآ أَحْصَٰهَا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ونؤمن به إيمان مَنْ عاين وشاهد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إيمان العيان أخلصُ وأوثق من إيمان الخبر، فإنه ليس الخبر كالعِيان، وهذا إشارة إلى إيمان العارفين الذين هو علیه السلام سيدُهم ورئيسهم، ولذلك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تُصعدان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الصَّٰلِحُ يرْفَعُهُ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تسعدان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أي هما شهادتان بالقلب يعاضدان الشهادة باللسان، ويُسعدانها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أنّهما شهادتان لا يخفّ ميزانٌ هما فيه، ولا يثقلُ ميزان رفعا عنه، أمّا إنه لا يثقلُ میزانٌ رُفعا عنه، فهذا لا كلام فيه، وإنما الشأن في القضية الأولى، لأنّ ظاهر هذا القول يشعر بمذهب المرجئة الخلّص، وهم أصحاب مقاتل بن سليمان، القائلون إنّه لا يضرّ مع الشهادتين معصية أصلاً، وإنه لا يدْخُل النَّارَ مَنْ في قلبه ذَرّة من الإيمان، ولهم على ذلك احتجاج قد ذكرناه في كتبنا الكلامية، فنقول في تأويل ذلك إنّه لم يحكم بهذا على مجرّد الشهادتين، وإنّما حَكَم بهذا على شهادتين مقيّدتين، قد وصفهما بأنهما يصْعدان القول، ويرفعان العمل، وتانِك الشهادتان المقيّدتان بذلك القيْد، إنما هما الشهادتان اللّتَان يقارنهما فعلُ الواجب وتجنّب القبيح، لأنه إن لم يقارنْهما ذلك لم يَرْفعا العمل، وإذا كان حكمه علیه السلام بعد خِفّة ميزان هما فيه، وإنما هو على شهادتيْن مقيّدتين لا مطلقتين، فقد بطل قولُ مَنْ يجعل هذا الكلام حجة للمرجئة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في الوصاة بالتقوى، وقال إنما الزاد في الدنيا الذي يزوّد منه لسفر الآخرة وبها المعاذ، مصدر من عذْت بكذا، أي لجأت إليه واعتصمت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الزاد والمعاذ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يبلغُك المقصد والغاية التي تسافر إليها، ومعاذ منجح، أي يصادف عنده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إليه أسمع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البارىء سبحانه، لأنه أشدّ الأحياء إسماعاً لما يدعوهم إليه 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من الرباعي، كما جاء ما أعطاء للمال، وما أولاه للمعروف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أكرم لي من زيد أي أشدّ إكراماً، وهذا المكان أقفرُ من غيره، أي أشدّ إقفاراً،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 من ابن المذلَّق</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إليه أحسن 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أحسن داع دعا، ولا بدّ من تقديرهذا المميّز لأنه تعالى لا توصف ذاته بالحسن، وإنما يوصف بالحسن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ووعاها خير واع، أي من وعاها عنه تعالى وعَقَلها وأجاب تلك الدعوة، فهو خير واع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 سلم ، وعنى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لأنه أنزل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﴿وَتَعِيهآ أُذُنٌ وَاعِيَةٌ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والأوّل أظهر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فأسمع داعيهَا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أحداً من الكلفين إلا وقد أسمعه تلك الدعوة وفازوا عليها، أفلح مَنْ فَهِمها وأجاب إليها ، لا بد من تقدير هذا، وإلا فأيّ فوز يحصل لمن فهم ولم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سبحانه ومراقبته في السرّ والعلن، والخشية أصلُ الطاعات، وإليها وقعت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أَنْقَئٰكُمْ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أسهرتْ لياليَهُم، وأظمأت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 صائم، وليله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الفعل إلى الظرف، وهو من باب الاتساع الذي يجرون فيه الظروف مجرى المفعول 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سرته يوم الجمعة، أي سرت فيه،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شهدناه سليماً وعامرا</w:t>
      </w:r>
    </w:p>
    <w:p>
      <w:pPr>
        <w:pStyle w:val="BookText"/>
        <w:rPr/>
      </w:pPr>
      <w:r>
        <w:rPr>
          <w:rFonts w:ascii="Amiri" w:hAnsi="Amiri" w:eastAsia="Amiri" w:cs="Amiri"/>
          <w:color w:val="111111"/>
          <w:sz w:val="28"/>
          <w:sz w:val="28"/>
          <w:szCs w:val="28"/>
          <w:rtl w:val="true"/>
          <w:lang w:bidi="ar-SA"/>
        </w:rPr>
        <w:t xml:space="preserve">أي شهدنا فيه سليماً، وقد اتسعوا فأضافوا إلى الظروف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سارق الليلة أهل الدار</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مَكْرُ الَّيْلِ وَالنَّهَارِ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فأخرجوهما بالإضافة عن الظرفية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فأخذوا الراحة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فاستبدلوا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واستقربوا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تكرارها مخالفة لفنّ البيان؟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استعملها في الموضعين بمعنيين مختلفين،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استقربوا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فلاحظواالأجل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الموت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ولا تؤسَى جراحه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تطبّ ولا تصلح، أسَوْتُ الجرح ، أي أصلحته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يروى، شَرِبَ حتى نقع، أي شفي عليله، وماء ناقع، وهو كالناجع، وما رأيتُ شَرْبة أنقع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ما لا يأكل، ويبني ما لا 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الشاعر،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أموالُنا لذَوي الميراث نجمعُها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ودُورنا لخراب الدهر نبْنيها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حوشباً أمْسَى 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نفعُهُ لبني بُقَيْلَهُ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يؤمّل أن يعمّر عمر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بطريق كل لَيْلَهْ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غِيرَها أنك ترى المرحوم مغبوطاً والمغبوط مرحوماً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يصير الفقير غنيَّا والغنيَّ فقيراً، وقد فسره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أنك تَرى مَنْ هو في باطن الأمر مرحوم، مغبوطاً، وترى مَنْ هو في باطن الأمر مغبوط، مرحوماً، أي تحسب ذاك وتتخيّلة، وهذا التأويل غير صحيح، لأن 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إلا نعيماً زلّ، وبؤساً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يكذّبه ويصدِّق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وأضحى فيئها من أضحى الرجل إذا برز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جاءٍ يُرَدّ ولا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يسترد ويسترجع،أخذه أبو العتاهية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أنا راجعٌ ما قد مضى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دافعٌ ما سوف يأتي</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 الحيّ من الميت للحاقه به، وما 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بعيداً عَنّي وليس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لحاقي به سميع قريبُ</w:t>
      </w:r>
    </w:p>
    <w:p>
      <w:pPr>
        <w:pStyle w:val="BookText"/>
        <w:rPr/>
      </w:pPr>
      <w:r>
        <w:rPr>
          <w:rFonts w:ascii="Amiri" w:hAnsi="Amiri" w:eastAsia="Amiri" w:cs="Amiri"/>
          <w:color w:val="111111"/>
          <w:sz w:val="28"/>
          <w:sz w:val="28"/>
          <w:szCs w:val="28"/>
          <w:rtl w:val="true"/>
          <w:lang w:bidi="ar-SA"/>
        </w:rPr>
        <w:t>صِرْتُ بين الورى غريباً 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تحت الثرى وحيدٌ غريبُ</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تقسيمه علیه السلام الأمورَ التي عدّدها إلى الفناء والعناء، والغِيَر والعبَر؟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 الثّغرة وطبّق المفصِل، ألا تراه ذكَر في الفناء رَمْيِ الدهر الإنسان عن قَوْس الرَّدى، وفي العناء جَمْع ما لا يأكل، وبناء ما لا يسكن وفي الغِيَر الفقر بعد الغنى والغنى بعد الفقر، وفي العِبَر اقتطاع الأجل الأمل، فقد ناط بكلّ لفظة ما يناسبها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نظر بعضُ الشعراء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بشرّ من الشرّ إلا عقابُهُ، وليس شيء بخير من الخير إلا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البضائع للإنسان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وتزكُو إذا بارت بضائعُهُ</w:t>
      </w:r>
    </w:p>
    <w:p>
      <w:pPr>
        <w:pStyle w:val="BookText"/>
        <w:rPr/>
      </w:pPr>
      <w:r>
        <w:rPr>
          <w:rFonts w:ascii="Amiri" w:hAnsi="Amiri" w:eastAsia="Amiri" w:cs="Amiri"/>
          <w:color w:val="111111"/>
          <w:sz w:val="28"/>
          <w:sz w:val="28"/>
          <w:szCs w:val="28"/>
          <w:rtl w:val="true"/>
          <w:lang w:bidi="ar-SA"/>
        </w:rPr>
        <w:t>فالخير خيرٌ، وخير منه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والشرُّشرُّ، وشرُّ منه صانعُهُ</w:t>
      </w:r>
    </w:p>
    <w:p>
      <w:pPr>
        <w:pStyle w:val="BookText"/>
        <w:rPr/>
      </w:pPr>
      <w:r>
        <w:rPr>
          <w:rFonts w:ascii="IRNazanin" w:hAnsi="IRNazanin" w:eastAsia="IRNazanin"/>
          <w:color w:val="111111"/>
          <w:sz w:val="28"/>
          <w:sz w:val="28"/>
          <w:szCs w:val="28"/>
          <w:rtl w:val="true"/>
          <w:lang w:bidi="fa-IR"/>
        </w:rPr>
        <w:t>إلا أن أمير المؤمنين علیه السلام استثنى العقاب والثواب، والشاعر جعل مكانهما فاعل الخير والشرّ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أنّ كلّ شيء من أمور الدنيا المرغبة والمرهبة، سماعه أعظم من عِيانه، والآخرة بالعكس، وهذا حق، أما القضيّة الأولى فظاهرة، وقد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اهتزُّ عند تمنّي وصلِها طرباً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أمنيَة أحْلَى من الظَّفَرِ</w:t>
      </w:r>
    </w:p>
    <w:p>
      <w:pPr>
        <w:pStyle w:val="BookText"/>
        <w:rPr/>
      </w:pPr>
      <w:r>
        <w:rPr>
          <w:rFonts w:ascii="Amiri" w:hAnsi="Amiri" w:eastAsia="Amiri" w:cs="Amiri"/>
          <w:color w:val="111111"/>
          <w:sz w:val="28"/>
          <w:sz w:val="28"/>
          <w:szCs w:val="28"/>
          <w:rtl w:val="true"/>
          <w:lang w:bidi="ar-SA"/>
        </w:rPr>
        <w:t>ولهذا يحرِص الواحد منّا على الأمر، فإذا بلغه بَرَد وفتر، ولم يجده كما كان يظنّ في اللذة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ويوصف لنا البلد البعيد عَنّا بالخِصب والأمن والعدل، وسماح أهله، و حسن نسائه، وظَرْف رجاله، فإذا سافرنا إليه لم نجده كما وصَفَ، بل ربما وجدنا القليل من ذلك، ويُوصف لنا الإنسان الفاضل بالعلم بفنون من الآداب والحكم، ويبالغ الواصفون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اختبرناه </w:t>
      </w:r>
    </w:p>
    <w:p>
      <w:pPr>
        <w:pStyle w:val="BookText"/>
        <w:rPr/>
      </w:pPr>
      <w:r>
        <w:rPr>
          <w:rFonts w:ascii="Amiri" w:hAnsi="Amiri" w:eastAsia="Amiri" w:cs="Amiri"/>
          <w:color w:val="111111"/>
          <w:sz w:val="28"/>
          <w:sz w:val="28"/>
          <w:szCs w:val="28"/>
          <w:rtl w:val="true"/>
          <w:lang w:bidi="ar-SA"/>
        </w:rPr>
        <w:t xml:space="preserve">وجدناه دون ما وَصَف، وكذلك قد يخاف الإنسان حبساً أو ضرباً أو نحوهما فإذا وقع فيهما هان ما كان يتخَوّفه، ووجد الأمر دون ذلك، وكذلك القتل والموت، فإنّ ما يستعظِمُه النّاس منهما دون أمرهما في الحقيقة، وقد 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حكيم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لم يكن من الصَّعْبِ في 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سَهْلٌ فيها إذا هو كانا</w:t>
      </w:r>
    </w:p>
    <w:p>
      <w:pPr>
        <w:pStyle w:val="BookText"/>
        <w:rPr/>
      </w:pPr>
      <w:r>
        <w:rPr>
          <w:rFonts w:ascii="Amiri" w:hAnsi="Amiri" w:eastAsia="Amiri" w:cs="Amiri"/>
          <w:color w:val="111111"/>
          <w:sz w:val="28"/>
          <w:sz w:val="28"/>
          <w:szCs w:val="28"/>
          <w:rtl w:val="true"/>
          <w:lang w:bidi="ar-SA"/>
        </w:rPr>
        <w:t xml:space="preserve">ويقال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الخوف 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أحوالُ الآخرة فلا ريب أنّ الأمر فيها بالضدّ من ذلك،لأنّ الذي يتصوره الناس من الجنة، أنّها أشجار وأنهار ومأكول ومشروب، وجماع، وأمرها في الحقيقة أعظمُ من هذا وأشرفُ، لأنّ ملاذّها الروحانية المقارِنة لهذه الملاذّ المضادّة لها أعظم من هذه الملاذّ بطبقات عظيمة، وكذلك أكثر الناس يتوهّمون أنّ عذاب الناس يكون أياماً وينقضي، كما يذهب إليه المرجئة، أو أنه لا عذاب بالنار لمسلم أصلاً، كما هو قول الخلّص من المرجئة، وأنّ أهل النار يألفون عذابها فلا يستضرّون به إذا تطاول الأمد عليهم، وأمر العذاب أصعب مما يظنّون، خصوصاً على مذهبنا في الوعيد ، ولو لم يكن إلاّ آلام النفوس باستشعارها سخط اللّٰه تعالى عليها، فإنّ ذلك أعظمُ من ملاقاة جرْم النار لبدن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الموضع أبحاث شريفة دقيقة، ليس هذا الكتاب موضوعاً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بأن يكتفوا من عِيان الآخرة وغيبها بالسماع والخبَر ، لأنه لا سبيل ونحن في هذه الدار إلى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نقص من الدنيا وزاد في الآخرة، خيرٌ مما نقص من الآخرة وزاد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نظرأبو الطيب ،فقال، إلاّ أنّه أخرجه في مخرج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ما اشتهيتَ رأيتَ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يفوتها إلا كِرَامُ</w:t>
      </w:r>
    </w:p>
    <w:p>
      <w:pPr>
        <w:pStyle w:val="BookText"/>
        <w:rPr/>
      </w:pPr>
      <w:r>
        <w:rPr>
          <w:rFonts w:ascii="Amiri" w:hAnsi="Amiri" w:eastAsia="Amiri" w:cs="Amiri"/>
          <w:color w:val="111111"/>
          <w:sz w:val="28"/>
          <w:sz w:val="28"/>
          <w:szCs w:val="28"/>
          <w:rtl w:val="true"/>
          <w:lang w:bidi="ar-SA"/>
        </w:rPr>
        <w:t>فهلاً كان نقصُ الأهل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لأهلها منها التَّمامُ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من منقوص في دنياه وهو رابح في آخرته، وكَمْ من مزيد في دنياه وهو خاسر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 أوسع من الذي نهيتم عنه، وما أحِلّ لكم أكثر مماحُرّم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الأولى هي الجملة الثانية بعينها، وإنما أتى بالثانية تأكيداً للأولى وإيضاحاً لها، ولأنّ فنّ الخطابة والكتابة هكذا هو، وينتظم كلتا الجملتيْن معنى واحد، وهو أنّ فيما أحلّ اللّٰه غنًى عَمّا حَرّم، بل الحلالُ أوسع، ألا ترى أنّ المباح من المآكل والمشارب أكثرُ عدداً وأجناساً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المحرّم ليس إلا الكلب والخنزير وأشياء قليلة غيرهما، والمحرّم من المشروب الخمر ونحوها من المسكر، وما عدا ذلك حلال أكلُه وشربه، وكذلك القول في النكاح والتسرِّي، فإنّهما طريقان مَهْيَعَان إلى قضاء الوطر، والسّفاح طريق واحد والطريقان أكثر من الطريق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المباح مأموراً به؟</w:t>
      </w:r>
    </w:p>
    <w:p>
      <w:pPr>
        <w:pStyle w:val="BookText"/>
        <w:rPr/>
      </w:pPr>
      <w:r>
        <w:rPr>
          <w:rFonts w:ascii="Amiri" w:hAnsi="Amiri" w:eastAsia="Amiri" w:cs="Amiri"/>
          <w:color w:val="111111"/>
          <w:sz w:val="28"/>
          <w:sz w:val="28"/>
          <w:szCs w:val="28"/>
          <w:rtl w:val="true"/>
          <w:lang w:bidi="ar-SA"/>
        </w:rPr>
        <w:t>قلت سمّى كثير من الأصوليين المباح مأموراً به، وذلك لاشتراكه مع المأمور به في أنّه لا حرج في فعله، فأطلق عليه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لَمّا كان كثير من الأمور التي عددناها مندوباً أطبق عليه لفظ الأمر، لأن المندوب مأمور به، وذلك كالنّكاح والتسرّي وأكل اللحوم، التي هي سبب قوة البدن، وشرب ما يصلح المزاج من الأشربة التي لا حَرَج 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العقلاء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w:t>
      </w:r>
    </w:p>
    <w:p>
      <w:pPr>
        <w:pStyle w:val="BookText"/>
        <w:rPr/>
      </w:pPr>
      <w:r>
        <w:rPr>
          <w:rFonts w:ascii="IRNazanin" w:hAnsi="IRNazanin" w:eastAsia="IRNazanin"/>
          <w:color w:val="111111"/>
          <w:sz w:val="28"/>
          <w:sz w:val="28"/>
          <w:szCs w:val="28"/>
          <w:rtl w:val="true"/>
          <w:lang w:bidi="fa-IR"/>
        </w:rPr>
        <w:t xml:space="preserve">إنه ليس كل شيء من اللّذة ناله أهلُ الخسارة بخسارتهم إلاّ ناله أهلُ المروءة والصيانة بمروءتهم وصيانتهم، فاستتروا بستر اللّٰه ودخل إنسان على عليّ بن موسى الرضا علیه السلام، وعليه ثياب مرتفعة القِيمة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،أتلبس مثل هذا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حَرّم زينة اللّٰه التي أخرج لعباده والطيبات من الرزق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بالعمل والعبادة، ونهى عن الحِرْص على طلب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أمِرْتم بالأوّل وضُمِن لكم الثاني، فلا تجعلوا المضمون حصولُه لكم هو المخصوص بالحِرْص والاجتهاد، بل ينبغي أن يكون الحرص والاجتهاد فيما أمرتم بعمله وهو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قوم أنه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أخوه ، وهذا غلط لأنه لم يضمن طلبَه، وإنما ضمن حصوله، ولكنه ارتفع، لأنه مبتدأ وخبره أولى، وهذا المبتدأ والخبر في موضع نصب، لأنه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أوارتفع لأنه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أحسن وأولى من الوجه الأول، وهو بدل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رجعة العمر غيرُ مرجوّة، ورجعة الرزق مرجوّة، أوضح ذلك بأن الإنسان قد يذهب منه اليوم درهم فيستعيضه، أي يكتسب عِوَضه في الغدِ ديناراً،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فمستحيل أن يعود ولا مثله، لأن الغد وبَعْد الغد محسوب من عمره، وليس عوضاً من الأمس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يقتضي أنّ العمرَ مقدور، وأن المكاسب والأرزاق إنما هي بالاجتهاد، وليست محصورة مقدّرة، و هذا يناقض في الظاهر 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الرزق مضمون فلا تحرصوا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فاحتاج الكلام إلى تأويل، وهو أنّ العمر هو الظرف الذي يوقع المكلّف فيه الأعمال الموجبة له السعادة العظمى، المخلّصة له من الشقاوة العظمى، وليس له ظرف يوقعها فيه إلاهو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فكلّ جزء منه إذا فات من غير عمل لما بعد الموت، فقد فات على الإنسان بفواتِهِ ما لا سبيل له إلى استدراكه بعينه ولا اغترام مثله، لأن المثل الذي له إنما هو زمان آخر، وليس ذلك في مقدور الإنسان، والزمان المستقبل الذي يعيش فيه الإنسان لم يكتسبه هو لينسب إليه،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حصله عوَضاً مما انقضى وذهب من عمره، وإنما هو فعل غيره، ومع ذلك فهو </w:t>
      </w:r>
      <w:bookmarkStart w:id="31" w:name="pg20737_211048"/>
    </w:p>
    <w:p>
      <w:pPr>
        <w:pStyle w:val="BookText"/>
        <w:rPr/>
      </w:pPr>
      <w:bookmarkEnd w:id="31"/>
      <w:r>
        <w:rPr>
          <w:rFonts w:ascii="Amiri" w:hAnsi="Amiri" w:eastAsia="Amiri" w:cs="Amiri"/>
          <w:color w:val="111111"/>
          <w:sz w:val="28"/>
          <w:sz w:val="28"/>
          <w:szCs w:val="28"/>
          <w:rtl w:val="true"/>
          <w:lang w:bidi="ar-SA"/>
        </w:rPr>
        <w:t xml:space="preserve">معدّ ومهيّاً من العبادة توقع فيه، كما كان الجزء الماضي معدًّا لأفعال توقع فيه، فليس أحدُهما عوضاً عن الآخر ولا قائماً مقامه، وأمّا المنافع الدنيويّة كالمآكل والمشارب والأموال، فإن الإنسان إذا فاته شيء منها قَدَر على ارتجاعه بعينه، إن كانت عينه باقية، وما لا تبقى عينه يقدر على اكتساب مثله، والرزق وإن كان مضمونا من اللّٰه إلاّ أنّ للحركة فيه نصيباً، أما أن يكون شَرْطاً أو أن يكون هو بذاته من أثر قدرة الإنسان، كحركته واعتماده وسائر أفعاله، ويكون الأمر بالتوكّل والنهي عن الاجتهاد في طلب الرزق على هذا القول، إنما هو نهي عن الحرص والجشع والتهالك في الطلب، فإنّ ذلك قبيح يدلّ على دناءة الهمة وسقوطها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الأغراض الدنيوية إذا حصلت أمثالها بعد ذهابها قامت مقام الذاهب، لأنّ الأمر الذي يراد الذاهب له يمكن حصولُه بهذا المكتسب، وليس كذلك الزمان الذاهب من العمر، لأنّ العبادات والأعمال التي كان أمسِ متعيناً لها، لا يمكن حصولُها اليوم، على حدّ حصولها أمس، فافترق البابان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الأعمال، وباب الأرزاق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 مع الجائي، واليأس مع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 يجري مجرى المثل، وهو تأکید للمعنى الأول، وجعل الجائي مرجوًّا لأنه لا يعلم غيبه،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مَضَى فَاتَ والمقدَّرُ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السَّاعةُ التي أنت فيها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حق تقيّته، أي خوفه، اتقى يتقي تقية وتقاة،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الياء، و</w:t>
      </w:r>
    </w:p>
    <w:p>
      <w:pPr>
        <w:pStyle w:val="BookText"/>
        <w:rPr/>
      </w:pPr>
      <w:r>
        <w:rPr>
          <w:rFonts w:ascii="Amiri" w:hAnsi="Amiri" w:eastAsia="Amiri" w:cs="Amiri"/>
          <w:color w:val="111111"/>
          <w:sz w:val="28"/>
          <w:sz w:val="28"/>
          <w:szCs w:val="28"/>
          <w:rtl w:val="true"/>
          <w:lang w:bidi="ar-SA"/>
        </w:rPr>
        <w:t>مثلها أتخم 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 تهمة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143936_3531895371"/>
      <w:bookmarkStart w:id="33" w:name="_Toc11"/>
      <w:bookmarkEnd w:id="32"/>
      <w:r>
        <w:rPr/>
        <w:t>114</w:t>
      </w:r>
      <w:r>
        <w:rPr>
          <w:rtl w:val="true"/>
        </w:rPr>
        <w:t xml:space="preserve"> - </w:t>
      </w:r>
      <w:r>
        <w:rPr>
          <w:rtl w:val="true"/>
        </w:rPr>
        <w:t>ومن خطبة له علیه السلام في الاستسقاء</w:t>
      </w:r>
      <w:bookmarkEnd w:id="3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جِبَالُنَا ، وَأغْبَرَّتْ أَرْضُنَا، وَهَامَتْ دَوَابُّنَا، وَتَحَیَّرَتْ فِي مَرَابِضِهَا، وَعَجَّتْ عَجِيجَ الثَّكَالَى عَلَى أَوْلادِهَا، وَمَلَّتِ التَّرَدُّدَ فِي مَرَاتِعِهَا ، وَالْحَنِينَ إِلَى مَوَارِيهَا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أَنِينَ الآنَّةِ، وَحَنِينَ الْحَانَّةِ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 حَيْرَتَهَا فِي مَذَاهِبِهَا ، وَأَنِينَهَا فِي مَوَالِجِهَا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خَرَجْنَا إِلَيْكَ حِينَ اعْتَكَرَتْ عَلَيْنَا حَدَابِيرُ السِّنِينَ، وَأَخْلَفَتْنَا مَخَابِلُ الْجَوْدِ، فَكُنْتَ الرَّجَاءَ لِلْمُبْتَئسِ، وَالْبَلاغَ لِلْمُلْتَمِسِ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نَدْعُوكَ حِينَ قَنَط الأَنامُ، وَمُنِعَ الْغَمَامُ ، وَهَلَكَ السَّوَامُ، أَلاَّ تُوَاخِذَنَا بِأَعْمَالِنَا ، وَلاَ </w:t>
      </w:r>
    </w:p>
    <w:p>
      <w:pPr>
        <w:pStyle w:val="BookText"/>
        <w:rPr/>
      </w:pPr>
      <w:r>
        <w:rPr>
          <w:rFonts w:ascii="Amiri" w:hAnsi="Amiri" w:eastAsia="Amiri" w:cs="Amiri"/>
          <w:color w:val="111111"/>
          <w:sz w:val="28"/>
          <w:sz w:val="28"/>
          <w:szCs w:val="28"/>
          <w:rtl w:val="true"/>
          <w:lang w:bidi="ar-SA"/>
        </w:rPr>
        <w:t>تَأْخُذَنَا بِذُنُوبِنَا ، وَأَنْشُرْ عَلَيْنَا رَحْمَتَكَ بِالسَّحَابِ الْمُنْبَعِقِ، وَالرَّبِيعِ المُغْدِقِ، وَالنَّبَاتِ المُونِقِ، سَحًا وَابِلا ، تُحْيِي بِهِ مَا قَدْ مَاتَ، وَتَرُدُّ بِهِ مَا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مُحْيِيَةٌ مُرْوِيَةٌ، تَامَّةً عَامَّةً طَيِّبَةً مُبَارَكَةً ، هَنِيئَةً مَرِيئَةً مَرِيعَةً، زَاكِياً نَبْتُهَا، ثَامِراً فَرْعُهَا ، نَاضِراً وَرَقُهَا، تُنْعِشُ بِهَا الضَّعِيفَ مِنْ عِبَادِكَ، وَتَحْيِي بِهَا المَيِّتَ مِن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تُعْشِبُ بِهَا نِجَادُنَا ، وَتَجْرِي بِهَا وِهَادُنا ، وَيُخْصِبُ بِهَا جَنَابُنَا ، وَتُقْبِلُ بِهَا ثِمَارُنَا ، وَتَعِيشُ بِها مَوَاشِينا ، وَتَنْدَى بِها أَقَاصِينا ، وَتَسْتَعِينُ بِها ضَوَاحِينا، مِنْ بَرَكَاتِكَ الْوَاسِعَةِ، وَعَطَايَاكَ الْجَزِيلَةِ، عَلَى بَرِيَّتكَ المُرْمِلَةِ، وَوَحْشِكَ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عَلَيْنا سَمَاءً مُخْضِلَةً، مِدْرَاراً هَاطِلَةً، يُدَافِعُ الوَدْقُ مِنْهَا الْوَدْقَ ، وَيَحْفِزُ الْقَطْرُ مِنْهَا الْقَطْرَ، غَيْرَ خُلَّبٍ بَرْقُها ، وَلاَ جَهَام عَارِضُهَا ، وَلا قَزَع رَبَابُها ، وَلا شَفَّانٍ ذِهَابُها، حَتَّى يُخْصِبَ لِأَمْرَاعِها الْمُجْدِبُونَ، وَيَحْيَا بِبَرَكَتِها المُسْنِتُونَ، فَإِنَّكَ تُنْزِلُ الْغَيْثَ مِنْ بَعْدِ مَا قَنَطُوا، وَتَنْشُرُ رَحْمَتَكَ وَ</w:t>
      </w:r>
    </w:p>
    <w:p>
      <w:pPr>
        <w:pStyle w:val="BookText"/>
        <w:rPr/>
      </w:pPr>
      <w:r>
        <w:rPr>
          <w:rFonts w:ascii="Amiri" w:hAnsi="Amiri" w:eastAsia="Amiri" w:cs="Amiri"/>
          <w:color w:val="111111"/>
          <w:sz w:val="28"/>
          <w:sz w:val="28"/>
          <w:szCs w:val="28"/>
          <w:rtl w:val="true"/>
          <w:lang w:bidi="ar-SA"/>
        </w:rPr>
        <w:t>أَنْتَ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أَنْصَاحَتْ جِبَالُنَا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تَشَقَّقَتْ مِنَ الْمحولِ،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أَنصَاحَ الثَّوْبُ، إِذَا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أَنْصَاحَ النَّبْتُ، وَصَاحَ وَصَوَّحَ، إِذَا جَفَّ وَيَبِسَ، كُلُّهُ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عَطِشتْ، وَالْهُيَامُ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حِدْبَارٍ ، وَهِيَ النَّاقَةُ الَّتِي أَنْضَاهَا السَّيْرُ، فَشَبَّهَ بِهَا السَّنَةَ الَّتِي فَشَا فِيهَا الْجَدْبُ،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تَنْفَكُ إِلاَّ 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ذَاتُ شَفَّانٍ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وَالشَّفَّانُ الرِّيحُ الْبَارِدَةُ، 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غير ما فسّره الشريف الرضيّ رحمه اللّٰه به، وهو نُدودها وذهابُها على وجوهها لشدة المحّل،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على وجهه، يهيم هَيْماً وهَيمَاناً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الغنم، وهي لها كالمواطن للإبل، واحدها مَرْبِض، بكسر الباء مثل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الثكالى، أي كعجيج الثكالى على أولادهنّ، ويحتمل أن يرجع إلى الدوابّ، أي وعَجّت على أولادها كعجيج الثكالى، وإنّما وصفها بالتَّحيُّر في مَرَابضها ، لأنّها لشدّة المحْل تتحيّر في مباركها، ولا تدري ماذا تصنع، إن نهضت لترعَى لم تجد رعياً، وإن أقامت كانت إلى انقطاع المادّة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وملّت التردد في مراتعها، والحنين إلى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لأنّها أكثرتْ من التردّد في الأماكن التي كانت تعهد مراتعها فيها فلم تجد مرتعاً ، فملَّت التَّرداد إليها، وكذلك ملَّت الحنين إلى الغدران والموارد التي كانت تعتادها للشرب، فإنَّها حنّت إليها لما فقدتها، حتى ضجرت ويئست فملّت مما لا فائدة لها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والآنّة والحانّة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والناقة،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حانّة ولا أنّة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الأنين صوت المريض وشكواه من الوَصب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يئنّ أنيناً وأناناً وتأناناً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المداخل ، وإنما ابتدأ علیه السلام بذكر الأنعام وما أصابها من الجدْب اقتفاءً بسنة رسول اللّٰه صلی اللّٰه علیه و آله و سلم ، ولعادة العرب، أما سنّة رسول اللّٰه صلى اللّٰه عليه وآله وسلم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البهائم الرُّتَّع، والصبيانُ الرّضع، والشيوخ الرّكع لصبّ</w:t>
      </w:r>
    </w:p>
    <w:p>
      <w:pPr>
        <w:pStyle w:val="BookText"/>
        <w:rPr/>
      </w:pPr>
      <w:r>
        <w:rPr>
          <w:rFonts w:ascii="Amiri" w:hAnsi="Amiri" w:eastAsia="Amiri" w:cs="Amiri"/>
          <w:color w:val="111111"/>
          <w:sz w:val="28"/>
          <w:sz w:val="28"/>
          <w:szCs w:val="28"/>
          <w:rtl w:val="true"/>
          <w:lang w:bidi="ar-SA"/>
        </w:rPr>
        <w:t>عليكم العذاب صبَّا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وقد ذهب كثير من الفقهاء إلى استحباب إخراج البهائم في 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 دعائه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كنتَ حرمتنا الغيث لسوء أعمالنا ، فارحم هذه الحيوانات التي لاَ ذنْب لها، ولا تؤاخذها بذنوبنا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عادة العرب فإنّهم كانوا إذا أصابهم المحْل استسقوْا بالبهائم، ودعوا اللّٰه بها واسترحموه لها، ومنهم من كان يجعل في أذناب البقر السّلع والعُشَر ، ويصعد بها في الجبال والتلاع العالية، وكانوا يُسْقَوْن بذلك،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أجاعلُ أنْتَ بَيْقُوراً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لك بين اللّٰه والمطر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بعضُها بعضاً، وأصل عَكَر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الفرّارُون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العكَّارون إن شاء اللّٰه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والبيت الذي ذكره الرضيّ رحمه اللّٰه لذي الرّمة، لا أعرفه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رأيتُه بخط ابن الخشّاب رحمه اللّٰه، والحرجُوج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الضّامرة في 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مسألة نحوية، وهي أنه كيف نقَضَ النفي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 كما لا يجوز ما زال زيد إلا قائماً؟ وجوابها أنّ تنفكّ ها هنا تامّة، أي ما تنفصل، ومناخة منصوب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وأخْلفتنا مخايل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كلَّما شِمْنا برقاً، واختلنا سحاباً، أخلَفَنا ولم يمطر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مخايل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والبلاغ للملتمس، أي الكفاية للطالب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فلان، بالفتح يقنُط ويقنِط ، بالكسر والضم، فهو قانط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لغة أخرى قَنِط بالكسر ، يقنَط قنَطاً، مثل تعِب يتعَب تعباً، وقناطةً أيضاً، فهو 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مِّنَ القٰنِطينَ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فبنى الفعلَ للمفعول به، لأنه كره أن يضيف المنع إلى اللّٰه تعالى، وهو منبَع النعم، فاقتضى حسنُ الأدب أنّه لم يسمّ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ومَنَع الغمام القطر، فحذف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دون الأخذ، لأنّ الأخذ الاستئصال، والمؤاخذة عقوبة وإن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والسحاب المنبعِق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المتبعّج بالمطر، ومثله المتبعّق، ومثله 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والنبات المونق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به ما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يكاد يتلف بها من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 به ما قد فات، أي يستدرك به الناس ما فاتهم من الزرع والحرث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والسقيا مؤنثة، وهي الاسم من 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ثامراً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ثمر،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وتامر، ذو لبن وتمر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وَهْد، وهو المطمئنّ منها،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وتندى بها أقاصينا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الأباعد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ندِيت بكذا، أي انتفعت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القريبة من المدينة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الفقيرة، أرمل افتقر ونفد زاده ووحشك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راعي لها ولا صاحب ولا مشفق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وسماء مخضِلَة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تُخضِل النبت أي تبلّه،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نبات وزروع مخضَلَّة،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اخضلّ النبت اخضلالاً، أي ابتلّ، وإنما أنّت السماء وهو المطر وهو مذكر ، لأنه أراد الإمطار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بشدّة، وإذا دفع القطر القطر، كان أعظم وأغزر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وبرق 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معه، وسحاب 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والمسنِتُون الذين أصابتهم السنَة وهي المحْل والقحط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صلاة الاستسقاء عند أكثر الفقهاء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ليست سنّة في جماعة، وإنَّما يجوز أن يصلِّيَ الناس وُحداناً،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الاستسقاء هو 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باقي الفقهاء كالشافعيّ وأبي يوسف ومحمد وغيرهم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رسول اللّٰه صلى اللّٰه عليه وآله و سلم صلَّى بالناس جماعةً في الاستسقاء، فصلَّى ركعتين، جَهَر بالقراءة فيهما وحوّل رداءه ورفع يديْه واستسقى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أنْ يكون في المصلَّى، وإذا أراد الإمام الخروج لذلك وَعَظ الناس، وأمرهم بالخروج من المظالم والتوبة من المعاصي، لأنّ ذلك يمنع</w:t>
      </w:r>
    </w:p>
    <w:p>
      <w:pPr>
        <w:pStyle w:val="BookText"/>
        <w:rPr/>
      </w:pP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عبد اللّٰه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بُخِس المكيال حُبِس القطر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وَيَلْعَنُهُمُ اللٰعنُونَ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 الأرض تلعنهم،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القَطْر بخطاياهم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الإمام النّاس بصوم ثلاثة أيام قبل الخروج ، ثم يخرج في اليوم الرابع وهم صيام ويأمرهم بالصَّدَقة، ويستسقي بالصالحين من أهل بيت رسول اللّٰه صلى اللّٰه عليه وسلم كما فعل عمر، ويحضر معه أهل الصلاح والخير، ويستسقي بالشُّيوخ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إخراج البهائم، فمنهم من استحبّ ذلك، ومنهم من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إخراج أَهل الذمّة، فإن حضروا من عند أَنفسهم لم يمنعوا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والسواك في صلاة الاستسقاء عندهم مسنونان، ولا يستحبّ فيهما التطيُّب، لأنّ الحال لا يقتضيه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يكونَ الخروج بتواضع وخشوع وإخبات، كما خرج رسول اللّٰه صلی اللّٰه علیه و آله و سلم للاستسقاء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يؤذَّن لهذه الصلاة ولا يقام، وإنما ينادَى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ركعتان كصلاة العيد، يكبّر في الأولى سبع تكبيرات، وفي الثانية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ويخطب بعد الصلاة خطبتين، ويكون دعاء الاستسقاء في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هنيئاً مريئاً مريعاً ، غَدَقاً مجللاً طَبَقاً، سَحَّا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الغيث ولا تجعلنا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بالعباد والبلاد من اللأواء والضَّنْك والجهد ما لا نشكوه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أنبت لنا الزّرع، وأَدرّ لنا الضَّرْع، واسقنا من بركات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عنّا الجهد والجوع والعُرْي، واكشف عَنّا ما لا يكشفه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نستغفرك ، إنك كنت غفاراً ، فأرسِل السماء علينا مدراراً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يستقبل القبلة في أثناء الخطبة الثانية، ويحوّل رداءه فيجعل ما على الأيمن على الأيسر، وما على الأيسر على الأيمن تفاؤلاً بتحوّل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رُوِي أنّ رسول اللّٰه صلى اللّٰه عليه وآله و سلم فَعل، ويستحبّ للناس أن يحوّلوا أردِيتهم مثله، ويتركوها كما هي، ولا يعيدوها إلى حالها الأولى إلاَّ إذا رجعوا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يدعُوَ في الخطبة الثانية سرًا فيجمع بين الجهر والسرّ، كما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أَعْلَنتُ لَكُمْ وَأَسْرَرْتُ لَهُمْ إِسْرَارًا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رَّبَّكَ فِي نَفْسِكَ تَضَرُّعًا وَخِيفَةً وَدُونَ الْجَهْرِ مِنَ الْقَوْلِ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رفع اليد في هذا الدعاء، وأن يكثروا من الاستغفار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السَّمَآءَ عَلَيْكُم 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فإن صلَّوا واستسقَوْا فلم يُسْقَوْا عادوا من الغد،وصلّوا واستسقَوْا،وإن سُقوا قبلَ الصّلاة صلوا شكراً وطلباً للزيادة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أن يقِفُوا تحت المطر حتى يصيبهم، وأن يحسِرُوا له عن رؤوسهم، وقد روي أن رسول اللّٰه صلی اللّٰه علیه و آله و سلم حَسَر عن رأسه حتى أصابه مطر الاستسقاء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ويستحَبّ إذا سال الوادي أن يغتسلوا فيه، ويتوضَّؤوا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استحَبّ قوم من الفقهاء أن يخرُجَ النَّاس للاستسقاء حُفاة حاسرين، والأكثرون على خلاف ذلك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مذهب الشيعة في هذه المسألة فأن يستقبل الإمام القبلة بعد صلاة الركعتين، فيكبّر اللّٰه مائة تكبيرة، ويرفع بها صوته ويكبّر مَنْ حضر ثم يلتفت عن يمينه فيسبّح اللّٰه مائة تسبيحة، يرفع بها صوته، ويسبِّح معه من حضر ثم يلتفت عن يساره فيهلِّل اللّٰه مائة مرة يرفع بها صوته، </w:t>
      </w:r>
      <w:bookmarkStart w:id="34" w:name="pg20737_211054"/>
    </w:p>
    <w:p>
      <w:pPr>
        <w:pStyle w:val="BookText"/>
        <w:rPr/>
      </w:pPr>
      <w:bookmarkEnd w:id="34"/>
      <w:r>
        <w:rPr>
          <w:rFonts w:ascii="IRNazanin" w:hAnsi="IRNazanin" w:eastAsia="IRNazanin"/>
          <w:color w:val="111111"/>
          <w:sz w:val="28"/>
          <w:sz w:val="28"/>
          <w:szCs w:val="28"/>
          <w:rtl w:val="true"/>
          <w:lang w:bidi="fa-IR"/>
        </w:rPr>
        <w:t>ويقول من حضر مثل ذلك، ثم يستقبل الناس بوجهه، فيحمد اللّٰه مائة مرة، يرفع بها صوته ويقول معه مَنْ حضر مثل ذلك، ثم يخطب بهذه الخطبة المروية عن أمير المؤمنين علیه السلام في الاستسقاء، فإنْ لم يتمكّن منها اقتصر على الدعاء</w:t>
      </w:r>
      <w:r>
        <w:rPr>
          <w:rFonts w:eastAsia="IRNazanin" w:cs="IRNazanin"/>
          <w:color w:val="111111"/>
          <w:sz w:val="28"/>
          <w:szCs w:val="28"/>
          <w:rtl w:val="true"/>
          <w:lang w:bidi="fa-IR"/>
        </w:rPr>
        <w:t>.</w:t>
      </w:r>
    </w:p>
    <w:p>
      <w:pPr>
        <w:pStyle w:val="Heading2"/>
        <w:numPr>
          <w:ilvl w:val="1"/>
          <w:numId w:val="1"/>
        </w:numPr>
        <w:rPr/>
      </w:pPr>
      <w:bookmarkStart w:id="35" w:name="__RefHeading___Toc1143938_3531895371"/>
      <w:bookmarkStart w:id="36" w:name="_Toc12"/>
      <w:bookmarkEnd w:id="35"/>
      <w:r>
        <w:rPr>
          <w:rtl w:val="true"/>
        </w:rPr>
        <w:t>أحاديث في الاستسقاء</w:t>
      </w:r>
      <w:bookmarkEnd w:id="36"/>
    </w:p>
    <w:p>
      <w:pPr>
        <w:pStyle w:val="BookText"/>
        <w:rPr/>
      </w:pPr>
      <w:r>
        <w:rPr>
          <w:rFonts w:ascii="Amiri" w:hAnsi="Amiri" w:eastAsia="Amiri" w:cs="Amiri"/>
          <w:color w:val="111111"/>
          <w:sz w:val="28"/>
          <w:sz w:val="28"/>
          <w:szCs w:val="28"/>
          <w:rtl w:val="true"/>
          <w:lang w:bidi="ar-SA"/>
        </w:rPr>
        <w:t>وجاءَ في الأخبار الصحيحة رؤيا رُقيقة في الجاهلية، وهي رقيقة بنت أبي صيفيّ بن هاشم بن عبد مناف، قالت 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على قريش سنُون أقحلت الضَّرْع وأرقَّت العظم، فبينا أنا 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ومعي ضِنْوي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أنا بهاتف صَيّت يصرخ بصوت صَحِل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هذا النبيّ المبعوث فيكم قدأظلَّتكم أيامه، وهذا إبّان نجومه، فحيّهلاَ بالخصب والحيا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فانظروا رجلاً منكم عُظاماً جُسَاماً ، أبيض بَضَّا ، أوطفَ الأهدْاب سَهْل الخدين، أشمّ العِرْنين، له سُنَّة تهدي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فلْيخلُص هو وولده، وليدلِفْ إليه من كلِّ بطْن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فليشُنُّوا عليهم من الماء، وليمسُّوا من الطيب، وليطوفوا بالبيت سبعاً، وليكن فيهم الطيّب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فليستق الرجلُ ، وليؤمّن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فغِثتُم إذا 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مذعورة قَدْ قفّ جِلْدِي، وَوَلِه عقلي، فاقتصصت رؤياي على الناس، فذهبت في شِعَاب مكة، فو الحرْمة والحرَم، إن بقي أبطحّيُّ إلا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شيبة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فتتامّت رجال قريش، وانقضّ إليه من كلِّ بطنٍ رجل، فشنُّوا عليهم ماء، ومسوّا طيباً، واستلموا وأطَّوّفوا، ثم ارتقوْا أبا قُبَيْس، وطفِق القوم يَدِفُّون حول عبد المطلب، ما إن يُدْرِك سعيهم مَهْلهُ، حتى استقرّوا بذِرْوة الجبل، واستكَفُّوا جانبيه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فاعتضد ابن ابنه محمداً صلی اللّٰه علیه و آله و سلم، فرفعه على عاتقه، وهو يومئذ غلام قد أیْفع أو كَرَب،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سادّ الخلَّة، وكاشفَ الكُربة ، أنت عالم غير مُعَلَّم، ومسؤول غير مبخّل، وهذه عِبِدَّاؤك وإماؤك بعذارات حَرَمِك ، يشكون إليك سَنَتَهم التي أَذهبت الخُفّ والظلْف، فاسمعنّ اللهمّ، وأمطرَنّ علينا غيثاً مُغْدِقاً مريعاً سَحَّا طَبَقا دراكاً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الكعبة ما راموا حتى انفجرت السَّماءُ بمائها واكتظَّ الوادي بثجيجِه</w:t>
      </w:r>
      <w:r>
        <w:rPr>
          <w:rStyle w:val="FootnoteAnchor"/>
          <w:rtl w:val="true"/>
        </w:rPr>
        <w:footnoteReference w:id="250"/>
      </w:r>
      <w:r>
        <w:rPr>
          <w:rFonts w:ascii="Amiri" w:hAnsi="Amiri" w:eastAsia="Amiri" w:cs="Amiri"/>
          <w:color w:val="111111"/>
          <w:sz w:val="28"/>
          <w:sz w:val="28"/>
          <w:szCs w:val="28"/>
          <w:rtl w:val="true"/>
          <w:lang w:bidi="ar-SA"/>
        </w:rPr>
        <w:t>وانصرف الناس يقولون لعبدالمطلب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سيدَ البطحاء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شِيخانَ قريش </w:t>
      </w:r>
      <w:r>
        <w:rPr>
          <w:rStyle w:val="FootnoteAnchor"/>
          <w:rtl w:val="true"/>
        </w:rPr>
        <w:footnoteReference w:id="252"/>
      </w:r>
      <w:r>
        <w:rPr>
          <w:rFonts w:ascii="Amiri" w:hAnsi="Amiri" w:eastAsia="Amiri" w:cs="Amiri"/>
          <w:color w:val="111111"/>
          <w:sz w:val="28"/>
          <w:sz w:val="28"/>
          <w:szCs w:val="28"/>
          <w:rtl w:val="true"/>
          <w:lang w:bidi="ar-SA"/>
        </w:rPr>
        <w:t xml:space="preserve">وجلَّتها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جُدعان وحرْب بن أمية وهشام بن المغيرة، يقولون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أبا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قال شاعر من قريش وقد روي هذا الشعر 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بشيبة الحمدِ أسْقَى اللّٰه بَلْدَتَنَا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فقدنا الْحَيَا واجلوّذ المطرُ</w:t>
      </w:r>
    </w:p>
    <w:p>
      <w:pPr>
        <w:pStyle w:val="BookText"/>
        <w:rPr/>
      </w:pPr>
      <w:r>
        <w:rPr>
          <w:rFonts w:ascii="Amiri" w:hAnsi="Amiri" w:eastAsia="Amiri" w:cs="Amiri"/>
          <w:color w:val="111111"/>
          <w:sz w:val="28"/>
          <w:sz w:val="28"/>
          <w:szCs w:val="28"/>
          <w:rtl w:val="true"/>
          <w:lang w:bidi="ar-SA"/>
        </w:rPr>
        <w:t>فجاد بالماء وسميُّ لَهُ 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فعاشت به الأنعام والشجر</w:t>
      </w:r>
    </w:p>
    <w:p>
      <w:pPr>
        <w:pStyle w:val="BookText"/>
        <w:rPr/>
      </w:pPr>
      <w:r>
        <w:rPr>
          <w:rFonts w:ascii="IRNazanin" w:hAnsi="IRNazanin" w:eastAsia="IRNazanin"/>
          <w:color w:val="111111"/>
          <w:sz w:val="28"/>
          <w:sz w:val="28"/>
          <w:szCs w:val="28"/>
          <w:rtl w:val="true"/>
          <w:lang w:bidi="fa-IR"/>
        </w:rPr>
        <w:t xml:space="preserve">وفي الحديث من رواية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أهلَ المدينة قَحْط على عهد رسول اللّٰه صلی اللّٰه علیه و آله و سلم، فقام إليه رجل وهو يخطب يوم 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الشاء، هلك الزّرع، ادعُ اللّٰه لنا أن يسقينَا، فمدّ علیه السلام يده، ودعا واستسقى، وإن السماء كمثل الزّجاجة، فهاجت ريح ثم أنشأت سحاباً ، ثم اجتمع ، ثم أرسلت عَزَاليَها، فخرجنا نخوض الماء حتى أتينا</w:t>
      </w:r>
    </w:p>
    <w:p>
      <w:pPr>
        <w:pStyle w:val="BookText"/>
        <w:rPr/>
      </w:pPr>
      <w:r>
        <w:rPr>
          <w:rFonts w:ascii="Amiri" w:hAnsi="Amiri" w:eastAsia="Amiri" w:cs="Amiri"/>
          <w:color w:val="111111"/>
          <w:sz w:val="28"/>
          <w:sz w:val="28"/>
          <w:szCs w:val="28"/>
          <w:rtl w:val="true"/>
          <w:lang w:bidi="ar-SA"/>
        </w:rPr>
        <w:t>منازلَنا، ودام القَطْر، فقام إليه الرجل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تهدّمت البيوت ادع اللّٰه أن يحبسَه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صلی اللّٰه علیه و آله و سلم ثم 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حَوَالينا ولا علينا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 محمداً بالحقّ، لقد نظرتُ إلى السحاب، وإنه لقد انجابَ حول المدينة كالإكليل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عائشة أنه علیه السلام استسقى حين بدأ قرنُ الشمس، فقعد على المنبر، وحمِد اللّٰه وكبَّره،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شكوتُم جَدْبَ دياركم، وقد أمركم اللّٰه أن تدعوه، ووعدكم أن يستجيبَ لكم فادعوه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صوته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أنت الغنيّ ،ونحن الفقراء، فأنزِلْ علينا الغيث، ولا تجعلنا من القانطين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ما تنزله علينا قوةً لنا، وبلاغاً إلى حين، برحمتك يا أرحم الراحمين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فأنشأ اللّٰه سحاباً، فرعَدَتْ وبَرَقت، ثم أمطرت، فلم يات علیه السلام منزله، حتى سالت السيول، فلما رأى سرعَتَهم إلى الكِنّ ضحك حتى بدت نواجذه،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عبد اللّٰه ورسوله، وأن اللّٰه على كلّ شيء قدير</w:t>
      </w:r>
      <w:r>
        <w:rPr>
          <w:rStyle w:val="FootnoteAnchor"/>
          <w:rtl w:val="true"/>
        </w:rPr>
        <w:footnoteReference w:id="25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دعائه علیه السلام في الاستسقاء وقد رواه الفقهاء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اسقنا وأغثنا، اللهم اسقِنا غيثاً مُغيثاً، وحَياً ربيعاً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 غدَقاً مُغدقاً، موفقاً عامَّاً ، هنيئاً مريئاً ، مَرِيعاً مُرْبعاً مرتعاً، وابلاً سابلاً مسيلاً ، مجلّلاً ، درَّا، نافعاً غير ضارّ، عاجلاً غير رائث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bookmarkStart w:id="37" w:name="pg20737_211056"/>
    </w:p>
    <w:p>
      <w:pPr>
        <w:pStyle w:val="BookText"/>
        <w:rPr/>
      </w:pPr>
      <w:bookmarkEnd w:id="37"/>
      <w:r>
        <w:rPr>
          <w:rFonts w:ascii="Amiri" w:hAnsi="Amiri" w:eastAsia="Amiri" w:cs="Amiri"/>
          <w:color w:val="111111"/>
          <w:sz w:val="28"/>
          <w:sz w:val="28"/>
          <w:szCs w:val="28"/>
          <w:rtl w:val="true"/>
          <w:lang w:bidi="ar-SA"/>
        </w:rPr>
        <w:t xml:space="preserve">تحيي به العباد، وتغيث به البلاد، وتجعله بلاغاً للحاضر منّا والباد، اللهمَّ أنزل علينا في أرضنا زينتها، وأنزل علينا في أرضنا 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ماء طَهوراً، فأحْي به بلدةً ميتاً، واسقه مما خَلَقت لنا أنعاماً وأناسيّ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عبد اللّٰه بنُ مسعود أن عمر بن الخطاب خرج يستسقي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إليك بعمّ نبيك وقفيّة آبائه وكُبْرِ رجاله،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فَكَانَ لِغُلَٰمَيْنِ يَتِيمَينِ فِی الْمَدِينَةِ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الآية ، فحفظتَهما لصلاح أبيهما ، فاحفظ اللهمّ نبيك في عمّه فقد دلَوْنا به إليك مستشفعين ومستغفرين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العباس يومئذ وقد طال عُمَر، وعيناه تنضَحان، وسبائبُه تجول على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الراعي فلا تهمل الضّالة ولا تدع الكسير بدار مَضيعة، فقد ضَرَع الصغير، ورَقّ الكبير، وارتفعت الشكوى، وأنت تعلم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أغثهمْ بغياثك من قبل أن يقنَطوا فيهلِكوا ، إنه لا ييأس من رحمة اللّٰه إلا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طُرَيرة من سحاب،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تلاءمت واستتمّت ومشت فيها ريح، ثم هَدّت ودرّت، فواللّٰه ما برحوا حتى اعتلقوا الأحذية، وقَلَّصوا المآزر، وطفِق الناس يلوذون بالعباس، يمسحون أركانه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ساقيَ الحرَمين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143940_3531895371"/>
      <w:bookmarkStart w:id="39" w:name="_Toc13"/>
      <w:bookmarkEnd w:id="38"/>
      <w:r>
        <w:rPr/>
        <w:t>115</w:t>
      </w:r>
      <w:r>
        <w:rPr>
          <w:rtl w:val="true"/>
        </w:rPr>
        <w:t xml:space="preserve"> - </w:t>
      </w:r>
      <w:r>
        <w:rPr>
          <w:rtl w:val="true"/>
        </w:rPr>
        <w:t>ومن خطبة له علیه السلام في تعظيم ما حجب عن الناس</w:t>
      </w:r>
      <w:bookmarkEnd w:id="3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دَاعِیاً إِلَى الْحَقِّ ، وَشَاهِداً عَلَى الخَلْقِ، فَبَلَّغَ رِسَالَاتِ رَبِّهِ، غَیْرع وَانٍ وَلاَ مُقَصِّر، وَجَاهَدَ فِي اللّٰهُ أَعْدَاءَهُ، غَيْرَ وَاهِنٍ وَلاَ مُعَذِّرٍ، إمَامُ اتَّقَى، وَبَصَرُ مَنِ اهْتَدَى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يشهد على القوم الذين بعث إليهم، وشهد لهم، فيشهد على العاصي بالعصيان والخلاف، ويشهد للمطيع بالإطاعة والإسلام، وهذا من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أُمَّتِةِ بِشَهِيدٍ وَجِئْنَا بِكَ عَلَىٰ هَٰؤُلآءِ شَهِيدًا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عالماً بكلّ شيء، ومالكاً لكلِّ أحد، فأيّ حاجة إلى الشهادة؟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بمنكَرٍ أن يكون في ذلك مصلحة للمكلّفين في أديانهم، من حيث إنّه قد تقرّر في عقول الناس، أنّ مَنْ يقوم عليه شاهد بأمرٍ منكرٍ قد فعله، فإنه يخزَى ويخجل وتنقطع حجته، فإذا طرق أسماعهم أنّ الأنبياء تشهد عليهم، والملائكة الحافظين تكتب أعمالَهم، كانوا عن مواقعة القبيح 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الفاتر الكالّ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يعتذر عن تقصيره بغير عذر،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 الْمُعَذِرُونَ مِن الأعْراب</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تَعْلَمُونَ مَا أَعْلَمُ مِمَّا طُوِيَ عَنْكُمْ غَيْبُهُ ، إِذاً لَخَرَجْتُمْ إِلَى الصُّعُدَاتِ، تَبْكُونَ عَلَى أَعْمَالِكُمْ، وَتَلْتَدِمُونَ عَلَى أَنْفُسِكُمْ، وَلَتَرَكْتُمْ أَمْوَالَكُمْ لا حَارِسَ لَهَا ، وَلاَ خَالِف عَلَيْهَا ، وَلَهَمَّتْ كُلِّ أَمْرِىءٍ مِنْكُمْ نَفْسُهُ، لاَ يَلْتَفِتُ إِلَى غَيْرِهَا ، وَلَكِنَّکمْ نَسِيتُمْ مَا ذُكَرْتُمْ، وَأَمِنْتُمْ مَا حُذِّرْتُمْ، فَتَاهَ عَنْكُمْ رَأَيُكُمْ، وَتَشَتَّتَ عَلَيْكُمْ 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وَلَوَدِدْتُ أَنَّ اللّٰه فَرَّقَ بَيْنِي وَبَيْنَكُمْ، وَالْحَقَنِي بِمَنْ هُوَ أَحَقُّ بِي مِنْكُمْ، قَوْمٌ وَاللّٰه مَيَامِينُ الرَّأْيِ، مَرَاجِيحُ الْحِلْمِ ، مَقَاوِيلُ بِالْحَقِّ، مَتَارِيكُ لِلْبَغْيِ ، مَضَوْا قُدُماً عَلَى الطَّرِيقَةِ، وَأَوْجَفُوا عَلَى الْمَحَجَّةِ، فَظَفِرُوا بِالْعُقْبَى الدَّائِمَةِ، وَالْكَرَامَةِ الْبَارِدَةِ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لَيُسَلَّطَنَّ عَلَيْكُمْ غُلامُ ثَقِيفِ الذَّيَّالُ الميَّالُ، يَأكُل خَضِرَتكُمْ، وَيُذِيبُ شَحْمَتَكُمْ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الْوَذَحَة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الْخُنْفسَاءُ،وهذا القول يُومىءُ به إِلى الحَجَّاج، وله مع الْوَذَحَةِ حَدِيثٌ لَيْسَ هَذَا مَوْضِع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والجمع صُعُد وصُعُدات، كطرِيق وطرُق وطُرُقات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النساء صدورَهنّ في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ولهمّت كلَّ امرىء منكم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أذابته وانحلته، هممتُ الشحم، أي أذبته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ولأهمّت كلَّ امرىء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من الرواية الأولى، أهمَّني الأمر، أي أحزنني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وتاه عن فلان رأيه، أي عزَب وضلّ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أنه يودّ ويتمنّى أن يفرّق اللّٰه بينه وبينهم، ويلحقه بالنبيّ صلی اللّٰه علیه و آله و سلم وبالصالحين من أصحابه، كحمزة وجعفر علیه السلام وأمثالهما ممَّن كان أمير المؤمنين يُثْني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ويحمَد طريقته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قُدُماً ، أي متقدّمين غير معرّجين ولا معرّدين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وأوجفوا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باردة وكرامة باردة، أي لم تؤخذ بحرب ولا عسف وذلك لأن المكتسب بالحرب جارٍ في المعنى لما يلاقي ويعاني في حصوله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ثقيف المشار إليه، هو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التائه، 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تبختر، وجرّ ذيله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ويأكل خَضِرَتكم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ويذيب شحمتكم مثله، وكلتا اللفظتين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كالمخاطب لإنسان حاضر بين يديه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أيهٍ كلمة يُستزاد بها من الفعل،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وهات أيضاً ما عندك، وضدّها إيهاً، أي كفّ وأمسك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والوَذَحَة الخنفساء، ولم أسمع هذا من شيخ من أهل الأدب، ولا وجدتُه في كتاب من كتب اللغة، ولا أدري من أين نقل الرضيّ رحمه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المفسّرين بعد الرضيّ رحمه اللّٰه قالوا في قصّة هذه الخنفساء وجوهاً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أنّ الحجّاج رأي خنفساء تدِبّ إلى مصلاّه، فطردَها فعادت، ثم طردها فعادت،فأخذهابیده، وحذَف بها، فقرصته قَرْصاً وَرِمَتْ يده منها ورماً كان فيه حتفه،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اللّٰه تعالى قتله بأهونِ مخلوقاته، كما قتل نمرود بن كنعان بالبقّة التي دخلت في أنفه، فكان فيها هلاكه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 الحجّاج كان إذا رأى خنفساء تدِبّ قريبةً منه، يأمر غلمانه بإبعادها،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وَذَحة من وَذَح الشيطان، تشبيهاً لها بالبعرة،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مغرًى بهذا القول، والوذَح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بأذناب الشاة من أبعارها فيجفّ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الحجاج قال وقد رأى خنفساوات 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لمن يقول إن اللّٰه خلق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خلقها أيها الأمير؟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إنّ ربّكم لأعظم شأناً أن يخلق هذه الوذح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كبَدَنة وبَدَن، فنُقل قوله هذا إلى الفقهاء في عصره، فأكفروه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الحجّاج كان مثْفاراً </w:t>
      </w:r>
      <w:r>
        <w:rPr>
          <w:rStyle w:val="FootnoteAnchor"/>
          <w:rtl w:val="true"/>
        </w:rPr>
        <w:footnoteReference w:id="260"/>
      </w:r>
      <w:r>
        <w:rPr>
          <w:rFonts w:ascii="Amiri" w:hAnsi="Amiri" w:eastAsia="Amiri" w:cs="Amiri"/>
          <w:color w:val="111111"/>
          <w:sz w:val="28"/>
          <w:sz w:val="28"/>
          <w:szCs w:val="28"/>
          <w:rtl w:val="true"/>
          <w:lang w:bidi="ar-SA"/>
        </w:rPr>
        <w:t>، وكان يمسك الخنفساء حيّة ليشفَى بحركتها في الموضع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صاحب هذا الداء إلا شائناً مبغضاً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نقول كلّ مبغض فيه هذا الداء،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فيه هذا الداء فهو مبغض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رجال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وأحاديثه عن السياريّ عن أبي خزيمة الكاتب،قال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فتَّشنا أحداً فيه هذا الداء إلا وجدناه ناصبيَّا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العطافي عن رجاله،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جعفر بن محمد علیه السلام عن هذا الصِّنف من الناس، فقال رحم منكوسة يُؤتَى ولا يأتِي، وما كانت هذه الخصلة في وليّ للّٰه تعالى قطّ، ولا تكون أبداً، وإنما تكون في الكفار والفساق والناصب للطاهرين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جهل عمرو بن هشام المخزوميّ من القوم، وكان أشدّ الناس عداوة لرسول اللّٰه صلی اللّٰه علیه و آله و 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له عتبة بن ربيعة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مُصَفّرَ اسْته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مجموع ما ذكره المفسرون، وما سمعته من أفواه الناس في هذا الموضع، ويغلب على ظني أنه أراد معنًى آخر، وذلك أنّ عادة العرب أن تكني الإنسان إذا أرادتْ تعظيمه بما هو مظنَّة التعظيم ،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الهول، وأبو المقدام، وأبو المغوار ، فإذا أرادتْ تحقيره والغضّ منه كنّتْهُ بما يستحقَر ويستهان به، كقولهم في كُنية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زنّة، يعنون القرد، كقولهم في كنية سعيد بن</w:t>
      </w:r>
    </w:p>
    <w:p>
      <w:pPr>
        <w:pStyle w:val="BookText"/>
        <w:rPr/>
      </w:pPr>
      <w:r>
        <w:rPr>
          <w:rFonts w:ascii="Amiri" w:hAnsi="Amiri" w:eastAsia="Amiri" w:cs="Amiri"/>
          <w:color w:val="111111"/>
          <w:sz w:val="28"/>
          <w:sz w:val="28"/>
          <w:szCs w:val="28"/>
          <w:rtl w:val="true"/>
          <w:lang w:bidi="ar-SA"/>
        </w:rPr>
        <w:t>حفص البخاري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الفار، وكقولهم للطفيلي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لقمة، وكقولهم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أبوالذَّبان لبَخَره، وكقول ابن بسام لبعض الرؤساء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لعمري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نحذف الفاء منهُ</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لئیم دَرِنُ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 القعب والقِدْرِ</w:t>
      </w:r>
    </w:p>
    <w:p>
      <w:pPr>
        <w:pStyle w:val="BookText"/>
        <w:rPr/>
      </w:pPr>
      <w:r>
        <w:rPr>
          <w:rFonts w:ascii="Amiri" w:hAnsi="Amiri" w:eastAsia="Amiri" w:cs="Amiri"/>
          <w:color w:val="111111"/>
          <w:sz w:val="28"/>
          <w:sz w:val="28"/>
          <w:szCs w:val="28"/>
          <w:rtl w:val="true"/>
          <w:lang w:bidi="ar-SA"/>
        </w:rPr>
        <w:t>ابو النتن، أبو الدِّفْرِ،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البعر، أبو الجَعْرِ</w:t>
      </w:r>
    </w:p>
    <w:p>
      <w:pPr>
        <w:pStyle w:val="BookText"/>
        <w:rPr/>
      </w:pPr>
      <w:r>
        <w:rPr>
          <w:rFonts w:ascii="IRNazanin" w:hAnsi="IRNazanin" w:eastAsia="IRNazanin"/>
          <w:color w:val="111111"/>
          <w:sz w:val="28"/>
          <w:sz w:val="28"/>
          <w:szCs w:val="28"/>
          <w:rtl w:val="true"/>
          <w:lang w:bidi="fa-IR"/>
        </w:rPr>
        <w:t xml:space="preserve">فلما كان أمير المؤمنين علیه السلام يعلمُ مِن حال الحجاج نجاسته بالمعاصي والذنوب، التي لو شوهدت بالبصر لكانت بمنزلة البعر الملتصِق بشعر الشاء، كناه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أيضاً أن يكنّيه بذلك لدمامته في نفسه، وحقارة منظره، وتشويه خلقته، فإنه كان قصيراً دميماً نحيفاً،أخفشَ العينين معوجّ الساقين، قصير الساعدين ، مجدورَ الوجه، أصلع الرأس، فكنّاه بأحقر الأشياء، وهو البعرة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قوم هذه اللفظة بصيغة أخرى،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ودجة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الأوداج، كنّاه بذلك لأنه كان قَتّالاً يقطع الأوداج بالسيف، ورواه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دويّبة تشبه الحِرْباء قصيرة الظهر، شبّهه بها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وما قبله ضعيف، وما ذكرناه نحن أقرب إلى الصواب</w:t>
      </w:r>
      <w:r>
        <w:rPr>
          <w:rFonts w:eastAsia="Amiri" w:cs="Amiri" w:ascii="Amiri" w:hAnsi="Amiri"/>
          <w:color w:val="111111"/>
          <w:sz w:val="28"/>
          <w:szCs w:val="28"/>
          <w:rtl w:val="true"/>
          <w:lang w:bidi="ar-SA"/>
        </w:rPr>
        <w:t xml:space="preserve">. </w:t>
      </w:r>
      <w:bookmarkStart w:id="40" w:name="pg20737_211060"/>
    </w:p>
    <w:p>
      <w:pPr>
        <w:pStyle w:val="Heading2"/>
        <w:numPr>
          <w:ilvl w:val="1"/>
          <w:numId w:val="1"/>
        </w:numPr>
        <w:rPr/>
      </w:pPr>
      <w:bookmarkStart w:id="41" w:name="__RefHeading___Toc1143942_3531895371"/>
      <w:bookmarkStart w:id="42" w:name="_Toc14"/>
      <w:bookmarkEnd w:id="40"/>
      <w:bookmarkEnd w:id="41"/>
      <w:r>
        <w:rPr/>
        <w:t>116</w:t>
      </w:r>
      <w:r>
        <w:rPr>
          <w:rtl w:val="true"/>
        </w:rPr>
        <w:t xml:space="preserve"> - </w:t>
      </w:r>
      <w:r>
        <w:rPr>
          <w:rtl w:val="true"/>
        </w:rPr>
        <w:t>ومن كلام له علیه السلام في التوبيخ على البخل</w:t>
      </w:r>
      <w:bookmarkEnd w:id="4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أَمْوَالَ بَذَلْتُمُوهَا لِلَّذِي رَزَقَهَا ، وَلا أَنْفُسَ خَاطَرْتُمْ بِهَا لِلَّذِي خَلَقَهَا، تَكْرُمُونَ بِاللّٰه عَلَى عِبَادِهِ، وَلَا تُكْرِمُونَ اللّٰهِ فِي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بِنُزُولِكُمْ مَنَازِلَ مَنْ كَانَ قَبْلَكُمْ، وَانْقِطَاعِكُمْ عَنْ أَوْصَلِ اخْوَانِكُمْ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تبذلوا أموالكُم في رضَا من رزقكم إياها، ولم تخاطروا بأنفسكم في رضا الخالق لها، والأوْلَى بكم أن تبذلوا</w:t>
      </w:r>
    </w:p>
    <w:p>
      <w:pPr>
        <w:pStyle w:val="BookText"/>
        <w:rPr/>
      </w:pPr>
      <w:r>
        <w:rPr>
          <w:rFonts w:ascii="Amiri" w:hAnsi="Amiri" w:eastAsia="Amiri" w:cs="Amiri"/>
          <w:color w:val="111111"/>
          <w:sz w:val="28"/>
          <w:sz w:val="28"/>
          <w:szCs w:val="28"/>
          <w:rtl w:val="true"/>
          <w:lang w:bidi="ar-SA"/>
        </w:rPr>
        <w:t>المالَ في رضا رازقه ،والنفسَ في رضا خالقها، لأنه ليس أحَدٌ أحقّ منه بالمال والنفس وبذلهما في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أنّكم تطلبون من عباد اللّٰه أن يكرموكم ويطيعوكم لأجل اللّٰه، وانتمائكم إلى طاعته، ثم إنكم لا تكرمون اللّٰه ولا تطيعونه في نفع عباده، والإحسان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ومحصول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تسيمون الناس أن يطيعوكم لأجل اللّٰه، ثم إنكم أنتم لا تُطيعون اللّٰه، الذي تكلّفون الناس أن يطيعوكم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باعتبارهم بنزولهم منازل مَنْ كان قبلهم، وهذا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مَسَٰكِنِ الَّذِينَ ظَلَمُوا أَنفُسَهُمْ وَتَبَيَّنَ لَكُمْ كَيْفَ فَعَلْنَا بِهِمْ وَضَرَبْنَا لَكُمُ الْأَمْثَالَ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بموت الأب، فإنه ينقطع أصل الأخ الواشج بينه وبين أخيه، والرواية الأولى أظهر</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143944_3531895371"/>
      <w:bookmarkStart w:id="44" w:name="_Toc15"/>
      <w:bookmarkEnd w:id="43"/>
      <w:r>
        <w:rPr/>
        <w:t>117</w:t>
      </w:r>
      <w:r>
        <w:rPr>
          <w:rtl w:val="true"/>
        </w:rPr>
        <w:t xml:space="preserve">- </w:t>
      </w:r>
      <w:r>
        <w:rPr>
          <w:rtl w:val="true"/>
        </w:rPr>
        <w:t>ومن كلام له علیه السلام في حث أصحابه على مناصحته</w:t>
      </w:r>
      <w:bookmarkEnd w:id="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الْأَنْصَارُ عَلَى الْحَقِّ وَالْإِخْوَانُ فِي الدِّينِ، وَالْجُنَنُ يَوْمَ الْبَأْسِ، وَالْبِطَانَةُ دُونَ النَّاسِ، بِكُمْ أَضْرِبُ المُدْبِرَ ، وَأَرْجُو طَاعَةَ المُقْبِلِ ، فَأَعِينُونِي بِمُنَا صَحَةٍ خَلِيَّةٍ مِنَ الْغِشِّ، سَلِيمَةٍ مِنَ الرَّيْبِ، فَوَاللّٰهِ إِنِّی لَأَوْلَى النَّاسِ بِالنَّاسِ </w:t>
      </w:r>
      <w:r>
        <w:rPr>
          <w:rFonts w:eastAsia="Amiri" w:cs="Amiri" w:ascii="Amiri" w:hAnsi="Amiri"/>
          <w:color w:val="111111"/>
          <w:sz w:val="28"/>
          <w:szCs w:val="28"/>
          <w:rtl w:val="true"/>
          <w:lang w:bidi="ar-SA"/>
        </w:rPr>
        <w:t>!</w:t>
      </w:r>
      <w:bookmarkStart w:id="45" w:name="pg20737_211061"/>
    </w:p>
    <w:p>
      <w:pPr>
        <w:pStyle w:val="BookText"/>
        <w:rPr/>
      </w:pPr>
      <w:bookmarkEnd w:id="45"/>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الجنن جمع جُنّة، وهي ما يُستَر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خواصّه وخالصته الذين لا يطوِي عنهم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ضربُه بهم المدبر فمعلوم، يعني الحرب، فما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وأرجو طاعة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ينضوِي إليه من المخالفين إذا رأى ما عليه شيعتُه وبطانتُه من الأخلاق الحميدة، والسيرة الحسنة، أطاعه بقلبه باطناً، بعد أن كان انضوى إليه ظاهراً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هذا الكلام قاله أميرالمؤمنين علیه السلام للأنصار بعدفراغه من حرب الجمل،وقد ذكره المدائني والواقديّ في كتابيهما </w:t>
      </w:r>
      <w:r>
        <w:rPr>
          <w:rFonts w:eastAsia="IRNazanin" w:cs="IRNazanin"/>
          <w:color w:val="111111"/>
          <w:sz w:val="28"/>
          <w:szCs w:val="28"/>
          <w:rtl w:val="true"/>
          <w:lang w:bidi="fa-IR"/>
        </w:rPr>
        <w:t>.</w:t>
      </w:r>
    </w:p>
    <w:p>
      <w:pPr>
        <w:pStyle w:val="Heading2"/>
        <w:numPr>
          <w:ilvl w:val="1"/>
          <w:numId w:val="1"/>
        </w:numPr>
        <w:rPr/>
      </w:pPr>
      <w:bookmarkStart w:id="46" w:name="__RefHeading___Toc1143946_3531895371"/>
      <w:bookmarkStart w:id="47" w:name="_Toc16"/>
      <w:bookmarkEnd w:id="46"/>
      <w:r>
        <w:rPr/>
        <w:t>118</w:t>
      </w:r>
      <w:r>
        <w:rPr>
          <w:rtl w:val="true"/>
        </w:rPr>
        <w:t xml:space="preserve"> - </w:t>
      </w:r>
      <w:r>
        <w:rPr>
          <w:rtl w:val="true"/>
        </w:rPr>
        <w:t>ومن كلام له علیه السلام وقد جمع الناس، وحضّهم على الجهاد، فسكتوا مليّاً، فقال علیه السلام</w:t>
      </w:r>
      <w:r>
        <w:rPr>
          <w:rtl w:val="true"/>
        </w:rPr>
        <w:t xml:space="preserve">: </w:t>
      </w:r>
      <w:r>
        <w:rPr>
          <w:rtl w:val="true"/>
        </w:rPr>
        <w:t>ما بالكم</w:t>
      </w:r>
      <w:r>
        <w:rPr>
          <w:rtl w:val="true"/>
        </w:rPr>
        <w:t xml:space="preserve">! </w:t>
      </w:r>
      <w:r>
        <w:rPr>
          <w:rtl w:val="true"/>
        </w:rPr>
        <w:t>أمخرسون أنتم؟ فقال قوم منهم</w:t>
      </w:r>
      <w:r>
        <w:rPr>
          <w:rtl w:val="true"/>
        </w:rPr>
        <w:t xml:space="preserve">: </w:t>
      </w:r>
      <w:r>
        <w:rPr>
          <w:rtl w:val="true"/>
        </w:rPr>
        <w:t>يا أمير المؤمنين، إن سرت سرنا معك</w:t>
      </w:r>
      <w:bookmarkEnd w:id="4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هُدِيتُمْ لِقَصْدٍ، أَفِي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يَخْرُجُ فِي مِثْلِ هَذَا رَجُلٌ مِمَّنْ أَرْضَاهُ مِنْ شجعائكم، وَذَوِي بَأْسِكُمْ، وَلاَ يَنْبَغِي لِي أَنْ أَدَعَ الْجُنْدَ وَالمِصْرَ وَبَيْتَ المَالِ وَجِبَايَةَ الْأَرْضِ، وَالْقَضَاءَ بَيْنَ المُسْلِمِينَ، وَالنَّظَرَ فِي حُقُوقِ المُطَالِبِينَ، ثُمَّ أَخْرُجَ فِي كَتِيبَةٍ أَتْبَعُ اُخْرَى، أَتَقَلْقَلُ تَقَلْقُلَ الْقِدْحِ فِي الْجَفِيرِ الْفَارِغ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أَنَا قُطْبُ الرَّحَا ، تَدُورُ عَلَيَّ وَأَنَا بِمكَانِي، فَإِذَا فَارَقْتُه أَسْتَحَارَ مَدَارُهَا ، وَأَضْطَرَبَ 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الرَّأيُ السُّوءُ، وَاللّٰه لَوْلا رَجَالِي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حُمَّ لِي لِقَاؤُهُ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لَقَرَّبْتُ رِكَابِي، ثُمَّ شَخَصْتُ عَنْكُمْ فَلاَ أَطْلُبُكُمْ، مَا اخْتَلَفَ جَنُوبٌ وَشَمالٌ، طَعَّانِينَ عَيَّابِينَ، حَيَّادِينَ رَوَّاغِينَ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غَنَاءَ فِي كَثْرَةِ عَدَدِكُمْ، مَعَ قِلَّةِ اجْتِمَاعِ قُلُوبِكُمْ، لَقَدْ حَمَلْتُكُمْ عَلَى الطَّرِيقِ الْوَاضِحِ الَّتي لا يَهْلِكُ عَلَيْهَا إِلاَّ هَالِكٌ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اسْتَقَامَ فَإِلَى الْجَنَّةِ، وَمَنْ زَلَّ فَإِلَى النَّارِ</w:t>
      </w:r>
      <w:r>
        <w:rPr>
          <w:rFonts w:eastAsia="Amiri" w:cs="Amiri" w:ascii="Amiri" w:hAnsi="Amiri"/>
          <w:color w:val="111111"/>
          <w:sz w:val="28"/>
          <w:szCs w:val="28"/>
          <w:rtl w:val="true"/>
          <w:lang w:bidi="ar-SA"/>
        </w:rPr>
        <w:t>!</w:t>
      </w:r>
      <w:bookmarkStart w:id="48" w:name="pg20737_211062"/>
    </w:p>
    <w:p>
      <w:pPr>
        <w:pStyle w:val="BookText"/>
        <w:rPr/>
      </w:pPr>
      <w:bookmarkEnd w:id="48"/>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مليَّا ، أي ساعة طويلة، ومضى مَليُّ من النهاركذلك،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وَاهْجُرْنِي مَلِيّاً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عند فلان مُلاوة ومَلاوة ومِلاوة من الدهر، بالحركات الثلاث، أي حينا وبرهة، وكذلك أقمت مَلْوة ومُلوة ومِلوة، بالحركات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أمخرَسون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المفعول من أخرسه اللّٰه، وخرس الرجل، والخرَس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في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 وقيل وعاء للسهام أوسع من الكنانة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واستحار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والمدار ها هنا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والثّفال بكسر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يبسط وتُوضع الرحا فوقه، فتطحن باليد ليسقط عليه الدقيق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،والركاب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وشخصت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بعيب الناس والطعن فيهم، وأنّهم يحيدون عن الحقّ وعن الحرب، أي ينحرفون ويروغون كما يروغ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غناء عندكم وإن اجتمعتم بالأبدان مع تفرّق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والغَنَاء،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من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كلام قاله أمير المؤمنين علیه السلام في بعض غارات أهل الشام على أطراف أعماله بالعراق بعد انقضاء أمر صِفّين والنهروان، وقد ذكرنا سببه ووقعته فيما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فذكّره،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الطريق يذكّر ويؤنث،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الأعظم والطريق العظمى، فاستعمل اللغتين معاً</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143948_3531895371"/>
      <w:bookmarkStart w:id="50" w:name="_Toc17"/>
      <w:bookmarkEnd w:id="49"/>
      <w:r>
        <w:rPr/>
        <w:t>119</w:t>
      </w:r>
      <w:r>
        <w:rPr>
          <w:rtl w:val="true"/>
        </w:rPr>
        <w:t xml:space="preserve"> - </w:t>
      </w:r>
      <w:r>
        <w:rPr>
          <w:rtl w:val="true"/>
        </w:rPr>
        <w:t>ومن كلام له علیه السلام في الحث على الاستقامة</w:t>
      </w:r>
      <w:bookmarkEnd w:id="5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عُلِّمْتُ تبليغ الرِّسَالاَتِ، وَإِتْمَامَ الْعِدَاتِ، وَتَمَامَ الْكَلِمَاتِ،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الْحُكْمِ وَضِيَاءُ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شَرَائِعَ الدِّينِ وَاحِدَةٌ، وَسُبُلَهُ قَاصِدَةٌ، مَنْ أَخَذَ بِهَا لَحِقَ وَغَنِمَ، وَمَنْ وَقَفَ عَنْهَا ضَلَّ وَنَدِمَ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أَعْمَلُوا لِيَوْمٍ تُذْخَرُ لَهُ الذَّخَائِرُ ، وَتُبْلَىٰ فِيهِ السَّرَائِرُ، وَمَنْ لَا يَنْفَعُهُ حَاضِرُ لُبِّهِ فَعَازِبُهُ عَنْهُ أَعْجَزُ، وَغَائِبُهُ أَعْوَزُ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نَاراً حرُّها شَدِيدٌ، وَقَعْرُهَا بَعِيدٌ، وَحِلْيَتُهَا حَدِيدٌ، وَشَرَابُهَا 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بالتخفيف وفتح العين، والرواية الأولى أحسن، فتبليغ الرسالات تبليغ الشرائع بعد وفاة الرسول اللّٰه صلی اللّٰه علیه و آله و سلم إلى المكلّفين، وفيه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يُبَلِغُونَ رِسَٰلٰتِ اللَّهِ وَيَخْشَوْنَهُ وَلَا يَخشَونَ أَحَدًا إِلَّا اللَّهَ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وإلى قول النبي صلی اللّٰه علیه و آله و سلم في قصة 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أنا ورجل منِّي</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إنجازها، وفيه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عَلَیْهِ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 وإلى قول النبي صلی اللّٰه علیه و آله و سلم في حقه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 ديْني ومنجزَ مَوْعدي</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القرآن، وفيه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كَلِمَتُ رَبِّكَ صِدْقًا وَعَدْلاً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إلى قول النبيّ صلی اللّٰه علیه و آله و سلم في حقه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هذا، أنّه أقسم باللّٰه أنه قد عَلم ، أو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الشرائع إلى المكلّفين، والحكم بينهم بما أنزله اللّٰه، وعلِم مواعيد رسول اللّٰه التي وعد بها، فمنها ما هو يحدُث، كأخبار الملاحم والأمور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تمام كلمات اللّٰه تعالى، أي تأويلها وبيانها الذي يتمّ به لأنّ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الذي لا يستغني عن متِّمم ومبيّن يوضحه </w:t>
      </w:r>
      <w:r>
        <w:rPr>
          <w:rFonts w:eastAsia="Amiri" w:cs="Amiri" w:ascii="Amiri" w:hAnsi="Amiri"/>
          <w:color w:val="111111"/>
          <w:sz w:val="28"/>
          <w:szCs w:val="28"/>
          <w:rtl w:val="true"/>
          <w:lang w:bidi="ar-SA"/>
        </w:rPr>
        <w:t xml:space="preserve">. </w:t>
      </w:r>
      <w:bookmarkStart w:id="51" w:name="pg20737_211064"/>
    </w:p>
    <w:p>
      <w:pPr>
        <w:pStyle w:val="BookText"/>
        <w:rPr/>
      </w:pPr>
      <w:bookmarkEnd w:id="51"/>
      <w:r>
        <w:rPr>
          <w:rFonts w:ascii="IRNazanin" w:hAnsi="IRNazanin" w:eastAsia="IRNazanin"/>
          <w:color w:val="111111"/>
          <w:sz w:val="28"/>
          <w:sz w:val="28"/>
          <w:szCs w:val="28"/>
          <w:rtl w:val="true"/>
          <w:lang w:bidi="fa-IR"/>
        </w:rPr>
        <w:t xml:space="preserve">ثم كشف الغطاء وأوضح المراد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الشرعيات والفتاوى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وضياء الأمر، يعني العقليات والعقائد، وهذا مقام عظيم لا يجسُر أحدٌ من المخلوقين أن يدّعيَه سواه علیه السلام ، ولو أقدم أحد على ادّعائه غيره لكذب وكذبه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وسبُله قاصدة، أي قريبة سهلة،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الماء ليلة قاصدة ورافهة ، أي هيئة المسير لاتَعَب فيها ولا بطء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وتُبلَى فيه السرائر، أي تختبر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ينفعه لبّه الحاضر وعقله الموجود فهو بعدم الانتفاع بما هو غير حاضر ولا موجود من العقل عنده أوْلَى وأحرى، أي مَنْ لم يكن له من نفسه ومن ذاته وازع وزاجر عن البيح، فبعيد أن ينزَجر، وأن يرتدع بعقل غيره وموعظة غيره له كما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وزاجر من الّنفْس خيرٌ من عتاب العواذِلِ</w:t>
      </w:r>
    </w:p>
    <w:p>
      <w:pPr>
        <w:pStyle w:val="BookText"/>
        <w:rPr/>
      </w:pPr>
      <w:r>
        <w:rPr>
          <w:rFonts w:ascii="Amiri" w:hAnsi="Amiri" w:eastAsia="Amiri" w:cs="Amiri"/>
          <w:color w:val="111111"/>
          <w:sz w:val="28"/>
          <w:sz w:val="28"/>
          <w:szCs w:val="28"/>
          <w:rtl w:val="true"/>
          <w:lang w:bidi="ar-SA"/>
        </w:rPr>
        <w:t xml:space="preserve">ثم ذكر النار فحذّر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حليتها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القيود والأغلال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أنّ الذكْر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يخلِّفه الإنسان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 من مالٍ يجمعه ويورّثه من لا يحمده، وجاء في الأثر أن أميرالمؤمنين علیه السلام جاءه مخبرٌ فأخبرَه أن مالاً له قد انفجرت فيه عن خرَّارة، يبشِّره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بشِّر الوارث، يكررها، ثم وقف ذلك المال على الفقراء، وكتب به كتاباً في تلك الساعة</w:t>
      </w:r>
      <w:r>
        <w:rPr>
          <w:rFonts w:eastAsia="IRNazanin" w:cs="IRNazanin"/>
          <w:color w:val="111111"/>
          <w:sz w:val="28"/>
          <w:szCs w:val="28"/>
          <w:rtl w:val="true"/>
          <w:lang w:bidi="fa-IR"/>
        </w:rPr>
        <w:t>.</w:t>
      </w:r>
    </w:p>
    <w:p>
      <w:pPr>
        <w:pStyle w:val="Heading2"/>
        <w:numPr>
          <w:ilvl w:val="1"/>
          <w:numId w:val="1"/>
        </w:numPr>
        <w:rPr/>
      </w:pPr>
      <w:bookmarkStart w:id="52" w:name="__RefHeading___Toc1143950_3531895371"/>
      <w:bookmarkStart w:id="53" w:name="_Toc18"/>
      <w:bookmarkEnd w:id="52"/>
      <w:r>
        <w:rPr/>
        <w:t>120</w:t>
      </w:r>
      <w:r>
        <w:rPr>
          <w:rtl w:val="true"/>
        </w:rPr>
        <w:t xml:space="preserve"> - </w:t>
      </w:r>
      <w:r>
        <w:rPr>
          <w:rtl w:val="true"/>
        </w:rPr>
        <w:t>ومن كلام له علیه السلام وقد قام إليه رجل من أصحابه فقال</w:t>
      </w:r>
      <w:r>
        <w:rPr>
          <w:rtl w:val="true"/>
        </w:rPr>
        <w:t xml:space="preserve">: </w:t>
      </w:r>
      <w:r>
        <w:rPr>
          <w:rtl w:val="true"/>
        </w:rPr>
        <w:t>نهيتنا عن الحكومة ثم أمرتنا بها، فما ندري أي الأمرين أرشد؟ فصفق علیه السلام إحدى يديه على الأخرى، ثم قال</w:t>
      </w:r>
      <w:bookmarkEnd w:id="5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حِينَ أَمَرْتُكُمْ بِمَا أَمَرْتُكُمْ بِهِ حَمَلْتَكُمْ عَلَى المَكْرُوهِ الَّذِي يَجْعَلُ اللّٰه فِيهِ خَيْراً، فَإِنْ اسْتَقَمْتُمْ هَدَيْتُكُمْ، وَإِن أَعْوَجَجْتُمْ قَوَّمْتُكُمْ، وَإِنْ أَبَيْتُمْ تَدَارَكْتُكُمْ،لَكَانَتِ الْوُثْقَى، وَلَكِنْ بِمَنْ وَإِلَى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أَنْ أُدَاوِيَ بِكُمْ وَأَنتُمْ دائي کَناقش الشَّوْكَةِ بِالشَّوْكَةِ، وَهُوَ يَعْلَمُ أَن ضَلعَها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مَلَّتْ أطِبَّاءُ هَذَا الدَّاءِ الدَّوِيِّ، وَكَلَّت النَّزَعَةُ بِأَشْطَانِ الرَّکِيِّ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الْقَوْمُ الَّذِينَ دُعُوا إِلَى الْإِسْلَام فَقَبِلُوهُ، وَقَرَءُوا الْقُرْآنَ فَأَحْكَمُوهُ، وَهِيجُوا إِلَى الْجِهَادِ </w:t>
      </w:r>
    </w:p>
    <w:p>
      <w:pPr>
        <w:pStyle w:val="BookText"/>
        <w:rPr/>
      </w:pPr>
      <w:r>
        <w:rPr>
          <w:rFonts w:ascii="Amiri" w:hAnsi="Amiri" w:eastAsia="Amiri" w:cs="Amiri"/>
          <w:color w:val="111111"/>
          <w:sz w:val="28"/>
          <w:sz w:val="28"/>
          <w:szCs w:val="28"/>
          <w:rtl w:val="true"/>
          <w:lang w:bidi="ar-SA"/>
        </w:rPr>
        <w:t>فَوَلِهوا وَلَهَ اللِّقَاحِ إلَى أَوْلادِهَا ، وَسَلَبُوا السُّيُوفَ أَغْمَادَهَا ، وَأَخَذُوا بِأَطْرَافِ الأَرْضِ زَحْفَاً زَحْفاً، وَصَفًا صَفًّا، بَعْضُ هَلَكَ، وَبَعْضٌ نَجَا، لا يُبَشِّرُونَ بِالأحْيَاءِ، وَلَا يُعَزِّوْنَ عَنِ المَوْتَى، مُرْهُ الْعُيُونِ مِنَ الْبُكاءِ خُمْصُ الْبُطُونِ مِنَ الصِّيَامِ، ذُبُلُ الشِّفَاهِ مِنَ الدُّعَاءِ، صُفْرُ الْأَلْوَانِ مِنَ السَّهَرِ ، عَلَى وُجُوهِهِمْ غَبَرَةُ الخَاشِعِينَ، أُولٰئِكَ إِخْوَانِي الذَّاهِبُونَ، فَحَقِّ لَنَا أَنْ نَظماَ إِلَيْهِمْ ، وَنَعَضَّ الأَيْدِي عَلَى فِرَاقِهِمْ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يُسَنِّي لَكُمْ طُرُقَهُ، وَيُرِيدُ أَنْ يَحُلَّ دِينَكُمْ عُقْدَةً عُقْدَة، وَيُعْطِيَكُمْ بِالْجَمَاعَةِ الْفُرْقَةَ، وَبِالْفُرْقَةِ الْفِتْنَةَ، فَاصْدِفُوا عَنْ نَزَغَاتِهِ وَنَفَثاتِهِ، وَاقْبَلُوا النَّصِيحَةَ مِمَّنْ أَهْدَاهَا إِلَيْكُمْ، وَاعْقِلُوهَا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من شبهات الخوارج، ومعناها أنك نهيت عن الحكومة أولاً ثم أمرت بها ثانياً، فإن كانت قبيحة كنت بنهيك عنها مصيباً، ويأمرك بها مخطئاً، وإن كانت حسنة، كنتَ بنهيك عنها مخطئاً وبأمرك بها مصيباً ، فلا بدّ من خطئك على كلِّ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وجوابها أنّ للإمام أن يعمل بموجب ما يغلب على ظنّه من المصلحة، فهو علیه السلام لَمّا نهاهم عنها كان نهيهُ عنها مصلحة حينئذ ، ولما أمرهم بها كانت المصلحة في ظنّه قد تغيّرت، فأمرهم على حسب ما تبدّل وتغيّر في ظنه،كالطبيب الذي ينهى المريض اليوم عن أمر ويأمره بمثله غداً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الرأي الوثيق، وفي هذا الكلام اعتراف بأنه بان له وظهرَ فيما بعد أنّ الرأي الأصلح كان الإصرار والثبات على الحرب، وأن ذلك وإن كان مكروهاً، فإن اللّٰه تعالى كان يجعل الخيرة فيه،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أحملكم على الحرب وترك الالتفات إلى مكيدة معاوية وعمرو، مِنْ رفْع المصاحف، فإن استقمتم لي اهتديتم بي، وإن لم تستقيموا فذلك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أحدهماأنْ تعوجوا، أي يقع منكم الالتواء، ويسيرٌ من العصيان، كفتور الهمة وقلة الجدّ في الحرب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التأني والامتناع المطلق من الحرب، فإن كان الأول قوّمْتكم بالتأديب والإرشاد وإرهاق الهمم والعزائم بالتبصير والوعظ والتحريض والتشجيع، وإن كان الثاني تداركت الأمر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بالاستنجاد بغيركم من قبائل العرب وأهل خُراسان والحجاز، فكلّهم كانوا شيعتَه وقائلين بإمامته، أو بما أراه في ذلك الوقت من المصلحة التي تحكم بها الحال الحاضرة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ذلك لكانتْ هي العقدة الوثقى، أي الرأي الأصوب الأحزم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أفتقولون إنه أخطأ في العدول عن هذا الرأي؟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إنه أخطأ بمعنى الإثم، لأنه إنما فعل ما تغلّب على ظنّه أنه المصلحة، وليس الواجب عليه إلا ذلك، ولكنه ترك الرأي الأصوب، كما 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مضيت قُدُماً 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يلحق الإثم من غلب على ظنّه في حكم السياسة أمر فاعتمده، ثم بان له أنّ الأصوب كان خلافه، وقد قيل إن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عَثَرْتُ عَثْرَةٌ لا تنجَبِرْ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وأستمِرّ</w:t>
      </w:r>
    </w:p>
    <w:p>
      <w:pPr>
        <w:pStyle w:val="BookText"/>
        <w:rPr/>
      </w:pPr>
      <w:r>
        <w:rPr>
          <w:rFonts w:ascii="Amiri" w:hAnsi="Amiri" w:eastAsia="Amiri" w:cs="Amiri"/>
          <w:color w:val="111111"/>
          <w:sz w:val="28"/>
          <w:sz w:val="28"/>
          <w:szCs w:val="28"/>
          <w:rtl w:val="true"/>
          <w:lang w:bidi="ar-SA"/>
        </w:rPr>
        <w:t>وأجمع الرأي الشتيت المنتشرْ</w:t>
      </w:r>
    </w:p>
    <w:p>
      <w:pPr>
        <w:pStyle w:val="BookText"/>
        <w:rPr/>
      </w:pPr>
      <w:r>
        <w:rPr>
          <w:rFonts w:ascii="Amiri" w:hAnsi="Amiri" w:eastAsia="Amiri" w:cs="Amiri"/>
          <w:color w:val="111111"/>
          <w:sz w:val="28"/>
          <w:sz w:val="28"/>
          <w:szCs w:val="28"/>
          <w:rtl w:val="true"/>
          <w:lang w:bidi="ar-SA"/>
        </w:rPr>
        <w:t xml:space="preserve">إشارة إلى هذا المعنى،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غير ذلك مما قدمنا ذكره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عثمان الجاحظ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عرف أنه غيرُ ملوم في الانقياد معهم إلى التحكيم، فإنّه ملّ من القتل وتجريد السيف ليلاً ونهاراً ، حتى ملّت الدماءُ من إراقته لها، وملّت الخيل من تقحّمه الأهوالَ بها،وضَجر من دوام تلك الخطوب الجليلة، والأرزاء العظيمة، واستلاب الأنفس، وتطاير الأيدي والأرجل بين يديه، وأكلت الحربُ أصحابه وأعداء، وعُطّلت السواعد، وخَدِرت الأيدي التي سلمت من وقائع السيوف بها، ولو أنّ أهلَ الشام لم يستعفوا من الحرب، ويستقيلوا من المقارعة والمصادمة، لأدّت الحال إلى قعودِ الفيلقيْن معاً، ولزومهم الأرض وإلقائهم السلاح، فإنّ الحال أفضت بعظمها وهولها إلى ما يعجز اللسان عن وصفه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أنه علیه السلام قال هذا القول، واستدرك بكلام آخر حذَراً أن يثبِتَ على نفسه الخطأ في الرأي،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هذا رأياً لو كان لي من يطيعني فيه، ويعمل بموجبه، وأستعين به على فعله، ولكن بمنْ كنت أعمل ذلك، وإلى مَنْ أخلد 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الحاضِرون لنصري فأنتم وحالكم معلومة في الخلاف والشّقاق والعصيان، وأمّا الغائبون من شيعتي كأهل البلاد النائية فإلى أن يصلوا يكون</w:t>
      </w:r>
    </w:p>
    <w:p>
      <w:pPr>
        <w:pStyle w:val="BookText"/>
        <w:rPr/>
      </w:pPr>
      <w:r>
        <w:rPr>
          <w:rFonts w:ascii="Amiri" w:hAnsi="Amiri" w:eastAsia="Amiri" w:cs="Amiri"/>
          <w:color w:val="111111"/>
          <w:sz w:val="28"/>
          <w:sz w:val="28"/>
          <w:szCs w:val="28"/>
          <w:rtl w:val="true"/>
          <w:lang w:bidi="ar-SA"/>
        </w:rPr>
        <w:t xml:space="preserve">قد بلغ العدوّ غرضه منّي ، ولم يبقَ مَنْ أخلُد إليه في إصلاح الأمر وإبرام هذا الرأي الذي كان صواباً لو اعتُمِد، إلا أنْ أستعين ببعضكم على بعض، فأكون كناقش الشوكة بالشوكة، وهذا مثل 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تنقش الشوكة بالشوكة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ضَلْعها لها ، والضلع الميل،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تستخرج الشوكة النائبة في رجلك بشوكه مثلها، فإن إحداهما في القوّة والضعف كالأخرى، فكما أنّ الأولى</w:t>
      </w:r>
    </w:p>
    <w:p>
      <w:pPr>
        <w:pStyle w:val="BookText"/>
        <w:rPr/>
      </w:pPr>
      <w:r>
        <w:rPr>
          <w:rFonts w:ascii="Amiri" w:hAnsi="Amiri" w:eastAsia="Amiri" w:cs="Amiri"/>
          <w:color w:val="111111"/>
          <w:sz w:val="28"/>
          <w:sz w:val="28"/>
          <w:szCs w:val="28"/>
          <w:rtl w:val="true"/>
          <w:lang w:bidi="ar-SA"/>
        </w:rPr>
        <w:t>انكسرت لَمّا وطئتَها فدخلتْ في لحمك ، فالثانية إذا حاولت استخراج الأولى بها تنكسر، وتلج في لحمك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الداء الدويّ، قد ملّت أطباؤه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كلّت النَّزَعَة، جمع نازع، هو الذي يستقي الماء، والأشطان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شطَن، وهو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الآبار، جمع رَكَّية، وتجمع أيضاً على ركايا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متأسّفِ على أولئك، متحسّر على فقدهم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الحب حتى يذهب العقل، وَلِهَ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واللّقاح ،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 والواحدة لقوح، وهي الحلوب، مثل قِلاص وقلوص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بأطراف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أخذوا على الناس بأطراف الأرض، أي حصروهم، يقال لمن استولى على غيره وضيّق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عليه بأطراف الأرض،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بأطْرافِ السَّمَاءِ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والنُّجُومُ الطَّوالعُ</w:t>
      </w:r>
    </w:p>
    <w:p>
      <w:pPr>
        <w:pStyle w:val="BookText"/>
        <w:rPr/>
      </w:pPr>
      <w:r>
        <w:rPr>
          <w:rFonts w:ascii="Amiri" w:hAnsi="Amiri" w:eastAsia="Amiri" w:cs="Amiri"/>
          <w:color w:val="111111"/>
          <w:sz w:val="28"/>
          <w:sz w:val="28"/>
          <w:szCs w:val="28"/>
          <w:rtl w:val="true"/>
          <w:lang w:bidi="ar-SA"/>
        </w:rPr>
        <w:t>وزحْفاً زحْفاً، منصوب على المصدر المحذوف الفعل، أي يزحفون زحفاً، والكلمة الثانية تأكيد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بعض هؤلاء المتأسَّف عليهم هلك، وبعض نجا، وهذا ينحي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أنّ هؤلاء قوم وقَذَتْهم العبادة، وانقطعوا عن الناس، وتجرّدوا عن العلائق الدنيوية، فإذا ولد لأحدهم مولود لم يبشّر به، وإذا مات له ميّت لم يعزَّعنه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ومَرِهت عين فلان، بكسر الراء، إذا فسدت لترك الكُحْل ، لكنّ أمير المؤمنين علیه السلام جعل مَرَة عيون هؤلاء من البكاء من خوف خالقهم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بطونهم ضامرة من خماص الصوم، وشفاههم ذابلة من الدعاء، ووجوههم مصفرّة من السَّهر، لأنهم يقومون الليل وعلى وجوههم غَبَرة الخشوع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إخواني الذاهبون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الذين يشير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كانوا في نَأُنأة الإسلام وفي زمان ضعفه وخموله أربابَ زهد وعبادة وجهادشديد في سبيل اللّٰه ،كمصعب بن عمير من بني عبد الدّار، وكسعد بن معاذ من الأوس، وكجعفر بن أبي طالب، وعبد اللّٰه بن رواحة، وغيرهم، ممن استشهد من الصالحين أرباب الدين والعبادة والشجاعة في يوم أحُد، وفي غيره من الأيام في حياة رسول اللّٰه صلی اللّٰه علیه و آله و سلم ،وكعمّار، وأبي ذرّ ،والمقداد، وسلمان، وخَبّاب، وجماعة من أصحاب الصُّفّة وفقراء المسلمين أرباب العبادة، الذين قد جمعوا بين الزهد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الأخبار الصحيحة أن رسول اللّٰه صلى اللّٰه عليه وآله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لتشتاقُ إلى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 وعمار، وأبي ذَرّ، </w:t>
      </w:r>
      <w:bookmarkStart w:id="54" w:name="pg20737_211068"/>
    </w:p>
    <w:p>
      <w:pPr>
        <w:pStyle w:val="BookText"/>
        <w:rPr/>
      </w:pPr>
      <w:bookmarkEnd w:id="54"/>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وجاء في الأخبار الصحيحة أيضاً، أنّ جماعة من أصحاب الصُّفة مرّ بهم أبو سفیان بن حرب بعد إسلامه فعضُّوا أيديَهم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كيف لم تأخذ السيوف مأخذها عُنق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أبو بكر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هذا لسيّد البطحاء؟ فرفع قولُه إلى رسول اللّٰه صلى اللّٰه عليه وآله و سلم فأنكره، وقال لأبي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لا تكون أغضبتَهم، فتكون قد أغْضبت ربك</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فجاء أبو بكر إليهم وترضَّاهم وسألهم أن يستغفروا 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أن يفعل كذا، وهو حقيق به، وهو محقوق به أي خليقٌ له، والجمع أحقّاء ومحقوقون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وصدف عن الأمر، يصدِف، أي 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ينزَغ به ،بالفتح ، أي يفسد ويغري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ينفِث به وينفُث، بالضم والكسر، أي يخيّل ويسحر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واعقلوها على أنفسكم، أي اربطوها والزموها</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143952_3531895371"/>
      <w:bookmarkStart w:id="56" w:name="_Toc19"/>
      <w:bookmarkEnd w:id="55"/>
      <w:r>
        <w:rPr/>
        <w:t>121</w:t>
      </w:r>
      <w:r>
        <w:rPr>
          <w:rtl w:val="true"/>
        </w:rPr>
        <w:t xml:space="preserve"> - </w:t>
      </w:r>
      <w:r>
        <w:rPr>
          <w:rtl w:val="true"/>
        </w:rPr>
        <w:t xml:space="preserve">ومن كلام له علیه السلام قاله للخوارج وقد خرج إلى معسكرهم وهم مقيمون على إنكار الحكومة، فقال علیه السلام </w:t>
      </w:r>
      <w:r>
        <w:rPr>
          <w:rtl w:val="true"/>
        </w:rPr>
        <w:t>:</w:t>
      </w:r>
      <w:bookmarkEnd w:id="5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شَهِدَ مَعَنَا صِفِّينَ؟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عَنِ الْكَلامِ، وَأَنْصِتُوا لِقَوْلِي، وَأَقْبِلُوا بِأفْئدَتِكُمْ إِلَيَّ ، فَمَنْ نَشَدْنَاهُ شَهَادَةً فَلْيَقُلْ بِعِلْمِهِ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عَلَيْهِ السَّلامُ بِكَلاَمِ طَوِيلٍ، مِنْ جُمْلَتِهِ أَنْ قَالَ عَلَيْهِ السلامُ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تَقُولُوا عِنْدَ رَفعِهِمُ المَصَاحِفَ حِيلَةً وَغِيلَةً،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إِلَى كِتَابِ اللّٰه سُبْحَانَهُ، فَالرَّأيُ الْقَبُولُ مِنْهُمْ، وَالتَّنْفِيسُ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وَبَاطِنُهُ عُدْوَانٌ، وَأَوَّلُهُ رَحْمَةٌ، وَآخِرُهُ نَدَامَةٌ، فَأَقِيمُوا عَلَى شَأْنِكُمْ، وَالْزَمُوا طَرِيقَتَكُمْ، وَعَضُّوا عَلَى الْجِهَادِ بِنَوَاجِذِكُمْ، وَلَا تَلْتَفِتُوا إِلَى نَاعِقٍ نَعَقَ، إِنْ أُجِيبَ أَضَلَّ، وَإِنْ تُرِكَ ذَلَّ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فَلَقَدْ كُنَّا مَعَ رَسُولِ اللّٰه صَلّى اللّٰهُ عَلَيْهِ، وَإِنَّ الْقَتْلَ لَيَدُورُ عَلَى الْآبَاءِ وَالْأَبْنَاءِ والْإِخْوَانِ وَالْقَرَابَاتِ، فَمَا نَزْدَادُ عَلَى كُلِّ مُصِيبَةٍ وَشِدَّةٍ إِلاَّ إِيمَاناً وَمُضِیاً عَلَى الْحَقِّ، وَتَسْلِيماً لِلْأَمْرِ، وَصَبْراً عَلَى مَضَضِ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إِنَّمَا أَصْبَحْنَا نُقَاتِلُ إِخْوَانَنَا فِي الْإِسْلاَمِ عَلَى مَا دَخَلَ فِيهِ مِنَ الزَّيْغِ وَالاعْوِجَاجِ، والشُّبْهَةِ وَالتَّأْوِيلِ، فَإِذَا طَمِعْنَا فِي خَصْلَةٍ يَلُمُّ اللّٰه بِهَا شَعَثَنَا، وَنَتَدَانَى بِهَا إِلَى الْبَقِيَّةِ فِيمَا بَيْنَنَا ، رَغِبْنَا فِيهَا ، وَأَمْسَكْنَا عَمَّا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يتلُو بعضه بعضاً، ولكنه ثلاثة فصول لا يلتصِق أحدها بالآخر، وهذه عادة الرضيّ ، تراه ينتخب من جملة الخطبة الطويلة كلماتٍ فصيحة، يوردها على سبيل التتالي، وليست متتالية حين تكلّم بها صاحبها ، وسنقطع كلّ فصل منها عن صاحبه إذا مررنا على مَتْنها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مفتوحة، ولا يجوز كسرها، وهو موضع العسكَر ومحطّه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فامتازوا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وَامْتَزُوا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أكلّم كلاً منكم 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بالكلام الذي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أجيب ضلّ، وإن ترك ذلّ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آخر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ازداد ضلالاً ، لأنه ضلّ قبل أن يجاب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كنا مع رسول اللّٰه صلی اللّٰه علیه و آله و سلم ، فهو من كلام آخر، وهو قائم بنفسه، إلى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صبرا على مضض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آخر الفصل الثاني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إنما أصبحنا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كلام ثالث غير منوط بالأولين ولا ملتصق بهما، وهو في الظاهر مخالف ومناقض للفصل الأول، لأنّ الفصل الأول فيه إنكار الإجابة إلى التحكيم، وهذا يتضمّن تصويبها، وظاهر الحال أنّه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الرضيّ رحمه اللّٰه في أول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جملة كلام طويل، وإنه لَمّا ذكر التحكيم، قال ما كان يقوله دائماً، وهو أنّي إنما حكّمت على أن نعمَل في هذه الواقعة بحكْم الكتاب، وإن كنت أحارب قوماً أدخلوا في </w:t>
      </w:r>
      <w:bookmarkStart w:id="57" w:name="pg20737_211070"/>
    </w:p>
    <w:p>
      <w:pPr>
        <w:pStyle w:val="BookText"/>
        <w:rPr/>
      </w:pPr>
      <w:bookmarkEnd w:id="57"/>
      <w:r>
        <w:rPr>
          <w:rFonts w:ascii="Amiri" w:hAnsi="Amiri" w:eastAsia="Amiri" w:cs="Amiri"/>
          <w:color w:val="111111"/>
          <w:sz w:val="28"/>
          <w:sz w:val="28"/>
          <w:szCs w:val="28"/>
          <w:rtl w:val="true"/>
          <w:lang w:bidi="ar-SA"/>
        </w:rPr>
        <w:t>الإسلام زيغاً وأحدثوا به اعوجاجاً، فلمّا دعوني إلى تحكيم الكتاب أمسكْتُ عن قتلهم، وأبقيْت عليهم لأني طمعت في أمرٍ يُلمُّ به شَعَث المسلمين، ويتقاربون بطريقه إلى البقية، وهي الإبقاءوالكفّ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نقاتل إخواننا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لا تطلقون على أهل الشام المحاربين 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وإن كنا نذهب إلى أنّ صاحب الكبيرة لا يسمى مؤمناً ولا مسلماً، فإنا نجيز أن يطلق عليه هذا إذا قصد به تمييزه عن أهل الذمّة وعابدي الأصنام، فيطلق مع قرينة حال أو لفظ يخرجه عن أن يكون مقصوداً به التعظيم والثناء والمدح،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في أكثر الأحوال كذلك، وأمير المؤمنين علیه السلام لم يقصد بذلك إلا تمييزهم من كفارالعرب وغيرهم من أهل الشِّرْك، ولم يقصد مدحَهم بذلك، فلم ينكر مع هذا القصد إطلاق لفظ المسلمين عليهم </w:t>
      </w:r>
      <w:r>
        <w:rPr>
          <w:rFonts w:eastAsia="IRNazanin" w:cs="IRNazanin"/>
          <w:color w:val="111111"/>
          <w:sz w:val="28"/>
          <w:szCs w:val="28"/>
          <w:rtl w:val="true"/>
          <w:lang w:bidi="fa-IR"/>
        </w:rPr>
        <w:t>.</w:t>
      </w:r>
    </w:p>
    <w:p>
      <w:pPr>
        <w:pStyle w:val="Heading2"/>
        <w:numPr>
          <w:ilvl w:val="1"/>
          <w:numId w:val="1"/>
        </w:numPr>
        <w:rPr/>
      </w:pPr>
      <w:bookmarkStart w:id="58" w:name="__RefHeading___Toc1143954_3531895371"/>
      <w:bookmarkStart w:id="59" w:name="_Toc20"/>
      <w:bookmarkEnd w:id="58"/>
      <w:r>
        <w:rPr/>
        <w:t>122</w:t>
      </w:r>
      <w:r>
        <w:rPr>
          <w:rtl w:val="true"/>
        </w:rPr>
        <w:t xml:space="preserve"> - </w:t>
      </w:r>
      <w:r>
        <w:rPr>
          <w:rtl w:val="true"/>
        </w:rPr>
        <w:t>ومن كلام له علیه السلام قاله لاصحابه في ساعة الحرب</w:t>
      </w:r>
      <w:bookmarkEnd w:id="5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أَمْرِىءٍ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طَالِبٌ حَثيْثٌ لا يَقُوتُهُ المُقِيمُ، وَلاَ يُعْجِزُهُ الْهَارِبُ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أَكَرَمَ المَوْتِ الْقَتْلُ ، وَالَّذِي نَفْسُ ابْنِ أَبِي طَالِبٍ بِيَدِهِ، لَأَلْفُ ضَرْبَةِ بِالسَّيْفِ أَهْوَنُ عَلَيَّ مِنْ مِيتةٍ عَلَى الْفِرَاشِ فِي غَيْرِ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ورِباطة جأش، أي شدة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يربط نفسه عن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بالكسر ، ولا أعرفه نقلاً وإنما القياس لا يأباه، مثل عَمِر عِمارة، وخَلَب خِلابة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الرجل عن صاحبه، أي أكثر الذبّ، وهو الدفع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فليذبّ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 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والميتة،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الميّت كالجِلْسة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والرِّكْبة هيئة الجالس </w:t>
      </w:r>
    </w:p>
    <w:p>
      <w:pPr>
        <w:pStyle w:val="BookText"/>
        <w:rPr/>
      </w:pPr>
      <w:r>
        <w:rPr>
          <w:rFonts w:ascii="Amiri" w:hAnsi="Amiri" w:eastAsia="Amiri" w:cs="Amiri"/>
          <w:color w:val="111111"/>
          <w:sz w:val="28"/>
          <w:sz w:val="28"/>
          <w:szCs w:val="28"/>
          <w:rtl w:val="true"/>
          <w:lang w:bidi="ar-SA"/>
        </w:rPr>
        <w:t>والراكب،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مِيتة حسنةً، والمرويّ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في أكثر الروايات،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الأليق، يعني المرّة الواحدة، ليقع في مقابلة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علیه السلام أقسم أنّ القتل أهونُ من الموت حَتْف الأنف، وذلك على مقتضى مامنحه اللّٰه تعالى من الشجاعة الخارقة لعادة البشر، وهو علیه السلام يحاول أن يحضّ أصحابه، ويحرّضهم، ليجعل طباعهم مناسبة لطباعه، وإقدامَهم على الحرب مماثلاً لإقدامه، على عادةالأمراء في تحريض جندهم وعسكرهم، وهيهات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كما قال أبو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يكلّف سيفُ الدولة الجيشَ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عَجَزَتْ عَنْهُ الجيوسُ الخَضَارِمُ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وَيَطْلُبُ عِنْدَ النَّاسِ مَا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لا تدَّعيهِ الضراغم</w:t>
      </w:r>
    </w:p>
    <w:p>
      <w:pPr>
        <w:pStyle w:val="BookText"/>
        <w:rPr/>
      </w:pPr>
      <w:r>
        <w:rPr>
          <w:rFonts w:ascii="Amiri" w:hAnsi="Amiri" w:eastAsia="Amiri" w:cs="Amiri"/>
          <w:color w:val="111111"/>
          <w:sz w:val="28"/>
          <w:sz w:val="28"/>
          <w:szCs w:val="28"/>
          <w:rtl w:val="true"/>
          <w:lang w:bidi="ar-SA"/>
        </w:rPr>
        <w:t xml:space="preserve">ليست النفوس كلّها من جوهر واحدٍ، ولا الطباع والأمزجة كلّها من نوع واحدٍ، وهذه خاصيّة توجد لمن يصطفيه اللّٰه تعالى من عباده، في الأوقات المتطاولة، والدهور المتباعدة، وما اتصل بنا نحن من بعد الطوفان، فإن التواريخ من قبل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أعطي من الشجاعة والإقدام ما أعطيه هذا الرجل من جميع فرق العالم على اختلافها، من الترك والفرس والعرب والروم وغيرهم، والمعلوم من حاله أنه كان يؤثر الحرْب على السلم، والموت على الحياة، والموت الذي كان يطلبه ويؤثره، إنما هو القتل بالسيف، لا الموت على الفراش،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يمتْ بين أطرافِ الرماح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الحَزَنِ</w:t>
      </w:r>
    </w:p>
    <w:p>
      <w:pPr>
        <w:pStyle w:val="BookText"/>
        <w:rPr/>
      </w:pPr>
      <w:r>
        <w:rPr>
          <w:rFonts w:ascii="Amiri" w:hAnsi="Amiri" w:eastAsia="Amiri" w:cs="Amiri"/>
          <w:color w:val="111111"/>
          <w:sz w:val="28"/>
          <w:sz w:val="28"/>
          <w:szCs w:val="28"/>
          <w:rtl w:val="true"/>
          <w:lang w:bidi="ar-SA"/>
        </w:rPr>
        <w:t xml:space="preserve">وكما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يستعذبون مناياهم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ييأسون من الدنيا إذا قتلوا</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فيما أقسم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ألف ضربة بالسيف أهون ألماً على المقتول من موتةواحدة على الفراش بالحقيقة، أم هذا قول قاله على سبيل المبالغة والتجوّز، ترغيباً لأصحابه في الجهاد؟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 يحلف على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يحلِف على ظنّه واعتقاده، نحو أن يحلف أنّ زيداً في الدار، أي أنا حالف ومقسم على أنّي أظن أن زيداً في الدار، أو أني أعتقد كون 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أن يحلِف، لا على ظنّه ، بل يحلِف على نفس الأمر في الخارج، فإن حملنا قَسَم أمير المؤمنين علیه السلام على المحمل الأول فقد اندفع السؤال، لأنه علیه السلام قد كان يعتقد ذلك، فحلف أنه يعتقد وأنّه يظن ذلك، وهذا لا كلام فيه، وإن حملناه على الثاني فالأمر في الحقيقة يختلف، لأنّ المقتول بسيف صارمٍ معجّل للزهوق لا يجد من الألم وقت الضربة ما يجده الميت دون النزع من المدّ والكفّ، نعم قد يجد المقتولُ قبل الضربة ألم التوقّع لها، وليس كلامنا في ذلك، بل في ألم الضَّرْبة نفسها، وألف سيف صارم مثل سيف واحد، إذا </w:t>
      </w:r>
      <w:bookmarkStart w:id="60" w:name="pg20737_211072"/>
    </w:p>
    <w:p>
      <w:pPr>
        <w:pStyle w:val="BookText"/>
        <w:rPr/>
      </w:pPr>
      <w:bookmarkEnd w:id="60"/>
      <w:r>
        <w:rPr>
          <w:rFonts w:ascii="IRNazanin" w:hAnsi="IRNazanin" w:eastAsia="IRNazanin"/>
          <w:color w:val="111111"/>
          <w:sz w:val="28"/>
          <w:sz w:val="28"/>
          <w:szCs w:val="28"/>
          <w:rtl w:val="true"/>
          <w:lang w:bidi="fa-IR"/>
        </w:rPr>
        <w:t>فرضنا سرعة الزُّهوق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غير هذه الصورة، نحو أن يكون السيف كالاً، وتتكرر الضربات به، والحياة باقية بعد، وقايسنا بينه وبين ميّت يموت حَتْف أنفه موتاً سريعاً، إمّا بوقوف القوّة الغازية كما يموت الشيوخ، أو بإسهال ذريع تسقط معه القوة، ويبقى العقل والذهن، إلى وقت الموت، فإن الموت ها هنا أهون وأقلّ ألماً ، فالواجب أن يحمَل كلام أمير المؤمنين علیه السلام إمّا على جهة التحريض، فيكون قد بالغ كعادة العرب والخطباء في المبالغات المجازية، وإما أن يكون أقسم على أنّه يعتقد ذلك، وهو صادق فيما أقسم، لأنه هكذا كان يعتقد بناء على ما هو مركوز في طبعه من محبّة القتال، وكراهية الموت على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أنه قيل لأبي مسلم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بعض الكتب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بالسيف فبالسيف يُقتَل،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أحبّ إليّ من اختلاف الأطباء، والنظر في الماء، ومقاساة الدواء والداء، فذُكِر ذلك للمنصور بعد قتل أبي مسلم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أبلغناه محبّته </w:t>
      </w:r>
      <w:r>
        <w:rPr>
          <w:rFonts w:eastAsia="IRNazanin" w:cs="IRNazanin"/>
          <w:color w:val="111111"/>
          <w:sz w:val="28"/>
          <w:szCs w:val="28"/>
          <w:rtl w:val="true"/>
          <w:lang w:bidi="fa-IR"/>
        </w:rPr>
        <w:t>!</w:t>
      </w:r>
    </w:p>
    <w:p>
      <w:pPr>
        <w:pStyle w:val="Heading2"/>
        <w:numPr>
          <w:ilvl w:val="1"/>
          <w:numId w:val="1"/>
        </w:numPr>
        <w:rPr/>
      </w:pPr>
      <w:bookmarkStart w:id="61" w:name="__RefHeading___Toc1143956_3531895371"/>
      <w:bookmarkStart w:id="62" w:name="_Toc21"/>
      <w:bookmarkEnd w:id="61"/>
      <w:r>
        <w:rPr/>
        <w:t>123</w:t>
      </w:r>
      <w:r>
        <w:rPr>
          <w:rtl w:val="true"/>
        </w:rPr>
        <w:t xml:space="preserve"> - </w:t>
      </w:r>
      <w:r>
        <w:rPr>
          <w:rtl w:val="true"/>
        </w:rPr>
        <w:t>ومن كلام له علیه السلام في توبيخ أصحابه ووصفهم بالجبن</w:t>
      </w:r>
      <w:bookmarkEnd w:id="6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إِلَيْكُمْ تَكِشُونَ كَشِيشَ الضِّبَابِ لا تَأْخُذُونَ حَقًّا، وَلا تَمْنَعُونَ ضَيْماً، قَدْ خُلّيتُمْ وَالطَّرِيقَ، فَالنَّجَاةُ لِلْمُقْتَحِمِ، وَالْهَلَكَةُ لِلْمُتَلَوِّم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يشوبه خَوَر مثل الخشخشة ، وكَشِيش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من جلدها لا من فمها، وقد كشَّت تكِشّ، قال</w:t>
      </w:r>
    </w:p>
    <w:p>
      <w:pPr>
        <w:pStyle w:val="BookText"/>
        <w:rPr/>
      </w:pPr>
      <w:r>
        <w:rPr>
          <w:rFonts w:ascii="IRNazanin" w:hAnsi="IRNazanin" w:eastAsia="IRNazanin"/>
          <w:color w:val="111111"/>
          <w:sz w:val="28"/>
          <w:sz w:val="28"/>
          <w:szCs w:val="28"/>
          <w:rtl w:val="true"/>
          <w:lang w:bidi="fa-IR"/>
        </w:rPr>
        <w:t>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کَشِيش أفْعَى أجمعت 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تحكُّ بعضَها ببعضِ</w:t>
      </w:r>
    </w:p>
    <w:p>
      <w:pPr>
        <w:pStyle w:val="BookText"/>
        <w:rPr/>
      </w:pPr>
      <w:r>
        <w:rPr>
          <w:rFonts w:ascii="IRNazanin" w:hAnsi="IRNazanin" w:eastAsia="IRNazanin"/>
          <w:color w:val="111111"/>
          <w:sz w:val="28"/>
          <w:sz w:val="28"/>
          <w:szCs w:val="28"/>
          <w:rtl w:val="true"/>
          <w:lang w:bidi="fa-IR"/>
        </w:rPr>
        <w:t xml:space="preserve">يقرع علیه السلام أصحابه بالجبن والفشل،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لكأنّي أنظر إليكم وأصواتكم غمغمة بينكم من الهلع الذي قد اعتراكم، فهي أشبه شيء بأصوات الضِّباب المجتمعة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وصف جبنهم حقًّا وخوفهم،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تأخذون حقًّا، ولا تمنعون ضيماً، وهذه غاية ما يكون من الذلّ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ترك هذا الكلام وابتدأ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وطريق النجاة عند الحرب، ودللتم عليها، وهي أن تقتحموا وتلجوا، ولا تهنوا، فإنكم مَتى فعلتم ذلك نَجَوْتُمْ ، ومتى تلوّمتم وتثبطتم وأحجمتم هلكتم، ومن هذا المعنى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اسْتَبْقي الحياةَ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 أن أتقدّما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قَطَرِيّ بن الفُجَاءة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يركنَنْ أحدٌ إلى 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متخوّفاً لِحمامِ</w:t>
      </w:r>
    </w:p>
    <w:p>
      <w:pPr>
        <w:pStyle w:val="BookText"/>
        <w:rPr/>
      </w:pPr>
      <w:r>
        <w:rPr>
          <w:rFonts w:ascii="Amiri" w:hAnsi="Amiri" w:eastAsia="Amiri" w:cs="Amiri"/>
          <w:color w:val="111111"/>
          <w:sz w:val="28"/>
          <w:sz w:val="28"/>
          <w:szCs w:val="28"/>
          <w:rtl w:val="true"/>
          <w:lang w:bidi="ar-SA"/>
        </w:rPr>
        <w:t>فلقد أُراني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يميني تارةً وأمامي</w:t>
      </w:r>
    </w:p>
    <w:p>
      <w:pPr>
        <w:pStyle w:val="BookText"/>
        <w:rPr/>
      </w:pPr>
      <w:r>
        <w:rPr>
          <w:rFonts w:ascii="Amiri" w:hAnsi="Amiri" w:eastAsia="Amiri" w:cs="Amiri"/>
          <w:color w:val="111111"/>
          <w:sz w:val="28"/>
          <w:sz w:val="28"/>
          <w:szCs w:val="28"/>
          <w:rtl w:val="true"/>
          <w:lang w:bidi="ar-SA"/>
        </w:rPr>
        <w:t>حَتَّى خضبْتُ بما تحدّر من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سَرْجي أو عِنان لجامي</w:t>
      </w:r>
    </w:p>
    <w:p>
      <w:pPr>
        <w:pStyle w:val="BookText"/>
        <w:rPr/>
      </w:pPr>
      <w:r>
        <w:rPr>
          <w:rFonts w:ascii="Amiri" w:hAnsi="Amiri" w:eastAsia="Amiri" w:cs="Amiri"/>
          <w:color w:val="111111"/>
          <w:sz w:val="28"/>
          <w:sz w:val="28"/>
          <w:szCs w:val="28"/>
          <w:rtl w:val="true"/>
          <w:lang w:bidi="ar-SA"/>
        </w:rPr>
        <w:t>ثم انصرفتُ وقد أصَبْتُ ولم 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البصيرةِ قَارحَ الإقدام</w:t>
      </w:r>
    </w:p>
    <w:p>
      <w:pPr>
        <w:pStyle w:val="BookText"/>
        <w:rPr/>
      </w:pPr>
      <w:r>
        <w:rPr>
          <w:rFonts w:ascii="Amiri" w:hAnsi="Amiri" w:eastAsia="Amiri" w:cs="Amiri"/>
          <w:color w:val="111111"/>
          <w:sz w:val="28"/>
          <w:sz w:val="28"/>
          <w:szCs w:val="28"/>
          <w:rtl w:val="true"/>
          <w:lang w:bidi="ar-SA"/>
        </w:rPr>
        <w:t>وكتب أبو بكر إلى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عليك عيوناً من اللّٰه ترعاك وتراك، فإذا لقيتَ العدوّ ، فاحرص على الموت تُوهب لك الحياة، ولا تغسل الشهداء من دمائهم، فإن دم الشهيد نورٌ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العاجز الجبانُ وَقَدْ يَعْحَزُ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بُخْنُقِ المولود</w:t>
      </w:r>
    </w:p>
    <w:p>
      <w:pPr>
        <w:pStyle w:val="BookText"/>
        <w:rPr/>
      </w:pPr>
      <w:r>
        <w:rPr>
          <w:rFonts w:ascii="Amiri" w:hAnsi="Amiri" w:eastAsia="Amiri" w:cs="Amiri"/>
          <w:color w:val="111111"/>
          <w:sz w:val="28"/>
          <w:sz w:val="28"/>
          <w:szCs w:val="28"/>
          <w:rtl w:val="true"/>
          <w:lang w:bidi="ar-SA"/>
        </w:rPr>
        <w:t>ويوقّى الفتى المُخَشُّ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في ماء لبّةِ الصِّنْدِيدِ</w:t>
      </w:r>
    </w:p>
    <w:p>
      <w:pPr>
        <w:pStyle w:val="BookText"/>
        <w:rPr/>
      </w:pPr>
      <w:r>
        <w:rPr>
          <w:rFonts w:ascii="IRNazanin" w:hAnsi="IRNazanin" w:eastAsia="IRNazanin"/>
          <w:color w:val="111111"/>
          <w:sz w:val="28"/>
          <w:sz w:val="28"/>
          <w:szCs w:val="28"/>
          <w:rtl w:val="true"/>
          <w:lang w:bidi="fa-IR"/>
        </w:rPr>
        <w:t xml:space="preserve">ولهذا المعنى الذي أشار إليه علیه السلام سبب معقول، وهو أن المقدّم على خصمه يرتاع له خصمه، وتنخذل عنه نفسه، فتكون النجاة والظفر للمقدّم، وأما المتلوّم عن خصمه، المحجم المتهيّب له، فإن نفس خصمه تقوى عليه، ويزداد طمعه فيه، فيكون الظفر له، ويكون العطب والهلاك للمتلوّم الهائب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السابع من شرح نهج البلاغة ويليه الجزء الثامن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الثامن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737_211077"/>
      <w:bookmarkStart w:id="64" w:name="pg20737_211077"/>
      <w:bookmarkEnd w:id="64"/>
    </w:p>
    <w:p>
      <w:pPr>
        <w:pStyle w:val="BookText"/>
        <w:rPr/>
      </w:pPr>
      <w:bookmarkStart w:id="65" w:name="pg20737_211077"/>
      <w:bookmarkEnd w:id="6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الواحد العدل</w:t>
      </w:r>
    </w:p>
    <w:p>
      <w:pPr>
        <w:pStyle w:val="Heading2"/>
        <w:numPr>
          <w:ilvl w:val="1"/>
          <w:numId w:val="1"/>
        </w:numPr>
        <w:rPr/>
      </w:pPr>
      <w:bookmarkStart w:id="66" w:name="__RefHeading___Toc1143958_3531895371"/>
      <w:bookmarkStart w:id="67" w:name="_Toc22"/>
      <w:bookmarkEnd w:id="66"/>
      <w:r>
        <w:rPr/>
        <w:t>124</w:t>
      </w:r>
      <w:r>
        <w:rPr>
          <w:rtl w:val="true"/>
        </w:rPr>
        <w:t xml:space="preserve"> - </w:t>
      </w:r>
      <w:r>
        <w:rPr>
          <w:rtl w:val="true"/>
        </w:rPr>
        <w:t>ومن كلام له علیه السلام في حث أصحابه على القتال</w:t>
      </w:r>
      <w:bookmarkEnd w:id="6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الدَّارِعَ ، وَأَخِّرُوا الْحَاسِرَ، وَعَضُّوا عَلَى الْأَضْرَاسِ، فَإِنَّهُ أَنْبَى لِلسُّيُوفِ عَنِ الْهَامِ، وَالتَوُوا فِي أَطْرَافِ الرِّمَاحِ، فَإِنَّهُ أَمْوَرُ لَلْأَسِنَّةِ، وَغُضُّوا الْأَبْصَارَ، فَإِنُّهُ أَرْبَطَ لِلْجَأَشِ، وَأَسْكَنَ لِلْقُلُوبِ، وَاَمِيتُوا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وَرَايَتَكُمْ فَلا تُمِيلُوهَا وَلَا تُخِلُّوهَا ، وَلاَ تَجْعَلُوهَا إِلاَّ بِأَيْدِي شُجْعَانِكُمْ، وَالمَانِعِينَ الذِّمَارَ مِنْكُمْ،فَإِنَّ الصَّابِرِينَ عَلَى نُزُولِ الْحَقَائِقِ هُمُ الَّذِينَ يَحُفُونَ بِرَايَاتِهِمْ، وَيَكْتَفُونَهَا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حِفَافَيْهَا ، وَوَرَاءَهَا، وَأَمَامَهَا ، لَا يَتَأَخَّرُونَ عَنْهَا فَيُسْلِمُوهَا، وَلاَ يَتَقَدَّمُونَ عَلَيْهَا فَيُفْرِدُوهَا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لابس الدِّرْع، والحاسر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دِرْع عليه ولا مِغْفَر، أمرَهم علیه السلام بتقديم المستلئِم على غير المستلئِم، لأنّ سَوْرة الحرب وشدّتها تلقى وتصادف الأول فالأوّل، فواجب أن يكون أوّلُ القوم مستلئماً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يعضُّوا على الأضراس، وقد تقدم شرح هذا،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يجوز أن يبدَأ وهم بالحنَق والجدّ، ويجوز أن يريد أنّ العضّ على الأضراس يشدّ شؤون الدماغ ورباطاته، فلا يبلغ السيف منه مبلغه لو صادفه 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بأن يلتووا إذا طعنوا ، لأنهم إذا فعلوا ذلك، فبالحرَى أن يمورَ السِّنان، أيْ يتحرّك عن موضع الطعنة، فيخرج زالقاً، وإذا لم يلتووا لم يمرّالسّنان، ولم يتحرّك عن موضعه فيخرق وينفذ، فيقتل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وأمرهم بغضّ الأبصار في الحرب، فإنه أربَطُ للجأش </w:t>
      </w:r>
      <w:r>
        <w:rPr>
          <w:rStyle w:val="FootnoteAnchor"/>
          <w:rtl w:val="true"/>
        </w:rPr>
        <w:footnoteReference w:id="275"/>
      </w:r>
      <w:r>
        <w:rPr>
          <w:rFonts w:ascii="Amiri" w:hAnsi="Amiri" w:eastAsia="Amiri" w:cs="Amiri"/>
          <w:color w:val="111111"/>
          <w:sz w:val="28"/>
          <w:sz w:val="28"/>
          <w:szCs w:val="28"/>
          <w:rtl w:val="true"/>
          <w:lang w:bidi="ar-SA"/>
        </w:rPr>
        <w:t xml:space="preserve">، أي أثبت للقلب، لأن الغاضّ بصره في الحرب أحْرْى ألا يُدهش ولا يرتاع لهوْل ما ينظر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بإماتة الأصوات وإخفائها، فإنه أطرد للفشل، وهو الجبن والخوف، وذلك لأن الجبان يرعد ويبرُق، والشجاع صامت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وأمرهم بحفظ رايتهم ألاّ يميلوها ، فإنّها إذا مالت انكسر العسكر، لأنهم إنما ينظرون إليها </w:t>
      </w:r>
    </w:p>
    <w:p>
      <w:pPr>
        <w:pStyle w:val="BookText"/>
        <w:rPr/>
      </w:pPr>
      <w:r>
        <w:rPr>
          <w:rFonts w:ascii="Amiri" w:hAnsi="Amiri" w:eastAsia="Amiri" w:cs="Amiri"/>
          <w:color w:val="111111"/>
          <w:sz w:val="28"/>
          <w:sz w:val="28"/>
          <w:szCs w:val="28"/>
          <w:rtl w:val="true"/>
          <w:lang w:bidi="ar-SA"/>
        </w:rPr>
        <w:t xml:space="preserve">وألاّ يُخلوها من محامٍ عنها ، وألاّ يجعلوها بأيدي الجبناء وذوي الهلَع منهم كي لا يَخيِموا ويجبنوا عن إمساكها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الرجل مما يحقّ عليه أن يحميَه، وسمّي ذِماراً، لأنه يجب على أهله التذمّر له، أي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حاقّة، وهي الأمر الصعب الشديد، ومنه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یعني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ويكتنفونها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وحِفَافاها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جانباها، ومنه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جناحَيْ مَضْرَحِيِّ تَكَنَّفَا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 شُكَّا فِي الْعَسِيبِ بِمَسْرَدِ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وَآسَى أَخَاهُ بِنَفْسِهِ، وَلَمْ يَكِلْ قِرْنَهُ إِلَى أَخِيهِ، فَيَجْتَمَعَ عَلَيْهِ قِرْنُهُ وَقِرْنُ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لَئِنْ فَرَرْتُمْ مِنْ سَيْفِ الْعَاجِلَةِ، لا تَسْلَمُون مِنْ سَيْفِ الْآخِرَةِ، وَأَنتُمْ لَهَامِيمُ الْعَرَبِ ، وَالسِّنَامُ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الْفِرَارِ مَوْجِدَةَ اللّٰه وَالذُّلَّ اللأَزِمَ، وَالْعَارَ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لَغَيْرُ مَزِيدٍ فِي عُمُرِهِ، وَلاَ مَحْجُوزٍ بَيْنَهُ وَبَيْنَ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تُبْلَى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لأنا أَشْوَقُ إلَى لِقَائِهِمْ مِنْهُمْ إِلَى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رَدُّوا الْحَقِّ فَافُضُضْ جَمَاعَتُهُمْ، وَشَتِّتْ كَلِمَتَهُمْ، وَأَبْسِلْهُمْ بِخَطَايَاهُمْ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يجعل هذه الصيغة وهي صيغة الإخبار بالفعل الماضي،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اجزا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الأمر،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ليُجْزِىء كلّ امرىء قِرنَه،لأنه إذا جاز الأمر بصيغة الإخبار في المستقبل، جاز الأمر بصيغة الماضي، وقد جاز الأول،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فوجب أن يجوز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اجزا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تحضيضاً محذوف الصيغة للعلم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وأجزأ بالهمزة، أي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وقرنك مقارنك في القتال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وآسى أخاه بنفسه مؤاساةً ، بالهمز، أي جعله أسوة نفسِه،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 زيداً بالواو، وهي لغة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يكلْ قِرنه إلى أخيه، أي لم يدع قِرْنه ينضمّ إلى قِرْن أخيه، فيصيرا معاً في مقاومة الأخ المذكور، وذلك قبيحٌ محرّم،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وعمرومسلمان، ولهما قِرْنان كافران في الحرْب، لا يجوز لزيد أن ينكُلَ عن قِرْنه فيجتمع قِرْنُه وقِرْن عمرو على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أقسم علیه السلام أنّهم إن سلموا من الألم النازل بهم لو قُتِلُوا بالسيف في الدنيا، فإنهم لم يسلموا من عقاب اللّٰه تعالى في الآخرة، على فرارهم وتخاذُلهم، وسمّي ذلك سيفاً على وجه الاستعارة وصناعة الكلام،لأنه قد ذكر سيف الدنيا،فجعل ذلك في مقابلته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السادات الأجواد من الناس، والجياد من الخيل، الواحد لُهموم والسَّنام الأعظم، يريد شَرَفهِم وعلوّ أنسابهم، لأن السَّنام أعلى أعضاء البعير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وموجِدة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غضبه وسَخَطه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والذل اللاذم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وهو بمعنى اللازم أيضاً، لذِمْتُ المكان بالكسر ، أي لزمتَه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الفِرار لا يزيد في العُمْر،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حَسْنَاءُ دَعْجَاءُ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لا يزيدُ في الأجَلْ</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يروح إلى اللّٰه فيكون كالظمآن يرد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أطراف العوالي، وهذا من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السيوف</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بعض الأنصار رسول اللّٰه صلی اللّٰه علیه و آله و سلم ، يقول يوم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يده تُميْرات يلُوكها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بيني وبين الجنة إلاّ هذه التميرات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قَذَفها من يده، وكسر جَفْنَ سيفه، وحمل على قريش فقاتل حتى قُتِل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وَنَبْلُوا أَخَبَارَكُمْ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أي نختبر أفعالكم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على أهل الشام إن ردّوا الحق، بأن يفضّ اللّٰه جماعتهم، أي يهزمهم ويشتت، أي يفرّق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يُبسلهم بخطاياهم، أي يسلمهم لأجل خطاياهم التي اقترفوها ولا بنصرهم، </w:t>
      </w:r>
    </w:p>
    <w:p>
      <w:pPr>
        <w:pStyle w:val="BookText"/>
        <w:rPr/>
      </w:pPr>
      <w:r>
        <w:rPr>
          <w:rFonts w:ascii="Amiri" w:hAnsi="Amiri" w:eastAsia="Amiri" w:cs="Amiri"/>
          <w:color w:val="111111"/>
          <w:sz w:val="28"/>
          <w:sz w:val="28"/>
          <w:szCs w:val="28"/>
          <w:rtl w:val="true"/>
          <w:lang w:bidi="ar-SA"/>
        </w:rPr>
        <w:t xml:space="preserve">أبسلتَ فلاناً ، إذا أسلمتَه إلى الهلكة، فهو مبسَل،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تُبْسَلَ نَفْسُ</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أي تُسلَم،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أُبْسِلُوا بِمَا كَسَبُوا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أي أُسلِموا للهلاك لأجل ما اكتسبوه من الإثم، وهذه الألفاظ كلّها لا يتلو بعضها بعضاً، وإنما هي منتزَعة من كلام طويل، انتزعها الرضيّ رحمه اللّٰه اطّرح ما عداها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يَزُولُوا عَنْ مَوَاقِفِهِمْ دُونَ طَعْنٍ دِرَاكِ يَخْرُجُ مِنْهُ النَّسِيمُ، وَضَرْبٍ يَفْلِقُ ألْهَامَ، وَيُطِيحُ الْعِظَامَ، وَيُنْدِرُ السَّوَاعِدَ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يُرْمَوْا بِالْمَنَاسِرِ تَتْبَعُهَا المَنَاسِرُ، وَيُرْجَمُوا بِالْكَتَائِبِ تَقْفُوهَا 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يُجَرِّ بِبِلاَدِهِمُ الْخَمِيسُ 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تَدْعَقَ الْخُيُولُ فِي نَوَاحِرٍ أَرْضِهِمْ ، وَبِأَعْنَانِ مَسَارِيهِمْ وَمَسَارِحِهِمْ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أَيْ تدقُّ الخيولُ بِحَوَافِرِهَا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مُتَقَابِلاَتُهَا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بَنِي فُلان تَتَنَاحَرُ، أَيْ تَتَقَابَلُ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دِراك، أي متتابع يتلو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 النسيم، أي لسَعَتِه، ومن هذا النحو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طعنتُ ابنَ عبدِ القيس طَعْنَةَ 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نَفَذٌ، لولا الشَّعاع أضاءَها</w:t>
      </w:r>
    </w:p>
    <w:p>
      <w:pPr>
        <w:pStyle w:val="BookText"/>
        <w:rPr/>
      </w:pPr>
      <w:r>
        <w:rPr>
          <w:rFonts w:ascii="Amiri" w:hAnsi="Amiri" w:eastAsia="Amiri" w:cs="Amiri"/>
          <w:color w:val="111111"/>
          <w:sz w:val="28"/>
          <w:sz w:val="28"/>
          <w:szCs w:val="28"/>
          <w:rtl w:val="true"/>
          <w:lang w:bidi="ar-SA"/>
        </w:rPr>
        <w:t>ملكتُ بها كفِّي فأنْهَرْتُ فَتْقَها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قَائمٌ من دونها مَا وَرَاءَهَا</w:t>
      </w:r>
    </w:p>
    <w:p>
      <w:pPr>
        <w:pStyle w:val="BookText"/>
        <w:rPr/>
      </w:pPr>
      <w:r>
        <w:rPr>
          <w:rFonts w:ascii="IRNazanin" w:hAnsi="IRNazanin" w:eastAsia="IRNazanin"/>
          <w:color w:val="111111"/>
          <w:sz w:val="28"/>
          <w:sz w:val="28"/>
          <w:szCs w:val="28"/>
          <w:rtl w:val="true"/>
          <w:lang w:bidi="fa-IR"/>
        </w:rPr>
        <w:t xml:space="preserve">فهذا وصف الطعنة، بأنّها لاتّساعها يرى الإنسان المقابل لها ببصره ما وراءها، وأنه لولا شَعاع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تفرّق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منها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علیه السلام أراد من أصحابه طعناتٍ يخرُج النسيم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الريحُ اللينة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وفلقت الشيء، أفلِقه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 ، أي شققتُه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ويُطِيح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يسقطها ، طاح الشيء،أي سقط أو هلك أو تاه في الأرض، وأطاحه غيره، وطَوّحه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يسقطها أيضاً، ندرَ الشيء يندُر نَدْراً، أي سقط، ومنه النوادر، وأندره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الكوع إلى المِرفق، وهو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مَنْسِر، وهو قطعة من الجيش تكون أمامَ الجيش الأعظم، بكسر السين وفتح الميم ، ويجوز مِنْسَر بكسر الميم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السين، وقيل إنها اللُّغة الفصحى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یُرْجَمُوا ، أي يُغْزَوْ بالكتائب، جمع كتيبة وهي طائفة من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تقفوها الحلائب، أي تتبعها طوائف لنصرِها والمحاماة عنها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أحلبوا ، إذا جاؤوا من كلّ أوب للنّصرة ورجل مُحلِب، أي ناصر، وحالبت الرجل، إذا نصرتَه وأعنته،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أَلَهْفا بِقُرَّى سَحْبَلٍ حين أحْلَبَتْ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الوَلايَا والعدوّ المباسِلُ</w:t>
      </w:r>
    </w:p>
    <w:p>
      <w:pPr>
        <w:pStyle w:val="BookText"/>
        <w:rPr/>
      </w:pPr>
      <w:r>
        <w:rPr>
          <w:rFonts w:ascii="Amiri" w:hAnsi="Amiri" w:eastAsia="Amiri" w:cs="Amiri"/>
          <w:color w:val="111111"/>
          <w:sz w:val="28"/>
          <w:sz w:val="28"/>
          <w:szCs w:val="28"/>
          <w:rtl w:val="true"/>
          <w:lang w:bidi="ar-SA"/>
        </w:rPr>
        <w:t>أي أعانتْ ونصرتْ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والدَّعْق، قد فسَّره الرضيّ رحمه اللّٰه، ويجوز أن يفسِّر بأمر آخر، وهو الهَيْج والتّنفير ، دَعَقَ القومَ يَدْعَقُهم دَعْقاً، أي هاج منهم ونَفّرهم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ونواحر أرضهم، قد فسّره رحمه اللّٰه أيضاً، ويمكن أن يفسّر بأمر آخر، وهو أن يراد به أقصى أرضهم وآخرها، من قولهم لآخر ليلة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وأعنان مسارِبهم ومسارحهم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والمسارب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يسرُب فيه المال الراعي، والمسارح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يسرح فيه،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السُّروح إنما يكونُ في أوّل النهار، وليس ذلك بشرط في السُّروب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هذا الكلام قاله أمير المؤمنين علیه السلام لأصحابه في صِفّين، يحرّضهم به، وقد ذكرنا من حديث صِفّين فيما تقدّم أكثره، ونحن نذكرها هنا تتمة القصّة، ليكون مَنْ وقف على ما تقدّم وعلى هذا المذكور آنفاً هنا، قد وقف على قصّة صفين بأسرها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 النّاس كلّهم أنّ عماراً رضی اللّٰه عنه أصِيب مع عليّ علیه السلام بصِفّين، وقال كثيرٌ منهم،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أويساً القَرَنيّ أصيب أيضاً مع عليّ علیه السلام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حفص بن عمران البرجميّ ، عن عطاء بن السائب، عن أبي البختريّ، وقد قال رسول اللّٰه صلى اللّٰه عليه وآله و سلم في أويس ما قال، وقال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عمّار</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ورووْا عنه صلی اللّٰه علیه و آله و سلم انّ عماراً جاء يستأذن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وروى سلمة بن كُهيل، عن مجاهد، أن النبيّ صلی اللّٰه علیه و آله و سلم رأى عَمّاراً وهو يحمل أحجار المسجد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و</w:t>
      </w:r>
    </w:p>
    <w:p>
      <w:pPr>
        <w:pStyle w:val="BookText"/>
        <w:rPr/>
      </w:pP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الناس كافّة أن رسول اللّٰه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نصر بن مزاحم في كتاب صِفّين، عن عمرو بن شمِر، عن مالك بن أَعْيَنَ، عن زيد بن وهب الجُهنيّ ، أن عمّار بن ياسر نادى في صِفّين يوماً قبل مقتله بيوم أو يومين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من يبغي رضوان اللّٰه عزّ وجلّ ولا يؤوب إلى مال ولا ولد؟فأتته عِصابة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اقصِدوا بنا قَصْد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دم عثمان، ويزعمون أنه قتِل مظلوماً،واللّٰه إن كان إلا ظالماً لنفسه، الحاكم بغير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عليّ علیه السلام الراية إلى هاشم بن عُتْبة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عليه ذلك اليوم دِرْعان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 كهيئة المازح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هاشم، أما تخشى على نفسك أن تكون أعْوَر جباناً؟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يا أميرَ المؤمنين، واللّٰه لألُفّنّ بين جماجم العرب لفَّ رجل ينوِي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رمحاً فهزّه فانكسر ، ثم أخذ آخر فوجده جاسياً فألقاه، ثم دعا برمح لَيْن فشدّ به اللواء</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دفع عليّ علیه السلام الرايةَ إلى هاشم بن عُتْبة، قال له رجل من أصحابه مِن بَكْر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انتفخ سَحْرك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أعَوَراً وجُبناً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وخير منها، إذا رأيتَني قد صُرعت فخذها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شُسوعَ نعالكم، وشدّوا أُزُرَكم، فإذا رأيتموني قد هَزَزتْ الراية ثلاثاً، فاعلموا أن أحداً منكم لا يسبقني إلى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إلى عسكر معاوية، فرأى جمعاً عظيماً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أولئك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ذي الكَلاع، ثم نظر فرأى جنداً،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أولئك؟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وقوم من أهل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لا حاجة لي في قتالهم، مَنْ عند هذه القبّة البيضاء؟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وجنده،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أرى دونهم أسْوِدة،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وابناء ومواليه، فأخذ الراية فهزّها، فقال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قليلاً ولا تعجَل، فقال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أكثرا لَوْمى وَمَا أَقلاً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أعتَلاّ</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مَعَ ابن عَمِّ أحمدَ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صَدَّقَهُ وَصَلَّى</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العزيز بن سياه، 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تناول هاشم الراية، جعل عمار بن ياسر يحرّضه على الحرب، ويقرعه بالرمح،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أَعْوَرَ لا يأتي الْفَزَعْ </w:t>
      </w:r>
    </w:p>
    <w:p>
      <w:pPr>
        <w:pStyle w:val="BookText"/>
        <w:rPr/>
      </w:pPr>
      <w:r>
        <w:rPr>
          <w:rFonts w:ascii="Amiri" w:hAnsi="Amiri" w:eastAsia="Amiri" w:cs="Amiri"/>
          <w:color w:val="111111"/>
          <w:sz w:val="28"/>
          <w:sz w:val="28"/>
          <w:szCs w:val="28"/>
          <w:rtl w:val="true"/>
          <w:lang w:bidi="ar-SA"/>
        </w:rPr>
        <w:t xml:space="preserve">فيستحي من عَمّار ،ويتقدّم، ويركز الراية، فإذا ركزها عاوده عَمّار بالقول، فيتقدّم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 لئن دام على هذا لتَفْنَيَنّ العرب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قتالاً شديداً،وعمّار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الجنة تحت ظلال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بإزاء هاشمٍ وعمّارٍ أبو الأعور السُّلميّ ، ولم يزل عمّار بهاشم ينخسُه وهو يزحف بالراية، حتى اشتدّ القتال وعظم، والتقى الزَّحْفان، واقتتلاً قتالاً لم يسمع السامعون بمثله، وكثرت القتلى في الفريقين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نصر، عن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أثق به 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بالقوم في ذلك اليوم، وجدناهم خمسةَ صفوف قد قيَّدوا أنفسهم بالعمائم، فقتلنا صفَّا، ثم صفَّا، ، ثم خلصنا إلى الرابع، ما على الأرض شاميّ ولا عِراقي يولّي دُبُرَه، وأبو الأعور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فَرَرْنَا كَانَ أَسْوَا فِرارِنا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الخدودِ وازْورارَ المناكبِ</w:t>
      </w:r>
    </w:p>
    <w:p>
      <w:pPr>
        <w:pStyle w:val="BookText"/>
        <w:rPr/>
      </w:pPr>
      <w:r>
        <w:rPr>
          <w:rFonts w:ascii="Amiri" w:hAnsi="Amiri" w:eastAsia="Amiri" w:cs="Amiri"/>
          <w:color w:val="111111"/>
          <w:sz w:val="28"/>
          <w:sz w:val="28"/>
          <w:szCs w:val="28"/>
          <w:rtl w:val="true"/>
          <w:lang w:bidi="ar-SA"/>
        </w:rPr>
        <w:t>صُدودَ الخدود والقنَا متشاجرٌ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تبرح الأقدامُ عند التضاربِ</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والتقتْ في هذا اليوم هَمْدان العراق بعكّ الشام، فقال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 هَمْدَانُ، وعکُّ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اليومَ مَنِ الْأَرَكُّ</w:t>
      </w:r>
    </w:p>
    <w:p>
      <w:pPr>
        <w:pStyle w:val="BookText"/>
        <w:rPr/>
      </w:pPr>
      <w:r>
        <w:rPr>
          <w:rFonts w:ascii="Amiri" w:hAnsi="Amiri" w:eastAsia="Amiri" w:cs="Amiri"/>
          <w:color w:val="111111"/>
          <w:sz w:val="28"/>
          <w:sz w:val="28"/>
          <w:szCs w:val="28"/>
          <w:rtl w:val="true"/>
          <w:lang w:bidi="ar-SA"/>
        </w:rPr>
        <w:t>وكانت على عَكّ الدروع، وليس عليهم رايات،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خدِّموا القوم، أي اضربوا 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ابرُكوا برْك الكَمل، فبركوا كما يبرك الجمل ثم رموا الحجَر،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 حتى يفر الحكَر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 الناسُ من لدن اعتدال النهار إلى صلاة المغرب، ما كان صلاة القوم إلا التكبير عند مواقيت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أهل العراق كشفوا ميمنة أهل الشام، فطاروا في سواد الليل، وكشف أهلُ الشام مَيْسَرة أهل العراق، اختلطوا في سواد الليل، وتبدّلت الرايات بعضُها ببعض، فلما أصبح الناس وجَدَ أهلُ الشام لواءهم وليس حوله إلاّ ألف رجل، فاقتلّوه وركزوه من وراء موضعه الأول وأحاطوا به، ووجَد أهلُ العراق لواءهم مركوزاً وليس حوله إلا ربيعة، وعليّ علیه السلام بينها، وهم محيطون به، وهو لا يعلم مَنْ هم، ويظنّهم غيرهم، فلما أذّن مؤذّن عليّ علیه السلام الفجر، 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مَرْحَباً بالقائلينَ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وبالصّلاةِ مَرْحَباً وأهلا</w:t>
      </w:r>
    </w:p>
    <w:p>
      <w:pPr>
        <w:pStyle w:val="BookText"/>
        <w:rPr/>
      </w:pPr>
      <w:r>
        <w:rPr>
          <w:rFonts w:ascii="Amiri" w:hAnsi="Amiri" w:eastAsia="Amiri" w:cs="Amiri"/>
          <w:color w:val="111111"/>
          <w:sz w:val="28"/>
          <w:sz w:val="28"/>
          <w:szCs w:val="28"/>
          <w:rtl w:val="true"/>
          <w:lang w:bidi="ar-SA"/>
        </w:rPr>
        <w:t xml:space="preserve">ثم وقف وصلّى الفجر، فلما انقتل أبصر وجوهاً ليست بوجوه أصحابه بالأمس، وإذا مكانُه الذي هو فيه ما بيْن الميسرة إلى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وإنك يا أميرالمؤمنين لعندنا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طويلٌ لك يا ربيع ربيعهْ </w:t>
      </w:r>
    </w:p>
    <w:p>
      <w:pPr>
        <w:pStyle w:val="BookText"/>
        <w:rPr/>
      </w:pPr>
      <w:r>
        <w:rPr>
          <w:rFonts w:ascii="Amiri" w:hAnsi="Amiri" w:eastAsia="Amiri" w:cs="Amiri"/>
          <w:color w:val="111111"/>
          <w:sz w:val="28"/>
          <w:sz w:val="28"/>
          <w:szCs w:val="28"/>
          <w:rtl w:val="true"/>
          <w:lang w:bidi="ar-SA"/>
        </w:rPr>
        <w:t xml:space="preserve">ثم قال لهاشم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فواللّٰه ما رأيتُ مثل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هاشم باللواء حتى ركزه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الشعبيّ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عبّى معاوية تلك الليلة أربعة آلاف وثلاثمائة من فارس وراجل مُعْلِمين بالخضرة، وأمرهم أن يأتوا عليَّا علیه السلام مِن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ففَطِنتْ لهم هَمْدان، فواجهوهم وصَمَدوا إليهم، فباتوا تلك الليلة يتحارسون، وعليّ علیه السلام قد أفضى به ذهابه ومجيئه إلى رايات ربيعة، فوقف بينها وهو لا يعلم، ويظنّ أنه في عسكر الأشعث، فلما أصبح لم ير الأشعث ولا أصحابه، ورأى سعيد بن قيس الهمْدانيّ على مركزه، فجاء إلى سعيد رجل من ربيعة، يقال له زُفَر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القائل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تنتهِ ربيعة لتكوننّ ربيعة ربيعة، وهَمْدان همدان؟ فما أغنتْ همدان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علىُّ علیه السلام نظر منكِر، ونادى منادِي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اتّعدوا للقتال، واغدُوا عليه، وانهَدُوا إلى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فكلّهم تحرّك إلا ربيعة لم تتحرّك ، فبعث إليهم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انهَدُوا إلى عدوّكم، فبعث إليهم أبا ثَرْوان،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يُقرئكم السلام ، ويقول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ربيعة، ما لكم لا تَنْهَدُون إلى عدوّكم وقد نَهَد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نَنْهد وهذه الخيل من وراء 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لأمير المؤمنين فليأمر هَمْدان أو غيرها بمناجزتهم لنَنْهد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أبوثروان إلى عليّ علیه السلام ، فأخبره ، فبعث إليهم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ربيعة، ما منعكم أن تَنْهدوا وقد نَهد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جهير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أصحاب كذا ، وأصحاب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يعدّد أيامهم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نفعل حتى ننظر ما تصنع هذه الخيل التي خَلف ظهورنا ، وهي أربعة آلاف، قل لأمير المؤمين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فَلْيَبْعَثْ إليهم مَنْ يكفيه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وراية ربيعة يومئذ مع الحُضَين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أمير المؤمين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اكفُونيها، إنّكم لو بعثتم إليهم طائفةٌ منكم لتركوكم في هذه الفلاة، وفرُّوا كاليعافير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فوجّهت حينئذ ربيعة إليهم تيم اللّٰه والنَّمِر بن قاسط وعَنَزَة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فمشينا إليهم مستلئمين مقنَّعين في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عامّة قتال صِفِّين مشياً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أتيناهم هَرَبُوا وانتشروا انتشارَ الجراد، فذكرت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وفَرّوا كاليعافير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رجعنا إلى أصحابنا وقد نشب القتال بينهم وبين أهل الشام، وقد اقتطع أهلُ الشام طائفةٌ من أهل العراق، بعضها من ربيعة، فأحاطوا بها، فلم نَصلْ الیهاحتی حملْنا على أهل الشام، فعلَوْناهم بالأسياف حتى انفرجوا لنا، فأفضيْنَا إلى أصحابنا فاستنقذناهم، وعَرَفناهم تحت النَّقْع بسيماهم وعلامتهم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علامة أهل العراق بصِفِّين الصّوف الأبيض، قد جعلوه في رؤوسهم وعلى أكتافهم ، وشعارهم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أحد يا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علامةُ أهل الشام خِرَقاً صُفْراً، قد جعلوها على رؤوسهم وأكتافهم، وشعارهم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عبادُ اللّٰه حقَّا حقَّا </w:t>
      </w:r>
    </w:p>
    <w:p>
      <w:pPr>
        <w:pStyle w:val="BookText"/>
        <w:rPr/>
      </w:pP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فاجتلدُوا بالسيوف وعُمُد الحديد، فلم يتحاجزوا حتى حَجَز بينهم الليل، وما يُرَى رجُلٌ من هؤلاء ومن هؤلاء 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عرباً يعرف بعضُهم بعضاً في الجاهلية، وإنّهم لحَديثو عهْد بها، فالتقوْا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بقايا تلك الحميَّة، وعند بعضهم بصيرة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فتضاربوا واستحيَوْا من الفِرار، حتى كادت الحرب تبيدهم، وكانوا إذا تحاجزوا دَخَلَ هؤلاء عسكَر هؤلاء، فيستخرجون قَتْلاَهم فيدفنونهم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عمر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عليّ علیه السلام واقفاً بين جماعة من هَمْدان وحمير وغيرهم من أفناء قحطان، إذ نادى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على أبي نوح الحميريّ؟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وجدته، فماذا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فَحَسر عن لِثَامة، فإذا هو ذو الكَلاع الحميريّ، ومعه جماعة من أهله ورهطه، فقال لأبي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نخرُجَ عن الصَّف،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إليك لحاجة، فقال أبو نوح، معاذ اللّٰه أن أسير إليك إلاّ في كتيبة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فَسِرْ فلك ذمّة اللّٰه وذمّة رسوله وذمّة ذي الكَلاع، حتّى ترجع إلى خيلك، فإنما أريد أن أسأَلَك عن أمرٍ فيكم ربْنَا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أبو نُوح، وسار ذو الكَلاع،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دعوتُك أحدّثك حديثاً حدّثنَاه عمرو بن العاص قديماً في خلافة عمر بن الخطاب، ثم أذكَرْناه الآن به فأعاده، إنه يزعم أنه سمع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يلتقي أهل الشام وأهلُ العراق، وفي إحدى الكتيبتين الحقّ وإمام الهدى، ومعه عمّار بن ياسر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أجادُّ هو على قتالنا ؟ 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وربّ الكعبة، لهو أشدّ على قتالكم منِّي ، ولوددت أنكم خَلْق واحد فذبحتُه وبدأت بك قبلهم، و أنت ابن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تمنّى ذلك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قطعتُك فيما بيني وبينك قَطّ، وإنّ رحِمَك لقريبة، وما يَسُرّني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قطع بالإسلام أرحاماً قريبة، ووصل به أرحاماً متباعدة، وإني قاتلُك وأصحابك، لأنّا على الحقّ وأنتم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تستطيع</w:t>
      </w:r>
    </w:p>
    <w:p>
      <w:pPr>
        <w:pStyle w:val="BookText"/>
        <w:rPr/>
      </w:pPr>
      <w:r>
        <w:rPr>
          <w:rFonts w:ascii="Amiri" w:hAnsi="Amiri" w:eastAsia="Amiri" w:cs="Amiri"/>
          <w:color w:val="111111"/>
          <w:sz w:val="28"/>
          <w:sz w:val="28"/>
          <w:szCs w:val="28"/>
          <w:rtl w:val="true"/>
          <w:lang w:bidi="ar-SA"/>
        </w:rPr>
        <w:t>أن تأتِيَ معي صفّ أهل الشام، فأنا لك جارٌ منهم، حتى تلقى عمرو بن العاص، فتخبرَه بحال عمّار وجِدّه في قتالنا، لعلّه أن يكونَ صلحٌ بين هذين الجندين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من قوم يعتريهم الشكّ في أمرهم لمكان عمّار، ولا يعتريهم الشكّ لمكان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ويستدلّون على أنّ الحقّ مع أهل العراق بكوْن عمّار بين أظهرهم، ولا يعبؤون بمكان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ويحذرون من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تقتلك الفئة الباغية، ويرتاعون لذلك، </w:t>
      </w:r>
    </w:p>
    <w:p>
      <w:pPr>
        <w:pStyle w:val="BookText"/>
        <w:rPr/>
      </w:pPr>
      <w:r>
        <w:rPr>
          <w:rFonts w:ascii="IRNazanin" w:hAnsi="IRNazanin" w:eastAsia="IRNazanin"/>
          <w:color w:val="111111"/>
          <w:sz w:val="28"/>
          <w:sz w:val="28"/>
          <w:szCs w:val="28"/>
          <w:rtl w:val="true"/>
          <w:lang w:bidi="fa-IR"/>
        </w:rPr>
        <w:t xml:space="preserve">ولا يرتاعون لقوله صلی اللّٰه علیه و آله و سلم في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ولا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هذا يدلّك على أن علياً علیه السلام</w:t>
      </w:r>
    </w:p>
    <w:p>
      <w:pPr>
        <w:pStyle w:val="BookText"/>
        <w:rPr/>
      </w:pPr>
      <w:r>
        <w:rPr>
          <w:rFonts w:ascii="Amiri" w:hAnsi="Amiri" w:eastAsia="Amiri" w:cs="Amiri"/>
          <w:color w:val="111111"/>
          <w:sz w:val="28"/>
          <w:sz w:val="28"/>
          <w:szCs w:val="28"/>
          <w:rtl w:val="true"/>
          <w:lang w:bidi="ar-SA"/>
        </w:rPr>
        <w:t>اجتهدت قريش كلّها من مبدإ الأمر في إخمال ذكره وستر فضائله، وتغطيَة خصائصه حتى مُحِيَ فضله ومرتبته من صدور الناسِ كافّة إلا قليلاً منهم</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الحق مع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غادِرٌ ، وأنت في قوم غُدُر، وإِنْ لم يُرِد الغدر أغدروك، وإني أن أموتَ أحبُّ إليّ من أن أدخل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 لك من ذلك، ألا تقتل ولا تسلَب ولا تكرَه على بيعة ، ولا تحبَس عن جندك، وإنما هي كلمة تبلّغها عمرو بن العاص، لعلّ اللّٰه أن يُصلِحَ بذلك بين هذين الجنديْن، ويضع عنهم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غَدَراتِك وغَدَراتِ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بما قلت زعيم،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أعطاني ذو الكَلاع حتى أتى ما في نفسي، فاعصِمْنِي واخترْ لي وانصرني، وادْفع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مع ذي الكَلاع حتى أتى عمرو بن العاص وهو عند معاوية وحوله الناس، وعبد اللّٰه بن عمرو يحرّض الناس على الحرب، فلما وقفا على القوم، قال ذو الكَلاع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لك في رجل ناصح لبيب مشفِق، يخبرك عن عَمّار بن ياسر فلا يكْذبك؟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عمّي هذا، وهو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عليك سيما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سيما محمد وأصحابه، وعليك سيما أبي جهل سيما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الأعور فسلَّ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هذا الكذّاب اللئيم يسبّنا بين أظهرِنا وعليه سيما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لئن بسطتَ يدك إليه لأحطّمنّ أنفَك بالسيف، ابن عمّي وجاري، عقدت له ذمّتي، وجئت به إليكم ليخبركم عمّا تماريتُم فيه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نوح، أذكّرك باللّٰه إلا ما صدَقتنا ولم تكْذبنا ، أفيكم عَمّار بن ياسر ؟ قال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بمخبرِك حتى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تسأل عنه ومعنا من أصحاب محمد صلى اللّٰه عليه عدّة غيره، وكلّهم جادّ على قتالكم؟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عماراً تقتله الفئة الباغية، وإنه ليس لعمار أن يفارق الحقِّ، ولن تأكلَ النار من عَمّار شيئاً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فقال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واللّٰه إنه لَقينا جادُّ على قتالكم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إلٰه إلا هو إنه لجادّ على قتالنا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إله إلا هو، ولقد حدّثني يوم الجمل أنّا سنظهر على أهل البصرة، ولقد قال لي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ضربتمونا حتى تبلغوا بنا سَعَفات هَجَر، لعلمنا أنّا على الحقّ، وأنكم على باطل، ولكنا قتلانا في الجنة وقتلاكم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تستطيع أن تجمَع بيني وبينه؟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فركب عمرو بن العاص وابناه، وعُتْبة بن أبي سفيان وذو الكَلاع ، وأبو الأعور السُّلميّ ، وحوشب، والوليد بن عقبة وانطلقوا، وسار أبو نوح ومعه شُرَحبيل بن ذي الكَلاع يحمِيه، حتى انتهى إلى أصحابه، فذهب أبو نوح إلى عَمّار، فوجده قاعداً مع أصحابٍ له، منهم الأشتر وهاشم وابنا بُدَيْل، وخالد بن معمر، وعبد اللّٰه بن حَجَل، وعبد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دعاني ذو الكَلاع، وهو ذو رحِم،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عمّار بن ياسر، أفيكم هو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عمرو بن العاص في إمْرة عمر بن الخطاب أنّه مع رسول اللّٰه صلی اللّٰه علیه و آله و سلم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يلتقي أهلُ الشام وأهل العراق، وعمّار مع أهل الحق وتقتله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عَمّاراً فينا،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أجادّ هوعَلَى قتالنا؟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إنه لأجدّ منّي في ذلك، ولوددت أنكم خَلْق واحد فذبحته وبدأت بك يا ذا الكَلاع ، فضحك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الساعة عمرو بن العاص، أنّه سمِع رسول اللّٰه صلى اللّٰه عليه وآله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w:t>
      </w:r>
    </w:p>
    <w:p>
      <w:pPr>
        <w:pStyle w:val="BookText"/>
        <w:rPr/>
      </w:pPr>
      <w:r>
        <w:rPr>
          <w:rFonts w:ascii="Amiri" w:hAnsi="Amiri" w:eastAsia="Amiri" w:cs="Amiri"/>
          <w:color w:val="111111"/>
          <w:sz w:val="28"/>
          <w:sz w:val="28"/>
          <w:szCs w:val="28"/>
          <w:rtl w:val="true"/>
          <w:lang w:bidi="ar-SA"/>
        </w:rPr>
        <w:t>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أَقرّرته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قَرّرته بذلك فأقرّ ،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وليضرّنه ما سمع ولا ينفعه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يلقاك، فقال عمّار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فركبوا وساروا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فبعثنا إليهم فارساً من عبد القيس يسمى عوف بن بشر فذهب، حتى إذا كان قريباً منهم،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عمرو بن العاص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فأخبره بمكان عَمّار وخيله،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فليسرْ و إلينا،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غَدراتِك وفَجَراتك،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أجرأك عليّ وأنت على هذه الحال؟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جرّاني عليك بصري فيك وفي أصحابك، وإن شئت نابذتك الآن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التقيت أنت وخصماؤك، وأنت كنت غادراً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لسفيهٌ، وإني باعث إليك رجلاً من أصحابي يواقفك،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 شئت، فلستُ بالمستوحش، وإنك لا تبعث إلا شقيًّا، فرجع عمرو، وأنفذ إليه أبا الأعور ، فلمّا تواقفا تعارفا،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الجسد وأنكر القلب، وإني لا أراك مؤمناً لا أراك إلا من أهل النار، قال أبو الأعور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هذا، لقد أعطِيتَ لساناً يكبّك اللّٰه به على وجهك في النار، 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إني لأتكلّم بالحق وتتكلّم بالباطل، وإني أدعوك إلى الهدى وأقاتلك على الضلال، وأفرّ من النار، وأنت بنعمة اللّٰه ضالّ، تنطق بالكذب وتقاتل على ضلالة، وتشتري العقاب بالمغفرة، والضلالة بالهدى، انظر إلى وجوهنا ووجوهكم وسيمانا وسيماكم، واسمع دعوتَنا ودعوتكم، فليس أحدٌ مِنّا إلا وهو أوْلى بالحق وبمحمد، وأقرب إليه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أكثرتَ الكلام، وذهب النّهار،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أصحابَك وأدعُوا أصحابي، وليات أصحابُك في قلّة إن شاؤوا أو كثرة، فإني أجيء من أصحابي بعدّتهم،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أصحابك فليقلّوا وإن شاؤوا فليكثروا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عمّار في اثني عشر فارساً ، حتى إذا كانوا بالمنصف سار عمرو بن العاص في اثني عشر فارساً حتی اختلفت أعناق الخيل، خيل عمار وخيل عمرو، ونزل القوم واحتبوْا بحمائل سيوفهم، فتشَهدَ عمرو بن العاص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فلقد تركتها وأنا أحق بها مِنْك، فإن شئتَ كانت خصومة فيدفع حقُّنا باطلَك، وإنْ شئتَ كانت خطبة، فنحن أعلم بفَصْل الخطاب منك، وإن شئتَ أخبرتُك بكلمةٍ تفصِلُ بيننا وبينك، وتكفّرك قبل القيام، وتشهد بها على نفسِك، ولا تستطيع أن تكذّبني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أبا اليقظان، ليس لهذا جئتُ إنما جئتُ لأنّي رأيتك أطوع أهل هذا العسكر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 اللّٰه إلاّ كففتَ سلاحهم، وحقَنْتَ دماءهم، وحرصتَ على ذلك، فعلام تقاتلوننا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نعبُد إلٰهاً واحداً، ونصلي إلى قبلتِكم وندعو دعوتكم، ونقرأ كتابكم، ونؤمن بنبيّكم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أخرَجَها مِنْ فيك، إنّها لِي ولأصحابي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والدين، وعبادة الرحمن، والنبيّ والكتاب، من دونك ودون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قَرَّرك لنا بذلك، وجعلك ضالاً مضلاً أعمى، وسأخبرك على ما أقاتلك عليه وأصحابك، إنّ رسول اللّٰه صلی اللّٰه علیه و آله و سلم أمرني أنْ أقاتِلَ الناكثين</w:t>
      </w:r>
      <w:r>
        <w:rPr>
          <w:rStyle w:val="FootnoteAnchor"/>
          <w:rtl w:val="true"/>
        </w:rPr>
        <w:footnoteReference w:id="290"/>
      </w:r>
      <w:r>
        <w:rPr>
          <w:rFonts w:ascii="Amiri" w:hAnsi="Amiri" w:eastAsia="Amiri" w:cs="Amiri"/>
          <w:color w:val="111111"/>
          <w:sz w:val="28"/>
          <w:sz w:val="28"/>
          <w:szCs w:val="28"/>
          <w:rtl w:val="true"/>
          <w:lang w:bidi="ar-SA"/>
        </w:rPr>
        <w:t xml:space="preserve">، فقد فعلت، وأمرني أن أقاتِل القاسطين وأنتم هم، وأمّا المارِقون فلا أدري أدركهم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الأبتر، ألست تعلم أنّ رسول اللّٰه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مولَى اللّٰه ورسوله وعليّ مولاي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تشتِمني يا أبا اليقظان ولست أشتِمك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تشتمني ؟ أتستطيع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عصيت اللّٰه ورسوله يوماً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لمسابَّ سوى ذلك،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مَنْ 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وضيعاً فرفعني اللّٰه ، ومملوكاً فأعتقني اللّٰه، وضعيفاً فقوّاني اللّٰه ، وفقيراً فأغناني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لكم باب كلّ سوء،قال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وعليّ معه،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قَتَله؟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قتله، وأن اليوم أقاتل معهم،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قتلتموه؟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يغيّر ديننا فقتلناه،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قد اعترف بقتل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قد قالها فرعون قبلك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تَستمَعُونَ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أهلُ الشام ولهم زَجَل فركبوا خيولهم ورجعوا، وقام عمّار وأصحابه فركبوا خيولهم ورجعوا، وبلغ معاوية ما كان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العرب إن حَرّكتهم خفّة العبد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عمرو بن شمر، قال فخرجت الخيول إلى القتال واصطفّت بعضُها لبعض، و تزاحف الناس، وعلى عَمّار دِرْعٌ بيضاء،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الرَّوَاح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القوم قتالاً شديداً لم يَسْمَع السامعون بمثله، وكثرت القتلى حتى أنْ كان الرجل ليشدّ طُنُب فُسطاطه بيد الرجل أو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الأشعث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أخبِيَة صِفّين وأروقتها، وما فيها خِباء ولا رواق ولا فُسطاط إلا مَرْبوطاً بيد إنسانٍ أو برجله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أبو السّماك الأسدي يأخذ إداوة من ماء وشَفْرَة حَديدة، فيطوف في القتلى، فإذا رأى رجلاً جَريحاً وبه رَمَق أقعده،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الدم عنه، وسقاه من الماء، وإن سكت وجاه بالسِّكين حتى يموت ولا يسقيه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إلى جانب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رجل من بني الشعيراء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فتقدّمنا حتى دنوْنا من هاشم بن عُتْبة،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تأخذك خِفّة في الحرب، وإني إنما أزحفُ باللواء زحفاً، أرجو أن أنال بذلك حاجتي، وإن خَفَفْتُ لم آمن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اللواء اليوم مع هاشم بن عتبة، وقد كان من قبل يُرِقل به ارقالاً، وإنْ زحف به اليوم زحفاً إنه لَلْيومُ الأطول على أهل الشام، فإن زحف في عُنُق من أصحابه، إني لأطمع أن تقتطع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به عمار حتی حمل، فبصُر به معاوية، فوجّه إليه حماة أصحابه ومَنْ يُزَنُّ بالبأس والنَّجْدة منهم في ناحية، وكان في ذلك الجمع عبد اللّٰه بن عمرو بن العاص، ومعه يومئذ سيفان قد تقلّد بأحدهما، وهو يضرب بالآخر، فأطافت به خيولُ عليّ علیه السلام ، وجعل عمرو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ابني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فلا بأس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يزيد بن معاوية، أصبَرت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حماة أهل الشام تذبّ عن عبداللّٰه حتى نجا هارباً على 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وأصيب هاشم في المعركة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قُتِل عمار بن ياسر رضي اللّٰه عنه، أصيب في المعركة، وقد كان قال حين نظر إلى راية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لراية قد قاتلتُها ثلاث عركات وما هذه بأرشدهنّ،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ضربناكُمْ على تنزيلهِ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 xml:space="preserve">ثم استسقى وقد اشتدّ عطشه، فأتته امرأة طويلة اليديْن، ما أدري أعُسُّ معها أم إداوة، فيهاضَيَاحٌ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حين شرب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الأسنّه، اليوم ألقى الأحبّه، محمداً وحزبه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واللّٰه لو ضربونا حتى يُبلغونا سَعَفات هَجَر لعلمنا أنّا على الحقّ، وأنهم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وحَمَل عليه ابن حَوّى السَّكْسِكي وأبو العادية، فأما أبوالعادية فطعنه، وأما ابن حَوّى فاحتزّ رأسه، وقد كان ذو الكَلاع يسمع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الباغية،وآخر شُربك ضَيَاحٌ من لبن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فقال ذو الكَلاع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إلينا، و يفارق أبا تراب، وذلك قبل أن يصاب عمّار، فلما أصيب عمار في هذا اليوم أصيب ذو الكَلاع ، 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بقتل أيّهما أنا أشدّ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بقي ذو الكَلاع حتى يقتَل عمّار لمال بعامّة قومه إلى عليّ ، ولأفسد علينا أمرينا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رجل يجيء فيقول لمعاوية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عَمّار،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 فيخلط، حتى أقبل ابنُ حَوّى،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آخر منطقه؟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ألقى الأحِبَّه، محمداً وحزبه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صاحبُه، أما واللّٰه ما ظفرتْ يداك، ولقد أسخطتَ ربّك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قال حدثني إسماعيل السّديّ، عن عبد خير الهمْدانيّ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عمّار بن ياسر يوماً من أيام صِفِّين، قد رُمِي رميَةً فأغمِي عليه، فلم يصلِّ الظهرَ ولا العصر ولا المغرب ولا العشاء ولا الفجر، ثم أفاق فقضاهنّ جميعاً، يبدأ بأوّل شيء فاته ، ثم بالتي تليها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بن شمر، عن السديّ، عن أبي حُرَيث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غلامٌ لعمّار بن یاسر، اسمه راشد، يحمل إليه يوم قتل بشربة من لبن،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سمعتُ خليلي رسول اللّٰه صلی اللّٰه علیه و آله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زادك من الدنيا شربة لبن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عمرو بن شمر عن السّديّ، أنّ رجلَين بصِفِّين اختصما في سلَب عمّار وفي قتله، فأتَيا عبد اللّٰه بن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ويحكما اخرجا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لقريش ولعمّار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الجنة ويدعونه إلى النار قاتله وسالبُه في النار</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معاوية قال لما 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مَنْ أخرجه، يخدع بذلك طَغَام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عن جابر ،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حُذَيفةَ بنَ اليمان رهطُ من جُهينة،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رسول اللّٰه صلی اللّٰه علیه و آله و سلم استجار من أن تُصْطَلَم أمّتُه، فأجير من ذلك، واستجار من أن يُذيق أمّتَه بعضها بأس بعض، فمنع من ذلك،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صلی اللّٰه علیه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سميّة لم يخيَّر بين أمرين قَطّ إلا</w:t>
      </w:r>
    </w:p>
    <w:p>
      <w:pPr>
        <w:pStyle w:val="BookText"/>
        <w:rPr/>
      </w:pPr>
      <w:r>
        <w:rPr>
          <w:rFonts w:ascii="Amiri" w:hAnsi="Amiri" w:eastAsia="Amiri" w:cs="Amiri"/>
          <w:color w:val="111111"/>
          <w:sz w:val="28"/>
          <w:sz w:val="28"/>
          <w:szCs w:val="28"/>
          <w:rtl w:val="true"/>
          <w:lang w:bidi="ar-SA"/>
        </w:rPr>
        <w:t xml:space="preserve">اختار أشدّهما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سمتَه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عمّار ذلك اليوم على صفّ أهل الشام وهو يرتجز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وربِّ البيت لا أبرحْ أجِي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أموتَ أو أرى ما أشتهِي </w:t>
      </w:r>
    </w:p>
    <w:p>
      <w:pPr>
        <w:pStyle w:val="BookText"/>
        <w:rPr/>
      </w:pPr>
      <w:r>
        <w:rPr>
          <w:rFonts w:ascii="Amiri" w:hAnsi="Amiri" w:eastAsia="Amiri" w:cs="Amiri"/>
          <w:color w:val="111111"/>
          <w:sz w:val="28"/>
          <w:sz w:val="28"/>
          <w:szCs w:val="28"/>
          <w:rtl w:val="true"/>
          <w:lang w:bidi="ar-SA"/>
        </w:rPr>
        <w:t>لاَ أفتأ الدّهرَ أحامي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الرّسول ذي الأمانات الوفِي</w:t>
      </w:r>
    </w:p>
    <w:p>
      <w:pPr>
        <w:pStyle w:val="BookText"/>
        <w:rPr/>
      </w:pPr>
      <w:r>
        <w:rPr>
          <w:rFonts w:ascii="Amiri" w:hAnsi="Amiri" w:eastAsia="Amiri" w:cs="Amiri"/>
          <w:color w:val="111111"/>
          <w:sz w:val="28"/>
          <w:sz w:val="28"/>
          <w:szCs w:val="28"/>
          <w:rtl w:val="true"/>
          <w:lang w:bidi="ar-SA"/>
        </w:rPr>
        <w:t>ينصرنا ربّ السموات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الهامَ بحدّ المشرفِي</w:t>
      </w:r>
    </w:p>
    <w:p>
      <w:pPr>
        <w:pStyle w:val="BookText"/>
        <w:rPr/>
      </w:pPr>
      <w:r>
        <w:rPr>
          <w:rFonts w:ascii="Amiri" w:hAnsi="Amiri" w:eastAsia="Amiri" w:cs="Amiri"/>
          <w:color w:val="111111"/>
          <w:sz w:val="28"/>
          <w:sz w:val="28"/>
          <w:szCs w:val="28"/>
          <w:rtl w:val="true"/>
          <w:lang w:bidi="ar-SA"/>
        </w:rPr>
        <w:t>يمنحنا النَّصْرَ عَلَى من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علينا جاهداً ما يأتلِي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أهلَ الشام حتى اضطرهم إلى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عبد اللّٰه بن سويد الحميريّ من آل ذي الكَلاع ، قال لذي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سمعتَه من ابن العاص في عَمّار؟ فأخبره، فلما قُتِل عَمّار خرج عبد اللّٰه ليلاً يمشي، فأصبح في عسكر عليّ علیه السلام، وكان عبد اللّٰه من عُبّاد أهل زمانه، وكاد أهل الشام أن يضطربوا لولا أنّ معاوية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قتل عَمَّاراً، لأنه أخرجه إلى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معاوية إلى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أفسَدْتَ عليّ أهل الشام، أكلّ ما سمعت من رسول اللّٰه صلی اللّٰه علیه و آله و سلم 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ولستُ أعلم الغيب، ولا أدري أنّ صِفّين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وعمّار يومئذ لك وليُّ ، وقد رويتَ أنت فيه مثل ما 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معاوية وتنمّر لعمرو، وعزم على منعه خيرَه، فقال عمرو لابنه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جوار معاوية، إنْ تجلّت هذه الحرب عنه لأفارقنّه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عمرو حَمِيّ الأنف،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تعاتِبني أن قلتُ شيئاً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لو أنصفتَنِي مثلَه قَبْلِي</w:t>
      </w:r>
    </w:p>
    <w:p>
      <w:pPr>
        <w:pStyle w:val="BookText"/>
        <w:rPr/>
      </w:pPr>
      <w:r>
        <w:rPr>
          <w:rFonts w:ascii="Amiri" w:hAnsi="Amiri" w:eastAsia="Amiri" w:cs="Amiri"/>
          <w:color w:val="111111"/>
          <w:sz w:val="28"/>
          <w:sz w:val="28"/>
          <w:szCs w:val="28"/>
          <w:rtl w:val="true"/>
          <w:lang w:bidi="ar-SA"/>
        </w:rPr>
        <w:t>أنعلُك فيما قلتَ نعلٌ ثبيتَةٌ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وتَزْلَقُ في مثل ما قلتُه نعلِي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لِي بالغیْبِ علمٌ بصِفِّين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وعَمّارٌ يحثّ على قتلِي</w:t>
      </w:r>
    </w:p>
    <w:p>
      <w:pPr>
        <w:pStyle w:val="BookText"/>
        <w:rPr/>
      </w:pPr>
      <w:r>
        <w:rPr>
          <w:rFonts w:ascii="Amiri" w:hAnsi="Amiri" w:eastAsia="Amiri" w:cs="Amiri"/>
          <w:color w:val="111111"/>
          <w:sz w:val="28"/>
          <w:sz w:val="28"/>
          <w:szCs w:val="28"/>
          <w:rtl w:val="true"/>
          <w:lang w:bidi="ar-SA"/>
        </w:rPr>
        <w:t>ولو كان لِي بالغيْبِ علمٌ كتمتُها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وكايدتُ أقواماً مراجِلُهمْ تَغْلِي</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ابى اللّٰه إلا أنّ صدرَك واغرٌ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بلا ذنبٍ جنيتُ ولا ذحْل</w:t>
      </w:r>
    </w:p>
    <w:p>
      <w:pPr>
        <w:pStyle w:val="BookText"/>
        <w:rPr/>
      </w:pPr>
      <w:r>
        <w:rPr>
          <w:rFonts w:ascii="Amiri" w:hAnsi="Amiri" w:eastAsia="Amiri" w:cs="Amiri"/>
          <w:color w:val="111111"/>
          <w:sz w:val="28"/>
          <w:sz w:val="28"/>
          <w:szCs w:val="28"/>
          <w:rtl w:val="true"/>
          <w:lang w:bidi="ar-SA"/>
        </w:rPr>
        <w:t>سوى أنني والراقصاتِ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مدخول الهوى ذاهلُ العقلِ</w:t>
      </w:r>
    </w:p>
    <w:p>
      <w:pPr>
        <w:pStyle w:val="BookText"/>
        <w:rPr/>
      </w:pPr>
      <w:r>
        <w:rPr>
          <w:rFonts w:ascii="Amiri" w:hAnsi="Amiri" w:eastAsia="Amiri" w:cs="Amiri"/>
          <w:color w:val="111111"/>
          <w:sz w:val="28"/>
          <w:sz w:val="28"/>
          <w:szCs w:val="28"/>
          <w:rtl w:val="true"/>
          <w:lang w:bidi="ar-SA"/>
        </w:rPr>
        <w:t>فلا وضَعَتْ عَنِّي حَصانٌ 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وجُناءُ ذِعْلَبَةٌ رَحْلِي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ولا زلتُ أُدْعَى في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غنائِي لا أُمِرُّ ولا أُحْلِي</w:t>
      </w:r>
    </w:p>
    <w:p>
      <w:pPr>
        <w:pStyle w:val="BookText"/>
        <w:rPr/>
      </w:pPr>
      <w:r>
        <w:rPr>
          <w:rFonts w:ascii="Amiri" w:hAnsi="Amiri" w:eastAsia="Amiri" w:cs="Amiri"/>
          <w:color w:val="111111"/>
          <w:sz w:val="28"/>
          <w:sz w:val="28"/>
          <w:szCs w:val="28"/>
          <w:rtl w:val="true"/>
          <w:lang w:bidi="ar-SA"/>
        </w:rPr>
        <w:t>إن اللّٰه أرخَى من خِنَاقِكَ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الذي رجّيت إن لم أزُرْ أهلي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وأتركْ لك الشَّامَ التي ضاق 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ولم يَهْنِكْ بها العيشُ من أجلِي </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الآن لما ألقتِ الحربُ بَرْكَها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بنا الأمر الجليلُ على رِجْلِ</w:t>
      </w:r>
    </w:p>
    <w:p>
      <w:pPr>
        <w:pStyle w:val="BookText"/>
        <w:rPr/>
      </w:pPr>
      <w:r>
        <w:rPr>
          <w:rFonts w:ascii="Amiri" w:hAnsi="Amiri" w:eastAsia="Amiri" w:cs="Amiri"/>
          <w:color w:val="111111"/>
          <w:sz w:val="28"/>
          <w:sz w:val="28"/>
          <w:szCs w:val="28"/>
          <w:rtl w:val="true"/>
          <w:lang w:bidi="ar-SA"/>
        </w:rPr>
        <w:t>غمزْتَ قناتِي بعد ستّين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تِبَاعاً كأني لا أُمِرُّ ولا أُحْلِي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بأمْرِ فيه للشام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دون ما أظهرتَه زَلّةُ النَّعْلِ</w:t>
      </w:r>
    </w:p>
    <w:p>
      <w:pPr>
        <w:pStyle w:val="BookText"/>
        <w:rPr/>
      </w:pPr>
      <w:r>
        <w:rPr>
          <w:rFonts w:ascii="Amiri" w:hAnsi="Amiri" w:eastAsia="Amiri" w:cs="Amiri"/>
          <w:color w:val="111111"/>
          <w:sz w:val="28"/>
          <w:sz w:val="28"/>
          <w:szCs w:val="28"/>
          <w:rtl w:val="true"/>
          <w:lang w:bidi="ar-SA"/>
        </w:rPr>
        <w:t>فقلت لك القول الّذِي ليس ضائراً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 لم يضرُرْكَ حملُك لي ثقْلي</w:t>
      </w:r>
    </w:p>
    <w:p>
      <w:pPr>
        <w:pStyle w:val="BookText"/>
        <w:rPr/>
      </w:pPr>
      <w:r>
        <w:rPr>
          <w:rFonts w:ascii="Amiri" w:hAnsi="Amiri" w:eastAsia="Amiri" w:cs="Amiri"/>
          <w:color w:val="111111"/>
          <w:sz w:val="28"/>
          <w:sz w:val="28"/>
          <w:szCs w:val="28"/>
          <w:rtl w:val="true"/>
          <w:lang w:bidi="ar-SA"/>
        </w:rPr>
        <w:t>تُعاتِبني في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أبليكَ ليس كما أبلي</w:t>
      </w:r>
    </w:p>
    <w:p>
      <w:pPr>
        <w:pStyle w:val="BookText"/>
        <w:rPr/>
      </w:pPr>
      <w:r>
        <w:rPr>
          <w:rFonts w:ascii="Amiri" w:hAnsi="Amiri" w:eastAsia="Amiri" w:cs="Amiri"/>
          <w:color w:val="111111"/>
          <w:sz w:val="28"/>
          <w:sz w:val="28"/>
          <w:szCs w:val="28"/>
          <w:rtl w:val="true"/>
          <w:lang w:bidi="ar-SA"/>
        </w:rPr>
        <w:t>فيا قبَّحَ اللّٰه العتابَ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ما أصبحتُ فيه من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ذا ولكن هل لك اليومَ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بها قوماً مراجِلُهم تَغْلِي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دعاهم عليُّ فاستجابوا 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إليهم من ثَرَى المال والأهل</w:t>
      </w:r>
    </w:p>
    <w:p>
      <w:pPr>
        <w:pStyle w:val="BookText"/>
        <w:rPr/>
      </w:pPr>
      <w:r>
        <w:rPr>
          <w:rFonts w:ascii="Amiri" w:hAnsi="Amiri" w:eastAsia="Amiri" w:cs="Amiri"/>
          <w:color w:val="111111"/>
          <w:sz w:val="28"/>
          <w:sz w:val="28"/>
          <w:szCs w:val="28"/>
          <w:rtl w:val="true"/>
          <w:lang w:bidi="ar-SA"/>
        </w:rPr>
        <w:t>إذا قلت ها بوا حَوْمَةَ الموت أرْقَلُوا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إرقال الهَلُوك إلى الفَحْلِ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عمراً شعر معاوية أتاه، فأعتبه وصار أمرهما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علياً علیه السلام دعا في هذا اليوم هاشم بن عُتْبة ومعه لواؤه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حتى 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لأجهدنّ ألاّ أرجع إليك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بإزائك ذا الكَلاع ، وعنده 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هاشم فلما أقبل،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المقبل؟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المِرْقال،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هاشم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أعْوَرُ يبغي نفسَه 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الفَنِيقِ لابساً دِلاَصَا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لا ديَةً يخشَى ولا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أمرىء وإن كَبَا وحَاصَا</w:t>
      </w:r>
    </w:p>
    <w:p>
      <w:pPr>
        <w:pStyle w:val="BookText"/>
        <w:rPr/>
      </w:pPr>
      <w:r>
        <w:rPr>
          <w:rFonts w:ascii="Amiri" w:hAnsi="Amiri" w:eastAsia="Amiri" w:cs="Amiri"/>
          <w:color w:val="111111"/>
          <w:sz w:val="28"/>
          <w:sz w:val="28"/>
          <w:szCs w:val="28"/>
          <w:rtl w:val="true"/>
          <w:lang w:bidi="ar-SA"/>
        </w:rPr>
        <w:t>لَيْسَ يَرَى مِنْ يَوْمِهِ مَنَاصَا</w:t>
      </w:r>
    </w:p>
    <w:p>
      <w:pPr>
        <w:pStyle w:val="BookText"/>
        <w:rPr/>
      </w:pPr>
      <w:r>
        <w:rPr>
          <w:rFonts w:ascii="Amiri" w:hAnsi="Amiri" w:eastAsia="Amiri" w:cs="Amiri"/>
          <w:color w:val="111111"/>
          <w:sz w:val="28"/>
          <w:sz w:val="28"/>
          <w:szCs w:val="28"/>
          <w:rtl w:val="true"/>
          <w:lang w:bidi="ar-SA"/>
        </w:rPr>
        <w:t xml:space="preserve">فحمل أصحاب لواء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من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فإنّي لَسْتُ من فَرْعَيْ مُضَرْ</w:t>
      </w:r>
    </w:p>
    <w:p>
      <w:pPr>
        <w:pStyle w:val="BookText"/>
        <w:rPr/>
      </w:pPr>
      <w:r>
        <w:rPr>
          <w:rFonts w:ascii="Amiri" w:hAnsi="Amiri" w:eastAsia="Amiri" w:cs="Amiri"/>
          <w:color w:val="111111"/>
          <w:sz w:val="28"/>
          <w:sz w:val="28"/>
          <w:szCs w:val="28"/>
          <w:rtl w:val="true"/>
          <w:lang w:bidi="ar-SA"/>
        </w:rPr>
        <w:t>نحن اليمانونَ وَمَا فِينَا 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وَقَعَ غُلاَمٍ من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ينعَى ابنَ عفّان ويلحَى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وَمَنْ أَمَرْ</w:t>
      </w:r>
    </w:p>
    <w:p>
      <w:pPr>
        <w:pStyle w:val="BookText"/>
        <w:rPr/>
      </w:pPr>
      <w:r>
        <w:rPr>
          <w:rFonts w:ascii="Amiri" w:hAnsi="Amiri" w:eastAsia="Amiri" w:cs="Amiri"/>
          <w:color w:val="111111"/>
          <w:sz w:val="28"/>
          <w:sz w:val="28"/>
          <w:szCs w:val="28"/>
          <w:rtl w:val="true"/>
          <w:lang w:bidi="ar-SA"/>
        </w:rPr>
        <w:t>فاختلفا طعنتين، فطعنه هاشم فقتله، وكثرت القتلى حول هاشم، وحمل ذو الكَلاع، واختلط الناس واجتلدوا، فقتِل هاشم وذو الكَلاع جميعاً، وأخذ عبدُ اللّٰه بن هاشم اللواء وارتجز، 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هاشمَ بنَ عتبةَ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اعْزِزْ بشيخٍ من قُرَيْش هالِكْ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تحيطه الخِيلانُ بالسنابكْ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أسودٍ من نقعهنّ حَالِكْ</w:t>
      </w:r>
    </w:p>
    <w:p>
      <w:pPr>
        <w:pStyle w:val="BookText"/>
        <w:rPr/>
      </w:pPr>
      <w:r>
        <w:rPr>
          <w:rFonts w:ascii="Amiri" w:hAnsi="Amiri" w:eastAsia="Amiri" w:cs="Amiri"/>
          <w:color w:val="111111"/>
          <w:sz w:val="28"/>
          <w:sz w:val="28"/>
          <w:szCs w:val="28"/>
          <w:rtl w:val="true"/>
          <w:lang w:bidi="ar-SA"/>
        </w:rPr>
        <w:t>أبشرْ بُحورِ العِين في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والريحانِ عنْدَ ذلِكْ</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 اللّٰه بن هاشم بن عتبة راية أبيه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هاشماً كان عبداً من عباد اللّٰه الذي قدّر أرزاقهم، وكتب آثارهم ،وأحصى أعمالهم، وقضَى آجالهم، فدعاه اللّٰه ربّه فاستجاب لأمره، وسلّم لأمره، وجاهد في طاعة ابن عمّ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به، وأفقههم في دين اللّٰه ، الشديد على أعداء اللّٰه، المستحلّين حُرم اللّٰه، الذين عملوا في البلاد بالجَوْر والفساد، واستحوَذ عليهم الشيطان، فأنساهم ذكرَ اللّٰه، وزيّن لهم الإثم والعدوان، فحقّ عليكم جهادُ مَنْ خالف اللّٰه، وعطّل حدوده، ونابذَ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جودوا بمهجكم في طاعة اللّٰه في هذه الدنيا، تصيبوا الآخرة والمنزل الأعلى، والأبد الذي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يكن ثوابٌ ولا عقاب، ولا جنَّة ولا نار، لكان القتالُ مع عليّ أفضلَ من القتال مع معاوية، فكيف وأنتم ترجون ما ترجون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انقضى أمرُ صِفّين، وسلّم الحسن علیه السلام الأمرَ إلى معاوية، ووفدت عليه الوفود، أشخص عبد اللّٰه بن هاشم إليه أسيراً ، فلمَّا مثَل بين يديه، وعنده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المختال بن المرقال، فدونك الضبَّ المضبّ، المغرّ المفتون، فاقتله، فإنّ العصا من العُصيّة، وإنما تلد الحيّةُ حُييّة، وجزاء السيئة سيئة مثلها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تقتلني فما أنا بأوّل رجل خذله قومُه، وأسلمه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أمكنِّي منه أشخب أوداجه على أثباجه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كانت هذه الشجاعة منك يابن العاص في أيام صِفّين، ونحن ندعوك إلى النِّزال، وقد ابتلّت أقدام الرجال من نقيع الجريال، وقد تضايقت بك المسالك، وأشرفتَ منها على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لولا مكانُك منه لرميتُك بأحدّ مِنْ وقع الأشافي، فإنك لا تزال تكثر في هَوَسِك، وتخبط في دَهَسِكَ، وتنشبُ في مَرسك،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تخبط العشواء، في الليلة الحِنْدِس الظلماء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معاوية به إلى الحبس، فكتب عمرو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أمراً حازماً فعصيتَنِي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أبوه يا معاويةُ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على حربٍ بحزّ الغلاصِمَ</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فقتّلنا حتى جرتْ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أمثالُ البحور الخضارمِ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وهذا ابنُه، والمرء يشبهُ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نادم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بالشعر إلى عبد اللّٰه بن هاشم، فكتب في جوابه من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المرءَ عَمْراً أبتْ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وُدّها غير سالم</w:t>
      </w:r>
    </w:p>
    <w:p>
      <w:pPr>
        <w:pStyle w:val="BookText"/>
        <w:rPr/>
      </w:pPr>
      <w:r>
        <w:rPr>
          <w:rFonts w:ascii="Amiri" w:hAnsi="Amiri" w:eastAsia="Amiri" w:cs="Amiri"/>
          <w:color w:val="111111"/>
          <w:sz w:val="28"/>
          <w:sz w:val="28"/>
          <w:szCs w:val="28"/>
          <w:rtl w:val="true"/>
          <w:lang w:bidi="ar-SA"/>
        </w:rPr>
        <w:t>یری لك قتلِي يابن حَرْبٍ،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يَرَى عمرو ملوكس الأعاجم</w:t>
      </w:r>
    </w:p>
    <w:p>
      <w:pPr>
        <w:pStyle w:val="BookText"/>
        <w:rPr/>
      </w:pPr>
      <w:r>
        <w:rPr>
          <w:rFonts w:ascii="Amiri" w:hAnsi="Amiri" w:eastAsia="Amiri" w:cs="Amiri"/>
          <w:color w:val="111111"/>
          <w:sz w:val="28"/>
          <w:sz w:val="28"/>
          <w:szCs w:val="28"/>
          <w:rtl w:val="true"/>
          <w:lang w:bidi="ar-SA"/>
        </w:rPr>
        <w:t>على أنهم لا يقتلون أسيرَهُمْ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مَنْعَةٌ للمسالمِ</w:t>
      </w:r>
    </w:p>
    <w:p>
      <w:pPr>
        <w:pStyle w:val="BookText"/>
        <w:rPr/>
      </w:pPr>
      <w:r>
        <w:rPr>
          <w:rFonts w:ascii="Amiri" w:hAnsi="Amiri" w:eastAsia="Amiri" w:cs="Amiri"/>
          <w:color w:val="111111"/>
          <w:sz w:val="28"/>
          <w:sz w:val="28"/>
          <w:szCs w:val="28"/>
          <w:rtl w:val="true"/>
          <w:lang w:bidi="ar-SA"/>
        </w:rPr>
        <w:t>وقد كان منَّا يوم صِفّين 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وابن هاشم</w:t>
      </w:r>
    </w:p>
    <w:p>
      <w:pPr>
        <w:pStyle w:val="BookText"/>
        <w:rPr/>
      </w:pPr>
      <w:r>
        <w:rPr>
          <w:rFonts w:ascii="Amiri" w:hAnsi="Amiri" w:eastAsia="Amiri" w:cs="Amiri"/>
          <w:color w:val="111111"/>
          <w:sz w:val="28"/>
          <w:sz w:val="28"/>
          <w:szCs w:val="28"/>
          <w:rtl w:val="true"/>
          <w:lang w:bidi="ar-SA"/>
        </w:rPr>
        <w:t>قضى اللّٰه فيها ما قضى ثمّتَ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 مَضى إلاّ كأضغاثِ حالم</w:t>
      </w:r>
    </w:p>
    <w:p>
      <w:pPr>
        <w:pStyle w:val="BookText"/>
        <w:rPr/>
      </w:pPr>
      <w:r>
        <w:rPr>
          <w:rFonts w:ascii="Amiri" w:hAnsi="Amiri" w:eastAsia="Amiri" w:cs="Amiri"/>
          <w:color w:val="111111"/>
          <w:sz w:val="28"/>
          <w:sz w:val="28"/>
          <w:szCs w:val="28"/>
          <w:rtl w:val="true"/>
          <w:lang w:bidi="ar-SA"/>
        </w:rPr>
        <w:t>فإن تعفُ عنِّي تعفُ عن 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 قَتْلي تستحلّ محارمي</w:t>
      </w:r>
    </w:p>
    <w:p>
      <w:pPr>
        <w:pStyle w:val="BookText"/>
        <w:rPr/>
      </w:pPr>
      <w:r>
        <w:rPr>
          <w:rFonts w:ascii="Amiri" w:hAnsi="Amiri" w:eastAsia="Amiri" w:cs="Amiri"/>
          <w:color w:val="111111"/>
          <w:sz w:val="28"/>
          <w:sz w:val="28"/>
          <w:szCs w:val="28"/>
          <w:rtl w:val="true"/>
          <w:lang w:bidi="ar-SA"/>
        </w:rPr>
        <w:t xml:space="preserve">هذه رواية نصر بن مزاحم </w:t>
      </w:r>
      <w:r>
        <w:rPr>
          <w:rStyle w:val="FootnoteAnchor"/>
          <w:rtl w:val="true"/>
        </w:rPr>
        <w:footnoteReference w:id="303"/>
      </w:r>
      <w:r>
        <w:rPr>
          <w:rFonts w:ascii="IRNazanin" w:hAnsi="IRNazanin" w:eastAsia="IRNazanin"/>
          <w:color w:val="111111"/>
          <w:sz w:val="28"/>
          <w:sz w:val="28"/>
          <w:szCs w:val="28"/>
          <w:rtl w:val="true"/>
          <w:lang w:bidi="fa-IR"/>
        </w:rPr>
        <w:t xml:space="preserve">وروى أبو عبيد اللّٰه محمد بن عمران بن موسى بن عبيد اللّٰه المرزبانيّ ، أنّ معاوية لما تمّ له الأمر بعد وفاة عليّ علیه السلام ، بعث زياداً على البصرة، وناد منادي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الأسودُ والأحمرُ بأمان اللّٰه ، إلا عبد اللّٰه بن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معاوية يطلبه أشدّ الطلب، ولا يعرف له خبراً، حتى قدم عليه رجلٌ من أهل البصرة،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أدُلُّك على عبد اللّٰه بن هاشم بن عتبة، اكتب</w:t>
      </w:r>
    </w:p>
    <w:p>
      <w:pPr>
        <w:pStyle w:val="BookText"/>
        <w:rPr/>
      </w:pPr>
      <w:r>
        <w:rPr>
          <w:rFonts w:ascii="Amiri" w:hAnsi="Amiri" w:eastAsia="Amiri" w:cs="Amiri"/>
          <w:color w:val="111111"/>
          <w:sz w:val="28"/>
          <w:sz w:val="28"/>
          <w:szCs w:val="28"/>
          <w:rtl w:val="true"/>
          <w:lang w:bidi="ar-SA"/>
        </w:rPr>
        <w:t>إلى زياد، فإنه عند فلانة المخزوميّة، فدعا كاتبه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أمير المؤمنين إلى زياد بن أبي سفيان، أما بعد، فإذا أتاك كتابي هذا فاعمِدْ إلى حيّ بني مخزوم، ففتّشه داراً داراً، حتى تأتيَ إلى دار فلانة المخزوميّة، فاستخرج عبد اللّٰه بن هاشم المِرْقال منها، فاحْلِقْ رأسَه، وألبسه جُبَّة شَعَر ،وقيّده ،وغُلّ يده إلى عنقه، واحملْه على قَتَب بعير بغير وطاء ولا غذاء، وانفُذْ به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الزبير بن بكّار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لزياد لما بعثه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المِرْقال في بني ناجِية بالبصرة، عند امرأة منهم يقال لها فلانة، وأنا أعزم عليك إلا حَطَطْت رَحْلَك ببابها ، ثم اقتحمت الدار واستخرجتَه منها، وحملْتَه إليّ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زياد إلى البصرة، سأل عن بني ناجية، وعن منزل المرأة فاقتحم الدار، </w:t>
      </w:r>
    </w:p>
    <w:p>
      <w:pPr>
        <w:pStyle w:val="BookText"/>
        <w:rPr/>
      </w:pPr>
      <w:r>
        <w:rPr>
          <w:rFonts w:ascii="Amiri" w:hAnsi="Amiri" w:eastAsia="Amiri" w:cs="Amiri"/>
          <w:color w:val="111111"/>
          <w:sz w:val="28"/>
          <w:sz w:val="28"/>
          <w:szCs w:val="28"/>
          <w:rtl w:val="true"/>
          <w:lang w:bidi="ar-SA"/>
        </w:rPr>
        <w:t xml:space="preserve">واستخرج عبد اللّٰه منها ، فأنفذه إلى معاوية فوصل إليه يوم الجمعة، وقد لاقى نَصَباً كثيراً، ومن الهجير ما غيّر جسمَه، وكان معاوية يأمر بطعام فيتّخذ في كلّ جمعة لأشراف قريش ولأشراف الشام ووفود العراق، فلم يشعر معاوية إلا وعبد اللّٰه بين يديه، وقد ذَبل وسَهَمَ وجهه، فعرفه ولم يعرفه عمرو بن العاص،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أتعرف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الّذي كان يقول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یبغي أهلَه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الضّب المضِبّ فاشخب أوداجَه، ولا تَرْجِعْه إلى أهل العراق فإنهم أهل فتنة ونفاق، وله مع ذلك هوًى يُرْدهيه، وبطانة تغويه، فوالذي نفسي بيده لئِنْ أفلَتَ من حَبائلك، ليُجَهّزن إليك جيشاً تكثر صواهله، لشرّ 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وهو في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الأبتر، هلاّ كانت هذه الحماسة عندك يوم صِفّين، ونحن ندعوك إلى البراز، وتلوذ بشمائل الخيل كالأمَة السوداء والنّعجة القوداء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إن قتلني قَتل رجلاً كريم المخبرة، حميد المقدرة، ليس بالجِبْس المنكوس، ولا الثِّلْب 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كيتَ وكيتَ، فقد وقعت بين لَحَيْي ،لَهْزَمٍ ، فرُوس للأعداء ، يسعطك إسعاطَ الكودَن </w:t>
      </w:r>
      <w:r>
        <w:rPr>
          <w:rStyle w:val="FootnoteAnchor"/>
          <w:rtl w:val="true"/>
        </w:rPr>
        <w:footnoteReference w:id="304"/>
      </w:r>
      <w:r>
        <w:rPr>
          <w:rFonts w:ascii="Amiri" w:hAnsi="Amiri" w:eastAsia="Amiri" w:cs="Amiri"/>
          <w:color w:val="111111"/>
          <w:sz w:val="28"/>
          <w:sz w:val="28"/>
          <w:szCs w:val="28"/>
          <w:rtl w:val="true"/>
          <w:lang w:bidi="ar-SA"/>
        </w:rPr>
        <w:t xml:space="preserve">الملجم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إكثارك، فإني أعلمك بَطِراً في الرخاء، جباناً في اللقاء، هيّابة عند كفاح الأعداء، ترى أنْ تفيَ مهجتَك، بأن تبديَ سوءتك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يوم صفّين وأنت تُدْعى إلى النزال، فتحيد عن القتال، خوفاً أن يغمرَك رجال لهم أبدان شداد، وأسنّة حداد، ينهبون السَّرح، ويذلّون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معاوية أني شهدت تلك المواطن، فكنت فيها كمِدرَة الشوْك، ولقد رأيت أباك في بعض تلك المواطن تخفِق أحشاؤه، وتنقّ أمعاؤه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لقيَك أبي في ذلك المقام، لارتعدتْ منه فرائصك، ولم تسلَم منه مهجتُك، ولكنه قاتل غيرَك فقتل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ألا تسكت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هند، أتقول 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شئت لأعرقنّ جبينك، ولأقيمنّك وبين عينيك وَسْم يلين له أخدَعَاك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أبأكثر من 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تكفّ 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الأبيات،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الأبيات أيضاً،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فأطرق معاوية طويلاً حتى ظنّ أنه لن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العفوَ عن عُلْيَا قريشٍ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اليوم العَبُوس القماطرِ</w:t>
      </w:r>
    </w:p>
    <w:p>
      <w:pPr>
        <w:pStyle w:val="BookText"/>
        <w:rPr/>
      </w:pPr>
      <w:r>
        <w:rPr>
          <w:rFonts w:ascii="Amiri" w:hAnsi="Amiri" w:eastAsia="Amiri" w:cs="Amiri"/>
          <w:color w:val="111111"/>
          <w:sz w:val="28"/>
          <w:sz w:val="28"/>
          <w:szCs w:val="28"/>
          <w:rtl w:val="true"/>
          <w:lang w:bidi="ar-SA"/>
        </w:rPr>
        <w:t>ولستُ أرى قتلِي فتًى ذا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نسب في حيّ كَعْبٍ وعامرِ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العفوَ عنه بعدما خابَ 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وزلّتْ به إحدى الجدود العواثرِ </w:t>
      </w:r>
    </w:p>
    <w:p>
      <w:pPr>
        <w:pStyle w:val="BookText"/>
        <w:rPr/>
      </w:pPr>
      <w:r>
        <w:rPr>
          <w:rFonts w:ascii="Amiri" w:hAnsi="Amiri" w:eastAsia="Amiri" w:cs="Amiri"/>
          <w:color w:val="111111"/>
          <w:sz w:val="28"/>
          <w:sz w:val="28"/>
          <w:szCs w:val="28"/>
          <w:rtl w:val="true"/>
          <w:lang w:bidi="ar-SA"/>
        </w:rPr>
        <w:t>وكان أبوه يوم صِفّين محنَقاً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فأردته رماحُ يُحابِرِ</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فاعلاً ما قال عمرو من الخروج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 عن عَقِيدات الضمائر، لاسيما إذا أرادت جهاداً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يقتلك اللّٰه كما قتل أباك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معاوية جائزته، وأخذ عليه موثقاً ألا يساكنه بالشام فيفسد عليه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السّديّ، عن عبد خير الهمدانيّ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هاشم بن عُتبْة يوم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رجل ضَخم، فلا يهولنّكم مسقطي إذا سقطت، فإنه لا يفَرَغ مني أقلّ من نَحْر جَزور، حتى يفرُغ الجزارُ من جَزْرها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فصرع، فمرّ عليه رجل وهو صريع بين القتلى،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أمير المؤمنين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اللّٰه ورحمته عليك يا أمير المؤمنين،</w:t>
      </w:r>
    </w:p>
    <w:p>
      <w:pPr>
        <w:pStyle w:val="BookText"/>
        <w:rPr/>
      </w:pPr>
      <w:r>
        <w:rPr>
          <w:rFonts w:ascii="Amiri" w:hAnsi="Amiri" w:eastAsia="Amiri" w:cs="Amiri"/>
          <w:color w:val="111111"/>
          <w:sz w:val="28"/>
          <w:sz w:val="28"/>
          <w:szCs w:val="28"/>
          <w:rtl w:val="true"/>
          <w:lang w:bidi="ar-SA"/>
        </w:rPr>
        <w:t>أنشُدك اللّٰه إلا أصبحت وقد ربطت معاوِدَ خيلك بأرجل القتلى، فإنَّ الدبْرة تصبح غداً لمن غلَب</w:t>
      </w:r>
    </w:p>
    <w:p>
      <w:pPr>
        <w:pStyle w:val="BookText"/>
        <w:rPr/>
      </w:pPr>
      <w:r>
        <w:rPr>
          <w:rFonts w:ascii="IRNazanin" w:hAnsi="IRNazanin" w:eastAsia="IRNazanin"/>
          <w:color w:val="111111"/>
          <w:sz w:val="28"/>
          <w:sz w:val="28"/>
          <w:szCs w:val="28"/>
          <w:rtl w:val="true"/>
          <w:lang w:bidi="fa-IR"/>
        </w:rPr>
        <w:t>على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الرجلُ علياً علیه السلام بما قاله، فسار في الليل بكتائبه حتى جعل القتلى خلْف ظهره، فأصبح والدَّبْرة له على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بن شمِر، عن السديّ، عن عبد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هاشمٌ الحارثَ بن المنذر التَّنُوخي، حمل عليه بعد أن أعيا وكلّ، وقتل بيده، فطعنه بالرّمح فشقّ بطنَه فسقط، وبعث إليه عليّ علیه السلام وهو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بلوائك، فقال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بطني، فإذا هو قد انشقّ، فجاء عليّ علیه السلام حتى وقف عليه، وحوله عصابة من أسلم قد صرِعوا معه، وقوم من القراء، فجزع عليه،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عُصْبَةً اسلَميّةً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يزيد وسعدان وبِشرٌ وَمْعَبدٌ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وابنا معبدٍ ذي المكارم</w:t>
      </w:r>
    </w:p>
    <w:p>
      <w:pPr>
        <w:pStyle w:val="BookText"/>
        <w:rPr/>
      </w:pPr>
      <w:r>
        <w:rPr>
          <w:rFonts w:ascii="Amiri" w:hAnsi="Amiri" w:eastAsia="Amiri" w:cs="Amiri"/>
          <w:color w:val="111111"/>
          <w:sz w:val="28"/>
          <w:sz w:val="28"/>
          <w:szCs w:val="28"/>
          <w:rtl w:val="true"/>
          <w:lang w:bidi="ar-SA"/>
        </w:rPr>
        <w:t>وعُرْوة لا يَبْعَدْ نَثَاهُ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اختُرِطت يوماً خفافُ الصوارم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عن الشعبيّ ، عن أبي سلمة، أنَّ هاشم بن عتبة استصرخ الناس عند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إلى اللّٰه حاجة، ومن كان يريد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ناس كثير شدّ بهم على أهل الشام مراراً، ليس من وجه يحمل عليه إلا صبروا له، فقاتل 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ما تروْن من صبرهم، فواللّٰه ما ترون منهم إلا حميّة العرب وصبرها تحت راياتها، وعند مراكزها ، وإنَّهم لعلى الضلال، وإنكم لعلى الحق، يا قوم </w:t>
      </w:r>
    </w:p>
    <w:p>
      <w:pPr>
        <w:pStyle w:val="BookText"/>
        <w:rPr/>
      </w:pPr>
      <w:r>
        <w:rPr>
          <w:rFonts w:ascii="Amiri" w:hAnsi="Amiri" w:eastAsia="Amiri" w:cs="Amiri"/>
          <w:color w:val="111111"/>
          <w:sz w:val="28"/>
          <w:sz w:val="28"/>
          <w:szCs w:val="28"/>
          <w:rtl w:val="true"/>
          <w:lang w:bidi="ar-SA"/>
        </w:rPr>
        <w:t>اصبروا وصابروا واجتمعوا، وامشوا بنا إلى عدوّنا على تؤدة، رويداً، واذكروا اللّٰه، ولا يُسلمنّ رجل أخاه، ولا تُكثِروا الالتفات، واصمُدوا صمدهم، وجالدوهم محتسبين، حتى يحكم اللّٰه بيننا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وعصابة من القُرّاء يجالدون أهل الشام، إذ طلع عليهم فتًى شابُّ،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أرباب ملوكِ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أنبأَنا قراؤنا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 xml:space="preserve">ثم شدّ لا ينثني حتى يضربَ بسيفه، ثم جعل يلعن عليَّا ويشتِمه ويُسهب في ذمّه، فقال له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الكلام بعده الخصام، وإنّ لعنَك سيّد الأبرار، بعده عقاب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فإنك راجع إلى ربك فيسألك عن هذا الموقف وعن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أهلَ العراق، لأن صاحبهم لا يصلّي كما ذُكِر لي، وإنهم لا يصلّون، وصاحبُهم قتل خليفتَنا، وهمْ آزروه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وما أنت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 محمد، الذين هم أولى بالنظر في أمور المسلمين، وإنّ صاحبنا كان أبعدَ القوم عن دمه، 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أوّل مَنْ صلّى مع رسول اللّٰه، وأوّل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لا يصلّون، فكل من ترى معه قراء الكتاب، لا ينامون الليل تهجّداً، فاتَّق اللّٰه واخشَ عقابه، ولا يغرُرْك من نفسك الأشقياء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دخل قلبي وجلٌ من كلامك، وإني لأظنّك صادقاً صالحاً، وأظنّنِي مخطئاً آثماً، فهل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إلى ربّك وتب إليه، فإنه يقبل التوبةَ ويعفو عن السيئات، ويحبّ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الفتى إلى صفه منكسراً نادماً، فقال له قوم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نصحنِي العراقيّ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 هاشم وعمار تقول امرأة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تعدَمُوا قوماً أذاقوا ابنَ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شَعوباً ولم يعطوكمُ بالخزائمِ</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فنحنُ قلتنا اليثربيَّ ابن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خطيبكمُ وابني بُدَيْل وهاشمِ</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اليثربيّ ، فهو عمرو بن مِحْصن الأنصاريّ، وقد رثاه النجاشيّ شاعر أهل العراق، فقال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لنِعْمَ فتى الحيَّيْن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صارخُ الحيّ المصبَّحُ ثَوَّبا </w:t>
      </w:r>
    </w:p>
    <w:p>
      <w:pPr>
        <w:pStyle w:val="BookText"/>
        <w:rPr/>
      </w:pPr>
      <w:r>
        <w:rPr>
          <w:rFonts w:ascii="Amiri" w:hAnsi="Amiri" w:eastAsia="Amiri" w:cs="Amiri"/>
          <w:color w:val="111111"/>
          <w:sz w:val="28"/>
          <w:sz w:val="28"/>
          <w:szCs w:val="28"/>
          <w:rtl w:val="true"/>
          <w:lang w:bidi="ar-SA"/>
        </w:rPr>
        <w:t>إذا الخيل جالت بينها قِصَدُ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يثرن عَجَاجاً ساطِعاً متنصّبا</w:t>
      </w:r>
    </w:p>
    <w:p>
      <w:pPr>
        <w:pStyle w:val="BookText"/>
        <w:rPr/>
      </w:pPr>
      <w:r>
        <w:rPr>
          <w:rFonts w:ascii="Amiri" w:hAnsi="Amiri" w:eastAsia="Amiri" w:cs="Amiri"/>
          <w:color w:val="111111"/>
          <w:sz w:val="28"/>
          <w:sz w:val="28"/>
          <w:szCs w:val="28"/>
          <w:rtl w:val="true"/>
          <w:lang w:bidi="ar-SA"/>
        </w:rPr>
        <w:t>لقد فُجع الأنصارُ طرَّا بسيِّدٍ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في الصَّالحات مجرَّبا</w:t>
      </w:r>
    </w:p>
    <w:p>
      <w:pPr>
        <w:pStyle w:val="BookText"/>
        <w:rPr/>
      </w:pPr>
      <w:r>
        <w:rPr>
          <w:rFonts w:ascii="Amiri" w:hAnsi="Amiri" w:eastAsia="Amiri" w:cs="Amiri"/>
          <w:color w:val="111111"/>
          <w:sz w:val="28"/>
          <w:sz w:val="28"/>
          <w:szCs w:val="28"/>
          <w:rtl w:val="true"/>
          <w:lang w:bidi="ar-SA"/>
        </w:rPr>
        <w:t>فيارُبَّ خيرٍ قد أفدتَ، وجفنةٍ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وقِرْنٍ قد تركت مسلّبا</w:t>
      </w:r>
    </w:p>
    <w:p>
      <w:pPr>
        <w:pStyle w:val="BookText"/>
        <w:rPr/>
      </w:pPr>
      <w:r>
        <w:rPr>
          <w:rFonts w:ascii="Amiri" w:hAnsi="Amiri" w:eastAsia="Amiri" w:cs="Amiri"/>
          <w:color w:val="111111"/>
          <w:sz w:val="28"/>
          <w:sz w:val="28"/>
          <w:szCs w:val="28"/>
          <w:rtl w:val="true"/>
          <w:lang w:bidi="ar-SA"/>
        </w:rPr>
        <w:t>ويا ربّ خَصْمٍ قد رددتَ بغيظِهِ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ذليلاً بعد أن كان مُغْضَبا</w:t>
      </w:r>
    </w:p>
    <w:p>
      <w:pPr>
        <w:pStyle w:val="BookText"/>
        <w:rPr/>
      </w:pPr>
      <w:r>
        <w:rPr>
          <w:rFonts w:ascii="Amiri" w:hAnsi="Amiri" w:eastAsia="Amiri" w:cs="Amiri"/>
          <w:color w:val="111111"/>
          <w:sz w:val="28"/>
          <w:sz w:val="28"/>
          <w:szCs w:val="28"/>
          <w:rtl w:val="true"/>
          <w:lang w:bidi="ar-SA"/>
        </w:rPr>
        <w:t>وراية مجدٍ قد حملتَ وغَزْوَةٍ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إذ النِّكْسُ الجبانُ تَهيَّبا</w:t>
      </w:r>
    </w:p>
    <w:p>
      <w:pPr>
        <w:pStyle w:val="BookText"/>
        <w:rPr/>
      </w:pPr>
      <w:r>
        <w:rPr>
          <w:rFonts w:ascii="Amiri" w:hAnsi="Amiri" w:eastAsia="Amiri" w:cs="Amiri"/>
          <w:color w:val="111111"/>
          <w:sz w:val="28"/>
          <w:sz w:val="28"/>
          <w:szCs w:val="28"/>
          <w:rtl w:val="true"/>
          <w:lang w:bidi="ar-SA"/>
        </w:rPr>
        <w:t>حويطاً على جلّ العشيرة ماجداً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 الأنصار نِكْساً مؤنّبا</w:t>
      </w:r>
    </w:p>
    <w:p>
      <w:pPr>
        <w:pStyle w:val="BookText"/>
        <w:rPr/>
      </w:pPr>
      <w:r>
        <w:rPr>
          <w:rFonts w:ascii="Amiri" w:hAnsi="Amiri" w:eastAsia="Amiri" w:cs="Amiri"/>
          <w:color w:val="111111"/>
          <w:sz w:val="28"/>
          <w:sz w:val="28"/>
          <w:szCs w:val="28"/>
          <w:rtl w:val="true"/>
          <w:lang w:bidi="ar-SA"/>
        </w:rPr>
        <w:t>طويلَ عمادِ المجد رَحْباً 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خَصِيباً إذا ما رائد الحيّ أجدبا</w:t>
      </w:r>
    </w:p>
    <w:p>
      <w:pPr>
        <w:pStyle w:val="BookText"/>
        <w:rPr/>
      </w:pPr>
      <w:r>
        <w:rPr>
          <w:rFonts w:ascii="Amiri" w:hAnsi="Amiri" w:eastAsia="Amiri" w:cs="Amiri"/>
          <w:color w:val="111111"/>
          <w:sz w:val="28"/>
          <w:sz w:val="28"/>
          <w:szCs w:val="28"/>
          <w:rtl w:val="true"/>
          <w:lang w:bidi="ar-SA"/>
        </w:rPr>
        <w:t>عظيمَ رمادِ النار لم يكُ فاحشاً ولا فَشِلاً يوم النّزال مغلَّبا</w:t>
      </w:r>
    </w:p>
    <w:p>
      <w:pPr>
        <w:pStyle w:val="BookText"/>
        <w:rPr/>
      </w:pPr>
      <w:r>
        <w:rPr>
          <w:rFonts w:ascii="Amiri" w:hAnsi="Amiri" w:eastAsia="Amiri" w:cs="Amiri"/>
          <w:color w:val="111111"/>
          <w:sz w:val="28"/>
          <w:sz w:val="28"/>
          <w:szCs w:val="28"/>
          <w:rtl w:val="true"/>
          <w:lang w:bidi="ar-SA"/>
        </w:rPr>
        <w:t>وكنت ربيعاً ينفع الناسَ 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وسيفاً جُرَازاً باتِكَ الحدِّ مِقضبَا</w:t>
      </w:r>
    </w:p>
    <w:p>
      <w:pPr>
        <w:pStyle w:val="BookText"/>
        <w:rPr/>
      </w:pPr>
      <w:r>
        <w:rPr>
          <w:rFonts w:ascii="Amiri" w:hAnsi="Amiri" w:eastAsia="Amiri" w:cs="Amiri"/>
          <w:color w:val="111111"/>
          <w:sz w:val="28"/>
          <w:sz w:val="28"/>
          <w:szCs w:val="28"/>
          <w:rtl w:val="true"/>
          <w:lang w:bidi="ar-SA"/>
        </w:rPr>
        <w:t>فمن يك مسروراً بقتل ابن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شقيَّا ثم مات معذّبا</w:t>
      </w:r>
    </w:p>
    <w:p>
      <w:pPr>
        <w:pStyle w:val="BookText"/>
        <w:rPr/>
      </w:pPr>
      <w:r>
        <w:rPr>
          <w:rFonts w:ascii="Amiri" w:hAnsi="Amiri" w:eastAsia="Amiri" w:cs="Amiri"/>
          <w:color w:val="111111"/>
          <w:sz w:val="28"/>
          <w:sz w:val="28"/>
          <w:szCs w:val="28"/>
          <w:rtl w:val="true"/>
          <w:lang w:bidi="ar-SA"/>
        </w:rPr>
        <w:t>وغُودِر منكبَّالفيهِ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رمحاً ذا سنان وثعلَبا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فإن يقتلوا الحرّ الكريم ابنَ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pStyle w:val="BookText"/>
        <w:rPr/>
      </w:pPr>
      <w:r>
        <w:rPr>
          <w:rFonts w:ascii="Amiri" w:hAnsi="Amiri" w:eastAsia="Amiri" w:cs="Amiri"/>
          <w:color w:val="111111"/>
          <w:sz w:val="28"/>
          <w:sz w:val="28"/>
          <w:szCs w:val="28"/>
          <w:rtl w:val="true"/>
          <w:lang w:bidi="ar-SA"/>
        </w:rPr>
        <w:t xml:space="preserve">وإن يقتلوا ابنيْ بُدَيْل وهاشماً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تركنا منكُمُ القَرْن أعضَبا</w:t>
      </w:r>
    </w:p>
    <w:p>
      <w:pPr>
        <w:pStyle w:val="BookText"/>
        <w:rPr/>
      </w:pPr>
      <w:r>
        <w:rPr>
          <w:rFonts w:ascii="Amiri" w:hAnsi="Amiri" w:eastAsia="Amiri" w:cs="Amiri"/>
          <w:color w:val="111111"/>
          <w:sz w:val="28"/>
          <w:sz w:val="28"/>
          <w:szCs w:val="28"/>
          <w:rtl w:val="true"/>
          <w:lang w:bidi="ar-SA"/>
        </w:rPr>
        <w:t>ونحن تركنا حِمْيراً في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صَرْعى كالنّخيل مُشَذّبا</w:t>
      </w:r>
    </w:p>
    <w:p>
      <w:pPr>
        <w:pStyle w:val="BookText"/>
        <w:rPr/>
      </w:pPr>
      <w:r>
        <w:rPr>
          <w:rFonts w:ascii="Amiri" w:hAnsi="Amiri" w:eastAsia="Amiri" w:cs="Amiri"/>
          <w:color w:val="111111"/>
          <w:sz w:val="28"/>
          <w:sz w:val="28"/>
          <w:szCs w:val="28"/>
          <w:rtl w:val="true"/>
          <w:lang w:bidi="ar-SA"/>
        </w:rPr>
        <w:t>وأفلتَنَا تحت الأسنّة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في الفرار مدرّيا</w:t>
      </w:r>
    </w:p>
    <w:p>
      <w:pPr>
        <w:pStyle w:val="BookText"/>
        <w:rPr/>
      </w:pPr>
      <w:r>
        <w:rPr>
          <w:rFonts w:ascii="Amiri" w:hAnsi="Amiri" w:eastAsia="Amiri" w:cs="Amiri"/>
          <w:color w:val="111111"/>
          <w:sz w:val="28"/>
          <w:sz w:val="28"/>
          <w:szCs w:val="28"/>
          <w:rtl w:val="true"/>
          <w:lang w:bidi="ar-SA"/>
        </w:rPr>
        <w:t>ونحن تركنا عند مختلف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عُبيد اللّٰه لحماً ملحّبَا</w:t>
      </w:r>
    </w:p>
    <w:p>
      <w:pPr>
        <w:pStyle w:val="BookText"/>
        <w:rPr/>
      </w:pPr>
      <w:r>
        <w:rPr>
          <w:rFonts w:ascii="Amiri" w:hAnsi="Amiri" w:eastAsia="Amiri" w:cs="Amiri"/>
          <w:color w:val="111111"/>
          <w:sz w:val="28"/>
          <w:sz w:val="28"/>
          <w:szCs w:val="28"/>
          <w:rtl w:val="true"/>
          <w:lang w:bidi="ar-SA"/>
        </w:rPr>
        <w:t>بصفّين لما ارفضّ عنه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ابن عتّاب تركناه مُلْغَبَا</w:t>
      </w:r>
    </w:p>
    <w:p>
      <w:pPr>
        <w:pStyle w:val="BookText"/>
        <w:rPr/>
      </w:pPr>
      <w:r>
        <w:rPr>
          <w:rFonts w:ascii="Amiri" w:hAnsi="Amiri" w:eastAsia="Amiri" w:cs="Amiri"/>
          <w:color w:val="111111"/>
          <w:sz w:val="28"/>
          <w:sz w:val="28"/>
          <w:szCs w:val="28"/>
          <w:rtl w:val="true"/>
          <w:lang w:bidi="ar-SA"/>
        </w:rPr>
        <w:t>وَطَلْحة من بعد الزبير ولم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لضبّةَ في الهيْجَا عريفاً وَمَنْكِبَا</w:t>
      </w:r>
    </w:p>
    <w:p>
      <w:pPr>
        <w:pStyle w:val="BookText"/>
        <w:rPr/>
      </w:pPr>
      <w:r>
        <w:rPr>
          <w:rFonts w:ascii="Amiri" w:hAnsi="Amiri" w:eastAsia="Amiri" w:cs="Amiri"/>
          <w:color w:val="111111"/>
          <w:sz w:val="28"/>
          <w:sz w:val="28"/>
          <w:szCs w:val="28"/>
          <w:rtl w:val="true"/>
          <w:lang w:bidi="ar-SA"/>
        </w:rPr>
        <w:t>ونحن أحطنا بالبعير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سقيناكُمْ سِماماً مقشَّبا</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مِحْصن من أعلام أصحاب عليّ علیه السلام ، قتل في المعركة وجزع عليٌّ علیه السلام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قتل هاشم بن عتبة يقول أبو الطفيل عامر بن واثلة الكنانيّ ، وهو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إنه آخر مَنْ بقي من صَحْب رسول اللّٰه صلی اللّٰه علیه و آله و سلم ، وشهد مع عليِّ صِفّين، وكان من مخلصي الشيعة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هاشمَ الخيرِ جُزيت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في اللّٰه عَدُوّ السُّنّهْ </w:t>
      </w:r>
    </w:p>
    <w:p>
      <w:pPr>
        <w:pStyle w:val="BookText"/>
        <w:rPr/>
      </w:pPr>
      <w:r>
        <w:rPr>
          <w:rFonts w:ascii="Amiri" w:hAnsi="Amiri" w:eastAsia="Amiri" w:cs="Amiri"/>
          <w:color w:val="111111"/>
          <w:sz w:val="28"/>
          <w:sz w:val="28"/>
          <w:szCs w:val="28"/>
          <w:rtl w:val="true"/>
          <w:lang w:bidi="ar-SA"/>
        </w:rPr>
        <w:t>والتاركِي الحقّ وأهل الظِّنّهْ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بما فزت به 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صَيّرنِي الدهر كانّي شَنّهْ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تعلو حول قبري رَنَّهْ</w:t>
      </w:r>
    </w:p>
    <w:p>
      <w:pPr>
        <w:pStyle w:val="BookText"/>
        <w:rPr/>
      </w:pPr>
      <w:r>
        <w:rPr>
          <w:rFonts w:ascii="Amiri" w:hAnsi="Amiri" w:eastAsia="Amiri" w:cs="Amiri"/>
          <w:color w:val="111111"/>
          <w:sz w:val="28"/>
          <w:sz w:val="28"/>
          <w:szCs w:val="28"/>
          <w:rtl w:val="true"/>
          <w:lang w:bidi="ar-SA"/>
        </w:rPr>
        <w:t>من زوجةٍ وحَوْبَةٍ وكَنَّهْ</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والحَوْبة القرابة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بني فلان حَوْبَةٌ، أي 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عُذْرة،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أموراً كلَّها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كأيّامٍ بصفِّينَا</w:t>
      </w:r>
    </w:p>
    <w:p>
      <w:pPr>
        <w:pStyle w:val="BookText"/>
        <w:rPr/>
      </w:pPr>
      <w:r>
        <w:rPr>
          <w:rFonts w:ascii="Amiri" w:hAnsi="Amiri" w:eastAsia="Amiri" w:cs="Amiri"/>
          <w:color w:val="111111"/>
          <w:sz w:val="28"/>
          <w:sz w:val="28"/>
          <w:szCs w:val="28"/>
          <w:rtl w:val="true"/>
          <w:lang w:bidi="ar-SA"/>
        </w:rPr>
        <w:t>لَمّا غَدَوْا وغدوْنَا كلُّنا 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الجِمالَ الجِلَّةَ الجُونَا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خيلٌ تجولُ وأخرى في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على غيظٍ يُرَامُونَا</w:t>
      </w:r>
    </w:p>
    <w:p>
      <w:pPr>
        <w:pStyle w:val="BookText"/>
        <w:rPr/>
      </w:pPr>
      <w:r>
        <w:rPr>
          <w:rFonts w:ascii="Amiri" w:hAnsi="Amiri" w:eastAsia="Amiri" w:cs="Amiri"/>
          <w:color w:val="111111"/>
          <w:sz w:val="28"/>
          <w:sz w:val="28"/>
          <w:szCs w:val="28"/>
          <w:rtl w:val="true"/>
          <w:lang w:bidi="ar-SA"/>
        </w:rPr>
        <w:t>ثم ابتذلْنَا سيوفاً في جماجمهمْ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نساقِيهمُ من ذاك يَجْزونا</w:t>
      </w:r>
    </w:p>
    <w:p>
      <w:pPr>
        <w:pStyle w:val="BookText"/>
        <w:rPr/>
      </w:pPr>
      <w:r>
        <w:rPr>
          <w:rFonts w:ascii="Amiri" w:hAnsi="Amiri" w:eastAsia="Amiri" w:cs="Amiri"/>
          <w:color w:val="111111"/>
          <w:sz w:val="28"/>
          <w:sz w:val="28"/>
          <w:szCs w:val="28"/>
          <w:rtl w:val="true"/>
          <w:lang w:bidi="ar-SA"/>
        </w:rPr>
        <w:t>كأنها في أكفّ القوم 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سلاسلُ البرق يَجْدَعْنَ العرانينا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ثم انصرفْنَا كأشلاء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عند قتلاهم يصلّونَا</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لعديّ بن حاتم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أصحاب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طَريف، ألم أسمعْك تقول يوم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تحبِقُ فيها عَنَاقٌ حَوْليّة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ما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فقئت عين عديّ، وقتل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حَبَقَتْ في قتله العَنَاق والتيس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علىّ علیه السلام خيلاً ليحبسوا عن معاوية مادّته، فبعث معاوية الضحاك بن قيس الفِهْرِيّ في خيل إلى تلك الخيل، فأزالوها، وجاءت عيون عليّ علیه السلام فأخبروه بما كان،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فيما ها هنا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كذا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كذا، فلما زاد الاختلاف،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إلى القتال، فغاداهم إلى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القتال، فانهزمت صفوف الشام من بين يديه ذلك اليوم، حتى فَرّ عتبة بن أبي سفيان عشرين فرسخاً عن موضع المعركة، فقال النجاشيّ فيه من قصيدة أولها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أمعنت يا عتبُ الفِرارَا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 الوغَى خِزياً وعارا</w:t>
      </w:r>
    </w:p>
    <w:p>
      <w:pPr>
        <w:pStyle w:val="BookText"/>
        <w:rPr/>
      </w:pPr>
      <w:r>
        <w:rPr>
          <w:rFonts w:ascii="Amiri" w:hAnsi="Amiri" w:eastAsia="Amiri" w:cs="Amiri"/>
          <w:color w:val="111111"/>
          <w:sz w:val="28"/>
          <w:sz w:val="28"/>
          <w:szCs w:val="28"/>
          <w:rtl w:val="true"/>
          <w:lang w:bidi="ar-SA"/>
        </w:rPr>
        <w:t>فلا يحمِدْ خُصاك سوى 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أجريتَهُ انهمر انهمارا</w:t>
      </w:r>
    </w:p>
    <w:p>
      <w:pPr>
        <w:pStyle w:val="BookText"/>
        <w:rPr/>
      </w:pPr>
      <w:r>
        <w:rPr>
          <w:rFonts w:ascii="Amiri" w:hAnsi="Amiri" w:eastAsia="Amiri" w:cs="Amiri"/>
          <w:color w:val="111111"/>
          <w:sz w:val="28"/>
          <w:sz w:val="28"/>
          <w:szCs w:val="28"/>
          <w:rtl w:val="true"/>
          <w:lang w:bidi="ar-SA"/>
        </w:rPr>
        <w:t xml:space="preserve">وقال كعب بن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المصاحف، يذكر أيام صِفّين ويحرّض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تنهضْ بغير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بعد اليوم بالذلِّ عارفُ</w:t>
      </w:r>
    </w:p>
    <w:p>
      <w:pPr>
        <w:pStyle w:val="BookText"/>
        <w:rPr/>
      </w:pPr>
      <w:r>
        <w:rPr>
          <w:rFonts w:ascii="Amiri" w:hAnsi="Amiri" w:eastAsia="Amiri" w:cs="Amiri"/>
          <w:color w:val="111111"/>
          <w:sz w:val="28"/>
          <w:sz w:val="28"/>
          <w:szCs w:val="28"/>
          <w:rtl w:val="true"/>
          <w:lang w:bidi="ar-SA"/>
        </w:rPr>
        <w:t>ترکتم عبيد اللّٰه بالقاع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نجيعاً والعروق نوازفُ</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الا إنما تبكي العيونُ 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وهو واقفُ</w:t>
      </w:r>
    </w:p>
    <w:p>
      <w:pPr>
        <w:pStyle w:val="BookText"/>
        <w:rPr/>
      </w:pPr>
      <w:r>
        <w:rPr>
          <w:rFonts w:ascii="Amiri" w:hAnsi="Amiri" w:eastAsia="Amiri" w:cs="Amiri"/>
          <w:color w:val="111111"/>
          <w:sz w:val="28"/>
          <w:sz w:val="28"/>
          <w:szCs w:val="28"/>
          <w:rtl w:val="true"/>
          <w:lang w:bidi="ar-SA"/>
        </w:rPr>
        <w:t>ينوءُ وتعلوهُ شآبيبُ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جيب القميص اللّفائفُ</w:t>
      </w:r>
    </w:p>
    <w:p>
      <w:pPr>
        <w:pStyle w:val="BookText"/>
        <w:rPr/>
      </w:pPr>
      <w:r>
        <w:rPr>
          <w:rFonts w:ascii="Amiri" w:hAnsi="Amiri" w:eastAsia="Amiri" w:cs="Amiri"/>
          <w:color w:val="111111"/>
          <w:sz w:val="28"/>
          <w:sz w:val="28"/>
          <w:szCs w:val="28"/>
          <w:rtl w:val="true"/>
          <w:lang w:bidi="ar-SA"/>
        </w:rPr>
        <w:t>تبدّل من أسماءَ أسيافَ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لو أخطأته المتألفُ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شَرّ الناس في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إنّي بما قلتُ عارفُ</w:t>
      </w:r>
    </w:p>
    <w:p>
      <w:pPr>
        <w:pStyle w:val="BookText"/>
        <w:rPr/>
      </w:pPr>
      <w:r>
        <w:rPr>
          <w:rFonts w:ascii="Amiri" w:hAnsi="Amiri" w:eastAsia="Amiri" w:cs="Amiri"/>
          <w:color w:val="111111"/>
          <w:sz w:val="28"/>
          <w:sz w:val="28"/>
          <w:szCs w:val="28"/>
          <w:rtl w:val="true"/>
          <w:lang w:bidi="ar-SA"/>
        </w:rPr>
        <w:t>وفرّت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سعدُها وربابُها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الجعراءُ فيمن يخالفُ</w:t>
      </w:r>
    </w:p>
    <w:p>
      <w:pPr>
        <w:pStyle w:val="BookText"/>
        <w:rPr/>
      </w:pPr>
      <w:r>
        <w:rPr>
          <w:rFonts w:ascii="Amiri" w:hAnsi="Amiri" w:eastAsia="Amiri" w:cs="Amiri"/>
          <w:color w:val="111111"/>
          <w:sz w:val="28"/>
          <w:sz w:val="28"/>
          <w:szCs w:val="28"/>
          <w:rtl w:val="true"/>
          <w:lang w:bidi="ar-SA"/>
        </w:rPr>
        <w:t>وقد صبرت حولَ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شهباءُ المناكب شارف</w:t>
      </w:r>
    </w:p>
    <w:p>
      <w:pPr>
        <w:pStyle w:val="BookText"/>
        <w:rPr/>
      </w:pPr>
      <w:r>
        <w:rPr>
          <w:rFonts w:ascii="Amiri" w:hAnsi="Amiri" w:eastAsia="Amiri" w:cs="Amiri"/>
          <w:color w:val="111111"/>
          <w:sz w:val="28"/>
          <w:sz w:val="28"/>
          <w:szCs w:val="28"/>
          <w:rtl w:val="true"/>
          <w:lang w:bidi="ar-SA"/>
        </w:rPr>
        <w:t>فما برحوا حتى رأى اللّٰه 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أتيحت بالأكفِّ المصاحفُ</w:t>
      </w:r>
    </w:p>
    <w:p>
      <w:pPr>
        <w:pStyle w:val="BookText"/>
        <w:rPr/>
      </w:pPr>
      <w:r>
        <w:rPr>
          <w:rFonts w:ascii="Amiri" w:hAnsi="Amiri" w:eastAsia="Amiri" w:cs="Amiri"/>
          <w:color w:val="111111"/>
          <w:sz w:val="28"/>
          <w:sz w:val="28"/>
          <w:szCs w:val="28"/>
          <w:rtl w:val="true"/>
          <w:lang w:bidi="ar-SA"/>
        </w:rPr>
        <w:t>وقد تقدم ذكر هذه الأبيات بزيادة على ما ذكرناه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 كعبَ بن جُعَيل عتبةُ بن أبي سفيان وعيّره بالفرار، وكان كعب من شيعة معاوية، لكنّه هجا عتبة تحريضاً له، فهجاه عتبة جواباً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كعباً بشرّ العظا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 أبوك يُسَمَّى الجُعَلْ</w:t>
      </w:r>
    </w:p>
    <w:p>
      <w:pPr>
        <w:pStyle w:val="BookText"/>
        <w:rPr/>
      </w:pPr>
      <w:r>
        <w:rPr>
          <w:rFonts w:ascii="Amiri" w:hAnsi="Amiri" w:eastAsia="Amiri" w:cs="Amiri"/>
          <w:color w:val="111111"/>
          <w:sz w:val="28"/>
          <w:sz w:val="28"/>
          <w:szCs w:val="28"/>
          <w:rtl w:val="true"/>
          <w:lang w:bidi="ar-SA"/>
        </w:rPr>
        <w:t>وإن مكانك من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القُرادِ من است الجَمَلْ</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بين الفريقين الوقعة المعروفة بوقعة الخميس، حدّثنا بها عمر بن سعد، عن سليمان الأعمش عن إبراهيم النّخَعِيّ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القعقاع بن الأبرد الطُّهَوِيّ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لواقف قريباً من عليّ علیه السلام بصِفّين يوم وقعة الخميس، وقد التقتْ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في ميمنة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 ولخم وجُذام والأشعريّون ،وكانوا مستبصرين في قتال عليّ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 فلقد واللّٰه رأيتُ ذلك اليوم من قتالهم، وسمعت من وقع السيوف على الرؤوس وخبْط الخيول بحوافرها في الأرض وفي القتلى، ما الجبال تَهِدّ، ولا الصواعق تصعَق، بأعظم من هؤلاء في الصدور من تلك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إلى عليّ علیه السلام وهوقائم، فدنوت منه فأسمعُه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الشكوى وأنت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حين قام قائم الظهيرة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افْتَحْ بَيْنَنَا وَبَيْنَ قَوْمِنَا بِالْحَقِّ وَأَنتَ خَيْرُ الْفَٰتِحِينَ </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الناس بنفسه، وسیفُه مجرّد بیده، فلا واللّٰه ما حجز بين الناس ذلك اليوم إلا اللّٰه ربُّ العالمين، في قريب من ثلث الليل الأول، وقتِلتْ يومئذ أعلام العرب، وكان في رأس عليِّ علیه</w:t>
      </w:r>
    </w:p>
    <w:p>
      <w:pPr>
        <w:pStyle w:val="BookText"/>
        <w:rPr/>
      </w:pPr>
      <w:r>
        <w:rPr>
          <w:rFonts w:ascii="Amiri" w:hAnsi="Amiri" w:eastAsia="Amiri" w:cs="Amiri"/>
          <w:color w:val="111111"/>
          <w:sz w:val="28"/>
          <w:sz w:val="28"/>
          <w:szCs w:val="28"/>
          <w:rtl w:val="true"/>
          <w:lang w:bidi="ar-SA"/>
        </w:rPr>
        <w:t>السلام ثلاثُ ضَرَبات، وفي وجهه ضربتان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لم يخرج قطّ، وقتِل في هذا اليوم خزيمة بن ثابت ذو الشهادتين، وقتِل من أهل الشام عبد اللّٰه بن ذي الكَلاع الحميريّ، فقال معقل بن نَهِيك بن يساف الأنصاريّ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ومَنْ يشفي حَزازتَها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أفلتَ الفاسِقُ الضِّلّيل منطلقَا</w:t>
      </w:r>
    </w:p>
    <w:p>
      <w:pPr>
        <w:pStyle w:val="BookText"/>
        <w:rPr/>
      </w:pPr>
      <w:r>
        <w:rPr>
          <w:rFonts w:ascii="Amiri" w:hAnsi="Amiri" w:eastAsia="Amiri" w:cs="Amiri"/>
          <w:color w:val="111111"/>
          <w:sz w:val="28"/>
          <w:sz w:val="28"/>
          <w:szCs w:val="28"/>
          <w:rtl w:val="true"/>
          <w:lang w:bidi="ar-SA"/>
        </w:rPr>
        <w:t>وأفلت الخيلَ عمرو وهي شاحِبَةٌ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العجاج تحتّ الرّكْض والعَنَقَا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وافت منيّة عبد اللّٰه إذ 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الخيول به، أعْجِزْ بمن لُحِقَا</w:t>
      </w:r>
    </w:p>
    <w:p>
      <w:pPr>
        <w:pStyle w:val="BookText"/>
        <w:rPr/>
      </w:pPr>
      <w:r>
        <w:rPr>
          <w:rFonts w:ascii="Amiri" w:hAnsi="Amiri" w:eastAsia="Amiri" w:cs="Amiri"/>
          <w:color w:val="111111"/>
          <w:sz w:val="28"/>
          <w:sz w:val="28"/>
          <w:szCs w:val="28"/>
          <w:rtl w:val="true"/>
          <w:lang w:bidi="ar-SA"/>
        </w:rPr>
        <w:t xml:space="preserve">وانساب مروانُ في الظَّلْماء مستتراً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الدجَى كلّما خافَ الردى أرقا</w:t>
      </w:r>
    </w:p>
    <w:p>
      <w:pPr>
        <w:pStyle w:val="BookText"/>
        <w:rPr/>
      </w:pPr>
      <w:r>
        <w:rPr>
          <w:rFonts w:ascii="Amiri" w:hAnsi="Amiri" w:eastAsia="Amiri" w:cs="Amiri"/>
          <w:color w:val="111111"/>
          <w:sz w:val="28"/>
          <w:sz w:val="28"/>
          <w:szCs w:val="28"/>
          <w:rtl w:val="true"/>
          <w:lang w:bidi="ar-SA"/>
        </w:rPr>
        <w:t xml:space="preserve">وقال مالك الأشتر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قتلنا حوشباً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لمّاغدا قد أعلما</w:t>
      </w:r>
    </w:p>
    <w:p>
      <w:pPr>
        <w:pStyle w:val="BookText"/>
        <w:rPr/>
      </w:pPr>
      <w:r>
        <w:rPr>
          <w:rFonts w:ascii="Amiri" w:hAnsi="Amiri" w:eastAsia="Amiri" w:cs="Amiri"/>
          <w:color w:val="111111"/>
          <w:sz w:val="28"/>
          <w:sz w:val="28"/>
          <w:szCs w:val="28"/>
          <w:rtl w:val="true"/>
          <w:lang w:bidi="ar-SA"/>
        </w:rPr>
        <w:t>وذَا الكَلاع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ومَعْبَداً إذ أقدما</w:t>
      </w:r>
    </w:p>
    <w:p>
      <w:pPr>
        <w:pStyle w:val="BookText"/>
        <w:rPr/>
      </w:pPr>
      <w:r>
        <w:rPr>
          <w:rFonts w:ascii="Amiri" w:hAnsi="Amiri" w:eastAsia="Amiri" w:cs="Amiri"/>
          <w:color w:val="111111"/>
          <w:sz w:val="28"/>
          <w:sz w:val="28"/>
          <w:szCs w:val="28"/>
          <w:rtl w:val="true"/>
          <w:lang w:bidi="ar-SA"/>
        </w:rPr>
        <w:t>إن تقتلوا منا أبا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يقظان شيخاً مسلِمَا</w:t>
      </w:r>
    </w:p>
    <w:p>
      <w:pPr>
        <w:pStyle w:val="BookText"/>
        <w:rPr/>
      </w:pPr>
      <w:r>
        <w:rPr>
          <w:rFonts w:ascii="Amiri" w:hAnsi="Amiri" w:eastAsia="Amiri" w:cs="Amiri"/>
          <w:color w:val="111111"/>
          <w:sz w:val="28"/>
          <w:sz w:val="28"/>
          <w:szCs w:val="28"/>
          <w:rtl w:val="true"/>
          <w:lang w:bidi="ar-SA"/>
        </w:rPr>
        <w:t>فقد قتلنا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کَهْلاً مجرِما</w:t>
      </w:r>
    </w:p>
    <w:p>
      <w:pPr>
        <w:pStyle w:val="BookText"/>
        <w:rPr/>
      </w:pPr>
      <w:r>
        <w:rPr>
          <w:rFonts w:ascii="Amiri" w:hAnsi="Amiri" w:eastAsia="Amiri" w:cs="Amiri"/>
          <w:color w:val="111111"/>
          <w:sz w:val="28"/>
          <w:sz w:val="28"/>
          <w:szCs w:val="28"/>
          <w:rtl w:val="true"/>
          <w:lang w:bidi="ar-SA"/>
        </w:rPr>
        <w:t>أضحوا بصِفّین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قوا نَکالاً مؤثِمَا</w:t>
      </w:r>
    </w:p>
    <w:p>
      <w:pPr>
        <w:pStyle w:val="BookText"/>
        <w:rPr/>
      </w:pPr>
      <w:r>
        <w:rPr>
          <w:rFonts w:ascii="Amiri" w:hAnsi="Amiri" w:eastAsia="Amiri" w:cs="Amiri"/>
          <w:color w:val="111111"/>
          <w:sz w:val="28"/>
          <w:sz w:val="28"/>
          <w:szCs w:val="28"/>
          <w:rtl w:val="true"/>
          <w:lang w:bidi="ar-SA"/>
        </w:rPr>
        <w:t xml:space="preserve">وقالت ضُبيعة بنت خزيمة بن ثابت ذي الشهادتين ترثي أباها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على خزيمة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قتيلِ الأحزاب يوم الفُراتِ</w:t>
      </w:r>
    </w:p>
    <w:p>
      <w:pPr>
        <w:pStyle w:val="BookText"/>
        <w:rPr/>
      </w:pPr>
      <w:r>
        <w:rPr>
          <w:rFonts w:ascii="Amiri" w:hAnsi="Amiri" w:eastAsia="Amiri" w:cs="Amiri"/>
          <w:color w:val="111111"/>
          <w:sz w:val="28"/>
          <w:sz w:val="28"/>
          <w:szCs w:val="28"/>
          <w:rtl w:val="true"/>
          <w:lang w:bidi="ar-SA"/>
        </w:rPr>
        <w:t>قتلوا ذا الشهادتين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اللّٰه منهم بالتِّراتِ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قتلوه في فتية غير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الركوبَ في الدَّعَواتِ</w:t>
      </w:r>
    </w:p>
    <w:p>
      <w:pPr>
        <w:pStyle w:val="BookText"/>
        <w:rPr/>
      </w:pPr>
      <w:r>
        <w:rPr>
          <w:rFonts w:ascii="Amiri" w:hAnsi="Amiri" w:eastAsia="Amiri" w:cs="Amiri"/>
          <w:color w:val="111111"/>
          <w:sz w:val="28"/>
          <w:sz w:val="28"/>
          <w:szCs w:val="28"/>
          <w:rtl w:val="true"/>
          <w:lang w:bidi="ar-SA"/>
        </w:rPr>
        <w:t>نصروا السيّد الموفّق ذا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ودانوا بذاك حتى المماتِ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معشراً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ورماهمْ بالخزِي والآفاتِ</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معاوية إلى أبي أيوب خالد بن زيد الأنصاريّ، صاحب منزل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سيّداً معظماً من سادات الأنصار، وكان من شيعة علي علیه السلام كتاباً، وكتب إلى زياد 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عاملاً لعليّ علىه السلام علی بعض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كتابه إلى أبي أيوب فكان سطراً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تنسى الشيباء أبا عُذْرها، ولا قاتل بِكْرها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يدر أبو أيوب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به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المؤمنين،إن معاوية كهف المنافقين،كتب إليّ بكتاب لا أدري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الكتاب؟ فدفعه إليه، فقرأه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مثل ضربه 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تنسى الشيباء أبا عذرها والشيباء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البِكْر ليلةَ افتضاضها، لا تنسى بعلها الذي اقترعها أبداً، ولا تنسى قاتل بِكْرها، وهو أول ولدها، كذلك لا أنسى أنا 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الكتابُ الذي كتبَه إلى زياد، فإنّه كان وعيداً وتهدُّداً،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معاوية،كهفِ المنافقين وبقيّة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يتهدّدِني ويتوعّدني، وبيني وبينه ابنُ عمّ محمد، معه سبعون ألفاً، سيوفهم على عواقتهم، يطيعونه في جميع ما يأمرهم به، لا يلتفت رجل منهم وراءه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ظفِر ثم خَلَص إليّ ليجدنّني أحمرَ 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أي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ادّعاه معاوية عاد عربيَّا مَنافياً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عمرو بن شمِر أنّ معاوية كتب في أسفَل كتابه إلى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لديك أبا أيوبَ 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وقومُك مثل الذئب والنَّقَدِ</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إمّا قتلْتم أمير المؤمنين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تَرْجُوا الهوادة مِنّا آخر الأبد</w:t>
      </w:r>
    </w:p>
    <w:p>
      <w:pPr>
        <w:pStyle w:val="BookText"/>
        <w:rPr/>
      </w:pPr>
      <w:r>
        <w:rPr>
          <w:rFonts w:ascii="Amiri" w:hAnsi="Amiri" w:eastAsia="Amiri" w:cs="Amiri"/>
          <w:color w:val="111111"/>
          <w:sz w:val="28"/>
          <w:sz w:val="28"/>
          <w:szCs w:val="28"/>
          <w:rtl w:val="true"/>
          <w:lang w:bidi="ar-SA"/>
        </w:rPr>
        <w:t xml:space="preserve">إنّ الذي نلتموه ظالمينَ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أبقتْ حَزَازتُه صَدْعاً على كبِدي</w:t>
      </w:r>
    </w:p>
    <w:p>
      <w:pPr>
        <w:pStyle w:val="BookText"/>
        <w:rPr/>
      </w:pPr>
      <w:r>
        <w:rPr>
          <w:rFonts w:ascii="Amiri" w:hAnsi="Amiri" w:eastAsia="Amiri" w:cs="Amiri"/>
          <w:color w:val="111111"/>
          <w:sz w:val="28"/>
          <w:sz w:val="28"/>
          <w:szCs w:val="28"/>
          <w:rtl w:val="true"/>
          <w:lang w:bidi="ar-SA"/>
        </w:rPr>
        <w:t>إنّي حلفتُ يميناً غيرَ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إماماً غيرَ ذي أوَدِ</w:t>
      </w:r>
    </w:p>
    <w:p>
      <w:pPr>
        <w:pStyle w:val="BookText"/>
        <w:rPr/>
      </w:pPr>
      <w:r>
        <w:rPr>
          <w:rFonts w:ascii="Amiri" w:hAnsi="Amiri" w:eastAsia="Amiri" w:cs="Amiri"/>
          <w:color w:val="111111"/>
          <w:sz w:val="28"/>
          <w:sz w:val="28"/>
          <w:szCs w:val="28"/>
          <w:rtl w:val="true"/>
          <w:lang w:bidi="ar-SA"/>
        </w:rPr>
        <w:t>لا تحسِبوا أنني أنسى مصيبتَهُ وفِي البلاد من الأنصار من أحَدِ</w:t>
      </w:r>
    </w:p>
    <w:p>
      <w:pPr>
        <w:pStyle w:val="BookText"/>
        <w:rPr/>
      </w:pPr>
      <w:r>
        <w:rPr>
          <w:rFonts w:ascii="Amiri" w:hAnsi="Amiri" w:eastAsia="Amiri" w:cs="Amiri"/>
          <w:color w:val="111111"/>
          <w:sz w:val="28"/>
          <w:sz w:val="28"/>
          <w:szCs w:val="28"/>
          <w:rtl w:val="true"/>
          <w:lang w:bidi="ar-SA"/>
        </w:rPr>
        <w:t>قد أبدلَ اللّٰه منكُمْ خَيْر ذي كَلَعٍ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واليحصبيّين أهْل الخوف والجنَد</w:t>
      </w:r>
    </w:p>
    <w:p>
      <w:pPr>
        <w:pStyle w:val="BookText"/>
        <w:rPr/>
      </w:pPr>
      <w:r>
        <w:rPr>
          <w:rFonts w:ascii="Amiri" w:hAnsi="Amiri" w:eastAsia="Amiri" w:cs="Amiri"/>
          <w:color w:val="111111"/>
          <w:sz w:val="28"/>
          <w:sz w:val="28"/>
          <w:szCs w:val="28"/>
          <w:rtl w:val="true"/>
          <w:lang w:bidi="ar-SA"/>
        </w:rPr>
        <w:t>إِن العراق لنا فقعٌ بقرقرةٍ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شحمةٌ بزّها شاوٍ ولم یکَدِ</w:t>
      </w:r>
    </w:p>
    <w:p>
      <w:pPr>
        <w:pStyle w:val="BookText"/>
        <w:rPr/>
      </w:pPr>
      <w:r>
        <w:rPr>
          <w:rFonts w:ascii="Amiri" w:hAnsi="Amiri" w:eastAsia="Amiri" w:cs="Amiri"/>
          <w:color w:val="111111"/>
          <w:sz w:val="28"/>
          <w:sz w:val="28"/>
          <w:szCs w:val="28"/>
          <w:rtl w:val="true"/>
          <w:lang w:bidi="ar-SA"/>
        </w:rPr>
        <w:t>والشام ينزلها الأبرار، بلدتُها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وبَيْضتُها عِرِّيسةُ الأسد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قرىء الكتاب على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شحذَكم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أجيبواالرجل ، فقال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ما أشاء أن أقولَ شيئاً من الشعر يعيا به الرجال إلا قلته،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أنت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أبو أيوب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كتبت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تنسى الشَّيباء أبا عُذْرها، ولا قاتل بِكْرها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فضربتَها مثلاً بقتل عثمان، وما نحن وقتل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تربص بعثمان وثبّط يزيد بن أسد وأهلَ الشام عن نُصرته لأنتَ ، وإنّ الذين قتلوه لغيرُ الأنصار، وكتب في آخر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توعِدنَّا ابنَ حرب إننا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نبتغي وُدّ ذِي البغضاء من أحدِ</w:t>
      </w:r>
    </w:p>
    <w:p>
      <w:pPr>
        <w:pStyle w:val="BookText"/>
        <w:rPr/>
      </w:pPr>
      <w:r>
        <w:rPr>
          <w:rFonts w:ascii="Amiri" w:hAnsi="Amiri" w:eastAsia="Amiri" w:cs="Amiri"/>
          <w:color w:val="111111"/>
          <w:sz w:val="28"/>
          <w:sz w:val="28"/>
          <w:szCs w:val="28"/>
          <w:rtl w:val="true"/>
          <w:lang w:bidi="ar-SA"/>
        </w:rPr>
        <w:t>واسْعَوْا جميعاً بني الأحزاب 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نريد رِضَاكُمْ آخر الأبدِ</w:t>
      </w:r>
    </w:p>
    <w:p>
      <w:pPr>
        <w:pStyle w:val="BookText"/>
        <w:rPr/>
      </w:pPr>
      <w:r>
        <w:rPr>
          <w:rFonts w:ascii="Amiri" w:hAnsi="Amiri" w:eastAsia="Amiri" w:cs="Amiri"/>
          <w:color w:val="111111"/>
          <w:sz w:val="28"/>
          <w:sz w:val="28"/>
          <w:szCs w:val="28"/>
          <w:rtl w:val="true"/>
          <w:lang w:bidi="ar-SA"/>
        </w:rPr>
        <w:t>نحنُ الّذِين ضربْنَا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وكانوا عُرْضة الأوَدِ</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والعامَ قصرُك مِنّا إن ثبتّ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يزيِّل بينَ الرُّوح والجسدِ</w:t>
      </w:r>
    </w:p>
    <w:p>
      <w:pPr>
        <w:pStyle w:val="BookText"/>
        <w:rPr/>
      </w:pPr>
      <w:r>
        <w:rPr>
          <w:rFonts w:ascii="Amiri" w:hAnsi="Amiri" w:eastAsia="Amiri" w:cs="Amiri"/>
          <w:color w:val="111111"/>
          <w:sz w:val="28"/>
          <w:sz w:val="28"/>
          <w:szCs w:val="28"/>
          <w:rtl w:val="true"/>
          <w:lang w:bidi="ar-SA"/>
        </w:rPr>
        <w:t>أمّا عليٌّ فإنا لا نفارقُه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رفرف الآلُ في الدوّيَّة الجَرَدِ</w:t>
      </w:r>
    </w:p>
    <w:p>
      <w:pPr>
        <w:pStyle w:val="BookText"/>
        <w:rPr/>
      </w:pPr>
      <w:r>
        <w:rPr>
          <w:rFonts w:ascii="Amiri" w:hAnsi="Amiri" w:eastAsia="Amiri" w:cs="Amiri"/>
          <w:color w:val="111111"/>
          <w:sz w:val="28"/>
          <w:sz w:val="28"/>
          <w:szCs w:val="28"/>
          <w:rtl w:val="true"/>
          <w:lang w:bidi="ar-SA"/>
        </w:rPr>
        <w:t xml:space="preserve">إمّا تبدّلتَ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ساكِنِي الجَنَدِ</w:t>
      </w:r>
    </w:p>
    <w:p>
      <w:pPr>
        <w:pStyle w:val="BookText"/>
        <w:rPr/>
      </w:pPr>
      <w:r>
        <w:rPr>
          <w:rFonts w:ascii="Amiri" w:hAnsi="Amiri" w:eastAsia="Amiri" w:cs="Amiri"/>
          <w:color w:val="111111"/>
          <w:sz w:val="28"/>
          <w:sz w:val="28"/>
          <w:szCs w:val="28"/>
          <w:rtl w:val="true"/>
          <w:lang w:bidi="ar-SA"/>
        </w:rPr>
        <w:t>لا يعرفون أضلّ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اتَّباعكم، يا راعيَ النَّقَدِ</w:t>
      </w:r>
    </w:p>
    <w:p>
      <w:pPr>
        <w:pStyle w:val="BookText"/>
        <w:rPr/>
      </w:pPr>
      <w:r>
        <w:rPr>
          <w:rFonts w:ascii="Amiri" w:hAnsi="Amiri" w:eastAsia="Amiri" w:cs="Amiri"/>
          <w:color w:val="111111"/>
          <w:sz w:val="28"/>
          <w:sz w:val="28"/>
          <w:szCs w:val="28"/>
          <w:rtl w:val="true"/>
          <w:lang w:bidi="ar-SA"/>
        </w:rPr>
        <w:t>فقد بغى الحقّ هَضْماً شرُّ ذِي كَلَعِ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واليحصبيّونَ طُرًا بيضةُ البلد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معاوية كتابُ أبي أيوب كَسَره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مجالد، عن الشعبيّ ، عن زياد بن النَّضْر الحارثيّ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عليّ علیه السلام صِفّين، فاقتتلنا مرة ثلاثة أيام، وثلاث ليال، حتى تكسّرت الرماح، ونفدَت السهام، ثم صرنا إلى المسايفة، فاجتلدنا بها إلى نصف الليل، حتى صرنا نحن وأهل الشام في اليوم الثالث، يعانق بعضُنا بعضاً، ولقد قاتلتُ ليلتئذٍ بجميع السلاح ، فلم يبقَ شيءٌ من السلاح إلا قاتلتُ به، حتى تحاثَيْنا بالتراب، وتكادَمْنا </w:t>
      </w:r>
      <w:r>
        <w:rPr>
          <w:rStyle w:val="FootnoteAnchor"/>
          <w:rtl w:val="true"/>
        </w:rPr>
        <w:footnoteReference w:id="315"/>
      </w:r>
      <w:r>
        <w:rPr>
          <w:rFonts w:ascii="IRNazanin" w:hAnsi="IRNazanin" w:eastAsia="IRNazanin"/>
          <w:color w:val="111111"/>
          <w:sz w:val="28"/>
          <w:sz w:val="28"/>
          <w:szCs w:val="28"/>
          <w:rtl w:val="true"/>
          <w:lang w:bidi="fa-IR"/>
        </w:rPr>
        <w:t xml:space="preserve">بالأفواه، حتى صرنا قياماً ينظر بعضنا إلى بعض، ما يستطيع أحدٌ من الفريقين أن ينهضَ إلى صاحبه، ولا يقاتل فلما كان نصفُ الليل من الليلة الثالثة، انحاز معاوية وخيله من الصفّ وغلب عليّ علیه السلام على القَتْلَى، فلما أصبح أقبل على أصحابه يدفنهم وقد قتِل كثير منهم، وقتل من أصحاب معاوية أكثر، وقتِل فيهم تلك الليلة شمِر بن أبرهة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عن جابن عن تميم،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لمع عليّ علیه السلام ، إذ أتاه علقمة بن زهير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عمرو بن العاص يرتجز في الصفّ بشعر، أفأسمعكه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تخازَرْتُ وما بي من 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كَسَرْتُ العين من غير عَوَرُ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الفيتَني ألوَى بعيدَ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صولةٍ في المصمئّلاتِ الكُبَرْ</w:t>
      </w:r>
    </w:p>
    <w:p>
      <w:pPr>
        <w:pStyle w:val="BookText"/>
        <w:rPr/>
      </w:pPr>
      <w:r>
        <w:rPr>
          <w:rFonts w:ascii="Amiri" w:hAnsi="Amiri" w:eastAsia="Amiri" w:cs="Amiri"/>
          <w:color w:val="111111"/>
          <w:sz w:val="28"/>
          <w:sz w:val="28"/>
          <w:szCs w:val="28"/>
          <w:rtl w:val="true"/>
          <w:lang w:bidi="ar-SA"/>
        </w:rPr>
        <w:t xml:space="preserve">أحمل ما حُمّلتُ من خير وشرّ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كالحيّة الصَّماء في أصل الحَجَرْ</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 فإنّ رسولك لعنه، 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يا أميرَ المؤمنين يرتجز برجز آخر، فأنشدك؟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القرشيّ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الماجِدُ الأبلجُ ليتَ كالشَّطَنُ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ترضى بيَ الشامُ إلى أرض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قادة الكوفة، يا أهل الفِتَنْ</w:t>
      </w:r>
    </w:p>
    <w:p>
      <w:pPr>
        <w:pStyle w:val="BookText"/>
        <w:rPr/>
      </w:pPr>
      <w:r>
        <w:rPr>
          <w:rFonts w:ascii="Amiri" w:hAnsi="Amiri" w:eastAsia="Amiri" w:cs="Amiri"/>
          <w:color w:val="111111"/>
          <w:sz w:val="28"/>
          <w:sz w:val="28"/>
          <w:szCs w:val="28"/>
          <w:rtl w:val="true"/>
          <w:lang w:bidi="ar-SA"/>
        </w:rPr>
        <w:t>أضربُكم ولا أرَى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حَزَناً من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فضحك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لكاذب، وإنّه بمكاني لعالم، كما قال العربيّ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الوهْي ترقعين وأنت 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مكانه ، للّٰه أبوكم، وخلاكم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شهدت جُمْلٌ مقامي ومشهدي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يصِفّين يوماً شاب منها الذوائبُ</w:t>
      </w:r>
    </w:p>
    <w:p>
      <w:pPr>
        <w:pStyle w:val="BookText"/>
        <w:rPr/>
      </w:pPr>
      <w:r>
        <w:rPr>
          <w:rFonts w:ascii="Amiri" w:hAnsi="Amiri" w:eastAsia="Amiri" w:cs="Amiri"/>
          <w:color w:val="111111"/>
          <w:sz w:val="28"/>
          <w:sz w:val="28"/>
          <w:szCs w:val="28"/>
          <w:rtl w:val="true"/>
          <w:lang w:bidi="ar-SA"/>
        </w:rPr>
        <w:t>غداةَ غَدَا أهلُ العراق 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موجٌ لُجّهُ متراكبُ</w:t>
      </w:r>
    </w:p>
    <w:p>
      <w:pPr>
        <w:pStyle w:val="BookText"/>
        <w:rPr/>
      </w:pPr>
      <w:r>
        <w:rPr>
          <w:rFonts w:ascii="Amiri" w:hAnsi="Amiri" w:eastAsia="Amiri" w:cs="Amiri"/>
          <w:color w:val="111111"/>
          <w:sz w:val="28"/>
          <w:sz w:val="28"/>
          <w:szCs w:val="28"/>
          <w:rtl w:val="true"/>
          <w:lang w:bidi="ar-SA"/>
        </w:rPr>
        <w:t>وجئناهُمُ نمشِي صفوفاً كأنّنا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خريفِ صفَّفَتْهُ الجنائبُ</w:t>
      </w:r>
    </w:p>
    <w:p>
      <w:pPr>
        <w:pStyle w:val="BookText"/>
        <w:rPr/>
      </w:pPr>
      <w:r>
        <w:rPr>
          <w:rFonts w:ascii="Amiri" w:hAnsi="Amiri" w:eastAsia="Amiri" w:cs="Amiri"/>
          <w:color w:val="111111"/>
          <w:sz w:val="28"/>
          <w:sz w:val="28"/>
          <w:szCs w:val="28"/>
          <w:rtl w:val="true"/>
          <w:lang w:bidi="ar-SA"/>
        </w:rPr>
        <w:t>فطارتْ إلينا بالرماح كُماتُهُمْ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وطِرْنَا إليهمْ والسيوفُ قواضبُ</w:t>
      </w:r>
    </w:p>
    <w:p>
      <w:pPr>
        <w:pStyle w:val="BookText"/>
        <w:rPr/>
      </w:pPr>
      <w:r>
        <w:rPr>
          <w:rFonts w:ascii="Amiri" w:hAnsi="Amiri" w:eastAsia="Amiri" w:cs="Amiri"/>
          <w:color w:val="111111"/>
          <w:sz w:val="28"/>
          <w:sz w:val="28"/>
          <w:szCs w:val="28"/>
          <w:rtl w:val="true"/>
          <w:lang w:bidi="ar-SA"/>
        </w:rPr>
        <w:t>فدارتْ رحاناً واستدارت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نهارٍ ما تولّى المناكبُ</w:t>
      </w:r>
    </w:p>
    <w:p>
      <w:pPr>
        <w:pStyle w:val="BookText"/>
        <w:rPr/>
      </w:pPr>
      <w:r>
        <w:rPr>
          <w:rFonts w:ascii="Amiri" w:hAnsi="Amiri" w:eastAsia="Amiri" w:cs="Amiri"/>
          <w:color w:val="111111"/>
          <w:sz w:val="28"/>
          <w:sz w:val="28"/>
          <w:szCs w:val="28"/>
          <w:rtl w:val="true"/>
          <w:lang w:bidi="ar-SA"/>
        </w:rPr>
        <w:t>إذا قلت يوماً قد ونوا برزتْ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واحَجنّت كتائبُ</w:t>
      </w:r>
    </w:p>
    <w:p>
      <w:pPr>
        <w:pStyle w:val="BookText"/>
        <w:rPr/>
      </w:pPr>
      <w:r>
        <w:rPr>
          <w:rFonts w:ascii="Amiri" w:hAnsi="Amiri" w:eastAsia="Amiri" w:cs="Amiri"/>
          <w:color w:val="111111"/>
          <w:sz w:val="28"/>
          <w:sz w:val="28"/>
          <w:szCs w:val="28"/>
          <w:rtl w:val="true"/>
          <w:lang w:bidi="ar-SA"/>
        </w:rPr>
        <w:t>وقالوا نرى من رأينا أن 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 بل نرى أن نضاربَا</w:t>
      </w:r>
    </w:p>
    <w:p>
      <w:pPr>
        <w:pStyle w:val="BookText"/>
        <w:rPr/>
      </w:pPr>
      <w:r>
        <w:rPr>
          <w:rFonts w:ascii="Amiri" w:hAnsi="Amiri" w:eastAsia="Amiri" w:cs="Amiri"/>
          <w:color w:val="111111"/>
          <w:sz w:val="28"/>
          <w:sz w:val="28"/>
          <w:szCs w:val="28"/>
          <w:rtl w:val="true"/>
          <w:lang w:bidi="ar-SA"/>
        </w:rPr>
        <w:t>فأيْنَا وقد أردَوْا سَرَاة رجالنا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لاقَوْا سوى اللّٰه حاسبُ</w:t>
      </w:r>
    </w:p>
    <w:p>
      <w:pPr>
        <w:pStyle w:val="BookText"/>
        <w:rPr/>
      </w:pPr>
      <w:r>
        <w:rPr>
          <w:rFonts w:ascii="Amiri" w:hAnsi="Amiri" w:eastAsia="Amiri" w:cs="Amiri"/>
          <w:color w:val="111111"/>
          <w:sz w:val="28"/>
          <w:sz w:val="28"/>
          <w:szCs w:val="28"/>
          <w:rtl w:val="true"/>
          <w:lang w:bidi="ar-SA"/>
        </w:rPr>
        <w:t>فلم أر يوماً كان أكثر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عارضاً منهم كميَّا يكالب</w:t>
      </w:r>
    </w:p>
    <w:p>
      <w:pPr>
        <w:pStyle w:val="BookText"/>
        <w:rPr/>
      </w:pPr>
      <w:r>
        <w:rPr>
          <w:rFonts w:ascii="Amiri" w:hAnsi="Amiri" w:eastAsia="Amiri" w:cs="Amiri"/>
          <w:color w:val="111111"/>
          <w:sz w:val="28"/>
          <w:sz w:val="28"/>
          <w:szCs w:val="28"/>
          <w:rtl w:val="true"/>
          <w:lang w:bidi="ar-SA"/>
        </w:rPr>
        <w:t>كانّ تلالي البيض فينا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برقٍ في تِهامة ثاقِب</w:t>
      </w:r>
    </w:p>
    <w:p>
      <w:pPr>
        <w:pStyle w:val="BookText"/>
        <w:rPr/>
      </w:pPr>
      <w:r>
        <w:rPr>
          <w:rFonts w:ascii="Amiri" w:hAnsi="Amiri" w:eastAsia="Amiri" w:cs="Amiri"/>
          <w:color w:val="111111"/>
          <w:sz w:val="28"/>
          <w:sz w:val="28"/>
          <w:szCs w:val="28"/>
          <w:rtl w:val="true"/>
          <w:lang w:bidi="ar-SA"/>
        </w:rPr>
        <w:t>وقال النجاشيُّ يذكر علياً علیه السلام، وجِدّه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إخالُ عليّا غير مرتدعٍ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تُقام حقوقُ اللّٰه والحُرَمُ</w:t>
      </w:r>
    </w:p>
    <w:p>
      <w:pPr>
        <w:pStyle w:val="BookText"/>
        <w:rPr/>
      </w:pPr>
      <w:r>
        <w:rPr>
          <w:rFonts w:ascii="Amiri" w:hAnsi="Amiri" w:eastAsia="Amiri" w:cs="Amiri"/>
          <w:color w:val="111111"/>
          <w:sz w:val="28"/>
          <w:sz w:val="28"/>
          <w:szCs w:val="28"/>
          <w:rtl w:val="true"/>
          <w:lang w:bidi="ar-SA"/>
        </w:rPr>
        <w:t>أما ترى النَّقْع معصوباً بلمِّتهِ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الصَّقْر في عِرْنينه شَمَمُ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غضبانُ يحرق نابَيْه عَلَى 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يغطّ الفنيقُ المصعَب القَطِمُ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حتى يزيل ابنَ حربٍ عن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تنكّب تيس الحبْلَةِ الْحُلُمُ</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النجاشيّ أن معاوية تهدده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المبدِي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رَوّىءْ لنفسك أيّ الأمر تأتمِرُ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تحسبنّي كأقوام ملكْتَهُمُ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الأعِنّة لمّا ترشح الغُدُر</w:t>
      </w:r>
    </w:p>
    <w:p>
      <w:pPr>
        <w:pStyle w:val="BookText"/>
        <w:rPr/>
      </w:pPr>
      <w:r>
        <w:rPr>
          <w:rFonts w:ascii="Amiri" w:hAnsi="Amiri" w:eastAsia="Amiri" w:cs="Amiri"/>
          <w:color w:val="111111"/>
          <w:sz w:val="28"/>
          <w:sz w:val="28"/>
          <w:szCs w:val="28"/>
          <w:rtl w:val="true"/>
          <w:lang w:bidi="ar-SA"/>
        </w:rPr>
        <w:t>وما علمتُ بما أضمرتَ من 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أتتني به الركْبانُ والنّذرُ</w:t>
      </w:r>
    </w:p>
    <w:p>
      <w:pPr>
        <w:pStyle w:val="BookText"/>
        <w:rPr/>
      </w:pPr>
      <w:r>
        <w:rPr>
          <w:rFonts w:ascii="Amiri" w:hAnsi="Amiri" w:eastAsia="Amiri" w:cs="Amiri"/>
          <w:color w:val="111111"/>
          <w:sz w:val="28"/>
          <w:sz w:val="28"/>
          <w:szCs w:val="28"/>
          <w:rtl w:val="true"/>
          <w:lang w:bidi="ar-SA"/>
        </w:rPr>
        <w:t>إذا نَفَسْتَ على الأنجاد مجدَهمُ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فإن الخير مبتَدَرُ</w:t>
      </w:r>
    </w:p>
    <w:p>
      <w:pPr>
        <w:pStyle w:val="BookText"/>
        <w:rPr/>
      </w:pPr>
      <w:r>
        <w:rPr>
          <w:rFonts w:ascii="Amiri" w:hAnsi="Amiri" w:eastAsia="Amiri" w:cs="Amiri"/>
          <w:color w:val="111111"/>
          <w:sz w:val="28"/>
          <w:sz w:val="28"/>
          <w:szCs w:val="28"/>
          <w:rtl w:val="true"/>
          <w:lang w:bidi="ar-SA"/>
        </w:rPr>
        <w:t>واعلم بأنَّ عليَّ الخير مِن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لا يعلوهُمُ بشرُ</w:t>
      </w:r>
    </w:p>
    <w:p>
      <w:pPr>
        <w:pStyle w:val="BookText"/>
        <w:rPr/>
      </w:pPr>
      <w:r>
        <w:rPr>
          <w:rFonts w:ascii="Amiri" w:hAnsi="Amiri" w:eastAsia="Amiri" w:cs="Amiri"/>
          <w:color w:val="111111"/>
          <w:sz w:val="28"/>
          <w:sz w:val="28"/>
          <w:szCs w:val="28"/>
          <w:rtl w:val="true"/>
          <w:lang w:bidi="ar-SA"/>
        </w:rPr>
        <w:t>لا يجحد الحاسد الغضبان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بالحَزْن من صَمَّائها حَجَرُ</w:t>
      </w:r>
    </w:p>
    <w:p>
      <w:pPr>
        <w:pStyle w:val="BookText"/>
        <w:rPr/>
      </w:pPr>
      <w:r>
        <w:rPr>
          <w:rFonts w:ascii="Amiri" w:hAnsi="Amiri" w:eastAsia="Amiri" w:cs="Amiri"/>
          <w:color w:val="111111"/>
          <w:sz w:val="28"/>
          <w:sz w:val="28"/>
          <w:szCs w:val="28"/>
          <w:rtl w:val="true"/>
          <w:lang w:bidi="ar-SA"/>
        </w:rPr>
        <w:t>نعم الفتى أنْتَ إلا أنّ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تفاضلَ ضوءُ الشمس والقَمَرُ</w:t>
      </w:r>
    </w:p>
    <w:p>
      <w:pPr>
        <w:pStyle w:val="BookText"/>
        <w:rPr/>
      </w:pPr>
      <w:r>
        <w:rPr>
          <w:rFonts w:ascii="Amiri" w:hAnsi="Amiri" w:eastAsia="Amiri" w:cs="Amiri"/>
          <w:color w:val="111111"/>
          <w:sz w:val="28"/>
          <w:sz w:val="28"/>
          <w:szCs w:val="28"/>
          <w:rtl w:val="true"/>
          <w:lang w:bidi="ar-SA"/>
        </w:rPr>
        <w:t>ولا إخالك إلا لستَ منتهياً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يمسّك من أظفارِهِ ظُفُرُ</w:t>
      </w:r>
    </w:p>
    <w:p>
      <w:pPr>
        <w:pStyle w:val="BookText"/>
        <w:rPr/>
      </w:pPr>
      <w:r>
        <w:rPr>
          <w:rFonts w:ascii="Amiri" w:hAnsi="Amiri" w:eastAsia="Amiri" w:cs="Amiri"/>
          <w:color w:val="111111"/>
          <w:sz w:val="28"/>
          <w:sz w:val="28"/>
          <w:szCs w:val="28"/>
          <w:rtl w:val="true"/>
          <w:lang w:bidi="ar-SA"/>
        </w:rPr>
        <w:t>لا تحمَدنّ امراً حتى 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تذمنّ مَنْ لم يبلُهُ الخُبُرُ</w:t>
      </w:r>
    </w:p>
    <w:p>
      <w:pPr>
        <w:pStyle w:val="BookText"/>
        <w:rPr/>
      </w:pPr>
      <w:r>
        <w:rPr>
          <w:rFonts w:ascii="Amiri" w:hAnsi="Amiri" w:eastAsia="Amiri" w:cs="Amiri"/>
          <w:color w:val="111111"/>
          <w:sz w:val="28"/>
          <w:sz w:val="28"/>
          <w:szCs w:val="28"/>
          <w:rtl w:val="true"/>
          <w:lang w:bidi="ar-SA"/>
        </w:rPr>
        <w:t xml:space="preserve">إني امرؤُ قلما أُثنِي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أرى بَعْضَ ما يأتِي وما يَذَرُ</w:t>
      </w:r>
    </w:p>
    <w:p>
      <w:pPr>
        <w:pStyle w:val="BookText"/>
        <w:rPr/>
      </w:pPr>
      <w:r>
        <w:rPr>
          <w:rFonts w:ascii="Amiri" w:hAnsi="Amiri" w:eastAsia="Amiri" w:cs="Amiri"/>
          <w:color w:val="111111"/>
          <w:sz w:val="28"/>
          <w:sz w:val="28"/>
          <w:szCs w:val="28"/>
          <w:rtl w:val="true"/>
          <w:lang w:bidi="ar-SA"/>
        </w:rPr>
        <w:t>وإن طوى معشرٌ عنّي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أو كان في أبصارهم خَزَرُ</w:t>
      </w:r>
    </w:p>
    <w:p>
      <w:pPr>
        <w:pStyle w:val="BookText"/>
        <w:rPr/>
      </w:pPr>
      <w:r>
        <w:rPr>
          <w:rFonts w:ascii="Amiri" w:hAnsi="Amiri" w:eastAsia="Amiri" w:cs="Amiri"/>
          <w:color w:val="111111"/>
          <w:sz w:val="28"/>
          <w:sz w:val="28"/>
          <w:szCs w:val="28"/>
          <w:rtl w:val="true"/>
          <w:lang w:bidi="ar-SA"/>
        </w:rPr>
        <w:t>أجمعتُ عَزْماً جراميزي بقافيةٍ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الدَّهْرَ منها فيهمُ أثَرُ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هذا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محمد بن إسحاق، أنّ عبد اللّٰه بن جعفر بن أبي طالب،كان يحمل على الخيل يوماً،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فرسٍ يابن ذي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الخيل فخذ أيَّتَها شئت، فلما ولّى قال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 أفضل الخيل تقتَل، فما عَتِم أن أخذ أفضل الخيل، فركبه، ثم حمل على فارس قد كان دعاء إلى البراز، فقتله الشاميّ ، وحمل غلامان آخران من أهل العراق، حتى انتهيا إلى سرادق معاوية، فقتِلا عنده، وأقبلت الكتائبُ بعضُها نحو بعض، فاقتتلت قياماً في الركب، لا يسمع السامع إلا وقْع السيوف على البيض والدّرَق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اجئتم إلينا تسفِكُون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رُمتمُ وعرٌ من الأمر أعسرُ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لَمَا فيه يكون حِجاجُنا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أدْهَى لوعقلتم وأنكرُ </w:t>
      </w:r>
    </w:p>
    <w:p>
      <w:pPr>
        <w:pStyle w:val="BookText"/>
        <w:rPr/>
      </w:pPr>
      <w:r>
        <w:rPr>
          <w:rFonts w:ascii="Amiri" w:hAnsi="Amiri" w:eastAsia="Amiri" w:cs="Amiri"/>
          <w:color w:val="111111"/>
          <w:sz w:val="28"/>
          <w:sz w:val="28"/>
          <w:szCs w:val="28"/>
          <w:rtl w:val="true"/>
          <w:lang w:bidi="ar-SA"/>
        </w:rPr>
        <w:t>تعاورتمُ ضَرْباً بكلِّ 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وَرْدَانٌ تقدّم قَنْبُر</w:t>
      </w:r>
    </w:p>
    <w:p>
      <w:pPr>
        <w:pStyle w:val="BookText"/>
        <w:rPr/>
      </w:pPr>
      <w:r>
        <w:rPr>
          <w:rFonts w:ascii="Amiri" w:hAnsi="Amiri" w:eastAsia="Amiri" w:cs="Amiri"/>
          <w:color w:val="111111"/>
          <w:sz w:val="28"/>
          <w:sz w:val="28"/>
          <w:szCs w:val="28"/>
          <w:rtl w:val="true"/>
          <w:lang w:bidi="ar-SA"/>
        </w:rPr>
        <w:t xml:space="preserve">كتائبكم طَوراً تَشُدُّ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كتائبنا فيها القَنا والسَّنَوِّرُ</w:t>
      </w:r>
    </w:p>
    <w:p>
      <w:pPr>
        <w:pStyle w:val="BookText"/>
        <w:rPr/>
      </w:pPr>
      <w:r>
        <w:rPr>
          <w:rFonts w:ascii="Amiri" w:hAnsi="Amiri" w:eastAsia="Amiri" w:cs="Amiri"/>
          <w:color w:val="111111"/>
          <w:sz w:val="28"/>
          <w:sz w:val="28"/>
          <w:szCs w:val="28"/>
          <w:rtl w:val="true"/>
          <w:lang w:bidi="ar-SA"/>
        </w:rPr>
        <w:t>إِذا ما الْتقوْا يوماً تدارك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وموت في المعارك أحمرُ</w:t>
      </w:r>
    </w:p>
    <w:p>
      <w:pPr>
        <w:pStyle w:val="BookText"/>
        <w:rPr/>
      </w:pPr>
      <w:r>
        <w:rPr>
          <w:rFonts w:ascii="Amiri" w:hAnsi="Amiri" w:eastAsia="Amiri" w:cs="Amiri"/>
          <w:color w:val="111111"/>
          <w:sz w:val="28"/>
          <w:sz w:val="28"/>
          <w:szCs w:val="28"/>
          <w:rtl w:val="true"/>
          <w:lang w:bidi="ar-SA"/>
        </w:rPr>
        <w:t>وقال رجل من كلْب مع معاوية يهجو أهل العراق ويوبّخهم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ضَلّت معاشرُ من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انقادوا لمثل أبي تُرابِ</w:t>
      </w:r>
    </w:p>
    <w:p>
      <w:pPr>
        <w:pStyle w:val="BookText"/>
        <w:rPr/>
      </w:pPr>
      <w:r>
        <w:rPr>
          <w:rFonts w:ascii="Amiri" w:hAnsi="Amiri" w:eastAsia="Amiri" w:cs="Amiri"/>
          <w:color w:val="111111"/>
          <w:sz w:val="28"/>
          <w:sz w:val="28"/>
          <w:szCs w:val="28"/>
          <w:rtl w:val="true"/>
          <w:lang w:bidi="ar-SA"/>
        </w:rPr>
        <w:t>وإنهمُ وبيعتَهمْ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كواشمِة التغضّنِ بالخضابِ</w:t>
      </w:r>
    </w:p>
    <w:p>
      <w:pPr>
        <w:pStyle w:val="BookText"/>
        <w:rPr/>
      </w:pPr>
      <w:r>
        <w:rPr>
          <w:rFonts w:ascii="Amiri" w:hAnsi="Amiri" w:eastAsia="Amiri" w:cs="Amiri"/>
          <w:color w:val="111111"/>
          <w:sz w:val="28"/>
          <w:sz w:val="28"/>
          <w:szCs w:val="28"/>
          <w:rtl w:val="true"/>
          <w:lang w:bidi="ar-SA"/>
        </w:rPr>
        <w:t>تزيّنُ من سَفاهِتَها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وتحسِرُ باليدين عن النّقابِ</w:t>
      </w:r>
    </w:p>
    <w:p>
      <w:pPr>
        <w:pStyle w:val="BookText"/>
        <w:rPr/>
      </w:pPr>
      <w:r>
        <w:rPr>
          <w:rFonts w:ascii="Amiri" w:hAnsi="Amiri" w:eastAsia="Amiri" w:cs="Amiri"/>
          <w:color w:val="111111"/>
          <w:sz w:val="28"/>
          <w:sz w:val="28"/>
          <w:szCs w:val="28"/>
          <w:rtl w:val="true"/>
          <w:lang w:bidi="ar-SA"/>
        </w:rPr>
        <w:t xml:space="preserve">فإیاكم وداهيةٌ نَؤوداً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تسير إليكُم تحتَ العُقابِ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إذا سارُوا سَمعتَ لحافَتَيْهم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دوِيَّا مثل تصفيق السحاب</w:t>
      </w:r>
    </w:p>
    <w:p>
      <w:pPr>
        <w:pStyle w:val="BookText"/>
        <w:rPr/>
      </w:pPr>
      <w:r>
        <w:rPr>
          <w:rFonts w:ascii="Amiri" w:hAnsi="Amiri" w:eastAsia="Amiri" w:cs="Amiri"/>
          <w:color w:val="111111"/>
          <w:sz w:val="28"/>
          <w:sz w:val="28"/>
          <w:szCs w:val="28"/>
          <w:rtl w:val="true"/>
          <w:lang w:bidi="ar-SA"/>
        </w:rPr>
        <w:t>یُجيبون الصَّرِيخ إذا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الفوارسُ بالحرابِ</w:t>
      </w:r>
    </w:p>
    <w:p>
      <w:pPr>
        <w:pStyle w:val="BookText"/>
        <w:rPr/>
      </w:pPr>
      <w:r>
        <w:rPr>
          <w:rFonts w:ascii="Amiri" w:hAnsi="Amiri" w:eastAsia="Amiri" w:cs="Amiri"/>
          <w:color w:val="111111"/>
          <w:sz w:val="28"/>
          <w:sz w:val="28"/>
          <w:szCs w:val="28"/>
          <w:rtl w:val="true"/>
          <w:lang w:bidi="ar-SA"/>
        </w:rPr>
        <w:t>عليهم كلُّ سابغة دِلاصٍ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صارم مثل الشِّهاب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وقال أبو حَيّة بن غَزيّة الأنصاريّ، وهو الذي عَقَر الجمل يوم البصرة، واسمه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حليلةَ معبَدٍ عن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وحليلةَ اللخميّ وابن كَلاَعِ</w:t>
      </w:r>
    </w:p>
    <w:p>
      <w:pPr>
        <w:pStyle w:val="BookText"/>
        <w:rPr/>
      </w:pPr>
      <w:r>
        <w:rPr>
          <w:rFonts w:ascii="Amiri" w:hAnsi="Amiri" w:eastAsia="Amiri" w:cs="Amiri"/>
          <w:color w:val="111111"/>
          <w:sz w:val="28"/>
          <w:sz w:val="28"/>
          <w:szCs w:val="28"/>
          <w:rtl w:val="true"/>
          <w:lang w:bidi="ar-SA"/>
        </w:rPr>
        <w:t xml:space="preserve">واسأل عُبَيْد اللّٰه عن فرساننا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ثَوَى مُتَجَدْلاً بالقاعِ</w:t>
      </w:r>
    </w:p>
    <w:p>
      <w:pPr>
        <w:pStyle w:val="BookText"/>
        <w:rPr/>
      </w:pPr>
      <w:r>
        <w:rPr>
          <w:rFonts w:ascii="Amiri" w:hAnsi="Amiri" w:eastAsia="Amiri" w:cs="Amiri"/>
          <w:color w:val="111111"/>
          <w:sz w:val="28"/>
          <w:sz w:val="28"/>
          <w:szCs w:val="28"/>
          <w:rtl w:val="true"/>
          <w:lang w:bidi="ar-SA"/>
        </w:rPr>
        <w:t xml:space="preserve">واسأل معاويةَ المولّي هارباً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تمعَجُ وهي جِدّ سراعِ</w:t>
      </w:r>
    </w:p>
    <w:p>
      <w:pPr>
        <w:pStyle w:val="BookText"/>
        <w:rPr/>
      </w:pPr>
      <w:r>
        <w:rPr>
          <w:rFonts w:ascii="Amiri" w:hAnsi="Amiri" w:eastAsia="Amiri" w:cs="Amiri"/>
          <w:color w:val="111111"/>
          <w:sz w:val="28"/>
          <w:sz w:val="28"/>
          <w:szCs w:val="28"/>
          <w:rtl w:val="true"/>
          <w:lang w:bidi="ar-SA"/>
        </w:rPr>
        <w:t>ماذا يخّبرُك المخبر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وعَنّا عند كلّ وقاعِ</w:t>
      </w:r>
    </w:p>
    <w:p>
      <w:pPr>
        <w:pStyle w:val="BookText"/>
        <w:rPr/>
      </w:pPr>
      <w:r>
        <w:rPr>
          <w:rFonts w:ascii="Amiri" w:hAnsi="Amiri" w:eastAsia="Amiri" w:cs="Amiri"/>
          <w:color w:val="111111"/>
          <w:sz w:val="28"/>
          <w:sz w:val="28"/>
          <w:szCs w:val="28"/>
          <w:rtl w:val="true"/>
          <w:lang w:bidi="ar-SA"/>
        </w:rPr>
        <w:t>إن يصدُقوك يخبِّرُوك 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النَّدَى قِدْماً مجيبُوا الدَّاعِي</w:t>
      </w:r>
    </w:p>
    <w:p>
      <w:pPr>
        <w:pStyle w:val="BookText"/>
        <w:rPr/>
      </w:pPr>
      <w:r>
        <w:rPr>
          <w:rFonts w:ascii="Amiri" w:hAnsi="Amiri" w:eastAsia="Amiri" w:cs="Amiri"/>
          <w:color w:val="111111"/>
          <w:sz w:val="28"/>
          <w:sz w:val="28"/>
          <w:szCs w:val="28"/>
          <w:rtl w:val="true"/>
          <w:lang w:bidi="ar-SA"/>
        </w:rPr>
        <w:t>إن يصدُقوك يخبِّروُك بأنّنا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نحمي الحقيقة كل يوم مِصاعِ</w:t>
      </w:r>
    </w:p>
    <w:p>
      <w:pPr>
        <w:pStyle w:val="BookText"/>
        <w:rPr/>
      </w:pPr>
      <w:r>
        <w:rPr>
          <w:rFonts w:ascii="Amiri" w:hAnsi="Amiri" w:eastAsia="Amiri" w:cs="Amiri"/>
          <w:color w:val="111111"/>
          <w:sz w:val="28"/>
          <w:sz w:val="28"/>
          <w:szCs w:val="28"/>
          <w:rtl w:val="true"/>
          <w:lang w:bidi="ar-SA"/>
        </w:rPr>
        <w:t>ندعو إلى التقوى ونرعَى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المأمونِ لا المضياعِ</w:t>
      </w:r>
    </w:p>
    <w:p>
      <w:pPr>
        <w:pStyle w:val="BookText"/>
        <w:rPr/>
      </w:pPr>
      <w:r>
        <w:rPr>
          <w:rFonts w:ascii="Amiri" w:hAnsi="Amiri" w:eastAsia="Amiri" w:cs="Amiri"/>
          <w:color w:val="111111"/>
          <w:sz w:val="28"/>
          <w:sz w:val="28"/>
          <w:szCs w:val="28"/>
          <w:rtl w:val="true"/>
          <w:lang w:bidi="ar-SA"/>
        </w:rPr>
        <w:t>ونسنّ للأعداء كلّ مشَقَّفٍ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وكلَّ مشطَّبٍ قطّاع</w:t>
      </w:r>
    </w:p>
    <w:p>
      <w:pPr>
        <w:pStyle w:val="BookText"/>
        <w:rPr/>
      </w:pPr>
      <w:r>
        <w:rPr>
          <w:rFonts w:ascii="Amiri" w:hAnsi="Amiri" w:eastAsia="Amiri" w:cs="Amiri"/>
          <w:color w:val="111111"/>
          <w:sz w:val="28"/>
          <w:sz w:val="28"/>
          <w:szCs w:val="28"/>
          <w:rtl w:val="true"/>
          <w:lang w:bidi="ar-SA"/>
        </w:rPr>
        <w:t xml:space="preserve">وقال عديّ بن حاتم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أنْ رأيتُ المعمعَهْ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الجندان وسْطَ البلْقَعَهْ</w:t>
      </w:r>
    </w:p>
    <w:p>
      <w:pPr>
        <w:pStyle w:val="BookText"/>
        <w:rPr/>
      </w:pPr>
      <w:r>
        <w:rPr>
          <w:rFonts w:ascii="Amiri" w:hAnsi="Amiri" w:eastAsia="Amiri" w:cs="Amiri"/>
          <w:color w:val="111111"/>
          <w:sz w:val="28"/>
          <w:sz w:val="28"/>
          <w:szCs w:val="28"/>
          <w:rtl w:val="true"/>
          <w:lang w:bidi="ar-SA"/>
        </w:rPr>
        <w:t>هذا عليّ والهدَى حَقًّامعَهْ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فاحفظه ولا تضيِّعَهْ</w:t>
      </w:r>
    </w:p>
    <w:p>
      <w:pPr>
        <w:pStyle w:val="BookText"/>
        <w:rPr/>
      </w:pPr>
      <w:r>
        <w:rPr>
          <w:rFonts w:ascii="Amiri" w:hAnsi="Amiri" w:eastAsia="Amiri" w:cs="Amiri"/>
          <w:color w:val="111111"/>
          <w:sz w:val="28"/>
          <w:sz w:val="28"/>
          <w:szCs w:val="28"/>
          <w:rtl w:val="true"/>
          <w:lang w:bidi="ar-SA"/>
        </w:rPr>
        <w:t>فإنّه يخشاك ربّ فارفَعَهْ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عيبَهُ فضعضِعَهْ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كادَهُ بالبْغِي منك فاقمعَهْ </w:t>
      </w:r>
    </w:p>
    <w:p>
      <w:pPr>
        <w:pStyle w:val="BookText"/>
        <w:rPr/>
      </w:pPr>
      <w:r>
        <w:rPr>
          <w:rFonts w:ascii="Amiri" w:hAnsi="Amiri" w:eastAsia="Amiri" w:cs="Amiri"/>
          <w:color w:val="111111"/>
          <w:sz w:val="28"/>
          <w:sz w:val="28"/>
          <w:szCs w:val="28"/>
          <w:rtl w:val="true"/>
          <w:lang w:bidi="ar-SA"/>
        </w:rPr>
        <w:t>وقال النعمان بن جعلان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بصِفّين عَنَّا عند غَدْوَتِنَا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كُنّا إلى العلياء نبتدرُ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 غداةَ لقينا الأزْدَ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البصيرة لما استجمعتْ مُضَرُ</w:t>
      </w:r>
    </w:p>
    <w:p>
      <w:pPr>
        <w:pStyle w:val="BookText"/>
        <w:rPr/>
      </w:pPr>
      <w:r>
        <w:rPr>
          <w:rFonts w:ascii="Amiri" w:hAnsi="Amiri" w:eastAsia="Amiri" w:cs="Amiri"/>
          <w:color w:val="111111"/>
          <w:sz w:val="28"/>
          <w:sz w:val="28"/>
          <w:szCs w:val="28"/>
          <w:rtl w:val="true"/>
          <w:lang w:bidi="ar-SA"/>
        </w:rPr>
        <w:t>لولا الإلٰهُ وعَفْوٌ من أبي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وما زال منه العفو يُنتظرُ</w:t>
      </w:r>
    </w:p>
    <w:p>
      <w:pPr>
        <w:pStyle w:val="BookText"/>
        <w:rPr/>
      </w:pPr>
      <w:r>
        <w:rPr>
          <w:rFonts w:ascii="Amiri" w:hAnsi="Amiri" w:eastAsia="Amiri" w:cs="Amiri"/>
          <w:color w:val="111111"/>
          <w:sz w:val="28"/>
          <w:sz w:val="28"/>
          <w:szCs w:val="28"/>
          <w:rtl w:val="true"/>
          <w:lang w:bidi="ar-SA"/>
        </w:rPr>
        <w:t>لما تداعتْ لهم بالمصْرِ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الكلابُ، وإلاّ الشاءُ والحُمُرُ</w:t>
      </w:r>
    </w:p>
    <w:p>
      <w:pPr>
        <w:pStyle w:val="BookText"/>
        <w:rPr/>
      </w:pPr>
      <w:r>
        <w:rPr>
          <w:rFonts w:ascii="Amiri" w:hAnsi="Amiri" w:eastAsia="Amiri" w:cs="Amiri"/>
          <w:color w:val="111111"/>
          <w:sz w:val="28"/>
          <w:sz w:val="28"/>
          <w:szCs w:val="28"/>
          <w:rtl w:val="true"/>
          <w:lang w:bidi="ar-SA"/>
        </w:rPr>
        <w:t>كم مُقْعَصٍ قد تركناهُ بمقفرَةٍ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 السباعُ عليه وهو منعفِرُ</w:t>
      </w:r>
    </w:p>
    <w:p>
      <w:pPr>
        <w:pStyle w:val="BookText"/>
        <w:rPr/>
      </w:pPr>
      <w:r>
        <w:rPr>
          <w:rFonts w:ascii="Amiri" w:hAnsi="Amiri" w:eastAsia="Amiri" w:cs="Amiri"/>
          <w:color w:val="111111"/>
          <w:sz w:val="28"/>
          <w:sz w:val="28"/>
          <w:szCs w:val="28"/>
          <w:rtl w:val="true"/>
          <w:lang w:bidi="ar-SA"/>
        </w:rPr>
        <w:t>ما إن يؤوب ولا ترجوه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القيامة حتى ينفخ الصُّوَرُ</w:t>
      </w:r>
    </w:p>
    <w:p>
      <w:pPr>
        <w:pStyle w:val="BookText"/>
        <w:rPr/>
      </w:pPr>
      <w:r>
        <w:rPr>
          <w:rFonts w:ascii="Amiri" w:hAnsi="Amiri" w:eastAsia="Amiri" w:cs="Amiri"/>
          <w:color w:val="111111"/>
          <w:sz w:val="28"/>
          <w:sz w:val="28"/>
          <w:szCs w:val="28"/>
          <w:rtl w:val="true"/>
          <w:lang w:bidi="ar-SA"/>
        </w:rPr>
        <w:t xml:space="preserve">قال عمرو بن الحمِق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عِرْسِيَ لما أنْ رأت أرَقِي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يهيجكَ من أصحاب صِفِّينا</w:t>
      </w:r>
    </w:p>
    <w:p>
      <w:pPr>
        <w:pStyle w:val="BookText"/>
        <w:rPr/>
      </w:pPr>
      <w:r>
        <w:rPr>
          <w:rFonts w:ascii="Amiri" w:hAnsi="Amiri" w:eastAsia="Amiri" w:cs="Amiri"/>
          <w:color w:val="111111"/>
          <w:sz w:val="28"/>
          <w:sz w:val="28"/>
          <w:szCs w:val="28"/>
          <w:rtl w:val="true"/>
          <w:lang w:bidi="ar-SA"/>
        </w:rPr>
        <w:t>الستَ في عُصْبَةٍ يهدي الإلٰهُ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ولا بغياً يريدونَا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إني عَلَى ما كان من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إدالةَ القومِ في أمرٍ يرادُ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فاقْنَيْ حياءً وكفّي ما تقولينا</w:t>
      </w:r>
    </w:p>
    <w:p>
      <w:pPr>
        <w:pStyle w:val="BookText"/>
        <w:rPr/>
      </w:pPr>
      <w:r>
        <w:rPr>
          <w:rFonts w:ascii="Amiri" w:hAnsi="Amiri" w:eastAsia="Amiri" w:cs="Amiri"/>
          <w:color w:val="111111"/>
          <w:sz w:val="28"/>
          <w:sz w:val="28"/>
          <w:szCs w:val="28"/>
          <w:rtl w:val="true"/>
          <w:lang w:bidi="ar-SA"/>
        </w:rPr>
        <w:t>وقال 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ياربَّنَاسلّم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المهذَّب التَّقِيّا</w:t>
      </w:r>
    </w:p>
    <w:p>
      <w:pPr>
        <w:pStyle w:val="BookText"/>
        <w:rPr/>
      </w:pPr>
      <w:r>
        <w:rPr>
          <w:rFonts w:ascii="Amiri" w:hAnsi="Amiri" w:eastAsia="Amiri" w:cs="Amiri"/>
          <w:color w:val="111111"/>
          <w:sz w:val="28"/>
          <w:sz w:val="28"/>
          <w:szCs w:val="28"/>
          <w:rtl w:val="true"/>
          <w:lang w:bidi="ar-SA"/>
        </w:rPr>
        <w:t>المؤمنَ المسترشِدَ الرضيّا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هادي أمةٍ مهديّا</w:t>
      </w:r>
    </w:p>
    <w:p>
      <w:pPr>
        <w:pStyle w:val="BookText"/>
        <w:rPr/>
      </w:pPr>
      <w:r>
        <w:rPr>
          <w:rFonts w:ascii="Amiri" w:hAnsi="Amiri" w:eastAsia="Amiri" w:cs="Amiri"/>
          <w:color w:val="111111"/>
          <w:sz w:val="28"/>
          <w:sz w:val="28"/>
          <w:szCs w:val="28"/>
          <w:rtl w:val="true"/>
          <w:lang w:bidi="ar-SA"/>
        </w:rPr>
        <w:t>واحفظه ربّ حفظك النبيّا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ولا غبيّا</w:t>
      </w:r>
    </w:p>
    <w:p>
      <w:pPr>
        <w:pStyle w:val="BookText"/>
        <w:rPr/>
      </w:pPr>
      <w:r>
        <w:rPr>
          <w:rFonts w:ascii="IRNazanin" w:hAnsi="IRNazanin" w:eastAsia="IRNazanin"/>
          <w:color w:val="111111"/>
          <w:sz w:val="28"/>
          <w:sz w:val="28"/>
          <w:szCs w:val="28"/>
          <w:rtl w:val="true"/>
          <w:lang w:bidi="fa-IR"/>
        </w:rPr>
        <w:t>فإنه كان لنا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ارتضیه بعده وصيّا</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بن قيس في صِفّين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غَلبْنا يا أبا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جَعَلْتَ لنا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إنْ غلبناهم لم نترك بالشام رئيساً إلا ضربنا عنقه، وإن غلبونا لم يعرّج بعدها رئيس عن معصية اللّٰه أبداً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معاوية يومَ صِفّين بعد عام الجماعة، وتسليم الحسن علیه السلام الأمرَ إليه ، فقال 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عمِّك كان أفضلَ یوم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وَقَدان الحرب، واستشاطة لَظَاهاحين قاتلَت الرجال على الأحساب؟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قد وصل كَنَفَيْها عند انتشار وَقْعتها، حتى ابتلت أثباجُ </w:t>
      </w:r>
      <w:r>
        <w:rPr>
          <w:rStyle w:val="FootnoteAnchor"/>
          <w:rtl w:val="true"/>
        </w:rPr>
        <w:footnoteReference w:id="321"/>
      </w:r>
      <w:r>
        <w:rPr>
          <w:rFonts w:ascii="Amiri" w:hAnsi="Amiri" w:eastAsia="Amiri" w:cs="Amiri"/>
          <w:color w:val="111111"/>
          <w:sz w:val="28"/>
          <w:sz w:val="28"/>
          <w:szCs w:val="28"/>
          <w:rtl w:val="true"/>
          <w:lang w:bidi="ar-SA"/>
        </w:rPr>
        <w:t xml:space="preserve">الرّجال من </w:t>
      </w:r>
    </w:p>
    <w:p>
      <w:pPr>
        <w:pStyle w:val="BookText"/>
        <w:rPr/>
      </w:pPr>
      <w:r>
        <w:rPr>
          <w:rFonts w:ascii="Amiri" w:hAnsi="Amiri" w:eastAsia="Amiri" w:cs="Amiri"/>
          <w:color w:val="111111"/>
          <w:sz w:val="28"/>
          <w:sz w:val="28"/>
          <w:szCs w:val="28"/>
          <w:rtl w:val="true"/>
          <w:lang w:bidi="ar-SA"/>
        </w:rPr>
        <w:t xml:space="preserve">الجِرْيال </w:t>
      </w:r>
      <w:r>
        <w:rPr>
          <w:rStyle w:val="FootnoteAnchor"/>
          <w:rtl w:val="true"/>
        </w:rPr>
        <w:footnoteReference w:id="322"/>
      </w:r>
      <w:r>
        <w:rPr>
          <w:rFonts w:ascii="Amiri" w:hAnsi="Amiri" w:eastAsia="Amiri" w:cs="Amiri"/>
          <w:color w:val="111111"/>
          <w:sz w:val="28"/>
          <w:sz w:val="28"/>
          <w:szCs w:val="28"/>
          <w:rtl w:val="true"/>
          <w:lang w:bidi="ar-SA"/>
        </w:rPr>
        <w:t xml:space="preserve">، بكلّ لَدْن </w:t>
      </w:r>
      <w:r>
        <w:rPr>
          <w:rStyle w:val="FootnoteAnchor"/>
          <w:rtl w:val="true"/>
        </w:rPr>
        <w:footnoteReference w:id="323"/>
      </w:r>
      <w:r>
        <w:rPr>
          <w:rFonts w:ascii="Amiri" w:hAnsi="Amiri" w:eastAsia="Amiri" w:cs="Amiri"/>
          <w:color w:val="111111"/>
          <w:sz w:val="28"/>
          <w:sz w:val="28"/>
          <w:szCs w:val="28"/>
          <w:rtl w:val="true"/>
          <w:lang w:bidi="ar-SA"/>
        </w:rPr>
        <w:t xml:space="preserve">عَسّال، وبكلّ عَضْب </w:t>
      </w:r>
      <w:r>
        <w:rPr>
          <w:rStyle w:val="FootnoteAnchor"/>
          <w:rtl w:val="true"/>
        </w:rPr>
        <w:footnoteReference w:id="324"/>
      </w:r>
      <w:r>
        <w:rPr>
          <w:rFonts w:ascii="Amiri" w:hAnsi="Amiri" w:eastAsia="Amiri" w:cs="Amiri"/>
          <w:color w:val="111111"/>
          <w:sz w:val="28"/>
          <w:sz w:val="28"/>
          <w:szCs w:val="28"/>
          <w:rtl w:val="true"/>
          <w:lang w:bidi="ar-SA"/>
        </w:rPr>
        <w:t>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رأيتُنا يوماً من الأيام، وقد غشيَنا ثعبان في مثل الطَّوْد الأرعن، قد أثار قسطلاً حال بيننا وبين الأفق،وهو على أدهم شائل</w:t>
      </w:r>
    </w:p>
    <w:p>
      <w:pPr>
        <w:pStyle w:val="BookText"/>
        <w:rPr/>
      </w:pP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يضربهم بسيفه ضربَ غرائب الإبل، كاشراً عن نابه كشْر المُخْدر الحرِب،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كان يقاتل عن تِرَةٍ له وعليه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عليّ علیه السلام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أبرُز إليّ وأعْفِ الفريقين من القتال، فأيّنا قتل صاحبه كان الأمر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أنصفك الرجل، فقال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أبارز الشجاع الأَخرق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يا عمرو طمِعت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يجب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أيطاع معاوية وأعصى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قاتلت أمة قطّ أهلَ بيتِ نبيها وهي مقرّة بنبيّها غير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عليَّا علیه السلام أمرَ الناس أن يحملُوا على أهل الشام، فحملوا، فنقضوا صفوف الشام،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هذا الرّهج الساطع؟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ابنْيك عبد اللّٰه ومحمد،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یا وردان، قدّم لوائي، فأرسل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على ابنيْك بأس فلا تنقض الصفّ، والزم موقفك،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الليثُ يَحْمِي شِبْلَيْهِ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خیرهُ بَعْد ابنیه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تقدّم باللواء، فأدركه رسول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على ابنيك بأس، فلا تحمِلنّ،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تلدهما ، وإني أنا ولدتُهما، وبلغ مقدّم الصفوف،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على ابنيك، إنّهما في مكان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أسمعوني أصواتَهما حتى أعلمَ أحيّان هما أم قتيلان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ورْدان، قدم لواءك قَيْد قوس، فقدّم لواءه، فأرسل عليّ علیه السلام إلى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احملوا، وإلى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الناس من كلّ جانب، فاقتتلوا قتالاً شديداً ،وخرج 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فبرز إليه رجلٌ من أهل العراق، فاقتتلاساعةً، وضرب العراقيّ الشاميّ عَلَى رجله، فأسقط قدَمَه، فقاتل ولم يسقط إلى الأرض، فضرَبه العراقيّ أخرى، فأسقط يده، فرمى الشاميّ سيفه إلى أهل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سيفي هذا، فاستعينوا به على قتال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معاوية من أوليائه بعشرة آلاف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مالك الجُنَنيّ ، عن زيد بن وهب، أنّ عليَّا علیه السلام مرّ عَلَى جماعة من أهل الشام بصِفّين منهم الوليد بن عقبة، وهم يشتِمونه ويقصِبونه، فأخبر بذلك، فوقف على ناسٍ من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انهَدُوا إليهم، وعليكم السكينة والوقار وسيما الصالحين، أقرِبْ بقومٍ من الجهل، قائدهم ومؤدّبهم معاوية، وابن النابغة، وأبو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أبي مُعيط شارب الحرام، و</w:t>
      </w:r>
    </w:p>
    <w:p>
      <w:pPr>
        <w:pStyle w:val="BookText"/>
        <w:rPr/>
      </w:pPr>
      <w:r>
        <w:rPr>
          <w:rFonts w:ascii="Amiri" w:hAnsi="Amiri" w:eastAsia="Amiri" w:cs="Amiri"/>
          <w:color w:val="111111"/>
          <w:sz w:val="28"/>
          <w:sz w:val="28"/>
          <w:szCs w:val="28"/>
          <w:rtl w:val="true"/>
          <w:lang w:bidi="ar-SA"/>
        </w:rPr>
        <w:t>المحدود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يقصبونني </w:t>
      </w:r>
      <w:r>
        <w:rPr>
          <w:rStyle w:val="FootnoteAnchor"/>
          <w:rtl w:val="true"/>
        </w:rPr>
        <w:footnoteReference w:id="325"/>
      </w:r>
      <w:r>
        <w:rPr>
          <w:rFonts w:ascii="Amiri" w:hAnsi="Amiri" w:eastAsia="Amiri" w:cs="Amiri"/>
          <w:color w:val="111111"/>
          <w:sz w:val="28"/>
          <w:sz w:val="28"/>
          <w:szCs w:val="28"/>
          <w:rtl w:val="true"/>
          <w:lang w:bidi="ar-SA"/>
        </w:rPr>
        <w:t xml:space="preserve">ويشتمونني، وقبل اليوم ما قاتلوني وشَتَموني، وأنا إذ ذاك أدعوهم إلى الإسلام، وهم يدعونني إلى عبادة الأصنام، فالحمد للّٰه، ولا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لقديماً ما عاداني الفاسقون، إنّ هذا لهو الخطب الجلل، إنّ فساقاً كانوا عند غير مرضيّين، وعَلَى الإسلام وأهله متخوّفين، أصبحوا وقد خدعوا شَطْر هذه الأمة، وأشربوا في قلوبهم حبّ الفتنة، واستمالوا أهواءهم بالإفك والبهتان، ونَصَبُوا لنا الحرب، وجَدُّوا في إطفاء نور اللّٰه،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فإنهم قد رَدّوا الحق فافضُضْ جمعَهم، وشتّت كلمتَهم، وأبلسْهم بخطاياهم، فإنه لا يَذلّ مَنْ واليت، ولا يَعِزّ من عاديت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علیه السلام، إذا أراد الحمْلة هلّل وكَبّر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 يوميّ من الموتِ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أو يوم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معاوية لواءه الأعظم مع عبد الرحمن بن خالد بن الوليد، فأمر عليّ علیه السلام جارية بن قُدامة السعديّ أن يلقاء بأصحابه، وأقبل عمرو بن العاص بعده في خيل، ومعه لواء ثانٍ، فتقدّم خالط صفوفَ العراق، فقال عليّ علیه السلام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نحو هذا اللواء رويداً، حتى إذا أشْرَعْت الرماح في صدورهم فأمسك يدك حتى يأتَيك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 وقد كان أعدَّ علیه السلام</w:t>
      </w:r>
    </w:p>
    <w:p>
      <w:pPr>
        <w:pStyle w:val="BookText"/>
        <w:rPr/>
      </w:pPr>
      <w:r>
        <w:rPr>
          <w:rFonts w:ascii="IRNazanin" w:hAnsi="IRNazanin" w:eastAsia="IRNazanin"/>
          <w:color w:val="111111"/>
          <w:sz w:val="28"/>
          <w:sz w:val="28"/>
          <w:szCs w:val="28"/>
          <w:rtl w:val="true"/>
          <w:lang w:bidi="fa-IR"/>
        </w:rPr>
        <w:t xml:space="preserve">مثلَهم مع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أشرَع محمد الرماح في صدورِ القوم، أمر عليّ علیه السلام الأشترَ أن يحمل فحمل، فأزالهم عن مواقفهم، وأصاب منهم رجالاً، واقتتل الناس قتالاً شديداً، فما صلى مَنْ أراد الصلاة إلا إيماء، فقال النجاشيّ في ذلك اليوم يذكر الأشتر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رأينا اللِّواء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يقحّمه الشانيءُ الأخزَرُ</w:t>
      </w:r>
    </w:p>
    <w:p>
      <w:pPr>
        <w:pStyle w:val="BookText"/>
        <w:rPr/>
      </w:pPr>
      <w:r>
        <w:rPr>
          <w:rFonts w:ascii="Amiri" w:hAnsi="Amiri" w:eastAsia="Amiri" w:cs="Amiri"/>
          <w:color w:val="111111"/>
          <w:sz w:val="28"/>
          <w:sz w:val="28"/>
          <w:szCs w:val="28"/>
          <w:rtl w:val="true"/>
          <w:lang w:bidi="ar-SA"/>
        </w:rPr>
        <w:t>كليث العرينِ خلال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في خيلِه الأبترُ</w:t>
      </w:r>
    </w:p>
    <w:p>
      <w:pPr>
        <w:pStyle w:val="BookText"/>
        <w:rPr/>
      </w:pPr>
      <w:r>
        <w:rPr>
          <w:rFonts w:ascii="Amiri" w:hAnsi="Amiri" w:eastAsia="Amiri" w:cs="Amiri"/>
          <w:color w:val="111111"/>
          <w:sz w:val="28"/>
          <w:sz w:val="28"/>
          <w:szCs w:val="28"/>
          <w:rtl w:val="true"/>
          <w:lang w:bidi="ar-SA"/>
        </w:rPr>
        <w:t>دَعَوْنا لها الكبش كَبْشَ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أضمر الفشلَ العسكرُ</w:t>
      </w:r>
    </w:p>
    <w:p>
      <w:pPr>
        <w:pStyle w:val="BookText"/>
        <w:rPr/>
      </w:pPr>
      <w:r>
        <w:rPr>
          <w:rFonts w:ascii="Amiri" w:hAnsi="Amiri" w:eastAsia="Amiri" w:cs="Amiri"/>
          <w:color w:val="111111"/>
          <w:sz w:val="28"/>
          <w:sz w:val="28"/>
          <w:szCs w:val="28"/>
          <w:rtl w:val="true"/>
          <w:lang w:bidi="ar-SA"/>
        </w:rPr>
        <w:t>فردّ اللواء عَلَى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بحظوتها الأشترُ</w:t>
      </w:r>
    </w:p>
    <w:p>
      <w:pPr>
        <w:pStyle w:val="BookText"/>
        <w:rPr/>
      </w:pPr>
      <w:r>
        <w:rPr>
          <w:rFonts w:ascii="Amiri" w:hAnsi="Amiri" w:eastAsia="Amiri" w:cs="Amiri"/>
          <w:color w:val="111111"/>
          <w:sz w:val="28"/>
          <w:sz w:val="28"/>
          <w:szCs w:val="28"/>
          <w:rtl w:val="true"/>
          <w:lang w:bidi="ar-SA"/>
        </w:rPr>
        <w:t>كما كان يفعل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 معْصَوْصِبٌ منکر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يدفع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فحظّ العراق به الأوفرُ </w:t>
      </w:r>
    </w:p>
    <w:p>
      <w:pPr>
        <w:pStyle w:val="BookText"/>
        <w:rPr/>
      </w:pPr>
      <w:r>
        <w:rPr>
          <w:rFonts w:ascii="Amiri" w:hAnsi="Amiri" w:eastAsia="Amiri" w:cs="Amiri"/>
          <w:color w:val="111111"/>
          <w:sz w:val="28"/>
          <w:sz w:val="28"/>
          <w:szCs w:val="28"/>
          <w:rtl w:val="true"/>
          <w:lang w:bidi="ar-SA"/>
        </w:rPr>
        <w:t>إذا الأشتر الخيرُ خلّى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العُرْفُ والمنكَرُ</w:t>
      </w:r>
    </w:p>
    <w:p>
      <w:pPr>
        <w:pStyle w:val="BookText"/>
        <w:rPr/>
      </w:pPr>
      <w:r>
        <w:rPr>
          <w:rFonts w:ascii="Amiri" w:hAnsi="Amiri" w:eastAsia="Amiri" w:cs="Amiri"/>
          <w:color w:val="111111"/>
          <w:sz w:val="28"/>
          <w:sz w:val="28"/>
          <w:szCs w:val="28"/>
          <w:rtl w:val="true"/>
          <w:lang w:bidi="ar-SA"/>
        </w:rPr>
        <w:t>وتلك العراق ومن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كفَقْع تضمَّنه القَرْقَرُ</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عتبة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 من حَضرموت شَهِد مع عليّ علیه السلام 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مِنَّا رجل يعرف بهانيء بن فهد، وكان شجاعاً، فخرج رجل من أهل الشام يدعو إلى البراز فلم يخرج إليه أحد، فقال هانىء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يمنعكم أن يخرج منكم رجل إلى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لولا أنّي موعوك، وأنّي أجدُ ضعفاً شديداً لخرجت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أحدٌ عليه، فقام وشدّ عليه سلاحه ليخرج ، 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موعوك وَعْكَةً شديدة فكيف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لأخرجنّ ولو قتَلني، فخرج، فلما رآه عرفه، وإذا الرجل من قومه من حَضرموت،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يعمر بن يعمر بن أسد الحضرميّ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هانيء، ارجع فإنّه إن يخرج إليّ رجلٌ غيرُك أحبُّ إليّ ، فإنّي لا أحبّ 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وقد خرجت، لا واللّٰه لأقاتلن اليوم حتى أقتل، ولا أبالي قتلتَني أنت أو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مشى نحوه،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في سبيلك ونصراً لابن عمّ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واختلفا ضربتيْن، فقتله هانىء، وشدّ أصحاب يعمر بن أسد عَلَى هانىء، فشدّ أصحاب هانىء عليهم، فاقتتلوا وانفرجوا عن اثنين وثلاثين قتيلاً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علیه السلام أرسل إلى جميع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احملوا، فحمل الناس كلُّهم عَلَى راياتهم، كلُّ منهم يجمل عَلَى مَنْ بإزائه، فتجالَدُوا بالسيوف، وعُمُد الحديد، لا يُسمع إلاّ صوت ضرب الهامات،كوقع المطارق على السنّادِين، ومرّت الصلوات كلّها، فلم يصلّ أحدٌ إلا تكبيراً عند مواقيت الصلاة، حتى تفانَوْا، ورقّ الناس، وخرج رجل من بين الصّفّين، لا يُعلَم 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أخرَج فيكم المحلّقون؟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سيخرُجون، السنتُهم أحلَى من العسل،وقلوبهم أمرّ من الصَّبِر،لهم حُمَة كحُمَة الحيات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غاب الرجل فلم يُعلم مَنْ هو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بن شمر، عن السدي،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أمر الناس تلك الليلة، وزال أهلُ الرايات عن مراكزهم، وتفرّق أصحابُ عليِّ علیه السلام عنه ، فأتى ربيعة ليلاً، فكان فيهم، وتعاظم الأمر جدًّا، وأقبل عديّ بن حاتم يطلبُ عليَّا علیه السلام في موضعه الذي تركه فيه فلم يجده، فطاف يطلبه، فأصابه بين رماح ربيعة،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أمّا إذْ كنت حيَّا ، فالأمرأمَمٌ، ما مشيتُ إليك إلاّ عَلَى قتيل، وما أبقت هذه الوقعة لهم عميداً، فقاتِل حتى يفتح اللّٰه عليك، فإنّ في الناس بقيّة بعد وأقبل الأشعث يلهث جزعاً، فلما رأى عليَّا علیه السلام هلّل فكبّر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خيل كخيلٍ ورجال كرجال، ولنا الفضلُ عليهم إلى ساعتنا هذه، فعدْ </w:t>
      </w:r>
    </w:p>
    <w:p>
      <w:pPr>
        <w:pStyle w:val="BookText"/>
        <w:rPr/>
      </w:pPr>
      <w:r>
        <w:rPr>
          <w:rFonts w:ascii="IRNazanin" w:hAnsi="IRNazanin" w:eastAsia="IRNazanin"/>
          <w:color w:val="111111"/>
          <w:sz w:val="28"/>
          <w:sz w:val="28"/>
          <w:szCs w:val="28"/>
          <w:rtl w:val="true"/>
          <w:lang w:bidi="fa-IR"/>
        </w:rPr>
        <w:t>إلى مكانك الذي كنتَ فيه، فإنّ الناس إنما يظنّونك حيث تركوك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سعيد بن قيس الهمْدَانيّ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مشتغلون بأمرنا مع القوم، وفينا فضْل، فإن أردت أن نمِدّ أحداً أمددنا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علیه السلام عَلَى ربيعة،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دِرْعي ورمحي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فربيعة تفخَر بهذا الكلام إلى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قوماً أنِسْت بهم، وكنت في هذه الجولة فيهم ، لعظيمٌ حقّهم، واللّٰه إنّهم لصُبُر عند الموت، أشدّاء عند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 علیه السلام بفرَس رسول اللّٰه صلی اللّٰه علیه و آله و سلم الذي كان يقال له المرتجز، فركبه، ثم تقدّم أمام الصفوف،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البغلة، بل البغلة، فقدِّمت له بغلة رسول اللّٰه صلی اللّٰه علیه و آله و سلم، وكانت الشهباء ، فركبها، ثم تعصّب بعمامة رسول اللّٰه صلی اللّٰه علیه و آله و سلم ، وكانت سوداء،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يَشْرِ نفسه اللّٰه يربح، إنّ هذا ليومٌ له ما بعده، إنّ عدوّكم قد مسّه القَرْح كما مسكم، فانتدبوا لنِصرة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فانتدب له ما بين عشرة آلاف إلى اثني عشر ألفاً، قد وضعوا سيوفَهم عَلَى عواتقهم، فشدّ بهم على أهل الشام،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دبّوا دبيب النمل لا تفوتُوا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في حربكم وبيتُوا</w:t>
      </w:r>
    </w:p>
    <w:p>
      <w:pPr>
        <w:pStyle w:val="BookText"/>
        <w:rPr/>
      </w:pPr>
      <w:r>
        <w:rPr>
          <w:rFonts w:ascii="Amiri" w:hAnsi="Amiri" w:eastAsia="Amiri" w:cs="Amiri"/>
          <w:color w:val="111111"/>
          <w:sz w:val="28"/>
          <w:sz w:val="28"/>
          <w:szCs w:val="28"/>
          <w:rtl w:val="true"/>
          <w:lang w:bidi="ar-SA"/>
        </w:rPr>
        <w:t xml:space="preserve">حی تنالوا الثأر أو تموتُوا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فإني طالما عُصِيتُ</w:t>
      </w:r>
    </w:p>
    <w:p>
      <w:pPr>
        <w:pStyle w:val="BookText"/>
        <w:rPr/>
      </w:pPr>
      <w:r>
        <w:rPr>
          <w:rFonts w:ascii="Amiri" w:hAnsi="Amiri" w:eastAsia="Amiri" w:cs="Amiri"/>
          <w:color w:val="111111"/>
          <w:sz w:val="28"/>
          <w:sz w:val="28"/>
          <w:szCs w:val="28"/>
          <w:rtl w:val="true"/>
          <w:lang w:bidi="ar-SA"/>
        </w:rPr>
        <w:t>قد قلتُمولوجئتنا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 شئتم وشيتُ</w:t>
      </w:r>
    </w:p>
    <w:p>
      <w:pPr>
        <w:pStyle w:val="BookText"/>
        <w:rPr/>
      </w:pPr>
      <w:r>
        <w:rPr>
          <w:rFonts w:ascii="Amiri" w:hAnsi="Amiri" w:eastAsia="Amiri" w:cs="Amiri"/>
          <w:color w:val="111111"/>
          <w:sz w:val="28"/>
          <w:sz w:val="28"/>
          <w:szCs w:val="28"/>
          <w:rtl w:val="true"/>
          <w:lang w:bidi="ar-SA"/>
        </w:rPr>
        <w:t>بل مايريد المُحْيِيُ المميتُ</w:t>
      </w:r>
    </w:p>
    <w:p>
      <w:pPr>
        <w:pStyle w:val="BookText"/>
        <w:rPr/>
      </w:pPr>
      <w:r>
        <w:rPr>
          <w:rFonts w:ascii="Amiri" w:hAnsi="Amiri" w:eastAsia="Amiri" w:cs="Amiri"/>
          <w:color w:val="111111"/>
          <w:sz w:val="28"/>
          <w:sz w:val="28"/>
          <w:szCs w:val="28"/>
          <w:rtl w:val="true"/>
          <w:lang w:bidi="ar-SA"/>
        </w:rPr>
        <w:t xml:space="preserve">وتبعه عديّ بن حاتم بلوائه،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عمّارٍ وبعدهاشمِ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Amiri" w:hAnsi="Amiri" w:eastAsia="Amiri" w:cs="Amiri"/>
          <w:color w:val="111111"/>
          <w:sz w:val="28"/>
          <w:sz w:val="28"/>
          <w:szCs w:val="28"/>
          <w:rtl w:val="true"/>
          <w:lang w:bidi="ar-SA"/>
        </w:rPr>
        <w:t>نرجو البقاء، ضلَّ حُلْم الحالِمِ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عَضَضْنا أمسِ بالأباهمِ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لا نقرعُ سنّ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امرؤ من حتفِهِ بسالِمِ</w:t>
      </w:r>
    </w:p>
    <w:p>
      <w:pPr>
        <w:pStyle w:val="BookText"/>
        <w:rPr/>
      </w:pPr>
      <w:r>
        <w:rPr>
          <w:rFonts w:ascii="IRNazanin" w:hAnsi="IRNazanin" w:eastAsia="IRNazanin"/>
          <w:color w:val="111111"/>
          <w:sz w:val="28"/>
          <w:sz w:val="28"/>
          <w:szCs w:val="28"/>
          <w:rtl w:val="true"/>
          <w:lang w:bidi="fa-IR"/>
        </w:rPr>
        <w:t xml:space="preserve">وحمل وحمل الأشتر بعدَهما في أهل العراق كافّة، فلم يبق لأهل الشام صفّ إلا انتقض، وأهمد أهل العراق ما أتوْا عليه حتّى أفضى الأمر مضرِب معاوية، وعليّ ُ علیه السلام يضرب الناس بسيفه قُدُماً قُدُماً،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ولا أرى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الأخزَرَ العينِ العَظِيمَ الحاويَهْ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هوتْ به النار أمٌّ هاويهْ</w:t>
      </w:r>
    </w:p>
    <w:p>
      <w:pPr>
        <w:pStyle w:val="BookText"/>
        <w:rPr/>
      </w:pPr>
      <w:r>
        <w:rPr>
          <w:rFonts w:ascii="Amiri" w:hAnsi="Amiri" w:eastAsia="Amiri" w:cs="Amiri"/>
          <w:color w:val="111111"/>
          <w:sz w:val="28"/>
          <w:sz w:val="28"/>
          <w:szCs w:val="28"/>
          <w:rtl w:val="true"/>
          <w:lang w:bidi="ar-SA"/>
        </w:rPr>
        <w:t xml:space="preserve">فدعا معاوية بفرسه لينجوَ عليه، فلما وضع رجله في الرّكاب توقّف وتلوّم قليلاً، ثم أنشد قول عمرو بن الإطنابة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أبتْ لي عِفّتي وأبَى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وأخذِي الحمدَ بالثمن الرَّبيحِ </w:t>
      </w:r>
    </w:p>
    <w:p>
      <w:pPr>
        <w:pStyle w:val="BookText"/>
        <w:rPr/>
      </w:pPr>
      <w:r>
        <w:rPr>
          <w:rFonts w:ascii="Amiri" w:hAnsi="Amiri" w:eastAsia="Amiri" w:cs="Amiri"/>
          <w:color w:val="111111"/>
          <w:sz w:val="28"/>
          <w:sz w:val="28"/>
          <w:szCs w:val="28"/>
          <w:rtl w:val="true"/>
          <w:lang w:bidi="ar-SA"/>
        </w:rPr>
        <w:t>وإقدامي على المكروهِ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وقَولِي كلّما جشات وجاشتْ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لأدفعَ عن مآثرَ 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وأحمِي بعدُ عن عِرْضٍ صحيح</w:t>
      </w:r>
    </w:p>
    <w:p>
      <w:pPr>
        <w:pStyle w:val="BookText"/>
        <w:rPr/>
      </w:pPr>
      <w:r>
        <w:rPr>
          <w:rFonts w:ascii="Amiri" w:hAnsi="Amiri" w:eastAsia="Amiri" w:cs="Amiri"/>
          <w:color w:val="111111"/>
          <w:sz w:val="28"/>
          <w:sz w:val="28"/>
          <w:szCs w:val="28"/>
          <w:rtl w:val="true"/>
          <w:lang w:bidi="ar-SA"/>
        </w:rPr>
        <w:t>بذي شُطَبٍ كلوْن الملح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ما تَقَرّ عَلَى الْقَبِيح</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العاص، اليوم صبر وغداً فخر،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صدقت،إنك وما أنت فيه، كقول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علّتِي وأنا جَلْدٌ 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والقوس فيها وَتَرٌ عُنابِلُ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تَزلّ عن صَفْحِتها المعابلُ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حقٌّ والحياة باطلُ</w:t>
      </w:r>
    </w:p>
    <w:p>
      <w:pPr>
        <w:pStyle w:val="BookText"/>
        <w:rPr/>
      </w:pPr>
      <w:r>
        <w:rPr>
          <w:rFonts w:ascii="Amiri" w:hAnsi="Amiri" w:eastAsia="Amiri" w:cs="Amiri"/>
          <w:color w:val="111111"/>
          <w:sz w:val="28"/>
          <w:sz w:val="28"/>
          <w:szCs w:val="28"/>
          <w:rtl w:val="true"/>
          <w:lang w:bidi="ar-SA"/>
        </w:rPr>
        <w:t>فَثنَى معاوية رجلَه من الركاب، ونزل واستصرخ بعكّ والأشعريّين، فوقفوا دونه، وجالدُوا عنه ، حتى كَره كلُّ من الفريقين صاحبَه، وتحاجز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معاوية بعد انقضاء صِفّين وخلوص الأمر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عليك حقَّا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يوماً قدّمت فرسك لتفرّ، وقد غشيَك أبو تراب والأشتر، فلما أردت أن تستوثبه وأنت على ظهره،أمسكتُ بعِنانك وقلت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للؤمٌ بك أن تسمَح العرب بنفوسها لك شهرين، ولا تسمح لها بنفسك ساعة، وأنت ابن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عسى أن تعيش في الدنيا بعد هذه السنّ إذا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فتلوّمتَ في نفسك ساعة، ثم أنشدتَ شعراً لا أحفظه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أحلّني هذا المحل إلا أنت، وأمر له بثلاثين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النخعيّ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عمرو بن العاص لعليّ علیه السلام يوماً من أيام صِفّين، وظنّ أنه يطمع منه في غرّة فيصيبُه، فحمل عليه علىٌّ علیه السلام فلما كاد أن يخالطه أذرى نفسه عن فرسه، ورفع ثوبَه وشغر </w:t>
      </w:r>
      <w:r>
        <w:rPr>
          <w:rStyle w:val="FootnoteAnchor"/>
          <w:rtl w:val="true"/>
        </w:rPr>
        <w:footnoteReference w:id="329"/>
      </w:r>
      <w:r>
        <w:rPr>
          <w:rFonts w:ascii="IRNazanin" w:hAnsi="IRNazanin" w:eastAsia="IRNazanin"/>
          <w:color w:val="111111"/>
          <w:sz w:val="28"/>
          <w:sz w:val="28"/>
          <w:szCs w:val="28"/>
          <w:rtl w:val="true"/>
          <w:lang w:bidi="fa-IR"/>
        </w:rPr>
        <w:t xml:space="preserve">برجلِه، فبدت عورتُه فصرف علیه السلام وجهه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معفّراً بالتراب، هارباً على</w:t>
      </w:r>
    </w:p>
    <w:p>
      <w:pPr>
        <w:pStyle w:val="BookText"/>
        <w:rPr/>
      </w:pPr>
      <w:r>
        <w:rPr>
          <w:rFonts w:ascii="Amiri" w:hAnsi="Amiri" w:eastAsia="Amiri" w:cs="Amiri"/>
          <w:color w:val="111111"/>
          <w:sz w:val="28"/>
          <w:sz w:val="28"/>
          <w:szCs w:val="28"/>
          <w:rtl w:val="true"/>
          <w:lang w:bidi="ar-SA"/>
        </w:rPr>
        <w:t>رجليه، معتصِماً بصفوفه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أتدرون مَنْ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العاص، تلقّاني بسوأته فصرفت وجهي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عمرو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صنعتَ يا أبا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عليّ فَصر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وعورتك، واللّٰه إنّي لأظنّك لو عرفتَه لما أقحمتَ عليه، وقال معاوية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من هفواتِ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يعاتبني على تركي برازي</w:t>
      </w:r>
    </w:p>
    <w:p>
      <w:pPr>
        <w:pStyle w:val="BookText"/>
        <w:rPr/>
      </w:pPr>
      <w:r>
        <w:rPr>
          <w:rFonts w:ascii="Amiri" w:hAnsi="Amiri" w:eastAsia="Amiri" w:cs="Amiri"/>
          <w:color w:val="111111"/>
          <w:sz w:val="28"/>
          <w:sz w:val="28"/>
          <w:szCs w:val="28"/>
          <w:rtl w:val="true"/>
          <w:lang w:bidi="ar-SA"/>
        </w:rPr>
        <w:t>فقد لاقى أبا حسن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الوائليُّ مآبَ خازِي</w:t>
      </w:r>
    </w:p>
    <w:p>
      <w:pPr>
        <w:pStyle w:val="BookText"/>
        <w:rPr/>
      </w:pPr>
      <w:r>
        <w:rPr>
          <w:rFonts w:ascii="Amiri" w:hAnsi="Amiri" w:eastAsia="Amiri" w:cs="Amiri"/>
          <w:color w:val="111111"/>
          <w:sz w:val="28"/>
          <w:sz w:val="28"/>
          <w:szCs w:val="28"/>
          <w:rtl w:val="true"/>
          <w:lang w:bidi="ar-SA"/>
        </w:rPr>
        <w:t>فلولم يُبْدِ عورتَهُ لطارت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بمهجِتهِ قوادمُ أيّ بازي</w:t>
      </w:r>
    </w:p>
    <w:p>
      <w:pPr>
        <w:pStyle w:val="BookText"/>
        <w:rPr/>
      </w:pPr>
      <w:r>
        <w:rPr>
          <w:rFonts w:ascii="Amiri" w:hAnsi="Amiri" w:eastAsia="Amiri" w:cs="Amiri"/>
          <w:color w:val="111111"/>
          <w:sz w:val="28"/>
          <w:sz w:val="28"/>
          <w:szCs w:val="28"/>
          <w:rtl w:val="true"/>
          <w:lang w:bidi="ar-SA"/>
        </w:rPr>
        <w:t>فإن تكن المنيّة أخطاتْهُ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غنّى بها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تعظيمك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تراب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إلا رجل لقيَه ابن عمّه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السماء قاطرةً لذلك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ولكنها معقِبة لك خزياً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الأمر، وعظُم على أهل الشام، قال معاوية لأخيه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الأشعث، فإنه إن رضي رضيتِ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عُتْبة فصيحاً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فنادي الأشعث،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مَنْ هو المنادي؟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أبي سفیان،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مُتْرَفٌ ولا بدّ من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فقال، ما عندك يا عتبة؟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إنّ معاوية لو كان لاقياً رجلاً غير عليّ للقيَك، إنّك رأسُ أهل العراق، وسيّد أهل اليمن، وقد سَلَفَ من عثمان إليك ما سلف من الصِّهر والعمل، ولستَ كأصحابك، أمّا الأشتر فقتَل عثمان، وأما عديّ فحرّض عليه، وأما سعيد بن قيس فقلّد عليَّا ديتَهُ، وأما شُريح وزحر بن قيس فلا يعرفان غيرَ الهوى، وإنك حاميت عن أهل العراق تكرّماً، وحاربت أهل الشام حميّة، وقد بلغْنا منك وبلغت منا ما أردت، وإنّا لا ندعوك إلى ترك عليّ ونصرة معاوية، ولكنا ندعوك إلى البقيّة التي فيها صلاحُك وصلاحنا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عُتْبة، 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لا يلقى إلا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لقيَني واللّٰه لما عظُم عنّي، ولا صَغُرْتُ عنه، وإن أحبّ أن أجمع بينه وبين عليّ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رأسُ أهل العراق، وسيّد أهل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الرأس المتّبَع والسيّد المطاع، هو عليّ بن أبي طالب، وأما ما سلَف من عثمان إليّ ، فواللّٰه ما زادني صهرهُ شرفاً، ولا عمله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عيبُك أصحابي، فإنه لا يقرّبك مني، ولا يباعدني عنهم، وأما محاماتي عن أهل العراق، فمن نزل بيتا حماه، وأما البقية فلستُم بأحوجَ إليها منّا، وسنرى رأينا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عاد عتبة إلى معاوية، وأبلغه قوله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تلقَهُ بعدها، فإنّ الرجل عظيم عند نفسه، وإن كان قد جَنح 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في أهل العراق ما قاله عُتْبة للأشعث وما ردّه الأشعث عليه، فقال النجاشيّ يمدحه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قيس وحارثٍ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رأسُ أهلِ العراقِ </w:t>
      </w:r>
    </w:p>
    <w:p>
      <w:pPr>
        <w:pStyle w:val="BookText"/>
        <w:rPr/>
      </w:pPr>
      <w:r>
        <w:rPr>
          <w:rFonts w:ascii="Amiri" w:hAnsi="Amiri" w:eastAsia="Amiri" w:cs="Amiri"/>
          <w:color w:val="111111"/>
          <w:sz w:val="28"/>
          <w:sz w:val="28"/>
          <w:szCs w:val="28"/>
          <w:rtl w:val="true"/>
          <w:lang w:bidi="ar-SA"/>
        </w:rPr>
        <w:t>أنت واللّٰه حيّة تنفث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قليلٌ منها غَناء الراقي</w:t>
      </w:r>
    </w:p>
    <w:p>
      <w:pPr>
        <w:pStyle w:val="BookText"/>
        <w:rPr/>
      </w:pPr>
      <w:r>
        <w:rPr>
          <w:rFonts w:ascii="Amiri" w:hAnsi="Amiri" w:eastAsia="Amiri" w:cs="Amiri"/>
          <w:color w:val="111111"/>
          <w:sz w:val="28"/>
          <w:sz w:val="28"/>
          <w:szCs w:val="28"/>
          <w:rtl w:val="true"/>
          <w:lang w:bidi="ar-SA"/>
        </w:rPr>
        <w:t>أنت كالشمس والرجال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ضوءُها مع الإشراقِ</w:t>
      </w:r>
    </w:p>
    <w:p>
      <w:pPr>
        <w:pStyle w:val="BookText"/>
        <w:rPr/>
      </w:pPr>
      <w:r>
        <w:rPr>
          <w:rFonts w:ascii="Amiri" w:hAnsi="Amiri" w:eastAsia="Amiri" w:cs="Amiri"/>
          <w:color w:val="111111"/>
          <w:sz w:val="28"/>
          <w:sz w:val="28"/>
          <w:szCs w:val="28"/>
          <w:rtl w:val="true"/>
          <w:lang w:bidi="ar-SA"/>
        </w:rPr>
        <w:t>قد حَمَيْتَ العراق بالأسَلِ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رِوبالبيض كالبروق الرّقاق</w:t>
      </w:r>
    </w:p>
    <w:p>
      <w:pPr>
        <w:pStyle w:val="BookText"/>
        <w:rPr/>
      </w:pPr>
      <w:r>
        <w:rPr>
          <w:rFonts w:ascii="Amiri" w:hAnsi="Amiri" w:eastAsia="Amiri" w:cs="Amiri"/>
          <w:color w:val="111111"/>
          <w:sz w:val="28"/>
          <w:sz w:val="28"/>
          <w:szCs w:val="28"/>
          <w:rtl w:val="true"/>
          <w:lang w:bidi="ar-SA"/>
        </w:rPr>
        <w:t>وسَعَرت القتال في الشام بالبي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المواضي وبالرّماح الدّقاق</w:t>
      </w:r>
    </w:p>
    <w:p>
      <w:pPr>
        <w:pStyle w:val="BookText"/>
        <w:rPr/>
      </w:pPr>
      <w:r>
        <w:rPr>
          <w:rFonts w:ascii="Amiri" w:hAnsi="Amiri" w:eastAsia="Amiri" w:cs="Amiri"/>
          <w:color w:val="111111"/>
          <w:sz w:val="28"/>
          <w:sz w:val="28"/>
          <w:szCs w:val="28"/>
          <w:rtl w:val="true"/>
          <w:lang w:bidi="ar-SA"/>
        </w:rPr>
        <w:t>لا ترى غير أذرع وأكفِّ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بهامِها أفلاقِ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كُلَّمَا قلت قد تصرّمت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جاسقيتهمْ بكأسٍ دِهاقِ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قد قضيتَ الذي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به القِلاص المناقي</w:t>
      </w:r>
    </w:p>
    <w:p>
      <w:pPr>
        <w:pStyle w:val="BookText"/>
        <w:rPr/>
      </w:pPr>
      <w:r>
        <w:rPr>
          <w:rFonts w:ascii="Amiri" w:hAnsi="Amiri" w:eastAsia="Amiri" w:cs="Amiri"/>
          <w:color w:val="111111"/>
          <w:sz w:val="28"/>
          <w:sz w:val="28"/>
          <w:szCs w:val="28"/>
          <w:rtl w:val="true"/>
          <w:lang w:bidi="ar-SA"/>
        </w:rPr>
        <w:t>أنت حلوٌ لمن تقرّب بالو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دّوللشانئين مرّ المذاقِ</w:t>
      </w:r>
    </w:p>
    <w:p>
      <w:pPr>
        <w:pStyle w:val="BookText"/>
        <w:rPr/>
      </w:pPr>
      <w:r>
        <w:rPr>
          <w:rFonts w:ascii="Amiri" w:hAnsi="Amiri" w:eastAsia="Amiri" w:cs="Amiri"/>
          <w:color w:val="111111"/>
          <w:sz w:val="28"/>
          <w:sz w:val="28"/>
          <w:szCs w:val="28"/>
          <w:rtl w:val="true"/>
          <w:lang w:bidi="ar-SA"/>
        </w:rPr>
        <w:t>بئسما ظنّه ابن هندٍ ومَنْ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الناس عند ضِيق 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لما يئس من جهة الأشعث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الناس بعد عليّ هو عبد اللّٰه بن العباس، فلو كتبتَ إليه كتاباً لعلك ترقّقه، ولعلّه لو قال شيئاً لم يخرج عليّ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أكلْتنَا الحرب، ولا أرانا نصلُ إلى العراق إلا بهلاك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 ولو طمعت فيه لطمعت في عليّ ،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فاكتب، فكتب عمرو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الذي نحن فيه وأنتم ليس بأوّل أمر قاده البلاء، وأنت رأسُ هذا الجمع بعد عليّ ، فانظر فيما بقي، ودعْ ما مضى، فواللّٰه ما أبقت هذه الحرب لنا ولا لكم حياةً ولا صبراً، فاعلم أنَّ الشام لا تهلِك إلاّ بهلاك العراق، وأنّ العراق لا تهلِك إلا بهلاك الشام، فما خيرُنا بعد هلاك أعدادنا منكم، وما خيركم بعد هلاك أعدادِكم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الحرب عادت،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لم تكن، وإنّ فينا مَنْ يكره اللقاء، كما أنّ فيكم مَنْ يكرهه، وإنما هو أمير مطاع، ومأمور مطيع، أو مؤتمَن مشاوَر وهو أنت، فأما الأشتر الغليظ الطبع، القاسي القلب، فليس بأهل أن يدعَى في الشورى ولا في خواصّ أهل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البلاءُ وما يرجَى له آسی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سوى رِفْقِ ابن عباسِ</w:t>
      </w:r>
    </w:p>
    <w:p>
      <w:pPr>
        <w:pStyle w:val="BookText"/>
        <w:rPr/>
      </w:pPr>
      <w:r>
        <w:rPr>
          <w:rFonts w:ascii="Amiri" w:hAnsi="Amiri" w:eastAsia="Amiri" w:cs="Amiri"/>
          <w:color w:val="111111"/>
          <w:sz w:val="28"/>
          <w:sz w:val="28"/>
          <w:szCs w:val="28"/>
          <w:rtl w:val="true"/>
          <w:lang w:bidi="ar-SA"/>
        </w:rPr>
        <w:t>قولاً له قول من يرجو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إنّ الخاصر الناسِي</w:t>
      </w:r>
    </w:p>
    <w:p>
      <w:pPr>
        <w:pStyle w:val="BookText"/>
        <w:rPr/>
      </w:pPr>
      <w:r>
        <w:rPr>
          <w:rFonts w:ascii="Amiri" w:hAnsi="Amiri" w:eastAsia="Amiri" w:cs="Amiri"/>
          <w:color w:val="111111"/>
          <w:sz w:val="28"/>
          <w:sz w:val="28"/>
          <w:szCs w:val="28"/>
          <w:rtl w:val="true"/>
          <w:lang w:bidi="ar-SA"/>
        </w:rPr>
        <w:t>انظر فدًى لكَ نفسي قبل 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 راق ولا آسِ</w:t>
      </w:r>
    </w:p>
    <w:p>
      <w:pPr>
        <w:pStyle w:val="BookText"/>
        <w:rPr/>
      </w:pPr>
      <w:r>
        <w:rPr>
          <w:rFonts w:ascii="Amiri" w:hAnsi="Amiri" w:eastAsia="Amiri" w:cs="Amiri"/>
          <w:color w:val="111111"/>
          <w:sz w:val="28"/>
          <w:sz w:val="28"/>
          <w:szCs w:val="28"/>
          <w:rtl w:val="true"/>
          <w:lang w:bidi="ar-SA"/>
        </w:rPr>
        <w:t>إنّ العراق وأهل الشام لن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الحياة مع المستغلِق القاسي</w:t>
      </w:r>
    </w:p>
    <w:p>
      <w:pPr>
        <w:pStyle w:val="BookText"/>
        <w:rPr/>
      </w:pPr>
      <w:r>
        <w:rPr>
          <w:rFonts w:ascii="Amiri" w:hAnsi="Amiri" w:eastAsia="Amiri" w:cs="Amiri"/>
          <w:color w:val="111111"/>
          <w:sz w:val="28"/>
          <w:sz w:val="28"/>
          <w:szCs w:val="28"/>
          <w:rtl w:val="true"/>
          <w:lang w:bidi="ar-SA"/>
        </w:rPr>
        <w:t>يابن الذي زمزمٌ سقيا الحجيج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أرى الخير في سلم الشآم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ما بالسلّمِ من باس </w:t>
      </w:r>
    </w:p>
    <w:p>
      <w:pPr>
        <w:pStyle w:val="BookText"/>
        <w:rPr/>
      </w:pPr>
      <w:r>
        <w:rPr>
          <w:rFonts w:ascii="IRNazanin" w:hAnsi="IRNazanin" w:eastAsia="IRNazanin"/>
          <w:color w:val="111111"/>
          <w:sz w:val="28"/>
          <w:sz w:val="28"/>
          <w:szCs w:val="28"/>
          <w:rtl w:val="true"/>
          <w:lang w:bidi="fa-IR"/>
        </w:rPr>
        <w:t>فيها التّقَى وأمور ليس يجهلها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الجهول ومانوْكي كأكياس فلما وصل الكتاب إلى ابن عباس، عرضه على أمير المؤمنين علیه السلام ، فضحك،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أغرَاه بك 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وليردّ عليه شعرَه الفضل بن العباس، فإنه شاعر، فكتب ابن عباس إلى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لا أعلمُ أحداً من العرب أقلّ حياء منك، إنه مالَ بك معاوية إلى الهوى فبعتَه دينَك بالثمن اليسير، ثم خبطت الناس في عَشْوة، طمعاً في الدنيا فأعظمتَها إعظام أهلِ الدنيا، ثم تزعم أنّك تتنزّه عنها تنَزُّه أهل الورع، فإن كنت صادقاً فارجع إلى بيتك، ودعْ الطمع في مصر والركون إلى الدنيا الفانية، واعلم أنّ هذه الحرب ما معاوية فيها كعليّ ، بدأها عليّ بالحق، وانتهى إلى العذر، وبدأها معاوية بالبغي وانتهى فيها إِلى السرف، وليس أهلُ العراق فيها كأهل الشام، بايعَ أهلُ العراق عليَّا ، وهو خيرٌ منهم، وبايع أهل الشام معاويةَ وهم خير منه، ولست أنا وأنت فيها سواء، أردتُ اللّٰه وأردتَ مصر، وقد عرفتَ الشيء الذي باعدَك منّي، ولا أعرف الشيء الذي قرّبك من معاوية، فإن تُرِدْ شرًا لا نسبقك به، وإن ترد خيراً لا تسبقنا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أخاه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أجب عَمْراً، فقال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حسبُكَ من مَكْرٍ وَوَسْوَاسِ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فليس لداء الجهل من آسِ</w:t>
      </w:r>
    </w:p>
    <w:p>
      <w:pPr>
        <w:pStyle w:val="BookText"/>
        <w:rPr/>
      </w:pPr>
      <w:r>
        <w:rPr>
          <w:rFonts w:ascii="Amiri" w:hAnsi="Amiri" w:eastAsia="Amiri" w:cs="Amiri"/>
          <w:color w:val="111111"/>
          <w:sz w:val="28"/>
          <w:sz w:val="28"/>
          <w:szCs w:val="28"/>
          <w:rtl w:val="true"/>
          <w:lang w:bidi="ar-SA"/>
        </w:rPr>
        <w:t>إلا تواتُرُ طعنٍ في نحوركمُ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يُشجي النّفوس وَيَشْفِي نخوة الرّاسِ</w:t>
      </w:r>
    </w:p>
    <w:p>
      <w:pPr>
        <w:pStyle w:val="BookText"/>
        <w:rPr/>
      </w:pPr>
      <w:r>
        <w:rPr>
          <w:rFonts w:ascii="Amiri" w:hAnsi="Amiri" w:eastAsia="Amiri" w:cs="Amiri"/>
          <w:color w:val="111111"/>
          <w:sz w:val="28"/>
          <w:sz w:val="28"/>
          <w:szCs w:val="28"/>
          <w:rtl w:val="true"/>
          <w:lang w:bidi="ar-SA"/>
        </w:rPr>
        <w:t>أمّا عليّ ُ فإن اللّٰه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إِن تعقلوا الحربَ نعقلْها مخيّسةً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تبعثوها فإنَّا غير أنكاس</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قَتْلَى العراق بقتلَى الشام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وما بالحقّ من باس</w:t>
      </w:r>
    </w:p>
    <w:p>
      <w:pPr>
        <w:pStyle w:val="BookText"/>
        <w:rPr/>
      </w:pPr>
      <w:r>
        <w:rPr>
          <w:rFonts w:ascii="IRNazanin" w:hAnsi="IRNazanin" w:eastAsia="IRNazanin"/>
          <w:color w:val="111111"/>
          <w:sz w:val="28"/>
          <w:sz w:val="28"/>
          <w:szCs w:val="28"/>
          <w:rtl w:val="true"/>
          <w:lang w:bidi="fa-IR"/>
        </w:rPr>
        <w:t xml:space="preserve">ثم عرض الشعرَ والكتاب على علیّ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أراه يُجيبك بعدها أبداً بشيء إن كان يعقل، وإن عاد عُدْتَ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الكتاب إلى عمرو بن العاص عَرَضه على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 ابن عباس وقلْب عليّ قلب واحد، وكلاهما ولَد عبد المطلب، وإن كان خَشُن فلقدْ لان، وإن كان قد تعظّم أو عَظّم صاحبه، فلقد قارب وجنح إِلى 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لأكْتُبَنَّ إلى ابن عباس كتاباً استعرض فيه عقله، وأنظر ما في نفسه، فكتب إليه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فإنّكم معشرَ بني هاشم لستم إلى أحدٍ أسرعَ بالمساءة منكم إلى أنصار ابن عَفّان، حتی إنّكم قتلتم طلحةَ والزبير، لطلبهما دَمه، واستعظامِهما ما نيلَ منه، فإن كان ذلك منافسةً </w:t>
      </w:r>
    </w:p>
    <w:p>
      <w:pPr>
        <w:pStyle w:val="BookText"/>
        <w:rPr/>
      </w:pPr>
      <w:r>
        <w:rPr>
          <w:rFonts w:ascii="IRNazanin" w:hAnsi="IRNazanin" w:eastAsia="IRNazanin"/>
          <w:color w:val="111111"/>
          <w:sz w:val="28"/>
          <w:sz w:val="28"/>
          <w:szCs w:val="28"/>
          <w:rtl w:val="true"/>
          <w:lang w:bidi="fa-IR"/>
        </w:rPr>
        <w:t xml:space="preserve">لبني أميّة في السلطان، فقد وَلَيهَا عديّ وتَيْم فلمْ تنافسوهم ، وأظهرتم لهم الطاعة، وقد وقع من الأمر ما ترى، وأكلتْ هذه الحروبُ بعضُها بعضاً، حتى استوينا فيها، فما يطمِعكم فينا يطمِعُنا فيكم، وما يؤيسنا منكم يؤيسكم منَّا ، ولقد رجونا غير ما كان، وخشِينا دونَ ما وقع، ولست ملاقينا اليومَ بأحدّ من حَدّ أمس، ولا غداً بأحدّ من حَدّ اليوم، وقد قنعْنا بما في أيدينا من مُلک الشام، فاقنعوا بما في أيديكم من مُلْك العراق، وأبقُوا على قريش، فإنّما بَقِي من رجالها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بالشام، ورجلان بالعراق، ورجلان بالحجاز، فأمّا اللذان بالشام فأَنا وعمرو، وأمّا اللّذان بالعراق فأَنت وعليّ ، وأما اللّذان بالحجاز، فسعد وابن عمر، فائنان من الستّة ناصبان لك، واثنان واقفان فيك، وأنت رأسُ هذا الجمع ، ولو بايعَ لك النّاسُ بعد عثمان كُنّا إليك أسرعَ مِنّا إلى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 الكتابُ إلى ابن عباس أسخطه،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يخطب ابنُ هندٍ إليّ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متَى أجمجم على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كتابك،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ذكرتَ من سرعتنا إليك بالمساءة إلى أنصار ابن عفّان ، وكراهتنا لسلطان بني أمية، فلَعمري لقد أدركتَ في عثمان حاجتَك حين استنصرك فلم تنصره، حتى صرت إلى ما صرتَ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وبيني وبينك في ذلك ابنُ عمّك وأخو عثمان، وهو 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طلحة والزبير، فإنّهما أجلبا عليه وضيّقا خناقه، ثم خرجا ينقُضان البَيْعة، ويطلبان المُلْك، فقاتلناهما على النّكث، كما قاتلناكَ على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يبقَ من قريش غيرُ ستة، فما أكثرَ رجالها، وأحسن بقيّتها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قاتلك من خيارها مَنْ قاتلك ولم یخذلنا إلا من خَذَلك، وأما إغراؤك إيانا بعديّ وتَيْم، فإن أبا بكر وعمر خيرٌ من عثمان، كما أن عثمان خير منك، وقد بقِيَ لك مِنّا ما ينسيك ما قبله، وتخاف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بايع الناس لِي لاستقامُوا، فقد بايع النّاس عليَّا وهو خيرٌ منّي فلم يستقيموا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والخلافةَ يا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أنت طليق وابن 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والخلافة للمهاجرين الأولين، وليس الطُّلقاء منها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الكتاب إلى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عملي بنفسي، لا أكتب واللّٰه إليه كتاباً سنة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ابنَ عَبّاس إلى جلّ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امراً أُهدي إليه رسائلي</w:t>
      </w:r>
    </w:p>
    <w:p>
      <w:pPr>
        <w:pStyle w:val="BookText"/>
        <w:rPr/>
      </w:pPr>
      <w:r>
        <w:rPr>
          <w:rFonts w:ascii="Amiri" w:hAnsi="Amiri" w:eastAsia="Amiri" w:cs="Amiri"/>
          <w:color w:val="111111"/>
          <w:sz w:val="28"/>
          <w:sz w:val="28"/>
          <w:szCs w:val="28"/>
          <w:rtl w:val="true"/>
          <w:lang w:bidi="ar-SA"/>
        </w:rPr>
        <w:t>فأخلَف ظنِّي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أن أغْلَى عليه مراجِلي</w:t>
      </w:r>
    </w:p>
    <w:p>
      <w:pPr>
        <w:pStyle w:val="BookText"/>
        <w:rPr/>
      </w:pPr>
      <w:r>
        <w:rPr>
          <w:rFonts w:ascii="Amiri" w:hAnsi="Amiri" w:eastAsia="Amiri" w:cs="Amiri"/>
          <w:color w:val="111111"/>
          <w:sz w:val="28"/>
          <w:sz w:val="28"/>
          <w:szCs w:val="28"/>
          <w:rtl w:val="true"/>
          <w:lang w:bidi="ar-SA"/>
        </w:rPr>
        <w:t>فقل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إنني غير غافل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فأبرِق وأرعِد ما استطعت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يشجيك سَبْطُ الأنامل </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معاوية يوماً من أيام صفّين الرياسة على اليمن من قريش، قصد بذلك إكرامهم ورفع منازلهم، منهم عبيد اللّٰه بن عمر بن الخطاب، ومحمد وعتبة ابنا أبي سفيان، ويُسْر بن أبي أرطاة، وعبد الرحمن بن خالد بن الوليد، وذلك في الوقعات الأولى من صِفّين، فغمّ ذلك أهلَ اليمن، وأرادوا ألاّ يتأمَّرَ عليهم أحدٌ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كِنْدة، يقال له عبد اللّٰه بن الحارث السَّكونيّ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قد قلت شيئاً فاسمعه، وضعه منّي على النصيحة،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أحييتَ فينَا الإحَنْ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وأحدثت بالشّام ما لم یکُنْ</w:t>
      </w:r>
    </w:p>
    <w:p>
      <w:pPr>
        <w:pStyle w:val="BookText"/>
        <w:rPr/>
      </w:pPr>
      <w:r>
        <w:rPr>
          <w:rFonts w:ascii="Amiri" w:hAnsi="Amiri" w:eastAsia="Amiri" w:cs="Amiri"/>
          <w:color w:val="111111"/>
          <w:sz w:val="28"/>
          <w:sz w:val="28"/>
          <w:szCs w:val="28"/>
          <w:rtl w:val="true"/>
          <w:lang w:bidi="ar-SA"/>
        </w:rPr>
        <w:t>عقدتَ لبُسْرٍ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حولَكَ إلاّ اليمَنْ</w:t>
      </w:r>
    </w:p>
    <w:p>
      <w:pPr>
        <w:pStyle w:val="BookText"/>
        <w:rPr/>
      </w:pPr>
      <w:r>
        <w:rPr>
          <w:rFonts w:ascii="Amiri" w:hAnsi="Amiri" w:eastAsia="Amiri" w:cs="Amiri"/>
          <w:color w:val="111111"/>
          <w:sz w:val="28"/>
          <w:sz w:val="28"/>
          <w:szCs w:val="28"/>
          <w:rtl w:val="true"/>
          <w:lang w:bidi="ar-SA"/>
        </w:rPr>
        <w:t>فلا تُخِلطنّ بنا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شيب بالماء صَفْو اللَّبَنْ</w:t>
      </w:r>
    </w:p>
    <w:p>
      <w:pPr>
        <w:pStyle w:val="BookText"/>
        <w:rPr/>
      </w:pPr>
      <w:r>
        <w:rPr>
          <w:rFonts w:ascii="Amiri" w:hAnsi="Amiri" w:eastAsia="Amiri" w:cs="Amiri"/>
          <w:color w:val="111111"/>
          <w:sz w:val="28"/>
          <w:sz w:val="28"/>
          <w:szCs w:val="28"/>
          <w:rtl w:val="true"/>
          <w:lang w:bidi="ar-SA"/>
        </w:rPr>
        <w:t xml:space="preserve">والاّ فدعْنا عَلَى حالنا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وإنّا إذا لم نُهَنْ</w:t>
      </w:r>
    </w:p>
    <w:p>
      <w:pPr>
        <w:pStyle w:val="BookText"/>
        <w:rPr/>
      </w:pPr>
      <w:r>
        <w:rPr>
          <w:rFonts w:ascii="Amiri" w:hAnsi="Amiri" w:eastAsia="Amiri" w:cs="Amiri"/>
          <w:color w:val="111111"/>
          <w:sz w:val="28"/>
          <w:sz w:val="28"/>
          <w:szCs w:val="28"/>
          <w:rtl w:val="true"/>
          <w:lang w:bidi="ar-SA"/>
        </w:rPr>
        <w:t>ستعلم إن جاشَ 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نواجذَه في الفتَنْ</w:t>
      </w:r>
    </w:p>
    <w:p>
      <w:pPr>
        <w:pStyle w:val="BookText"/>
        <w:rPr/>
      </w:pPr>
      <w:r>
        <w:rPr>
          <w:rFonts w:ascii="Amiri" w:hAnsi="Amiri" w:eastAsia="Amiri" w:cs="Amiri"/>
          <w:color w:val="111111"/>
          <w:sz w:val="28"/>
          <w:sz w:val="28"/>
          <w:szCs w:val="28"/>
          <w:rtl w:val="true"/>
          <w:lang w:bidi="ar-SA"/>
        </w:rPr>
        <w:t>وشدّ عليُّ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ونفسُك إذ ذَاكَ عند الذَّقَنْ</w:t>
      </w:r>
    </w:p>
    <w:p>
      <w:pPr>
        <w:pStyle w:val="BookText"/>
        <w:rPr/>
      </w:pPr>
      <w:r>
        <w:rPr>
          <w:rFonts w:ascii="Amiri" w:hAnsi="Amiri" w:eastAsia="Amiri" w:cs="Amiri"/>
          <w:color w:val="111111"/>
          <w:sz w:val="28"/>
          <w:sz w:val="28"/>
          <w:szCs w:val="28"/>
          <w:rtl w:val="true"/>
          <w:lang w:bidi="ar-SA"/>
        </w:rPr>
        <w:t>بأنا شعارُك دونُ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الرماحُ وأنا الجُنَنْ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وأنا السيوفُ، وأنّا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الدُّروع، وأنا المِجَنّ</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لها معاوية، ونظر إلى وجوه أهل اليمن،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رضاكم يقول ما قال؟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بما قال، إِنّما الأمرُ إليك فاصْنع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خلطتُ بكم أهلَ ثقتي، ومَنْ كان لي فهو لكم، ومنْ كان لكم فهو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 القومُ وسكتوا، فلمّا بلغ أهلَ الكوفة مقالُ عبد اللّٰه بن الحارث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عقد له من رؤوس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الأعور الشنيّ إلى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لا نقول لك كما قال صاحب أهل الشام لمعاوية، 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في سرورك وهداك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بنور اللّٰه ، فقدّمت رجالاً، وأخّرتَ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أن تقول، وعلينا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فإن هلكتَ فهذان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حسناً وحسيناً علیه السلام وقد قلتُ شيئاً فاسمعه،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أنت شمسُ النَّه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وهذانِ في الحادثاتِ القَمَرْ</w:t>
      </w:r>
    </w:p>
    <w:p>
      <w:pPr>
        <w:pStyle w:val="BookText"/>
        <w:rPr/>
      </w:pPr>
      <w:r>
        <w:rPr>
          <w:rFonts w:ascii="Amiri" w:hAnsi="Amiri" w:eastAsia="Amiri" w:cs="Amiri"/>
          <w:color w:val="111111"/>
          <w:sz w:val="28"/>
          <w:sz w:val="28"/>
          <w:szCs w:val="28"/>
          <w:rtl w:val="true"/>
          <w:lang w:bidi="ar-SA"/>
        </w:rPr>
        <w:t>وأنت وهذان حَتى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بمنزلةِ السَّمْعِ بَعْدَ البِصَرْ</w:t>
      </w:r>
    </w:p>
    <w:p>
      <w:pPr>
        <w:pStyle w:val="BookText"/>
        <w:rPr/>
      </w:pPr>
      <w:r>
        <w:rPr>
          <w:rFonts w:ascii="Amiri" w:hAnsi="Amiri" w:eastAsia="Amiri" w:cs="Amiri"/>
          <w:color w:val="111111"/>
          <w:sz w:val="28"/>
          <w:sz w:val="28"/>
          <w:szCs w:val="28"/>
          <w:rtl w:val="true"/>
          <w:lang w:bidi="ar-SA"/>
        </w:rPr>
        <w:t>وأنتمْ أناس لكم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أكفّ البَشَرْ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يخبِّرْنا الناس عن 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وفضلكمُ اليومَ فوق الخبَرْ </w:t>
      </w:r>
    </w:p>
    <w:p>
      <w:pPr>
        <w:pStyle w:val="BookText"/>
        <w:rPr/>
      </w:pPr>
      <w:r>
        <w:rPr>
          <w:rFonts w:ascii="Amiri" w:hAnsi="Amiri" w:eastAsia="Amiri" w:cs="Amiri"/>
          <w:color w:val="111111"/>
          <w:sz w:val="28"/>
          <w:sz w:val="28"/>
          <w:szCs w:val="28"/>
          <w:rtl w:val="true"/>
          <w:lang w:bidi="ar-SA"/>
        </w:rPr>
        <w:t>عقدت لقومٍ أولي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الحياءِ وأهل الخطَرْ</w:t>
      </w:r>
    </w:p>
    <w:p>
      <w:pPr>
        <w:pStyle w:val="BookText"/>
        <w:rPr/>
      </w:pPr>
      <w:r>
        <w:rPr>
          <w:rFonts w:ascii="Amiri" w:hAnsi="Amiri" w:eastAsia="Amiri" w:cs="Amiri"/>
          <w:color w:val="111111"/>
          <w:sz w:val="28"/>
          <w:sz w:val="28"/>
          <w:szCs w:val="28"/>
          <w:rtl w:val="true"/>
          <w:lang w:bidi="ar-SA"/>
        </w:rPr>
        <w:t>مساميحُ بالموت عند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ءِمِنّا وإخواننا من مُضَرْ</w:t>
      </w:r>
    </w:p>
    <w:p>
      <w:pPr>
        <w:pStyle w:val="BookText"/>
        <w:rPr/>
      </w:pPr>
      <w:r>
        <w:rPr>
          <w:rFonts w:ascii="Amiri" w:hAnsi="Amiri" w:eastAsia="Amiri" w:cs="Amiri"/>
          <w:color w:val="111111"/>
          <w:sz w:val="28"/>
          <w:sz w:val="28"/>
          <w:szCs w:val="28"/>
          <w:rtl w:val="true"/>
          <w:lang w:bidi="ar-SA"/>
        </w:rPr>
        <w:t xml:space="preserve">و من حيّ ذي يَمَن 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في النّائبات الصَّعَرْ</w:t>
      </w:r>
    </w:p>
    <w:p>
      <w:pPr>
        <w:pStyle w:val="BookText"/>
        <w:rPr/>
      </w:pPr>
      <w:r>
        <w:rPr>
          <w:rFonts w:ascii="Amiri" w:hAnsi="Amiri" w:eastAsia="Amiri" w:cs="Amiri"/>
          <w:color w:val="111111"/>
          <w:sz w:val="28"/>
          <w:sz w:val="28"/>
          <w:szCs w:val="28"/>
          <w:rtl w:val="true"/>
          <w:lang w:bidi="ar-SA"/>
        </w:rPr>
        <w:t>فكلُّ يسرّك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 فبفيهِ الحَجَرْ</w:t>
      </w:r>
    </w:p>
    <w:p>
      <w:pPr>
        <w:pStyle w:val="BookText"/>
        <w:rPr/>
      </w:pPr>
      <w:r>
        <w:rPr>
          <w:rFonts w:ascii="Amiri" w:hAnsi="Amiri" w:eastAsia="Amiri" w:cs="Amiri"/>
          <w:color w:val="111111"/>
          <w:sz w:val="28"/>
          <w:sz w:val="28"/>
          <w:szCs w:val="28"/>
          <w:rtl w:val="true"/>
          <w:lang w:bidi="ar-SA"/>
        </w:rPr>
        <w:t>ونحن الفوارس يوم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إذ قيل أودى غَدَرْ</w:t>
      </w:r>
    </w:p>
    <w:p>
      <w:pPr>
        <w:pStyle w:val="BookText"/>
        <w:rPr/>
      </w:pPr>
      <w:r>
        <w:rPr>
          <w:rFonts w:ascii="Amiri" w:hAnsi="Amiri" w:eastAsia="Amiri" w:cs="Amiri"/>
          <w:color w:val="111111"/>
          <w:sz w:val="28"/>
          <w:sz w:val="28"/>
          <w:szCs w:val="28"/>
          <w:rtl w:val="true"/>
          <w:lang w:bidi="ar-SA"/>
        </w:rPr>
        <w:t>ضربناهمُ قبلَ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حتى قضيْنَا الوطَرْ</w:t>
      </w:r>
    </w:p>
    <w:p>
      <w:pPr>
        <w:pStyle w:val="BookText"/>
        <w:rPr/>
      </w:pPr>
      <w:r>
        <w:rPr>
          <w:rFonts w:ascii="Amiri" w:hAnsi="Amiri" w:eastAsia="Amiri" w:cs="Amiri"/>
          <w:color w:val="111111"/>
          <w:sz w:val="28"/>
          <w:sz w:val="28"/>
          <w:szCs w:val="28"/>
          <w:rtl w:val="true"/>
          <w:lang w:bidi="ar-SA"/>
        </w:rPr>
        <w:t>ولم يأخذ الضرب إلا 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ؤوسَ ولم يأخذ الطعنُ إلا الثُّغَرْ</w:t>
      </w:r>
    </w:p>
    <w:p>
      <w:pPr>
        <w:pStyle w:val="BookText"/>
        <w:rPr/>
      </w:pPr>
      <w:r>
        <w:rPr>
          <w:rFonts w:ascii="Amiri" w:hAnsi="Amiri" w:eastAsia="Amiri" w:cs="Amiri"/>
          <w:color w:val="111111"/>
          <w:sz w:val="28"/>
          <w:sz w:val="28"/>
          <w:szCs w:val="28"/>
          <w:rtl w:val="true"/>
          <w:lang w:bidi="ar-SA"/>
        </w:rPr>
        <w:t>فنحنُ أولئك في أمسنَا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کَذلك فيما غَبَرْ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الرؤساء إلا وأهدى إلى الشَّنّيّ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تعاظمت الأمور على معاوية قبل قتل عبيد اللّٰه بن عمر بن الخطاب، دعا عمرو بن العاص، ويُسْر بن أبي أرطاة، وعُبيد اللّٰه بن عمر بن الخطاب، وعبدالرحمن بن خالد بن الوليد،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غمّني مقامُ رجال من أصحاب عليّ ، منهم سعيد بن قيس الهمْدانيّ في قومه، والأشتر في قومه، والمِرْقال، وعديّ بن حاتم، وقيس بن سعد في الأنصار ، وقد علمتم أن يمانيّتكم وقَتْكم بأنفسها أياماً كثيرة، حتى لقد استحييتُ لكم، وأنتم عُدّتهم من قريش، وأنا أحِبّ أن يعلم النّاس أنكم أهلُ غَنَاءٍ، وقد عبّات لكلِّ رجلٍ منهم رَجُلاً منكم، فاجعلوا ذلك إليّ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أكفيكم غداً سعيد بن قيس وقومَه، وأنت يا عمرو للمرقال أعور بني زهرة، وأنت يا بسرُ لقيس بن سعيد، وأنت يا عُبيد اللّٰه للأشتر، وأنت يا عبد الرحمن لأعور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جعلتها نُوباً في خمسة أيام لكلِّ رجلِّ منكم يوم، فكونوا على أعِنّة الخيل،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فأصبح معاوية في غدِه، فلم يدغ فارساً إلاحَشَده ، ثم قصد لهمْدان بنفسه، وارتجز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تمنَع الحرمة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وجريح دامٍ</w:t>
      </w:r>
    </w:p>
    <w:p>
      <w:pPr>
        <w:pStyle w:val="BookText"/>
        <w:rPr/>
      </w:pPr>
      <w:r>
        <w:rPr>
          <w:rFonts w:ascii="Amiri" w:hAnsi="Amiri" w:eastAsia="Amiri" w:cs="Amiri"/>
          <w:color w:val="111111"/>
          <w:sz w:val="28"/>
          <w:sz w:val="28"/>
          <w:szCs w:val="28"/>
          <w:rtl w:val="true"/>
          <w:lang w:bidi="ar-SA"/>
        </w:rPr>
        <w:t>سأملِك العرَاق بالشآمِ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ابنَ عفانٍ مَدَى الأيامِ</w:t>
      </w:r>
    </w:p>
    <w:p>
      <w:pPr>
        <w:pStyle w:val="BookText"/>
        <w:rPr/>
      </w:pPr>
      <w:r>
        <w:rPr>
          <w:rFonts w:ascii="Amiri" w:hAnsi="Amiri" w:eastAsia="Amiri" w:cs="Amiri"/>
          <w:color w:val="111111"/>
          <w:sz w:val="28"/>
          <w:sz w:val="28"/>
          <w:szCs w:val="28"/>
          <w:rtl w:val="true"/>
          <w:lang w:bidi="ar-SA"/>
        </w:rPr>
        <w:t>فطعن في أعرض الخيل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همدان تنادتْ بشعارها، وأقحم سعيد بن قيس فرسَه على معاوية، واشتد القتال حتى حجز بينهم الليل، فهمْدان تذكر أنّ سعيداً كاد يقتنِصه، إلا أنه فاته ركْضاً، وقال سعيد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فاتني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طِمِرِّ كالعُقاب هَاوِيَهْ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والراقصاتِ لا يعودُ ثانيَهْ </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معاوية ذلك اليوم، ولم يصنع شيئاً، وغدا عمرو بن العاص في اليوم الثاني في حُماة الخيل، فقصد المرقال، ومع المرقال لواء عليّ علیه السلام الأعظم في حماة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عمرو من فرسان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فارتجز عمرو،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إن لم ألْقَ يوماً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جَثّمني المجاشما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القاموس،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 يشتِم عِرْضي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إن يَنْجُ منّي سالما</w:t>
      </w:r>
    </w:p>
    <w:p>
      <w:pPr>
        <w:pStyle w:val="BookText"/>
        <w:rPr/>
      </w:pPr>
      <w:r>
        <w:rPr>
          <w:rFonts w:ascii="Amiri" w:hAnsi="Amiri" w:eastAsia="Amiri" w:cs="Amiri"/>
          <w:color w:val="111111"/>
          <w:sz w:val="28"/>
          <w:sz w:val="28"/>
          <w:szCs w:val="28"/>
          <w:rtl w:val="true"/>
          <w:lang w:bidi="ar-SA"/>
        </w:rPr>
        <w:t>يَكُنْ شَجِّي حَتَّى المماتِ لازما</w:t>
      </w:r>
    </w:p>
    <w:p>
      <w:pPr>
        <w:pStyle w:val="BookText"/>
        <w:rPr/>
      </w:pPr>
      <w:r>
        <w:rPr>
          <w:rFonts w:ascii="Amiri" w:hAnsi="Amiri" w:eastAsia="Amiri" w:cs="Amiri"/>
          <w:color w:val="111111"/>
          <w:sz w:val="28"/>
          <w:sz w:val="28"/>
          <w:szCs w:val="28"/>
          <w:rtl w:val="true"/>
          <w:lang w:bidi="ar-SA"/>
        </w:rPr>
        <w:t xml:space="preserve">فطعن في أعراض الخيل مُزْبداً ، وحمل المرقال عليه، وارتجز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إن لم ألقَ يوماً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أحدث فينا الغَدْرَا</w:t>
      </w:r>
    </w:p>
    <w:p>
      <w:pPr>
        <w:pStyle w:val="BookText"/>
        <w:rPr/>
      </w:pPr>
      <w:r>
        <w:rPr>
          <w:rFonts w:ascii="Amiri" w:hAnsi="Amiri" w:eastAsia="Amiri" w:cs="Amiri"/>
          <w:color w:val="111111"/>
          <w:sz w:val="28"/>
          <w:sz w:val="28"/>
          <w:szCs w:val="28"/>
          <w:rtl w:val="true"/>
          <w:lang w:bidi="ar-SA"/>
        </w:rPr>
        <w:t>أو يبدل اللّٰه بأمرٍ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يا نفسُ صَبْراً صَبْرَا</w:t>
      </w:r>
    </w:p>
    <w:p>
      <w:pPr>
        <w:pStyle w:val="BookText"/>
        <w:rPr/>
      </w:pPr>
      <w:r>
        <w:rPr>
          <w:rFonts w:ascii="Amiri" w:hAnsi="Amiri" w:eastAsia="Amiri" w:cs="Amiri"/>
          <w:color w:val="111111"/>
          <w:sz w:val="28"/>
          <w:sz w:val="28"/>
          <w:szCs w:val="28"/>
          <w:rtl w:val="true"/>
          <w:lang w:bidi="ar-SA"/>
        </w:rPr>
        <w:t>ضَرْباً هَذَاذَيْكَ وطَعْناً شَزْرَا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ما تجنِي يكونُ القبرا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قطاعن عمراً حتى رجع، وانصرف الفريقان بعد شدّة القتال، ولم يسرّ معاوية ذلك، وغَدَا بُسر بن أبي أرطاة في اليوم الثالث في حماة الخيل، فلقي قيس بن سعد بن عبادة في کُماة الأنصار، فاشتدّت الحرب بينهما ، وبَرَزَ قيس كأنه فَنيقٌ مُقْرَم،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سعدٍ زانهُ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والخزرجيّون كماةٌ سادَهْ</w:t>
      </w:r>
    </w:p>
    <w:p>
      <w:pPr>
        <w:pStyle w:val="BookText"/>
        <w:rPr/>
      </w:pPr>
      <w:r>
        <w:rPr>
          <w:rFonts w:ascii="Amiri" w:hAnsi="Amiri" w:eastAsia="Amiri" w:cs="Amiri"/>
          <w:color w:val="111111"/>
          <w:sz w:val="28"/>
          <w:sz w:val="28"/>
          <w:szCs w:val="28"/>
          <w:rtl w:val="true"/>
          <w:lang w:bidi="ar-SA"/>
        </w:rPr>
        <w:t>ليس فرارِي في الوغى 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للفتي قِلادَهْ</w:t>
      </w:r>
    </w:p>
    <w:p>
      <w:pPr>
        <w:pStyle w:val="BookText"/>
        <w:rPr/>
      </w:pPr>
      <w:r>
        <w:rPr>
          <w:rFonts w:ascii="Amiri" w:hAnsi="Amiri" w:eastAsia="Amiri" w:cs="Amiri"/>
          <w:color w:val="111111"/>
          <w:sz w:val="28"/>
          <w:sz w:val="28"/>
          <w:szCs w:val="28"/>
          <w:rtl w:val="true"/>
          <w:lang w:bidi="ar-SA"/>
        </w:rPr>
        <w:t>يا ربّ أنت لقّنِي الشهادَهْ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فالقتلُ خير من عناقِ غَادهْ</w:t>
      </w:r>
    </w:p>
    <w:p>
      <w:pPr>
        <w:pStyle w:val="BookText"/>
        <w:rPr/>
      </w:pPr>
      <w:r>
        <w:rPr>
          <w:rFonts w:ascii="Amiri" w:hAnsi="Amiri" w:eastAsia="Amiri" w:cs="Amiri"/>
          <w:color w:val="111111"/>
          <w:sz w:val="28"/>
          <w:sz w:val="28"/>
          <w:szCs w:val="28"/>
          <w:rtl w:val="true"/>
          <w:lang w:bidi="ar-SA"/>
        </w:rPr>
        <w:t>حتّى متى تُثْنَى لي الوِسَادَهْ</w:t>
      </w:r>
    </w:p>
    <w:p>
      <w:pPr>
        <w:pStyle w:val="BookText"/>
        <w:rPr/>
      </w:pPr>
      <w:r>
        <w:rPr>
          <w:rFonts w:ascii="Amiri" w:hAnsi="Amiri" w:eastAsia="Amiri" w:cs="Amiri"/>
          <w:color w:val="111111"/>
          <w:sz w:val="28"/>
          <w:sz w:val="28"/>
          <w:szCs w:val="28"/>
          <w:rtl w:val="true"/>
          <w:lang w:bidi="ar-SA"/>
        </w:rPr>
        <w:t xml:space="preserve">وطاعن خيل بُسر، وبرز بُسْر فارتجز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أرطاة العظيمُ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في غالبٍ وفهرِ</w:t>
      </w:r>
    </w:p>
    <w:p>
      <w:pPr>
        <w:pStyle w:val="BookText"/>
        <w:rPr/>
      </w:pPr>
      <w:r>
        <w:rPr>
          <w:rFonts w:ascii="Amiri" w:hAnsi="Amiri" w:eastAsia="Amiri" w:cs="Amiri"/>
          <w:color w:val="111111"/>
          <w:sz w:val="28"/>
          <w:sz w:val="28"/>
          <w:szCs w:val="28"/>
          <w:rtl w:val="true"/>
          <w:lang w:bidi="ar-SA"/>
        </w:rPr>
        <w:t>ليس الفِرَار من طباع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أرجِع اليوم بغيرِ وِترِ</w:t>
      </w:r>
    </w:p>
    <w:p>
      <w:pPr>
        <w:pStyle w:val="BookText"/>
        <w:rPr/>
      </w:pPr>
      <w:r>
        <w:rPr>
          <w:rFonts w:ascii="Amiri" w:hAnsi="Amiri" w:eastAsia="Amiri" w:cs="Amiri"/>
          <w:color w:val="111111"/>
          <w:sz w:val="28"/>
          <w:sz w:val="28"/>
          <w:szCs w:val="28"/>
          <w:rtl w:val="true"/>
          <w:lang w:bidi="ar-SA"/>
        </w:rPr>
        <w:t>وقد قضيتُ في العدوّ 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شعري كم بَقِي من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ويطعن بُسرٌ قيساً، ويضربه قيس بالسيف، فردّه على عقِبيْه، ورجع القوم جميعاً، ولقيس الفضل، وتقدّم عبيد اللّٰه بن عمر بن الخطاب في اليوم الرابع، لم يترك فارساً مذكوراً إلا جمعه ، واستكثر ما استطاع،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اليوم تلقى أفعى أهل العراق، فارفق واتّند، فلقيَه الأشتر أمام الخيل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الاشتر إذا أراد القتال أزبد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قيِّض لِي سيوف الكفَرَهْ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وفاتي بأكفّ الفَجَره </w:t>
      </w:r>
    </w:p>
    <w:p>
      <w:pPr>
        <w:pStyle w:val="BookText"/>
        <w:rPr/>
      </w:pPr>
      <w:r>
        <w:rPr>
          <w:rFonts w:ascii="Amiri" w:hAnsi="Amiri" w:eastAsia="Amiri" w:cs="Amiri"/>
          <w:color w:val="111111"/>
          <w:sz w:val="28"/>
          <w:sz w:val="28"/>
          <w:szCs w:val="28"/>
          <w:rtl w:val="true"/>
          <w:lang w:bidi="ar-SA"/>
        </w:rPr>
        <w:t>فالقتل خيرٌ من ثياب الحِبَرَهْ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الدّنيا جميعاً وَبَرَهْ</w:t>
      </w:r>
    </w:p>
    <w:p>
      <w:pPr>
        <w:pStyle w:val="BookText"/>
        <w:rPr/>
      </w:pPr>
      <w:r>
        <w:rPr>
          <w:rFonts w:ascii="Amiri" w:hAnsi="Amiri" w:eastAsia="Amiri" w:cs="Amiri"/>
          <w:color w:val="111111"/>
          <w:sz w:val="28"/>
          <w:sz w:val="28"/>
          <w:szCs w:val="28"/>
          <w:rtl w:val="true"/>
          <w:lang w:bidi="ar-SA"/>
        </w:rPr>
        <w:t>ولا بعوضاً في ثواب البررَهْ</w:t>
      </w:r>
    </w:p>
    <w:p>
      <w:pPr>
        <w:pStyle w:val="BookText"/>
        <w:rPr/>
      </w:pPr>
      <w:r>
        <w:rPr>
          <w:rFonts w:ascii="Amiri" w:hAnsi="Amiri" w:eastAsia="Amiri" w:cs="Amiri"/>
          <w:color w:val="111111"/>
          <w:sz w:val="28"/>
          <w:sz w:val="28"/>
          <w:szCs w:val="28"/>
          <w:rtl w:val="true"/>
          <w:lang w:bidi="ar-SA"/>
        </w:rPr>
        <w:t>وشدّ على الخيل خيل الشام، 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عبيد اللّٰه وبرز أمام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فارساً شجاعاً،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أنْعَى ابن عفانٍ وأرجو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يخرجني من ذَنْبي</w:t>
      </w:r>
    </w:p>
    <w:p>
      <w:pPr>
        <w:pStyle w:val="BookText"/>
        <w:rPr/>
      </w:pPr>
      <w:r>
        <w:rPr>
          <w:rFonts w:ascii="Amiri" w:hAnsi="Amiri" w:eastAsia="Amiri" w:cs="Amiri"/>
          <w:color w:val="111111"/>
          <w:sz w:val="28"/>
          <w:sz w:val="28"/>
          <w:szCs w:val="28"/>
          <w:rtl w:val="true"/>
          <w:lang w:bidi="ar-SA"/>
        </w:rPr>
        <w:t>ذاك الّذِي يكشف عنِّي كَرْبي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عفّان عظيمُ الخطبِ</w:t>
      </w:r>
    </w:p>
    <w:p>
      <w:pPr>
        <w:pStyle w:val="BookText"/>
        <w:rPr/>
      </w:pPr>
      <w:r>
        <w:rPr>
          <w:rFonts w:ascii="Amiri" w:hAnsi="Amiri" w:eastAsia="Amiri" w:cs="Amiri"/>
          <w:color w:val="111111"/>
          <w:sz w:val="28"/>
          <w:sz w:val="28"/>
          <w:szCs w:val="28"/>
          <w:rtl w:val="true"/>
          <w:lang w:bidi="ar-SA"/>
        </w:rPr>
        <w:t>يأبَى له حُبّي بكلّ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طِعانِي دونه وضَرْبِي</w:t>
      </w:r>
    </w:p>
    <w:p>
      <w:pPr>
        <w:pStyle w:val="BookText"/>
        <w:rPr/>
      </w:pPr>
      <w:r>
        <w:rPr>
          <w:rFonts w:ascii="Amiri" w:hAnsi="Amiri" w:eastAsia="Amiri" w:cs="Amiri"/>
          <w:color w:val="111111"/>
          <w:sz w:val="28"/>
          <w:sz w:val="28"/>
          <w:szCs w:val="28"/>
          <w:rtl w:val="true"/>
          <w:lang w:bidi="ar-SA"/>
        </w:rPr>
        <w:t>حَسْبي الذي أنويه حَسْبي حَسْبي</w:t>
      </w:r>
    </w:p>
    <w:p>
      <w:pPr>
        <w:pStyle w:val="BookText"/>
        <w:rPr/>
      </w:pPr>
      <w:r>
        <w:rPr>
          <w:rFonts w:ascii="Amiri" w:hAnsi="Amiri" w:eastAsia="Amiri" w:cs="Amiri"/>
          <w:color w:val="111111"/>
          <w:sz w:val="28"/>
          <w:sz w:val="28"/>
          <w:szCs w:val="28"/>
          <w:rtl w:val="true"/>
          <w:lang w:bidi="ar-SA"/>
        </w:rPr>
        <w:t>فحمل عليه الأشتر، وطعنه واشتدّ الأمر، وانصرف القوم، وللأشتر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 ذلك معاويةَ، وغدا عبد الرحمن بن خالد في اليوم الخامس،وكان رجاء معاوية أن ينال حاجتَه، فقوّاه بالخيل والسلاح، وكان معاوية يعدّه ولداً، فلقيَه عديّ بن حاتم في كُماة مَذحِج وقُضاعة، فبرز عبد الرحمن أمام الخيل،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لعديِّ ذَهَبَ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سيفِ اللّٰه لا مزيدُ</w:t>
      </w:r>
    </w:p>
    <w:p>
      <w:pPr>
        <w:pStyle w:val="BookText"/>
        <w:rPr/>
      </w:pPr>
      <w:r>
        <w:rPr>
          <w:rFonts w:ascii="Amiri" w:hAnsi="Amiri" w:eastAsia="Amiri" w:cs="Amiri"/>
          <w:color w:val="111111"/>
          <w:sz w:val="28"/>
          <w:sz w:val="28"/>
          <w:szCs w:val="28"/>
          <w:rtl w:val="true"/>
          <w:lang w:bidi="ar-SA"/>
        </w:rPr>
        <w:t>وخالدٌيزِينه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قيل له الوحيد</w:t>
      </w:r>
    </w:p>
    <w:p>
      <w:pPr>
        <w:pStyle w:val="BookText"/>
        <w:rPr/>
      </w:pPr>
      <w:r>
        <w:rPr>
          <w:rFonts w:ascii="Amiri" w:hAnsi="Amiri" w:eastAsia="Amiri" w:cs="Amiri"/>
          <w:color w:val="111111"/>
          <w:sz w:val="28"/>
          <w:sz w:val="28"/>
          <w:szCs w:val="28"/>
          <w:rtl w:val="true"/>
          <w:lang w:bidi="ar-SA"/>
        </w:rPr>
        <w:t>ثم حمل فطعن الناس، فقصده عديّ بن حاتم، وسدد إليه الرمح،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إلهي وأخافُ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أرجو غيرَ عَفْوِ ربِّي</w:t>
      </w:r>
    </w:p>
    <w:p>
      <w:pPr>
        <w:pStyle w:val="BookText"/>
        <w:rPr/>
      </w:pPr>
      <w:r>
        <w:rPr>
          <w:rFonts w:ascii="Amiri" w:hAnsi="Amiri" w:eastAsia="Amiri" w:cs="Amiri"/>
          <w:color w:val="111111"/>
          <w:sz w:val="28"/>
          <w:sz w:val="28"/>
          <w:szCs w:val="28"/>
          <w:rtl w:val="true"/>
          <w:lang w:bidi="ar-SA"/>
        </w:rPr>
        <w:t>يابنَ الوليد بغضكم في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كالهَضْب بل فوق قِنان الهَضْبِ</w:t>
      </w:r>
    </w:p>
    <w:p>
      <w:pPr>
        <w:pStyle w:val="BookText"/>
        <w:rPr/>
      </w:pPr>
      <w:r>
        <w:rPr>
          <w:rFonts w:ascii="Amiri" w:hAnsi="Amiri" w:eastAsia="Amiri" w:cs="Amiri"/>
          <w:color w:val="111111"/>
          <w:sz w:val="28"/>
          <w:sz w:val="28"/>
          <w:szCs w:val="28"/>
          <w:rtl w:val="true"/>
          <w:lang w:bidi="ar-SA"/>
        </w:rPr>
        <w:t xml:space="preserve">فلما كاد أن يخالطه بالرمح، توارى عبد الرحمن في العَجاج، واستتر بأسنّة أصحابه واختلط القوم، ثم تحاجزوا ، ورجع عبد الرحمن مقهوراً ، وانكسر معاوية، وبلغ أيمن بن خزيم ما لقيَ معاوية وأصحابه، فشمِت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ناسكاً من أنسك أهل الشام وكان معتزلاً للحرب في ناحية عنها،فقال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الأمرَ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تسطيع ضُرّا ولا نَفْعَا</w:t>
      </w:r>
    </w:p>
    <w:p>
      <w:pPr>
        <w:pStyle w:val="BookText"/>
        <w:rPr/>
      </w:pPr>
      <w:r>
        <w:rPr>
          <w:rFonts w:ascii="Amiri" w:hAnsi="Amiri" w:eastAsia="Amiri" w:cs="Amiri"/>
          <w:color w:val="111111"/>
          <w:sz w:val="28"/>
          <w:sz w:val="28"/>
          <w:szCs w:val="28"/>
          <w:rtl w:val="true"/>
          <w:lang w:bidi="ar-SA"/>
        </w:rPr>
        <w:t xml:space="preserve">عَبأتَ رجالاً من قُريشٍ 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یمَانيَةٍ لا تستطيع لها دَفْعَا</w:t>
      </w:r>
    </w:p>
    <w:p>
      <w:pPr>
        <w:pStyle w:val="BookText"/>
        <w:rPr/>
      </w:pPr>
      <w:r>
        <w:rPr>
          <w:rFonts w:ascii="Amiri" w:hAnsi="Amiri" w:eastAsia="Amiri" w:cs="Amiri"/>
          <w:color w:val="111111"/>
          <w:sz w:val="28"/>
          <w:sz w:val="28"/>
          <w:szCs w:val="28"/>
          <w:rtl w:val="true"/>
          <w:lang w:bidi="ar-SA"/>
        </w:rPr>
        <w:t>فكيف رأيتَ الأمر إذ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زادك الأمر الذي جئته جَدْعَا</w:t>
      </w:r>
    </w:p>
    <w:p>
      <w:pPr>
        <w:pStyle w:val="BookText"/>
        <w:rPr/>
      </w:pPr>
      <w:r>
        <w:rPr>
          <w:rFonts w:ascii="Amiri" w:hAnsi="Amiri" w:eastAsia="Amiri" w:cs="Amiri"/>
          <w:color w:val="111111"/>
          <w:sz w:val="28"/>
          <w:sz w:val="28"/>
          <w:szCs w:val="28"/>
          <w:rtl w:val="true"/>
          <w:lang w:bidi="ar-SA"/>
        </w:rPr>
        <w:t>تعبِّي لقيسٍ أو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 ياللنّاس أَغمارك الجُدْعا</w:t>
      </w:r>
    </w:p>
    <w:p>
      <w:pPr>
        <w:pStyle w:val="BookText"/>
        <w:rPr/>
      </w:pPr>
      <w:r>
        <w:rPr>
          <w:rFonts w:ascii="Amiri" w:hAnsi="Amiri" w:eastAsia="Amiri" w:cs="Amiri"/>
          <w:color w:val="111111"/>
          <w:sz w:val="28"/>
          <w:sz w:val="28"/>
          <w:szCs w:val="28"/>
          <w:rtl w:val="true"/>
          <w:lang w:bidi="ar-SA"/>
        </w:rPr>
        <w:t>وتجعلُ للمرقالِ عمراً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لليثٌ لَقِي من دون غايَته ضَبْعَا</w:t>
      </w:r>
    </w:p>
    <w:p>
      <w:pPr>
        <w:pStyle w:val="BookText"/>
        <w:rPr/>
      </w:pPr>
      <w:r>
        <w:rPr>
          <w:rFonts w:ascii="Amiri" w:hAnsi="Amiri" w:eastAsia="Amiri" w:cs="Amiri"/>
          <w:color w:val="111111"/>
          <w:sz w:val="28"/>
          <w:sz w:val="28"/>
          <w:szCs w:val="28"/>
          <w:rtl w:val="true"/>
          <w:lang w:bidi="ar-SA"/>
        </w:rPr>
        <w:t>وإنّ سعيداً إذ برزتَ لرمحِه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هَمْدَان الذي يشعَب الصَّدْعَا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ملِيُّ بضرْب الدارعين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الخيل أبدَتْ من سنابكها نَقْعَا </w:t>
      </w:r>
    </w:p>
    <w:p>
      <w:pPr>
        <w:pStyle w:val="BookText"/>
        <w:rPr/>
      </w:pPr>
      <w:r>
        <w:rPr>
          <w:rFonts w:ascii="Amiri" w:hAnsi="Amiri" w:eastAsia="Amiri" w:cs="Amiri"/>
          <w:color w:val="111111"/>
          <w:sz w:val="28"/>
          <w:sz w:val="28"/>
          <w:szCs w:val="28"/>
          <w:rtl w:val="true"/>
          <w:lang w:bidi="ar-SA"/>
        </w:rPr>
        <w:t>رجعتَ فلم تظفرْ بشيء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فرسٍ أعيت وأبْتَ بها ظَلْعَا</w:t>
      </w:r>
    </w:p>
    <w:p>
      <w:pPr>
        <w:pStyle w:val="BookText"/>
        <w:rPr/>
      </w:pPr>
      <w:r>
        <w:rPr>
          <w:rFonts w:ascii="Amiri" w:hAnsi="Amiri" w:eastAsia="Amiri" w:cs="Amiri"/>
          <w:color w:val="111111"/>
          <w:sz w:val="28"/>
          <w:sz w:val="28"/>
          <w:szCs w:val="28"/>
          <w:rtl w:val="true"/>
          <w:lang w:bidi="ar-SA"/>
        </w:rPr>
        <w:t>فدعهمْ فلا واللّٰه لا تستطيعهمْ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فاعمل لقهرهمُ خَدْعا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أظهر لعمرو شماتة، وجعل يقرّعه ويوبّخه،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أنصفتكم، إذ لقيت سعيد بن قيس في هَمْدان، وفررتم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لجبان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برزت إلى عليّ إذ دعاك إن كنت شجاعاً كما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تسير إلى أبنِ ذي يزنِ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في العجاجة مَنْ دَعَاكا</w:t>
      </w:r>
    </w:p>
    <w:p>
      <w:pPr>
        <w:pStyle w:val="BookText"/>
        <w:rPr/>
      </w:pPr>
      <w:r>
        <w:rPr>
          <w:rFonts w:ascii="Amiri" w:hAnsi="Amiri" w:eastAsia="Amiri" w:cs="Amiri"/>
          <w:color w:val="111111"/>
          <w:sz w:val="28"/>
          <w:sz w:val="28"/>
          <w:szCs w:val="28"/>
          <w:rtl w:val="true"/>
          <w:lang w:bidi="ar-SA"/>
        </w:rPr>
        <w:t xml:space="preserve">فهلْ لك في أبي 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يُمْكِنُ مِنْ قفاكا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دعاك إلى البرازِ فلم 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نازلْته تربَتْ يَدَاكا</w:t>
      </w:r>
    </w:p>
    <w:p>
      <w:pPr>
        <w:pStyle w:val="BookText"/>
        <w:rPr/>
      </w:pPr>
      <w:r>
        <w:rPr>
          <w:rFonts w:ascii="Amiri" w:hAnsi="Amiri" w:eastAsia="Amiri" w:cs="Amiri"/>
          <w:color w:val="111111"/>
          <w:sz w:val="28"/>
          <w:sz w:val="28"/>
          <w:szCs w:val="28"/>
          <w:rtl w:val="true"/>
          <w:lang w:bidi="ar-SA"/>
        </w:rPr>
        <w:t>وكنت أصمّ، إذ ناداك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سكوتُه عنها مُناكا</w:t>
      </w:r>
    </w:p>
    <w:p>
      <w:pPr>
        <w:pStyle w:val="BookText"/>
        <w:rPr/>
      </w:pPr>
      <w:r>
        <w:rPr>
          <w:rFonts w:ascii="Amiri" w:hAnsi="Amiri" w:eastAsia="Amiri" w:cs="Amiri"/>
          <w:color w:val="111111"/>
          <w:sz w:val="28"/>
          <w:sz w:val="28"/>
          <w:szCs w:val="28"/>
          <w:rtl w:val="true"/>
          <w:lang w:bidi="ar-SA"/>
        </w:rPr>
        <w:t>فآب الكبْش قد طَحَنَتْ رَحَاهُ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بنجْدتِه وما طَحَنَتْ رَحاكا</w:t>
      </w:r>
    </w:p>
    <w:p>
      <w:pPr>
        <w:pStyle w:val="BookText"/>
        <w:rPr/>
      </w:pPr>
      <w:r>
        <w:rPr>
          <w:rFonts w:ascii="Amiri" w:hAnsi="Amiri" w:eastAsia="Amiri" w:cs="Amiri"/>
          <w:color w:val="111111"/>
          <w:sz w:val="28"/>
          <w:sz w:val="28"/>
          <w:szCs w:val="28"/>
          <w:rtl w:val="true"/>
          <w:lang w:bidi="ar-SA"/>
        </w:rPr>
        <w:t>فما أنصفتَ صحبَك يابنَ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أتَفْرَقُهُ وتغضب مَنْ كفاكا</w:t>
      </w:r>
    </w:p>
    <w:p>
      <w:pPr>
        <w:pStyle w:val="BookText"/>
        <w:rPr/>
      </w:pPr>
      <w:r>
        <w:rPr>
          <w:rFonts w:ascii="Amiri" w:hAnsi="Amiri" w:eastAsia="Amiri" w:cs="Amiri"/>
          <w:color w:val="111111"/>
          <w:sz w:val="28"/>
          <w:sz w:val="28"/>
          <w:szCs w:val="28"/>
          <w:rtl w:val="true"/>
          <w:lang w:bidi="ar-SA"/>
        </w:rPr>
        <w:t>فلا واللّٰه ما أضمرْتَ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أظهرتَ لِي الاْهواكا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القرشيِّين استحيَوْا ما صنعوا، وشمِت بهم اليمانيةُ من أهل الشام،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لقد قرّبكم لقاء القوم إلى الفتح، ولكن لا مَرَدَّ لأمرِ اللّٰه ، ومِمَّ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لقيتم كباش العراق، فقتلتم منهم وقتلوا منكم، وما لكم عليّ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عبأت نفسي لسيّدهم وشجاعهم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فانقطعوا عن معاوية أياماً، فقال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أنصفتُ والنَّصْف 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وعاين طعناً في العَجاج المعاينُ</w:t>
      </w:r>
    </w:p>
    <w:p>
      <w:pPr>
        <w:pStyle w:val="BookText"/>
        <w:rPr/>
      </w:pPr>
      <w:r>
        <w:rPr>
          <w:rFonts w:ascii="Amiri" w:hAnsi="Amiri" w:eastAsia="Amiri" w:cs="Amiri"/>
          <w:color w:val="111111"/>
          <w:sz w:val="28"/>
          <w:sz w:val="28"/>
          <w:szCs w:val="28"/>
          <w:rtl w:val="true"/>
          <w:lang w:bidi="ar-SA"/>
        </w:rPr>
        <w:t>ولولا رجائي أن تؤوبوا بُنهزةٍ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تغسِلوا عاراً وَعَتْهُ الكنائنُ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لناديت للهيجا رجالاً سواكمُ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تَحمي الملوكَ البطائنُ</w:t>
      </w:r>
    </w:p>
    <w:p>
      <w:pPr>
        <w:pStyle w:val="BookText"/>
        <w:rPr/>
      </w:pPr>
      <w:r>
        <w:rPr>
          <w:rFonts w:ascii="Amiri" w:hAnsi="Amiri" w:eastAsia="Amiri" w:cs="Amiri"/>
          <w:color w:val="111111"/>
          <w:sz w:val="28"/>
          <w:sz w:val="28"/>
          <w:szCs w:val="28"/>
          <w:rtl w:val="true"/>
          <w:lang w:bidi="ar-SA"/>
        </w:rPr>
        <w:t>أتدرونَ مَنْ لاقيتُم، فُلَّ جيشكمْ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لقيتمْ لُيوثاً أصحرتْها العرائن</w:t>
      </w:r>
    </w:p>
    <w:p>
      <w:pPr>
        <w:pStyle w:val="BookText"/>
        <w:rPr/>
      </w:pPr>
      <w:r>
        <w:rPr>
          <w:rFonts w:ascii="Amiri" w:hAnsi="Amiri" w:eastAsia="Amiri" w:cs="Amiri"/>
          <w:color w:val="111111"/>
          <w:sz w:val="28"/>
          <w:sz w:val="28"/>
          <w:szCs w:val="28"/>
          <w:rtl w:val="true"/>
          <w:lang w:bidi="ar-SA"/>
        </w:rPr>
        <w:t>لقيتمْ صناديد العِراق ومَنْ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جاشت الهيجاءُ تُحْمَى الظعائنُ</w:t>
      </w:r>
    </w:p>
    <w:p>
      <w:pPr>
        <w:pStyle w:val="BookText"/>
        <w:rPr/>
      </w:pPr>
      <w:r>
        <w:rPr>
          <w:rFonts w:ascii="Amiri" w:hAnsi="Amiri" w:eastAsia="Amiri" w:cs="Amiri"/>
          <w:color w:val="111111"/>
          <w:sz w:val="28"/>
          <w:sz w:val="28"/>
          <w:szCs w:val="28"/>
          <w:rtl w:val="true"/>
          <w:lang w:bidi="ar-SA"/>
        </w:rPr>
        <w:t>وما كان منكم فارسٌ دون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قدر اللّٰه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ما قاله معاوية، أتوه فاعتذروا إليه، واستقاموا إليه على ما يحبّ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القتال وعظُم الخطب، أرسل معاوية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عكَّا والأشعريين إلى مَنْ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عمرو إليه أنّ بإزاء عَكِّ </w:t>
      </w:r>
    </w:p>
    <w:p>
      <w:p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عَكَّا، فأتاهم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عَكّ، إنّ عليَّا قد عرف أنّكم حيّ أهل الشام، فعبّألكم حَيّ أهل العراق هَمْدان، فاصبروا وهَبُوا إليّ جماجمكم ساعة من النهار، فقد بلغ الحق مقطعَه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مسروق العكيّ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آتِيَ معاوية،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،اجعلْ لنا فريضةَ ألفيْ رجل في ألفين ألفين، ومَنْ هلك فابنُ عَمّه مكانه، لنقرّ اليوم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فرجع ابنُ مسروق إلى أصحابه، فأخبرَهم الخبر، فقالت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لهمْدان، ثم تقدّمت عکّ، ونادى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همْدان،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فشدّت هَمْدان على عكّ رجّالة، فأخذت السيوفُ أرجُلَ عكّ، فنادى ابن مسروق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يالعكِّ بَرْكاً كبرِك الكَمَلْ</w:t>
      </w:r>
    </w:p>
    <w:p>
      <w:pPr>
        <w:pStyle w:val="BookText"/>
        <w:rPr/>
      </w:pPr>
      <w:r>
        <w:rPr>
          <w:rFonts w:ascii="Amiri" w:hAnsi="Amiri" w:eastAsia="Amiri" w:cs="Amiri"/>
          <w:color w:val="111111"/>
          <w:sz w:val="28"/>
          <w:sz w:val="28"/>
          <w:szCs w:val="28"/>
          <w:rtl w:val="true"/>
          <w:lang w:bidi="ar-SA"/>
        </w:rPr>
        <w:t xml:space="preserve">فبركوا تحت الحجف، فشجرتْهم همْدان بالرماح، وتقدّم شيخ من هَمْدان،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يالبَكِيل لخمُها وحَاشِدُ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فداكمْ طاعِنُوا وجالِدُوا</w:t>
      </w:r>
    </w:p>
    <w:p>
      <w:pPr>
        <w:pStyle w:val="BookText"/>
        <w:rPr/>
      </w:pPr>
      <w:r>
        <w:rPr>
          <w:rFonts w:ascii="Amiri" w:hAnsi="Amiri" w:eastAsia="Amiri" w:cs="Amiri"/>
          <w:color w:val="111111"/>
          <w:sz w:val="28"/>
          <w:sz w:val="28"/>
          <w:szCs w:val="28"/>
          <w:rtl w:val="true"/>
          <w:lang w:bidi="ar-SA"/>
        </w:rPr>
        <w:t>حتی تخرّ منكم القماحِدُ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 يتبعها سواعدُ</w:t>
      </w:r>
    </w:p>
    <w:p>
      <w:pPr>
        <w:pStyle w:val="BookText"/>
        <w:rPr/>
      </w:pPr>
      <w:r>
        <w:rPr>
          <w:rFonts w:ascii="Amiri" w:hAnsi="Amiri" w:eastAsia="Amiri" w:cs="Amiri"/>
          <w:color w:val="111111"/>
          <w:sz w:val="28"/>
          <w:sz w:val="28"/>
          <w:szCs w:val="28"/>
          <w:rtl w:val="true"/>
          <w:lang w:bidi="ar-SA"/>
        </w:rPr>
        <w:t>بذاك أوصى جدّكم والوالدُ</w:t>
      </w:r>
    </w:p>
    <w:p>
      <w:pPr>
        <w:pStyle w:val="BookText"/>
        <w:rPr/>
      </w:pPr>
      <w:r>
        <w:rPr>
          <w:rFonts w:ascii="IRNazanin" w:hAnsi="IRNazanin" w:eastAsia="IRNazanin"/>
          <w:color w:val="111111"/>
          <w:sz w:val="28"/>
          <w:sz w:val="28"/>
          <w:szCs w:val="28"/>
          <w:rtl w:val="true"/>
          <w:lang w:bidi="fa-IR"/>
        </w:rPr>
        <w:t xml:space="preserve">وقام رجل من عکّ، فارتجز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 هَمْدان وندعوعكّا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الرجالَ يا لعكِّ بكّا</w:t>
      </w:r>
    </w:p>
    <w:p>
      <w:pPr>
        <w:pStyle w:val="BookText"/>
        <w:rPr/>
      </w:pPr>
      <w:r>
        <w:rPr>
          <w:rFonts w:ascii="Amiri" w:hAnsi="Amiri" w:eastAsia="Amiri" w:cs="Amiri"/>
          <w:color w:val="111111"/>
          <w:sz w:val="28"/>
          <w:sz w:val="28"/>
          <w:szCs w:val="28"/>
          <w:rtl w:val="true"/>
          <w:lang w:bidi="ar-SA"/>
        </w:rPr>
        <w:t xml:space="preserve">إن خَدّم القومُ فبركاً 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اليومَ عليكم شَكّا</w:t>
      </w:r>
    </w:p>
    <w:p>
      <w:pPr>
        <w:pStyle w:val="BookText"/>
        <w:rPr/>
      </w:pPr>
      <w:r>
        <w:rPr>
          <w:rFonts w:ascii="Amiri" w:hAnsi="Amiri" w:eastAsia="Amiri" w:cs="Amiri"/>
          <w:color w:val="111111"/>
          <w:sz w:val="28"/>
          <w:sz w:val="28"/>
          <w:szCs w:val="28"/>
          <w:rtl w:val="true"/>
          <w:lang w:bidi="ar-SA"/>
        </w:rPr>
        <w:t xml:space="preserve">قد مَحَك القومُ فزيدُوا مَحْكَا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القومُ جميعاً بالرماح، وصاروا إلى السيوف، وتجالدوا حتى أدركهم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همدان یا معشر عَكّ، نحن نقسم باللّٰه إِننا لا تنصرف حتى تنصرفوا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عكّ مثل ذلك، فأرسل معاوية إلى عكّ أن أبِرّوا قَسَم إخوتكم وهلمّوا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عكّ، فلما انصرفت انصرفت هَمْدان،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واللّٰه لقد لقيتْ أسْد أسْداً، لم أرَ واللّٰه كهذا اليوم قَطّ لو أنّ معك حيّا كعك، أو مع عليّ حيّ كهْمدان لكان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عکَّا وحاشداً وبكيلاً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كأسود الضّراءِ لافتْ أسودَا</w:t>
      </w:r>
    </w:p>
    <w:p>
      <w:pPr>
        <w:pStyle w:val="BookText"/>
        <w:rPr/>
      </w:pPr>
      <w:r>
        <w:rPr>
          <w:rFonts w:ascii="Amiri" w:hAnsi="Amiri" w:eastAsia="Amiri" w:cs="Amiri"/>
          <w:color w:val="111111"/>
          <w:sz w:val="28"/>
          <w:sz w:val="28"/>
          <w:szCs w:val="28"/>
          <w:rtl w:val="true"/>
          <w:lang w:bidi="ar-SA"/>
        </w:rPr>
        <w:t>وجَثَا القومُ بالقنا وتساقوْا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بظُباةِ السيوف موتاً عتيدا</w:t>
      </w:r>
    </w:p>
    <w:p>
      <w:pPr>
        <w:pStyle w:val="BookText"/>
        <w:rPr/>
      </w:pPr>
      <w:r>
        <w:rPr>
          <w:rFonts w:ascii="Amiri" w:hAnsi="Amiri" w:eastAsia="Amiri" w:cs="Amiri"/>
          <w:color w:val="111111"/>
          <w:sz w:val="28"/>
          <w:sz w:val="28"/>
          <w:szCs w:val="28"/>
          <w:rtl w:val="true"/>
          <w:lang w:bidi="ar-SA"/>
        </w:rPr>
        <w:t>ازورار المناكب الغلب بالشُّ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وضربِ المسوِّمين الخدودا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يدرون ما الفرار ولو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فراراً لكان ذاك سديدا </w:t>
      </w:r>
    </w:p>
    <w:p>
      <w:pPr>
        <w:pStyle w:val="BookText"/>
        <w:rPr/>
      </w:pPr>
      <w:r>
        <w:rPr>
          <w:rFonts w:ascii="Amiri" w:hAnsi="Amiri" w:eastAsia="Amiri" w:cs="Amiri"/>
          <w:color w:val="111111"/>
          <w:sz w:val="28"/>
          <w:sz w:val="28"/>
          <w:szCs w:val="28"/>
          <w:rtl w:val="true"/>
          <w:lang w:bidi="ar-SA"/>
        </w:rPr>
        <w:t>يعلم اللّٰه ما رأيت من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ازوراراً، ولا رأيت صدودا</w:t>
      </w:r>
    </w:p>
    <w:p>
      <w:pPr>
        <w:pStyle w:val="BookText"/>
        <w:rPr/>
      </w:pPr>
      <w:r>
        <w:rPr>
          <w:rFonts w:ascii="Amiri" w:hAnsi="Amiri" w:eastAsia="Amiri" w:cs="Amiri"/>
          <w:color w:val="111111"/>
          <w:sz w:val="28"/>
          <w:sz w:val="28"/>
          <w:szCs w:val="28"/>
          <w:rtl w:val="true"/>
          <w:lang w:bidi="ar-SA"/>
        </w:rPr>
        <w:t>غير ضرب فوق الطُّلى، وعلى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وقرع الحديد يعلو الحديدا</w:t>
      </w:r>
    </w:p>
    <w:p>
      <w:pPr>
        <w:pStyle w:val="BookText"/>
        <w:rPr/>
      </w:pPr>
      <w:r>
        <w:rPr>
          <w:rFonts w:ascii="Amiri" w:hAnsi="Amiri" w:eastAsia="Amiri" w:cs="Amiri"/>
          <w:color w:val="111111"/>
          <w:sz w:val="28"/>
          <w:sz w:val="28"/>
          <w:szCs w:val="28"/>
          <w:rtl w:val="true"/>
          <w:lang w:bidi="ar-SA"/>
        </w:rPr>
        <w:t>ولقد قال قائل خدّموا السُّو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فخرّت هناك عكُّ قعودا</w:t>
      </w:r>
    </w:p>
    <w:p>
      <w:pPr>
        <w:pStyle w:val="BookText"/>
        <w:rPr/>
      </w:pPr>
      <w:r>
        <w:rPr>
          <w:rFonts w:ascii="Amiri" w:hAnsi="Amiri" w:eastAsia="Amiri" w:cs="Amiri"/>
          <w:color w:val="111111"/>
          <w:sz w:val="28"/>
          <w:sz w:val="28"/>
          <w:szCs w:val="28"/>
          <w:rtl w:val="true"/>
          <w:lang w:bidi="ar-SA"/>
        </w:rPr>
        <w:t>كبُروك الجمال أثقلها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فما تستقلّ إلا وئيدا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اشترطت عكّ والأشعريون على معاوية ما اشترطوا من الفريضة والعطاء فأعطاهم، لم يبقَ من أهل العراق أحدٌ في قلبه مرض إلا طمع في معاوية، وشخص ببصره إليه، حتى فشا في الناس، وبلغ عليَّا علیه السلام ، فساءه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عديّ بن حاتم يلتمس عليَّا علیه السلام ، ما يطأ إلا على قتيل أو قَدَمٍ أو ساعِدٍ، فوجده تحت رايات بكْر بن وائل،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تقومُ حتى نقاتلَ إلى أن نموت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فدنا حتى وضع أذنه عند أنفه،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مَنْ معي اليوم يعصيني، وإنّ معاوية فيمن يطيعه ولا يعصيه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المنذر بن أبي حَميصة الوداعيّ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شاعر همْدان وفارسها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عكَّا والأشعريّين طلبوا إلى معاوية الفرائض والعطاء فأعطاهم، فباعوا الدين بالدنيا، وإنّا قد رضينا بالآخرة من الدنيا، وبالعراق من الشام، وبكَ من معاوية، واللّٰه لآخرتُنا خيرٌ من دنياهم، ولعراقنا خيرٌ من شآمهم، ولإمامنا أهدى من إمامهم، فاستفْتِحنا بالحرب، وثقْ منّا</w:t>
      </w:r>
    </w:p>
    <w:p>
      <w:pPr>
        <w:pStyle w:val="BookText"/>
        <w:rPr/>
      </w:pPr>
      <w:r>
        <w:rPr>
          <w:rFonts w:ascii="IRNazanin" w:hAnsi="IRNazanin" w:eastAsia="IRNazanin"/>
          <w:color w:val="111111"/>
          <w:sz w:val="28"/>
          <w:sz w:val="28"/>
          <w:szCs w:val="28"/>
          <w:rtl w:val="true"/>
          <w:lang w:bidi="fa-IR"/>
        </w:rPr>
        <w:t xml:space="preserve">بالنصر، واحْمِلنا على الموت، وأنشده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عكَّا سالوا الفرائض والأش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عَرَسالُوا جوائزاً بَثنِيَّهْ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تركوا الدّين للعطاء ولِلْفَرْ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فكانوا بذاك شرَّ البريّهْ</w:t>
      </w:r>
    </w:p>
    <w:p>
      <w:pPr>
        <w:pStyle w:val="BookText"/>
        <w:rPr/>
      </w:pPr>
      <w:r>
        <w:rPr>
          <w:rFonts w:ascii="Amiri" w:hAnsi="Amiri" w:eastAsia="Amiri" w:cs="Amiri"/>
          <w:color w:val="111111"/>
          <w:sz w:val="28"/>
          <w:sz w:val="28"/>
          <w:szCs w:val="28"/>
          <w:rtl w:val="true"/>
          <w:lang w:bidi="ar-SA"/>
        </w:rPr>
        <w:t>وَسَأَلْنا حُسْنَ الثواب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وصبراً على الجهاد ونِيّهْ</w:t>
      </w:r>
    </w:p>
    <w:p>
      <w:pPr>
        <w:pStyle w:val="BookText"/>
        <w:rPr/>
      </w:pPr>
      <w:r>
        <w:rPr>
          <w:rFonts w:ascii="Amiri" w:hAnsi="Amiri" w:eastAsia="Amiri" w:cs="Amiri"/>
          <w:color w:val="111111"/>
          <w:sz w:val="28"/>
          <w:sz w:val="28"/>
          <w:szCs w:val="28"/>
          <w:rtl w:val="true"/>
          <w:lang w:bidi="ar-SA"/>
        </w:rPr>
        <w:t>فلكلِّ ما ساله ونواهُ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يحسب الخلافَ خطيّهْ</w:t>
      </w:r>
    </w:p>
    <w:p>
      <w:pPr>
        <w:pStyle w:val="BookText"/>
        <w:rPr/>
      </w:pPr>
      <w:r>
        <w:rPr>
          <w:rFonts w:ascii="Amiri" w:hAnsi="Amiri" w:eastAsia="Amiri" w:cs="Amiri"/>
          <w:color w:val="111111"/>
          <w:sz w:val="28"/>
          <w:sz w:val="28"/>
          <w:szCs w:val="28"/>
          <w:rtl w:val="true"/>
          <w:lang w:bidi="ar-SA"/>
        </w:rPr>
        <w:t xml:space="preserve">وَلأَهلُ العراق أحسن في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إذا ما تدانَتِ السَّمْهريّهْ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ولأهلُ العراق أحمل للثّقْلِ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عمّت البلادَ بلیّهْ</w:t>
      </w:r>
    </w:p>
    <w:p>
      <w:pPr>
        <w:pStyle w:val="BookText"/>
        <w:rPr/>
      </w:pPr>
      <w:r>
        <w:rPr>
          <w:rFonts w:ascii="Amiri" w:hAnsi="Amiri" w:eastAsia="Amiri" w:cs="Amiri"/>
          <w:color w:val="111111"/>
          <w:sz w:val="28"/>
          <w:sz w:val="28"/>
          <w:szCs w:val="28"/>
          <w:rtl w:val="true"/>
          <w:lang w:bidi="ar-SA"/>
        </w:rPr>
        <w:t>ليس منّا من لم يكن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يا ذَا الولاَ والوصيَّهْ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وأئنى عليه وعلى قومه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وانتهى شعره إلى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لأستميلنَّ بالدنيا ثقات عليّ ، ولأقسمنّ فيهم الأموال حتى تغلِب دنياي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النّاس غدوْا على مصافهم، وأصبح معاوية يدورُ في أحياء اليمن،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عبُّوا إليّ كلَّ فارس مذكور فيكم، أتقوّى به على هذا الحيّ من هَمْدان فخرجت خيل عظيمة، فلما رآها عليّ علیه السلام وعرف أنها عيونُ الرجال،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سعيد بن قيس،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فحمل حتى خالط الخيل بالخيل، واشتدّ القتال، وحطّمتهم هَمْدان حتى الحقتْهم بمعاوية،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وجزع جزعاً شديداً، وأسرع القتل في فرسان الشام، وجمع عليّ علیه السلام هَمْدان،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هَمْدان، أنتم درْعي ورمحي ومِجَنِّي، يا همدان ما نصرتم إِلا اللّٰه، ولا أجبتم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اللّٰه وأجَبْنَاك، ونصرنا رسول اللّٰه في قبره، وقاتلنا معك مَنْ ليس مثلك ، فارمِنا حيث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اليوم 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كنتُ بوّاباً على بابِ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ادخلي بسلامِ</w:t>
      </w:r>
    </w:p>
    <w:p>
      <w:pPr>
        <w:pStyle w:val="BookText"/>
        <w:rPr/>
      </w:pPr>
      <w:r>
        <w:rPr>
          <w:rFonts w:ascii="Amiri" w:hAnsi="Amiri" w:eastAsia="Amiri" w:cs="Amiri"/>
          <w:color w:val="111111"/>
          <w:sz w:val="28"/>
          <w:sz w:val="28"/>
          <w:szCs w:val="28"/>
          <w:rtl w:val="true"/>
          <w:lang w:bidi="ar-SA"/>
        </w:rPr>
        <w:t>فقال عليّ علیه السلام لصاحب لواء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أهل حِمْص، فإني لم ألقَ من أحدٍ ما لقيت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وتقدّمت هَمْدان، وشدّوا شدّةً واحدة على أهل حِمْص، فضربوهم ضرباً شديداً متداركاً، بالسيوف وعُمُد الحديد، حتى الجؤوهم إلى قبّة معاوية، وارتجز من هَمْدان رجل، عِدَادُه في أرْحب،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 اللّٰه رجال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غُرُّوا بقولٍ كذِبٍ وخَرْصِ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حِرْصاً على المال وأيّ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قدنکَص القوم وأيّ نَكْصِ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طاعةِ اللّٰه وفحوى النَّصِّ</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رُدَّت خيول معاوية أسف فجرّد سيفه وحمل في كُماة أصحابه، فحملت عليه فوارس هَمْدان، ففاز منها ركضاً، وانكسرت كُماته ورجعت هَمْدان إلى مراكزها ، فقال حُجر بن قحطان الهمْدانيّ ، يخاطب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ابنَ قيس قَرّت العينُ إذا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هَمْدان بن زيد بن مالكِ</w:t>
      </w:r>
    </w:p>
    <w:p>
      <w:pPr>
        <w:pStyle w:val="BookText"/>
        <w:rPr/>
      </w:pPr>
      <w:r>
        <w:rPr>
          <w:rFonts w:ascii="Amiri" w:hAnsi="Amiri" w:eastAsia="Amiri" w:cs="Amiri"/>
          <w:color w:val="111111"/>
          <w:sz w:val="28"/>
          <w:sz w:val="28"/>
          <w:szCs w:val="28"/>
          <w:rtl w:val="true"/>
          <w:lang w:bidi="ar-SA"/>
        </w:rPr>
        <w:t>عَلَى عارفاتٍ للِّقاء عوابس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الهوادِي مشرفاتِ الحواركِ</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معوّدة للطعن في ثغُراتها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يَجُلْنَ فيحطْمن الحَصى بالسَّنابكِ</w:t>
      </w:r>
    </w:p>
    <w:p>
      <w:pPr>
        <w:pStyle w:val="BookText"/>
        <w:rPr/>
      </w:pPr>
      <w:r>
        <w:rPr>
          <w:rFonts w:ascii="Amiri" w:hAnsi="Amiri" w:eastAsia="Amiri" w:cs="Amiri"/>
          <w:color w:val="111111"/>
          <w:sz w:val="28"/>
          <w:sz w:val="28"/>
          <w:szCs w:val="28"/>
          <w:rtl w:val="true"/>
          <w:lang w:bidi="ar-SA"/>
        </w:rPr>
        <w:t>عَبَاها عليّ لابن هند وخيله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فلولم يفتها كانَ أوّل هالك</w:t>
      </w:r>
    </w:p>
    <w:p>
      <w:pPr>
        <w:pStyle w:val="BookText"/>
        <w:rPr/>
      </w:pPr>
      <w:r>
        <w:rPr>
          <w:rFonts w:ascii="Amiri" w:hAnsi="Amiri" w:eastAsia="Amiri" w:cs="Amiri"/>
          <w:color w:val="111111"/>
          <w:sz w:val="28"/>
          <w:sz w:val="28"/>
          <w:szCs w:val="28"/>
          <w:rtl w:val="true"/>
          <w:lang w:bidi="ar-SA"/>
        </w:rPr>
        <w:t>وكانت له في يومه عند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يوم كاسِف الشمس حالك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بحمد اللّٰه في كلّ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حُصوناً وعزَّا للرِّجالِ الصَّعَالكِ </w:t>
      </w:r>
    </w:p>
    <w:p>
      <w:pPr>
        <w:pStyle w:val="BookText"/>
        <w:rPr/>
      </w:pPr>
      <w:r>
        <w:rPr>
          <w:rFonts w:ascii="Amiri" w:hAnsi="Amiri" w:eastAsia="Amiri" w:cs="Amiri"/>
          <w:color w:val="111111"/>
          <w:sz w:val="28"/>
          <w:sz w:val="28"/>
          <w:szCs w:val="28"/>
          <w:rtl w:val="true"/>
          <w:lang w:bidi="ar-SA"/>
        </w:rPr>
        <w:t>فقل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إنّا عُرْضة للمهالك</w:t>
      </w:r>
    </w:p>
    <w:p>
      <w:pPr>
        <w:pStyle w:val="BookText"/>
        <w:rPr/>
      </w:pPr>
      <w:r>
        <w:rPr>
          <w:rFonts w:ascii="Amiri" w:hAnsi="Amiri" w:eastAsia="Amiri" w:cs="Amiri"/>
          <w:color w:val="111111"/>
          <w:sz w:val="28"/>
          <w:sz w:val="28"/>
          <w:szCs w:val="28"/>
          <w:rtl w:val="true"/>
          <w:lang w:bidi="ar-SA"/>
        </w:rPr>
        <w:t>ونحن حَطَمْنَا السُّمْور في حيِّ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والحيّ الخفاف السكاسك</w:t>
      </w:r>
    </w:p>
    <w:p>
      <w:pPr>
        <w:pStyle w:val="BookText"/>
        <w:rPr/>
      </w:pPr>
      <w:r>
        <w:rPr>
          <w:rFonts w:ascii="Amiri" w:hAnsi="Amiri" w:eastAsia="Amiri" w:cs="Amiri"/>
          <w:color w:val="111111"/>
          <w:sz w:val="28"/>
          <w:sz w:val="28"/>
          <w:szCs w:val="28"/>
          <w:rtl w:val="true"/>
          <w:lang w:bidi="ar-SA"/>
        </w:rPr>
        <w:t>وعكّ ولخْم شائلينَ سيَاطَهُمْ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العوالي كالإماء العوارك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عن رجاله، أن معاوية دعا يوماً بصفّين مروان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قد غمّني وأقلقني، فاخرج بهذه الخيل في يحصُب والكَلاَعيين، فالقه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لهما عمراً ، فإنه شعارك دون دِثارك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نفسي دون وريدي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كذلك ألحقْتَني به في العطاء وألحقْتَه بي في الحِرْمان، ولكنك أعطيتَه ما في يدك، ومنّيته في يد غيرك،فإن غَلَبْتَ طاب له المقام، وإن غُلِبتَ خَفَّ عليه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سيغني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إلى اليوم فلم 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عمراً ، فأمره بالخروج إلى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أقول لك ما قال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نقوله وقد قدّمتُك وأخّرته، وأدخلتُك وأخرجته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كنتَ فعلتَ، لقد قدّمتني كافياً، وأدخلتَني ناصحاً، وقد أكثر القوم عليك في أمر مصر، وإن كان لا يرضيهم إلاّ رجوعُك فيما وثِقت لي به منها فارجع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في تلك الخيل، فلقيَه الأشتر أمام القوم، وقد علم أنه سيلقاه،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كيف لي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أوجبتُ فيه 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 أطلبه بوِتْرِي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فيه شفاءُ صدرِي</w:t>
      </w:r>
    </w:p>
    <w:p>
      <w:pPr>
        <w:pStyle w:val="BookText"/>
        <w:rPr/>
      </w:pPr>
      <w:r>
        <w:rPr>
          <w:rFonts w:ascii="Amiri" w:hAnsi="Amiri" w:eastAsia="Amiri" w:cs="Amiri"/>
          <w:color w:val="111111"/>
          <w:sz w:val="28"/>
          <w:sz w:val="28"/>
          <w:szCs w:val="28"/>
          <w:rtl w:val="true"/>
          <w:lang w:bidi="ar-SA"/>
        </w:rPr>
        <w:t>مَنْ بائِعي يوماً بكلّ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به عند اللِّقاء قَدْرِي</w:t>
      </w:r>
    </w:p>
    <w:p>
      <w:pPr>
        <w:pStyle w:val="BookText"/>
        <w:rPr/>
      </w:pPr>
      <w:r>
        <w:rPr>
          <w:rFonts w:ascii="Amiri" w:hAnsi="Amiri" w:eastAsia="Amiri" w:cs="Amiri"/>
          <w:color w:val="111111"/>
          <w:sz w:val="28"/>
          <w:sz w:val="28"/>
          <w:szCs w:val="28"/>
          <w:rtl w:val="true"/>
          <w:lang w:bidi="ar-SA"/>
        </w:rPr>
        <w:t>أجعله فيه طعام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فربِّي عاذِرِي بسعذري</w:t>
      </w:r>
    </w:p>
    <w:p>
      <w:pPr>
        <w:pStyle w:val="BookText"/>
        <w:rPr/>
      </w:pPr>
      <w:r>
        <w:rPr>
          <w:rFonts w:ascii="Amiri" w:hAnsi="Amiri" w:eastAsia="Amiri" w:cs="Amiri"/>
          <w:color w:val="111111"/>
          <w:sz w:val="28"/>
          <w:sz w:val="28"/>
          <w:szCs w:val="28"/>
          <w:rtl w:val="true"/>
          <w:lang w:bidi="ar-SA"/>
        </w:rPr>
        <w:t>فلما سمع عمرو هذا الرجز، فشل وجَبُن ، واستحيا أن يرجع، وأقبل نحو الصوت،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 شعرِي كيف لي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کاهلٍ جببتُه وحارِكِ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وفارسٍ قتلته وفاتكِ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 آبَ بوجهِ حالكِ</w:t>
      </w:r>
    </w:p>
    <w:p>
      <w:pPr>
        <w:pStyle w:val="BookText"/>
        <w:rPr/>
      </w:pPr>
      <w:r>
        <w:rPr>
          <w:rFonts w:ascii="Amiri" w:hAnsi="Amiri" w:eastAsia="Amiri" w:cs="Amiri"/>
          <w:color w:val="111111"/>
          <w:sz w:val="28"/>
          <w:sz w:val="28"/>
          <w:szCs w:val="28"/>
          <w:rtl w:val="true"/>
          <w:lang w:bidi="ar-SA"/>
        </w:rPr>
        <w:t>ما زلت دهري عرضة المهالك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فغشيَه الأشتر بالرمح، فراغ عمرو عنه، فلم يصنع الرمح شيئاً ، ولوَى عَمْرو عِنَان فرسه، وجعل يده على وجهه، وجعل يرجع راكضاً نحو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غلامٌ من يَحْصُب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عليك العَفَا ما هبَّت الصبا، يا آل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لكم ما كان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هاتوا اللواء، فأخذه وتقدّم، وكان غلاماً حَدَثاً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يَكُ عمروْ قد علاه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فيه سِنانٌ أزهرُ</w:t>
      </w:r>
    </w:p>
    <w:p>
      <w:pPr>
        <w:pStyle w:val="BookText"/>
        <w:rPr/>
      </w:pPr>
      <w:r>
        <w:rPr>
          <w:rFonts w:ascii="Amiri" w:hAnsi="Amiri" w:eastAsia="Amiri" w:cs="Amiri"/>
          <w:color w:val="111111"/>
          <w:sz w:val="28"/>
          <w:sz w:val="28"/>
          <w:szCs w:val="28"/>
          <w:rtl w:val="true"/>
          <w:lang w:bidi="ar-SA"/>
        </w:rPr>
        <w:t>فذاك واللّٰه لعمري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تكفيك الطعانَ حِمْيَرُ</w:t>
      </w:r>
    </w:p>
    <w:p>
      <w:pPr>
        <w:pStyle w:val="BookText"/>
        <w:rPr/>
      </w:pPr>
      <w:r>
        <w:rPr>
          <w:rFonts w:ascii="Amiri" w:hAnsi="Amiri" w:eastAsia="Amiri" w:cs="Amiri"/>
          <w:color w:val="111111"/>
          <w:sz w:val="28"/>
          <w:sz w:val="28"/>
          <w:szCs w:val="28"/>
          <w:rtl w:val="true"/>
          <w:lang w:bidi="ar-SA"/>
        </w:rPr>
        <w:t>واليحصبيّ بالطعان أمهرُ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اللِّواء اليوم موتٌ أحمرُ</w:t>
      </w:r>
    </w:p>
    <w:p>
      <w:pPr>
        <w:pStyle w:val="BookText"/>
        <w:rPr/>
      </w:pPr>
      <w:r>
        <w:rPr>
          <w:rFonts w:ascii="Amiri" w:hAnsi="Amiri" w:eastAsia="Amiri" w:cs="Amiri"/>
          <w:color w:val="111111"/>
          <w:sz w:val="28"/>
          <w:sz w:val="28"/>
          <w:szCs w:val="28"/>
          <w:rtl w:val="true"/>
          <w:lang w:bidi="ar-SA"/>
        </w:rPr>
        <w:t xml:space="preserve">فنادى الأشترُ ابنَه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فغلام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فأخذ إبراهيم اللِّواء،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عَنِّي لا 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فإني مِنْ عَرانين النَّخَعْ</w:t>
      </w:r>
    </w:p>
    <w:p>
      <w:pPr>
        <w:pStyle w:val="BookText"/>
        <w:rPr/>
      </w:pPr>
      <w:r>
        <w:rPr>
          <w:rFonts w:ascii="Amiri" w:hAnsi="Amiri" w:eastAsia="Amiri" w:cs="Amiri"/>
          <w:color w:val="111111"/>
          <w:sz w:val="28"/>
          <w:sz w:val="28"/>
          <w:szCs w:val="28"/>
          <w:rtl w:val="true"/>
          <w:lang w:bidi="ar-SA"/>
        </w:rPr>
        <w:t>كيف تَرى طعن العراقيّ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في يوم الوَغَى ولا أقَعْ</w:t>
      </w:r>
    </w:p>
    <w:p>
      <w:pPr>
        <w:pStyle w:val="BookText"/>
        <w:rPr/>
      </w:pPr>
      <w:r>
        <w:rPr>
          <w:rFonts w:ascii="Amiri" w:hAnsi="Amiri" w:eastAsia="Amiri" w:cs="Amiri"/>
          <w:color w:val="111111"/>
          <w:sz w:val="28"/>
          <w:sz w:val="28"/>
          <w:szCs w:val="28"/>
          <w:rtl w:val="true"/>
          <w:lang w:bidi="ar-SA"/>
        </w:rPr>
        <w:t>ما ساءكم سَرَّ، وما ضرَّ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ذا اليومَ لهول المطَّلَعْ</w:t>
      </w:r>
    </w:p>
    <w:p>
      <w:pPr>
        <w:pStyle w:val="BookText"/>
        <w:rPr/>
      </w:pPr>
      <w:r>
        <w:rPr>
          <w:rFonts w:ascii="Amiri" w:hAnsi="Amiri" w:eastAsia="Amiri" w:cs="Amiri"/>
          <w:color w:val="111111"/>
          <w:sz w:val="28"/>
          <w:sz w:val="28"/>
          <w:szCs w:val="28"/>
          <w:rtl w:val="true"/>
          <w:lang w:bidi="ar-SA"/>
        </w:rPr>
        <w:t xml:space="preserve">ويحمل على الحِمْيرِيّ، فالتقاه الحميريّ بلوائه ورمحه، فلم يبرحا يطعَن كلّ واحدٍ منهما صاحبَه، حتى سقط الحميريّ قتيلاً، وشمت مروان بعمرو، وغضب القحطانيون على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علينا مَنْ لا يقاتل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رجلاً مِنّا ، وإلا فلا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إِمّا تَدْعُنا 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مِنْ نكرائِها الغَرْضُ بالحقَبْ</w:t>
      </w:r>
    </w:p>
    <w:p>
      <w:pPr>
        <w:pStyle w:val="BookText"/>
        <w:rPr/>
      </w:pPr>
      <w:r>
        <w:rPr>
          <w:rFonts w:ascii="Amiri" w:hAnsi="Amiri" w:eastAsia="Amiri" w:cs="Amiri"/>
          <w:color w:val="111111"/>
          <w:sz w:val="28"/>
          <w:sz w:val="28"/>
          <w:szCs w:val="28"/>
          <w:rtl w:val="true"/>
          <w:lang w:bidi="ar-SA"/>
        </w:rPr>
        <w:t>فولّ علينا مَنْ يحوطُ ذمارَنَا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الحميريّينَ الملوكِ على العَرَبْ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ولا تأمرنّا بالّتي لا نريدُها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تجعلنّا بالهوى موضع الذَّنَبْ</w:t>
      </w:r>
    </w:p>
    <w:p>
      <w:pPr>
        <w:pStyle w:val="BookText"/>
        <w:rPr/>
      </w:pPr>
      <w:r>
        <w:rPr>
          <w:rFonts w:ascii="Amiri" w:hAnsi="Amiri" w:eastAsia="Amiri" w:cs="Amiri"/>
          <w:color w:val="111111"/>
          <w:sz w:val="28"/>
          <w:sz w:val="28"/>
          <w:szCs w:val="28"/>
          <w:rtl w:val="true"/>
          <w:lang w:bidi="ar-SA"/>
        </w:rPr>
        <w:t>ولا تغضبنّا والحوادث 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فيفشو اليوم في يحصُبَ الغَضَبْ</w:t>
      </w:r>
    </w:p>
    <w:p>
      <w:pPr>
        <w:pStyle w:val="BookText"/>
        <w:rPr/>
      </w:pPr>
      <w:r>
        <w:rPr>
          <w:rFonts w:ascii="Amiri" w:hAnsi="Amiri" w:eastAsia="Amiri" w:cs="Amiri"/>
          <w:color w:val="111111"/>
          <w:sz w:val="28"/>
          <w:sz w:val="28"/>
          <w:szCs w:val="28"/>
          <w:rtl w:val="true"/>
          <w:lang w:bidi="ar-SA"/>
        </w:rPr>
        <w:t>فإن لنا حقاً عظيماً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دخيلاً في المُشاشِ وفي العَصَب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أولي عليكم بعد هذا اليوم إلا رجلاً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أسرع أهلُ العراق في أهل الشام ، قال لهم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تمحيص، وإنّ لهذا اليوم ما بعده، وقد أسرعتم في القوم كما أسرعوا فيكم، فاصبروا وموتوا كراماً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وحرّض عليّ علیه السلام أصحابَه، فقام إليه الأصبغ بن نباتة،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قدِّمني في البقيَّة من الناس، فإنك لا تفقد لي اليوم صبراً ولا نصراً، أما أهل الشام فقد أصبنا، وأما</w:t>
      </w:r>
    </w:p>
    <w:p>
      <w:pPr>
        <w:pStyle w:val="BookText"/>
        <w:rPr/>
      </w:pPr>
      <w:r>
        <w:rPr>
          <w:rFonts w:ascii="Amiri" w:hAnsi="Amiri" w:eastAsia="Amiri" w:cs="Amiri"/>
          <w:color w:val="111111"/>
          <w:sz w:val="28"/>
          <w:sz w:val="28"/>
          <w:szCs w:val="28"/>
          <w:rtl w:val="true"/>
          <w:lang w:bidi="ar-SA"/>
        </w:rPr>
        <w:t xml:space="preserve">نحن ففينا بعض البقية، ائذن لي فأتقدّم،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اسم اللّٰه والبركة، فتقدم وأخذ الراية ومضى بها،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الرجاء بالقنوط يُدْمَغُ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يرجو البقاءَ الأصبغُ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ترى أحداث دهر تَنْبُغُ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فادبغ هواك، والأديمُ يدبَغُ </w:t>
      </w:r>
    </w:p>
    <w:p>
      <w:pPr>
        <w:pStyle w:val="BookText"/>
        <w:rPr/>
      </w:pPr>
      <w:r>
        <w:rPr>
          <w:rFonts w:ascii="Amiri" w:hAnsi="Amiri" w:eastAsia="Amiri" w:cs="Amiri"/>
          <w:color w:val="111111"/>
          <w:sz w:val="28"/>
          <w:sz w:val="28"/>
          <w:szCs w:val="28"/>
          <w:rtl w:val="true"/>
          <w:lang w:bidi="ar-SA"/>
        </w:rPr>
        <w:t>والرفق فيما قد تريد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شغل، وغدا لا تفرُغُ</w:t>
      </w:r>
    </w:p>
    <w:p>
      <w:pPr>
        <w:pStyle w:val="BookText"/>
        <w:rPr/>
      </w:pPr>
      <w:r>
        <w:rPr>
          <w:rFonts w:ascii="IRNazanin" w:hAnsi="IRNazanin" w:eastAsia="IRNazanin"/>
          <w:color w:val="111111"/>
          <w:sz w:val="28"/>
          <w:sz w:val="28"/>
          <w:szCs w:val="28"/>
          <w:rtl w:val="true"/>
          <w:lang w:bidi="fa-IR"/>
        </w:rPr>
        <w:t>فما رجع إلى عليّ علیه السلام حتى خضب سيفه دماً ورمحه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شيخاً ناسكاً عابداً، وكان إذا</w:t>
      </w:r>
    </w:p>
    <w:p>
      <w:pPr>
        <w:pStyle w:val="BookText"/>
        <w:rPr/>
      </w:pPr>
      <w:r>
        <w:rPr>
          <w:rFonts w:ascii="IRNazanin" w:hAnsi="IRNazanin" w:eastAsia="IRNazanin"/>
          <w:color w:val="111111"/>
          <w:sz w:val="28"/>
          <w:sz w:val="28"/>
          <w:szCs w:val="28"/>
          <w:rtl w:val="true"/>
          <w:lang w:bidi="fa-IR"/>
        </w:rPr>
        <w:t>لقيَ القومُ بعضُهم بعضاً يغمِد سيفه، وكان من ذخائر عليّ علیه السلام ممّن قد بايعه على الموت، وكان عليّ علیه السلام يضنّ به عن الحرب والقتال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الأشتر يوماً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رجل يشرِي نفسه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أثال بن حَجْل بن عامر المذحجِي فنادى بين العسكرين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فدعا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أباء حَجْلَ بن عامر المذحجِيّ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مستبصرين في رأيهما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كلّ واحد منهما إلى صاحبه، فبدره بطعنة، وطعنه الغلام ، وانتسبا</w:t>
      </w:r>
    </w:p>
    <w:p>
      <w:pPr>
        <w:pStyle w:val="BookText"/>
        <w:rPr/>
      </w:pPr>
      <w:r>
        <w:rPr>
          <w:rFonts w:ascii="Amiri" w:hAnsi="Amiri" w:eastAsia="Amiri" w:cs="Amiri"/>
          <w:color w:val="111111"/>
          <w:sz w:val="28"/>
          <w:sz w:val="28"/>
          <w:szCs w:val="28"/>
          <w:rtl w:val="true"/>
          <w:lang w:bidi="ar-SA"/>
        </w:rPr>
        <w:t>فإذا هو ابنه، فنزلا فاعتنَق كلّ واحد منهما صاحبَه،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هلمَّ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هلمّ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واللّٰه لو كان من رأيي الانصراف إلى أهل الشام لوجبَ عليك أن يكون من رأيك لي أن تنهاني، واسوأتاه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أقول لعليّ وللمؤمنين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ما أنت عليه، وأنا على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حَجْل إلى صفّ الشام، وانصرف ابنه أُثال إلى أهل العراق، فخبّر كلّ واحد منهما أصحابَه، وقال في ذلك حَجْل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حَجْل بن عامر وأُثالاً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أصبحا يضرَبان في الأمثالِ</w:t>
      </w:r>
    </w:p>
    <w:p>
      <w:pPr>
        <w:pStyle w:val="BookText"/>
        <w:rPr/>
      </w:pPr>
      <w:r>
        <w:rPr>
          <w:rFonts w:ascii="Amiri" w:hAnsi="Amiri" w:eastAsia="Amiri" w:cs="Amiri"/>
          <w:color w:val="111111"/>
          <w:sz w:val="28"/>
          <w:sz w:val="28"/>
          <w:szCs w:val="28"/>
          <w:rtl w:val="true"/>
          <w:lang w:bidi="ar-SA"/>
        </w:rPr>
        <w:t>أقبل الفارس المدجّج في النق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أثالٌ يدعو يريد نزالِي</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دون أهل العراق يخطر كالفحْ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على ظهر هیکلٍ ذيّالِ</w:t>
      </w:r>
    </w:p>
    <w:p>
      <w:pPr>
        <w:pStyle w:val="BookText"/>
        <w:rPr/>
      </w:pPr>
      <w:r>
        <w:rPr>
          <w:rFonts w:ascii="Amiri" w:hAnsi="Amiri" w:eastAsia="Amiri" w:cs="Amiri"/>
          <w:color w:val="111111"/>
          <w:sz w:val="28"/>
          <w:sz w:val="28"/>
          <w:szCs w:val="28"/>
          <w:rtl w:val="true"/>
          <w:lang w:bidi="ar-SA"/>
        </w:rPr>
        <w:t>فدعاني له ابنُ هند ومازا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قليلاً في صحبِه أمثالِي</w:t>
      </w:r>
    </w:p>
    <w:p>
      <w:pPr>
        <w:pStyle w:val="BookText"/>
        <w:rPr/>
      </w:pPr>
      <w:r>
        <w:rPr>
          <w:rFonts w:ascii="Amiri" w:hAnsi="Amiri" w:eastAsia="Amiri" w:cs="Amiri"/>
          <w:color w:val="111111"/>
          <w:sz w:val="28"/>
          <w:sz w:val="28"/>
          <w:szCs w:val="28"/>
          <w:rtl w:val="true"/>
          <w:lang w:bidi="ar-SA"/>
        </w:rPr>
        <w:t>فتناولتُه ببادرة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بأسمرٍ عَسّال</w:t>
      </w:r>
    </w:p>
    <w:p>
      <w:pPr>
        <w:pStyle w:val="BookText"/>
        <w:rPr/>
      </w:pPr>
      <w:r>
        <w:rPr>
          <w:rFonts w:ascii="Amiri" w:hAnsi="Amiri" w:eastAsia="Amiri" w:cs="Amiri"/>
          <w:color w:val="111111"/>
          <w:sz w:val="28"/>
          <w:sz w:val="28"/>
          <w:szCs w:val="28"/>
          <w:rtl w:val="true"/>
          <w:lang w:bidi="ar-SA"/>
        </w:rPr>
        <w:t>فاطّعنّا وذاك من حدث 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رعظیمٌ فتى لشيخ بجالِ</w:t>
      </w:r>
    </w:p>
    <w:p>
      <w:pPr>
        <w:pStyle w:val="BookText"/>
        <w:rPr/>
      </w:pPr>
      <w:r>
        <w:rPr>
          <w:rFonts w:ascii="Amiri" w:hAnsi="Amiri" w:eastAsia="Amiri" w:cs="Amiri"/>
          <w:color w:val="111111"/>
          <w:sz w:val="28"/>
          <w:sz w:val="28"/>
          <w:szCs w:val="28"/>
          <w:rtl w:val="true"/>
          <w:lang w:bidi="ar-SA"/>
        </w:rPr>
        <w:t>شاجراً بالقناة صدرَ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 عليّ طعنُ أُثال</w:t>
      </w:r>
    </w:p>
    <w:p>
      <w:pPr>
        <w:pStyle w:val="BookText"/>
        <w:rPr/>
      </w:pPr>
      <w:r>
        <w:rPr>
          <w:rFonts w:ascii="Amiri" w:hAnsi="Amiri" w:eastAsia="Amiri" w:cs="Amiri"/>
          <w:color w:val="111111"/>
          <w:sz w:val="28"/>
          <w:sz w:val="28"/>
          <w:szCs w:val="28"/>
          <w:rtl w:val="true"/>
          <w:lang w:bidi="ar-SA"/>
        </w:rPr>
        <w:t xml:space="preserve">لا أبالي حينَ اعترضتُ أثالاً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وأثالٌ كذاك لين يُبَالِي</w:t>
      </w:r>
    </w:p>
    <w:p>
      <w:pPr>
        <w:pStyle w:val="BookText"/>
        <w:rPr/>
      </w:pPr>
      <w:r>
        <w:rPr>
          <w:rFonts w:ascii="Amiri" w:hAnsi="Amiri" w:eastAsia="Amiri" w:cs="Amiri"/>
          <w:color w:val="111111"/>
          <w:sz w:val="28"/>
          <w:sz w:val="28"/>
          <w:szCs w:val="28"/>
          <w:rtl w:val="true"/>
          <w:lang w:bidi="ar-SA"/>
        </w:rPr>
        <w:t>فافترقنا على السلامة، والنّفْ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يقيها مؤخَّرُ الآجالِ</w:t>
      </w:r>
    </w:p>
    <w:p>
      <w:pPr>
        <w:pStyle w:val="BookText"/>
        <w:rPr/>
      </w:pPr>
      <w:r>
        <w:rPr>
          <w:rFonts w:ascii="Amiri" w:hAnsi="Amiri" w:eastAsia="Amiri" w:cs="Amiri"/>
          <w:color w:val="111111"/>
          <w:sz w:val="28"/>
          <w:sz w:val="28"/>
          <w:szCs w:val="28"/>
          <w:rtl w:val="true"/>
          <w:lang w:bidi="ar-SA"/>
        </w:rPr>
        <w:t xml:space="preserve">لا يراني على الهدى وأراه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هُدَايَ على سبيل ضلال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شعره إلى أهل العراق، قال أثال ابنه مجيباً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طعنِي وسْطَ العجاجة حَجْلاً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الّذي نويتُ عُقوقا</w:t>
      </w:r>
    </w:p>
    <w:p>
      <w:pPr>
        <w:pStyle w:val="BookText"/>
        <w:rPr/>
      </w:pPr>
      <w:r>
        <w:rPr>
          <w:rFonts w:ascii="Amiri" w:hAnsi="Amiri" w:eastAsia="Amiri" w:cs="Amiri"/>
          <w:color w:val="111111"/>
          <w:sz w:val="28"/>
          <w:sz w:val="28"/>
          <w:szCs w:val="28"/>
          <w:rtl w:val="true"/>
          <w:lang w:bidi="ar-SA"/>
        </w:rPr>
        <w:t>كنت أرجو به الثواب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وكَوْني مع النبيّ رفيقَا</w:t>
      </w:r>
    </w:p>
    <w:p>
      <w:pPr>
        <w:pStyle w:val="BookText"/>
        <w:rPr/>
      </w:pPr>
      <w:r>
        <w:rPr>
          <w:rFonts w:ascii="Amiri" w:hAnsi="Amiri" w:eastAsia="Amiri" w:cs="Amiri"/>
          <w:color w:val="111111"/>
          <w:sz w:val="28"/>
          <w:sz w:val="28"/>
          <w:szCs w:val="28"/>
          <w:rtl w:val="true"/>
          <w:lang w:bidi="ar-SA"/>
        </w:rPr>
        <w:t>لم أزل أنصر العراق على الشا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أرانِي بفعلِ ذاك حَقِيقَا</w:t>
      </w:r>
    </w:p>
    <w:p>
      <w:pPr>
        <w:pStyle w:val="BookText"/>
        <w:rPr/>
      </w:pPr>
      <w:r>
        <w:rPr>
          <w:rFonts w:ascii="Amiri" w:hAnsi="Amiri" w:eastAsia="Amiri" w:cs="Amiri"/>
          <w:color w:val="111111"/>
          <w:sz w:val="28"/>
          <w:sz w:val="28"/>
          <w:szCs w:val="28"/>
          <w:rtl w:val="true"/>
          <w:lang w:bidi="ar-SA"/>
        </w:rPr>
        <w:t>قال أهل العراق إذ عَظُم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ونقّ المبارزون نَقِيقا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فتًى يسلك الطريق إلى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فكنتُ الذي سلكتُ الطريقا</w:t>
      </w:r>
    </w:p>
    <w:p>
      <w:pPr>
        <w:pStyle w:val="BookText"/>
        <w:rPr/>
      </w:pPr>
      <w:r>
        <w:rPr>
          <w:rFonts w:ascii="Amiri" w:hAnsi="Amiri" w:eastAsia="Amiri" w:cs="Amiri"/>
          <w:color w:val="111111"/>
          <w:sz w:val="28"/>
          <w:sz w:val="28"/>
          <w:szCs w:val="28"/>
          <w:rtl w:val="true"/>
          <w:lang w:bidi="ar-SA"/>
        </w:rPr>
        <w:t>حاسرَ الرأس لا أريد سوى الموْ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أرى الأعظم الجليل دقيقا</w:t>
      </w:r>
    </w:p>
    <w:p>
      <w:pPr>
        <w:pStyle w:val="BookText"/>
        <w:rPr/>
      </w:pPr>
      <w:r>
        <w:rPr>
          <w:rFonts w:ascii="Amiri" w:hAnsi="Amiri" w:eastAsia="Amiri" w:cs="Amiri"/>
          <w:color w:val="111111"/>
          <w:sz w:val="28"/>
          <w:sz w:val="28"/>
          <w:szCs w:val="28"/>
          <w:rtl w:val="true"/>
          <w:lang w:bidi="ar-SA"/>
        </w:rPr>
        <w:t>فإذا فارس تقحّم في الرو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خِدَبَّا مثل السَّحوق عتيقا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فبداني حَجْلٌ ببادِرَة الطَّعْ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وما كنت قبلها مسبوقَا</w:t>
      </w:r>
    </w:p>
    <w:p>
      <w:pPr>
        <w:pStyle w:val="BookText"/>
        <w:rPr/>
      </w:pPr>
      <w:r>
        <w:rPr>
          <w:rFonts w:ascii="Amiri" w:hAnsi="Amiri" w:eastAsia="Amiri" w:cs="Amiri"/>
          <w:color w:val="111111"/>
          <w:sz w:val="28"/>
          <w:sz w:val="28"/>
          <w:szCs w:val="28"/>
          <w:rtl w:val="true"/>
          <w:lang w:bidi="ar-SA"/>
        </w:rPr>
        <w:t>فتلقَّيْتُه بعالية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كِلانا يطاوِلُ العَيّوقا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أحمد اللّٰه ذا الجلالة والقد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حمداً يزيدني توفيقا</w:t>
      </w:r>
    </w:p>
    <w:p>
      <w:pPr>
        <w:pStyle w:val="BookText"/>
        <w:rPr/>
      </w:pPr>
      <w:r>
        <w:rPr>
          <w:rFonts w:ascii="Amiri" w:hAnsi="Amiri" w:eastAsia="Amiri" w:cs="Amiri"/>
          <w:color w:val="111111"/>
          <w:sz w:val="28"/>
          <w:sz w:val="28"/>
          <w:szCs w:val="28"/>
          <w:rtl w:val="true"/>
          <w:lang w:bidi="ar-SA"/>
        </w:rPr>
        <w:t>إذْ كففتُ السنان عنه ولم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قتيلاً مِنْهُ ولا ثُغروقا</w:t>
      </w:r>
    </w:p>
    <w:p>
      <w:pPr>
        <w:pStyle w:val="BookText"/>
        <w:rPr/>
      </w:pPr>
      <w:r>
        <w:rPr>
          <w:rFonts w:ascii="Amiri" w:hAnsi="Amiri" w:eastAsia="Amiri" w:cs="Amiri"/>
          <w:color w:val="111111"/>
          <w:sz w:val="28"/>
          <w:sz w:val="28"/>
          <w:szCs w:val="28"/>
          <w:rtl w:val="true"/>
          <w:lang w:bidi="ar-SA"/>
        </w:rPr>
        <w:t>قلتُ للشَّيْخ لستُ أكفر 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لطيف الغذاء والتفنِيقا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غير أني أخاف أن تدخل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رَفلا تَعْصِنِي وكنْ لي رفيقا</w:t>
      </w:r>
    </w:p>
    <w:p>
      <w:pPr>
        <w:pStyle w:val="BookText"/>
        <w:rPr/>
      </w:pPr>
      <w:r>
        <w:rPr>
          <w:rFonts w:ascii="Amiri" w:hAnsi="Amiri" w:eastAsia="Amiri" w:cs="Amiri"/>
          <w:color w:val="111111"/>
          <w:sz w:val="28"/>
          <w:sz w:val="28"/>
          <w:szCs w:val="28"/>
          <w:rtl w:val="true"/>
          <w:lang w:bidi="ar-SA"/>
        </w:rPr>
        <w:t>وكذا قال لي فغرّب 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وشرّقتُ راجعاً تشریقا</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بالإسناد المذكور، أن معاويةَ دعا النّعمان بن بشير بن سعد الأنصاريّ، ومسلَمة بن مخلَدٍ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معه من الأنصار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لقد غمّني ما لقيت من الأوْس والخزرَج ، واضعِي سيوفِهم عَلَى عواتقهم يدعُون إلى النزال، حتى لقد جَبّنُوا أصحابي الشجاع منهم والجبان، وحتى واللّٰه ما أسأل عن فارس من أهل الشام إلا قيل</w:t>
      </w:r>
    </w:p>
    <w:p>
      <w:pPr>
        <w:pStyle w:val="BookText"/>
        <w:rPr/>
      </w:pPr>
      <w:r>
        <w:rPr>
          <w:rFonts w:ascii="Amiri" w:hAnsi="Amiri" w:eastAsia="Amiri" w:cs="Amiri"/>
          <w:color w:val="111111"/>
          <w:sz w:val="28"/>
          <w:sz w:val="28"/>
          <w:szCs w:val="28"/>
          <w:rtl w:val="true"/>
          <w:lang w:bidi="ar-SA"/>
        </w:rPr>
        <w:t>قتله الأنصار، أما واللّٰه لألقينّهم بحدّي وحديدِي، ولأعبينّ لكلّ فارس منهم فارساً ينشَبُ في حَلْقِه، ولأرمينّهم بأعدادِهم من قريش، رجال لم يغذِهم التَّمْر والطَّفَيْشل ،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الأنصار، قد واللّٰه آوَوْا ونصروا ، ولكن أفسدوا حَقّهم بباطلهم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النعمان،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لا تلومَنّ الأنصار في حبّ الحرب والسرعة نحوها، فإنهم كذلك كانوا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دُعاؤهم إلى النزال فقد رأيتهم مع رسول اللّٰه صلی اللّٰه علیه و آله و سلم يفعلون ذلك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لقاؤك إياهم في أعدادهم من قريش فقد علمت ما لقيتْ قريش منهم قديماً ، </w:t>
      </w:r>
    </w:p>
    <w:p>
      <w:pPr>
        <w:pStyle w:val="BookText"/>
        <w:rPr/>
      </w:pPr>
      <w:r>
        <w:rPr>
          <w:rFonts w:ascii="Amiri" w:hAnsi="Amiri" w:eastAsia="Amiri" w:cs="Amiri"/>
          <w:color w:val="111111"/>
          <w:sz w:val="28"/>
          <w:sz w:val="28"/>
          <w:szCs w:val="28"/>
          <w:rtl w:val="true"/>
          <w:lang w:bidi="ar-SA"/>
        </w:rPr>
        <w:t>فإن أحبَبت أن تَرَى فيه مثلَ ذلك آنفاً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التّمر والطَّفَيْشَل، فإنّ التمركان لنا فلما ذقتُموه شارَكتمونا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الطَّفَيْشَل، فكان لليهود، فلما أكلناه غلبناهم عليه،كما غلبت قريش عَلَى السَّخينة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مسلمة بن مخلد،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الأنصار لا تعاب أحسابُها ولا نَجَاداتها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غمّهم إياك فقد واللّٰه غمّونا، ولو رضِينا ما فارقونا ولا فارقْنا جماعَتهم، وإنّ في ذلك ما فيه من مباينة العشيرة، ولكنا حملنا ذلك لك، ورجونا منك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التّمْر ولطَّفَيْشَل، فإنهما يجرّان عليك السخينة والخرنوب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هذا الكلام إلى الأنصار، فجمع قيس بن سعد الأنصار، ثم قام فيهم خطيباً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قال ما بلغكم، وأجابه عنكم صاحِبَاكم ، ولَعَمْرِي إن غظتُم معاوية اليوم، لقد عظتُموه أمس، وإن وترتموه في الإسلام، فلقد وترتموه في الشِّرْك، وما لكم إليه من ذنب أعظم من نصر هذا الدين، فجدُّوا اليومَ جدَّا تُنْسونه به ما كان أمس، وجِدّوا غداً جدًّا تنسُونه به ما كان اليوم، فأنتم مع هذا اللواءِ الذي كان يقاتل عن يمينه جبريل، وعن يساره ميكائيل، والقوم مع لواء أبي جهل</w:t>
      </w:r>
    </w:p>
    <w:p>
      <w:pPr>
        <w:pStyle w:val="BookText"/>
        <w:rPr/>
      </w:pPr>
      <w:r>
        <w:rPr>
          <w:rFonts w:ascii="Amiri" w:hAnsi="Amiri" w:eastAsia="Amiri" w:cs="Amiri"/>
          <w:color w:val="111111"/>
          <w:sz w:val="28"/>
          <w:sz w:val="28"/>
          <w:szCs w:val="28"/>
          <w:rtl w:val="true"/>
          <w:lang w:bidi="ar-SA"/>
        </w:rPr>
        <w:t xml:space="preserve">والأحزابِ فأمّا التمر فإنا لم نغرِسْه، ولكن غلَبنا عليه مَنْ غرسه، وأما الطَّفَيْشَل، فلو كان طعامنا لسُمِّينا به، كما سميّت قريش بسخِينة، ثم قال سعد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هندٍ دع التَّوَثُّبَ 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إذا نحن بالجِيادِ سَرَيْنَا</w:t>
      </w:r>
    </w:p>
    <w:p>
      <w:pPr>
        <w:pStyle w:val="BookText"/>
        <w:rPr/>
      </w:pPr>
      <w:r>
        <w:rPr>
          <w:rFonts w:ascii="Amiri" w:hAnsi="Amiri" w:eastAsia="Amiri" w:cs="Amiri"/>
          <w:color w:val="111111"/>
          <w:sz w:val="28"/>
          <w:sz w:val="28"/>
          <w:szCs w:val="28"/>
          <w:rtl w:val="true"/>
          <w:lang w:bidi="ar-SA"/>
        </w:rPr>
        <w:t>نحنُ مَنْ قد علمتَ فادْنُ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شِئْتَ في العجاج إلينا</w:t>
      </w:r>
    </w:p>
    <w:p>
      <w:pPr>
        <w:pStyle w:val="BookText"/>
        <w:rPr/>
      </w:pPr>
      <w:r>
        <w:rPr>
          <w:rFonts w:ascii="Amiri" w:hAnsi="Amiri" w:eastAsia="Amiri" w:cs="Amiri"/>
          <w:color w:val="111111"/>
          <w:sz w:val="28"/>
          <w:sz w:val="28"/>
          <w:szCs w:val="28"/>
          <w:rtl w:val="true"/>
          <w:lang w:bidi="ar-SA"/>
        </w:rPr>
        <w:t>إن تشأ فارس له فارس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باللّفيف التقينا</w:t>
      </w:r>
    </w:p>
    <w:p>
      <w:pPr>
        <w:pStyle w:val="BookText"/>
        <w:rPr/>
      </w:pPr>
      <w:r>
        <w:rPr>
          <w:rFonts w:ascii="Amiri" w:hAnsi="Amiri" w:eastAsia="Amiri" w:cs="Amiri"/>
          <w:color w:val="111111"/>
          <w:sz w:val="28"/>
          <w:sz w:val="28"/>
          <w:szCs w:val="28"/>
          <w:rtl w:val="true"/>
          <w:lang w:bidi="ar-SA"/>
        </w:rPr>
        <w:t>أيّ هذين ما أردت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وليس منك الهوينَي</w:t>
      </w:r>
    </w:p>
    <w:p>
      <w:pPr>
        <w:pStyle w:val="BookText"/>
        <w:rPr/>
      </w:pPr>
      <w:r>
        <w:rPr>
          <w:rFonts w:ascii="Amiri" w:hAnsi="Amiri" w:eastAsia="Amiri" w:cs="Amiri"/>
          <w:color w:val="111111"/>
          <w:sz w:val="28"/>
          <w:sz w:val="28"/>
          <w:szCs w:val="28"/>
          <w:rtl w:val="true"/>
          <w:lang w:bidi="ar-SA"/>
        </w:rPr>
        <w:t>ثم لا نسلخ العجاجة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حربُنَا، لَنَا أو عَلَيْنَا</w:t>
      </w:r>
    </w:p>
    <w:p>
      <w:pPr>
        <w:pStyle w:val="BookText"/>
        <w:rPr/>
      </w:pPr>
      <w:r>
        <w:rPr>
          <w:rFonts w:ascii="Amiri" w:hAnsi="Amiri" w:eastAsia="Amiri" w:cs="Amiri"/>
          <w:color w:val="111111"/>
          <w:sz w:val="28"/>
          <w:sz w:val="28"/>
          <w:szCs w:val="28"/>
          <w:rtl w:val="true"/>
          <w:lang w:bidi="ar-SA"/>
        </w:rPr>
        <w:t>لَيْتَ ما تطلبُ الغَدَاةَ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بالشهادة عَيْنَا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شعرهُ وكلامُه معاويةَ، 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شتم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تُوعِدَهم، ولا تشتِمهم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عسى أن تقولَ لهم إذا أردتَ 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 أبدانَهم ولا تذمّ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 بن سعد يقوم كلّ يوم خطيباً، وأظنّه واللّٰه يُفْنينا غداً إن لم يحبسْه عَنّا حابس الفيل، فما الرأيُ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والتوكّل، وأرسل إلى رؤوس الأنصار مع عليّ ، فعاتبهم وأمرهم أن يعاتبوه، فأرسل معاوية إلى أبي مسعود والبَرَاءَ بن عازب، وخُزيمة بن ثابت والحجّاج بن غزية، وأبي أيّوب، فعاتبهم فمشوا إلى قيس بن سعد،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لا يحبّ الشتم ، فكُفَّ عن شتمه،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مثلِي لا يشتم، ولكنّي لا أكفُّ عن حربه حتى 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الخيل غُدْوة، فظنّ قيس أنّ فيها معاوية، فحمل على رجل يشبِهه، فضربه بالسيف فإذا هو ليس به، ثم حملَ على آخر يشبهه أيضاً فقنّعه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تحاجَزَ الفريقانِ شتَمه معاوية شتماً قبيحاً،وشتَم الأنصار فغضِب النعمان ومسلَمة،فأرضاهما بعد أنْ همَّا أن ينصرفا إلى قومهما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سأل النعمان أن يخرج إلى قيس فيعاتبه ويسأله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النعمان، فوقف بين الصَّفين،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بن سعد، أنا النعمان بن بشير، فخرج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إنّه قد أنصفكم مَنْ دعاكم إلى ما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أخطأتم في خَذْل عثمان يوم الدار، وقتلتم أنصارَه يوم الجمل، وأقحمتُم خيولَكم على أهلِ الشام بصِفّين، فلو كنتم إذْ خذلتم عثمان خذلتُم عليَّا، لكانت واحدةً بواحدة، ولكنّكم لم ترضَوْا أن تكونوا كالنّاس، حتى أعلمتُم في الحرب، ودعوْتم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ينزل بعلِيّ خطبٌ قطّ إلا هَوّنتم عليه المصيبةَ ووعدتموه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الحربُ منّا ومنكم ما قد رأيتم، فاتّقوا اللّٰه في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فضحك قيس،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أظنّك يا نعمان محتوياً على هذه المقالة، إنه لا ينصحُ أخاه من غشَّ نفسه، وأنت الغاشّ الضالّ المضِلّ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ذكرُك عثمان، فإن كانت الأخبار تكفِيك فخذ منّي واحدة، قَتل عثمان مَنْ لستَ خيراً منه ، وخَذَله مَنْ هو خيرٌ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أصحابُ الجمل فقاتلناهم على 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معاوية، فواللّٰه لو اجتمعتْ عليه العرب قاطبة لقاتلتْه الأنصار، وأما قولك إنّا لسنَا كالناس، فنحن في هذه الحرب كما كنّا مع رسول اللّٰه، نتقي السيوف بوجوهنا، والرماحَ بنحورنا ، حتى جاء الحقّ وظهر أمر اللّٰه وهم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انظر يا نعمان، هل تَرَى مع معاوية إلا طليقاً، أو أعرابيّاً، أو يمانيّاً مستدرجاً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أين المهاجرون والأنصار والتّابعون لهم بإحسان، الذين رضي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هل تَرى مع معاوية أنصاريَّا غيرك وغير صويحبك، ولستما واللّٰه ببدريين ولا عَقَبیّين لا أُحُديّين، ولا لكما سابقة في الإسلام، ولا آية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لئن شغِبتَ علينا لقد شعب علينا أبوك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مالك بن أعين،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 أهل الشام الذي لا ينازَع عوفُ بن مجزأة المراديّ، المكني أبا أحمر، وكان فارسَ أهل الكوفة العكبرُ بن جدير الأسديّ، فقام العكبر إلى عليّ علیه السلام، وكان مِنْطيقاً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في أيدينا عهداً من اللّٰه لا نحتاج فيه إلى الناس، قد ظننا بأهلِ الشام الصبر وظنّوا بنا، فصبرنا وصبروا، وقد عجبت من صبر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الآخرة، وصبر أهلِ الحقّ على أهل الباطل، ورغبة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قرأتُ آية من كتاب اللّٰه فعلمت أنهم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وَهُمْ لَا 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w:t>
      </w:r>
    </w:p>
    <w:p>
      <w:pPr>
        <w:pStyle w:val="BookText"/>
        <w:rPr/>
      </w:pPr>
      <w:r>
        <w:rPr>
          <w:rFonts w:ascii="Amiri" w:hAnsi="Amiri" w:eastAsia="Amiri" w:cs="Amiri"/>
          <w:color w:val="111111"/>
          <w:sz w:val="28"/>
          <w:sz w:val="28"/>
          <w:szCs w:val="28"/>
          <w:rtl w:val="true"/>
          <w:lang w:bidi="ar-SA"/>
        </w:rPr>
        <w:t xml:space="preserve">الْكَٰذِبِينَ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 خيراً، وخرج الناس إلى مصافّهم، وخرج عوف بن مجزأة المراديّ نادراً من الناس، وكذا كان يصنع ، وقد كان قتل نفراً من أهلِ العراق مبارزةً،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هلْ من رجل عَصَاه سيفُه يبارزني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أغرّكم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عوف بن مجزأة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النّاس بالعكْبَر، فخرج إليه منقطعاً عن أصحابه ليبارزه، فقال عوف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بالشّامِ أمْنٌ ليس فيه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عَدْلٌ ليس فيه حَيْفْ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بالشام جُودٌ ليس فيه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مجزاةٍ واسمي عوفْ</w:t>
      </w:r>
    </w:p>
    <w:p>
      <w:pPr>
        <w:pStyle w:val="BookText"/>
        <w:rPr/>
      </w:pPr>
      <w:r>
        <w:rPr>
          <w:rFonts w:ascii="Amiri" w:hAnsi="Amiri" w:eastAsia="Amiri" w:cs="Amiri"/>
          <w:color w:val="111111"/>
          <w:sz w:val="28"/>
          <w:sz w:val="28"/>
          <w:szCs w:val="28"/>
          <w:rtl w:val="true"/>
          <w:lang w:bidi="ar-SA"/>
        </w:rPr>
        <w:t>هل من عراقيّ عصاه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يَبْرُزلي وكيْف لِي وكيْف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 مَحْلٌ والعراق 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إمامٌ طاهِرٌ مطَهّرْ</w:t>
      </w:r>
    </w:p>
    <w:p>
      <w:pPr>
        <w:pStyle w:val="BookText"/>
        <w:rPr/>
      </w:pPr>
      <w:r>
        <w:rPr>
          <w:rFonts w:ascii="Amiri" w:hAnsi="Amiri" w:eastAsia="Amiri" w:cs="Amiri"/>
          <w:color w:val="111111"/>
          <w:sz w:val="28"/>
          <w:sz w:val="28"/>
          <w:szCs w:val="28"/>
          <w:rtl w:val="true"/>
          <w:lang w:bidi="ar-SA"/>
        </w:rPr>
        <w:t>والشام فيها أعورٌ ومُعْوِرْ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العراقيّ واسمي عَكْبَرْ</w:t>
      </w:r>
    </w:p>
    <w:p>
      <w:pPr>
        <w:pStyle w:val="BookText"/>
        <w:rPr/>
      </w:pPr>
      <w:r>
        <w:rPr>
          <w:rFonts w:ascii="Amiri" w:hAnsi="Amiri" w:eastAsia="Amiri" w:cs="Amiri"/>
          <w:color w:val="111111"/>
          <w:sz w:val="28"/>
          <w:sz w:val="28"/>
          <w:szCs w:val="28"/>
          <w:rtl w:val="true"/>
          <w:lang w:bidi="ar-SA"/>
        </w:rPr>
        <w:t>ابن جُدير وأبوه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فإني في البراز قَسْوَرْ</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فاطّعنا، فصرعه العكبر وقتله، ومعاوية على التلّ في وجوه قريش ونفر قليل من الناس، فوجه العكْبَر فرسَه، يملأ فروجه ركضاً، ويضربه بالسوط مسرعاً نحو التلّ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معاوية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مغلوبٌ عَلَى عقله أو مستأمن ، فاسألوه، فأتاه رجل وهو في حَمْوِ فرسه، فناداه فلم يجبه، ومضى مبادراً، حتى انتهى إلى معاوية، فجعل يطعن في أعراض الخيل ورجا أن ينفرد بمعاوية فيقتله، فاستقبله رجال ،قتل منهم قوماً، وحال الباقون بينه وبين معاوية بسيوفهم ورماحهم، فلما لم يصل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 يابن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الأسديّ، ورجع إلى صفّ العراق ولم يكلَم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إلى ما صنعت؟ لا تُلْقِ نفسَك إلى التهلُكة،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أردت غِرّة ابن هند فحيل بيني وبينه ، وكان العكبر شاعراً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المراديّ الذي كان باغياً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وقد ثار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عوفُ بن مجزاة والمُنَى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ابن مجزاةٍ بيوم قتالِ</w:t>
      </w:r>
    </w:p>
    <w:p>
      <w:pPr>
        <w:pStyle w:val="BookText"/>
        <w:rPr/>
      </w:pPr>
      <w:r>
        <w:rPr>
          <w:rFonts w:ascii="Amiri" w:hAnsi="Amiri" w:eastAsia="Amiri" w:cs="Amiri"/>
          <w:color w:val="111111"/>
          <w:sz w:val="28"/>
          <w:sz w:val="28"/>
          <w:szCs w:val="28"/>
          <w:rtl w:val="true"/>
          <w:lang w:bidi="ar-SA"/>
        </w:rPr>
        <w:t>فقلت له لَمّا علا القومَ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بمشبوح اليدين طُوالِ</w:t>
      </w:r>
    </w:p>
    <w:p>
      <w:pPr>
        <w:pStyle w:val="BookText"/>
        <w:rPr/>
      </w:pPr>
      <w:r>
        <w:rPr>
          <w:rFonts w:ascii="Amiri" w:hAnsi="Amiri" w:eastAsia="Amiri" w:cs="Amiri"/>
          <w:color w:val="111111"/>
          <w:sz w:val="28"/>
          <w:sz w:val="28"/>
          <w:szCs w:val="28"/>
          <w:rtl w:val="true"/>
          <w:lang w:bidi="ar-SA"/>
        </w:rPr>
        <w:t>فأوْجَرْتُه في ملتقى الحرْب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ملاتُ بها رعباً صدورَ رجال </w:t>
      </w:r>
      <w:r>
        <w:rPr>
          <w:rStyle w:val="FootnoteAnchor"/>
          <w:rtl w:val="true"/>
        </w:rPr>
        <w:footnoteReference w:id="35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فغادرتُه یكبو صريعاً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ينوء مِراراً في مَكَرّ مجَالِ </w:t>
      </w:r>
    </w:p>
    <w:p>
      <w:pPr>
        <w:pStyle w:val="BookText"/>
        <w:rPr/>
      </w:pPr>
      <w:r>
        <w:rPr>
          <w:rFonts w:ascii="Amiri" w:hAnsi="Amiri" w:eastAsia="Amiri" w:cs="Amiri"/>
          <w:color w:val="111111"/>
          <w:sz w:val="28"/>
          <w:sz w:val="28"/>
          <w:szCs w:val="28"/>
          <w:rtl w:val="true"/>
          <w:lang w:bidi="ar-SA"/>
        </w:rPr>
        <w:t>وقدّمت مُهْرِي راكضاً نحو 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أصَرّفه في جَرْيِهِ بشِمَالِي</w:t>
      </w:r>
    </w:p>
    <w:p>
      <w:pPr>
        <w:pStyle w:val="BookText"/>
        <w:rPr/>
      </w:pPr>
      <w:r>
        <w:rPr>
          <w:rFonts w:ascii="Amiri" w:hAnsi="Amiri" w:eastAsia="Amiri" w:cs="Amiri"/>
          <w:color w:val="111111"/>
          <w:sz w:val="28"/>
          <w:sz w:val="28"/>
          <w:szCs w:val="28"/>
          <w:rtl w:val="true"/>
          <w:lang w:bidi="ar-SA"/>
        </w:rPr>
        <w:t>أريدُ به التلّ الذي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الجانِي لكلّ خَبَالِ</w:t>
      </w:r>
    </w:p>
    <w:p>
      <w:pPr>
        <w:pStyle w:val="BookText"/>
        <w:rPr/>
      </w:pPr>
      <w:r>
        <w:rPr>
          <w:rFonts w:ascii="Amiri" w:hAnsi="Amiri" w:eastAsia="Amiri" w:cs="Amiri"/>
          <w:color w:val="111111"/>
          <w:sz w:val="28"/>
          <w:sz w:val="28"/>
          <w:szCs w:val="28"/>
          <w:rtl w:val="true"/>
          <w:lang w:bidi="ar-SA"/>
        </w:rPr>
        <w:t>فقامَ رجالٌ دونَهُ بسيوفهمْ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رجالٌ دونَهُ بعوالِي</w:t>
      </w:r>
    </w:p>
    <w:p>
      <w:pPr>
        <w:pStyle w:val="BookText"/>
        <w:rPr/>
      </w:pPr>
      <w:r>
        <w:rPr>
          <w:rFonts w:ascii="Amiri" w:hAnsi="Amiri" w:eastAsia="Amiri" w:cs="Amiri"/>
          <w:color w:val="111111"/>
          <w:sz w:val="28"/>
          <w:sz w:val="28"/>
          <w:szCs w:val="28"/>
          <w:rtl w:val="true"/>
          <w:lang w:bidi="ar-SA"/>
        </w:rPr>
        <w:t>فلونلتُه نلتُ التي ليس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 بذكر صالح وفعالِ</w:t>
      </w:r>
    </w:p>
    <w:p>
      <w:pPr>
        <w:pStyle w:val="BookText"/>
        <w:rPr/>
      </w:pPr>
      <w:r>
        <w:rPr>
          <w:rFonts w:ascii="Amiri" w:hAnsi="Amiri" w:eastAsia="Amiri" w:cs="Amiri"/>
          <w:color w:val="111111"/>
          <w:sz w:val="28"/>
          <w:sz w:val="28"/>
          <w:szCs w:val="28"/>
          <w:rtl w:val="true"/>
          <w:lang w:bidi="ar-SA"/>
        </w:rPr>
        <w:t>ولو متّ في نيلِ المُنَى ألف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إذا ما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أهل الشام لقتل عَوْف المراديّ،وهدر معاوية دم العكبر، فقال العكبر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يدِه فأين اللّٰه جلّ جلاله ودفاعه عن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عمر بن سعد، عن الحارث بن حصين،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أهلُ الشام عَلَى قَتْلاهم جزعاً شديداً، وقال معاوية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ملكاً يملكه المرء بعد حَوْشَبٍ وذي الكَلاع ، واللّٰه لو ظفِرْنا بأهل الدنيا بعد قتلهما بغير مؤونة ما كان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يزيد بن أسد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أمرٍ لا يشبه آخرُه أوله، لا يدمى جريح ولا يبكى قتيل حتى تنجليَ هذه الفتنة، فإن يكن الأمر لك أدميت وبكيت عَلَى قرار، وإن يكن لغيرك فما أصِبت به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ما جعلكم أحقّ بالجزع عَلَى قتلاكم من أهل العراق على قتلاهم، واللّٰه ما ما ذوالكَلاع فيكم بأعظَم من عَمّار بن ياسر فيهم، ولا حَوْشب فيكم بأعظم من هاشم فيهم، وما عبيد اللّٰه بن عمر فيكم بأعظَم من ابن بُدَيل فيهم، وما الرجال إلاّ أشباه، وما التمحيص إلا من عند اللّٰه ، فأبشرُوا فإنّ اللّٰه قد قتل من القوم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عماراً وكان فتاهم، وقتل هاشِماً وكان حمزتَهم، وقتل ابنَ بُدَيل وهو الذي فعل الأفاعيل، وبقي الأشتر، والأشعث، وعديّ بن حاتم، فأمّا الأشعث فإنما حمى عنه مصره، وأمّا الأشتر وعديّ فغضبا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قاتلهما غداً إن شاء اللّٰه تعالى، فقال معاوية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الرجال عندك أشباها فليست كذلك،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 اليمن يرثي ذا الكَلاع وحوشباً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قد نلنا ونيلتْ سَرَاتُنَا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وَجُدِّع أحياءُ الكَلاع ويحصُبِ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فذوکَلعٍ لا يُبْعِد اللّٰه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يمان قد اصيبَ بحوْشَبِ</w:t>
      </w:r>
    </w:p>
    <w:p>
      <w:pPr>
        <w:pStyle w:val="BookText"/>
        <w:rPr/>
      </w:pPr>
      <w:r>
        <w:rPr>
          <w:rFonts w:ascii="Amiri" w:hAnsi="Amiri" w:eastAsia="Amiri" w:cs="Amiri"/>
          <w:color w:val="111111"/>
          <w:sz w:val="28"/>
          <w:sz w:val="28"/>
          <w:szCs w:val="28"/>
          <w:rtl w:val="true"/>
          <w:lang w:bidi="ar-SA"/>
        </w:rPr>
        <w:t xml:space="preserve">هما ما هما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قلتُ كانا عصمةً لا أكذَّبِ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قُبِلَتْ في هالكٍ بَذْلُ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فديتُهما بالنَّفْس والأمّ والأب</w:t>
      </w:r>
    </w:p>
    <w:p>
      <w:pPr>
        <w:pStyle w:val="BookText"/>
        <w:rPr/>
      </w:pPr>
      <w:r>
        <w:rPr>
          <w:rFonts w:ascii="Amiri" w:hAnsi="Amiri" w:eastAsia="Amiri" w:cs="Amiri"/>
          <w:color w:val="111111"/>
          <w:sz w:val="28"/>
          <w:sz w:val="28"/>
          <w:szCs w:val="28"/>
          <w:rtl w:val="true"/>
          <w:lang w:bidi="ar-SA"/>
        </w:rPr>
        <w:t xml:space="preserve">وروی نصر، عن عمر بن سعد، عن عبيد الرحمن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عبد اللّٰه بن بُدَيْل يوم صِفِّين مَرّ به الأسود بن طَهْمَان الخُزاعيّ ، وهو بآخر رَمق،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عَلیَّ و اللّٰه مصرعُك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شهدتُك لآسيتُك ، ولدافعتُ عنك، ولو رأيت الذي أشْعَرك لأحببت الاّ أزايلَه ولا يزايلني حتى أقتله، أو يلحقني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جارك لَيَأْمَنُ بوائقك، وإن كنتَ لمن الذّاكرين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وأن تناصحَ أميرَ المؤمنين، وتقاتل معه حتى يظهر الحقّ أو تلحق باللّٰه، وأبلغ أميرَ المؤمنينَ عنّي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المعركة حتى تجعلَها خَلْف ظهرك، فإنه مَنْ أصبَحَ والمعركة خلف ظهره، كان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يلبث أن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أبو الأسود إلى عليّ علیه السلام ، فأخبره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معنا عدوّنا في الحياة،ونصح لنا في الوفاة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نحو هذا عن عبد الرحمن بن كَلَدة، حدثني محمد بن إسحاق عن عبد اللّٰه بن أبي بحر، عن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ألتمس أخي سويداً في قَتْلَى صِفّين، فإذا رجل صريع في القَتْلَى، قد أخذ بثوبي فالتفتّ، فإذا هو عبد الرحمن بن كَلَدة،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الماء ومعي إداوة؟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قد أنفِذ فيّ السلاح وخرقني، فلست أقدر على الشراب،هل أنت مُبْلِغٌ عنّي أميرَالمؤمنين رسالةً أرسلُك بها؟ 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فاقرأ عليه السلام، 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المؤمنين،احمِلْ جرحَاك إلى عسكرك حتى تجعلهم من وراءِ ظهرك، فإنّ الغلَبة لمن فعل ذلك، ثم لم أبرح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حتى أتيتُ أميرَ المؤمنين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كَلَدة يقرأ عليكَ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وقد أنفذه السّلاح وخَرّقه، فلم يستطع شرب الماء، ولم أبرح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أرسلنِي إليك برسالةٍ،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جرحاك إلى عسكرك، واجعلْهم وراءَ ظهرك، فإنّ الغَلبة لمن فعل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فنادى مناديه في العسكر أن احمِلوا جرحاكم من بيْن القتلى إلى معسكركم، ففعلوا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عمرو بن شَمِر، عن جابر، عن عامر، عن صعصعة بن صُوحان، أنّ أبرهَة بن الصَّبّاح الحميريّ قام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معشر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اللّٰه قد أذنَ بفنائكم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خَلّوا بين الرجلين، فليقتتلا، فأيّهما قَتَل صاحبَه مِلْنا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أبْرهة من رؤساء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قولُه عليَّا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بخطبة منذ</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الشام أنا بها أشدّ سروراً منّي بهذه الخطبة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معاويةَ كلامُ أبرهة، فتأخر آخر الصفوف، وقال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لأظنّ أبرهة مصاباً في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أهلُ الشام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أبرهة لأكملُنا ديناً وعقلاً، ورأياً وباساً، ولكن الأمير كرِه مبارزة عليّ ، وسمع ما دار من الكلام أبو داود عروة بن داود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فرسان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معاوية كَرِه مبارزة أبي حسن، فأنا أبارزه، ثم خرج بين الصّفّين،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داود فأبرز إليّ يا أبا حسن، فتقدم عليّ علیه السلام نحوه، فناداه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أميرَ المؤمنين عن هذا الكلب فليس لك بخطر،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معاوية اليومٍ بأغيظَ لي منه، دعوني وإياه، ثم حَملَ عليه فضربه فقطعه قطعتين، سقطت إحداهما يمنيّةً والأخرى شامية، فارتجّ العسكران لهوْل الضربة، وصرخ ابن عمّ لأبي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واسوء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 اللّٰه البقاء بعد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على عليّ علیه السلام ، فطعنه فضرب الرمح فبراه، ثم قنّعه ضربةً فالحقه بأبي داود، ومعاوية واقف على التلّ، يبصِر ويشاهد،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لهذه الرجال وقبحاً، أما فيهم من يقتلُ هذا مبارزَة أو غيلة، أو في اختلاط الفيلق وثَوَران 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إليه أنت فإنّك أولى الناسَ بمبارزته،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دعاني إلى البراز حتى لقد استحييتُ من قريش، وإني واللّٰه لا أبرز إليه، ما جعل العسكرُ بين يدَي الرئيس إلا وقاية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 عن هذا كأنكم لم تسمعوا نداءه، فقد علمتم أنه قتل حريثاً، وفضح عمراً ولا أرى أحداً يتحكّك به إلا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لبُسْر بن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أتقوم لمبارزته؟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أولى بها منك، أما إذ بيتموه فأنا له،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ستلقاه غداً في أوّل الخيل، وكان عند بُسْر ابن عمّ له، قدِم من الحجاز يخطب ابنته،فأتى بسراً،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أنك وعدتَ من نفسك أن تبارز عليَّا ، أما تعلم أنّ الوالي من بعد معاوية عتبة ثم بعده محمد أخوه، وكلّ من هؤلاء قرْن علیّ، فما يدعوك إلى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الحياء، خرج مني كلام، فأنا أستحيي أن أرجع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 الغلام،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تنازِلُه يا بُسْر إن كنتَ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الليث للشاء آكل</w:t>
      </w:r>
    </w:p>
    <w:p>
      <w:pPr>
        <w:pStyle w:val="BookText"/>
        <w:rPr/>
      </w:pPr>
      <w:r>
        <w:rPr>
          <w:rFonts w:ascii="Amiri" w:hAnsi="Amiri" w:eastAsia="Amiri" w:cs="Amiri"/>
          <w:color w:val="111111"/>
          <w:sz w:val="28"/>
          <w:sz w:val="28"/>
          <w:szCs w:val="28"/>
          <w:rtl w:val="true"/>
          <w:lang w:bidi="ar-SA"/>
        </w:rPr>
        <w:t>كأنك يا بُسْر بن أرطاةَ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بآثاره في الحرب أو متجاهلُ</w:t>
      </w:r>
    </w:p>
    <w:p>
      <w:pPr>
        <w:pStyle w:val="BookText"/>
        <w:rPr/>
      </w:pPr>
      <w:r>
        <w:rPr>
          <w:rFonts w:ascii="Amiri" w:hAnsi="Amiri" w:eastAsia="Amiri" w:cs="Amiri"/>
          <w:color w:val="111111"/>
          <w:sz w:val="28"/>
          <w:sz w:val="28"/>
          <w:szCs w:val="28"/>
          <w:rtl w:val="true"/>
          <w:lang w:bidi="ar-SA"/>
        </w:rPr>
        <w:t>معاوية الوالي وصِنْواه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سواء مستعارٌ وثاكلُ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أولئك هم أولى به منك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 تقربْه، أمّك هابلُ؟</w:t>
      </w:r>
    </w:p>
    <w:p>
      <w:pPr>
        <w:pStyle w:val="BookText"/>
        <w:rPr/>
      </w:pPr>
      <w:r>
        <w:rPr>
          <w:rFonts w:ascii="Amiri" w:hAnsi="Amiri" w:eastAsia="Amiri" w:cs="Amiri"/>
          <w:color w:val="111111"/>
          <w:sz w:val="28"/>
          <w:sz w:val="28"/>
          <w:szCs w:val="28"/>
          <w:rtl w:val="true"/>
          <w:lang w:bidi="ar-SA"/>
        </w:rPr>
        <w:t>مَتى تَلْقَهُ فالموت في رأس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سيفِهِ شغلٌ لنفسك شاغلُ</w:t>
      </w:r>
    </w:p>
    <w:p>
      <w:pPr>
        <w:pStyle w:val="BookText"/>
        <w:rPr/>
      </w:pPr>
      <w:r>
        <w:rPr>
          <w:rFonts w:ascii="Amiri" w:hAnsi="Amiri" w:eastAsia="Amiri" w:cs="Amiri"/>
          <w:color w:val="111111"/>
          <w:sz w:val="28"/>
          <w:sz w:val="28"/>
          <w:szCs w:val="28"/>
          <w:rtl w:val="true"/>
          <w:lang w:bidi="ar-SA"/>
        </w:rPr>
        <w:t>وما بعده في آخر الخيل 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 في أوَّل الخيل حَامل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إلا الموت، لا بدّ من لقاء اللّٰه فغدا علىّ علیه السلام منقطعاً من خيله، ويده </w:t>
      </w:r>
    </w:p>
    <w:p>
      <w:pPr>
        <w:pStyle w:val="BookText"/>
        <w:rPr/>
      </w:pPr>
      <w:r>
        <w:rPr>
          <w:rFonts w:ascii="IRNazanin" w:hAnsi="IRNazanin" w:eastAsia="IRNazanin"/>
          <w:color w:val="111111"/>
          <w:sz w:val="28"/>
          <w:sz w:val="28"/>
          <w:szCs w:val="28"/>
          <w:rtl w:val="true"/>
          <w:lang w:bidi="fa-IR"/>
        </w:rPr>
        <w:t>في يد الأشتر، وهما يتسايران رويداً، ويطلبان التلّ ليقفا عليه، إذ برز له بُسْر مقنعاً في الحديد، لا يعرف،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إليَّ أبا حسن، فانحدر إليه على تُؤَدة غير مكترِث به حتى إِذا قاريه طعنه وهو دارعٌ فألقاء إلى الأرض، ومنع الدّرع السنان أن يصلَ إليه، فاتقاه بسرٌ بعورته، وقصد أن يكشفها، يستدفع بأسه، فانصرف عنه علیه السلام مستديراً له فعرفه الأشتر حين 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بُسْر بن أرطاة، هذا عدو اللّٰه وعدوك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عليه لعنة اللّٰه، أبعد أن فعلها ؟ فحمل ابنُ عَمّ بُسر من أهل الشام، شاب،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أرديتَ بُسْرًا والغلامُ ثائرُهْ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 شيخاً غاب عنه ناصرُهْ</w:t>
      </w:r>
    </w:p>
    <w:p>
      <w:pPr>
        <w:pStyle w:val="BookText"/>
        <w:rPr/>
      </w:pPr>
      <w:r>
        <w:rPr>
          <w:rFonts w:ascii="Amiri" w:hAnsi="Amiri" w:eastAsia="Amiri" w:cs="Amiri"/>
          <w:color w:val="111111"/>
          <w:sz w:val="28"/>
          <w:sz w:val="28"/>
          <w:szCs w:val="28"/>
          <w:rtl w:val="true"/>
          <w:lang w:bidi="ar-SA"/>
        </w:rPr>
        <w:t>وكلُّنَا حامٍ لبُسْرٍ واترُه</w:t>
      </w:r>
    </w:p>
    <w:p>
      <w:pPr>
        <w:pStyle w:val="BookText"/>
        <w:rPr/>
      </w:pPr>
      <w:r>
        <w:rPr>
          <w:rFonts w:ascii="IRNazanin" w:hAnsi="IRNazanin" w:eastAsia="IRNazanin"/>
          <w:color w:val="111111"/>
          <w:sz w:val="28"/>
          <w:sz w:val="28"/>
          <w:szCs w:val="28"/>
          <w:rtl w:val="true"/>
          <w:lang w:bidi="fa-IR"/>
        </w:rPr>
        <w:t xml:space="preserve">فلم يلتفت إليه علي علیه السلام وتلقّاه الأشتر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يومٍ رجْلُ شيخٍ شاغرَهْ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وسطَ العَجَاج ظاهِرهْ</w:t>
      </w:r>
    </w:p>
    <w:p>
      <w:pPr>
        <w:pStyle w:val="BookText"/>
        <w:rPr/>
      </w:pPr>
      <w:r>
        <w:rPr>
          <w:rFonts w:ascii="Amiri" w:hAnsi="Amiri" w:eastAsia="Amiri" w:cs="Amiri"/>
          <w:color w:val="111111"/>
          <w:sz w:val="28"/>
          <w:sz w:val="28"/>
          <w:szCs w:val="28"/>
          <w:rtl w:val="true"/>
          <w:lang w:bidi="ar-SA"/>
        </w:rPr>
        <w:t>تبرزُها طعنة كفِّ 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وُبْسرٌ مُنِيا بالفاقِرهْ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فطعنه الأشتر، فكسر صُلْبه، وقام بُسْرٌ من طعنة علي علیه السلام مولِّيا، وفرت خيله، وناداه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بُسْر، معاوية كان أحقّ بها منك، فرجع بُسر إلى معاوية،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طرفك ، فقد أدال اللّٰه عمراً منك، قال الشاعر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فارسٌ تندبونه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تَحْتَ العجاجة بادِيَهْ</w:t>
      </w:r>
    </w:p>
    <w:p>
      <w:pPr>
        <w:pStyle w:val="BookText"/>
        <w:rPr/>
      </w:pPr>
      <w:r>
        <w:rPr>
          <w:rFonts w:ascii="Amiri" w:hAnsi="Amiri" w:eastAsia="Amiri" w:cs="Amiri"/>
          <w:color w:val="111111"/>
          <w:sz w:val="28"/>
          <w:sz w:val="28"/>
          <w:szCs w:val="28"/>
          <w:rtl w:val="true"/>
          <w:lang w:bidi="ar-SA"/>
        </w:rPr>
        <w:t>يكفّ بهاعنه عليِّ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معاويَهْ</w:t>
      </w:r>
    </w:p>
    <w:p>
      <w:pPr>
        <w:pStyle w:val="BookText"/>
        <w:rPr/>
      </w:pPr>
      <w:r>
        <w:rPr>
          <w:rFonts w:ascii="Amiri" w:hAnsi="Amiri" w:eastAsia="Amiri" w:cs="Amiri"/>
          <w:color w:val="111111"/>
          <w:sz w:val="28"/>
          <w:sz w:val="28"/>
          <w:szCs w:val="28"/>
          <w:rtl w:val="true"/>
          <w:lang w:bidi="ar-SA"/>
        </w:rPr>
        <w:t>بدت أمسِ من عمرو فقنّع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فقولاَ لعمرو وابن أرطاةَ أبِصرَا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سَبِيلَيْكُما، لا تلقيَا اللّيْث ثانيَهْ</w:t>
      </w:r>
    </w:p>
    <w:p>
      <w:pPr>
        <w:pStyle w:val="BookText"/>
        <w:rPr/>
      </w:pPr>
      <w:r>
        <w:rPr>
          <w:rFonts w:ascii="Amiri" w:hAnsi="Amiri" w:eastAsia="Amiri" w:cs="Amiri"/>
          <w:color w:val="111111"/>
          <w:sz w:val="28"/>
          <w:sz w:val="28"/>
          <w:szCs w:val="28"/>
          <w:rtl w:val="true"/>
          <w:lang w:bidi="ar-SA"/>
        </w:rPr>
        <w:t>ولا تحمَدا إلا الحيا وخُصاكما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كانتَا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واقيَهْ</w:t>
      </w:r>
    </w:p>
    <w:p>
      <w:pPr>
        <w:pStyle w:val="BookText"/>
        <w:rPr/>
      </w:pPr>
      <w:r>
        <w:rPr>
          <w:rFonts w:ascii="Amiri" w:hAnsi="Amiri" w:eastAsia="Amiri" w:cs="Amiri"/>
          <w:color w:val="111111"/>
          <w:sz w:val="28"/>
          <w:sz w:val="28"/>
          <w:szCs w:val="28"/>
          <w:rtl w:val="true"/>
          <w:lang w:bidi="ar-SA"/>
        </w:rPr>
        <w:t>فلولاهما لم تنجُوَا من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فيها عن العَوْدِ ناهِيَهْ</w:t>
      </w:r>
    </w:p>
    <w:p>
      <w:pPr>
        <w:pStyle w:val="BookText"/>
        <w:rPr/>
      </w:pPr>
      <w:r>
        <w:rPr>
          <w:rFonts w:ascii="Amiri" w:hAnsi="Amiri" w:eastAsia="Amiri" w:cs="Amiri"/>
          <w:color w:val="111111"/>
          <w:sz w:val="28"/>
          <w:sz w:val="28"/>
          <w:szCs w:val="28"/>
          <w:rtl w:val="true"/>
          <w:lang w:bidi="ar-SA"/>
        </w:rPr>
        <w:t>متى تلقيَا الخيْلَ المغيرة صُبْحةً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عليّ فاتركا الخيل ناحِيَهْ</w:t>
      </w:r>
    </w:p>
    <w:p>
      <w:pPr>
        <w:pStyle w:val="BookText"/>
        <w:rPr/>
      </w:pPr>
      <w:r>
        <w:rPr>
          <w:rFonts w:ascii="Amiri" w:hAnsi="Amiri" w:eastAsia="Amiri" w:cs="Amiri"/>
          <w:color w:val="111111"/>
          <w:sz w:val="28"/>
          <w:sz w:val="28"/>
          <w:szCs w:val="28"/>
          <w:rtl w:val="true"/>
          <w:lang w:bidi="ar-SA"/>
        </w:rPr>
        <w:t>وكونا بعيداً حيث لا تبلغ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الوغَى، إن التجارب كافِيَهْ</w:t>
      </w:r>
    </w:p>
    <w:p>
      <w:pPr>
        <w:pStyle w:val="BookText"/>
        <w:rPr/>
      </w:pPr>
      <w:r>
        <w:rPr>
          <w:rFonts w:ascii="Amiri" w:hAnsi="Amiri" w:eastAsia="Amiri" w:cs="Amiri"/>
          <w:color w:val="111111"/>
          <w:sz w:val="28"/>
          <w:sz w:val="28"/>
          <w:szCs w:val="28"/>
          <w:rtl w:val="true"/>
          <w:lang w:bidi="ar-SA"/>
        </w:rPr>
        <w:t xml:space="preserve">وإنْ كان منه بعدُ للنفس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فعودَا إلى ما شئتما هِيَ ماهيَهْ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بُسْر بعد ذلك اليوم، إذا لقِيَ الخيل الّتي فيها عليّ ينتحِي ناحية، وتحامى فرسانُ الشام بعدها عليَّا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الأجلح بن عبد 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معاوية كل قرشيِّ بالشام،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لأحد منكم في هذه الحرب فِعالٌ يطول بها لسانه غداً ما عدا عمراً، فما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حميّة قريش؟ فغضب الوليد بن 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فعال تريد ؟ واللّٰه ما نعرف في أكفائنا من قريش العراق مَنْ يُغني غناءنا باللسان ولا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أولئك،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وقاهم عليّ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مَنْ يقوم لقِرْنه منهم مبارزة ومفاخرة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البراز فإنّ عليَّا لا يأذنُ لحسن ولا لحُسين ولا لمحمّد بنيه فيه، ولا لابن عباس وإخوته، ويصلَى بالحرب دونهم، فلأيّهم نبارز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المفاخرة، فبماذا نفاخرهم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أم بالجاهلية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بالإسلام، فالفخر لهم بالنبوّة، وإن كان بالجاهلية فالملك فيه لليمن، فإن قلنا قريش، 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 عن هذا، فإني لاق بالغداة جَعْدة بن هُبيرة،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بنو مخزوم، وأمّه أمّ هانىء بنت أبي طالب، كفء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وكثر العتاب والخصام بين القوم، حتى أغلظوا لمروان وأغلظ لهم،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ما كان منّي إلى علِّي علیه السلام في أيام عثمان، ومشهدي بالبصرة، لكان لي في عليّ رأيٌ يكفي امرأَ ذا حسب ودين، ولكنّ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ونابذ معاوية الوليد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فأغلظ له الوليد،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إنّما تجترىء عليّ بنسبك من عثمان، ولقد ضربك الحدَّ وعزلك عن الكوفة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ما أمسوا حتى اصطلحوا، وأرضاهم معاوية من نفسه، ووصلهم بأموال جليلة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معاوية إلى عُتْبة،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في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ألقاء اليوم وأقاتله غداً، وكان لجعدة في قريش شرفٌ عظيم، وكان له لسانٌ، وكان من أحبّ الناس إلى عليّ علیه السلام ، فغدا عليه عُتْبة ، فنادي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جَعْدة أبا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عليَّا علیه السلام في الخروج إليه، فأذِن له، واجتمع الناس، 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جَعْدة، واللّٰه ما أخرجك علينا إلا حبّ خالك وعمّك عامل البحرين، وإنّا واللّٰه ما نزعم أنّ معاوية أحقُّ بالخلافة من عليّ ، لولا أمره في عثمان، ولكن معاوية أحقّ بالشام لرضا أهلِها به ، فاعفوا لنا عنها ، فواللّٰه ما بالشام رجلٌ به طِرْق إلا وهو أجدُّ من معاوية في القتال، وليس بالعراق رجل له مثل جدّ عليّ في الحرب، ونحن أطوع لصاحبنا منكم لصاحبكم، وما أقبح بعليّ أن يكون في قلوب المسلمين أوْلَى الناس بالنّاس، حتى إذا أصابَ سلطاناً أفنى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حُبّي لخالي، فلو كان لك خالٌ مثله لنسيتَ أباك، وأما ابن أبي سلمة فلم يصب أعظمَ من قدره، والجهاد أحبّ إليّ من العمل، وأما فضل عليّ عَلَى معاوية، فهذا ما لا يختلف فيه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رضاكم اليوم بالشام، فقد رضيتم بها أمسِ فلم </w:t>
      </w:r>
    </w:p>
    <w:p>
      <w:pPr>
        <w:pStyle w:val="BookText"/>
        <w:rPr/>
      </w:pP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بالشام أحدٌ إلا وهو أجدّ من معاوية، وليس بالعراق رجل مثل جدّعليّ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فهكذا ينبغي أن يكون، مضى بعليّ يقينُه ، وقصَّر بمعاوية شكّه ، وقصْدُ أهل الحقّ خيرٌ من جهد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أطوع لمعاوية منكم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نَسأله إن سكتَ، ولا نردّ عليه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 العرب، فإنّ اللّٰه كتب القتل والقتال، فمن قتله الحقُّ فإلى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عُتْبة، وفَحَش على جَعْدة فلم يجبه، وأعرض عنه، فلما انصرف عنه ، جمع خیله فلم يستبقِ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وجلّ أصحابه السَّكون والأزْد والصَّدِف، وتهيّأ جَعْدة بما استطاع، والتقوْا، فصَبر القوم جميعاً، وباشر جَعْدة يومئذ القتال بنفسه، وجزع عتبة، فأسلم خيله، وأسرع هارباً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جَعْدة وهَزْمتك، لا تغسِل رأسَك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أعذرت ، ولكن أبَى</w:t>
      </w:r>
    </w:p>
    <w:p>
      <w:pPr>
        <w:pStyle w:val="BookText"/>
        <w:rPr/>
      </w:pPr>
      <w:r>
        <w:rPr>
          <w:rFonts w:ascii="Amiri" w:hAnsi="Amiri" w:eastAsia="Amiri" w:cs="Amiri"/>
          <w:color w:val="111111"/>
          <w:sz w:val="28"/>
          <w:sz w:val="28"/>
          <w:szCs w:val="28"/>
          <w:rtl w:val="true"/>
          <w:lang w:bidi="ar-SA"/>
        </w:rPr>
        <w:t xml:space="preserve">اللّٰه أنْ يديلنا منهم، فما أصنع؟ وحَظِي جَعْدَةُ بعدها عند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فيما كان من فُحْش عتبة عَلَى جَعْدة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شتْمَ الكريم يا عُتْب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فاعْلَمَنْهُ من الخطوب عظيمُ</w:t>
      </w:r>
    </w:p>
    <w:p>
      <w:pPr>
        <w:pStyle w:val="BookText"/>
        <w:rPr/>
      </w:pPr>
      <w:r>
        <w:rPr>
          <w:rFonts w:ascii="Amiri" w:hAnsi="Amiri" w:eastAsia="Amiri" w:cs="Amiri"/>
          <w:color w:val="111111"/>
          <w:sz w:val="28"/>
          <w:sz w:val="28"/>
          <w:szCs w:val="28"/>
          <w:rtl w:val="true"/>
          <w:lang w:bidi="ar-SA"/>
        </w:rPr>
        <w:t xml:space="preserve">امّه أمّ هانىء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 ومن لؤيِّ صميمُ</w:t>
      </w:r>
    </w:p>
    <w:p>
      <w:pPr>
        <w:pStyle w:val="BookText"/>
        <w:rPr/>
      </w:pPr>
      <w:r>
        <w:rPr>
          <w:rFonts w:ascii="Amiri" w:hAnsi="Amiri" w:eastAsia="Amiri" w:cs="Amiri"/>
          <w:color w:val="111111"/>
          <w:sz w:val="28"/>
          <w:sz w:val="28"/>
          <w:szCs w:val="28"/>
          <w:rtl w:val="true"/>
          <w:lang w:bidi="ar-SA"/>
        </w:rPr>
        <w:t>ذاكَ منها هبيرة بن أبي 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أقرّتْ بفضله مخزومُ</w:t>
      </w:r>
    </w:p>
    <w:p>
      <w:pPr>
        <w:pStyle w:val="BookText"/>
        <w:rPr/>
      </w:pPr>
      <w:r>
        <w:rPr>
          <w:rFonts w:ascii="Amiri" w:hAnsi="Amiri" w:eastAsia="Amiri" w:cs="Amiri"/>
          <w:color w:val="111111"/>
          <w:sz w:val="28"/>
          <w:sz w:val="28"/>
          <w:szCs w:val="28"/>
          <w:rtl w:val="true"/>
          <w:lang w:bidi="ar-SA"/>
        </w:rPr>
        <w:t>كان في حربكم يعدّ 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يلْقى بها القُرومَ القرومُ</w:t>
      </w:r>
    </w:p>
    <w:p>
      <w:pPr>
        <w:pStyle w:val="BookText"/>
        <w:rPr/>
      </w:pPr>
      <w:r>
        <w:rPr>
          <w:rFonts w:ascii="Amiri" w:hAnsi="Amiri" w:eastAsia="Amiri" w:cs="Amiri"/>
          <w:color w:val="111111"/>
          <w:sz w:val="28"/>
          <w:sz w:val="28"/>
          <w:szCs w:val="28"/>
          <w:rtl w:val="true"/>
          <w:lang w:bidi="ar-SA"/>
        </w:rPr>
        <w:t>وابنُه جَعْدَةُ الخليفة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تنبت الفروع الأرومُ</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كلّ شيء تريده فهوفيهِ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ثاقبٌ ودين قويمُ</w:t>
      </w:r>
    </w:p>
    <w:p>
      <w:pPr>
        <w:pStyle w:val="BookText"/>
        <w:rPr/>
      </w:pPr>
      <w:r>
        <w:rPr>
          <w:rFonts w:ascii="Amiri" w:hAnsi="Amiri" w:eastAsia="Amiri" w:cs="Amiri"/>
          <w:color w:val="111111"/>
          <w:sz w:val="28"/>
          <w:sz w:val="28"/>
          <w:szCs w:val="28"/>
          <w:rtl w:val="true"/>
          <w:lang w:bidi="ar-SA"/>
        </w:rPr>
        <w:t>وخطيب إذا تمعَّرت الأوْ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يشجَى بهِ الألدّ الخصيمُ</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وَحَلِيمٌ إذا الحُبَى حَلَّها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وخفّت من الرجال الحلومُ</w:t>
      </w:r>
    </w:p>
    <w:p>
      <w:pPr>
        <w:pStyle w:val="BookText"/>
        <w:rPr/>
      </w:pPr>
      <w:r>
        <w:rPr>
          <w:rFonts w:ascii="Amiri" w:hAnsi="Amiri" w:eastAsia="Amiri" w:cs="Amiri"/>
          <w:color w:val="111111"/>
          <w:sz w:val="28"/>
          <w:sz w:val="28"/>
          <w:szCs w:val="28"/>
          <w:rtl w:val="true"/>
          <w:lang w:bidi="ar-SA"/>
        </w:rPr>
        <w:t>وشَكِيمُ الحروب قد علم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إذا حَلّ في الحروب الشكيمُ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وصحيح الأديم من نَغَل 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إذا كان لا يصحّ الأدِيمُ</w:t>
      </w:r>
    </w:p>
    <w:p>
      <w:pPr>
        <w:pStyle w:val="BookText"/>
        <w:rPr/>
      </w:pPr>
      <w:r>
        <w:rPr>
          <w:rFonts w:ascii="Amiri" w:hAnsi="Amiri" w:eastAsia="Amiri" w:cs="Amiri"/>
          <w:color w:val="111111"/>
          <w:sz w:val="28"/>
          <w:sz w:val="28"/>
          <w:szCs w:val="28"/>
          <w:rtl w:val="true"/>
          <w:lang w:bidi="ar-SA"/>
        </w:rPr>
        <w:t>حامل للعظيم في طلب الحْم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إذا عظّم الصغيرَ اللئيمُ</w:t>
      </w:r>
    </w:p>
    <w:p>
      <w:pPr>
        <w:pStyle w:val="BookText"/>
        <w:rPr/>
      </w:pPr>
      <w:r>
        <w:rPr>
          <w:rFonts w:ascii="Amiri" w:hAnsi="Amiri" w:eastAsia="Amiri" w:cs="Amiri"/>
          <w:color w:val="111111"/>
          <w:sz w:val="28"/>
          <w:sz w:val="28"/>
          <w:szCs w:val="28"/>
          <w:rtl w:val="true"/>
          <w:lang w:bidi="ar-SA"/>
        </w:rPr>
        <w:t>ما عسى أن تقول للذهب الأحْم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عيباً، هيهات منك النجوم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بحمْدِ ربّك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ذاك كَانَ وهو فطیمُ </w:t>
      </w:r>
    </w:p>
    <w:p>
      <w:pPr>
        <w:pStyle w:val="BookText"/>
        <w:rPr/>
      </w:pPr>
      <w:r>
        <w:rPr>
          <w:rFonts w:ascii="Amiri" w:hAnsi="Amiri" w:eastAsia="Amiri" w:cs="Amiri"/>
          <w:color w:val="111111"/>
          <w:sz w:val="28"/>
          <w:sz w:val="28"/>
          <w:szCs w:val="28"/>
          <w:rtl w:val="true"/>
          <w:lang w:bidi="ar-SA"/>
        </w:rPr>
        <w:t xml:space="preserve">وقال الأعور الشّنّي في ذلك، يخاطب عُتْبة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تظهرُ في عِطْفيْك أبّهةً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 الطَّرْف منك التِّيهُ والصَّلَفُ</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لا تحسبِ القومَ إلاّ فقع فَرْقَرَةٍ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شحمةً بزّها شاوٍلها نُطَفُ</w:t>
      </w:r>
    </w:p>
    <w:p>
      <w:pPr>
        <w:pStyle w:val="BookText"/>
        <w:rPr/>
      </w:pPr>
      <w:r>
        <w:rPr>
          <w:rFonts w:ascii="Amiri" w:hAnsi="Amiri" w:eastAsia="Amiri" w:cs="Amiri"/>
          <w:color w:val="111111"/>
          <w:sz w:val="28"/>
          <w:sz w:val="28"/>
          <w:szCs w:val="28"/>
          <w:rtl w:val="true"/>
          <w:lang w:bidi="ar-SA"/>
        </w:rPr>
        <w:t>حتى لقيت ابنَ مخزومٍ، وأيّ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مآثر آباء له سَلَفُوا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رهط أبي وهب جحاجحةً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فهذا منهمُ خَلَفُ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أشجاك جَعْدَة إذ نادى فوارسَه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عن الدّين والدنيا فما وقفوا</w:t>
      </w:r>
    </w:p>
    <w:p>
      <w:pPr>
        <w:pStyle w:val="BookText"/>
        <w:rPr/>
      </w:pPr>
      <w:r>
        <w:rPr>
          <w:rFonts w:ascii="Amiri" w:hAnsi="Amiri" w:eastAsia="Amiri" w:cs="Amiri"/>
          <w:color w:val="111111"/>
          <w:sz w:val="28"/>
          <w:sz w:val="28"/>
          <w:szCs w:val="28"/>
          <w:rtl w:val="true"/>
          <w:lang w:bidi="ar-SA"/>
        </w:rPr>
        <w:t>هلاّ عطفت على قومٍ بمصرعةٍ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السَّكُون وفيها الأزْد والصَّدِف</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الشعبيّ ، قال كان رجلٌ من أهل الشام، يقال له الأصبغ بن ضرار الأزديّ، من مسالح معاوية وطلائعه، فندَب له عليُّ علیه السلام الأشتر، فأخذه أسيراً</w:t>
      </w:r>
    </w:p>
    <w:p>
      <w:pPr>
        <w:pStyle w:val="BookText"/>
        <w:rPr/>
      </w:pPr>
      <w:r>
        <w:rPr>
          <w:rFonts w:ascii="Amiri" w:hAnsi="Amiri" w:eastAsia="Amiri" w:cs="Amiri"/>
          <w:color w:val="111111"/>
          <w:sz w:val="28"/>
          <w:sz w:val="28"/>
          <w:szCs w:val="28"/>
          <w:rtl w:val="true"/>
          <w:lang w:bidi="ar-SA"/>
        </w:rPr>
        <w:t>من غير قتال، فجاء به ليلاً فشدّه وثاقاً، وألقاه عند أصحابهِ ينتظر به الصباح، وكان الأصبغ شاعراً مفوّهاً، فأيقن بالقتل، ونام أصحابُه، فرفع صوته فأسمع الأشتر،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هذا اللّيلَ أصبح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لا يأتيهمُ بنهارِ</w:t>
      </w:r>
    </w:p>
    <w:p>
      <w:pPr>
        <w:pStyle w:val="BookText"/>
        <w:rPr/>
      </w:pPr>
      <w:r>
        <w:rPr>
          <w:rFonts w:ascii="Amiri" w:hAnsi="Amiri" w:eastAsia="Amiri" w:cs="Amiri"/>
          <w:color w:val="111111"/>
          <w:sz w:val="28"/>
          <w:sz w:val="28"/>
          <w:szCs w:val="28"/>
          <w:rtl w:val="true"/>
          <w:lang w:bidi="ar-SA"/>
        </w:rPr>
        <w:t>يكونُ كذا حتى القيامة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في الإصباح يوم بواري</w:t>
      </w:r>
    </w:p>
    <w:p>
      <w:pPr>
        <w:pStyle w:val="BookText"/>
        <w:rPr/>
      </w:pPr>
      <w:r>
        <w:rPr>
          <w:rFonts w:ascii="Amiri" w:hAnsi="Amiri" w:eastAsia="Amiri" w:cs="Amiri"/>
          <w:color w:val="111111"/>
          <w:sz w:val="28"/>
          <w:sz w:val="28"/>
          <w:szCs w:val="28"/>
          <w:rtl w:val="true"/>
          <w:lang w:bidi="ar-SA"/>
        </w:rPr>
        <w:t>فيا ليل أطبق، إن في الليل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الصبح قتلي أو فكاك أسارِي</w:t>
      </w:r>
    </w:p>
    <w:p>
      <w:pPr>
        <w:pStyle w:val="BookText"/>
        <w:rPr/>
      </w:pPr>
      <w:r>
        <w:rPr>
          <w:rFonts w:ascii="Amiri" w:hAnsi="Amiri" w:eastAsia="Amiri" w:cs="Amiri"/>
          <w:color w:val="111111"/>
          <w:sz w:val="28"/>
          <w:sz w:val="28"/>
          <w:szCs w:val="28"/>
          <w:rtl w:val="true"/>
          <w:lang w:bidi="ar-SA"/>
        </w:rPr>
        <w:t>ولو كنتُ تحت الأرض ستين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عنّي ما أخاف حِذاري</w:t>
      </w:r>
    </w:p>
    <w:p>
      <w:pPr>
        <w:pStyle w:val="BookText"/>
        <w:rPr/>
      </w:pPr>
      <w:r>
        <w:rPr>
          <w:rFonts w:ascii="Amiri" w:hAnsi="Amiri" w:eastAsia="Amiri" w:cs="Amiri"/>
          <w:color w:val="111111"/>
          <w:sz w:val="28"/>
          <w:sz w:val="28"/>
          <w:szCs w:val="28"/>
          <w:rtl w:val="true"/>
          <w:lang w:bidi="ar-SA"/>
        </w:rPr>
        <w:t xml:space="preserve">فیا نفسُ مهلاً إن للموت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 على ما ناب يابنَ ضرارِ</w:t>
      </w:r>
    </w:p>
    <w:p>
      <w:pPr>
        <w:pStyle w:val="BookText"/>
        <w:rPr/>
      </w:pPr>
      <w:r>
        <w:rPr>
          <w:rFonts w:ascii="Amiri" w:hAnsi="Amiri" w:eastAsia="Amiri" w:cs="Amiri"/>
          <w:color w:val="111111"/>
          <w:sz w:val="28"/>
          <w:sz w:val="28"/>
          <w:szCs w:val="28"/>
          <w:rtl w:val="true"/>
          <w:lang w:bidi="ar-SA"/>
        </w:rPr>
        <w:t>أأخشَى ولي في القوم رِحْمٌ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أخشى ومالك جاري</w:t>
      </w:r>
    </w:p>
    <w:p>
      <w:pPr>
        <w:pStyle w:val="BookText"/>
        <w:rPr/>
      </w:pPr>
      <w:r>
        <w:rPr>
          <w:rFonts w:ascii="Amiri" w:hAnsi="Amiri" w:eastAsia="Amiri" w:cs="Amiri"/>
          <w:color w:val="111111"/>
          <w:sz w:val="28"/>
          <w:sz w:val="28"/>
          <w:szCs w:val="28"/>
          <w:rtl w:val="true"/>
          <w:lang w:bidi="ar-SA"/>
        </w:rPr>
        <w:t>ولو أنّه كَانَ الأسیر ببلدةٍ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بها، شمّرت ذيلَ إزاري</w:t>
      </w:r>
    </w:p>
    <w:p>
      <w:pPr>
        <w:pStyle w:val="BookText"/>
        <w:rPr/>
      </w:pPr>
      <w:r>
        <w:rPr>
          <w:rFonts w:ascii="Amiri" w:hAnsi="Amiri" w:eastAsia="Amiri" w:cs="Amiri"/>
          <w:color w:val="111111"/>
          <w:sz w:val="28"/>
          <w:sz w:val="28"/>
          <w:szCs w:val="28"/>
          <w:rtl w:val="true"/>
          <w:lang w:bidi="ar-SA"/>
        </w:rPr>
        <w:t>ولو كنت جاراً لأشعثِ الخير فكّنِي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الأمر المخوفِ فراري</w:t>
      </w:r>
    </w:p>
    <w:p>
      <w:pPr>
        <w:pStyle w:val="BookText"/>
        <w:rPr/>
      </w:pPr>
      <w:r>
        <w:rPr>
          <w:rFonts w:ascii="Amiri" w:hAnsi="Amiri" w:eastAsia="Amiri" w:cs="Amiri"/>
          <w:color w:val="111111"/>
          <w:sz w:val="28"/>
          <w:sz w:val="28"/>
          <w:szCs w:val="28"/>
          <w:rtl w:val="true"/>
          <w:lang w:bidi="ar-SA"/>
        </w:rPr>
        <w:t>وجارَ سعيد أو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شُريحِ الخير قَرّ قَرارِي</w:t>
      </w:r>
    </w:p>
    <w:p>
      <w:pPr>
        <w:pStyle w:val="BookText"/>
        <w:rPr/>
      </w:pPr>
      <w:r>
        <w:rPr>
          <w:rFonts w:ascii="Amiri" w:hAnsi="Amiri" w:eastAsia="Amiri" w:cs="Amiri"/>
          <w:color w:val="111111"/>
          <w:sz w:val="28"/>
          <w:sz w:val="28"/>
          <w:szCs w:val="28"/>
          <w:rtl w:val="true"/>
          <w:lang w:bidi="ar-SA"/>
        </w:rPr>
        <w:t>وجار المراديّ الكريم وهانىء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وزحْرِ بن قيس ما كرهت نهارِي</w:t>
      </w:r>
    </w:p>
    <w:p>
      <w:pPr>
        <w:pStyle w:val="BookText"/>
        <w:rPr/>
      </w:pPr>
      <w:r>
        <w:rPr>
          <w:rFonts w:ascii="Amiri" w:hAnsi="Amiri" w:eastAsia="Amiri" w:cs="Amiri"/>
          <w:color w:val="111111"/>
          <w:sz w:val="28"/>
          <w:sz w:val="28"/>
          <w:szCs w:val="28"/>
          <w:rtl w:val="true"/>
          <w:lang w:bidi="ar-SA"/>
        </w:rPr>
        <w:t>ولو أنني كنتُ الأسير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فتى منهم ففكّ إساري</w:t>
      </w:r>
    </w:p>
    <w:p>
      <w:pPr>
        <w:pStyle w:val="BookText"/>
        <w:rPr/>
      </w:pPr>
      <w:r>
        <w:rPr>
          <w:rFonts w:ascii="Amiri" w:hAnsi="Amiri" w:eastAsia="Amiri" w:cs="Amiri"/>
          <w:color w:val="111111"/>
          <w:sz w:val="28"/>
          <w:sz w:val="28"/>
          <w:szCs w:val="28"/>
          <w:rtl w:val="true"/>
          <w:lang w:bidi="ar-SA"/>
        </w:rPr>
        <w:t>أولئك قومي لا عدمتُ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وعفوهمُ عنّي وسَتْر عواري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به الأشتر إِلى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هذا رجل من مسالح معاوية، أصبته أمس، وبات عندنا الليل، فحرّكَنا بشعره، وله رَحِمٌ، فإن كان فيه القتل فاقتله، </w:t>
      </w:r>
      <w:bookmarkStart w:id="68" w:name="pg20737_211140"/>
    </w:p>
    <w:p>
      <w:pPr>
        <w:pStyle w:val="BookText"/>
        <w:rPr/>
      </w:pPr>
      <w:bookmarkEnd w:id="68"/>
      <w:r>
        <w:rPr>
          <w:rFonts w:ascii="Amiri" w:hAnsi="Amiri" w:eastAsia="Amiri" w:cs="Amiri"/>
          <w:color w:val="111111"/>
          <w:sz w:val="28"/>
          <w:sz w:val="28"/>
          <w:szCs w:val="28"/>
          <w:rtl w:val="true"/>
          <w:lang w:bidi="ar-SA"/>
        </w:rPr>
        <w:t>وإن ساغ لك العفو عنه فهبْه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مالك، وإذا أصبت منهم أسيراً فلا تقتله، فإنّ أسير أهل القبلة 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به الأشتر إلى منزله وخلى سبيله</w:t>
      </w:r>
      <w:r>
        <w:rPr>
          <w:rStyle w:val="FootnoteAnchor"/>
          <w:rtl w:val="true"/>
        </w:rPr>
        <w:footnoteReference w:id="362"/>
      </w:r>
    </w:p>
    <w:p>
      <w:pPr>
        <w:pStyle w:val="Heading2"/>
        <w:numPr>
          <w:ilvl w:val="1"/>
          <w:numId w:val="1"/>
        </w:numPr>
        <w:rPr/>
      </w:pPr>
      <w:bookmarkStart w:id="69" w:name="__RefHeading___Toc1143960_3531895371"/>
      <w:bookmarkStart w:id="70" w:name="_Toc23"/>
      <w:bookmarkEnd w:id="69"/>
      <w:r>
        <w:rPr/>
        <w:t>125</w:t>
      </w:r>
      <w:r>
        <w:rPr>
          <w:rtl w:val="true"/>
        </w:rPr>
        <w:t xml:space="preserve"> - </w:t>
      </w:r>
      <w:r>
        <w:rPr>
          <w:rtl w:val="true"/>
        </w:rPr>
        <w:t>ومن كلام له علیه السلام في الخوارج لما أنكروا تحكيم الرجال، ويذم فيه أصحابه في التحكيم</w:t>
      </w:r>
      <w:bookmarkEnd w:id="7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نُحَكِّم الرِّجَالَ ، 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مَسْطُورٌ بَيْنَ الدَّفَّتَيْن، لا يَنْطِقُ بِلِسَانٍ، وَلا بُدَّ لَهُ مِنْ تَرْجُمَانِ، 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دَعَانَا الْقَوْمُ إِلَى أَنْ نُحَكِّمَ بَيْنَنَا الْقُرْآنَ، لَمْ نَكُنِ الْفَرِيقَ المُتَوَلّيَ عَنْ كِتَابِ اللّٰهِ سُبْحَانَهُ وَتَعَالَى، وَقَدْ قَالَ اللّٰه تَعَالَى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تَنٰزَعْتُمْ فِي شَيْ 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فَرَدُّهُ إِلَى اللّٰهِ أَنْ</w:t>
      </w:r>
    </w:p>
    <w:p>
      <w:pPr>
        <w:pStyle w:val="BookText"/>
        <w:rPr/>
      </w:pPr>
      <w:r>
        <w:rPr>
          <w:rFonts w:ascii="Amiri" w:hAnsi="Amiri" w:eastAsia="Amiri" w:cs="Amiri"/>
          <w:color w:val="111111"/>
          <w:sz w:val="28"/>
          <w:sz w:val="28"/>
          <w:szCs w:val="28"/>
          <w:rtl w:val="true"/>
          <w:lang w:bidi="ar-SA"/>
        </w:rPr>
        <w:t xml:space="preserve">نَحْكُمَ بِكِتَابِهِ، وَرَدُّهُ إِلَى الرَّسُولِ أَنْ نَأْخُذَ بِسُنَّتِهِ ، فَإِذَا حُكِمَ بِالصِّدْقِ فِي كِتَابِ اللّٰهِ، فَنَحْنُ أَحَقُّ النَّاسِ بِهِ، وَإِنْ حُكِمَ بِسُنَّةِ رَسُولِ اللّٰه صَلَّى اللّٰه عَلَيْهِ، فَنَحْنُ أَحَقُّ النَّاسِ وَأَوْلاهُمْ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 وَبَيْنَهُمْ أَجَلاً فِي التَّحْكِيمِ؟ فَإِنَّمَا فَعَلْتُ ذَلِكَ لِيَتَبَيَّنَ الْجَاهِلُ، وَيَتَثَبَّتَ الْعَالِمُ، وَلَعَلّ اللّٰه أَنْ يُصْلِحَ فِي هَذِهِ الْهُدْنَةِ أَمْرَ هَذِهِ الْأُمَّةِ، وَلَا تُؤْخَذَ بِأَكْظَامِهَا، فَتَعْجَلَ عَنْ تَبَيُّنِ الْحَقِّ، وَتَنْقَادَ لِأَوَّلِ الْغَىِّ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النَّاسَ عِنْدَ اللّٰه مَنْ كَانَ الْعَمَلُ بِالْحَقِّ أَحَبَّ إِلَيْهِ، وَإِنْ نَقَصَهُ وَكَرَثَه، مِنَ الْبَاطِلِ، وَإِنْ جَرَّ إِلَيْهِ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أَسْتَعِدُّوا لِلْمَسِيرِ إِلَى قَوْمٍ حَيَارَى عَنِ الْحَقِّ لا يُبْصِرُونَهُ، وَمُوزَعِينَ بِالْجَوْرِ لا يَعْدِلُونَ عَنْهُ، جُفَاةٍ عَنِ الْكِتَابِ، نُکُبٍ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بِوَثِيقَةٍ يُعْلَقُ بِهَا ، وَلاَ زَوَافِرَ عِزّ يُعْتَصَمُ إِلَيْهَا ، لَبِئْسَ حُشَاشُ نَارٍ الْحَرْبِ أَنتُمْ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 لَقَدْ لَقِيتُ مِنْكُمْ بَرْحاً يَوْماً أُنَادِيكُمْ، وَيَوْماً أَنَا جِيكُمْ، فَلَا أَحْرَارُ صِدْقٍ عِنْدَ النّدَاءِ، وَلاَ إِخْوَانُ ثِقَةٍ عِنْدَ النَّجَاءِ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دَفّتا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جانباء اللّذان يكنُفانه، وكان الناس يعملونَهما قديماً من خشب، ويعملونَهما الآن من جلد،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اعتراضَ عليّ في التحكيم، وقول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غير صحيحة، وإنّما حكّمت القرآن، ولكنّ القرآن لا ينطق بنفسه، ولا بدّ له مّن يترجم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والتَّرْجُمان بفتح التاء وضم الجيم، هو مفسّر اللغة بلسان آخر، ويجوز ضمّ التاء لضمة الجيم،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كالتُّرُجمان لُقِّيَ الأنباطا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دعينا إلى تحكيم الكتاب، لم نكن القوم الذين قال اللّٰه تعالى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﴿وَإِذَادُعُوا إِلَى اللَّهِ وَرَسُولِهِ لِيَحْكُمْ بَيْنَهُمْ إِذَا فَرِيقٌ مِّنْهُم مُّعْرِضُونَ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بل أجبنا إلى ذلك، وعملنا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نحكم بالكتاب والسنّة، فإذا عمل الناس بالحقّ في هذه الواقعة، واطّرحوا الهوى والعصبية، كنّا أحقّ بتدبير الأمّة وبولاية الخلافة من المنازع لنا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لم يقل هكذا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حُكِم بالصدق في كتاب اللّٰه، فنحن أولى به، وإذا حُكِم بالسنة فنحن أحقّ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نفسه علیه السلام أن يصرّح بذكر الخلافة فكنّى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حُكِم بالكتاب والسنة أولى بالكتاب والسنّة، ويلزم من كونه أوْلى بالكتاب والسنة من جميع الناس أن يكون أولى بالخلافة من جميع الناس، فدلّ على ما كنّى عنه بالأمر</w:t>
      </w:r>
    </w:p>
    <w:p>
      <w:pPr>
        <w:pStyle w:val="BookText"/>
        <w:rPr/>
      </w:pPr>
      <w:r>
        <w:rPr>
          <w:rFonts w:ascii="IRNazanin" w:hAnsi="IRNazanin" w:eastAsia="IRNazanin"/>
          <w:color w:val="111111"/>
          <w:sz w:val="28"/>
          <w:sz w:val="28"/>
          <w:szCs w:val="28"/>
          <w:rtl w:val="true"/>
          <w:lang w:bidi="fa-IR"/>
        </w:rPr>
        <w:t xml:space="preserve">المستلزم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الرجال الذين يترجمون القرآن ويفسّرونه، وقد كُلِّفُوا أن يحكموا في واقعة أهل العراق وأهل الشام، بما يدلّهم القرآن عليه، يجوز أن يختلفوا في تفسير القرآن وتأويله، فيدّعي صاحب أهل العراق من تفسيره ما يستدلّ به علی مراده، ويدّعي وكيل أهل الشام ما يقابل ذلك ويناقضه ، بطريق الشبهة الّتي تمسكوا بها من دم عثمان، ومن كون الإجماع لم يحصل على بيعة</w:t>
      </w:r>
    </w:p>
    <w:p>
      <w:pPr>
        <w:pStyle w:val="BookText"/>
        <w:rPr/>
      </w:pPr>
      <w:r>
        <w:rPr>
          <w:rFonts w:ascii="IRNazanin" w:hAnsi="IRNazanin" w:eastAsia="IRNazanin"/>
          <w:color w:val="111111"/>
          <w:sz w:val="28"/>
          <w:sz w:val="28"/>
          <w:szCs w:val="28"/>
          <w:rtl w:val="true"/>
          <w:lang w:bidi="fa-IR"/>
        </w:rPr>
        <w:t xml:space="preserve">أمير المؤمنين علیه السلام ، احتاجَ الحكمان حينئذ إلى أنْ يحكُم بينهما حَكَمان آخران، والقول فيهما كالقول في الأول إلى ما لا نهاية له، وإنما كان يكون التحكيم قاطعاً للشَّغَب لو كان القرآن ينصّ بالصريح الذي لا تأويل فيه، إمّا عَلَى أمير المؤمنين علیه السلام وإمّا على معاوية، ولا نصّ صريح فيه، بل الذي فيه يحتمل التأويل والتجاذب، فما الذي يفيد التحكيم والحال تعود لا محالة جَذَعة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تأمّل الحكمان الكتاب حقّ التأمّل، لوجدا فيه النصّ الصريح على صحة خلافة أميرالمؤمنين علیه السلام ، لأنّ فيه النصّ الصريح على أنّ الإجماع حجّة، ومعاوية لم يكن مخالفاً </w:t>
      </w:r>
    </w:p>
    <w:p>
      <w:pPr>
        <w:pStyle w:val="BookText"/>
        <w:rPr/>
      </w:pPr>
      <w:r>
        <w:rPr>
          <w:rFonts w:ascii="IRNazanin" w:hAnsi="IRNazanin" w:eastAsia="IRNazanin"/>
          <w:color w:val="111111"/>
          <w:sz w:val="28"/>
          <w:sz w:val="28"/>
          <w:szCs w:val="28"/>
          <w:rtl w:val="true"/>
          <w:lang w:bidi="fa-IR"/>
        </w:rPr>
        <w:t>في هذه المقدمة ولا أهل الشام، وإذا كان الإجماع حجّة، فقد وقع الإجماع لما توفّي رسول اللّٰه صلی اللّٰه علیه و آله و سلم، على أنّ اختيار خمسةٍ من صلحاء المسلمين لواحد منهم وبيعتِه توجب لزوم طاعته وصحة خلافته، وقد بايع أميرَ المؤمنين علیه السلام خمسةٌ من صلحاء الصحابة بل خمسون، فوجب أنْ تصحّ خلافته، وإذا صحّت خلافته نفذت أحكامه، ولم يجب عليه أن يقِيد</w:t>
      </w:r>
    </w:p>
    <w:p>
      <w:pPr>
        <w:pStyle w:val="BookText"/>
        <w:rPr/>
      </w:pPr>
      <w:r>
        <w:rPr>
          <w:rFonts w:ascii="Amiri" w:hAnsi="Amiri" w:eastAsia="Amiri" w:cs="Amiri"/>
          <w:color w:val="111111"/>
          <w:sz w:val="28"/>
          <w:sz w:val="28"/>
          <w:szCs w:val="28"/>
          <w:rtl w:val="true"/>
          <w:lang w:bidi="ar-SA"/>
        </w:rPr>
        <w:t>بعثمان، إلا إن حضر أولياؤه عنده ،طائعين له مبايعين ،ملتزمين لأحكامه، ثم بعد ذلك يطلبون القصاص من أقوام بأعيانهم ، يدّعون عليهم دمَ المقتول، فقد ثبت أنّ الكتاب لو تؤمِّلَ حقّ التأمّل، لكان الحق مع أهل العراق، ولم يكن لأهل الشام من الشبهة ما يقدح في استنباطهم الذكور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ضربي للأجل في التّحكيم فإنما فعلته لأن الأناة والتثبّت من الأمور المحمودة، أما الجاهل فيعلم فيه ما جهله، وأما العالم فيثبُت فيه على ما علِمه، فرجوتُ أن يصلح اللّٰه في ذلك الأجلِ أمرَ هذه الأمّة المفتونة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تؤخذ بأكْظامها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كَظْم، وهو مخرج النَّفَس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أُعْجِل القوم عن التبيّن والاهتداء، فيكون إرهاقي لهم، وتركي للتنفيس عن خناقهم، وعدُولِي عن ضرب الأجل بیني و بینهم أدْعَى إلى استِفسادهم، وأحْرَى أن يركبوا غيَّهم وضلالهم، ولا يُقْلِعوا عن القبيح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آثَرَ الحقّ وإن 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اشتدّ عليه، وبلغ منه المشقة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الباطل وإن انتفع به وأورثه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أين تذهبون في التيه؟ يعني في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يُتاهُ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أُتيتم؟ أي كيفَ دخل عليكم الشيطان أو الشبهة، ومن أيّ المداخل دخل اللّبس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بالاستعداد للمسير إلى حرب أهل الشام، وذكَر أنهم مُوزَعُون بالجَوْر، أي ملهَمون،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أي ألهمني، أوزعته بكذا وهو موزَع به، والاسم و المصدر جميعاً الوزع بالفتح، واستوزعت إليه تعالى شكره فأوزَعني، أي استلهمته فألهمني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يعدِلون عنه، لا يتركونه إلى غيره،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يعدلون بالجَوْر شيئاً آخر، أي لا يرضون إلاّ بالظلم ولا يختارون عليهما 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عن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جافٍ وهو النابي عن الشيء، أي قد نَبَوْا عن الكتاب لا يلائمهم ولا يناسبونه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السرجُ عن ظهرِ الفرس إذا نبا وارتفع، وأجفيتُه أنا، ويجوز أن يريد أنَّهم أعراب جفاة، أي أجْلافٌ لا أفهام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نُكُبٌ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عادلون، جمع ناكب،نکَب ينكُب عن السبيل، يضم الكاف، نكُوباً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بذي وثيقة، فحذف المضاف، والوثيقة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في أمر فلان بالوثيقة أي بالثقة والثقة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 والأنصار،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زافرتهم عند السلطان، للذين يقومون بأمره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يعتصم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بها، فأناب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 الباء، كقول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يَلْتَق الحيّ الجميع تلاقِني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البيت الرفيع المصمّدِ</w:t>
      </w:r>
    </w:p>
    <w:p>
      <w:pPr>
        <w:pStyle w:val="BookText"/>
        <w:rPr/>
      </w:pPr>
      <w:r>
        <w:rPr>
          <w:rFonts w:ascii="Amiri" w:hAnsi="Amiri" w:eastAsia="Amiri" w:cs="Amiri"/>
          <w:color w:val="111111"/>
          <w:sz w:val="28"/>
          <w:sz w:val="28"/>
          <w:szCs w:val="28"/>
          <w:rtl w:val="true"/>
          <w:lang w:bidi="ar-SA"/>
        </w:rPr>
        <w:t>وحُشاش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تُحشّ به، أي توقد،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أن أحُشّ الحرب فيمن يُحشّها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وفي الاّ أقرّ المخازيا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كالشَّياع، وهو الحطب الذي يلقى في النار قبل الجزل، وروي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وتشديد الشين، جمع حاشِّ، وهو الموقد للنار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القرآنية، وفيها 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وبالضم وبالفتح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بالثلاث أيضاً،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 وتفَّا، وهو إتباع له، وأفَّة وتفّة، والمعنى استقذار المعنى بالتأفيف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لقيت منكم بَرْحاً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منكم بَرْحاً بارحاً ، أي شدّة وأذى،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أجدّك هذا عمرَك اللّٰه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الهوى بَرْحٌ لعينك 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يناديهم جهاراً طوراً، ويناجيهم سِراً طوراً ، فلا يجدُهم أحراراً عند ندائه، أي لا ينصرون ولا يجيبون، ولا يجدهم ثقاتاً وذوي أمانة عند المناجاة، أي لا يكتمون السرّ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مصدر ناجيته نجاء، مثل ضاربته ضِراباً، وصارعته صِراعاً </w:t>
      </w:r>
      <w:r>
        <w:rPr>
          <w:rFonts w:eastAsia="Amiri" w:cs="Amiri" w:ascii="Amiri" w:hAnsi="Amiri"/>
          <w:color w:val="111111"/>
          <w:sz w:val="28"/>
          <w:szCs w:val="28"/>
          <w:rtl w:val="true"/>
          <w:lang w:bidi="ar-SA"/>
        </w:rPr>
        <w:t>.</w:t>
      </w:r>
      <w:bookmarkStart w:id="71" w:name="pg20737_211144"/>
    </w:p>
    <w:p>
      <w:pPr>
        <w:pStyle w:val="Heading2"/>
        <w:numPr>
          <w:ilvl w:val="1"/>
          <w:numId w:val="1"/>
        </w:numPr>
        <w:rPr/>
      </w:pPr>
      <w:bookmarkStart w:id="72" w:name="__RefHeading___Toc1143962_3531895371"/>
      <w:bookmarkStart w:id="73" w:name="_Toc24"/>
      <w:bookmarkEnd w:id="71"/>
      <w:bookmarkEnd w:id="72"/>
      <w:r>
        <w:rPr/>
        <w:t>126</w:t>
      </w:r>
      <w:r>
        <w:rPr>
          <w:rtl w:val="true"/>
        </w:rPr>
        <w:t xml:space="preserve"> - </w:t>
      </w:r>
      <w:r>
        <w:rPr>
          <w:rtl w:val="true"/>
        </w:rPr>
        <w:t>ومن كلام له علیه السلام لما على التسوية في العطاء وتصييره الناس أسوة في العطاء من غير تفضيل أولى السابقات والشرف</w:t>
      </w:r>
      <w:bookmarkEnd w:id="7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سَمِيرٌ ،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المَالُ فِي لَسَوَّيْتُ بَيْنَهُمْ، فَكَيْفَ وَإِنَّمَا المَالُ مَالُ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إعْطَاءَ المَالِ فِي غَيْرِ حَقِّهِ تَبْذِيرٌ وَإِسْرَافٌ، وَهُوَ يَرْفَعُ صَاحِبَهُ فِي الدُّنْيَا، وَيَضَعُهُ فِي الْآخِرَةِ، وَيُكْرِمُهُ فِي النَّاسِ، وَيُهِينُهُ عِنْدَ اللّٰه ، وَلَمْ يَضَع أَمْرُؤٌ مَالَهُ فِي غَيْرِ حَقِّهِ، وَعِنْدَ غَيْرِ أَهْلِهِ ، إِلا حَرَمَهُ اللّٰه شُكْرَهُمْ، وَكَانَ لِغَيْرِهِ وُدُّهُمْ، فَإِنْ زَلَّتْ بِهِ النَّعْلُ يَوْماً فَاحْتَاجَ إِلَى مَعُونَتِهِمْ فَشَرُّ خَلِيلٍ، وَالْأَمُ خَدِينٍ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تأمرونني، بنونين، فأسكن الأولى وأدغم،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اللَّهِ تأمُرُونَی أَعْبُدُ أَيُّهَا الْجَٰهِلُونَ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ولا أطور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به ولا تَطُرْ حَوْلنا، أي لا تقرب ما حولنا، وأصله من طَوار الدار، وهو ما كان ممتدَّا معها من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الدهر، أي ما أقام الدهر وما بقي، والأشهر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سمر ابنا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السمير الدهر، وابناه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سمير الليل والنهار، لأنه يُسمَر فيهما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السَّمَر والقمر، أي ما دام الناس يسمرون في ليلة قمْراء ولا أفعله سميرَ الليالي، أي أبداً، قال الشَّنْفَرَى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لا أرْجُو حياةً تَسُرُّنِي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الليالي مُبسلاً بالجرائر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 نجم في السماء نجماً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قصد وتقدّم، لأن النجوم يتبع بعضها بعضاً، فلا بدّ من تقدُّم وتأخُّر ، فلا يزال النجم يقصد نجماً غيره، ولا يزال النجم يتقدم نجماً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تأمرونني أن أطلب النصر من اللّٰه بأن أجور على قوم وليت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الذين لا سوابق لهم ولا شرف، وكان عُمَر ينقصهم في العطاء عن غيرهم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المال لي وأنا أفرّقه بينهم لسوّيت، فكيف وإنما هو مال اللّٰه وفيئه </w:t>
      </w:r>
      <w:r>
        <w:rPr>
          <w:rFonts w:eastAsia="IRNazanin" w:cs="IRNazanin"/>
          <w:color w:val="111111"/>
          <w:sz w:val="28"/>
          <w:szCs w:val="28"/>
          <w:rtl w:val="true"/>
          <w:lang w:bidi="fa-IR"/>
        </w:rPr>
        <w:t xml:space="preserve">! </w:t>
      </w:r>
      <w:bookmarkStart w:id="74" w:name="pg20737_211145"/>
    </w:p>
    <w:p>
      <w:pPr>
        <w:pStyle w:val="BookText"/>
        <w:rPr/>
      </w:pPr>
      <w:bookmarkEnd w:id="74"/>
      <w:r>
        <w:rPr>
          <w:rFonts w:ascii="Amiri" w:hAnsi="Amiri" w:eastAsia="Amiri" w:cs="Amiri"/>
          <w:color w:val="111111"/>
          <w:sz w:val="28"/>
          <w:sz w:val="28"/>
          <w:szCs w:val="28"/>
          <w:rtl w:val="true"/>
          <w:lang w:bidi="ar-SA"/>
        </w:rPr>
        <w:t>ثم ذكر أنّ إعطاء المال في غير حقّه تبذير وإسراف، وقد نهى اللّٰه عنه وأنه يرفع صاحبه عند الناس، ويضعه عند اللّٰه ، وأنه لم يسلك أحد هذه المسلك إلاّ حرمه اللّٰه ودّ الذين يتحبب إليهم بالمال، ولو احتاج إليهم يوماً عند عثرة يعثرها لم يجدهم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هذه مسألة فقهية ورأيُ عليِّ علیه السلام وأبي بكر فيها واحد، وهو التسوية بين المسلمين في قسمة الفيء والصدقات، وإلى هذا ذهب الشافعيّ رحمه اللّٰه ، وأما عمر فإنه لَمّا وَليَ الخلافة فضّل بعض الناس على بعض، ففضّل السابقين على غيرهم، وفضل المهاجرين من قريش على غيرهم من المهاجرين، وفضّل المهاجرين كافة على الأنصار كافة، وفضّل العرب على العجم، وفضّل الصريح على المولى، وقد كان أشار على أبي بكر أيام خِلافته بذلك، فلم يقبل،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يفضّل أحداً على أحد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الصَّدَقَٰتُ لِلْفُقَرَآء والمَسٰكِينِ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ولم يخصّ قوماً دون قوم، فلما أفضت إليه الخلافة عمل بما كان أشار به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كثير من فقهاء المسلمين إلى قوله، والمسألة محلّ اجتهاد، وللإمام أن يعمل بما يؤديه إليه اجتهاده، وإن كان اتِّباع عليِّ علیه السلام عندنا أَوْلى، لا سيما إذا عضده موافقة أبي بكر على المسألة، وإن صحّ الخبر أنّ رسول اللّٰه صلی اللّٰه علیه و آله و سلم سوّى، فقد صارت المسألة منصوصاً عليها، لأن فعله علیه السلام كقوله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1143964_3531895371"/>
      <w:bookmarkStart w:id="76" w:name="_Toc25"/>
      <w:bookmarkEnd w:id="75"/>
      <w:r>
        <w:rPr/>
        <w:t>127</w:t>
      </w:r>
      <w:r>
        <w:rPr>
          <w:rtl w:val="true"/>
        </w:rPr>
        <w:t xml:space="preserve"> - </w:t>
      </w:r>
      <w:r>
        <w:rPr>
          <w:rtl w:val="true"/>
        </w:rPr>
        <w:t>ومن كلام له علیه السلام قاله للخوارج أيضاً</w:t>
      </w:r>
      <w:bookmarkEnd w:id="7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إِلاَّ أَنْ تَزْعُمُوا أَنِّي أَخْطَأْتُ وَضَلَلْتُ، فَلِمَ تُضَلِّلُونَ عَامَّةَ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بِضَلالِي ، وَتَأْخُذُونَهُمْ بخطئي، وَتُكَفِّرُونَهُمْ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عَوَاتِقِكُمْ تَضَعُونَهَا مَوَاضِعَ الْبُرْءِ وَالسُّقْمِ، وَتَخْلِطُونَ مَنْ أَذْنَبَ بِمَنْ لَمْ يُذْنِبْ، وَقَدْ عَلِمْتُمْ أَنَّ رَسُولَ اللّٰه صَلَّى اللّٰه عَلَيْهِ رَجَمَ الزَّانِي المُحْصَنَ، ثُمَّ صَلَّى عَلَيْهِ، ثُمَّ وَرَّثَهُ أَهْلَهُ، وَقَتَلَ الْقَاتِلَ وَوَرَّثَ مِيرَاثَهُ أَهْلَهُ، وَقَطَعَ يَدَ السَّارِقِ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الزَّانِي غَيْرَ المُحْصَنِ، ثُمَّ قَسَمَ عَلَيْهِمَا مِنَ الْفَيْءِ، وَنَكَحَا المُسْلِمَاتِ، فَأَخَذَهُمْ رَسُولُ اللّٰه صَلَّى اللّٰه عَلَيْهِ بِذُنُوبِهِمْ، وَأَقَامَ حَقَّ اللّٰه فِيهِمْ، وَلَمْ يَمْنَعُهُمْ سَهْمَهُمْ مِنَ الإِسْلامِ، وَلَمْ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وَمَنْ </w:t>
      </w:r>
    </w:p>
    <w:p>
      <w:pPr>
        <w:pStyle w:val="BookText"/>
        <w:rPr/>
      </w:pPr>
      <w:r>
        <w:rPr>
          <w:rFonts w:ascii="Amiri" w:hAnsi="Amiri" w:eastAsia="Amiri" w:cs="Amiri"/>
          <w:color w:val="111111"/>
          <w:sz w:val="28"/>
          <w:sz w:val="28"/>
          <w:szCs w:val="28"/>
          <w:rtl w:val="true"/>
          <w:lang w:bidi="ar-SA"/>
        </w:rPr>
        <w:t>رَمَى بِهِ الشَّيْطَانُ مَرَامِيَهُ وَضَرَبَ بِهِ تِیهَهُ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وَمُبْغِضٌ مُفْرِطٌ يَذْهَبُ بِهِ الْبُغْضُ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النَّاسِ فِيَّ حَالاً النَّمَطُ الْأَوْسَطُ فَالْزَمُوهُ، وَالْزَمُوا السَّوَادَ الْأَعْظَمَ، فَإِنَّ يَدَ اللّٰه عَلَى الْجَمَاعَةِ، وَإِيَّاكُمْ وَالْفُرْقَةَ، فَإِنَّ الشَّاذَّ مِنَ النَّاسِ لِلشَّيْطَانِ، كَمَا أَنَّ الشَّاذَّ مِنَ الْغَنَمِ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دَعَا إِلَى هَذَا الشِّعَارِ فَاقْتُلُوهُ، وَلَوْ كَانَ تَحْتَ عِمَامَتِي هَٰذِهِ، فَإِنَّمَا حُكِّمَ الْحَكَمَانِ لِيُحْيِبَا مَا أَحْيَا الْقُرْآنُ، وَيُمِيتَا مَا أَمَاتَ الْقُرْآنُ، وَإِحْيَاؤُهُ الْاجْتِمَاعُ عَلَيْهِ، وَإِمَاتَتُهُ الْافْتِرَاقُ عَنْهُ ، فَإِنْ جَرَّنَا الْقُرْآنُ إِلَيْهِمْ اتَّبعْنَاهُمْ وَإِنْ جَرَّهُمْ إِلَيْنَا اتَّبَعُونَا ، فَلَمْ آتِ لاَ أَبَا لَكُمْ بُجْراً، وَلاَ خَتلْتُكُمْ عَنْ أَمْرِكُمْ، وَلَا لَبَّسْتُهُ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اجْتَمَعَ رَأيُ مَلَئِكُمْ عَلَى اخْتِيَارِ رَجُلَيْنِ، أَخَذْنَا عَلَيْهِمَا اَلاَّ يَتَعَدَّیَا الْقُرْآنَ، فَتَاهَا عَنْهُ، وَتَرَكَا الحَقِّ وَهُمَا يُبْصِرَانِهِ، وَكَانَ الْجَوْرُ هَوَاهُمَا ، فَمَضَيَا عَلَيْهِ، وَقَدْ سَبَقَ اسْتِثْنَاؤُنَا عَلَيْهِمَا في الْحُكُومَةِ بِالْعَدْلِ وَالصَّمْدِ لِلْحَقِّ سُوءَ رَأيهِمَا ، وَجَوْرَ حُكْمِهِمَا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لقائل أن يقول له علیه السلام معتذراً عن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إنما ضلّلوا عامّة أمة محمد صلی اللّٰه علیه و آله و سلم، وحكَموا بخطئِهِم وكفرِهم بالسيف خبطاً، لأنهم وافقوك في تصويب التحكيم، وهو عندهم كفر فلم يؤاخذوهم بذنبك كما قلت لهم؟ وذلك لأن أمير المؤمنين علیه السلام ما قال هذه المقالة إلاّ لمن رَأى منهم استعراض العامّة، وقتل الأطفال حتى البهائم، فقد كان منهم قوم فعلوا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مِنّا شرح أفعالهم ووقائعهم بالناسِ،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الدار دار كفر لا يجوز الكفّ عن أحد من أهلها، فهؤلاء هم الذين وجَّه أميرُ المؤمنين علیه السلام إليهم خطابه وإِنكاره، دون غيرهم من فرق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الخوارج كلّها تذهب إلى تكفير أهل الكبائر، ولذلك كفّروا عليَّا علیه السلام ومَن اتّبعه على تصويب التحكيم، وهذا الاحتجاج الذي احتجّ به عليهم لازم وصحيح، لأنه لوكان صاحبُ الكبيرة كافراً لما صلّى اللّٰه عليه وآله، ولا ورّثه من المسلم، ولا مكّنه من نكاح المسلمات، ولا قسم عليه من الفيء ولأخرجه عن لفظ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احتجت الخوارج لمذهبها بوجوه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الْبَيْتِ مَنِ اسْتَطَاعَ إلَيهِ سَبِيلًا وَمَن كَفَرَ فَإِنَّ اللَّهَ غَنِيٌّ </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تارك الحجّ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هذه الآية مجملة، لأنه تعالى 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فيحتمل أن يريد تارك الحج، ويحتمل أن يريد تاركَ اعتقاد وجوبه على ما استطاع إليه سبيلاً، فلا بدّ من الرجوع إلى دلالة، والظاهر أنه أراد لزومَ الكفر لمن كفر باعتقاد كون الحج غيرَ واجب، ألا تراه في أول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فأنبأ عن اللزوم،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الناس حج البيت،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يَایْئَسُ مِن رَّوْحِ اللَّهِ إِلَّا الْقَوْمُ الكَٰفِرُونَ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لفسقه وإصراره عليه آيسٌ من رَوْح اللّٰه، فكان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أنّا لا نَسلَّم أن الفاسقَ آيسٌ من رَوْح اللّٰه مع تجويزه تَلاَقِي أمرِه بالتوبة والإقلاع، وإنما يكون اليأس مع القطع، وليس هذه صفة الفاسق، فأمّا الكافر الذي يجحد الثواب والعقاب، فإنه آيسٌ من رَوْح اللّٰه، لأنه لا تخْطُر له التوْبة والإقلاع، ويقطع على حسن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بِمَآ أَنزَلَ اللَّهُ فَأُولَئٰكَ هُمُ الْكَفِرُونَ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وكلّ مرتكبٍ للذنوب فقد حكَم بغير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يحكم بما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هذا مقصورٌ على اليهود، لأن ذكرهم هو المقدّم في الآية،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سَمَّٰعُونَ لِلكَذِبِ أَكَٰلُونَ للسُّحَتِ</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ثم قال 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﴿وَقَفَيْنَا عَلیٰ اثَرِٰهِم بِعِيسَى ابْنِ مَرْيَمَ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فَدلّ عَلَى أنّها مقصورة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فَأَنذَرْتُکُمْ ناراً تَلَظىٰ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يَصْلَهآ إِلَّا الأشْقَی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اتفقنا مع المعتزِلة على أنَّ الفاسق يصلَى النارَ، فوجب أن يسمَّى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فلا تعمّ، وإنّما تعمّ النكرة في سياق النفي،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الدار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ممتنع أن يكون في الآخرة نار مخصوصة لا يصلاَها إلاّ الّذين كذّبوا وتولَّوْا، ويكون للفسّاق نار أخرَى غيرها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لَمُحِيطَةٌ بِالكَٰفِرِينَ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تحيط به جهنّم، فوجب أن يكون كافراً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أنه لم يقل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لا تحيط إلاَّ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يلزم من كونها محيطةً بقوم ألاّ تحيط بقوم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إِيمَنِكُمْ فَذُوقُوا الْعَذَابَ بِمَا كُنتُمْ تَكْفُرُونَ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لا يجوز أن يكونَ ممّن ابيضّت وجوههم، فوجب أن يكونّ ممّن اسودّت ، ووجب أن يسمّى كافراً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كُنتُمْ 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والجواب أنّ هذه القسمة ليست متقابلة، فيجوز أن يكونَ المكلّفون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الوجوه، وسود الوجوه، وصنف آخر ثالث بين اللونين، وهم الفساق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صَاحِكَةٌ مُسْتَبْشِرَةٌ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والفاسق على وجهه غبَرة، فوجب أن يكونَ من الكفرة والفجرة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يجوز أن يكون الفسّاق قسماً ثالثاً لا غبرة على وجوههم، ولا هي مسفِرة ضاحكة، بل عَلَى ما كانت عليه في دار</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جَزَيْنَهُم بِمَا كَفَرُوا وَهَلْ تُجْزي إِلَّا الكَفُورَ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لا بدّ أن يجازَى، فوجب أن يكون كفوراً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المرادَ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نجازِي بعقاب الاستئصال إلا الكفور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الآية وردت في قصّة أهل سَبأ، لكونهم استُؤصِلوا بالعقوبة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سُلْطَنَهُ عَلَى الَّذِينَ يَتَوَلَّوْنَهُ وَالَّذِينَ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فجعل الغاوي الذي يتبعه مشركاً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أنّا لا نسلّم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الحصر، وأيضاً فإنه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فوجب أن يثبت التّغاير بين الفريقين، وهذا مذهبنا، لأن الذين يتولّونه هم الفسّاق، والذين هم به مشركون هم الكفار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فَسَقُوا فَمأَوَئٰهُمُ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ذُوقُوا عَذَابَ النَّارِ الَّذِى كُنتُم بِهِ تُكَذِبُونَ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فجعل الفاسق مكذّباً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أن المرادبه الذين فسقوا عن الدين، أي خرجوا عنه بكفرهم،ولا شُبْهة أنّ مَنْ كان فسقه من هذا الوجه فهوكافر مكذّب، ولا يلزم منه أنّ كل فاسق على الإطلاق فهو مكذّب وكافر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الظَّٰلِمِينَ بِايَٰتِ اللَّهِ يَجْحَدُونَ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الظالم جاحداً، وهذه صفة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المكلّف قد يكون ظالماً بالسرقة والزنى، وإن كان عارفاً باللّٰه تعالى، وإذا جاز إثبات ظالم ليس بكافر ولا جاحد بآيات اللّٰه تعالي، جاز إثباتُ فاسق ليس بكافر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بَعْدَ ذَلِكَ فَأُوْلَئكَ هُمُ الْفَٰسِقُونَ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والجواب، أنّ هذه الآية تَدلّ على أنّ الكافر فاسق، ولا تدلّ على أنّ الفاسق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وَمَنْ خَفَّتْ مَوَازِينُهُ فَأُولَئكَ الَّذِينَ خَسِرُوا أَنفُسَهُمْ فِي جَهَنَّمَ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وَهُمْ فِيهَا كَٰلِحُونَ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ءَایٰتی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فنصّ سبحانَه على أن مَنْ تخفّ موازينه يكون مكذّباً ، والفاسق تخفّ موازينه، فكان مكذِّباً ، وكلّ</w:t>
      </w:r>
    </w:p>
    <w:p>
      <w:pPr>
        <w:pStyle w:val="BookText"/>
        <w:rPr/>
      </w:pPr>
      <w:r>
        <w:rPr>
          <w:rFonts w:ascii="Amiri" w:hAnsi="Amiri" w:eastAsia="Amiri" w:cs="Amiri"/>
          <w:color w:val="111111"/>
          <w:sz w:val="28"/>
          <w:sz w:val="28"/>
          <w:szCs w:val="28"/>
          <w:rtl w:val="true"/>
          <w:lang w:bidi="ar-SA"/>
        </w:rPr>
        <w:t xml:space="preserve">مكذِّب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ذلك لا يمنع من قسم ثالث، وهم الذين لا تخفّ موازينهم ولا تثقل، وهم الفساق، ولا يلزم من كون كلّ مَنْ خفّت موازينه يدخل النار ألاّ يدخل النار إلا من خَفّت 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فَمِنکُمْ كَافِرٌ وَمِنکُم مُؤْمِنٌ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وهذا يقتضي أنّ من لا يكون مؤمناً فهو كافر والفاسق ليس بمؤمن، فوجب أن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للتبعيض، وليس في ذكر التبعيض نفي الثالث،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يَمْشِي عَلَىٰ رِجْلَيْنِ وَمِنْهُم مَّن يَمْشِي عَلَىٰ أَرْبَع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لا ينفي وجود دابّة تمشي على أكثر من أربع كبعض الحشرات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نعود إلى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رَمَى به الشيطان مراميَه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أضلّه كأنّه رمَى به مرمَى بعيداً ، فضلّ عن الطريق، ولم يهتدِ إليها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حيّره وجعله تائهاً </w:t>
      </w:r>
      <w:r>
        <w:rPr>
          <w:rFonts w:eastAsia="Amiri" w:cs="Amiri" w:ascii="Amiri" w:hAnsi="Amiri"/>
          <w:color w:val="111111"/>
          <w:sz w:val="28"/>
          <w:szCs w:val="28"/>
          <w:rtl w:val="true"/>
          <w:lang w:bidi="ar-SA"/>
        </w:rPr>
        <w:t xml:space="preserve">. </w:t>
      </w:r>
      <w:bookmarkStart w:id="77" w:name="pg20737_211150"/>
    </w:p>
    <w:p>
      <w:pPr>
        <w:pStyle w:val="BookText"/>
        <w:rPr/>
      </w:pPr>
      <w:bookmarkEnd w:id="77"/>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 فأحدهما مَنْ أفرط حبّه له واعتقاده فيه حتى ادّعى له الحلول كما ادّعت النصارى ذلك في المسيح علیه السلام، والثاني مَنْ أفرط بغضه له ، حتى حارَبَه ، أو لعنه، أو برىء منه، أو أبغضه، هذه المراتب الأربع، والبغض أدناها، وهو مُوبِقٌ مهلك، وفي الخبر الصّحيح المتَّفق عليه أنه لا يحبّه إلا مؤمن، ولا يُبغضه إلاّ منافق</w:t>
      </w:r>
      <w:r>
        <w:rPr>
          <w:rStyle w:val="FootnoteAnchor"/>
          <w:rtl w:val="true"/>
        </w:rPr>
        <w:footnoteReference w:id="388"/>
      </w:r>
      <w:r>
        <w:rPr>
          <w:rFonts w:ascii="Amiri" w:hAnsi="Amiri" w:eastAsia="Amiri" w:cs="Amiri"/>
          <w:color w:val="111111"/>
          <w:sz w:val="28"/>
          <w:sz w:val="28"/>
          <w:szCs w:val="28"/>
          <w:rtl w:val="true"/>
          <w:lang w:bidi="ar-SA"/>
        </w:rPr>
        <w:t xml:space="preserve">، وحسبك بهذا الخبر، ففيه وحده كفاية </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143966_3531895371"/>
      <w:bookmarkStart w:id="79" w:name="_Toc26"/>
      <w:bookmarkEnd w:id="78"/>
      <w:r>
        <w:rPr>
          <w:rtl w:val="true"/>
        </w:rPr>
        <w:t>غلاة الشيعة والنصيرية وغيرهم</w:t>
      </w:r>
      <w:bookmarkEnd w:id="79"/>
    </w:p>
    <w:p>
      <w:pPr>
        <w:pStyle w:val="BookText"/>
        <w:rPr/>
      </w:pPr>
      <w:r>
        <w:rPr>
          <w:rFonts w:ascii="IRNazanin" w:hAnsi="IRNazanin" w:eastAsia="IRNazanin"/>
          <w:color w:val="111111"/>
          <w:sz w:val="28"/>
          <w:sz w:val="28"/>
          <w:szCs w:val="28"/>
          <w:rtl w:val="true"/>
          <w:lang w:bidi="fa-IR"/>
        </w:rPr>
        <w:t>فأما الغُلاة فيه فهالكون كما هلك الغلاة في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المحدّثون أن رسول اللّٰه صلی اللّٰه علیه و آله و سلم 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 مُثُلٌ من عيسى بن مريم، أبغضتْه اليهود فبهتَت أمّه، وأحبّته النصارى فرفعته فوق قدره</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 وقد كان أمير المؤمنين عثر على قوم من أصحابه خرجوا من حدّ محبته باستحواذ الشيطان عليهم أن كفروا بربهم، وجحدوا ما جاء به نبيُّهم، فاتخذوه ربَّا وادّعوه إلٰهاً ،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خالقنا ، ورازقنا ،فاستتابهم، واستاني وتوعّدهم فأقاموا على قولهم، فحفر لهم حفَراً دخّن عليهم فيها،طمعاً في رجوعهم، فأبوا فحرقهم،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تَرَوْنِي قَدْ حَفَرْتُ حَفَرًا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رأيتُ أمراً منكَرًا</w:t>
      </w:r>
    </w:p>
    <w:p>
      <w:pPr>
        <w:pStyle w:val="BookText"/>
        <w:rPr/>
      </w:pPr>
      <w:r>
        <w:rPr>
          <w:rFonts w:ascii="Amiri" w:hAnsi="Amiri" w:eastAsia="Amiri" w:cs="Amiri"/>
          <w:color w:val="111111"/>
          <w:sz w:val="28"/>
          <w:sz w:val="28"/>
          <w:szCs w:val="28"/>
          <w:rtl w:val="true"/>
          <w:lang w:bidi="ar-SA"/>
        </w:rPr>
        <w:t>أوقدتُ ناري وَدَعَوْتُ قَنْبَرًا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العباس أحمد بن عبيد اللّٰه بن عمار الثقفيّ ، عن محمد بن سليمان بن حبيب المصيصيّ ، المعروف بنوين، وروى أيضاً عن عليّ بن محمد النوفليّ عن مشيخته، أن عليَّا علیه السلام مرّ بقوم وهم يأكلون في شهر رمضان نهاراً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 أم مرضى؟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واحدة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 الكتاب أنتم فتعصمكم الذمّة والجزية؟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الأكل في نهار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إليه،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يومون إلى ربوبيته، فنزل علیه السلام عن فرسه، فألصق خدّه بالأرض،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من عبيد اللّٰه، فاتقوا اللّٰه وارجعواإلى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فدعاهم مراراً، فأقاموا على كفرهم، فنهض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شدُّوهم وثاقاً، وعليّ بالفَعَلة والنار والحطب، ثم أمر بحفر بئرين فحفِرتا، إحداهما سَرَباً والأخرى مكشوفة، والقى الحطب في المكشوفة، وفتح بينهما فتحاً، وألقى النار في الحطب، فدخن عليهم، وجعل يهتف بهم، ويناشدهم ليرجعوا إلى الإسلام، فأبَوْا ، فأمربالحطب والنار فألقَى عليهم، فأحرِقوا، فقال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لترمِ المنيَّةُ حيثُ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ترمِنِي في الحفرتيْنِ</w:t>
      </w:r>
    </w:p>
    <w:p>
      <w:pPr>
        <w:pStyle w:val="BookText"/>
        <w:rPr/>
      </w:pPr>
      <w:r>
        <w:rPr>
          <w:rFonts w:ascii="Amiri" w:hAnsi="Amiri" w:eastAsia="Amiri" w:cs="Amiri"/>
          <w:color w:val="111111"/>
          <w:sz w:val="28"/>
          <w:sz w:val="28"/>
          <w:szCs w:val="28"/>
          <w:rtl w:val="true"/>
          <w:lang w:bidi="ar-SA"/>
        </w:rPr>
        <w:t>إذا ما حُشَّتَا حطباً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الموت نقداً غير 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علیه السلام حتى صارُوا حُمَماً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استرت هذه المقالة سنة أو نحوها ، ثم ظهر عبد اللّٰه بن سبأ وكان يهوديَّا يتستّر بالإسلام بعد وفاة أمير المؤمنين علیه السلام فأظهرها، واتَّبَعه قومٌ فسمّوا السَّبَئيّة،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لم يمتْ، وإنّه في السماء، والرعد صوته والبرق صورته، وإذا سمعوا صوت الرعد،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في رسول اللّٰه صلی اللّٰه علیه و آله و سلم أغلَظ قول، وافتروْا عليه أعظم فرْية،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 تسعة أعشار الوحي، فنعَى عليهم قولَهم الحسنُ بن عليّ بن محمد بن الحنفيّة رضي اللّٰه عنه في رسالته، التي يذكر فيها الإرجاء، رواها عنه سليمان بن أبي شيخ، عن الهيثم بن معاوية، عن عبد العزيز بن أبان، عن عبد الواحد بن أيمن المكيّ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الحسن بن عليّ بن محمد بن الحنفيَّة يُمْلِي هذه الرسالة، فذكرها وقال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 هذه السبئية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هدينا لوحي ضلّ عنه الناس، وعِلْم خفي عنهم، وزعموا أن رسول اللّٰه صلى اللّٰه عليه وآله و سلم كَتم تسعة أعشار الوحي، ولو كتم صلی اللّٰه علیه و آله و سلم شيئاً مما أنزل اللّٰه عليه لكَتَم شأن أمرأة زيد،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تَبْتَغِي مَرْضَاتَ أَزْوَاجِكَ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ثم ظهر المغيرة بن سعيد، مولى بَجِيلة، فأراد أن يحدِثَ لنفسه مقالةً يستهوي بها قوماً، وينال بها ما يريد الظَّفَر به من الدنيا، فغَلا فِي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عليّ لأحيا عاداً وثمودَ وقروناً بين ذلك كثيراً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علي بن محمد النوفلِيّ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المغيرة بن سعيد، فاستأذنَ عَلَى أبي جعفر محمد بن عليّ بن الحسين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الناس أني أعلمُ الغيب، وأنا أطعمك العراق، فزجره أبو جعفر زجْراً شديداً، وأَسمعه ما كرِهَ، فانصرف عنه، فأتى أبا هاشم عبد اللّٰه محمد بن الحنفية رحمه اللّٰه ، فقال له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هاشم أيّداً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عليه فضربه ضرباً شديداً أشفى به على الموت، فتعالج حتى برىء، ثم أتى محمد بن عبد اللّٰه بن الحسن بن الحسن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سُكَيْتاً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كما قال للرجلين، فسكت محمد فلم يجبْه فخرج وقد طمع فيه بسكوته،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هو المهديّ الذي بَشّر به رسول اللّٰه صلی اللّٰه علیه و آله و سلم وأنه قائمُ أهل البيت، وادّعى أن علي بن الحسين علیه السلام وأوصى إلى محمد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المغيرةُ الكوفة، وكان مشعبذاً، فدعا الناس إلى قوله، واستهواهم واستغواهم، فاتّبعه خلق كثير، وادّعى عَلَى محمد بن عبد اللّٰه أنّه أذِنَ له في خَنْق الناس وإسقائهم السموم، وبثّ أصحابَه في الأسفار يفعلون ذلك بالناس،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Amiri" w:hAnsi="Amiri" w:eastAsia="Amiri" w:cs="Amiri"/>
          <w:color w:val="111111"/>
          <w:sz w:val="28"/>
          <w:sz w:val="28"/>
          <w:szCs w:val="28"/>
          <w:rtl w:val="true"/>
          <w:lang w:bidi="ar-SA"/>
        </w:rPr>
        <w:t>نخنُق مَن لا نعرف،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أصحابكم عجّلتموه إلى الجنة، وإن كان من عدوّكم عجلتموه إلى النار ، ولهذا السبب كان المنصور يسمَّى محمد بن عبد اللّٰه الخنّاق، وينحله </w:t>
      </w:r>
      <w:r>
        <w:rPr>
          <w:rStyle w:val="FootnoteAnchor"/>
          <w:rtl w:val="true"/>
        </w:rPr>
        <w:footnoteReference w:id="391"/>
      </w:r>
      <w:r>
        <w:rPr>
          <w:rFonts w:ascii="Amiri" w:hAnsi="Amiri" w:eastAsia="Amiri" w:cs="Amiri"/>
          <w:color w:val="111111"/>
          <w:sz w:val="28"/>
          <w:sz w:val="28"/>
          <w:szCs w:val="28"/>
          <w:rtl w:val="true"/>
          <w:lang w:bidi="ar-SA"/>
        </w:rPr>
        <w:t>ما ادّعاه عليه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تفاقم أمرُ الغُلاة بعد المغيرة، وأمعنوا في الغلوّ، فادعَوْا حلول الذات الإلٰهية المقدّسة في قوم سلالة أمير المؤمنين علیه السلام، وقالوا بالتناسخ، وجحدوا البعث والنشور، وأسقطوا الثواب والعقاب، 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والعقاب إنّما هو ملاذّ هذه الدنيا ومشاقّها، وتولَّدت من هذه المذاهب القديمة التي قال بها سلفهم مذاهبُ أفحش منها قال بها خَلَفُهم، حتى صاروا إلى المقالة المعروفة بالنّصيريّة، وهي التي أحدثها محمد بن نصير النميريّ، وكان من أصحاب الحسن العسكري علیه السلام، والمقالة المعروفة بالإسحاقية وهي التي أحدثها إسحاق بن زيد بن الحارث، وكان من أصحاب عبد اللّٰه بن معاوية بن عبد اللّٰه بن جعفر بن أبي طالب، كان يقول بالإباحة وإسقاط التكاليف، ويثبت لعليّ علیه السلام شركة مع رسول اللّٰه صلی اللّٰه علیه و آله و سلم في</w:t>
      </w:r>
    </w:p>
    <w:p>
      <w:pPr>
        <w:pStyle w:val="BookText"/>
        <w:rPr/>
      </w:pPr>
      <w:r>
        <w:rPr>
          <w:rFonts w:ascii="Amiri" w:hAnsi="Amiri" w:eastAsia="Amiri" w:cs="Amiri"/>
          <w:color w:val="111111"/>
          <w:sz w:val="28"/>
          <w:sz w:val="28"/>
          <w:szCs w:val="28"/>
          <w:rtl w:val="true"/>
          <w:lang w:bidi="ar-SA"/>
        </w:rPr>
        <w:t>النبوّة على وجهٍ غير هذا الظاهر الذي يعرفه الناس، وكان محمد بن نصير من أصحاب من الحسن بن عليّ بن محمد بن الرّضا، فلما مات ادّعى وكالة لابن الحسن الذي تقول الإماميّة بإمامته ، ففضحه اللّٰه تعالى بما أظهره من الإلحاد والغلوّ والقول بتناسخ الأرواح، ثم ادعى أنه رسول اللّٰه ونبيُّ من قِبَل اللّٰه تعالى، وأنه أرسله عليّ بن محمد بن الرضا، وجحد إمامة الحسن العسكريّ وإمامة ابنه، وادعى بعد ذلك الربوبية، وقال بإباحة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وللغلاة أقوال كثيرة طويلة عريضة، وقد رأيتُ أنا جماعةً منهم، وسمعت أقوالهم، ولم أر فيهم محصّلاً، ولا مَنْ يستحقّ أن يخاطَب، وسوف أستقصي ذكرَ فرَقِ الغلاة وأقوالهم في الكتاب الذي كنت متشاغلاً بجمعه، وقطعني عنه اهتمامي بهذا الشرح، وهو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بمقالات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السَّواد الأعظم</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وهو الجماعة، وقد جاء في الخبر عن رسول اللّٰه صلی اللّٰه علیه و آله و سلم هذه اللفظة التي ذكرها علیه السلام، وهي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على الجماعة ولا يبَالَي بشذوذِ لك مَنْ شذّ</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وجاء في معناها كثير ، نحو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مع الواحد وهو من الاثنين </w:t>
      </w:r>
    </w:p>
    <w:p>
      <w:pPr>
        <w:pStyle w:val="BookText"/>
        <w:rPr/>
      </w:pP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لا تجتمع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ألاّ تجتمع أمتي على خطأ، فأعطانيها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ألاّ تجتمع أمتي على ضلالة فأعطانيها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ليجمع أمّتي على ضلال ولا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بالسواد الأعظم</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الجماعة قِيدَ شبرفقد خلع ربقة الإسلام عن عنقه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السنة، باب في قتل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بحبوحة الجنة فيلزم الجماعة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في هذا المعنى كثيرة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إلى هذا الشعار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الخوارج، وكان شعارهم أنّهم يحلِقُون وسط رؤوسهم ويبقى الشعر مستديراً حوله كالإكليل </w:t>
      </w:r>
      <w:r>
        <w:rPr>
          <w:rFonts w:eastAsia="IRNazanin" w:cs="IRNazanin"/>
          <w:color w:val="111111"/>
          <w:sz w:val="28"/>
          <w:szCs w:val="28"/>
          <w:rtl w:val="true"/>
          <w:lang w:bidi="fa-IR"/>
        </w:rPr>
        <w:t xml:space="preserve">. </w:t>
      </w:r>
      <w:bookmarkStart w:id="80" w:name="pg20737_211154"/>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تحت عمامتي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اعتصم واحتمى بأعظم الأشياء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أنه إنما حُكِّم الحكمان ليُحييا ما أحياه القرآن، أي ليجتمعا على ما شهد القرآن باستصوابه واستصلاحه، ويميتا ما أماته القرآن، أي ليفترقا ويصدًا وينكلا عَمّا كرهه القرآن، وشهد بضلاله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والبُجْر ، 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العظيم،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عليها وهي شيء بُجْرُ</w:t>
      </w:r>
    </w:p>
    <w:p>
      <w:pPr>
        <w:pStyle w:val="BookText"/>
        <w:rPr/>
      </w:pPr>
      <w:r>
        <w:rPr>
          <w:rFonts w:ascii="Amiri" w:hAnsi="Amiri" w:eastAsia="Amiri" w:cs="Amiri"/>
          <w:color w:val="111111"/>
          <w:sz w:val="28"/>
          <w:sz w:val="28"/>
          <w:szCs w:val="28"/>
          <w:rtl w:val="true"/>
          <w:lang w:bidi="ar-SA"/>
        </w:rPr>
        <w:t xml:space="preserve">أي داهية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خَتَلْتُكم، أي خدعتكم، خَتَلَهُ وخاتله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خدعه، والتخاتل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لبَّسته عليكم، أي جعلته مشتبهاً ملتبساً ، ألبستُ عليهم الأمر البسه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شرطُنا سوءَ رأيهما، لأنا اشترطنا عليهما في كتاب الحكومة ما لا مضرّة علينا ، مع تأمله فيما فعلاه من اتّباع الهوى وترك النصيحة للمسلمين </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143968_3531895371"/>
      <w:bookmarkStart w:id="82" w:name="_Toc27"/>
      <w:bookmarkEnd w:id="81"/>
      <w:r>
        <w:rPr/>
        <w:t>128</w:t>
      </w:r>
      <w:r>
        <w:rPr>
          <w:rtl w:val="true"/>
        </w:rPr>
        <w:t xml:space="preserve"> - </w:t>
      </w:r>
      <w:r>
        <w:rPr>
          <w:rtl w:val="true"/>
        </w:rPr>
        <w:t>ومن كلام له علیه السلام فيما يخبر به عن الملاحم بالبصرة</w:t>
      </w:r>
      <w:bookmarkEnd w:id="8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كأَنِّي بِهِ وَقَدْ َسارَ بِالْجَيْشِ الَّذِي لاَ يَكُونُ لَهُ غُبَارٌ وَلا لَجَبٌ، وَلَا قَعْقَعَةُ لُجُمٍ، وَلاَ حَمْحَمَةُ خَيْلٍ، يُثِيرُونَ الْأَرْضَ بِأَقْدَامِهِمْ كَأَنَّهَا أَقْدَامُ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أبو الحسن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بِذَلِكَ إلى صاحِبِ الزَّنْجِ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لِسَکَكِكُمُ الْعَامِرَةِ، وَالدُّورِ المُزَخْرَقَةِ، الَّتِي لَهَا أَجْنِحَة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كَابُّ الدُّنْيَا لِوَجْهِها، وقادِرُها بِقَدْرِها ، وَناظِرُها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والدُّور المزخرفة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المزيّنة المموّهة بالزُّخرف، وهو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وأجنحة الدور التي شبّهها بأجنحة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رواشينها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ميازيبها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يندب 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يريد به مَنْ يقتلونه، بل القتيل منهم، وذلك لأنّ أكثرَ الزَّنج </w:t>
      </w:r>
    </w:p>
    <w:p>
      <w:pPr>
        <w:pStyle w:val="BookText"/>
        <w:rPr/>
      </w:pPr>
      <w:r>
        <w:rPr>
          <w:rFonts w:ascii="Amiri" w:hAnsi="Amiri" w:eastAsia="Amiri" w:cs="Amiri"/>
          <w:color w:val="111111"/>
          <w:sz w:val="28"/>
          <w:sz w:val="28"/>
          <w:szCs w:val="28"/>
          <w:rtl w:val="true"/>
          <w:lang w:bidi="ar-SA"/>
        </w:rPr>
        <w:t>الذين أشار إليهم، كانوا عبيد دهاقين البصرة وبناتها، ولم يكونوا ذوِي زوجات وأولاد، بل كانوا على هيئة الشطّار عُزّاباً فَلا نادبةً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كثرتَهم وأنّهم كلما قتِل منهم قتيل سدّ مسدّه غيره، فلا يظهر أثر فقده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كابّ الدنيا لوجهها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الكلمات المحكيّة عن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كبيت الدنيا على وجهها، ليس لي زوجة تموت، ولا بيت يخرب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وِسادِي الحجَر وفراشي المدَر </w:t>
      </w:r>
      <w:r>
        <w:rPr>
          <w:rStyle w:val="FootnoteAnchor"/>
          <w:rtl w:val="true"/>
        </w:rPr>
        <w:footnoteReference w:id="399"/>
      </w:r>
      <w:r>
        <w:rPr>
          <w:rFonts w:ascii="Amiri" w:hAnsi="Amiri" w:eastAsia="Amiri" w:cs="Amiri"/>
          <w:color w:val="111111"/>
          <w:sz w:val="28"/>
          <w:sz w:val="28"/>
          <w:szCs w:val="28"/>
          <w:rtl w:val="true"/>
          <w:lang w:bidi="ar-SA"/>
        </w:rPr>
        <w:t xml:space="preserve">، وسراجي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صاحب الزنج</w:t>
      </w:r>
    </w:p>
    <w:p>
      <w:pPr>
        <w:pStyle w:val="BookText"/>
        <w:rPr/>
      </w:pPr>
      <w:r>
        <w:rPr>
          <w:rFonts w:ascii="IRNazanin" w:hAnsi="IRNazanin" w:eastAsia="IRNazanin"/>
          <w:color w:val="111111"/>
          <w:sz w:val="28"/>
          <w:sz w:val="28"/>
          <w:szCs w:val="28"/>
          <w:rtl w:val="true"/>
          <w:lang w:bidi="fa-IR"/>
        </w:rPr>
        <w:t>فأما صاحب الزّنج هذا فإنه ظهر في فُرات البصرة في سنة خمس وخمسين ومائتين رجل زعم أنّه عليّ بن محمد بن أحمد بن عيسى بن زيد بن عليّ بن الحسين بن عليّ بن أبي طالب ، علیه السلام، فتبِعه الزَّنج الذين كانوا يكسَحون السّباخ في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الناس يقدحون في نسبه وخصوصاً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وجمهور النسَّابين اتفقوا على أنّه من عبد القيس، وأنّه عليّ بن محمد بن عبد الرحيم، وأمّه أسديّة من أسد بن خزيمة، جدّها محمد بن حكيم الأسديّ، من أهل الكوفة ،أحد الخارجين مع زيد بن عليّ بن الحسين علیه السلام عَلَى هشام بن عبد الملك، فلما قتِل زيد، هرب فلحق بالرِّيّ وجاء إلى القرية التي يقال لها وَرْزَنين، فأقام بها مُدّة، وبهذه القرية ولد عليّ بن محمد صاحب الزَّنج، وبها منشؤه، وكان أبوأبيه المسمّى عبد الرحيم رجلاً من عبد القيس، كان مولده بِالطالِقان، فقدِم العراق، واشترى جارية ،سِنْديّة، فأولدها محمداً أباه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 هذا متّصلاً بجماعة من حاشية السلطان وخَوَل بني العباس، منهم غانم الشّطرنجيّ ، وسعيد الصغير، وبشير، خادم المنتصر، وكان منهم معاشُه ومن قومٍ من كتّاب الدولة يمدحهم ويستمنحهم بشعره، ويعلّم الصبيان الخطّ والنّحو والنجوم، وكان حسن الشعر مطبوعاً عليه، فصيحَ اللهجة، بعيد الهمة، تسمو نفسه إلى معالي الأمور، ولا يجد إليها سبيلاً، ومن شعره القصيدة</w:t>
      </w:r>
    </w:p>
    <w:p>
      <w:pPr>
        <w:pStyle w:val="BookText"/>
        <w:rPr/>
      </w:pPr>
      <w:r>
        <w:rPr>
          <w:rFonts w:ascii="Amiri" w:hAnsi="Amiri" w:eastAsia="Amiri" w:cs="Amiri"/>
          <w:color w:val="111111"/>
          <w:sz w:val="28"/>
          <w:sz w:val="28"/>
          <w:szCs w:val="28"/>
          <w:rtl w:val="true"/>
          <w:lang w:bidi="ar-SA"/>
        </w:rPr>
        <w:t xml:space="preserve">المشهورة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المقامَ على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قُنوعاً بهِ ذلّة في العِبَادِ</w:t>
      </w:r>
    </w:p>
    <w:p>
      <w:pPr>
        <w:pStyle w:val="BookText"/>
        <w:rPr/>
      </w:pP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النجار ضاقَ بهَا زَنْدُهَا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ففسحتُها في فِراق الزنّادِ </w:t>
      </w:r>
    </w:p>
    <w:p>
      <w:pPr>
        <w:pStyle w:val="BookText"/>
        <w:rPr/>
      </w:pPr>
      <w:r>
        <w:rPr>
          <w:rFonts w:ascii="Amiri" w:hAnsi="Amiri" w:eastAsia="Amiri" w:cs="Amiri"/>
          <w:color w:val="111111"/>
          <w:sz w:val="28"/>
          <w:sz w:val="28"/>
          <w:szCs w:val="28"/>
          <w:rtl w:val="true"/>
          <w:lang w:bidi="ar-SA"/>
        </w:rPr>
        <w:t>إذا صارمٌ قرّ فِي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غيرُهُ السَّبْقَ يوم الجلادِ</w:t>
      </w:r>
    </w:p>
    <w:p>
      <w:pPr>
        <w:pStyle w:val="BookText"/>
        <w:rPr/>
      </w:pPr>
      <w:r>
        <w:rPr>
          <w:rFonts w:ascii="Amiri" w:hAnsi="Amiri" w:eastAsia="Amiri" w:cs="Amiri"/>
          <w:color w:val="111111"/>
          <w:sz w:val="28"/>
          <w:sz w:val="28"/>
          <w:szCs w:val="28"/>
          <w:rtl w:val="true"/>
          <w:lang w:bidi="ar-SA"/>
        </w:rPr>
        <w:t xml:space="preserve">ومن الشعر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لتصبحُ أسيافنَا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انتضين ليوم سَفُوكِ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مابرهنّ بطونُ 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وأغمادهُنّ رؤوسُ الملوكِ</w:t>
      </w:r>
    </w:p>
    <w:p>
      <w:pPr>
        <w:pStyle w:val="BookText"/>
        <w:rPr/>
      </w:pPr>
      <w:r>
        <w:rPr>
          <w:rFonts w:ascii="Amiri" w:hAnsi="Amiri" w:eastAsia="Amiri" w:cs="Amiri"/>
          <w:color w:val="111111"/>
          <w:sz w:val="28"/>
          <w:sz w:val="28"/>
          <w:szCs w:val="28"/>
          <w:rtl w:val="true"/>
          <w:lang w:bidi="ar-SA"/>
        </w:rPr>
        <w:t xml:space="preserve">ومن شعره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تبينت المنازل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أقضِ منهَا حاجة المتورّدِ</w:t>
      </w:r>
    </w:p>
    <w:p>
      <w:pPr>
        <w:pStyle w:val="BookText"/>
        <w:rPr/>
      </w:pPr>
      <w:r>
        <w:rPr>
          <w:rFonts w:ascii="Amiri" w:hAnsi="Amiri" w:eastAsia="Amiri" w:cs="Amiri"/>
          <w:color w:val="111111"/>
          <w:sz w:val="28"/>
          <w:sz w:val="28"/>
          <w:szCs w:val="28"/>
          <w:rtl w:val="true"/>
          <w:lang w:bidi="ar-SA"/>
        </w:rPr>
        <w:t>زفرت إليها زفرةَ لو حشوتُها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أبدانِ الحديد المسرّدِ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لرقّت حواشِيها، وظلّت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كما لانَتْ لداود في اليدِ</w:t>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تُنازعني أقولُ لها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يريحُك أو صعود المنبرِ</w:t>
      </w:r>
    </w:p>
    <w:p>
      <w:pPr>
        <w:pStyle w:val="BookText"/>
        <w:rPr/>
      </w:pPr>
      <w:r>
        <w:rPr>
          <w:rFonts w:ascii="Amiri" w:hAnsi="Amiri" w:eastAsia="Amiri" w:cs="Amiri"/>
          <w:color w:val="111111"/>
          <w:sz w:val="28"/>
          <w:sz w:val="28"/>
          <w:szCs w:val="28"/>
          <w:rtl w:val="true"/>
          <w:lang w:bidi="ar-SA"/>
        </w:rPr>
        <w:t>ما قد قُضِي سيكونُ فاصطبري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الأمان مِنَ الَّذِي لم يقدرِ</w:t>
      </w:r>
    </w:p>
    <w:p>
      <w:pPr>
        <w:pStyle w:val="BookText"/>
        <w:rPr/>
      </w:pPr>
      <w:r>
        <w:rPr>
          <w:rFonts w:ascii="Amiri" w:hAnsi="Amiri" w:eastAsia="Amiri" w:cs="Amiri"/>
          <w:color w:val="111111"/>
          <w:sz w:val="28"/>
          <w:sz w:val="28"/>
          <w:szCs w:val="28"/>
          <w:rtl w:val="true"/>
          <w:lang w:bidi="ar-SA"/>
        </w:rPr>
        <w:t xml:space="preserve">وقد ذكر المسعوديّ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أفعال عليّ بن محمد صاحب الزّنج، تدلّ على أنّه لم يكن طالبيًا، وتصدّق ما رُمي به من دعوته في النسب، لأنّ ظاهر حاله كان ذَهابه إلى مذهب الأزارقة، في قتل النساء والأطفال والشيخ الفاني والمريض، وقد روِي أنه خطب مَرّة، فقال في أول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اللّٰه أكبر 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w:t>
      </w:r>
    </w:p>
    <w:p>
      <w:pPr>
        <w:pStyle w:val="BookText"/>
        <w:rPr/>
      </w:pPr>
      <w:r>
        <w:rPr>
          <w:rFonts w:ascii="Amiri" w:hAnsi="Amiri" w:eastAsia="Amiri" w:cs="Amiri"/>
          <w:color w:val="111111"/>
          <w:sz w:val="28"/>
          <w:sz w:val="28"/>
          <w:szCs w:val="28"/>
          <w:rtl w:val="true"/>
          <w:lang w:bidi="ar-SA"/>
        </w:rPr>
        <w:t xml:space="preserve">يرى الذنوب كلّها 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يطعن في دينه ويرميه بالزّندقة والإلحاد، وهذا هو الظاهر من أمره، لأنه كان متشاغلاً في بدايته بالتنجيم والسحر والاصطرلابات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أبو جعفر محمد بن جرير الطبري، أن عليّ بن محمد شَخَص من سامُرّاء وكان يعلّم الصبيان بها، ويمدح الكتّاب ، ويستميح الناس، في سنة تسع وأربعين ومائتين إلى البحرين، فادّعى بها أنْه علي بن محمد بن الفضل بن الحسن بن عبيد اللّٰه بن العباس بن عليّ بن أبي طالب علیه السلام، ودعا النّاس بهجَر إلى طاعته، فاتّبعه جماعة كثيرة من أهلها، واتّبعه جماعة أخرى، فكانت بسببه بين الذين اتّبعوه والذين أبوْه عصبيّة، قتل فيها بينهم جماعة ، فانتقل عنهم </w:t>
      </w:r>
    </w:p>
    <w:p>
      <w:pPr>
        <w:pStyle w:val="BookText"/>
        <w:rPr/>
      </w:pPr>
      <w:r>
        <w:rPr>
          <w:rFonts w:ascii="IRNazanin" w:hAnsi="IRNazanin" w:eastAsia="IRNazanin"/>
          <w:color w:val="111111"/>
          <w:sz w:val="28"/>
          <w:sz w:val="28"/>
          <w:szCs w:val="28"/>
          <w:rtl w:val="true"/>
          <w:lang w:bidi="fa-IR"/>
        </w:rPr>
        <w:t xml:space="preserve">لمّا حدث ذلك إلى الأحساء، وضَوَى إلى حيّ من بني تميم، ثم من بني سعد يقال لهم بنو الشّماس، فكان بينهم مقامه، وقد كان أهل البحرين أحلّوه من أنفسهم محلّ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جُنِيَ له الخراج هنالك، ونفذ حُكْمُه فيهم ، وقاتلوا أسبابَ السلطان لأجله، ووترَ منهم جماعةً كثيرة، فتنكّروا له، فتحوّل عنهم إلى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انتقل إلى البادية صحبَه جماعة من أهل البحرين، منهم رجل كيّال من أهل الأحساء، يقال له يحيى بن محمد الأزرق، مولَى بني دارم، ويحيى بن أبي ثعلب وكان تاجراً من أهل هَجَر، وبعض موالي بني حنظلة أسود يقال له سليمان بن جامع، وكان قائد جيشه حيث كان بالبحرين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تنقّل في البادية من حيّ إلى حيّ ، فذكر عنه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في تلك الأيام آياتٍ من آياتِ إمامتي، منها أنِّي لقِّيت سوراً من القرآن لم أكن أحفظها ، فجرى بها لساني في ساعة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أنّي القيْتُ نفسي على فراشي، وجعلت أفكّر في الموضع الذي أقصِد له، وأجعل مُقامي به إذا نبت البادية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وضقْتُ ذَرْعاً بسوء طاعة أهلها، فأظلّتني سحابة، فبرقت ورعدت، واتّصل صوتُ الرعد منها بسمعي، فخوطبت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اقصِد البصرة، فقلت لأصحابي وهم يكتنفونني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بصوت من هذا الرعد بالمصير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عنه أنّه عند مصيره إلى البادية أوْهَم أهلها أنه يحيى بن عمر أبو الحسين المقتول بناحية الكوفة في أيام المستعين، فاختدَع بذلك قوماً منهم، حتى اجتمع عليه منهم جماعة، فزحف بهمْ إلى موضع من البحرين، يقال له الرّدْم، فكانت بينه وبين أهله وقعة عظيمة، كانت الدَّبَرَة فيها عليه وعلى أصحابه، قتِلوا فيها قتلاً ذريعاً، فتفرّقت عنه العرب وكرهته، وتجنّبتْ صحبتَه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تفرّقت العرب عنه ونبتْ به البادية، شخص عنها إلى البصرة، فنزل بها في بني ضُبَيعة، فاتّبعه بها جماعة، منهم عليّ بن أبان المعروف بالمهلبيّ ، من ولد المهَلّب بن أبي صُفْرة، وأخواه محمد والخليل وغيرهم، وكان قدومه البصرة في سنة أربع وخمسين ومائتين وعاملُ السلطان بها يومئذ محمد بن رجاء، ووافق ذلك فتنة أهل البصرة بالبِلالية والسّعدية، فطمع في أحد الفريقين أن يميلَ إليه، فأرسل أربعةَ من أصحابه يَدْعُون إليه، وهم محمد بن سَلْم القصّاب الهجَريّ وبُرَيش القُرَيعيّ وعليّ الضرّاب، والحسين الصيدنانيّ ، وهم الذين كانوا صحِبوه بالبحرين، فلم يستجب لهم أحد من أهل البلد، وثار عليهم الجند، فتفرّقوا، وخرج عليّ بن محمد من البصرة هارباً، وطلبه ابنُ رجاء فلم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ابنُ رجاء بميل جماعة من أهل البصرة إليه، فأخذهم فحبسهم، وحبس معهم زوجة عليّ بن محمد، وابنه الأكبر، وجارية له كانت حاملاً، ومضى عليّ بن محمد لوجهه يريد بغداد ومعه قوم من خاصّته، منهم محمد بن </w:t>
      </w:r>
    </w:p>
    <w:p>
      <w:pPr>
        <w:pStyle w:val="BookText"/>
        <w:rPr/>
      </w:pPr>
      <w:r>
        <w:rPr>
          <w:rFonts w:ascii="Amiri" w:hAnsi="Amiri" w:eastAsia="Amiri" w:cs="Amiri"/>
          <w:color w:val="111111"/>
          <w:sz w:val="28"/>
          <w:sz w:val="28"/>
          <w:szCs w:val="28"/>
          <w:rtl w:val="true"/>
          <w:lang w:bidi="ar-SA"/>
        </w:rPr>
        <w:t xml:space="preserve">سلْم، ويحيى بن محمد، وسليمان بن جامع ، ويُريش القُريعيّ ، فلما صاروا بالبطيحة، نذِر بهم بعضُ موالي الباهليّين، كان يلي أمر البطيحة، فأخذهم وحمَلهم إلى محمد بن أبي عوْن وهو عامل السلطان بواسط، فاحتال لابن أبي عوْن حتى تخلّص هو وأصحابه من يده، ثم صار إلى بغداد فأقام بها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وانتسب في هذه السنة إلى محمد بن أحمد بن عيسى بن زيد، وكان يزعم أنه ظهر له أيّام مقامه ببغداد في هذه السنة آيات، وعرف ما في ضمائر أصحابه وما يفعله كلّ واحد منهم، وأنه سأل ربّه أن يعلِمه حقيقة أمور كانت في نفسه، فرأى كتاباً يكتَب له على حائط، ولا يرى شخص كاتبه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واستمال ببغداد جماعة، منهم جعفر بن محمد الصُّوحانيّ ، من ولدزيد بن صُوحان العبديّ، ومحمد بن القاسم، وغلامان لبني خاقان، وهما مُشرق ورفيق، فسمّى مشرقاً حمزة وكنّاه أبا أحمد، وسمى رفيقاً جعفراً وكنّاه أبا الفضل، فلما انقضى عامة ذلك ببغداد، عُزل محمد بن رجاء عن البصرة، فوثبتْ رؤساء الفتنة بها من البِلاليّة والسّعدية، ففتحوا المحبس، وأطلقوا مَنْ كان فيها، فتخلَّص أهله وولده فيمن تخلّص، فلمّا بلغه ذلك شخص عن بغداد، فكان رجوعه إلى البصرة في شهر رمضان من سنة خمس وخمسين ومائتين، ومعه عليّ بن أبان المهلبيّ ، وقد كان لحق به وهو بمدينة السلام مشرق ورفيق، وأربعة أُخَر من خواصّه وهم يحيى بن محمد، ومحمد بن سلم، وسليمان بن جامع، وأبو يعقوب المعروف بجرْبان، فساروا جميعاً حتى نزلوا بالموضع المعروف ببرنخل من أرض البصرة في قصر هناك يعرف بقصر القرشيّ على نهر يعرف بعمود ابن المنجم، كان بنو موسى بن المنجّم احتفروه، وأظهر أنه وكيل لولد الواثق في بيع ما يملكونه هناك من السِّباخ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عن ريحان بن صالح، أحد غلمان الشّورجيّين الزُّنوج، وهو أوّل مَنْ صحبه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موكَّلاً بغلمان مولاي ،أنقل الدقيق إليهم، فمررت به وهو مقيم بقصر القرشيّ يظهر الوَكالة لأولاد الواثق، فأخذني أصحابه وصاروا بي إليه، وأمروني بالتسليم عليه بالإمْرة، ففعلت ذلك، فسألني عن الموضع الذي جئت منه ، فأخبرته أني أقبلت من 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لنا بالبصرة خبراً؟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البلالية والسّعدية؟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لهم خبراً ، فسألني عن غلمان الشورجيّين وما يجرى لكلّ جماعة منهم من الدقيق والسويق والتمر، وعمّن يعمل في الشّورج من الأحرار والعبيد، فأعلمتُه ذلك، فدعاني إلى ما هو علیه، فأجبتُه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 فيمن قدرتَ عليه من الغلمان، فأَقبلْ بهم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ووعدني أن يقوّدني على من آتیه به منهم، وأن يحسِن إليّ ، واستحلفني ألاّ أعلِم أحداً بموضعه، وأن أرجع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فخلى سبيلي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بالدقيق الذي معي إلى غلمان مولاي، وأخبرتهم خبره، وأخذت له البيعة عليهم، </w:t>
      </w:r>
    </w:p>
    <w:p>
      <w:pPr>
        <w:pStyle w:val="BookText"/>
        <w:rPr/>
      </w:pPr>
      <w:r>
        <w:rPr>
          <w:rFonts w:ascii="Amiri" w:hAnsi="Amiri" w:eastAsia="Amiri" w:cs="Amiri"/>
          <w:color w:val="111111"/>
          <w:sz w:val="28"/>
          <w:sz w:val="28"/>
          <w:szCs w:val="28"/>
          <w:rtl w:val="true"/>
          <w:lang w:bidi="ar-SA"/>
        </w:rPr>
        <w:t>ووعدتهم عنه بالإحسان والغنى، ورجعت إليه من غد ذلك اليوم، وقد وافاه رفيق غلام الخاقانية وقد كان وجّهه إلى البصرة، يدعو إليه غلمان الشُّورج، ووافي إليه صاحب له آخر يعرف بشبل بن سالم، قد كان دعا إليه قوماً منهم أيضاً، وأحضر معه حريرة كان أمره بابتياعها، ليتخذها لواء،فكتب فيها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اشْتَرَىٰ مِنَ الْمُؤْمِنِينَ أَنفُسَهُمْ وَأَمْوَالَهُم بِأَنَّ لَهُمُ الجنَّةُ يُقَٰتِلُونَ فِي سَبِيلِ اللَّهِ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الآية، وكتب اسمه واسم أبيه عليها، وعلّقها في رأس مُرْدِيّ، وخرج وقت السّحر من ليلة السبت لليلتين بقيتا من شهر رمضان،فلما صار إلى مؤخّر القصر الذي كان فيه ، لقيَه غلمان رجلٍ من الشورجيين، يعرف بالعطار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متوجهين إلى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بأخذِ وكيلهم، فأخِذ وكُتّف، واستضم غلمانه إلى غلمانه، وكانوا خمسين غلاماً ، ثم صار إلى الموضع</w:t>
      </w:r>
    </w:p>
    <w:p>
      <w:pPr>
        <w:pStyle w:val="BookText"/>
        <w:rPr/>
      </w:pPr>
      <w:r>
        <w:rPr>
          <w:rFonts w:ascii="Amiri" w:hAnsi="Amiri" w:eastAsia="Amiri" w:cs="Amiri"/>
          <w:color w:val="111111"/>
          <w:sz w:val="28"/>
          <w:sz w:val="28"/>
          <w:szCs w:val="28"/>
          <w:rtl w:val="true"/>
          <w:lang w:bidi="ar-SA"/>
        </w:rPr>
        <w:t>المعروف بِالسَّنائيّ فاتّبعه الغلمان الذين كانوا فيه، وهم خمسمائة غلام فيهم الغلام المعروف بأبي حُديد، وأمر بأخذ وكيلهم، وكتّفه ثم مضى إلى الموضع المعروف بالسيرافِيّ ، فاتّبعه مَنْ كان فيه من غلمان، وهم مائة وخمسون غلاماً، منهم زُرَيق وأبو الخنجر، ثم صار إلى الموضع المعروف بسَبَخة ابن عطاء، فأخذ طريفاً، وصبيحاً الأعسر، وراشد المغربيّ ، وراشد القرمطيّ ، وكلّ هؤلاء</w:t>
      </w:r>
    </w:p>
    <w:p>
      <w:pPr>
        <w:pStyle w:val="BookText"/>
        <w:rPr/>
      </w:pPr>
      <w:r>
        <w:rPr>
          <w:rFonts w:ascii="Amiri" w:hAnsi="Amiri" w:eastAsia="Amiri" w:cs="Amiri"/>
          <w:color w:val="111111"/>
          <w:sz w:val="28"/>
          <w:sz w:val="28"/>
          <w:szCs w:val="28"/>
          <w:rtl w:val="true"/>
          <w:lang w:bidi="ar-SA"/>
        </w:rPr>
        <w:t xml:space="preserve">من وجوه الزّنج وأعيانهم الذين صاروا قواداً وأمراء في جيوشهم، وأخذ معهم ثمانين غلاماً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الموضع المعروف بغلام سَهْل الطَّحّان، فاستضافَ مَنْ كان به من الغلمان، ثم لم يزل بفعل مثل ذلك في يومه حتى اجتمع إليه بشر كثير من الزَّنج ، ثم قام فيهم آخرَ الليل خطيباً ، فمنّاهم ووعَدهم أن يقوّدهم ويرئسهم ويملّكَهم الأموال والضّياع، وحلف له بالأيمان الغليظة ألاّ يغدرَ بهم ، ولا يخذُلَهم، ولا يدعَ شيئاً من الإحسان إلاّ أتى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وكلاءهم،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ضرب أعناقكم لما كنتم تأتون إلى هؤلاء الغلمان الذين استضعفتموهم وقهرتموهم، وفعلتم بهم ما حرّم اللّٰه عليكم أن تفعلُوه بهم، وكلّفتموهم ما لا يطيقونه، فكلّمني أصحابي فيكم، فرأيت إطلاقكم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الغلمان أُبّاق، وإنهم سيهربون منك فلا يُبقُون عليك ولا علينا، فخذ من مواليهم مالاً ، وأطلِقْهم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الغلمان فأحضَروا شطوباً ، ثم بطح كلُّ قوم وكيلَهم، فضرَب كلَّ رجلٍ منهم خمسمائة شطبة،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وأحلفهم بطلاق نسائهم ألاّ يعلموا أحداً بموضعه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أطلقهم، فمضوا نحو البصرة ومضى رجل منهم حتى عَبَر دُجَيل الأهواز، فأنذر الشُّورجيين ليحفظوا غِلْمانهم، وكان هناك خمسة عشر ألف غلام زنجيّ ، ثم سار، وعَبَر دُجَيْلاً، وسار إلى نهر ميمون بأصحابه، واجتمع إليه السُّودان من كلّ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يوم الفطر، جمعهم وخطب خطبة ذكَر فيها ما كانوا عليه من سوء الحال، وأنّ اللّٰه تعالى قد استنقذهم من ذلك، وأنه يريد أن يرفَع أقدارَهم، ويملّكم العبيدَ والأموال والمنازل، ويبلُغَ بهم أعلَى الأمور، ثم حلف 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خطبته أمرَ الَّذِين فهموا عنه قوله أن يُفهِمُوه مَنْ لا فهمَ له من عَجَمهم، لتطيبَ بذلك أنفسهم، ففعلوا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من شوال، وافاه الحميريّ أحد عمال السلطان بتلك النواحي، في عدد كثير، فخرج إليه صاحب الزَّنج في أصحابه، فطرده وهزم أصحابَه، حتى صاروا في بطن دجْلة واستأمن إلى صاحب الزَّنج رجل من رؤساء السودان، يعرف بأبي صالح القصير في ثلاثمائة من الزنج، فلما كثر من اجتمع إليه من الزَّنج قوّد قواده،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منكم برجلٍ من السودان فهو مضموم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إليه أن قوماً من أعوان السلطان هناك، منهم خليفة بن أبي عون على الأبُلّة، ومنهم الحميريّ قد أقبلوا نحوه، فأمر أصحابه بالاستعداد لهم، فاجتمعوا للحرب، وليس في عسكره يومئذ إلا ثلاثةُ أسياف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وسيف عليّ بن أبان، وسيف محمد بن سلْم، ولحقه القوم، ونادى الزَّنْج ، فبدر مُفَرّج النوبيّ والمكنّى بأبي صالح، وريحان بن صالح، وفتْح الحجام، وقد كان فتْح حينئذ يأكل وبين يديه طبق، فلما نهض تناول ذلك الطبق، وتقدم أمام أصحابه، فلقيه رجل من عسكر أصحاب السلطان، فلما رآه فتح حمل عليه وحذفه بالطبق الذي كان في يده، فرمى الرجل سلاحشه، وولّى هارباً، وانهزم القوم كلّهم، وكانوا أربعة آلاف، فذهبوا على وجوههم، وقُتِل مَنْ قتل منهم، ومات بعضُهم عطشاً ، وأسِرَ كثير منهم، فأتى بهم صاحب الزّنج، فأمر بضرب أعناقهم، فضرِبت، وحملت الرؤوس على بغال كان أخذها من الشورجيّين، كانت تنقل الشُّورَج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طريقه بالقرية المعروفة بالمحمدية فخرج منها رجلٌ من موالي الهاشميّين، فحمل على بعض السودان فقتله، ودخل القرية،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في انتهاب القرية وطلب قاتل صاحِبنا،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دون أن نعرف ما عند أهلها، وهل فعل القاتل ما فعل عن رأيهم، ونسائلهم أن يدفعوه إلينا، فإنْ فعلوا وإلا حلَّ لنا قتالهم، وعجّل المسير من القرية، فتركها وسار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على القرية المعروفة بالكرخ، فأتاه كبراؤها، وأقاموا له الأنزال، </w:t>
      </w:r>
    </w:p>
    <w:p>
      <w:pPr>
        <w:pStyle w:val="BookText"/>
        <w:rPr/>
      </w:pPr>
      <w:r>
        <w:rPr>
          <w:rFonts w:ascii="Amiri" w:hAnsi="Amiri" w:eastAsia="Amiri" w:cs="Amiri"/>
          <w:color w:val="111111"/>
          <w:sz w:val="28"/>
          <w:sz w:val="28"/>
          <w:szCs w:val="28"/>
          <w:rtl w:val="true"/>
          <w:lang w:bidi="ar-SA"/>
        </w:rPr>
        <w:t>وبات ليلَته تلك عندهم، فلمّا أصبح أهدى له رجلٌ من أهل القرية المسمّاة جُبَّى فرساً كميتاً ، فلم يجد سرجاً ولا لجاماً، فركبه بحبل وسنفه بحبل ليف</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تصديق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 به قد سار في الجيش الذي ليس لهُ غبار ولا لجب </w:t>
      </w:r>
      <w:r>
        <w:rPr>
          <w:rStyle w:val="FootnoteAnchor"/>
          <w:rtl w:val="true"/>
        </w:rPr>
        <w:footnoteReference w:id="405"/>
      </w:r>
      <w:r>
        <w:rPr>
          <w:rFonts w:ascii="Amiri" w:hAnsi="Amiri" w:eastAsia="Amiri" w:cs="Amiri"/>
          <w:color w:val="111111"/>
          <w:sz w:val="28"/>
          <w:sz w:val="28"/>
          <w:szCs w:val="28"/>
          <w:rtl w:val="true"/>
          <w:lang w:bidi="ar-SA"/>
        </w:rPr>
        <w:t xml:space="preserve">، ولا قعقعة لجم </w:t>
      </w:r>
      <w:r>
        <w:rPr>
          <w:rStyle w:val="FootnoteAnchor"/>
          <w:rtl w:val="true"/>
        </w:rPr>
        <w:footnoteReference w:id="406"/>
      </w:r>
      <w:r>
        <w:rPr>
          <w:rFonts w:ascii="Amiri" w:hAnsi="Amiri" w:eastAsia="Amiri" w:cs="Amiri"/>
          <w:color w:val="111111"/>
          <w:sz w:val="28"/>
          <w:sz w:val="28"/>
          <w:szCs w:val="28"/>
          <w:rtl w:val="true"/>
          <w:lang w:bidi="ar-SA"/>
        </w:rPr>
        <w:t>، ولا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مالٍ صار إليه مائتا دينار وألف درهم، لما نزل القرية المعروفة بالجعفرية، أحضر بعض رؤسائها، وسأله عن المال فجحَد فأمر بضرْب عنقِه، فلما خاف أحضَر له هذا القدر، وأحضر له ثلاثة برازِين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كميتاً وأشقر وأشهَب، فدفع أحدَها إلى محمد بن سلم، والآخر إلى يحيى بن محمد، والآخر إلى مشرق غلام الخاقانية، ووجدوا في دارٍ لبعض الهاشميين سلاحاًفانتهبوه،</w:t>
      </w:r>
    </w:p>
    <w:p>
      <w:pPr>
        <w:pStyle w:val="BookText"/>
        <w:rPr/>
      </w:pPr>
      <w:r>
        <w:rPr>
          <w:rFonts w:ascii="Amiri" w:hAnsi="Amiri" w:eastAsia="Amiri" w:cs="Amiri"/>
          <w:color w:val="111111"/>
          <w:sz w:val="28"/>
          <w:sz w:val="28"/>
          <w:szCs w:val="28"/>
          <w:rtl w:val="true"/>
          <w:lang w:bidi="ar-SA"/>
        </w:rPr>
        <w:t>فصار ذلك اليوم بأيدي بعض الزّنج سيوف وآلات وأتراس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بينه وبين مَنْ يليه من أعوان السلطان، كالحميريّ، ورُميس وعقيل وغيرهم وقعات، كان الظفر فيها كلّها له، وكان يأمر بقتل الأسرى، ويجمع الرؤوس معه، وينقلها من منزل إلى منزل، وينصبها أمامه إذا نزل، وأوقعَ الهيبة والرّهبةَ في صدور الناس بكثرة القتْلى، وقلة العفو، وعلى الخصوص المأسورين، فإنه كان يضرب أعناقَهم ولا يستبقي منهم أحداً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له مع أهل البصرة وقعة بعد ذلك سار يريدها في ستة آلاف زنجّي، فاتبعه أهل الناحية المعروفة بالجعفرية ليحاربوه، فعسكر عليهم، فقتلَ منهم مقتلةً عظيمة، أكثر من خمسمائة رجل ، فلما فرغ منهم صمد نحو البصرة، واجتمع أهلها ومَنْ بها من الجند، وحاربوه حرباً شديداً، فكانت الدائرة عليه، وانهزم أصحابه، ووقع كثير منهم في النّهرين المعروفين بنهر كثير ونهر شيطان، وجعل يهتف بهم ويردّهم ولا يرجعون، وغرق مِنْ أعيان جنده وقوّاده جماعة ،منهم أبو الجون، ومبارك البحرانيّ، وعطاء البربريّ، وسلاّم الشامي، فلحقه قوم من جند البصرة، وهو على قنطرة نهر كثير فرجع إليهم بنفسه، وسيفُه في يده، فرجعوا عنه، حتى صاروا إلى الأرض وهو يومئذ في دُرّاعة وعمامة ونعل وسيف، وفي يده اليسرى ترس، ونزل عن القنطرة، فصعدها البصريون يطلبونه، فرجع إليهم، فقتل منهم رجلاً </w:t>
      </w:r>
    </w:p>
    <w:p>
      <w:pPr>
        <w:pStyle w:val="BookText"/>
        <w:rPr/>
      </w:pPr>
      <w:r>
        <w:rPr>
          <w:rFonts w:ascii="IRNazanin" w:hAnsi="IRNazanin" w:eastAsia="IRNazanin"/>
          <w:color w:val="111111"/>
          <w:sz w:val="28"/>
          <w:sz w:val="28"/>
          <w:szCs w:val="28"/>
          <w:rtl w:val="true"/>
          <w:lang w:bidi="fa-IR"/>
        </w:rPr>
        <w:t>بيده على خمس مراقٍ من القنطرة، وجعل يهتف بأصحابه، ويعرّفهم مكانه، ولم يكن بقي معه في ذلك الموضع من أصحابه إلا أبو الشوك ومصلح ورفيق ومشرق غلاما الخاقانية، وضلّ أصحابه عنه، وانحلّتْ عمامته، فبقي على رأسه کَور منها او کَوران، فجعل يسحبها من ورائه، ويعجله المشي عن رفعها، وأسرع غلاما الخاقانية في الانصراف، وقصّر عنهما فغابا عنه، فاتّبعه رجلان من</w:t>
      </w:r>
    </w:p>
    <w:p>
      <w:pPr>
        <w:pStyle w:val="BookText"/>
        <w:rPr/>
      </w:pPr>
      <w:r>
        <w:rPr>
          <w:rFonts w:ascii="Amiri" w:hAnsi="Amiri" w:eastAsia="Amiri" w:cs="Amiri"/>
          <w:color w:val="111111"/>
          <w:sz w:val="28"/>
          <w:sz w:val="28"/>
          <w:szCs w:val="28"/>
          <w:rtl w:val="true"/>
          <w:lang w:bidi="ar-SA"/>
        </w:rPr>
        <w:t xml:space="preserve">أهل البصرة بسيفيهما ، فرجع إليهما ، فانصرفا عنه، وخرج إلى الموضع الذي فيه مجمع أصحابه، وقد كانوا تحيّروا، فلما رأوهُ سكنوا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عن رجاله وإذا قد هرب كثير منهم، ونظر فإذا هو مِنْ جميع أصحابه في مقدار خمسمائة رجل، فأمر بالنفخ في البوق الذي كانوا يجتمعون لصوته، فنفخ فيه فلم يرجع إليه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 أهلُ البصرة سفناً كانت معه، وظفروا بمتاع من متاعه، وكتب من كتبه و اصطرلابات كانت معه، ثم تلاحق به جماعة ممن كان هرب، فأصبح وإذا معه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محمد بن سلم وسليمان بن جامع ويحيى بن محمد إلى أهل البصرة يعظهم ويعلمهم أنّه لم يخرج إلاَّ غضباً للّٰه وللدين، ونهياً عن المنكر، فعبر محمد بن سلم حتى توسّط أهل البصرة، وجعل يكلّمهم ويخاطبهم، فرأوا منه غِرّة </w:t>
      </w:r>
      <w:r>
        <w:rPr>
          <w:rStyle w:val="FootnoteAnchor"/>
          <w:rtl w:val="true"/>
        </w:rPr>
        <w:footnoteReference w:id="408"/>
      </w:r>
      <w:r>
        <w:rPr>
          <w:rFonts w:ascii="Amiri" w:hAnsi="Amiri" w:eastAsia="Amiri" w:cs="Amiri"/>
          <w:color w:val="111111"/>
          <w:sz w:val="28"/>
          <w:sz w:val="28"/>
          <w:szCs w:val="28"/>
          <w:rtl w:val="true"/>
          <w:lang w:bidi="ar-SA"/>
        </w:rPr>
        <w:t xml:space="preserve">، فوثبوا عليه فقتلوه، ورجع سليمان ويحيى إلى صاحب الزّنج، فأخبراء، فأمرهما بطيّ ذلك عن أصحابه، حتى يكون هو الذي يخبرهم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بهم العصر، نعى إليهم محمد بن سلم،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تقتلُون به في غدٍ عشرة آلاف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الوقعة التي كانت الدَّبرَة عليه فيها يوم الأحد لثلاث عشرة ليلة خلوْن من ذي القعدة سنة خمس وخمسين ومائتين، فلما كان يوم الاثنين جمع له أهل البصرة وحشدوا لما رأوا من ظهورهم عليه يوم الأحد، وانتدب لذلك رجلٌ من أهل البصرة يعرف بحمّاد الساجيّ ، وكان من غزاة البحر في الشّذا، وله علم بركوبها، والحرب فيها، فجمع المطوّعة ورماة الأهداف و</w:t>
      </w:r>
    </w:p>
    <w:p>
      <w:pPr>
        <w:pStyle w:val="BookText"/>
        <w:rPr/>
      </w:pPr>
      <w:r>
        <w:rPr>
          <w:rFonts w:ascii="Amiri" w:hAnsi="Amiri" w:eastAsia="Amiri" w:cs="Amiri"/>
          <w:color w:val="111111"/>
          <w:sz w:val="28"/>
          <w:sz w:val="28"/>
          <w:szCs w:val="28"/>
          <w:rtl w:val="true"/>
          <w:lang w:bidi="ar-SA"/>
        </w:rPr>
        <w:t>أهل المسجد الجامع ومن خَفّ معه من حزبي البلالية والسعدية، ومن غير هذه الأصناف من الهاشميّين والقرشيّين ومن يحبّ النظر ومشاهدة الحرب من سائر أصناف الناس، وشحنَ ثلاثة مراكب من الشّذا بالرماة، وجعل الناس يزدحمون في الشّذا حِرْصاً على حضور ذلك المشهد، ومضى جمهورُ الناس رَجّالة، منهم من معه سلاح ومنهم من لا سلاحَ معه بل نظّارة، فدخلت السفن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النهر المعروف بأمّ حبيب بعد زوال الشمس من ذلک </w:t>
      </w:r>
    </w:p>
    <w:p>
      <w:pPr>
        <w:pStyle w:val="BookText"/>
        <w:rPr/>
      </w:pPr>
      <w:r>
        <w:rPr>
          <w:rFonts w:ascii="Amiri" w:hAnsi="Amiri" w:eastAsia="Amiri" w:cs="Amiri"/>
          <w:color w:val="111111"/>
          <w:sz w:val="28"/>
          <w:sz w:val="28"/>
          <w:szCs w:val="28"/>
          <w:rtl w:val="true"/>
          <w:lang w:bidi="ar-SA"/>
        </w:rPr>
        <w:t>اليوم في المدّ، ومرّت الرجالة والنظارة على شاطىء النهر، قد سدُّوا ما ينفذ فيه البصر كثرةً وتكاثفاً، فوجّه صاحب الزنج صاحبيه زُرَيقاً وأبا الليث الأصبهانيّ ، فجعلهم كميناً من الجانب الشرقيّ من نهر شيطان، وكان مقيماً بموضع منه، ووجّه صاحبيْه شبلاً وحسيناً الحماميّ ، فجعلهما كميناً في غربيّه، ومع كلِّ من الكمينين جماعة، وأمر عليّ بن أبان المهلبي أن يتلقّى القوم فيمنْ بقي معه مِنْ جمعه، وأمره أن يستتر هو وأصحابه بتراسهم، ولا يثور إليهم منه ثائر، حتى يوافيَهم القوم ويخالطوهم بأسيافهم، فإذا فعلوا ذلك ثاروا إليهم وتقدّم إلى الكمينيْن إذا جاوزهما الجمع، وأحسّا بثورة أصحابهم إليهم أن يخرجا من جنبي النهر، ويصيحا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لأصحابه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إليّ جمعُ البصرة وعاينتُه، رأيت أمراً هائلاً راعني، وملأ صدري رهبةً وجزعاً، ففزعت إلى الدعاء، وليس معي من أصحابي إلا نفر يسير، منهم مصلح، وليس منّا أحد إلا وقد خُيّل إليه مصرعه، فجعل مصلح يعجّبني من كثرة ذلك الجمع، وجعلت أومئ إليه أن اسكت، فلما قرب القوم منّي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ساعة العُسْرة، فأعنّي، فرأيت طيوراً بيضاً أقبلتْ فتلقّت ذلك الجمع، فلم أستتم دعائي حتى بصرت سُمَيْرِيةً من سفنهم قد انقلبتْ بمن فيها، فغرقوا، ثم تلتها، الشذا فغرقت واحدة بعد واحدة، وثار أصحابي إلى القوم، وخرج الكمينان من جَنْبي النهر، وصاحوا وخبطوا الناس، فغرقَت طائفة، وقتلت وهربت طائفة،نحو الشّط طمعاً ، فأدركها السيف، فمن ثبت قتل، ومن رجع إلى الماء غرق، حتى أبيد أكثرُ ذلك الجمع، ولم ينج</w:t>
      </w:r>
    </w:p>
    <w:p>
      <w:pPr>
        <w:pStyle w:val="BookText"/>
        <w:rPr/>
      </w:pPr>
      <w:r>
        <w:rPr>
          <w:rFonts w:ascii="Amiri" w:hAnsi="Amiri" w:eastAsia="Amiri" w:cs="Amiri"/>
          <w:color w:val="111111"/>
          <w:sz w:val="28"/>
          <w:sz w:val="28"/>
          <w:szCs w:val="28"/>
          <w:rtl w:val="true"/>
          <w:lang w:bidi="ar-SA"/>
        </w:rPr>
        <w:t xml:space="preserve">منهم إلاّ الشريد، وكثر المفودون بالبصرة، وعلا العويل من نسائهم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 الشّذا الذي ذكره الناس في أشعارهم، وعظّموا ما فيه من القتل، فكان ممن قتل من بني هاشم، جماعة من ولد جعفر بن سليمان وانصرف صاحب الزّنج وجمع الرؤوس وملأ بها سفناً ، وأخرجها من النهر المعروف بأم حبيب في الجزر وأطلقها، فوافت البصرة، فوقفت في مشرعة تعرف بمشرعة القيّار، فجعل الناس يأتون تلك الرؤوس، فيأخذ رأسَ كلّ رجل أولياؤه، وقوي صاحب الزنج بعد هذا اليوم، وسكن الرّعبُ قلوبَ أهلِ البصرة منه، وأمسكوا عن حربه، وكتب إلى السلطان بخبره، فوجّه جُعْلان التركيّ مدداً لأهل البصرة، في جيش ذوي عدّة وأسلحة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عليّ بن محمد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قتلنا مقاتلة أهل البصرة، ولم يبق فيها إلا ضعفاؤهم، ومَنْ لا حَراك به، فأذنْ لنا في تقحّمها، فنهاهم وهجّن آراءهم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نبعد عنها، فقد رعبناهم وأخفناهم، ولنقتحمها وقتاً آخر، وانصرف بأصحابه إلى سَبَخة في آخر أنهار البصرة، تعرف بسبخة أبي قُرّة، قريبة من النهر المعروف بالحاجر فأقام هناك، وأمر </w:t>
      </w:r>
    </w:p>
    <w:p>
      <w:pPr>
        <w:pStyle w:val="BookText"/>
        <w:rPr/>
      </w:pPr>
      <w:r>
        <w:rPr>
          <w:rFonts w:ascii="Amiri" w:hAnsi="Amiri" w:eastAsia="Amiri" w:cs="Amiri"/>
          <w:color w:val="111111"/>
          <w:sz w:val="28"/>
          <w:sz w:val="28"/>
          <w:szCs w:val="28"/>
          <w:rtl w:val="true"/>
          <w:lang w:bidi="ar-SA"/>
        </w:rPr>
        <w:t xml:space="preserve">أصحابَه باتخاذ الأكواخ ، وهذه السَّبَخة متوسطة النّخل والقرى والعمارات، وبثّ أصحابَه يميناً وشمالاً، يعيثون </w:t>
      </w:r>
      <w:r>
        <w:rPr>
          <w:rStyle w:val="FootnoteAnchor"/>
          <w:rtl w:val="true"/>
        </w:rPr>
        <w:footnoteReference w:id="409"/>
      </w:r>
      <w:r>
        <w:rPr>
          <w:rFonts w:ascii="Amiri" w:hAnsi="Amiri" w:eastAsia="Amiri" w:cs="Amiri"/>
          <w:color w:val="111111"/>
          <w:sz w:val="28"/>
          <w:sz w:val="28"/>
          <w:szCs w:val="28"/>
          <w:rtl w:val="true"/>
          <w:lang w:bidi="ar-SA"/>
        </w:rPr>
        <w:t xml:space="preserve">ويُغيرون على القرى، ويقتلون الأكرة، وينهبون أموالَهم، ويسرقون مواشيهم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شخص من أهل الكتاب من اليهود، يعرف بمارويه، فقبل يدَه وسجَد له، وسأله عن مسائل كثيرة، فأَجابه عنها ، فزعم اليهوديّ أنه يجد صفتَه في التوراة، وأنه يرى القتال معه، وسأل عن علامات في يده وجسده ذكر أنها مذكورة في الكتب، فأقام معه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صار جعْلان التركي إلى البصرة بعسكره، أقام ستة أشهر يحارب صاحب الزَّنْج ، فإذا التقوا لم يكن بينهم إلا الرمي بالحجارة والنُّشّاب، ولم يجد جعلان إلى لقائه سبيلاً، لضيق الموضع بما فيه من النخل والدَّغَل عن مجال الخيل، ولأن صاحبَ الزنج قد كان خندق على نفسه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الزّنج بيَّت جعلان، فقتل جماعة من أصحابه، ورُوِّع الباقون رَوْعاً شديداً ، فانصرف جعلان إلى البصرة ووجّه إليه مقاتلة السّعْدية والبلالية في جمع كثيف، فواقعهم صاحب الزنج ،فقهرهم، وقتل منهم مقتلة عظيمة، وانصرفوا مفلولين، ورجع جعلان بأصحابه إلى البصرة، فأقام بها معتصماً بجدرانها، وظهر عجزه للسلطان فصرفه عن حرب الزنج، وأمر سعيداً الحاجب بالشُّخوص إلى البصرة لحربهم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لصاحب الزنج من السعادة أن أربعاً وعشرين مركباً من مراكب البحر كانت اجتمعت تريد البصرة، وانتهى إلى أصحابها خبرُ الزنج وقطعُهم السبل، وفيها أموال عظيمة للتجار، فاجتمعت آراؤهم على أن شدّوا المراكب بعضَها إلى بعض، حتى صارت كالجزيرة،يتصل أولها بآخرها، وسارت في دَجْلة، فكان صاحب الزَّنج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ليلة إلى الصلاة وأخذت في الدعاء والتضرّع، فخوطبت بأن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أظلّك فتحٌ عظيم، فالتفتّ فلم البث أنْ طلعت المراكبُ، فنهض أصحابي إليها في شذاتها فلم يلبثوا أن حَوَوْها وقتلوا مقاتلتها ، وسَبَوْا ما فيها من الرقيق، وغنموا منها أموالاً لا تحصى، ولا يعرف قدرها فأَنهبتُ ذلك أصحابي ثلاثة أيام، وأمرت بما بقي منها فحِيزَ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الزّنج الأبلة في شهر رجب من سنة ست وخمسين ومائتين، وذلك أن جُعْلان لما تنحّى إلى البصرة، الحّ صاحبُ الزنج بالسّرايا على أهل الأبلّة، فجعل يحاربهم من ناحية شَطّ عثمان بالرجّالة، وبما خَفّ له من السفن من ناحية دَجْلة، وجعلت سراياه تضرب إلى ناحية 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عن صاحب الزنج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ميّلت بين عَبّادان والأبلّة، فمِلْتُ إلى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عَبّادان فندبت الرجال إلى ذلك، فخوطبتُ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عدوِّ داراً، وأولاه ألا يتشاغل عنه بغيرِه أهلُ الأُبلة، فرددت بالجيش الذي كنت سيّرته نحو عبّادان إلى الأبلّة،ولم يزالوا يحاربون أهلَها إلى أنْ اقتحموها وأضرموها ناراً، وكانت مبنيّة بالساج بناءً متكاثِفاً ، فأَسرعت فيها النار، ونشأَت ريح عاصف، فأطارتْ شرَر ذلك الحريق إلى أن انتهى إلى شطّ عثمان،وقتل بالأُبلّة خَلْق كثير، وحُوِيت الأسلاب والأموال، على أن الذي أحرق منها كان أكثر مما انتهب، واستسلم أهل عبّادان بعدها لصاحب الزَّنْج، فإن قلوبهم ضعفت، وخافوه على أنفسِهم وحُرمهم، فأَعْطَوا بأيديهم، وسلَّموا إليه بلدهم، فدخلها أصحابه، فأَخذوا مَنْ كان فيها من العبيد، وحملوا ما كان فيها من السلاح، ففرّقه على أصحابه، وصانعه أهلها بمالٍ كفَّ به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الزَّنْج بعد عَبّادان إلى الأهواز ولم يثبت لهم أهلُها ، فأحرقوا ما فيها، وقتلوا ونهبوا، وأخربوا، فكان بالأهواز إبراهيم بن محمد المدبّر الكاتب، وإليه خراجها وضياعها، فأسروه بعد أن ضربوه ضربة على وجهه، وحوَوْا كلّ ما كان يملكه من مال وأثاث ورقيق وكراع، واشتدّ خوفُ أهله البصرة، وانتقل كثير من أهلها عنها، وتفرّقوا في بلاد شتّى، وكثرت الأراجيف </w:t>
      </w:r>
      <w:r>
        <w:rPr>
          <w:rStyle w:val="FootnoteAnchor"/>
          <w:rtl w:val="true"/>
        </w:rPr>
        <w:footnoteReference w:id="410"/>
      </w:r>
      <w:r>
        <w:rPr>
          <w:rFonts w:ascii="Amiri" w:hAnsi="Amiri" w:eastAsia="Amiri" w:cs="Amiri"/>
          <w:color w:val="111111"/>
          <w:sz w:val="28"/>
          <w:sz w:val="28"/>
          <w:szCs w:val="28"/>
          <w:rtl w:val="true"/>
          <w:lang w:bidi="ar-SA"/>
        </w:rPr>
        <w:t xml:space="preserve">من عوامّها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سنة سبع وخمسين أنفذ السلطان بغُراج التركي على حرب البصرة وسعيد بن صالح الحاجب للقاء صاحب الزنج، وأمر بُغْراج بإمداده بالرجال، فلما صار سعيد إلى نهر معقِل، وجد هناك جيشاً لصاحب الزَّنْج في النّهر المعروف بالمُرْغاب، فأوقع بهم سعيد فهزمهم، واستنقذ ما في أيديهم من النساء والنهب، وأصابت سعيداً في تلك الوقعة جراحات، منها جراحة في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بلغه أنّ جيشاً لصاحب الزنج في الموضع المعروف بالفرات، فتوجّه إليه فهزَمه، واستأمن إليه بعض قواد صاحب الزنج، حتى لقد كانت المرأة من سكّان ذلك الموضع تجد الزنجيّ مستتراً بتلك الأدغال فتقبض عليه، حتى تأتي به عسكر سعيد، ما به عنها 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سعيد حرب صاحب الزّنج ، فَعبر إليه إلى غربيّ دجْلة، فأوْقَع به وَقَعَاتٍ متتالية، كلّها يكونُ الظَّفَر فيها لسعيد، إِلى أنْ تهيّأ لصاحب الزَّنْج عليه أن وجّه إلى يحيى بن محمد البحرانيّ صاحبه، وهو إذ ذاك مقيم بنهر معقِل، في جيش من الزَّنْج، فأَمره بتوجيه ألف رجل من أصحابه ،عليهم سليمان بن جامع وأبو الليث القائدان، ويأَمرهما بقصد عسكر سعيد ليلاً، حتى يوقعا به وقت طلوع الفجر، من ليلة عيّنها لهم، ففعلا ذلك، وصارا إلى عسكر سعيد في ذلك الوقت، فصادَفا منه غِرّة وغفلة، فأوقعا بِهِ وبأَصحابه، وقت طلوع الفجر، فقتل منهم مقتلة عظيمة، وأصبح سعيد وقد ضعف أمرُه ، واتّصل بالسلطان خبره، فأَمره بالانصراف إلى باب السلطان، وتسليم الجيش الذي معه إلى منصور بن جعفر الخيّاط، وكان إليه يومئذ حرب الأهواز وكوتب بحرب صاحب الزنج، وأنْ يصمد له، فكانت بينهم وقعة كان الظَّفَر فيها للزنج، فقتِل من أصحاب منصور خلق كثير عظيم، وحمل من الرؤوس خمسمائة رأس إلى عسكر يحيى بن البحرانيّ القائد، فنصبت على نهر 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بين الزّنج وبين أصحاب السلطان بالأهواز وقعات كثيرة، تولاّها عليّ بن أبان المهلبيّ ، فقتل شاهين بن بِسْطام، وكان من أكابر أصحاب السلطان،وهزم إبراهيم بن سيما، وكان أيضاً من الأمراء المشهورين،واستولى الزَّنج على عسكره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الواقعة العظمى بالبصرة في هذه السنة، وذلك أن صاحب الزّنج قطعَ الميرة عنهم، فأَضرّ ذلك بهم، وألحّ بجيوشه وزنوجه عليهم بالحرب صباحاً ومساء، فلما كان في شوّال من هذه السنة، أزمع عَلَى جَمْع أصحابه للهجوم على البصرة، والجدّ في خراجها، وذلك لعلمه بضعف أهلها وتفرّقهم، وإضرار الحصار بهم، وخراب ما حولَها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نظر في حِساب النجوم، ووقف على انكساف القمر، الليلة الرابعة عشرة من هذا الشهر، فذكر محمد بن الحسن بن سهل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في الدعاء على أهل البصرة، وابتهلت إلى اللّٰه تعالى في تعجيل خرابها، فخوطبت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البصرة خبزة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تأكلها من جوانبها، فإذا انكسر نصف الرغيف خرِبت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فأوّلتُ انكِسار نصف الرغيف بانكساف نصف القمر المتوقّع في هذه الليالي، وما أخلق أمرَ أهل البصرة أن يكون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يحدّث بهذا حتى أفاض فيه أصحابه، وكَثُر تردّده في أسماعهم وإجالتهم إياه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ندب محمد بن يزيد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مَنْ كان صحِبَه بالبحرين للخروج إلى الأعراف واستنفار مَنْ قَدَر عليه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كثير ، ووجّه إلى البصرة سليمان بن موسى الشعرانيّ ، فأمره بتطرّق البصرة، والإيقاع بأهلها، وتقدم 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بتمرين الأعراب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الكسوف، أَنهض إليها عليّ بن أبان، وضمّ إليه جيشاً من الزنج وطائفة من الأعراب، وأمره بإتيان البصرة مما يَلِي بني سعد، وكتب إلى يحيى بن محمد البحرانيّ في إتيانها مما يلِي نهر عديّ، وضمّ باقي الأعراب إليه، فكان أوّل مَنْ واقَع أهل البصرة عليّ بن أَبان بغراج التركيّ يومئذ بالبصرة في جماعة من الجند، فأقام يقاتلهم يوميْن، وأقبل يحيى بن محمد مما يَلِي قصر أنس، قاصداً نحو الجسر، فدخل عليّ بن أبان البلد وقت صلاة الجمعة، لثلاث عشرة بقين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يقتل الناس، ويحرّق المنازل والأسواق بالنار، فتلقّاه بغراج وإبراهيم بن محمد بن إسماعيل بن جعفر بن سليمان الهاشميّ ، المعروف بِبُرَيْهِ وكان وجيهاً مقدماً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عظيم، فردّاه، فرجع فأقام ليلته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غاداهم وقد تفرق جند البصرة فلم يكن في وجهه أحد يدافعه، وانحاز بغراج بمن معه، وهرب إبراهيم بن محمد الهاشميّ المعروف ببُرَيه ، فوضع عليُّ بن أبان السيف في الناس، وجاء إليه إبراهيم بن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فاستأمنه لأهل البصرة، فحضر أهلُ البصرة قاطبة، فأمّنهم، ونادى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الأمان فليحضُر دارَ إبراهيم بن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أهلُ البصرة قاطبةً، حتى ملؤوا الأزّقة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اجتماعهم انتهز الفرصة، فأمر بأخذ السِّكك والطرق عليهم، وغَدَر بهم، وأمر الزنوج بوضع السيف فيهم ، فقتِل كلّ مَنْ شهد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آخرَ نهار يومه ذلك فأقام بقصر عيسى بن جعفر بالخُريبة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يومئذ بالبصرة، فمضيت مبادراً إلى منزلي لاتحصّن به، وهو في سكة المِرْبد، فلقيتُ أهلَ البصرة هاربين، يدعون بالويل والثبور، وفي آخرهم القاسم بن جعفر بن سليمان الهاشميّ على بَغْلِ متقلّداً سيفاً، يصيح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تُسلِمون بَلَدكم وحَرَمكم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عدوّكم قد 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يلْوُوا عليه، ولم يسمعوا منه، فمضى هارباً، ودخلت أنا منزلي، وأغلقت بابي، وأشرفت فمرّ بي الأعراب ورجّالة الزنج، يقدمُهم رجل على حصان كُمَيْت، بيده رمح ، وعليه عَذَبة صفراء، فسألت بعد ذلك عنه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بن أبان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عليّ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آل المهلّب فلْيدخل دارَ إبراهيم بن يحيى المهلبيّ ، فدخلتْ جماعة قليلة، وأغلِق الباب دونَهم ، ثم قيل للزنج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الناس فاقتلوهم، ولا تُبقوا منهم أحداً، وخرج إليهم أبو الليث الأصفهاني، أحد قوّاد الزنج ، فقال للزنج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كيلوا، وهي العلامة التي كانوا يعرفونها فيمن يؤمَرُون بقتله، فأخذ الناسَ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لأسمع تشهُّدهم وضجيجهم وهم يقتلون، وقد ارتفعت أصواتهم بالتشهّد، حتى سُمِعت بالطَّفَاوة، وهو عَلَى بعدٍ من الموضع الذي كانوا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انتشر الزنج في سِكَك البصرة وشوارعها، يقتلون مَنْ 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 بن أبان يومئذ المسجد فأحرقه، وبلغ إلى الكلاَّءِ فأحرقه إلى الجسر، وأخذت النار كلّ ما مرّت به من إنسان وبهيمة وأثاث ومتاع، ثم ألحّوا بالغدوّ والروَّاح عَلَى مَنْ وجدوه، ويسوقونهم إلى يحيى بن محمد البحرانيّ ، وهو نازل ببعض سِكَك البصرة، فَمنْ كان ذامال قرّره حتى يستخرج ماله ثم يقتله، ومَنْ كان مختلاً قتله معجّلاً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بن أبان كفّ بعض الكفّ عن العَيْث بناحية بني سعد، وراقب قوماً من المهلبيّين وأتباعهم، فانتهى ذلك إلى عليّ بن محمد صاحب الزنج، فصرفه عن البصرة، وأقرّ يحيى بن محمد البحرانيّ بها لموافقته عَلَى رأيه في الإثخان في القتل، ووقوع ذلك بمحبّته، وكتب إلى يحيى بن محمد يأمره بإظهار الكفّ ليسكن الناس، ويظهرَ المستخفي، ومَنْ قد عرِف</w:t>
      </w:r>
    </w:p>
    <w:p>
      <w:pPr>
        <w:pStyle w:val="BookText"/>
        <w:rPr/>
      </w:pPr>
      <w:r>
        <w:rPr>
          <w:rFonts w:ascii="Amiri" w:hAnsi="Amiri" w:eastAsia="Amiri" w:cs="Amiri"/>
          <w:color w:val="111111"/>
          <w:sz w:val="28"/>
          <w:sz w:val="28"/>
          <w:szCs w:val="28"/>
          <w:rtl w:val="true"/>
          <w:lang w:bidi="ar-SA"/>
        </w:rPr>
        <w:t xml:space="preserve">باليسار والثورة، فإذا ظهر فليؤخذوا بالدلالة عَلَى ما دفعوه وأخفوه من أموالهم، ففعل يحيى بن محمد ذلك، وكان لا يخلو من اليوم من الأيام من جماعة يؤتَى بهم، فمن عرف منهم باليسار استنزف ما عنده ثم قتله، ومَنْ ظهرت له خلّته عاجله بالقتل حتى لم يدعْ أحداً ظهر له إلاّ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عليّ بن محمد عظيم ما فعل أصحابه بالبصرة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عَلَى أهل البصرة في غَدَاة اليوم الذي دخل فيه أصحابي إليها، واجتهدت في الدّعاء، وسجدت وجعلت أدعو في سجودي، فرفعتْ إليَّ البصرة، فرأيتها ورأيت أصحابي يقاتِلون فيها، ورأيت بين السماء والأرض رجلاً واقفاً في صورة جَعْفر المعلوف المتولّي</w:t>
      </w:r>
    </w:p>
    <w:p>
      <w:pPr>
        <w:pStyle w:val="BookText"/>
        <w:rPr/>
      </w:pPr>
      <w:r>
        <w:rPr>
          <w:rFonts w:ascii="Amiri" w:hAnsi="Amiri" w:eastAsia="Amiri" w:cs="Amiri"/>
          <w:color w:val="111111"/>
          <w:sz w:val="28"/>
          <w:sz w:val="28"/>
          <w:szCs w:val="28"/>
          <w:rtl w:val="true"/>
          <w:lang w:bidi="ar-SA"/>
        </w:rPr>
        <w:t xml:space="preserve">كان للاستخراج في ديوان الخراج بسامُرّاء، وهو قائم قد خَفَض يده اليسرى، ورفع يده اليمنى، يريد قلْب البصرة، فعلمتُ أنّ الملائكة تولّت إخرابها دون أصحابي، ولو كان أصحابي تولَّوْا ذلك ما بلغوا هذا الأمر العظيم الذي يحكى عنها، ولكن اللّٰه تعالى نصرني بالملائكة، وأيّدني في حُروبي، وثَبَّتَ بهم مَنْ ضعُف قلبُه من أصحابي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وانتسب صاحب الزَّنْج في هذه الأيام إلى محمد بن محمد بن زيد بن عليّ بن الحسين، بعد انتسابه الذي كان إلى أحمد بن عيسى بن زيد، وذلك لأنه بعد إخرابه البصرة، جاء إليه جماعة من العلويّة الذين كانوا بالبصرة، وأتاه فيمن أتاه منهم قوم من ولد أحمد بن </w:t>
      </w:r>
    </w:p>
    <w:p>
      <w:pPr>
        <w:pStyle w:val="BookText"/>
        <w:rPr/>
      </w:pPr>
      <w:r>
        <w:rPr>
          <w:rFonts w:ascii="IRNazanin" w:hAnsi="IRNazanin" w:eastAsia="IRNazanin"/>
          <w:color w:val="111111"/>
          <w:sz w:val="28"/>
          <w:sz w:val="28"/>
          <w:szCs w:val="28"/>
          <w:rtl w:val="true"/>
          <w:lang w:bidi="fa-IR"/>
        </w:rPr>
        <w:t>عيسى بن زيد، في جماعة من نسائهم وحُرَمهم، فلما خافهم ترك الانتساب إلى أحمد بن عیسی، وانتسب إلى محمد بن محمد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عنده وقد حضر جماعة من النوفليّين، فقال له القاسم بن إسحاق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انتهى إلينا أن الأمير من ولد أحمد بن عيسى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ولد عيسى، أنا من ولد يحيى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من أحمد بن عيسى بن زيد إلى محمد بن محمد بن زيد، ثم انتقل من محمد إلى يحيى بن زيد، وهو كاذب لأنّ الإجماع واقع على أنّ يحيى بن زيد مات ولم يعقِبْ ولم يولَدْ له إِلاّ بنت واحدة ماتت، وهي ترضع</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ذكره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عليّ بن الحسن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أن هذه الواقعة بالبصرة، هلك فيها مِنْ أهلها ثلاثمائة ألف إنسان، وأنّ علي بن أبان المهلبي بعد فراغه من الواقعة، نصب منبراً في الموضع المعروف ببني يشكُر ، صلّى فيه يوم الجمعة، وخطب لعليّ بن محمد صاحب الزنج، وترحّم بعد ذلك على أبي بكر وعمر، ولم يذكر عثمان ولا عليَّا علیه السلام في خطبته، و لعن أبا موسى الأشعريّ وعَمْرو بن العاص ومعاوية بن أبي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يؤكّد ما ذكرناه وحكيناه من رأيه، وأنه كان يذهب إلى قول الأزارقة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وأستخفى مَنْ سَلم من أهل البصرة في آبار الدور، فكانوا يظهرون ليلاً، فيطلبون الكِلاَب فيذبحونها ويأكلونها، والفار والسنانير، فأفنوْها حتى لم يقدروا على شيء منها، فصاروا إذا مات الواحد منهم أكلُوه، فكان يراعي بعضُهم موتَ بعض، ومَنْ قدر على صاحبه قتلَه وأكله، وعدموا مع ذلك الماء، وذكر عن امرأة منهم أنها حضرت امرأة قد احتضرت، وعندها أختها وقد احتوشوها ينتظرون أن تموتَ فيأكلوا لحمها،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ماتت حسناء </w:t>
      </w:r>
    </w:p>
    <w:p>
      <w:pPr>
        <w:pStyle w:val="BookText"/>
        <w:rPr/>
      </w:pPr>
      <w:r>
        <w:rPr>
          <w:rFonts w:ascii="Amiri" w:hAnsi="Amiri" w:eastAsia="Amiri" w:cs="Amiri"/>
          <w:color w:val="111111"/>
          <w:sz w:val="28"/>
          <w:sz w:val="28"/>
          <w:szCs w:val="28"/>
          <w:rtl w:val="true"/>
          <w:lang w:bidi="ar-SA"/>
        </w:rPr>
        <w:t xml:space="preserve">حتى ابتدرناها فقطعنا لحمها فأكلناه، ولقد حضرت أختها ونحن على شريعة عيسى بن حرب وهي تبكي ومعها رأس الميت، فقال لها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هؤلاء على أختي فما تركوها تموت حسناء حتى قطَّعوها، وظلموني فلم يعطوني من لحمها شيئاً إلا الرأس، وإذا هي تبكي شاكية من ظُلْمهم لها في أختها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مثل هذا وأكثر منه وأضعافه، وبلغ منْ أمر عسكره أنه ينادي فيه على المرأة من ولد الحسن والحسين والعباس وغيرهم من أشراف قريش، فكانت الجارية تباع منهم بدرهمين وبثلاثة دراهم، وينادَى عليها بنسبها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فلان بن فلان، وأخذ كلّ زنجيّ منهم العشرين والثلاثين يطؤهنّ الزَّنج ويخدمْن النساء الزنجيات كما تخدم الوصائف، ولقد استغاثت إلى صاحب الزنج</w:t>
      </w:r>
    </w:p>
    <w:p>
      <w:pPr>
        <w:pStyle w:val="BookText"/>
        <w:rPr/>
      </w:pPr>
      <w:r>
        <w:rPr>
          <w:rFonts w:ascii="IRNazanin" w:hAnsi="IRNazanin" w:eastAsia="IRNazanin"/>
          <w:color w:val="111111"/>
          <w:sz w:val="28"/>
          <w:sz w:val="28"/>
          <w:szCs w:val="28"/>
          <w:rtl w:val="true"/>
          <w:lang w:bidi="fa-IR"/>
        </w:rPr>
        <w:t xml:space="preserve">امرأة من ولد الحسن بن عليّ علیه السلام ، وكانت عند بعض الزنج 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يعتقها مما هي فيه، أو ينقلها من عنده إلى غيره،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مولاك، وهو أولى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وأشخص السلطان لحرب صاحب الزنج محمداً المعروف بالمولد، في جيش كثيف، فجاء حتى نزل الأبُلّة، وكتب صاحب الزَّنج إلى يحيى بن محمد البحرانيّ يأمره بالمصير إليه، فصار إليه بزنوجه، وأقام على محاربته عشرة أيام، ثم فَتَر المولد عن الحرب، وكتب عليّ بن محمد إلى يحيى، يأمره أن يبيّته، فبيَّته فهزمه، ودخل الزّنج عسكره فغنِموا ما فيه، وكتب يحيى إلى صاحب الزَّنج يخبره، فأمره باتباعه، فاتبعه إلى الحوانيت، ثم انصرف عنه، فمرّ بالجامدة، وأوقع بأهلها ، وانتهب كلّ ما كان في تلك القرى، وسفَك ما قَدَر على سفکه من الدماء، ثم عاد إلى نهر معقل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واتّصلت الأخبار بسامراء وبغداد وبالقوّاد الموالي وأهلِ الحضرة، بما جرى على أهلِ البصرة، فقامت عليهم القيامة، وعلم المعتمد أنه لا يرتق هذا الفتق إلا بأخيه أبي أحمد طلحة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منصوراً مؤيداً عارفاً بالحرب وقيادة الجيوش، وهو الذي أخذ بغداد للمعتز، وكسر جيوش المستعين، وخلعه من الخلافة، ولم يكن لبني العباس في هذا الباب مثله ومثل ابنه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له المعتمد على ديار مضَر وقنّسرين والعواصم، وجلس له مستهلّ شهر ربيع الآخر من سنة سبع وخمسين، فخلع عليه وعلى مفلح، وشَخَصا نحو البصرة لحرب علي بن محمد وإصلاح ما أفسده من الأعمال، وركب المعتمد ركوباً ظاهراً يشيّع أخاه أبا أحمد إلى القرية المعروفة ببركوارا، وعاد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صاحب الزّنج فإنه بعد هزيمة محمد المولد أنفذ عليّ بن أبان المهلبيّ إلى حرب منصور بن جعفر والي الأهواز ، فكانت بينهما حروب كثيرة في أيام متفرّقة حتى کان آخرها اليوم الذي انهزم فيه أصحاب منصور، وتفرّقوا عنه، وأدركت منصوراً طائفة من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يكرّ عليهم حتى انقصف رمحه، ونفدت سهامه، ولم يبق معه سلاح، وانتهى إلى نهر يعرف بنهر</w:t>
      </w:r>
    </w:p>
    <w:p>
      <w:pPr>
        <w:pStyle w:val="BookText"/>
        <w:rPr/>
      </w:pPr>
      <w:r>
        <w:rPr>
          <w:rFonts w:ascii="Amiri" w:hAnsi="Amiri" w:eastAsia="Amiri" w:cs="Amiri"/>
          <w:color w:val="111111"/>
          <w:sz w:val="28"/>
          <w:sz w:val="28"/>
          <w:szCs w:val="28"/>
          <w:rtl w:val="true"/>
          <w:lang w:bidi="ar-SA"/>
        </w:rPr>
        <w:t>ابن مَرْوان، فصاح بحصان كان تحته ليعبُر ، فوثب فقصّر فانغمس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الحصان لم يقصّر في الوثْبة، ولكنّ رجلاً من الزّنج سبقه إلى النهر، فألقى نفسَه فيه، لعلمه أنه لا محيص المنصور عن النهر ، فلما وثب الفرس تلقّاه الأسود، فنكص فغاصَ الفرس ومنصور ، ثم أطلع منصور رأسه، فنزل إليه غلام من السودان من عُرَفاء مصلح، يقال له أبرون، فاحتزّ رأسه، وأخذ سلَبه، فولّى يارجوخ التركي صاحب حرب خوزستان، ما كان مع منصور من العمل أصغجون التركي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أحمد، فإنّه شخَص عن سامُرّاء في جيش لم يسمَع السامعون بمثله ،كثرةً وعُدة،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عاينتُ أنا ذلك الجيش، وأنا يومئذ ببغداد بباب الطاق، فسمعتُ جماعة من مشايخ أهل بغداد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جيوشاً كثيرة للخلفاء، فما رأينا مثل هذا الجيش أحسن عُدّة وأكمل عَتاداً وسلاحاً، وأكثر عدداً وجمعاً، واتبع ذلك الجيشَ مِنْ متسوِّقة أهلِ بغداد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الحسن بن سهل، أن يحيى بن محمد البحرانيّ كان مقيماً بنهر معقل قبل موافاة أبي أحمد، فاستأذن صاحبَ الزّنج في المصير إلى نهر العباس، فكرِه ذلك، وخاف أن يوافيَه جيشٌ من قِبَل السلطان، وأصحابه متفرّقون، فالحّ عليه يحيى حتى أذن له، فخرج واتّبعه أكثرُ أهلِ عسكر صاحب الزّنج، وكان عليّ بن أبان مقيماً بجُبَّى في جمع كثير من الزّنج، و</w:t>
      </w:r>
    </w:p>
    <w:p>
      <w:pPr>
        <w:pStyle w:val="BookText"/>
        <w:rPr/>
      </w:pPr>
      <w:r>
        <w:rPr>
          <w:rFonts w:ascii="IRNazanin" w:hAnsi="IRNazanin" w:eastAsia="IRNazanin"/>
          <w:color w:val="111111"/>
          <w:sz w:val="28"/>
          <w:sz w:val="28"/>
          <w:szCs w:val="28"/>
          <w:rtl w:val="true"/>
          <w:lang w:bidi="fa-IR"/>
        </w:rPr>
        <w:t xml:space="preserve">البصرة قد صارت مغنماً لأهل عسكر صاحب الزّنج، يغادونها ويراوحونها لنقْلِ ما نالته أيديهم منها إلى منازلهم ، فليس بمعسكر عليّ بن محمد يومئذ من أصحابه إلاّالقليل، فهو على ذلك من حاله، حتى وافى أبو أحمد في الجيش ومعه مفلح، فورد جيشٌ عظيم لم يرد على الزنج مثلُه، فلما وصل إلى نهر معقل،انصرف مَنْ كان هناك من الزّنج، فالتحقوا بصاحبهم مرعوبین، فراعه ذلك، ودعا برئيسين منهما ،فسألهما عن السبب الذي له تركا موضعهما، فأخبراه بما عاينا من عظم أمر الجيش الوارد ، وكثرة عدد أهله وإحكام عدّتهم، وأنّ الذي عايناه من ذلك لم يكن في قوّتهما الوقوف له في العُدّة التي كانا فيها ، فسألهما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عَلَمَا مَنْ يقود هذا الجيش؟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اجتهدنا في علم ذلك، فلم نجد مَنْ يصدُقنا عنه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صاحب الزّنْج طلائعه في سُميْريّات ليعرف الخبَر، فرجعت طلائعه إليه بتعظيم أمر </w:t>
      </w:r>
    </w:p>
    <w:p>
      <w:pPr>
        <w:pStyle w:val="BookText"/>
        <w:rPr/>
      </w:pPr>
      <w:r>
        <w:rPr>
          <w:rFonts w:ascii="IRNazanin" w:hAnsi="IRNazanin" w:eastAsia="IRNazanin"/>
          <w:color w:val="111111"/>
          <w:sz w:val="28"/>
          <w:sz w:val="28"/>
          <w:szCs w:val="28"/>
          <w:rtl w:val="true"/>
          <w:lang w:bidi="fa-IR"/>
        </w:rPr>
        <w:t xml:space="preserve">الجيش وتفخيمه، ولم يقف أحدٌ منهم على مَنْ يقوده، فزاد ذلك في جَزَعِه وارتياعه، فأمر بالإرسال إلى عليّ بن أبان يعلِمه خبرَ الجيش الوارد، ويأمره بالمصير إليه فيمن معه، ووافَی جيش أبي أحمد، فأَناخ بإزاء صاحب الزَّنج فلما كان اليوم الذي كانت فيه الواقعة، خرج عليّ بن محمد يطوف في عسكره ماشياً،ويتأمّل الحال فيمن هو من حزبه ومَنْ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بإزائه على حزبه، وقد كانت السماء مطرت ذلك اليوم مطراً خفيفاً، والأرض ثرِيّة تزلّ عنها الأقدام، فطوّف ساعة من أوّل النهار ورجع، فدعا بدواة وقرطاس ليكتب كتاباً إلى عليّ بن أبان، ليعلمه ما قد أظلّه من الجيش، ويأمرَه بتقديم مَنْ قَدَر على تقديمه من الرجال، فإنّه لف ذلك، إذ أتاه أبو دُلَفٍ القائد أحد قوّاد الزَّنج،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غَشَوك ورهقوك، وانهزم الزَّنج من بين أيديهم، وليس في وجوههم مَنْ يردّهم، فانْظر لنفسك، فإنهم قد انتهوا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وانتهره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اغْرُبْ عنّي فإنك كاذبٌ فيما حكيت، إنما ذلك جزعٌ داخَل قلبَك لكثرة مَنْ رأيت من الجمع، فانخلع قلبُك ، فلستَ تدرِي 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أبو دُلَفٍ من بين يديه، وأقبل يكتب، وقال لجعفر بن إبراهيم السجّان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 في الزّنج، وحرّكهم للخروج إلى موضع الحرب،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خرجوا، وقد ظفروا بسُمَيريّتين من سفن أصحاب السلطان، فأمره بالرجوع لتحريك الرّجالة، وكان من القضاء والقدر أن أصيب مفلح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القائد الجليل، المرشّح لقيادة الجيش بعد أبي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غَرْب لا يدرى من رماه، فمات لوقته، ووقعت الهزيمة على أصحاب أبي أَحمد، وقوِي الزّنج على حربهم، فقتلوا منهم جمعاً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ووافى عليّ بن محمد زَنْجه بالرؤوس قابضين عليها بأسنانهم حتى ألقوْها بين يديه، فكثرت الرؤوس يومئذٍ حتى ملأت الفضاء،وجعل الزَّنْج يقتسِمون لحوم القتلى،ويتهادونها بينهم، وأتِيَ بأسيرٍ من الجيش فسأله عن رأس العسكر، فذكر أبا أحمد ومفلحاً، فارتاع لذكر أبي أحمد، وكان إذا راعه أمرٌ كذّب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الجيش إلا مُفْلح، لأني لست أسمع الذِّكْر إلا له، ولو كان في الجيش مَنْ ذكر هذا الأسيرلکان صوته أبعد، ولَمَا كان مُفْلح إلا تابعاً له، ومضافاً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قبل أن يصيب السهمُ مفلحاً ، انهزم الزَّنْج لما خرج عليهم جيش أبي أحمد، وجزِعُوا جزعاً شديداً، ولجؤوا إلى النهر المعروف بنهر أبي الخصيب، ولا جسرَيومئذ عليه، فغرق منهم خلق كثير ، ولم يلبثْ صاحبُ الزنج إلا يسيراً حتى وافاه عليّ بن أبان في أصحابه، فوافاه وقد استغنى عنه بهزيمة الجيش السلطاني، وتحيَّز أبو أحمد بالجيش إلى الأبُلّة، ليجمع 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فرّقت الهزيمة منه، ويجدّد الاستعداد للحرب، ثم صار إلى نهر أبي الأسد فأَقام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الزنج لا يدري كيف قُتل مفلح ؛ فلما لم يرَ أحداً ينتحل رميَه ادّعى أنّه كان الرامي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بين يديّ سَهْمٌ من السماء، فأَتاني به واح خادمي،فدفعه إليّ ، فرميتُ به فأصاب مُفلِحاً فقتله،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في ذلك، لأنّي كنتُ حاضراً معه ذلك المشهد، ما زال عن فرسه حتى أتاه خبرُ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أصاب صاحب الزَّنج بمصيبة تعادِل فرحَه وسروره بقتل مُفلح عقيب قَتل مُفْلح، وذلك أنّ قائده الجليل يحيى بن محمد البحرانيّ أسِرَ وقتل، وصورة ذلك أن صاحب الزنج كان قد كتب إلى يحيى بن محمد، يعلمُه ورودَ هذا الجيش عليه، ويأمُره بالقدوم والتحرّز في منصرفه من أنْ يلقاه أحدٌ منهم وقد كان يحيى غَنِمَ سفناً فيها متاعٌ وأموال، لتجّار الأهواز جليلة، وحامي عنها أصحابُ أصغجون التركي فلم يُغْن، وهزمهم يحيى، ومضى الزنج بالسفن المذكورة يمدُّونها متوجّهين نحو معسكر صاحب الزَّنج على سَمْت البطيحة المعروفة بَبطيحة الصّحناة، وهي طريقة متعسّقة </w:t>
      </w:r>
      <w:r>
        <w:rPr>
          <w:rStyle w:val="FootnoteAnchor"/>
          <w:rtl w:val="true"/>
        </w:rPr>
        <w:footnoteReference w:id="414"/>
      </w:r>
      <w:r>
        <w:rPr>
          <w:rFonts w:ascii="IRNazanin" w:hAnsi="IRNazanin" w:eastAsia="IRNazanin"/>
          <w:color w:val="111111"/>
          <w:sz w:val="28"/>
          <w:sz w:val="28"/>
          <w:szCs w:val="28"/>
          <w:rtl w:val="true"/>
          <w:lang w:bidi="fa-IR"/>
        </w:rPr>
        <w:t xml:space="preserve">وعرة،فيها مشاقّ متعبة، وإنما سلكها يحيى وأصحابه، وتركوا الطريقَ الواضح، للتحاسد الذي كان بين يحيى بن محمد وعلي بن أبان، فإن أصحاب يحيى أشارُوا عليه ألا يسلك أشاروا عليه ألا يسلك الطريق التي يمرّ فيها على أصحاب عليّ بن أبان، فأصغى إلى مشورتهم فشرَعُوا له الطريق المؤدي إلى البطيحة المذكورة فسلكها، وهذه البطيحة ینتهي السائر فيها إلى نهر أبي الأسد، وقد كان أبو أحمد انحاز إليه، لأن أهلَ القرى والسواد كاتبوه يعرّفونه خبر يحيى بن محمد البحرانيّ ، وشدة بأُسه، وكثرة جمعه، وأنّه ربما خرج من البطيحة إلى نهر أبي الأسد، فعسكر به، ومنع أبا أحمد المِيرة، وحال بينه وبين مَن يأتيه من الأعراب وغيرهم، فسبقه أبو أحمد إلى نهر أبي الأسد، وسار يحيى حتى إذا قرب من نهر أبي الأسد، وافته طلائعه، فأخبرته بالجيش، وعظّمت أمره، وخوّفتْه منه، فرجع من الطريق الذي كان سلكه بمشقّة شديدة نالته، ونالت أصحابه، وأصابهم مرض لتردّدهم في تلك البطيحة، وجعل يحیى على مقدّمته سليمان بن جامع، وسار حتى وقف على قنطرة فورج نهر العباس، في موضع ضيّق تشتدّ فيه جرية الماء، وهو مشرف ينظر أصحابه الزنج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يُجرون تلك السفن و التي فيها الغنائم ، فمنها ما يغرق وما يسلم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تلك الحال واقفاً مع يحيى على القنطرة، وقد أقبل عليّ متعجّباً من شدّة جرية الماء، وشدّة ما يلقَى أصحابُه من تلقّيه بالسفن،فقال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هجم علينا عدوّ في هذه الحال مَن كان يكون أسوأ حالاً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انقضى </w:t>
      </w:r>
    </w:p>
    <w:p>
      <w:pPr>
        <w:pStyle w:val="BookText"/>
        <w:rPr/>
      </w:pPr>
      <w:r>
        <w:rPr>
          <w:rFonts w:ascii="IRNazanin" w:hAnsi="IRNazanin" w:eastAsia="IRNazanin"/>
          <w:color w:val="111111"/>
          <w:sz w:val="28"/>
          <w:sz w:val="28"/>
          <w:szCs w:val="28"/>
          <w:rtl w:val="true"/>
          <w:lang w:bidi="fa-IR"/>
        </w:rPr>
        <w:t>کلامُه حتى وافَى كاشهم التركي في جيش، قد أنفذه معه أبو أحمد عند رجوعه من الأبُلّة إلى نهر أبي الأسد، يتلّقى به يحيى، فوقعت الصيحة، واضطربت الزنج، فنهضتُ متشوّقاً للنظر، فإذا الأعلام الحمر قد أقبلت في الجانب الغربيّ من نهر العباس ويحيى به، فلما رآها الزنج الْقَوْا أنفسهم جملةً في الماء، فعبروا إلى الجانب الشرقيّ وخلا الموضع الذي فيه يحيى، فلم يبق معه إلا بضعة</w:t>
      </w:r>
    </w:p>
    <w:p>
      <w:pPr>
        <w:pStyle w:val="BookText"/>
        <w:rPr/>
      </w:pPr>
      <w:r>
        <w:rPr>
          <w:rFonts w:ascii="Amiri" w:hAnsi="Amiri" w:eastAsia="Amiri" w:cs="Amiri"/>
          <w:color w:val="111111"/>
          <w:sz w:val="28"/>
          <w:sz w:val="28"/>
          <w:szCs w:val="28"/>
          <w:rtl w:val="true"/>
          <w:lang w:bidi="ar-SA"/>
        </w:rPr>
        <w:t xml:space="preserve">عشر رجلاً منهم، فنهض عند ذلك فأخذ درَقته </w:t>
      </w:r>
      <w:r>
        <w:rPr>
          <w:rStyle w:val="FootnoteAnchor"/>
          <w:rtl w:val="true"/>
        </w:rPr>
        <w:footnoteReference w:id="415"/>
      </w:r>
      <w:r>
        <w:rPr>
          <w:rFonts w:ascii="Amiri" w:hAnsi="Amiri" w:eastAsia="Amiri" w:cs="Amiri"/>
          <w:color w:val="111111"/>
          <w:sz w:val="28"/>
          <w:sz w:val="28"/>
          <w:szCs w:val="28"/>
          <w:rtl w:val="true"/>
          <w:lang w:bidi="ar-SA"/>
        </w:rPr>
        <w:t>وسيفه، واحتزم بمنديل، ثم تلقى القوم في النفر الذين تخلّفوا معه، فرشقهم أصحاب كاشه فرشقهم أصحاب كاشهم التركيّ بالسهام، حتى كثرت فيهم الجراح، وجرح يحيى بأسهم ثلاثة في عضُده اليمنى وساقه اليسرى، فلما رآه أصحابُه جريحاً ،</w:t>
      </w:r>
    </w:p>
    <w:p>
      <w:pPr>
        <w:pStyle w:val="BookText"/>
        <w:rPr/>
      </w:pPr>
      <w:r>
        <w:rPr>
          <w:rFonts w:ascii="Amiri" w:hAnsi="Amiri" w:eastAsia="Amiri" w:cs="Amiri"/>
          <w:color w:val="111111"/>
          <w:sz w:val="28"/>
          <w:sz w:val="28"/>
          <w:szCs w:val="28"/>
          <w:rtl w:val="true"/>
          <w:lang w:bidi="ar-SA"/>
        </w:rPr>
        <w:t>تفرّقوا عنه ولم يعرف فيقصد له، فرجع حتى دخل بعض تلك السفن، وعبر به إلى الجانب الشرقيّ من النهر، وذلك وقت الضحى، وأثقلته الجراحات التي أصابته، فلما رأت الزَّنج شدّة ما نزل به، اشتدّ جزعهم وضعفتْ قلوبهم، فتركوا القتال، وكانت همّتهم النجاة بأنفسهم، وحاز أصحاب السلطان تلك الغنائم التي كانتْ في السفن في الجانب الغربيّ من النهر، وانفضّ الزنج بالجانب الشرقيّ عن يحيى، فجعلوا يتسلّلون بقيّة نهارهم بعد قتل ذريع فيهم، وأسْرٍ كثير ، فلما أمسوا وأسدَف الليل، طاروا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يحيى تفرّقَ أصحابه ركب سُميريّة كانت هناك، وأقعد معه فيها متطبّباً ، يقال له عباد، وطمع في الخلاص إلى عسكر صاحب الزنج،فسار حتى قرب من فُوّهة النهر،فأبصر سميريّات وشذايات لأصحاب السلطان في فوّهة النهر، فخاف أنْ تعترض سميريته، وجزع من المرور بها، فعبر به الملاّح إلى الجانب الغربيّ من النهر، فألقاه وطبيبه على الأرض في زرع هناك، فخرج يمشي وهو مثقل حتى ألقى نفسَه في بعض تلك المواضع، فأقام هناك ليلته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نزفه الدم، ونهض عبّاد الطبيب، فجعل يمشي متشوّفاً أن يرى إنساناً، فرأى بعضَ أصحاب السلطان، فأشار لهم إلى موضع يحيى، فجاؤوا ،حتى وقفوا عليه، فأخذوه، وانتهى خبره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الزنج فجزع عليه جزعاً شديداً، وعظم عليه توجّعه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يحيى إلى أبي أحمد، فحمله أبو أحمد إلى المعتمد، فأدخل إلى سامُرّاء راكبَ جمل، والناس مجتمعون ينظرونه، ثم أمر المعتمد ببناء دكّة عالية بحضرة مجرى الحلية، فبنيتْ ورفع للناس عليها حتى أبصره الخلائق كافّة، ثم ضرب بين يدي المعتمد وقد جلس له مائتي سوط بثمارها ثم قُطعت يداه ورجلاه من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خبط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ذبح وأحرق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يحيى البحرانيّ ، فانتهى خبرُه إلى </w:t>
      </w:r>
    </w:p>
    <w:p>
      <w:pPr>
        <w:pStyle w:val="BookText"/>
        <w:rPr/>
      </w:pPr>
      <w:r>
        <w:rPr>
          <w:rFonts w:ascii="Amiri" w:hAnsi="Amiri" w:eastAsia="Amiri" w:cs="Amiri"/>
          <w:color w:val="111111"/>
          <w:sz w:val="28"/>
          <w:sz w:val="28"/>
          <w:szCs w:val="28"/>
          <w:rtl w:val="true"/>
          <w:lang w:bidi="ar-SA"/>
        </w:rPr>
        <w:t xml:space="preserve">صاحب الزَّنج،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عظم عليَّ قتلُه، واشتدّ اهتمامي به ، خوطبت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جماعة أنا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شَرَهه أنّا غنمنا غنيمة من بعض ما كنا نغنمه وكان فيها عِقْدان، فوقعا في يد يحيى، فأخفى عنّي أعظمهما خطراً، وعرض عليّ أخسَّهما، ثم استوهبه فوهبته له، فرفِع إليّ العِقْد الذي أخفاه حتى رأيته، فدعوته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لي العقد الذي أخفيتَه، فأتاني بالعِقْد الذي وهبتُه له، وجحد أن يكون أخذ غيرَه، فرُفِع إليّ العقد ثانية، فجعلت أصفه له وأنا أراه وهو لا يراه، فبُهت وذهب، فأتاني، ثم استوهبنيه فوهبتُه له، وأمرته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الحسن، أنّ محمد بن سمعان حدّثه أن صاحب الزَّنج، قال في بعض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عُرِضَتْ عليّ النبوّة فأبيتها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أعباء خِفْت الاّ أطيق حملها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الأميرُ أبو أحمد، فإنّه لما صار إلى نهر أبي الأسد وأقام به، كثرت العلل فيمن معه من جُنْده وغيرهم، وفشا فيهم الموت، فلم يزل مقيماً هنالك حتى أبَلّ مَنْ نَجَا مِنْهم من عِلّته، ثم انصرف، راجعاً إلى بَاذا وَرْد، فعسكر به،وأمر بتجديد الآلات وغِلْمانه،ونهض نحو عسكر الناجم، وأمر جماعة من قوّاده بقصد مواضع سَمّاها لهم، من نهر أبي الخصيب وغيره، وأمر الباقين بملازمته والمحاربة معه، في الموضع الذي يكون فيه، وهم الأقلّون، وعرف الزنج تفرّق أصحاب أبي أحمد عنه، فكثروا في جهته، واستعرت الحرب بينه وبينهم، وكثرت القتلى والجراح بين الفريقين، وأحرق أصحابُ أبي أحمد قُصوراً ومنازل كان الزّنج ابتنوها، واستنقذوا من نساء أهل البصرة جَمْعاً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 الزّنج سورتَهم وشدّة حملتهم إلى الموضع الذي به أبو أحمد، فجاءه منهم جمعٌ لا يقاوَم، بمثل العدّة اليسيرة التي كان فيها، فرأى أنّ الحزم في محازتهم، فأمر أصحابه بالرجوع إلى سفنهم على تُؤدة وتمهّل، ففعلوا، وبقيت طائفة من جنده وَلَجُوا تلك الأدغال والمضايق، فخرج عليهم كمين للزنج فأوقعوا بهم، فحاموا عن أنفسهم، وقتلوا عدداً كثيراً من الزنج إلى أن قتلُوا بأجمعهم، وحملت رؤوسهم إلى الناجم، فزاد ذلك في قوّته وعتوّه وعُجْبه بنفسه، وانصرف أبو أحمد بالجيش إلى باذاورد، وأقام يعبّي أصحابه للرجوع إلى الزنج، فوقعت نار في طرف من أطراف عسكره، وذلك في أيام عُصُوف الرياح، فاحترق العسكر، ورحل أبو أحمد منصرفاً وذلك في شعبان من هذه السنة إلى واسط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بها إلى ربيع الأول، ثم انصرف عنها إلى سامرّاء، وذلك أنّ المعتمد كاتبه واستقدمه لحرب يعقوب بن الليث الصفّار أمير خراسان، فاستخلف على حرْب الناجم محمداً المولد، </w:t>
      </w:r>
    </w:p>
    <w:p>
      <w:pPr>
        <w:pStyle w:val="BookText"/>
        <w:rPr/>
      </w:pPr>
      <w:r>
        <w:rPr>
          <w:rFonts w:ascii="Amiri" w:hAnsi="Amiri" w:eastAsia="Amiri" w:cs="Amiri"/>
          <w:color w:val="111111"/>
          <w:sz w:val="28"/>
          <w:sz w:val="28"/>
          <w:szCs w:val="28"/>
          <w:rtl w:val="true"/>
          <w:lang w:bidi="ar-SA"/>
        </w:rPr>
        <w:t>وأمّا الناجم فإنه لم يعلم خبر الحريق الذي وقع في عسكر أبي أحمد، حتى وَرد عليه رجلان من أهل عَبّادان، فأخبراه ، فأظهر أن ذلك من صُنْع اللّٰه تعالى له ونصره على أعدائه، وأنه دعا اللّٰه على أبي أحمد وجيشه، فنزلت نارٌ من السماء فأحرقتهم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إلى العبث، واشتد طغيانه وعتوّه، وأنهض عليّ بن أبان المهلبيّ ، وضم إليه أكثر الجيش، وجعل على مقدمته سليمان بن جامع،وأضاف إليه الجيش الذي كان مع يحيى بن محمد البحراني وسليمان بن موسى الشعرانيّ ، وأمرهم بأن يقصِدوا الأهواز وبها حينئذ أصغجون التركي، ومعه نيزك القائد، فالتقى العسكران بصحراء تعرف بدشت میسان، واقتتلوا، فظهرتْ الزنج، وقتل نيزك في كثير من أصحابه، وغرق أصغجون التركي، وأسر كثير من قُوّاد السلطان، منهم الحسن بن هرثمة المعروف بالشاري، والحسن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بن أبان بالخبر إلى النّاجم، وحمل إليه أَعلاماً ورؤوساً كثيرة وأسرى، ودخل عليّ بن أبان الأهواز، وأقام بها بزنوجه يعيث وينهب القُرى والسواد، إلى أن ندب المعتمد على اللّٰه موسى بن بغا لحرْبه، فشخص عن سامُرّا، في ذي القعدة من هذه السنة، وشيّعه المعتمد بنفسه إلى خلف الحائطين، وخلع عليه هنالك فقدم أمامه عبد الرحمن بن مفلح إلى الأهواز وإسحاق بن كنداج إلى البصرة، وإبراهيم بن سيما إلى الباذاورْد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عبد الرحمن بن مفلح على الأهواز أناخ بقنطرة أريق عشرة أيام، ثم مضى إلى عليّ بن أبان المهلبي فواقعه فهزمه عليّ بن أبان، فانصرف فاستعدّ ثم عاد لمحاربته ، فأوقع به وقعة عظيمة، وقتَل من الزَّنج قتلاً ذريعاً وأسر أسرى كثيرة، وانهزم عليّ بن أبان ومَنْ معه من الزَّنج حتى أتوا الموضع المعروف ببَيان، فأراد النّاجم ردّهم فلم يرجعوا، للذّعر الذي خالطَ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أذِنَ لهم في دخول عسكره، فدخلوا جميعاً، فأقاموا معه بالمدينة التي كان بناها، ووافَى عبد الرحمن بن مفلح حصن مهديّ ليعسِكر به، فوجّه إليه النّاجم عليّ بن أبان فواقعه فلم يقدر عليه، ومضى عليّ بن أبان إلى قريب من الباذاورد، وهناك إبراهيم بن سيما،فواقعه إبراهيم، فهزِم عليّ بن أبان، فعاوده فهزمه إِبراهيم، فمضى في اللّيل، وسلك الأدغال والآجام، حتى وافَى نهرَ يحيى، فانتهى خبره إلى عبد الرحمن بن مفلح، فوجّه إليه طاشْتِمُر التركيّ في جمعٍ من الموالي، فلم يصلْ إلى عليّ بن أبان ومن معه، لوعورة الموضع الذي كانوا فيه، وامتناعه بالقصب والحُلافيّ ، فأضرمه عليهم ناراً، فخرجوا منه هاربين وأسرَ منهم ،أسْرَى وانصرف إلى عبد الرحمن بن مفلح، فصار إلى العمود، فأقام به، وصار عليّ بن أبان إلى نهرالسَّدْرة، وكتب إلى النّاجم يستمدّه ويسأله التوجيه إليه بالشّذا ، فوجّه إليه ثلاث عشرة شَذَاة، فيها جمعٌ كثير من أصحابه، فسار عليّ بن أبان ومَنْ معه في الشَّذَا، ووافَى عبد الرحمن بمن معه، فلم يكن بينهما قتال، وتواقف الجيشان يومَهما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الليل انتخَب عليّ بن أبان من أصحابه جماعةً يثق بجلَدهم وصبرهم، ومضى ومعه سليمان بن موسى المعروف بالشّعراني، وترك سائرَ عسكره مكانه ليخفى أمرُه، فصار من وراء عبد الرحمن، ثم بَيَّته وعسكره، فنال منه ومن أصحابه نيلاً ما، وانحاز عبدُ الرحمن عنه وترك أربع شَذَوَات من شَذَوَاته، فغنِمها علي بن أبان، وانصرف ومضى عبد الرحمن لوجهه، حتى وافى دُولاب، فأقام بها، وأعدّ رجالاً من رجاله، وولّى عليهم طاشتمر التركيّ ،وأنفذهم إلى عليّ بن أبان، فوافَوْه وهو في الموضع المعروف بباب آزر، فأَوقعوا به وَقْعةً انهزم منها إلى نهر السَّدرة، و كتب طاشتمر إلى عبد الرحمن بانهزامه عنه، فأَقبل عبد الرحمن بجيشه حتى وافى العمود، فأقام به واستعدّ أصحابه للحرب، وهيّأ شذواتِه</w:t>
      </w:r>
      <w:r>
        <w:rPr>
          <w:rStyle w:val="FootnoteAnchor"/>
          <w:rtl w:val="true"/>
        </w:rPr>
        <w:footnoteReference w:id="416"/>
      </w:r>
      <w:r>
        <w:rPr>
          <w:rFonts w:ascii="Amiri" w:hAnsi="Amiri" w:eastAsia="Amiri" w:cs="Amiri"/>
          <w:color w:val="111111"/>
          <w:sz w:val="28"/>
          <w:sz w:val="28"/>
          <w:szCs w:val="28"/>
          <w:rtl w:val="true"/>
          <w:lang w:bidi="ar-SA"/>
        </w:rPr>
        <w:t xml:space="preserve">، وولّى عليها طاشتمر، وسار إلى فُوّهة نهر السِّدرة، فواقع عليّ بن أبان وقعة عظيمة، انهزم منها عليّ بن أبان، وأخذ منه عشر شَذَوات، ورجع عليّ بن أبان إلى الناجم مقلولاً مهزوماً، وسار عبد الرحمن من فوره، فعسكر ببيان، فكان عبد الرحمن بن مفلح وإبراهيم بن سيما يتناوبان المصير إلى عسكر النّاجم، فيوقِعان به، ويخيفان مَنْ فيه وإسحاق بن كنداجيق يومئذ بالبصرة، وقدقطع المِيرة </w:t>
      </w:r>
      <w:r>
        <w:rPr>
          <w:rStyle w:val="FootnoteAnchor"/>
          <w:rtl w:val="true"/>
        </w:rPr>
        <w:footnoteReference w:id="417"/>
      </w:r>
      <w:r>
        <w:rPr>
          <w:rFonts w:ascii="Amiri" w:hAnsi="Amiri" w:eastAsia="Amiri" w:cs="Amiri"/>
          <w:color w:val="111111"/>
          <w:sz w:val="28"/>
          <w:sz w:val="28"/>
          <w:szCs w:val="28"/>
          <w:rtl w:val="true"/>
          <w:lang w:bidi="ar-SA"/>
        </w:rPr>
        <w:t xml:space="preserve">عن عسكر الناجم، فكان الناجم يجمع أصحابه في اليوم الذي يخاف فيه موافاة عبد الرحمن بن مفلح وإبراهيم بن سيما، حتى ينقضِيَ الحرب، ثم يصرف فريقاً منهم إلى ناحية البصرة، فيواقع بهم إسحاق بن كندجيق،فأَقاموا على هذه الحال بضعَة عشر شهراً إلى أن صرف موسى بن بغا عن حرب الزّنج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ذلك أنّ المعتمد ردّ أمرَ فارس والأهواز والبصرة وغيرها من النواحي والأقطار إلى أخيه أبي أحمد، بعد فراغه من حرب يعقوب بن الليث الصفّارو هزیمته له، فاستخلف أبو أحمد على حرب صاحب الزنج مسروراً البلخيّ ، وصرف موسى بن بغا عن ذلك، واتفق أنّ ابن واصل حاربَ عبد الرحمن بن مفلح، فأَسره وقتله، وقتل طاشتمر التركيّ أيضاً، و ذلك بناحية</w:t>
      </w:r>
    </w:p>
    <w:p>
      <w:pPr>
        <w:pStyle w:val="BookText"/>
        <w:rPr/>
      </w:pPr>
      <w:r>
        <w:rPr>
          <w:rFonts w:ascii="Amiri" w:hAnsi="Amiri" w:eastAsia="Amiri" w:cs="Amiri"/>
          <w:color w:val="111111"/>
          <w:sz w:val="28"/>
          <w:sz w:val="28"/>
          <w:szCs w:val="28"/>
          <w:rtl w:val="true"/>
          <w:lang w:bidi="ar-SA"/>
        </w:rPr>
        <w:t xml:space="preserve">رَامْهُرْمز، فاستخلف مسرورٌ البلخيّ على الحربِ أبا الساج وولي الأهواز ، فكانت بينه وبين عليّ بن أبان المهلبيّ وقعة بناحية دولاب، قتل فيها عبد الرحمن صهر أبي الساج، وانحاز أبو الساج إلى عسكر مُكْرَم، ودخل الزّنج الأهواز، فقتلوا أهلَها وسَبَوْا وأحرقوا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صاحب الزّنج جيوشه بعد هزيمة أبي الساج إلى ناحية البطيحة </w:t>
      </w:r>
    </w:p>
    <w:p>
      <w:pPr>
        <w:pStyle w:val="BookText"/>
        <w:rPr/>
      </w:pPr>
      <w:r>
        <w:rPr>
          <w:rFonts w:ascii="Amiri" w:hAnsi="Amiri" w:eastAsia="Amiri" w:cs="Amiri"/>
          <w:color w:val="111111"/>
          <w:sz w:val="28"/>
          <w:sz w:val="28"/>
          <w:szCs w:val="28"/>
          <w:rtl w:val="true"/>
          <w:lang w:bidi="ar-SA"/>
        </w:rPr>
        <w:t>والحوانيت ودستُميسان،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واسطاً خلتْ من أكثر الجند في وقعة أبي أحمد ويعقوب بن الليث التي كانت عند دير العاقول، فطمع الزنج فيها، فتوجّه إليها سليمان بن جامع في عسكر من الزّنج، وأردفه الناجم بجيش آخر مع أحمد بن مهديّ في سُميريّات، فيها رماة من أصحابه، أنفذه إلى نهر المرأة، وأنفذ عسكراً آخر فيه سليمان بن موسى، فأمره أن يعسكر بالنهر المعروف</w:t>
      </w:r>
    </w:p>
    <w:p>
      <w:pPr>
        <w:pStyle w:val="BookText"/>
        <w:rPr/>
      </w:pPr>
      <w:r>
        <w:rPr>
          <w:rFonts w:ascii="Amiri" w:hAnsi="Amiri" w:eastAsia="Amiri" w:cs="Amiri"/>
          <w:color w:val="111111"/>
          <w:sz w:val="28"/>
          <w:sz w:val="28"/>
          <w:szCs w:val="28"/>
          <w:rtl w:val="true"/>
          <w:lang w:bidi="ar-SA"/>
        </w:rPr>
        <w:t xml:space="preserve">بالهيوديّ، فكانت بين هؤلاء وبين من تخلّف بهذه الأعمال من عساكرالسلطان حروب شديدة، وكانت سجالاً لهم وعليهم، حتى ملَكوا البَطيحة والحوانيت، وشارفوا واسطاً، وبها يومئذ محمد المولّد من قِبَل السلطان فكانت بينه وبين سليمان بن جامع حروب كثيرة يطولُ شرحها وتعداده، وأمدّه الناجم بالخليل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 بن أبان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وخمسمائة فارس، ومعه</w:t>
      </w:r>
    </w:p>
    <w:p>
      <w:pPr>
        <w:pStyle w:val="BookText"/>
        <w:rPr/>
      </w:pPr>
      <w:r>
        <w:rPr>
          <w:rFonts w:ascii="IRNazanin" w:hAnsi="IRNazanin" w:eastAsia="IRNazanin"/>
          <w:color w:val="111111"/>
          <w:sz w:val="28"/>
          <w:sz w:val="28"/>
          <w:szCs w:val="28"/>
          <w:rtl w:val="true"/>
          <w:lang w:bidi="fa-IR"/>
        </w:rPr>
        <w:t>أبو عبد اللّٰه الزنجي المعروف بالمذوّب، أحد قُوّادهم المشهورين، فقوِيَ سليمان بهم، وأوقع بمحمد المولّد، فهزمه، ودخل واسطاً في ذي الحجة سنة أربع وستين ومائتين بزنوجه وقوّاده، فقتل منها خلقاً كثيراً، ونهبها وأحرق دورها وأسواقها، وأخرب كثيراً من منازل أهلها، وثبت للمحاماة عنها قائدٌ كان بها من جانب محمد بن المولّد، يقال له كنجور البخاريّ، فحامَى يومه ذلك إلى العصر، ثم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الذي يقود الخيل يومئذ في عسكر سليمان بن جامع الخليل بن أبان وعبد اللّٰه المعروف بالمذوّب، وكان أحمد بن مهديّ الجبائيّ في السميريّات، وكان مهربان الزنجي في الشَّذَوات، وكان سلیمان بن موسى الشعرانيّ وأخوه في ميمنته وميسرته، وكان سليمان بن جامع، وهو الأمير على الجماعة في قواده السّودان ورجالته منهم، وكان الجميع يداً واحدة، فلما قضوْا و</w:t>
      </w:r>
    </w:p>
    <w:p>
      <w:pPr>
        <w:pStyle w:val="BookText"/>
        <w:rPr/>
      </w:pPr>
      <w:r>
        <w:rPr>
          <w:rFonts w:ascii="Amiri" w:hAnsi="Amiri" w:eastAsia="Amiri" w:cs="Amiri"/>
          <w:color w:val="111111"/>
          <w:sz w:val="28"/>
          <w:sz w:val="28"/>
          <w:szCs w:val="28"/>
          <w:rtl w:val="true"/>
          <w:lang w:bidi="ar-SA"/>
        </w:rPr>
        <w:t>طَرَهم من نهب واسط وقتل أهلها، خرجوا بأجمعهم عنها، فمضوا إلى جُنْبُلاء، وأقاموا هناك يعيثون ويخربون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أوائل سنة خمس وستين، دخلوا إلى النُّعمانية، وجَرْجَرايا وجَبُّل، فنهبوا وأخربوا وقتلوا وأحرقوا ، وهرب منهم أهل السّواد فدخلوا إلى بغداد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بن أبان المهلبيّ فإنه استولى على معظم أعمال الأهواز، وعاث هناك وأخرب وأحرق، وكانت بينه وبين عمّال السلطان وقواده مثل أحمد بن ليثويْه، ومحمد بن عبد اللّٰه الكرديّ، وتكين البخاري، ومطر بن جامع ، وأغرتمش التركي وغيرهم، وبينه وبين عُمّال يعقوب بن الليث الصفار، مثل خضر بن العنبر وغيره حروبٌ عظيمة، ووقعات كثيرة، وكانت سِجَالاً ، تارة له وتارة عليه، وهو في أكثرها المستظهر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أموال الزنج والغنائم التي حَوَوْاها من البلاد والنواحي، وعَظُم أمرهم، وأهمّ الناسَ شأنُهم، وعظم على المعتمد وأخيه أبي أحمد خَطْبُهم ، واقتسموا الدنيا، فكان عليّ بن محمد الناجم صاحب الزنج </w:t>
      </w:r>
    </w:p>
    <w:p>
      <w:pPr>
        <w:pStyle w:val="BookText"/>
        <w:rPr/>
      </w:pPr>
      <w:r>
        <w:rPr>
          <w:rFonts w:ascii="Amiri" w:hAnsi="Amiri" w:eastAsia="Amiri" w:cs="Amiri"/>
          <w:color w:val="111111"/>
          <w:sz w:val="28"/>
          <w:sz w:val="28"/>
          <w:szCs w:val="28"/>
          <w:rtl w:val="true"/>
          <w:lang w:bidi="ar-SA"/>
        </w:rPr>
        <w:t xml:space="preserve">وإمامهم مقيماً بنهر أبي الخصيب، قد بنى مدينة عظيمة سمّاها المختارة، وحصّنها بالخنادق، واجتمع إليه فيها من الناس ما لا ينتهي العدّ والحصر إليه ،رغبة ورهبة، وصارتْ مدينة تضاهي سامُرّاء وبغداد، وتزيد عليهما، وأمراؤه وقواده بالبصرة وأعمالها يجبُون الخراج على عادة السلطان لَمّا كانت البصرة في يده، وكان عليّ بن أبان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أمرائه وقوّاده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استولى على الأهواز وأعمالها، ودوّخ بلادها كرامهرمز وتسْتَر وغيرهما، ودَان له الناس، وجبى الخراج، ومَلَك أموالاً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سليمان بن جامع وسلیمان بن موسى الشعرانيّ ، ومعهما أحمد بن مهديّ الجبائيّ في الأعمال الواسطية، قد ملكوها وبنوْا بها المدن الحصينة، وفازوا بأموالها وارتفاعها، وجَبَوْا خراجها، ورتّبوا عمِالهم وقوّادهم فيها، إلى أن دخلت سنة سبع وستين ومائتين، وقد عظم الخطب وجلّ، وخيف على مُلْك بني العباس أن يذهب وينقرض، فلم يجد أبو أحمد 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هوطلحة بن المتوكّل</w:t>
      </w:r>
    </w:p>
    <w:p>
      <w:pPr>
        <w:pStyle w:val="BookText"/>
        <w:rPr/>
      </w:pP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التوجّه بنفسه ومباشرته هذا الأمر الجلل برأيه وتدبيره، وحضوره معارك الحرب، فندب أمامه ابنه أبا العباس، وركب أبو أحمد إلى بستان الهادي ببغداد ، وعَرَض أصحاب أبي العباس، وذلك في شهر ربيع الآخر من هذه السنة، فكانوا عشرة آلاف، فرساناً ورجّالة في أحسن زِيّ وأجمل هيئة، وأكمل عدّة، ومعهم الشَّذَوات والسميريّات والمعابر برسم الرجّالة، كلُّ ذلك قد أحكمت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أبو العباس من بستان الهادي، وركب أبو أحمد مشيّعاً له حتى نزل القرية المعروفة بالفِرْك ، ثم عاد وأقام أبو العباس بالفِرْك أياماً ،حتى تكامل عدده وتلاحق به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المدائن، فأقام بها أياماً ، ثم رحل إلى دير العاقول، فورَدَ عليه كتاب نُصَيرالمعروف بأبي حمزة، وهو من جلّة أصحابه، وكان صاحب الشَّذَا والسميريّات، وقد كان قدّمه على مقدّمته بدجْلة يعلمه فيه أنّ سليمان بن جامع قد وافَى لمّا علم بشخوص أبي العباس، والجبائيّ يقدمه، في خيلهما ورجالهما وسفنهما حتى نزلا الجزيرة التي بحضرة بردودا، فوق واسط بأربعة فراسخ، وأن سليمان بن موسى الشعرانيّ قد وافى نهر أبان بعسكره، عسكر البرّ وعسكر الماء، فرحَل أبو العباس لَمّا قرأ هذا الكتاب حتى وافى جَرْجَرَايا ، ثم منها إلى فم الصِّلح، ثم ركب الظهر وسار حتى وافى الصِّلح، ووجّه طلائعه ليتعرّف الخبر، فأتاه منهم مَنْ أخبره بموافاة القوم ، وأن أوّلهم قريب من الصِّلح، وآخرهم ببستان موسى بن بغا، أسفل واسط، فلما عرف ذلك عَدَل عن سنَنَ الطريق، ولقيَ أصحابه أوائل القوم، فتطاردوا لهم عن وصيّة أوصاهم أبو العباس بها، حتى طمِع الزّنج فيهم، واغترُّوا وأمعنوا في اتّباعهم، وجعلوا يصيحون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أميراً للحرب، فإن أميرَكم مشغول بالصّيد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قربوا من أبي العباس بالصِّلح، خرج إليهم فيمن معه من الخيل والرَّجل، وأمَرَ فصِيح </w:t>
      </w:r>
    </w:p>
    <w:p>
      <w:pPr>
        <w:pStyle w:val="BookText"/>
        <w:rPr/>
      </w:pPr>
      <w:r>
        <w:rPr>
          <w:rFonts w:ascii="Amiri" w:hAnsi="Amiri" w:eastAsia="Amiri" w:cs="Amiri"/>
          <w:color w:val="111111"/>
          <w:sz w:val="28"/>
          <w:sz w:val="28"/>
          <w:szCs w:val="28"/>
          <w:rtl w:val="true"/>
          <w:lang w:bidi="ar-SA"/>
        </w:rPr>
        <w:t>بأبي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نُصَير، إلى أين تتأخر عن هؤلاء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نُصَير بشذَواته وسُميريّاته، وفيها الرجال، وركب أبو العباس في سُميريّة، ومعه محمد بن شعيب، وحفّ أصحابُه بالزنج مِن جميع جهاتهم، فانهزموا، ومنح اللّٰه أبا العباس وأصحابه أكتافَهم، يقتلونهم ويطردونهم، إلى أن وافوْا قرية عبد اللّٰه، وهي على ستة فراسخ، من الموضع الذي لقُوهم فيه، وأخذوا منهم خمس شذوات وعشر سميريّات، واستأمن منهم قوم، وأسِر منهم أسرى، وغرِق من سفنهم كثير ، فكان هذا اليوم أوّلَ الفتح على أبي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انقضى هذا اليوم، أشار على أبي العباس قوَّاده وأولياؤه، أن يجعل معسكره بالموضع الذي كان انتهى إليه، إشفاقاً عليه من مقاربة القوم، فأبى إلا نزول واسط بنفسه، ولما انهزم سليمان بن جامع ومَن معه، وضرب اللّٰه وجوهَهم، انهزم سلیمان بن موسی الشعرانيّ عن نهر أبان، حتى وافَى سوق الخميس، ولحق سليمان بن جامع بنهر الأمير، وقد كان القوم حين لَقُوا أبا العباس، أجالوا الرأي بينهم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فتًى حَدَث لم تطل ممارسته الحرب وتدرّبه بها، والرأي أن نرميَه بحدّنا كلِّه، ونجتهد في أوّل لقية نَلْقاه في إزالته، فلعلّ ذلك أن يروعَه، فيكون سبباً لانصرافه ففعلوا ذلك وحشدوا واجتهدوا، فأوقع اللّٰه تعالى بهم بأسه ونقمته، ولم يتمّ لهم ما قدّروه، وركب أبو العباس من غدِ يوم الوقعة، حتى دخل واسطاً في أحسن زيّ، وكان ذلك يوم جُمعة، فأَقام حتى صلّى بها صلاة الجمعة، واستأمن إليه خلق كثير من أتباع الزَّنج وأصحابهم،ثم انحدر إلى العُمْر، وهو على فرسخ واحد من واسط، فاتخذه معسكراً، وقد كان أبو حمزة نُصَير وغيره أشاروا عليه أن يجعلَ معسكره فوق واسط، حذراً عليه من الزَّنح فامتنع،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نازلاً إلا العُمْر، وأمر أَبا حمزة أَن ينزل فُوّهة بردُودا فوق واسط، وأعرض أَبو العباس عن مشاورة أصحابه واستماع شيء من</w:t>
      </w:r>
    </w:p>
    <w:p>
      <w:pPr>
        <w:pStyle w:val="BookText"/>
        <w:rPr/>
      </w:pPr>
      <w:r>
        <w:rPr>
          <w:rFonts w:ascii="Amiri" w:hAnsi="Amiri" w:eastAsia="Amiri" w:cs="Amiri"/>
          <w:color w:val="111111"/>
          <w:sz w:val="28"/>
          <w:sz w:val="28"/>
          <w:szCs w:val="28"/>
          <w:rtl w:val="true"/>
          <w:lang w:bidi="ar-SA"/>
        </w:rPr>
        <w:t xml:space="preserve">آرائهم، واستبدّ برأي نفسه، فنزل العُمْر وأخذ في بناء الشّذَوات والسُّميريّات، وجعل يراوح الزَّنج القتال ويغاديهم، وقد رتّب خاصة غلمانه ومواليه في سميريّات، فجعل في كلّ سميريّة أميراً منهم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سليمان استعدّ وحشد وفَرّق أَصحابه، فجعلهم في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أَتت من نهر أبان، وفرقة من برّ تمرتا، وفرقة من بردُودا ، فلقيَهم أبو العباس، فلم يلبثوا أن انهزموا، فلحقت طائفةمنهم بسوق الخميس، وطائفة بما زروان، وطائفة ببرّتمرتا، وسلك آخرون نهر الماذيان، واعتصم قوم منهم ببردودا، وتبعهم أصحابُ أبي العباس، وجعل أبو العباس قَصْده القوم الذين سلكوانهر الماذيان، فلم يرجع عنهم حتى وافَى بهم بَرْمساور ، ثم انصرف، فجعل يقف على القُرى والمسالك ويسأل عنها ويتعرّفها، ومعه الأدلاّء وأرباب الخِبْرة، حتى عرف جمیع تلك الأرض و منافذها، وما ينتهي إليه من البطائح والآجام وغيرها، وعاد إلى مُعَسكره بالعُمْر، فأقام به أياماً مريحاً نفسه وأَصحابه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أتاه مخبِر فأخبره أنّ الزَّنج قد اجتمعوا واستعدُّوا لكبس </w:t>
      </w:r>
      <w:r>
        <w:rPr>
          <w:rStyle w:val="FootnoteAnchor"/>
          <w:rtl w:val="true"/>
        </w:rPr>
        <w:footnoteReference w:id="418"/>
      </w:r>
      <w:r>
        <w:rPr>
          <w:rFonts w:ascii="Amiri" w:hAnsi="Amiri" w:eastAsia="Amiri" w:cs="Amiri"/>
          <w:color w:val="111111"/>
          <w:sz w:val="28"/>
          <w:sz w:val="28"/>
          <w:szCs w:val="28"/>
          <w:rtl w:val="true"/>
          <w:lang w:bidi="ar-SA"/>
        </w:rPr>
        <w:t xml:space="preserve">عسكره، وأنهم على إتيانه من ثلاثة أوجه، وأنهم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غلام يغرّر بنفسه، وأجمع رأيهم على تكمين الكُمنَاء، والمصيرِ إليه من الجهات الثلاث، فحذِر أبو العباس من ذلك واستعدّ له، وأقبلوا إِليه وقد كمنوا زهاء عشرة آلاف في برتمرتا، ونحواً من العدّة في قسّ هنا وتقدّم منها عشرون سميريّة إلى عسكر أبي العباس، على أن يخرج إليهم فيهربوا بعد مناوشة يسيرة، فيُجيزوا أبا العباس وأصحابه إلى أن يجاوزوا الكُمناء ، ثم يخرج الكمين عليهم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 أبو العباس أصحابَه من اتباعهم لما واقعوهم، وأظهروا الكَسْرة والعَوْد، فعلموا أنّ كيدهم لم ينفذ فيه، وخرج حينئذ سليمان والجبائيّ في الشَّذا والسميريّات العظيمة، وقد كان أبوالعباس أحسن تعبئة أصحابه، فأمر أبا حمزة نُصيراً أن يخرُج إليهم في الشذا والسميريّات المرتّبة، فخرج إليهم، ونزل أبو العباس في شَذَاة من شَذَوَاتٍ قد كان سمّاها الغزال، واختار لها جَدّافين، وأخذ معه محمد بن شعيب الاشتيان، واختار من خاصّة أصحابه وغلمانه جماعة، دفع إليهم الرماح، وأمر الخيّالة بالمسير بإزائه على شاطىء النهر،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المسيرَ ما أمكنكم إلى أن تقطعكم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ونَشَبت الحرب بين الفريقين، فكانت معركة القتال من حَدّ قرية الرمل إلى الرُّصافة، حتى أذن اللّٰه في هزيمة الزَّنج، فانهزموا، وحاز أصحاب أبي العباس منهم أربع عشرة شذاة، وأفلت سليمان والجبائيّ في ذلك اليوم بعد أن أشفَيَا على الهلاك راجلَيْن، وأخذِت دوابّهما ، ومضى جيشُ الزّنج بأَجمعه ، لا ينثني أحدٌ منهم حتى وافَوْا بطهيثا، وأسلَموا ما كان معهم من أثاث وآلة، ورجع أبو العباس، فأقام بمعسكره بالعُمْر، وأصلح ما كان أخذ منهم من الشَّذا والسفن، ورتّب الرجال فيها، وأقام الزّنج بعد ذلك عشرين يوماً لا يظهر منهم أحد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الجبائيّ صار بعد ذلك يجيء في الطلائع كلّ ثلاثة أيام وينصرف، وحفر في طريق عسكر أبي العباس آباراً، وصيّر فيها سفافيد حديد، وغشّاها بالبواريّ، وأخفى مواضعها، وجعلها على سنن مسير الخيل ليتهوّر فيها المجتازون بها،كان تطلبه، فقطر فرس رجل من قُوّاد الفراغنة في بعض تلك الآبار، فوقف أصحابُ أبي العباس بما ناله من ذلك على ما كان دبّره الجبّائيّ ، فحذِروا ذلك، وتنكَّبوا سلوك تلك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 الزَّنج في مغاداة العسكر في كلّ يوم بالحرب، وعسكروا بنهر الأمير في جمع كثير، وكتب سليمان إلى النّاجم يسأله إمداده بسميريّات، لكلّ واحدة منهن أربعون </w:t>
      </w:r>
    </w:p>
    <w:p>
      <w:pPr>
        <w:pStyle w:val="BookText"/>
        <w:rPr/>
      </w:pPr>
      <w:r>
        <w:rPr>
          <w:rFonts w:ascii="Amiri" w:hAnsi="Amiri" w:eastAsia="Amiri" w:cs="Amiri"/>
          <w:color w:val="111111"/>
          <w:sz w:val="28"/>
          <w:sz w:val="28"/>
          <w:szCs w:val="28"/>
          <w:rtl w:val="true"/>
          <w:lang w:bidi="ar-SA"/>
        </w:rPr>
        <w:t>مجدافاً، فوافاه من ذلك في مقدار عشرين يوماً أربعون سميريّة، فيها الرجال والسيوف والتِّرَاس والرماح، فكانت لأبي العبّاس معهم وقعات عظيمة، وفي أكثرها الظَّفَر لأصحابه والخذلان على الزنج، ولجّ أبو العباس في دخول الأنهار والمضايق، حتى انتهى إلى مدينة سليمان بن موسى الشعرانيّ بنهر الخميس التي بناها وسمّاها المنيعة، وخاطر أبو العباس بنفسه مراراً، وسلم بعد أن شارف العطب، واستأمن إليه جماعةٌ من قوّاد الزّنج فأمّنهم، وخلع عليهم وضمّهم إلى عسكره، وقتل من قوّاد الزّنج جماعة، وتمادت الأيام بينه وبينهم، واتّصل بأبي أحمد الموفّق أنّ سليمان بن موسى الشعراني والجبائيّ ومَنْ بالأعمال الواسطيّة من قُوّاد صاحب الزَّنج، كاتبوا صاحبَهم، وسألوه إمدادَهم بعليّ بن أبان المهلبيّ ، وهو المقيم حينئذ بأعمال الأهواز، والمستولي عليها، وكان عليّ بن أبان قائد القواد وأمير الأمراء فيهم، فكتب النّاجم إلى عليّ بن أبان يأمره بالمصير بجميع مَنْ معه إلى ناحية سليمان بن جامع، ليجتمعا على حرب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عزمُ أبي أحمد على الشخوص إلى واسط وحضور الحرب بنفسه، فخرج عن بغداد في صَفَر من هذه السنة، وعسكر بالفِرْك وأقام بها أياماً، حتى تلاحق به عسكرهُ، ومن أراد المسيرَ معه، وقد أعدّ آلة الماء ورحل من الفرْك إلى المدائن، ثم إلى دير العاقُول، ثم إلى جَرْجَرايا ، ثم قُنَّى، ثم جَبُّل، ثم نزل الصِّلْح، ثم نزل على فرسخ من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وتلقاه ابنه أبو العباس في جَريدة خيل فيها وجوه قوّاده، فسأله أبوه عن خبرهم، فوصف له بلاءهم ونصحَهم، فخلع أبو أحمد عَلَى أبي العباس، ثم عَلَى القوّاد الذين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أبو العباس إلى معسكره بالعُمْر فبات به، فلما كان صبيحة الغد، رحل أبو أحمد منحدراً في الماء، وتلقّاه ابنه أبو العباس في آلات الماء بجميع العسكر في هيئة الحرب، على الوضع الذي كانوا يحاربون الزَّنج عليه، فاستحسن أبو أحمد هيئتهم، وسُرّ بذلك، وسار أبو أحمد حتى نزل بإزاء القرية المعروفة بقرية عبد اللّٰه، ووضع العطاء، فأعطى الجيش كله أرزاقهم، وقدم ابنه أبا العباس أمامه في السُّفن، وسار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أبو العباس برؤوس وأسرى من أصحاب الشّعرانيّ ، وكان لقيهم، فأمر أبو أحمد بالأسرى فضرِبت أعناقهم، ورحل يريد المدينة التي بناها الشعرانيّ بسوق الخميس، وسمّاها المنيعة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بدأ أبو أحمد بحرب الشّعرانيّ قبل حرب سليمان بن جامع، لأن الشعرانيّ كان وراءه، فخاف إن بدأ بابن جامع ، أن يأتيَه الشعرانيّ من ورائه، فيشغله عَمَّنْ هو أمامه، فلما قرُب من المدينة، خرج إليه الزَّنج، فحاربوه حرباً ضعيفة، وانهزموا، فعلاَ أصحاب أبي العباس السُّور، ووضعوا السيف فيمنْ لقيهم، وتفرّق الزنج، ودخل أبو العباس المدينة، فقتلوا وأسروا،وحَوَوْا ما كان فيها، وأفلت الشعرانيّ هارباً ومعه خواصّه، فاتّبعهم أصحاب أبي </w:t>
      </w:r>
    </w:p>
    <w:p>
      <w:pPr>
        <w:pStyle w:val="BookText"/>
        <w:rPr/>
      </w:pPr>
      <w:r>
        <w:rPr>
          <w:rFonts w:ascii="Amiri" w:hAnsi="Amiri" w:eastAsia="Amiri" w:cs="Amiri"/>
          <w:color w:val="111111"/>
          <w:sz w:val="28"/>
          <w:sz w:val="28"/>
          <w:szCs w:val="28"/>
          <w:rtl w:val="true"/>
          <w:lang w:bidi="ar-SA"/>
        </w:rPr>
        <w:t>العباس، حتى وافَوْا بهم البطائح ، فغرِق منهم خَلْق كثير ، ولجأ الباقون إلى الآجام، وانصرف الناس، وقد استنقذ من المسلمات اللّواتي كنّ بأيدي الزّنج في هذه المدينة خاصة خمسة آلاف امرأة، سوى مَن ظُفِر به من الزنجيات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أبو أحمد بحمْل النساء اللّواتي سباهنّ الزّنج إلى واسط، وأنْ يدفعنَ إلى أوليائهن، وبات أبو أحمد بحيال المدينة، ثم باكرها، وأذن للناس في نَهْب ما فيها من أمتعة الزنج، فدخلت ونهب كلّ ما كان بها، وأمر بهدْم سورها، وطمّ خندقِها وإحراق ما كان بقي منها، وظفر في تلك القرى التي كانت في يد الشعرانيّ بما لا يحصى من الأرز والحنطة والشعير، وقد كان الشعرانيّ استولى على ذلك كلّه، وقتل أصحابه، فأمر أبو أحمد ببيعه وصرف ثمنه في أعطيات مواليه وغلمانه وجنده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الشعرانيّ فإنه التحقّ هو وأخوه بالمذار، وكتب إلى النّاجم يعرّفه ذلك وأنه معتصِمٌ بالمذار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الحسن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حدبثني محمد بن هشام الكرنبائيّ المعروف بأبي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يدي النّاجم ذلك اليوم وهو يتحدّث، إِذْ وَرَد عليه كتابُ سليمان بخبر الواقعة وما نزل به، وانهزامِه إلى المذار، فما كان إلاّ أنْ فضّ الكتاب، ووقعت عينه على ذكر الهزيمة، حتى انحلّ وكاء بطنه، فنهض لحاجته ثم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استوی به مجلسه،أخذ الكتاب وتأمّله، فوقعت عينُه على الموضع الذي أنهضه أولاً، فنهض لحاجته حتى فعل ذلك مراراً ، فلم أشكّ في عِظَم المصيبة، وكرهت أنْ أسأَله، فلما طال الأمرُ تجاسرتُ،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كتاب سليمان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ورد بقاصمة الظهر، ذكر أنّ الّذين أناخُوا عليه أوقعوا به وقعةً لم تُبْق منه ولم تَذَرْ، فكتب كتابه هذا وهو بالمذار، ولم يسلم بشيء 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فأكبرتُ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ما أُخفي من السرور الذي وصل إلى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عليّ بن محمد على مكروه ما وصل إليه، وجعل يظهر الجلَد، وكتب إلى سليمان بن جامع يحذّره مثل الذي نزل بالشعرانيّ ، ويأمره بالتيقّظ في أمره وحفظ ما قِبله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يكن لأبي أحمد بعد ذلك همُّ إلا في طلب سليمان بن جامع، فأتَتْه طلائعه، فأخبرته أنّه بالحوانيت، فقدّم أمامه ابنَه أبا العباس في عشرة آلاف، فانتهى إلى الحوانيت، فلم يجد سليمان بن جامع بها، وألفَى هناك من قوّاد السودان المشتهرين بالبأس والنجدة القائدين، المعروف أحدهما بشبْل، والآخر بأبي الندى، وهما من قدماء أصحاب الناجم الذين كان قوّدهم في بدء مخرَجه، وكان سليمان قد خلّف هذين القائدين بالحوانيت، </w:t>
      </w:r>
    </w:p>
    <w:p>
      <w:pPr>
        <w:pStyle w:val="BookText"/>
        <w:rPr/>
      </w:pPr>
      <w:r>
        <w:rPr>
          <w:rFonts w:ascii="Amiri" w:hAnsi="Amiri" w:eastAsia="Amiri" w:cs="Amiri"/>
          <w:color w:val="111111"/>
          <w:sz w:val="28"/>
          <w:sz w:val="28"/>
          <w:szCs w:val="28"/>
          <w:rtl w:val="true"/>
          <w:lang w:bidi="ar-SA"/>
        </w:rPr>
        <w:t xml:space="preserve">لحفظ غلاّتٍ كثيرة كانوا قد أخذوها، فحاربهما أبو العباس، فقتَل من رجالهما وجرح بالسهام خلقاً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أجْلَدَ رجالِ سليمان بن جامع ونخبتَهم الذين يعتمد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ودامت الحرب بين أبي العباس وبينهم ذلك اليوم إلى أن حَجَز الليل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أبو العباس في ذلك اليوم كُرْكيَّا طائراً، فوقع بين الزّنج والسهمُ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 أبي العباس، وأصابهم منه ذُعْر ، واستأمن في هذا اليوم بعضُهم إلى أبي العباس فسأله عن الموضع الذي فيه سليمان بن جامع، فأخبره أنه مقيم بمدينته التي بناها بطهيثا،فانصرف أبو العباس حينئذ إلى أبيه بحقيقة مقام سليمان، وأن معه هنالك جميعَ أصحابه إلا شبلاً وأبا الندى،فإنهما بالحوانيت لحفظ الغلاّت التي حَوَوْها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حينئذٍ أبو أحمد أصحابه بالتوجّه إلى طهيثا، ووضع العطاء، فأعطى عسكره، وشخص مصاعداً إلى بردودا، ليخرج منها إلى طهيثا، إذ كان لا سبيلَ له إليها إلاّ بذلك، فظنّ عسكره أنّه هارب، وكادوا ينفضّون لولا أنّهم عرفوا حقيقة الحال، فانتهى إلى القرية بالحوذية، وعقد جسراً على النهر المعروف بمَهْروذ، وعبَر عليه الخيل، وسار إلى أن صار بينه وبين مدينة سليمان التي سمّاها المنصورة بطهيثا ميلان، فأقام هناك بعسكره، ومطرت السماء مطراً جَوْداً، واشتدّ البرد أيام مُقامه هنالك، فشغل بالمطر والبرد عن الحرب فلم يحارب، فلما فَتَر ركب في نفر من قُوّاده ومواليه لارتياد موضع لمجال الخيل، فانتهى إلى قريب من سُور تلك المدينة، فتلقّاه منهم خلْق كثير وخرج عليه كُمناءُ من مواضع شَتّى، ونشبت الحرب واشتدّت، فترجّل جماعةٌ من الفرسان، ودافعوا حتى خرجوا عن المضايق التي كانوا أوغلوها، وأسِر من غلمان أبي أحمد غلامٌ يقال له وصيف العَلمدار وعدّة من قواد زيرك، وقتِل في هذا اليوم أحمد بن مهدي الجبائيّ أحد القّواد العظماء من الزّنج، رماه أبو العباس بسهْم فأصاب أحدَ منخريه حتى خالط دِماغه ، فخَّر صريعاً، وحمِل من المعركة وهو حيّ ، فسأل أن يحمل إلى الناجم، فحمِل من هناك إلى نهر أبي الخصيب إِلى مدينة النّاجم التي سماها المختارة، فوضع بين يديه، وهو على ما به، فعظُمت المصيبة عليه به إذ كانَ من أعظم أصحابه غناء،وأشدّهم تصبّراً لإطاعته، فمكث الجبائيّ يعالَج هنالك أياماً ثم هلك، فاشتدّ جزع الناجم عليه، وصار إليه، فوليَ غسله وتكفينَه والصلاة عليه، والوقوف على قبره إلى أن دفن، ثم أقبل على أصحابه فوعظهم ، وذكر موت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في ليلة ذات رُعود وبروق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فيما ذكر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وقتَ قبض روحه زَجَل</w:t>
      </w:r>
      <w:r>
        <w:rPr>
          <w:rStyle w:val="FootnoteAnchor"/>
          <w:rtl w:val="true"/>
        </w:rPr>
        <w:footnoteReference w:id="419"/>
      </w:r>
      <w:r>
        <w:rPr>
          <w:rFonts w:ascii="Amiri" w:hAnsi="Amiri" w:eastAsia="Amiri" w:cs="Amiri"/>
          <w:color w:val="111111"/>
          <w:sz w:val="28"/>
          <w:sz w:val="28"/>
          <w:szCs w:val="28"/>
          <w:rtl w:val="true"/>
          <w:lang w:bidi="ar-SA"/>
        </w:rPr>
        <w:t>الملائكة بالدّعاء له، والترحّم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من دفنه منكسراً، عليه 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أبو أحمد ذلك اليوم من الوقعة، غاداهم بكْرة الغد، وعبّاً أصحابه كتائب فرساناً ورجّالة، وأمر بالشّذا والسميريّات أن يسارَ بها معه في النهر الذي يشقّ مدينة طهيثا، وهو النهر المعروف بنهر المنذر ، وسار نحو الزّنج، حتى انتهى إلى سور المدينة قريب قوّاد غلمانه في المواضع التي يخاف خروج الزّنج عليه منها، وقدم الرجّالة أمام الفرسان، ونزل فصلّى أربع</w:t>
      </w:r>
    </w:p>
    <w:p>
      <w:pPr>
        <w:pStyle w:val="BookText"/>
        <w:rPr/>
      </w:pPr>
      <w:r>
        <w:rPr>
          <w:rFonts w:ascii="Amiri" w:hAnsi="Amiri" w:eastAsia="Amiri" w:cs="Amiri"/>
          <w:color w:val="111111"/>
          <w:sz w:val="28"/>
          <w:sz w:val="28"/>
          <w:szCs w:val="28"/>
          <w:rtl w:val="true"/>
          <w:lang w:bidi="ar-SA"/>
        </w:rPr>
        <w:t>ركعات، وابتهل إلى اللّٰه تعالى في النَّصْر والدعاء للمسلمين، ثم دعا بسلاحه فلبسه ،وأمَر ابنَه أبا العباس أنْ يتقّدم إلى السُّور ويحضّ الغلمان على الحرْب ففعل، وقد كان سليمان بن جامع أعدّ أمامَ سور المدينة التي سماها المنصورة خَندقاً، فلما انتهى الغلمان إِليه تهيّبوا عُبورَه، وأحجموا عنه، فحرّضهم قوادهم، وترجَّلوا فاقتحموه متجاسرين عليه، فعبروه وانتهوْا إلى الزنج وهم مشرفون من</w:t>
      </w:r>
    </w:p>
    <w:p>
      <w:pPr>
        <w:pStyle w:val="BookText"/>
        <w:rPr/>
      </w:pPr>
      <w:r>
        <w:rPr>
          <w:rFonts w:ascii="Amiri" w:hAnsi="Amiri" w:eastAsia="Amiri" w:cs="Amiri"/>
          <w:color w:val="111111"/>
          <w:sz w:val="28"/>
          <w:sz w:val="28"/>
          <w:szCs w:val="28"/>
          <w:rtl w:val="true"/>
          <w:lang w:bidi="ar-SA"/>
        </w:rPr>
        <w:t>سُور مدينتهم، فوضعوا السلاح فيهم، وعبَرت شِرْذمة من الفرسان الخندق خوضاً، فلما رأَى الزنج خبَر هؤلاء الذين لقوهم وجراءتَهم عليهم، ولَّوْا منهزمين، واتبعهم أصحابُ أبي أحمد، ودخلوا المدينة من جوانبها ، وكان الزّنج قد حصَّنوها بخمسة خنادق، وجعلوا أمام كلّ خندق منها سوراً يمتنعون به، فجعلوا يقفون عند كلّ سور وخندقٍ انتهَوْا إليه، وأصحاب أبي أحمد يكشفونهم في</w:t>
      </w:r>
    </w:p>
    <w:p>
      <w:pPr>
        <w:pStyle w:val="BookText"/>
        <w:rPr/>
      </w:pPr>
      <w:r>
        <w:rPr>
          <w:rFonts w:ascii="Amiri" w:hAnsi="Amiri" w:eastAsia="Amiri" w:cs="Amiri"/>
          <w:color w:val="111111"/>
          <w:sz w:val="28"/>
          <w:sz w:val="28"/>
          <w:szCs w:val="28"/>
          <w:rtl w:val="true"/>
          <w:lang w:bidi="ar-SA"/>
        </w:rPr>
        <w:t xml:space="preserve">كلّ موقف وقفوه، ودخلت الشذَا والسميرّيات مدينتهم مشحونة بالغلمان المقاتلة من النهر الذي يشقّها بعد انهزامهم، فأغرقَت كلّ ما مرّت به لهم من شذاة أو سميريّة، واتّبعوا مَنْ تجافَى النهرمنهم، يقتلون ويأسِرون، حتى أجلوْهم عن المدينة وعمّا يتصل بها، وكان ذلك زُهاء فرسخ، فحوى أبو أحمد ذلك كلَّه، وأفلت سليمان بن جامع في نفرٍ من أصحابه، واستحرّ القتلُ فيهم والأسر، واستنقذ من نساء أهل واسط وصِبْيانهم وما اتصل بذلك من القرى ونواحي الكوفة زُهاء عشرة آلاف، فأمرأبو أحمد بحياطتهم والإنفاق عليهم، وحملوا إلى واسط فدفعوا إلى أهليهم، واحتوى أبو أحمد على كلّ ما كان في تلك المدينة من الذخائر والأموال والأطعمة والمواشي، فكان شيئاً جليلَ القدر، فأمر ببيع الغلاّت وغيرها من العُروض، وصَرَفه في أعطيات عسكره ومواليه وأسر من نساء سليمان وأولاده عِدّة، واستنقِذ يومئذ وصيف العَلمدار ومَنْ كان أسره الزّنج معه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فأخرِجوا من الحبس وقد كان الزّنج أعجلَهم الأمر عن قتله وقتلهم، وأقام أبو أحمد بطهيثا سبعةَ عشر يوماً، وأمر بهدْم سورِ المدينة، وطمّ خنادقها، ففعِل ذلك، وأمر بتتبُّع مَنْ لجأ منهم إلى الآجام </w:t>
      </w:r>
      <w:r>
        <w:rPr>
          <w:rStyle w:val="FootnoteAnchor"/>
          <w:rtl w:val="true"/>
        </w:rPr>
        <w:footnoteReference w:id="420"/>
      </w:r>
      <w:r>
        <w:rPr>
          <w:rFonts w:ascii="Amiri" w:hAnsi="Amiri" w:eastAsia="Amiri" w:cs="Amiri"/>
          <w:color w:val="111111"/>
          <w:sz w:val="28"/>
          <w:sz w:val="28"/>
          <w:szCs w:val="28"/>
          <w:rtl w:val="true"/>
          <w:lang w:bidi="ar-SA"/>
        </w:rPr>
        <w:t xml:space="preserve">، وجعل لكلّ مَن أتاه برجل منهم جُعْلاً ، فسارع الناس إلى طلبهم، فكان إذا أتِيَ بالواحد منهم خَلَع عليه وأحسن إليه، وضمّه إلى قُوّاد غلمانه لما دبّر من استمالتهم، وصرَفهم عن طاعة صاحبهم، وندب نُصَيراً صاحبَ الماء في شَذَا وسميريّات لطلب سليمان بن جامع </w:t>
      </w:r>
    </w:p>
    <w:p>
      <w:pPr>
        <w:pStyle w:val="BookText"/>
        <w:rPr/>
      </w:pPr>
      <w:r>
        <w:rPr>
          <w:rFonts w:ascii="Amiri" w:hAnsi="Amiri" w:eastAsia="Amiri" w:cs="Amiri"/>
          <w:color w:val="111111"/>
          <w:sz w:val="28"/>
          <w:sz w:val="28"/>
          <w:szCs w:val="28"/>
          <w:rtl w:val="true"/>
          <w:lang w:bidi="ar-SA"/>
        </w:rPr>
        <w:t xml:space="preserve">والهاربين معه من الزّنج وغيرهم، وأمره بالجدّ في اتباعهم، حتى يجاوز البطائح، وحتى يلج دَجْلة المعروفة بالعوراء، وتقدم إليه في فتح السُّكور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سليمان أحدثها ليقطع بها الشذا عن دَجْلة فيما بينه وبين النهر المعروف بأبي الخصيب، وتقدّم إلى زيرك في المقام بطهيثا في جمع كثير من العسكر، ليتراجع إليها الذين كان سليمان أجْلاَهم عنها من أهلها ، فلما أحكم ما أراد إحكامه، تراجع بعسكره مزمعاً على التوجّه إلى الأهواز ليصلحها، وقد كان قدّم أمامه ابنه أبا العباس، وقد تقدّم ذكر عليّ بن أبان المهلبيّ ، وكونه استولَى على معظم كُور الأهواز، ودوّخ جيوشَ السلطان هناك، وأوقعَ بهم، وغلَب على معظم تلك النواحي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تراجع أبو أحمد وافَى بردودا ، فأقام بها أياماً، وأمر بإعداد ما يحتاج إليه للمسير على الظّهر إلى الأهواز، وقدّم أمامه مَنْ يصلح الطرق والمنازل، ويعدّ فيها المِيرَة للجيوش التي معه، ووافاه قبل أن يرحل عن واسط زيرك منصرفاً عن طهيثا، بعد أن تراجع إلى النواحي التي كان بها الزّنج أهلُها، وخلّفهم آمنين، فأمره أبو أحمد بالاستعداد والانحدار في الشّذا والسميريّات في نخبة عسكره وأنجادهم، فيصير بهم إلى دَجْلة العوراء، فتجتمع يده ويد نصير صاحب الماء على نقض دجلة ،واتباع المنهزمين من الزّنج والإيقاع بكلّ من لقوا من أصحاب سليمان إلى أن ينتَهِيَ بهم المسير إلى مدينة الناجم بنهر أبي الخصيب، فإن رأوْا موضعَ حرب حاربوه في مدينة ،وكتبوا بما يكون منهم إلى أبي أحمد، ليرد عليهم من أمره ما يعملون بحسبه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واستخلف أبو أحمد عَلَى مَنْ خَلَفه من عسكره بواسط ابنَه هارونَ، وأزمع على الشخوص في خِفِّ من رجاله وأصحابه، ففعل ذلك بعد أن تقدّم إلى ابنهِ هارون في أن يحدِر الجيشَ الذي خلّفه معه في السفن إلى مستقرّه بدجْلة، إذا وافاه كتابُه بذلك، وارتحل شاخصاً من واسط الأهواز وكُورها، فنزل باذِبين، إلى الطِّيب، إلى قُرْقُوب إلى وادي السوس، وقد كان عقِد له عليه جسْرٌ، فأقام به من أول النهار إلى وقت الظهر ، حتى عَبَر عسكره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وافى السُّوس فنزلها ، وقد كان أمر مسروراً البلخي وهو عامله على الأهواز بالقدُوم، عليه فوافاهم في جيشه وقوّاده من غدِ اليوم الذي نزل فيه السُّوس، فخلع عليه وعليهم، وأقام بالسُّوس ثلاثاً، وكان ممنّ أسِر من الزنج بطهيثا أحمد بن موسى بن سعيد البصريّ المعروف بالقَلوص ، وكان قائداً جليلاً عندهم، وأحد</w:t>
      </w:r>
    </w:p>
    <w:p>
      <w:pPr>
        <w:pStyle w:val="BookText"/>
        <w:rPr/>
      </w:pPr>
      <w:r>
        <w:rPr>
          <w:rFonts w:ascii="Amiri" w:hAnsi="Amiri" w:eastAsia="Amiri" w:cs="Amiri"/>
          <w:color w:val="111111"/>
          <w:sz w:val="28"/>
          <w:sz w:val="28"/>
          <w:szCs w:val="28"/>
          <w:rtl w:val="true"/>
          <w:lang w:bidi="ar-SA"/>
        </w:rPr>
        <w:t xml:space="preserve">عُدَد النّاجم،من قدماء أصحابه،أسِر بعد أن أثخن جراحات كانت فيها منيّتُه،فأمر أبو أحمد باحتزاز رأسه ونصبه على جسرواسط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بالناجم خبرُ هذه الوقعة بطهيثا، وعلم ما نيلَ من أصحابه، فانتقض عليه تدبيرهُ وضلّتْ حيلته، فحمله الهلع إلى أن كتب إلى عليّ بن أبان المهلبيّ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مقيم بالأهواز في زُهاء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بترك كل ما كان قِبَله من المِيرَة والأثاث، والإقبال </w:t>
      </w:r>
    </w:p>
    <w:p>
      <w:pPr>
        <w:pStyle w:val="BookText"/>
        <w:rPr/>
      </w:pPr>
      <w:r>
        <w:rPr>
          <w:rFonts w:ascii="IRNazanin" w:hAnsi="IRNazanin" w:eastAsia="IRNazanin"/>
          <w:color w:val="111111"/>
          <w:sz w:val="28"/>
          <w:sz w:val="28"/>
          <w:szCs w:val="28"/>
          <w:rtl w:val="true"/>
          <w:lang w:bidi="fa-IR"/>
        </w:rPr>
        <w:t>إليه بجميع جيوشه ، فوصل الكتاب إلى المهلّبيّ ، وقد أتاه الخبر بإقدام أبي أحمد إلى الأهواز وكُوَرها، فهو لذلك طائر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الكتاب، وهو يحفزُه فيه حفزاً بالمصير إليه، فترك جمیع ما كان قبله، واستخلف عليه محمد بن يحيى بن سعيد الكرنبائيّ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شخض المهلَّبي عنه لم يثبُت ولم يقِمْ، لما عنده من الوجل وترادُف الأخبار بوصول أبي أحمد إليه، فأخلَى ما استخلِف عليه، و</w:t>
      </w:r>
    </w:p>
    <w:p>
      <w:pPr>
        <w:pStyle w:val="BookText"/>
        <w:rPr/>
      </w:pPr>
      <w:r>
        <w:rPr>
          <w:rFonts w:ascii="Amiri" w:hAnsi="Amiri" w:eastAsia="Amiri" w:cs="Amiri"/>
          <w:color w:val="111111"/>
          <w:sz w:val="28"/>
          <w:sz w:val="28"/>
          <w:szCs w:val="28"/>
          <w:rtl w:val="true"/>
          <w:lang w:bidi="ar-SA"/>
        </w:rPr>
        <w:t xml:space="preserve">تبعَ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وبالأهواز وكتب الناجم أيضاً إلى بهبوذ بن عبد الوهاب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يومئذ الأعمال التي بين الأهواز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بالقدوم عليه بعسكره، فترك بهبوذ ما كان قِبَله من الطعام والتمر والمواشي، فكان ذلك شيئاً عظيماً ، فحوى جمعَ ذلك أبو أحمد، فكان قوةً له على الناجم، وضعفاً للناجم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رحل المهلبيّ عن الأهواز بثّ أصحابه في القُرى التي بينه وبين مدينة الناجم، فانتهبوها وأَجلوْا عنها أهلها، وكانوا في سِلْمهم، وتخلَّف خلقٌ كثير ممن كان مع المهلبيّ من الفرسان والرجالة عن اللّحاق به، وأقاموا بنواحي الأهواز ، وكتبوا يسألون أبا أحمد الأمان لما انتهى عنه إليهم من عفوه عمّن ظفر به من أصحاب الناجم، وكان الذي دعا النَّاجم إلى أمرالمهلبيّ وبهبوذ بسرعة المصير</w:t>
      </w:r>
    </w:p>
    <w:p>
      <w:pPr>
        <w:pStyle w:val="BookText"/>
        <w:rPr/>
      </w:pPr>
      <w:r>
        <w:rPr>
          <w:rFonts w:ascii="Amiri" w:hAnsi="Amiri" w:eastAsia="Amiri" w:cs="Amiri"/>
          <w:color w:val="111111"/>
          <w:sz w:val="28"/>
          <w:sz w:val="28"/>
          <w:szCs w:val="28"/>
          <w:rtl w:val="true"/>
          <w:lang w:bidi="ar-SA"/>
        </w:rPr>
        <w:t>إليه، خوفه موافاة أبي أحمد بجيوشه إليه، على الحالة الّتي كان الزَّنج عليها من الوجَل وشدّة الرعب، مع انقطاع المهلبيّ وبهبوذ فيمن كان معهما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الأمر كما قدّر، فإنّ أبا أحمد إنما كان قاصداً إلى الأهواز ، فلو أقام المهلبيّ بالأهواز وبهبوذ بمكانه في جيوشهما ، لكان أقربَ إلى دفاع جيش أبي أحمد عن الأهواز، وأحفظ للأموال والغَلاّت التي تُرِكت بعد أن كانت اليد قابضةً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أبو أحمد حتى أحرز الأموال التي كان المهلبيّ وبهبوذ وخلفاؤهما تركوها ، وفتَحت السكور التي كان النّاجم أحدثها في دجلة، وأصلِحت له طرقه ومسالكه ورحل أبوأحمد عن السّوس إلى جُنْدَيسابور فأقام بها ثلاثاً، وقد كانت الأعلاف ضاقت على أهل العسكر، فوجّه في طلبها وحملها، ورحَلَ عن جُنْدَيسابور إلى تستَر ، فأقام بها لجبابة الأموال من كُور الأهواز، وأنفذ إلى كلّ كُورة قائداً ليروّج بذلك حملَ المال، ووجه أحمد بن أبي الأصبغ إلى محمد بن عبد اللّٰه الكرديّ، صاحب رَامَهُرْمُز وما يليها من القِلاع والأعمال، وقد كان مالاً المهلبيّ ، وحمل إلى الناجم أموالاً كثيرة، وأمره بإيناسه وإعلامه ما عليه رأيه في العفو عنه، والتغمّد لزلته، وأن يتقدّم إليه في حمل الأموال والمسير إلى سوق الأهواز بجميع مَنْ معه من الموالي والغلمان والجند، ليعرضهم ويأمر بإعطائهم الأرزاق، وينهضهم معه لحرب النّاجم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وأحضرهم، وعُرِضوا رجلاً رجلاً، وأُعطوا ثم رحل إلى عسكر مُكرَم، فجعله منزلَه </w:t>
      </w:r>
    </w:p>
    <w:p>
      <w:pPr>
        <w:pStyle w:val="BookText"/>
        <w:rPr/>
      </w:pPr>
      <w:r>
        <w:rPr>
          <w:rFonts w:ascii="Amiri" w:hAnsi="Amiri" w:eastAsia="Amiri" w:cs="Amiri"/>
          <w:color w:val="111111"/>
          <w:sz w:val="28"/>
          <w:sz w:val="28"/>
          <w:szCs w:val="28"/>
          <w:rtl w:val="true"/>
          <w:lang w:bidi="ar-SA"/>
        </w:rPr>
        <w:t>أياماً ، ثم رحل منه فوافَى الأهوازَ وهو يرى أنّه قد تقدّمه إليها من المِيرَة ما يحمل عساكره، فلم يكن كذلك، وغلُظ الأمر في ذلك اليوم، واضطرب الناس اضطراباً شديداً، فأقام ثلاثة أيام ينتظر ورودَ المِيرَة فلم ترد، فساءت أحوالُ الناس، وكاد ذلك يفرّق جماعتهم، فبحث عن السبب المؤخر لورودها، فوُجد الزّنج قد كانوا قطعوا قنطرة قديمة أعجمية، كانت بين سوق الأهواز ورَامَهُرْمز ،</w:t>
      </w:r>
    </w:p>
    <w:p>
      <w:pPr>
        <w:pStyle w:val="BookText"/>
        <w:rPr/>
      </w:pPr>
      <w:r>
        <w:rPr>
          <w:rFonts w:ascii="Amiri" w:hAnsi="Amiri" w:eastAsia="Amiri" w:cs="Amiri"/>
          <w:color w:val="111111"/>
          <w:sz w:val="28"/>
          <w:sz w:val="28"/>
          <w:szCs w:val="28"/>
          <w:rtl w:val="true"/>
          <w:lang w:bidi="ar-SA"/>
        </w:rPr>
        <w:t xml:space="preserve">يقال لها قنطرة أربق، فامتنع التجّار ومَنْ كان يحمل المِيرة من الورود، لقطع تلك القنطرة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أبو أحمد إليها، وهي على فرسخين من سوق الأهواز، فجمع مَنْ كان في العسكر من السودان، وأخذهم بنقل الصخر والحجارة لإصلاح هذه القنطرة، وبذل لهم من أموال الرعيّة، فلم يرِمْ حتى أصلحت في يومه ذلك، وردّت إلى ما كانت عليه، فسلكها الناس، ووافت القوافِل بالمِيرة، فحيِيَ أهلُ العسكر ، وحسُنت أحوالُهم، وأمر بجمع السفن لعقد الجسر على دُجيل الأهواز، فجمعت من جميع الكُور، وأقام بالأهواز أياماً حتى أصلح أصحابه أمورَهم، وما احتاجوا إليه من آلاتهم، وحسُنت أحوال دوابّهم، وذهَب عنها ما كان بها من الضّرّ بتأخر الأعلاف، ووافَتْ كتبُ القوم الّذين تخلَّفوا عن المهلّبيّ ، وأقاموا بعدَه بسوق الأهواز يسألون أبا أحمد الأمان، فأمّنهم، فأتاه منهم نحو ألف رجل، فأحسن إليهم، وضمّهم إلى قوّاد غلمانه، وأجرى لهم الأرزاق، وعقد الجسر على دُجَيل الأهواز، ورحل بعد أن قدّم جيوشه أمامه، وعَبَر دُجَيْلاً، فأقام بالموضع المعروف بقصر المأمون ثلاثاً، وقد كان قدّم ابنه أبا العباس إلى نهرالمبارك، من فرات البصرة، وكتب إلى ابنه هارون بالانحدار إليه ليجتمع العساكر هناكَ، ورحل أبو أحمد عن قصر المأمون إلى قُورَج العباس، ووافاه أحمد بن أبي الأصبغ هنالك بهدايا محمد بن عبد اللّٰه الكرديّ صاحب رامهرمز من دوابّ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عن القُورَج فنزل الجعفرية، ولم يكن بها ماء، وقد كان أنفذ إليها وهو بعد في القُورَج من حفر آبارها، فأقام بها يوماً وليلة، وألفَى بها ميرا مجموعة، فاتّسع الجند بها، وتزوّدوا منها، ثم رحل إلى المنزل المعروف بالبشير، فألفي فيه غديراً من ماء المطر، فأقام به يوماً وليلة، ورحل إلى المبارك وكان منزلاً بعيد المسافة، فتلقاء ابناء أبو العباس وهارون في طريقه، وسلّما عليه، و سارا بسيْره، حتى وَرَد بهم المبارك، وذلك يوم السّبت للنّصف من رجب سنة سبع وستين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 فأما نُصير وزيرَك، فقد كانا اجتمعا بدَجْلة العوراء، وانحدرا حتى وافيا الأبُلَّة بسفنهما وشذاهما، فاستأمن إليهما رجلٌ من أصحاب الناجم، فأعلمهما أنّه قد أنفذ عدداً كثيراً من السميريّات والزواريق مشحونة بالزَّنج، يرأسهم قائدٌ من قُوّاده، يقال له محمد بن إبراهيم، ويكنَى أبا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إبراهيم هذا، رجل من أهلِ البَصْرة، جاء به إلى الناجم صاحب شُرطته المعروف بيَسار، واستصلحه لكتابته فكان يكتب له حتى مات، وقد كانت ارتفعت حالُ أحمد بن مهديّ الجُبّائيّ عند الناجم، وولاّه أكثرَ أعمالِه، فضمّ محمد بن إبراهيم هذا إليه، فكان كاتبه، فلما قتل الجبّائيّ في وقعة سليمان الشعرانيّ ، طمع محمد بن إبراهيم هذا في مرتبته ، وأنْ يحلّه الناجم محلّه، فنبذ القلم والدواة، ولبِس آلة الحرب، وتجرّد للقتال، فأنهضه النَّاجم في هذا الجيش، وأمره بالاعتراض في دِجْلة لمدافعة مَنْ يردُها من الجيوش، فكان يدخله أحياناً، وأحياناً يأتي بالجمع الذي معه إلى النّهر المعروف بنهر يزيد، وكان معه في ذلك الجيش من قُوّاد الزّنج شبل بن سالم وعمرو المعروف بغلا بُوذي وأخلاط من السودان وغيرهم، فاستأمن رجلٌ منهم كان في ذلك الجيش إلى زبرك ونصير، وأخبرهما خبره، وأعلمهما أنه على القصد لسواد عسكر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نصَير يومئذ معسكراً بنهر المرأة، وإنّهم على أن يسلكوا الأنهار المعترضة على نهر معقِل، وبَثْق شِيرين حتى يوافُوا الشرطة، ويخرجوا من وراء العسكر، فيكبّوا على مَنْ فيه، فرجع نُصَير عند وصول هذا الخبر إليه من الأبُلّة، مبارزاً إلى عسكره وسار زيرك قاصداً بثق شيرين، معارضاً لمحمد بن إبراهيم، فلقيَه في الطريق، فوهب اللّٰه له العلوّ عليه بعد صبر من الزَّنج له، ومجاهدة شديدة ،فانهزموا ولجؤوا إلى النهر الذي فيه كمينُهم، وهو نهر يزيد، فدلّ زيرك عليهم، فتوغّلت إليهم سمَيريّاته، فقتل منهم طائفة وأسر طائفة، فكان محمد بن إبراهيم فيمن أسِرغ وعمرو وغلام بوذي، وأخِذ ما كان معهم من السميريّات، وهي نحو ثلاثين سميريّة، وأفلت شبل بن سالم في الذين نجوْا معه، فلحق بعسكر الناجم، وخرج زيرك في بَثْق شِيرين سالماً ظافراً، ومعه الأسارى ورؤوس القتلى، مع ما حوى من السميريّات والسفن، وانصرف من دِجْلة العوراء إلى واسط، وكتب إلى أبي أحمد بالفَتْحِ وعظم الجزَع على كلّ من كان بدجْلة وكُورها من أتباع الناجم،فاستأمن إلى نصير صاحب الماء، وهو مقيم حينئذ بنهر المرأة زُهاء ألفي رجل من الزَّنج وأتباعهم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أبي أحمد بخبرهم، فأمره بقبولهم وإقرارهم على الأمان، وإجراء الأرزاق عليهم، وخلَطهم بأصحابه، ومناهضة العدوّ بهم، ثم كتب إلى نُصير يأمره بالإقبال إليه إلى نهر المبارك، فوافاه هنالك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العباس عند منصَرَفه إلى نهر المبارك، انحدر إلى عسكر الناجم في الشَّذَا، فأوقع بهم في مدينته بنهر أبي الخصيب، فكانت الحرب بينهما من أوّل النهار إلى آخر وقت الظهر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واستأمن إليه قائد جليل من قوّاد الناجم من المضمومين، كانوا إلى سليمان بن جامع، يقال له منتاب، ومعه جماعة من أصحابه، فكان ذلك مما كسر من الناجم وانصرف أبو العباس بالظَّفَر، وخلَع على منتاب الزنجيّ ، ووصله وحمله، فلما لقي أباه أخبَره خبَره، وذكر إليه </w:t>
      </w:r>
    </w:p>
    <w:p>
      <w:pPr>
        <w:pStyle w:val="BookText"/>
        <w:rPr/>
      </w:pPr>
      <w:r>
        <w:rPr>
          <w:rFonts w:ascii="Amiri" w:hAnsi="Amiri" w:eastAsia="Amiri" w:cs="Amiri"/>
          <w:color w:val="111111"/>
          <w:sz w:val="28"/>
          <w:sz w:val="28"/>
          <w:szCs w:val="28"/>
          <w:rtl w:val="true"/>
          <w:lang w:bidi="ar-SA"/>
        </w:rPr>
        <w:t xml:space="preserve">خروجَه إليه في الأمان، فأمر أبو أحمد له بِخلَع وصلَةٍ وحُملان، وكان منتاب أوّل من استأمن من جملة قواد النّاجم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أبو أحمد نهر المبارك كان أوّل ما عمل به في أمر الناجم أن كتبَ إليه كتاباً يدعوه فيه إلى التوبة والإنابة إلى اللّٰه تعالى، مما ارتكب من سَفْك الدماء، وانتهاك المحارم، وإخراب البلدان والأمصار، واستحلال الفُروج والأموال، وانتحال ما لم يجعله اللّٰه له أهلاً من النبوة والإمامية، ويعلمه أنّ التوبة له مبسوطة، والأمان له موجود، فإِنْ نَزَع عَمّا هو عليه من الأمور التي</w:t>
      </w:r>
    </w:p>
    <w:p>
      <w:pPr>
        <w:pStyle w:val="BookText"/>
        <w:rPr/>
      </w:pPr>
      <w:r>
        <w:rPr>
          <w:rFonts w:ascii="IRNazanin" w:hAnsi="IRNazanin" w:eastAsia="IRNazanin"/>
          <w:color w:val="111111"/>
          <w:sz w:val="28"/>
          <w:sz w:val="28"/>
          <w:szCs w:val="28"/>
          <w:rtl w:val="true"/>
          <w:lang w:bidi="fa-IR"/>
        </w:rPr>
        <w:t>يسخطها اللّٰه تعالى ودخل في جماعة المسلمين، محا ذلك ما سلَف من عظیم جرائمه، وكان له به الحظّ الجزيل في دنياه وآخرته، وأنفذ ذلك إليه مع رسول، فالتمس الرسول إيصاله إليه، فامتنع الزَّنج من قَبُول الكتاب، ومن إيصاله إلى صاحبهم، فألقى الرسول الكتاب إِليهم إِلقاء، فأخذوه وأتوْا به صاحبَهم، فقرأه ولم يجب عنه بشيء، ورجع الرّسول إلى أبي أحمد، فأَخبره، فأَقام خمسة أيام</w:t>
      </w:r>
    </w:p>
    <w:p>
      <w:pPr>
        <w:pStyle w:val="BookText"/>
        <w:rPr/>
      </w:pPr>
      <w:r>
        <w:rPr>
          <w:rFonts w:ascii="Amiri" w:hAnsi="Amiri" w:eastAsia="Amiri" w:cs="Amiri"/>
          <w:color w:val="111111"/>
          <w:sz w:val="28"/>
          <w:sz w:val="28"/>
          <w:szCs w:val="28"/>
          <w:rtl w:val="true"/>
          <w:lang w:bidi="ar-SA"/>
        </w:rPr>
        <w:t xml:space="preserve">متشاغلاً بعرض السفْن، وترتيب القوّاد والموالي والغلمان فيها، وتخيّر الرماة، وانتخابهم للمسير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في اليوم السادس في أصحابه ومعه ابنه أبو العباس إلى مدينة النّاجم التي سَمّاها المختارة،من نهر أبي الخصيب فأَشرف عليها، وتأَمّلها فرأى منَعتها وحَصَانتها بالسُّور والخنادق المحيطة بها، وغَوّر الطرِيق المؤدّى إليها، وما قد أعدّ من المجانيق والعرّادات والقسي الناوكيّة، وسائر الآلات على سُورها، فرأى ما لم ير مثله ممن تقدّم من منازِعي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من كثرة عدد مقاتلتهم</w:t>
      </w:r>
    </w:p>
    <w:p>
      <w:pPr>
        <w:pStyle w:val="BookText"/>
        <w:rPr/>
      </w:pPr>
      <w:r>
        <w:rPr>
          <w:rFonts w:ascii="IRNazanin" w:hAnsi="IRNazanin" w:eastAsia="IRNazanin"/>
          <w:color w:val="111111"/>
          <w:sz w:val="28"/>
          <w:sz w:val="28"/>
          <w:szCs w:val="28"/>
          <w:rtl w:val="true"/>
          <w:lang w:bidi="fa-IR"/>
        </w:rPr>
        <w:t>واجتماعهم ما استغلَظ أمره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عاين الزّنج أبا أحمد وأصحابَه، ارتفعت أصواتهم بما ارتجّت له الأرض، فأمر أبو أحمد عند ذلك ابنَه أبا العباس بالتقدّم إلى سور المدينة، ورَشْق مَنْ عليه بالسهام، ففعل ودنا ، حتی ألصق شذواته بمسنّاة قصر النّاجم، وانحاز الزنج بأَسرهم إلى الموضع الذي دنتْ منه الشذا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وتحاشدوا،وتتابعت سهامُهم وحجارة منجنيقاتهم وعرَّاداتهم</w:t>
      </w:r>
      <w:r>
        <w:rPr>
          <w:rStyle w:val="FootnoteAnchor"/>
          <w:rtl w:val="true"/>
        </w:rPr>
        <w:footnoteReference w:id="421"/>
      </w:r>
      <w:r>
        <w:rPr>
          <w:rFonts w:ascii="Amiri" w:hAnsi="Amiri" w:eastAsia="Amiri" w:cs="Amiri"/>
          <w:color w:val="111111"/>
          <w:sz w:val="28"/>
          <w:sz w:val="28"/>
          <w:szCs w:val="28"/>
          <w:rtl w:val="true"/>
          <w:lang w:bidi="ar-SA"/>
        </w:rPr>
        <w:t xml:space="preserve">ومقاليعهم، ورمى عوامُّهم بالحجارة عن أيديهم، حتى ما يقع طرف ناظر على موضع إلا رأى فيه سهماً أو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أبو العباس، فرأى الناجم وأشياعُه من جَهْدهم واجتهادهم وصَبْرهم ما لا عهدَ لهم بمثله من أحدٍ ممّن حاربهم، وحينئذٍ أمر أبو أحمد ابنَه أبا العباس بالرّجوع بمن معه إلى مواقفهم ليروّحوا عن أنفسهم، ويداووا جروحهم، ففعلوا ذلك، واستأمن في هذه الحال إلى أبي أحمد مقاتلان من مقاتلة السميريّات من الزّنج، فأتياه بسُميريّاتهما وما فيهما من الملاّحين </w:t>
      </w:r>
    </w:p>
    <w:p>
      <w:pPr>
        <w:pStyle w:val="BookText"/>
        <w:rPr/>
      </w:pPr>
      <w:r>
        <w:rPr>
          <w:rFonts w:ascii="Amiri" w:hAnsi="Amiri" w:eastAsia="Amiri" w:cs="Amiri"/>
          <w:color w:val="111111"/>
          <w:sz w:val="28"/>
          <w:sz w:val="28"/>
          <w:szCs w:val="28"/>
          <w:rtl w:val="true"/>
          <w:lang w:bidi="ar-SA"/>
        </w:rPr>
        <w:t>والآلات، فأمر لهما بخلَع ديباج ومناطق محلاّة بالذهب،ووصلَهما بمال، وأمر للملاحين بخلَع من الحرير الأحمر والأخضر الذي حسُن موقعه منهم، وعمّهم جميعاً بصِلاته، وأمر بإدنائهم من الموضع الذي يراهم فيه نظراؤهم، فكان ذلك من أنجع المكايد التي كِيد بها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الباقون ما صار إليه أصحابهم من العفو عنهم والإحسان إليهم رغبوا في الأمان، وتنافسوا فيه ،فابتدر منهم جمع كثير مسرعين نحوه، راغبين فيما شرَع لهم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أحمد لهم بمثل ما أمر به لأصحابهم، فلما رأى الناجم ركونَ أصحاب السميريّات إلى الأمان، ورغبتهم فيه، أمر بردّ من كان منهم في دِجْلة إلى نهر أبي الخصيب، ووكّل بفوّهة النهر مَنْ يمنعهم الخروج، وأمر بإظهار شذاوته الخاصّة، وندب لهم بهبوذ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أشدّ كُماته بأساً، وأكثرهم عَدداً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بهبوذ لذلك، وخرج في جمع كثيف من الزَّنْج فكانت بينه وبين أبي حمزة نُصَيْر صاحب الماء وبين أبي العباس بن أبي أحمد وقعات شديدة، في كلّها يظهر عليه أصحاب السلطان، ثم يعدو فيرتاش ويحتشد فيخرج فيواقعهم، حتى صَدَقُوه الحرب، وهزموه والجؤوه إلى فناء قصر الناجم، وأصابتْه طعنتان، وجرح بالسهام، وأوهنتْ أعضاءه الحجارة، وأولجوه نهر أبي الخصيب وقد أشفى على الموت، وقتِل قائد جليل معه من قُوّاد الزنج ذو بأس ونجدة، وتقدُّمٍ في الحرب، يقال له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واستأمن إلى أبي أحمد جماعة أخرى، فوصلهم وحَبَاهم وخَلَع عليهم، وركب أبو أحمد في جميع جيشِه وهو يومئذ في خمسين ألف رجل، والناجم في ثلاثمائة ألف رجل، كلهم يقاتل ويدافع، فمن ضاربٍ بسيف، وطاعن برمح، ورامٍ بقوس، وقاذفٍ بمقلاع، ورامٍ بعرّادة ومِنْجَنيق، وأضعفهم أمرُ الرماة بالحجارة عَنْ أيديهم، وهم النظّارة المكثرون للسواد، والمعيّنون بالنّعير والصياح، والنساء يَشْرَ كنهَمُ في ذلك أيضاً، فأقام أبو أحمد بإزاء عسكر الناجم إلى أن أضحى،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مبسوطٌ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أسودِهم وأحمرِهم، إلا لعدوّ اللّٰه الدّعيّ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بسهام فَعُلّقَتْ فيها رقاع مكتوب فيها من الأمان، مثل الذي نُودي به، ووعد الناس فيها الإحسان ورمي بها إلى عسكر الناجم، فمالت إليه قلوب خَلق كثير من أولئك، ممّن لم يكن له بصيرة في اتباع الناجم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في ذلك اليوم جمع كثير تحملهم الشَّذَا والسُّميريّات، فوصلهم وحَبَاهم، وقدم عليه قائدان من قوّاده، وكلاهما من مواليه ببغداد، أحدهما بكتمر والآخر بغرا في جمع من أصحابهما، فكان ورودهما زيادةً في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في غدِ هذا اليوم بجميع جيشه، فنزل متاخماً لمدينة النّاجم في موضع كان تخيّره للنزول، فأَوطن هذا الموضع، وجعله معسكراً له وأقام به، ورتّب قوّاده ورؤساء أصحابه مراتبهم، فجعل نُصَيْرا صاحب الماء في أول العسكر، </w:t>
      </w:r>
    </w:p>
    <w:p>
      <w:pPr>
        <w:pStyle w:val="BookText"/>
        <w:rPr/>
      </w:pPr>
      <w:r>
        <w:rPr>
          <w:rFonts w:ascii="Amiri" w:hAnsi="Amiri" w:eastAsia="Amiri" w:cs="Amiri"/>
          <w:color w:val="111111"/>
          <w:sz w:val="28"/>
          <w:sz w:val="28"/>
          <w:szCs w:val="28"/>
          <w:rtl w:val="true"/>
          <w:lang w:bidi="ar-SA"/>
        </w:rPr>
        <w:t xml:space="preserve">وجعل زيرك التركيّ في موضع آخر، وعليّ بن جهشيار حاجبه في موضع آخر وراشداً مولاه في مواليه وغلمانه الأتراك والخزر والروم والديالمة والطبرية والمغاربة والزّنج والفراغنة والعجم والأكراد،محيطاً هووأصحابه بمضارب أبي أحمد وفساطيطه وسُرادقاته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صاعد بن مخلد وزيرَه وكاتبه في جيش آخر من الموالي والغِلْمان، فوق عسكر راشد، وأنزل مسروراً البلخيّ القائد صاحب الأهواز في جيش آخر على جانب من جوانب عسكره، وأنزل الفضلَ ومحمداً بني موسى بن بغا في جانب آخر بجيش آخر، وتلاهما القائد المعروف بموسى، ولَجُّوا في جيشه وأصحابه، وجعل بُغْراجَ التركيّ على ساقته في جيش كثيف بعدّةعظيمة، وعدد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أبو أحمد من حال النّاجم وحصانة موضعه وكثرة جمعه ما علم معه أنه لا بدّ له من الصبر عليه، وطول الأيام في محاصرته، وتفريق جموعه، وبذل الأمان لهم، والإحسان إلى مَنْ أناب منهم، والغلظة على مَنْ أقام عَلَى غيّه منهم، واحتاج إلى الاستكثار من الشّذا وما يحارب به في الماء، وشَرَع في بناء مدينة مماثلة لمدينة النّاجم، وأمر بإنفاذ الرسل في حَمْل الآلات والصنّاع من البرّ والبحر، وإنفاذ المِيَر والأزواد والأقوات وإيرادها إلى عسكره بالمدينة التي شرع فيها، وسماها الموفقيّة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عمّاله بالنّواحي في حَمْل الأموال إلى بيت ماله في هذه المدينة، وألاّ يحمَل إلى بيت المال بالحضْرة درهمٌ واحد، وأنفذ رسلاً إلى سيراف وجَنّابة في بناء الشّذا والاستكثار منها لحاجته إلى أن يبثّها ويفرّقها في المواضع التي يقطع بها المِيرَة عن النّاجم وأصحابه، وأمر بالكتاب إلى عمّاله في إنفاذ كلّ مَنْ يصلح للإثبات والعَرْض في الدواوين، من الجند والمقاتلة، وأقام ينتظر ذلك شهراً أو نحوه، فوردت الميَر متتابعة، يتلُو بعضها بعضاً، ووردت الآلات والصّناع وبُنِيتْ المدينة، وجهّز التّجر صنوف التجارات في الأمتعة، وحملوها إليها، واتخذت بها الأسواق، وكَثُر بها التّجّار والمجهّزون من كلّ بلد، ووردت إليها مراكب من البحر، وقد كانت انقطعت لقطع الناجم وأصحابه سُبُلَها قبل ذلك بأكثر من عشر سنين، وبنى أبو أحمد في هذه المدينة المسجد الجامع، وصلّى بالناس فيه و اتخذ دور الضّرب، فضرب بها الدنّانير والدراهم، فجمعت هذه المدينة جميعَ المرافق وسيق إليها صنوف المنافع، حتى كان ساكنوها لا يفقدون فيها شيئاً، مما يوجد في الأمصار العظيمة القديمة، وحملت الأموال وأدَرّ العطاء على الناس في أوقاته، فاتّسعوا وحسنت أحوالهم، ورغب الناس جميعاً في المصير إلى هذه والمقام بها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النّاجم بهبوذ بن عبد الوهاب، فعبر والنّاس غارّون في سميريّات إلى طرف عسكر أبي حمزة صاحب الماء، فأوقع به، وقتل جماعةً من أصحابه، وأسر جماعة، وأحرق أكواخاً كانت لهم، وأرسل إبراهيم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جملة قوّاد النّاجم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أربعة آلاف زنجيّ ، ومحمد بن أبان المكني أبا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عليّ بن أبان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آلاف والقائد المعروف بالدّور في ألف وخمسمائة، ليُغيروا على أطراف عسكر أبي أحمد ويُوقعوا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بهم أبو العبّاس، فنهد إليهم في جمْع كثيف من أصحابه، وكانت بينه وبينهم حروب كان الاستظهار فيها كلّها له، واستأمَن إليه جماعة منهم، فخلع عليهم، وأمر أن يوقفوا بإزاء مدينة النّاجم ليعاينهم أصحابُه، وأقام أبو أحمد يكايد النّاجم، ويبذل الأموال لأصحابه تارةً، ويواقعهم ويحاربهم تارة، ويقطع المِيرة عنهم ، فسَرَى بهبوذ الزنجي في الأجلاد المنتخبين من رجاله ليلة من الليالي، وقد تأدّى إليه خبر قَيْرَوان ورد للتجَّار، فيه صنوف التجارات والأمتعة والمِيَر، فكمن في النخل، فلما ورد القيروان، خرج إلى أهله وهم غارّون، فقتل منهم وأسر، وأخذ ما شاء أن يأخذ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أحمد علم بورود ذلك القيْروان، وأنفذ قائداً من قُوّاده لبَذرقته </w:t>
      </w:r>
      <w:r>
        <w:rPr>
          <w:rStyle w:val="FootnoteAnchor"/>
          <w:rtl w:val="true"/>
        </w:rPr>
        <w:footnoteReference w:id="422"/>
      </w:r>
      <w:r>
        <w:rPr>
          <w:rFonts w:ascii="Amiri" w:hAnsi="Amiri" w:eastAsia="Amiri" w:cs="Amiri"/>
          <w:color w:val="111111"/>
          <w:sz w:val="28"/>
          <w:sz w:val="28"/>
          <w:szCs w:val="28"/>
          <w:rtl w:val="true"/>
          <w:lang w:bidi="ar-SA"/>
        </w:rPr>
        <w:t xml:space="preserve">في جمع خفيف، فلم يكن لذلك القائد بيهبوذ طاقة، فانصرف عنه منهزماً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أبي أحمد ذلك، غَلظ عليه ما نال الناس في أموالم وتجاراتهم، فأمر بتعويضهم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 عليهم مثل الذي ذهب منهم، ورتّب على فوهة النهر المعروف بنهر بيان، وهو الذي دخل القيروان فيه جيشاً قوياً لحراسته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أنفذ النّاجم جيشاً عليه القائد المعروف بصندل الزنجيّ ، وكان صندل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وجوه الحرائر المسلمات ورؤوسهن ويقلبهنّ تقليب الإماء، فإن امتنعت منهنّ امرأة لطم وجهها، ودفعها إلى بعض علوج</w:t>
      </w:r>
      <w:r>
        <w:rPr>
          <w:rStyle w:val="FootnoteAnchor"/>
          <w:rtl w:val="true"/>
        </w:rPr>
        <w:footnoteReference w:id="423"/>
      </w:r>
      <w:r>
        <w:rPr>
          <w:rFonts w:ascii="Amiri" w:hAnsi="Amiri" w:eastAsia="Amiri" w:cs="Amiri"/>
          <w:color w:val="111111"/>
          <w:sz w:val="28"/>
          <w:sz w:val="28"/>
          <w:szCs w:val="28"/>
          <w:rtl w:val="true"/>
          <w:lang w:bidi="ar-SA"/>
        </w:rPr>
        <w:t>الزنّج يواقعها، ثم يخرجها بعد ذلك إلى سوق الرقيق فيبيعها بأوكس الثمن، فيسّر</w:t>
      </w:r>
    </w:p>
    <w:p>
      <w:pPr>
        <w:pStyle w:val="BookText"/>
        <w:rPr/>
      </w:pPr>
      <w:r>
        <w:rPr>
          <w:rFonts w:ascii="Amiri" w:hAnsi="Amiri" w:eastAsia="Amiri" w:cs="Amiri"/>
          <w:color w:val="111111"/>
          <w:sz w:val="28"/>
          <w:sz w:val="28"/>
          <w:szCs w:val="28"/>
          <w:rtl w:val="true"/>
          <w:lang w:bidi="ar-SA"/>
        </w:rPr>
        <w:t>اللّٰه تعالى قتلَه في وقعة جرت بينه وبين أبي العباس، أسر وأحضِر بين يدي أبي أحمد ، فشدّه كتافاً، ورماه بالسهام حتى هلك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ندب الناجم جيشاً آخر، وأمره أن يغِير على طرف من أطراف عسكر أبي أحمد وهم غارُّون، فاستأمن من ذلك الجيش زنجيّ مذكور ، يقال له مهذّب، كان من فرسان الزَّنج وشجعانهم، فأَتى به إلى أبي أحمد وقت إفطاره، فأعلمَه أنه جاء راغباً في الطاعة والأمان، وأن الزَّنج على العبور في ساعتهم تلك إلى عسكره للبيات، وأن المندوبين لذلك </w:t>
      </w:r>
    </w:p>
    <w:p>
      <w:pPr>
        <w:pStyle w:val="BookText"/>
        <w:rPr/>
      </w:pPr>
      <w:r>
        <w:rPr>
          <w:rFonts w:ascii="Amiri" w:hAnsi="Amiri" w:eastAsia="Amiri" w:cs="Amiri"/>
          <w:color w:val="111111"/>
          <w:sz w:val="28"/>
          <w:sz w:val="28"/>
          <w:szCs w:val="28"/>
          <w:rtl w:val="true"/>
          <w:lang w:bidi="ar-SA"/>
        </w:rPr>
        <w:t>أنجادُهم وأبطالُهم، فأمر أبو أحمد أبا العباس ابنَه أن ينهض إليهم في قوّاد عيَّنهم له، فنهضوا، فلما أحسَّ ذلك الجيش بأنهم قد نذِورا بهم ، وعرفوا استئمان صاحبهم، رجعوا إلى مدينتهم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الناجم ندَب أجلّ قوّاده وأكبرهم قدْراً عنده، وهو عليّ بن أبان المهلبيّ ، وانتخَب له أهل البأس والجلَد، وأمره أن يبيِّت عسكر أبي أحمد، فعبر في زهاء خمسة آلاف رجل، أكثرهم من الزنج ، وفيهم نحو مائتي قائد من مذكوريهم وعظمائهم، فعبَر ليلاً إلى شرقيّ دجْلة، وعزموا على أن يفترقوا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خلف عسكر أبي أحمد والثاني أمَامه، ويغير الّذين أمامه على أصحاب أبي أحمد، فإذا ثاروا إليهم، واستعرت الحرب، أكبّ أولئك الذين من وراء العسكر على مَن يليهم، وهم مشاغيل بحرب مَن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الناجم وعليّ بن أبان أن يتهيّأ لهما من ذلك ما أحبّا، فاستأمن منهم إلى أبي أحمد غلام كان معهم من الملاحين ليلاً، فأخبره خبرهم، وما اجتمعت عليه آراؤهم، فأمر ابنَه أبا العباس والغلمان والقوّاد بالحذر والاحتياط والجدّ، وفرّقهم في الجهتين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الزّنج أنّ تدبيرَهم قد انتقض، وأنه قد فُطِن لهم ونُذِر بهم، كرُّوا راجعين في الطريق الذي أقبلوا فيه، طالبين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فسبقهم أبو العباس وزيرك إلى فوّهة النهر له قيادة على السودان الذين بعسكر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يعترضَهم، ويقف لهم في طريقهم بأصحابه، فأدركهم وهو في خمسمائة رجل، فواقَعهم وشدّ عَضُده أبو العباس وزيرك بمن معهما، فقتِل من الزنج أصحاب</w:t>
      </w:r>
    </w:p>
    <w:p>
      <w:pPr>
        <w:pStyle w:val="BookText"/>
        <w:rPr/>
      </w:pPr>
      <w:r>
        <w:rPr>
          <w:rFonts w:ascii="Amiri" w:hAnsi="Amiri" w:eastAsia="Amiri" w:cs="Amiri"/>
          <w:color w:val="111111"/>
          <w:sz w:val="28"/>
          <w:sz w:val="28"/>
          <w:szCs w:val="28"/>
          <w:rtl w:val="true"/>
          <w:lang w:bidi="ar-SA"/>
        </w:rPr>
        <w:t>الناجم خلْق كثير ، وأسِر منهم كثير ، وأفلت الباقون فلحقوا بمدينتهم، وانصرف أبو العباس بالفتح وقد علق رؤوس الزنج في الشَّذَا وصلب الأسارى أحياءً فيها، فاعترضوا بهم مدينتهم ليُرهبوا أصحابهم، فلما رأوهم رعبوا وانكسروا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بأبي أحمد أن النّاجم مَوْه على أصحابه، وأوهم أن الرؤوس المرفوعة مُثُلٌ مثَّلها لهم أبو أحمد ليراعوا، وأن الأسارى من المستأمنة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أحمد عند ذلك بجميع الرؤوس والمسير بها إلى إزاء قصر الناجم، والقذف بها في منجنيق منصوب في سفينة إلى عسكره، ففعل ذلك، فلما سقطت الرؤوس في مدينتهم، عرف أولياء القتلى رؤوس أصحابهم، فظهر بكاؤهم وصُراخهم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 وقعات كثيرة بعد هذه، في أكثرها ينهزم الزنج ويُظفَر بهم، وطلب وجوهُهم الأمان، فكان ممّن استأمن محمد بن الحارث القائد، وإليه كان حفظ النهر المعروف بَمْنكي، والسور الذي يلي عسكر أبي أحمد، كان خروجه ليلاً مع عدّة من أصحابه، فوصله أبو أحمد بصِلاتٍ كثيرة، وخلع عليه، وحملَه على عدّة دوابّ بحليتها وآلاتها، وأسنى له الرزق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محمد هذا حاول إخراجَ زوجته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بنات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فعجزت المرأة عن اللّحاق به، فأخذها الزَّنج فردّوها إلى الناجم، فحبسها مدة ثم أمر بإخراجها والنّداء عليها في السوق، فبيعت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استأمن، القائد المعروف بأحمد البرذعيّ كان من أشجع رجالهم، وكان يكون أبداً مع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استأمن مريداً القائد وبرنكوبة وبيلويه، فخلِعت عليهم الخِلَع ووُصلوا بالصلات الكثيرة، وحملوا على الخيول المحلَّاة، وأحسن إلى كلّ من جاء معهم من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فضاقت المِيَرُ على الناجم وأصحابه،فندب شبلاً القائد وأبا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رؤساء قواده، وقدما أصحابه الّذين يعتمد عليهم ويثق بمناصحتهم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وأمرهما بالخروج في عشرة آلاف من الزنج وغيرهم، والقصدِ إلى نهر الدير ونهر المرأة ونهر أبي الأسد، والخروج مِن هذه الأنهار إلى البطيحة، والغارة على المسلمين وأهل القرى وقطع الطرقات، وأخذ جميع ما يقدرون عليه من الطعام والمِيرَة وحمله إلى مدينته، وقطعه عن الوصول إلى عسكر أبي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فندَب أبو أحمد لقصدهم مولاه زيرك في جيش كثيف، بعضه في الماء، وبعضه على الظهر، فواقعهم في الموضع المعروف بنهر عمر، فكانت بينه وبينهم حرب شديدة، أسفرت عن انکسارهم وخذلان اللّٰه لهم، فأخذ منهم أربعمائة سفينة وأسرى كثيرين، وأقبل بها وبهم، وبالرؤوس إلى عسكر أبي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أبو أحمد ابنه أبا العباس لقصْد مدينة الناجم، والعلوّ عليها، فقصدها من النهر المعروف بالغربي، وقد أَعد النّاجم به عليّ بن أبان المهلبيّ ، فاستعرت الحرب بين الفريقين، فأمدّ النّاجم علياً بسليمان بن جامع في جمْع كثير من قوّاد الزنج، واتّصلت الحرب، واستأمن كثير من قواد الزنج إلى أبي العباس وامتدّت الحرب إلى بعد العصر، ثم انصرف أبوالعباس، فاجتاز في</w:t>
      </w:r>
    </w:p>
    <w:p>
      <w:pPr>
        <w:pStyle w:val="BookText"/>
        <w:rPr/>
      </w:pPr>
      <w:r>
        <w:rPr>
          <w:rFonts w:ascii="Amiri" w:hAnsi="Amiri" w:eastAsia="Amiri" w:cs="Amiri"/>
          <w:color w:val="111111"/>
          <w:sz w:val="28"/>
          <w:sz w:val="28"/>
          <w:szCs w:val="28"/>
          <w:rtl w:val="true"/>
          <w:lang w:bidi="ar-SA"/>
        </w:rPr>
        <w:t>منصرفه بمدينة الناجم، وقد انتهى إلى الموضع المعروف بنهر الأتراك، فرأى في ذلك النهر قلّة من الزّنج الذين يحرسونه، فطمِع فيهم، فقصد نحوهم، وصعد جماعة من أصحابه سورَ المدينة، وعليه فريق من الزّنج، فقتلوا مَنْ أصابوا هناك، ونذِر الناجم بهم، فأنجدَهم بقوّاد من قوّاده، فأرسلَ أبو العباس إلى أبيه يستمدُّه، فوافَي من عسكر أبي أحمد مَنْ خَفّ من الغلمان، فقِويَ بهم عسكرُ أبي العباس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سليمان بن جامع لمّا رأى أنّ أبا العباس قد أوْغَلَ في نهر الأتراك، صَعِد في جمع كثير من الزّنج، ثم استدبرَ أصحاب أبي العباس وهم متشاغلون بحرْب مَن بإزائهم على سور </w:t>
      </w:r>
    </w:p>
    <w:p>
      <w:pPr>
        <w:pStyle w:val="BookText"/>
        <w:rPr/>
      </w:pPr>
      <w:r>
        <w:rPr>
          <w:rFonts w:ascii="Amiri" w:hAnsi="Amiri" w:eastAsia="Amiri" w:cs="Amiri"/>
          <w:color w:val="111111"/>
          <w:sz w:val="28"/>
          <w:sz w:val="28"/>
          <w:szCs w:val="28"/>
          <w:rtl w:val="true"/>
          <w:lang w:bidi="ar-SA"/>
        </w:rPr>
        <w:t>المدينة، فخرج عليهم من ورائهم وخَفَقَتْ طبولهم ، فانكشف أصحابُ أبي العباس وحملت الزَّنج عليهم من أمامهم، فأصيب في هذه الوقعة جماعةٌ من غلمان أبي أحمد وقوّاده، وصار في أيدي الزّنج عدّة أعلام ومطارد، وحامَى أبو العباس عن نفسه حتى انصرف سالماً، فأطمعت هذه الوقعة الزّنج وأتباعهم، وشدّت قلوبهم، فأجمع أبو أحمدَ على العبور بجيشه أجمع، وأمر بالاستعداد والتأهُّب ، فلما تهيّأ له ذلك عَبَر في آخر ذي الحجة من سيئة سبع وستين، في أكثف جمع، وأكمل عُدّة، وفرّق قوّاده على أقطار مدينة الناجم وقصد هو بنفسه ركناً من أركانها، وقد كان النّاجم حَصّنه بابنه الذي يقال له أنكلاي، وكَنَفه بعليّ بن أبان، وسليمان بن جامع، وإبراهيم بن جعفر الهمدانيّ وحفّه بالمجانيق والعرّادات والقسيّ الناوكيّة، وأعدّ فيه الناشبة و جمع فيه أكثر جيشه، فلما التقى الجمعان أمر أبو أحمد غلمانه النَّاشبة والرامحة والسُّودان بالدنوّ من هذا الركن، وبينه وبينهم النهر المعروف بنهر الأتراك، وهو نهر عريض غزير الماء، فلما انتهوْا إليه أحجموا عنه، فصِيح بهم، وحُرّضوا على العبور، فعبروه سباحةً، والزّنج ترميهم بالمجانيق والعرّادات والمقاليع والحجارة عن الأيدي، والسهام عن قسيّ اليد، وقسيّ الرجْل، وصنوف الآلات التي يرمى عنها، فصبروا على جميع ذلك حتى جاوزوا النهر وانتهوْا إلى السور، ولم يكن لِحقَهم من الفَعَلة مَنْ كان أعدّه لهدمه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الغلمان تشعيث السور بما كان معهم من السلاح، ويسّر اللّٰه تعالى ذلك، وسهلوا لأنفسهم السبيل إلى علوّه، وحضرهم بعضُ السلاليم التي كانت اتخذت لذلك، فعلوا الركنَ ونصبوا عليه عَلماً 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الموفق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وأكبّت الزنج، فحاربوا أشدّ حرب، وقتل من قوّاد أبي أحمد القائد المعروف بثابت الأسود، رُمِيَ بسهم في بطنه فمات، وكان من جلّة القوّاد، وأحرق أصحابُ الموفق ما على ذلك الركن من المنجنيقات والعرّادات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أبو العباس بأصحابه جهةً أخرى من جهات المدينة ليدْخلها من النهر المعروف بمَنْكي، فعارضه عليّ بن أبان في جمع من الزَّنج، فظهر أبو العباس عليه، وهزمه، وقتل قوماً من أصابه، وأفلت عليّ بن أبان المهلّبيّ راجعاً، وانتهى أبو العباس إلى نهر مَنْكي وهو يرى أنّ المدخل من ذلك الموضع سهل، فوصل إلى الخندق، فوجده عريضاً منيعاً، فحمل أصحابه أن يعبروه فعبروه، وعبرته</w:t>
      </w:r>
    </w:p>
    <w:p>
      <w:pPr>
        <w:pStyle w:val="BookText"/>
        <w:rPr/>
      </w:pPr>
      <w:r>
        <w:rPr>
          <w:rFonts w:ascii="Amiri" w:hAnsi="Amiri" w:eastAsia="Amiri" w:cs="Amiri"/>
          <w:color w:val="111111"/>
          <w:sz w:val="28"/>
          <w:sz w:val="28"/>
          <w:szCs w:val="28"/>
          <w:rtl w:val="true"/>
          <w:lang w:bidi="ar-SA"/>
        </w:rPr>
        <w:t>الرجّالة سباحة، ووافوا السور فثلمُوا ثَلْمَةٌ واتسع لهم دخولها فدخلوا، فلقي أوّلهم سليمان بن جامع وقد أقبل للمدافعة عن تلك الناحية، فحاربوه وكشفوه، وانتهوْا إلى النهر المعروف بابن سمعان، وهو نهر سِيق بالمدينة، وصارت الدار المعروفة بدار ابن سمعان في أيديهم، فأحرقوا ما كان فيها وهدموها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فوقفت الزّنج على نهر ابن سَمْعان، وقوفاً طويلاً ودافعوا مدافعةً شديدة، وشد بعض موالي الموفق على عليّ بن أبان فأدبر عنه هارباً فقبض على مئزره، فحل علي المئزر ونبذه إلى الغلام، </w:t>
      </w:r>
    </w:p>
    <w:p>
      <w:pPr>
        <w:pStyle w:val="BookText"/>
        <w:rPr/>
      </w:pPr>
      <w:r>
        <w:rPr>
          <w:rFonts w:ascii="Amiri" w:hAnsi="Amiri" w:eastAsia="Amiri" w:cs="Amiri"/>
          <w:color w:val="111111"/>
          <w:sz w:val="28"/>
          <w:sz w:val="28"/>
          <w:szCs w:val="28"/>
          <w:rtl w:val="true"/>
          <w:lang w:bidi="ar-SA"/>
        </w:rPr>
        <w:t xml:space="preserve">ونجا بعد أنْ أشرف على الهلكة، وحمل أصحاب أبي أحمد على الزنج، فكشفوهم عن نهر ابن سمعان، حتى وافوْا بهم طرَفَ المدينة، وركب النّاجم بنفسه في جمع من خواصّه، فتلقّاه أصحاب الموفّق، فعرفوه وحملوا عليه، وكشفوا مَنْ كان معه حتى أفرد، وقرب منه بعضُ الرجّالة حتى ضرب وجه فرسه بتُرْسِه، وكان ذلك وقتَ غروب الشمس، وحَجَز اللّيل بينهم وبينه وأظلم، وهبّت ريح شمال عاصف، وقوِيَ الجَزْرُ ، فلصق أكثر سفن الموفّق بالطين، وحرّض الناجم أصحابه، فتاب </w:t>
      </w:r>
      <w:r>
        <w:rPr>
          <w:rStyle w:val="FootnoteAnchor"/>
          <w:rtl w:val="true"/>
        </w:rPr>
        <w:footnoteReference w:id="424"/>
      </w:r>
      <w:r>
        <w:rPr>
          <w:rFonts w:ascii="Amiri" w:hAnsi="Amiri" w:eastAsia="Amiri" w:cs="Amiri"/>
          <w:color w:val="111111"/>
          <w:sz w:val="28"/>
          <w:sz w:val="28"/>
          <w:szCs w:val="28"/>
          <w:rtl w:val="true"/>
          <w:lang w:bidi="ar-SA"/>
        </w:rPr>
        <w:t>منهم جَمْعٌ كثير، فشدّوا على سفن الموفّق، فنالوا منها نيلاً، وقتلوا نفراً، وصمد بهبوذ الزنجيّ لمسرور البلخيّ بنهر الغربيّ فأوقع به، وقتل جماعة من أصحابه، وأسر أسرى، وصار في يده دوابّ من دوابّهم، فكسر ذلك من نشاط أصحاب الموفّق، وقد كان هرب في هذا اليوم كثير من قوّاد صاحب الزّنج، وتفرّقوا على وجوههم نحو نهر الأمير وعبّادان وغيرهما، وكان ممّن هرب ذلك اليوم منهم أخو سليمان بن موسى الشعرانيّ ومحمد وعيسى، فمضيا يؤمّان البادية، حتى انتهى إليهما رجوع أصحاب الموفّق، وما نيل منهم فرجعا، وهرب جماعة من العرب الذين كانوا في عسكر النّاجم، وصاروا إلى البصرة، وبعثوا يطلبون الأمان من أبي أحمد، فأمّنهم، ووجّه إليهم السفُن، وحملهم إلى الموفقّية، وخلع عليهم، وأجرى لهم الأرزاق والأنزال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رغب في الأمان من قوّاد الناجم القائد المعروف بريحان بن صالح المغربيّ ، وكانت له رياسة وقيادة، وكان يتولّى حجبة أكلانيّ بن الناجم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ريحان يطلب الأمان لنفسه ولجماعة من أصحابه، فأجيب إلى ذلك، وأنفِذ إليه عدد كثير من الشَّذَا والسُّميريّات والمعابر مع زيرك القائد، صاحب مقدّمة أبي العباس، فسلك نهر اليهودي إلى آخره، فألفَى به ريحان القائد ومَنْ كان معه من أصحابه، وقد كان الموعد تقدّم منه في موافاة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زيرك به وبهم إلى دار الموفّق، فأمر لريحان بخلع جليلة، وحمِل على عدّة أفراس بآلتها وحليتها، وأجيز بجائزة سنيّة، وخَلع على أصحابه، وأجيزوا على أقدارهم ومراتبهم، وضمّ ريحان إلى أبي العباس، وأمر بحمله وحمل أصحابه والمصير بهم إلى إزاء دار النّاجم، فوقفوا هنالك في الشَّذَا، عليهم الخلع الملوّنة بصنوف الألوان والذَّهب حتى عاينوهم مشاهدة،فاستأمن في هذا اليوم من أصحاب ريحان الذين كانوا تخلّفوا عنه ومن غيرهم جماعة، فألحِقوا في البرّ والإحسان بأصحابهم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استأمن جعفر بن إبراهيم المعروف بالسّجّان في أول يوم من سنة ثمان وستين ومائتين، </w:t>
      </w:r>
    </w:p>
    <w:p>
      <w:pPr>
        <w:pStyle w:val="BookText"/>
        <w:rPr/>
      </w:pPr>
      <w:r>
        <w:rPr>
          <w:rFonts w:ascii="Amiri" w:hAnsi="Amiri" w:eastAsia="Amiri" w:cs="Amiri"/>
          <w:color w:val="111111"/>
          <w:sz w:val="28"/>
          <w:sz w:val="28"/>
          <w:szCs w:val="28"/>
          <w:rtl w:val="true"/>
          <w:lang w:bidi="ar-SA"/>
        </w:rPr>
        <w:t xml:space="preserve">وكان أحدَ ثقات الناجم، ففعل به من الخلَع والإحسان ما فعل بريحان، وحُمِل في سُميريّة حتى وقف بإزاء قصر الناجم، حتى يراه أصحابه، وكلّمهم وأخبرهم أنهم في غرورٍ من صاحبهم، وأعلمهم ما وقف عليه من كذبه وفجوره، فاستأمن في هذا اليوم خلقٌ كثير من قوّاد الزنج وغيرهم، وتتابع النّاس في طلب الأمان، وأقام أبو أحمد يُجِمّ </w:t>
      </w:r>
      <w:r>
        <w:rPr>
          <w:rStyle w:val="FootnoteAnchor"/>
          <w:rtl w:val="true"/>
        </w:rPr>
        <w:footnoteReference w:id="425"/>
      </w:r>
      <w:r>
        <w:rPr>
          <w:rFonts w:ascii="Amiri" w:hAnsi="Amiri" w:eastAsia="Amiri" w:cs="Amiri"/>
          <w:color w:val="111111"/>
          <w:sz w:val="28"/>
          <w:sz w:val="28"/>
          <w:szCs w:val="28"/>
          <w:rtl w:val="true"/>
          <w:lang w:bidi="ar-SA"/>
        </w:rPr>
        <w:t>أصحابَه، ويُداوِي جراحهم، ولا يحارب ولا يعبُر إلى الزّنج إلى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عبر جيشه في هذا الشهر المذكور مرتّباً على ما استصلحه من تفريقه في جهاتٍ مختلفة، وأمرهم بهدْم سور المدينة، وتقدّم إليهم أن يقتصرُوا على الهدْم، ولا يدخلوا المدينة، ووكَّلَ بكلّ ناحية من النواحي الّتي وجّه إليها قوّاده سفناً فيها الرّماة، وأمرهم أن يحمُوا بالسهام من يهدِم السّور من الفَعَلة، فثلمت في هذا اليوم من السور ثلَمٌ كثيرة، واقتحم أصحاب أبي أحمد المدينة من جميع تلك الثّلَم وهزموا مَنْ كان عليها من الزّنج، وأوْغلوا في طلَبهم، واختلف بهم طرق المدينة، وتفرّقت بهم السّكَك والفِجَاج،وانتهوْا إلى أبعد من المواضع التي كانوا وصلوا إليها في المرّة التي قبلها، فتراجعت إليهم الزّنج، وخَرَج عليهم كمناؤهم من نواحٍ يهتدون إليها، ولا يعرفها جيش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 جيش أبي أحمد، فقتِل منهم خلق كثير، وأصاب الزّنج منهم أسلحة وأسلاباً، وأقام ثلاثون ديلميَّا من أصحاب أبي أحمد يُدافعون عن النّاس ويحمونهم، حتّى خَلَص إلى السفن مَنْ خَلَص، وقتلت الديالمة عن آخرها، وعظُم على الناس ما أصابهم في هذا اليوم، وانصرف أبو أحمد إلى مدينته الموفقيّة، فجمع قوّاده، وعَذَلهم على ما كان منهم من مخالفة أمره، والإفساد عليه في رأيه وتدبيره، وتوعّدهم بأغلظ العقوبة إن عادوا لمثل ذلك، وأمر بإحصاء المقتولين من أصحابه، فأتِيَ بأسمائهم، فأقرّ ما كان جارياً لهم على أولادهم وأهاليهم، فحسُن موقع ذلك ، وزاد في صحة نيّات أصحابه، لما رأوا من حياطته خلف مَنْ أصِيب في طاعته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أبو أحمد في قطع المِيرة عن مدينة النّاجم من جميع الجهات، وقد كان يجلَب إليهم من السّمك الشيء العظيم من مواضع كثيرة، فمنِع ذلك عنهم، وقتِل القومُ الّذين كانوا يجلبونه، وأخذِتْ عليهم الطُّرق، وانسدّ عليهم كلّ مسلَكٍ كان لهم، وأضرّ بهم الحصار، وأضعف أبدانَهم وطالت المدّة، فكان الأسير منهم يؤسَر، والمستأمِن يستأمِن، فيُسأل عن عهده بالخبز،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سنة أو سنتين، واحتاج مَنْ كان منهم مقيماً في مدينة النّاجم إلى الحيلة لقوّته، فتفرقوا في الأنهار النائية عن عسكرهم طلباً للقوت، وكَثُرت الأسارى منهم في عسكر أبي أحمد، لأنه كان يلتقطهم بأصحابه يوماً فيوماً، فأمر باعتراضهم لمّا رأى </w:t>
      </w:r>
    </w:p>
    <w:p>
      <w:pPr>
        <w:pStyle w:val="BookText"/>
        <w:rPr/>
      </w:pPr>
      <w:r>
        <w:rPr>
          <w:rFonts w:ascii="Amiri" w:hAnsi="Amiri" w:eastAsia="Amiri" w:cs="Amiri"/>
          <w:color w:val="111111"/>
          <w:sz w:val="28"/>
          <w:sz w:val="28"/>
          <w:szCs w:val="28"/>
          <w:rtl w:val="true"/>
          <w:lang w:bidi="ar-SA"/>
        </w:rPr>
        <w:t>كثرتهم، فَمنْ كان منهم ذاقوّة وجَلَدٍ ونهوضٍ بالسّلاح منّ عليه، وأحسن إليه، وخلَطه بغِلْمانه السّودان، وعرّفهم ما لهم عنده من البرّ والإحسان ومَنْ كان منهم ضعيفاً لا حراك به، أو شيخاً فانياً لا يُطيق حَمْل السلاح ، أو مجروحاً جراحة قد أزمنتْه، أمرَ بأن يكسَى ثوبين،ويوصَل بدراهم ،ويزوّد ويحمل إلى عسكر النّاجم، فيلقى هناك بعد أن يوصى بوصف ما عاين من إحسان أبي</w:t>
      </w:r>
    </w:p>
    <w:p>
      <w:pPr>
        <w:pStyle w:val="BookText"/>
        <w:rPr/>
      </w:pPr>
      <w:r>
        <w:rPr>
          <w:rFonts w:ascii="Amiri" w:hAnsi="Amiri" w:eastAsia="Amiri" w:cs="Amiri"/>
          <w:color w:val="111111"/>
          <w:sz w:val="28"/>
          <w:sz w:val="28"/>
          <w:szCs w:val="28"/>
          <w:rtl w:val="true"/>
          <w:lang w:bidi="ar-SA"/>
        </w:rPr>
        <w:t>أحمد إلى كلّ مَنْ يصير إليه، وأنّ ذلك رأيه في جميع مَنْ يأتيه مستامناً، أو يأسره، فتَهيّأ له بذلك ما أراد من استمالة الزّنج، حتى استشعروا الميلَ إلى ناحيته، والدخولَ في سِلْمه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الوقعة التي قتِل فيها بهبوذ الزنجي القائد وجرح أبو العباس، وذلك أن بهبوذ كان أكثرَ أصحاب الناجم غاراتٍ، وأشدّهم تعرّضاً لقطع السُّبل، وأخْذ الأموال، وكان قد جمع من ذلك لنفسه مالاً جليلاً، وكان كثير الخروج في السُّميريّات الخفَاف،فيخترق بها الأنهار المؤدّية إلى دجْلة، فإذا صادف سفينةً لأصحاب أبي أحمد أخذَها واستولَى على أهلها، وأدخلها</w:t>
      </w:r>
    </w:p>
    <w:p>
      <w:pPr>
        <w:pStyle w:val="BookText"/>
        <w:rPr/>
      </w:pPr>
      <w:r>
        <w:rPr>
          <w:rFonts w:ascii="IRNazanin" w:hAnsi="IRNazanin" w:eastAsia="IRNazanin"/>
          <w:color w:val="111111"/>
          <w:sz w:val="28"/>
          <w:sz w:val="28"/>
          <w:szCs w:val="28"/>
          <w:rtl w:val="true"/>
          <w:lang w:bidi="fa-IR"/>
        </w:rPr>
        <w:t>النّهر الذي خرج منه، فإنْ تبعه تابع حتى توغّل في طلبه، خرج علیه من ذلك النّهر قوم من أصحابه، قد أعدّهم لذلك، فأقطعوه وأوقعوا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التحرُّز حينئذ منه ، والاستعداد لغاراته، فركب شذاةً، وشبّهها بشذوات أبي أحمد، ونصب عليها علماً مثل أعلامه، وسار بها ومعه كثير من الزَّنج، فأوقع بكثير من أصحاب أبي أحمد، وقَتَل وأسر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له أبو أحمد ابنَه أبا العباس في جمعٍ كثيف، فكانت بينهما وَقْعةٌ شديدة، ورُمِي فيها أبو العباس بسهْمٍ فأصابه، وأصابت بهبوذ طعنةٌ في بطنه من يدِ غلام من بعض سُميريّات أبي العباس، فهوَى إلى الماء، فابتدره أصحابه، فحملوه ورجعوا به إلى عسكر النّاجم، فلم يصلوا به إلاّ وهو ميت، فعظمت الفجيعة به على الناجم وأوليائه، واشتدّ عليه جزعهم، وخفيَ موته على أبي أحمد، حتى استأمن إليه رجلٌ من الملاحين، فأخبره بذلك، فسرّ، وأمر بإحضار الغلام الذي طعنه، فوصله وكساه وطوّفه، وزاد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لجميع مَنْ كان في تلك السُّميرّية بصِلات وخِلعَ، وعولج أبو العباس مِنْ جُرْحِه مدّة حتى برأ، وأقام أبو أحمد في مدينته الموفقيّة ممسِكاً، عن حرب الزَّنْج ، محاصراً لهم بسدّ الأنهار و</w:t>
      </w:r>
    </w:p>
    <w:p>
      <w:pPr>
        <w:pStyle w:val="BookText"/>
        <w:rPr/>
      </w:pPr>
      <w:r>
        <w:rPr>
          <w:rFonts w:ascii="Amiri" w:hAnsi="Amiri" w:eastAsia="Amiri" w:cs="Amiri"/>
          <w:color w:val="111111"/>
          <w:sz w:val="28"/>
          <w:sz w:val="28"/>
          <w:szCs w:val="28"/>
          <w:rtl w:val="true"/>
          <w:lang w:bidi="ar-SA"/>
        </w:rPr>
        <w:t xml:space="preserve">سَكْرِها ، واعتراض من يخرج منهم لجلب الميرة، ومنتظراً برء ولده، حتى كَمَل بعد شهور كثيرة، وانقضت سنة ثمان وستين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إسحاق بن كندا جيق عن البصرة وأعمالها، فوُلِّي الموصلَ والجزيرة وديار ربيعة وديار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ودخلت سنة تسع وستين وأبو أحمد مقيمٌ على الحصار، فلما أمِنَ على أبي العباس، وركب على عادته ،عاود النهوضَ إلى حرب النّاجم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بهبوذ لَمّا هلك طمِعَ الناجم في أمواله لكثرتها ووفورها، وصحَّ عنده أنه تركَ مائتي ألف دينار عيناً، ومن الجواهر وغيرها بمثلِ ذلك، فطلب المالَ المذكور بكلّ حيلة، وحبَسَ أولياء بهبوذ وقرابته وأصحابَه، وضربهم بالسياط، وأثار دوراً من دوره، وهدم أبنية من أبنيته، طمعاً في أن يجد في شيء منها دفيناً ، فلم يجد من ذلك شيئاً، فكان فعله هذا أحدَ ما أفسدَ قلوب أصحابه عليه، ودعاهم إلى الهرب منه، والزهد في صحبته، فاستأمَن منهم إلى أبي أحمد خلقٌ كثير ، فوصَلَهم وخلع عليهم، ورأى أن يعبُر دجلة من الجانب الشرقيّ إلى الجانب الغربيّ ، فيجعل لنفسه هناك معسكراً، ويبني به مدينةً أخرى، ويضيق خناق الناجم، ويتمكّن من مغاداته ومراوحته بالحرب، فقد كانت الريح العاصف تحولُ بينه وبين عبور دجْلة في كثير من الأيام بالجيش، فأمر بقطع النخل المقارب لمدينة النّاجم لذلك، وإصلاح موضع يتخذه معكسراً، وأن يحفّ بالخنادق، ويحصر بالسور ليأ من بَيَات الزَّنج، وجعل على قوّاده نوائب لذلك، ومعهم الفعلة والرجال، فقابل الناجم ذلك، بأن جعلَ عليّ بن أبان المهلبي وسليمان بن جامع وإبراهيم بن جعفر الهمدانيّ نُوَباً للحرب والمدافعة عن ذلك، وكان أنكلانيّ بن الناجم ربّما حضر في نَوْبة أيضاً، وضمّ إليه سليمان بن موسى بن الشعرانيّ ، وقد كان صار إليه من المذار بعد الوقعة التي انهزم فيها، وعلم الناجم أنّ أبا أحمد إذا جاوره صعُب أمره، وقرُب على مَنْ يريد اللّحاق به من الزَّنج المسافة مع ما يدخل قلوب أصحابه بمجاورته من الرّعب والرهبة، وفي ذلك انتقاض تدبيره، وفساد جميع أموره، فكانت الحرب بين قوّاد أبي أحمد وقوّاد الناجم متّصلة ،على إصلاح هذا الموضع، ومدافعة الزَّنْج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 عصفت الرياح يوماً وجماعة من قوّاد أبي أحمد بالجانب الغربي للعمل الذي يريدونه ، فانتهز الناجم الفرصة في امتناع العبور بدَجْلة، لعصف الريح، فرماهم بجميع جيشه، وكاثرهم برَجله، فلم تجد الشّذوات التي مع قوّاد أبي أحمدَ سبيلاً إلى الوقوف بحيث كانت واقفة به، لحمل الرياح إياها على الحجارة، وخوّف أصحابها عليها من التكسّر، ولم يجدوا سبيلاً إلى العبور في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دِجْلة، لشدّة الريح واضطراب الأمواج، فأوقعت الزَّنج بهم، فقتلوهم عن آخرهم، وأفلت منهم نفر، فعبَرُوا إلى الموفقيّة، فاشتدّ جزع أبي أحمد وأصحابه لما نالهم، ولما تهيّأ للزّنج عليهم، وعظُم بذلك اهتمامهم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 أبو أحمد الرأي، فرأى أنّ نزوله ومقامه بالجانب الغربيّ ،مجاور مدينة النّاجم خطأ، وأنه لا يؤمن منه حيلة، وانتهاز فرصة، فيوقع بالعسكر بياتاً، أو يجد مساغاً إلى ما يكون له قوة، لكثرة الأدغال في ذلك الموضع، وصعوبة المسالك، وأنّ الزّنج على التوغّل في تلك المواضع الوعرةالموحشة أقدَرُ وهو عليهم أسهل من أصحابه فانصرف عن رأيه نزول الجانب الغربيّ ، وصرف همّه وقصده إلى هدم سور مدينة الناجم، وتوسِعة الطريق والمسالك لأصحابه في دخولها، فندب القوّاد لذلك، وندب الناجم قوّاده للمدافعة عنها، وطال الأمَد، وتمادت 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رأى أبو أحمد تحاشُد الزَّنج وتعاوُنَهم على المنع من هدم السُّور، أزمَع على مباشرة ذلك بنفسه، وحضوره إياه، ليستدعيَ بذلك جِدّ أصحابه واجتهادهم، ويزيد في عنايتهم وهِمَمِهم، فحضر بنفسه، واتّصلت الحرب، وغلُظت على الفريقين، وكَثُرَ القتل والجراح في الحزبين وأقام أبو أحمد أياماً كثيرة يُغاديهم الحرب ويراوحهم، فكانوا لا يفتُرون يوماً من الأيام، وصعُب على أصحاب أبي أحمد ما كانوا يرومونه ، واشتدّت حماية الزنج عن مدينتهم، وباشر النّاجم الحرب بنفسه، ومعه نخبة أصحابه وأبطالهم، والمؤمِّنون أنفسَهم على الصَّبْر معه، فحامَوْا جهدَهم، حتى لقد كانوا يقفون الموقف فيصيب أحداً منهم السَّهم أو الطعنة أو الضَّربة فيسقط، فيجذبه الّذي إلى جانبه، فينحِّيه، ويقف موقفه إشفاقاً من أن يخلُوَ موقفُ رجلٍ منهم، فيدخِل الخللَ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في بعض الأيّام شدّة ضباب ستر بعضَ الناس عن بعض، فما يكاد الرجل يبصر صاحبه، وظهر أصحاب أبي أحمد، ولاحتْ تباشيرُ الفتح، ودخل الجندُ إلى المدينة وولَجوها، وملكوا مواضع منها ، وإنّهم لعلى ذلك، حتى وصل سهم من سهام الزَّنج إلى أبي أحمد، رماه به روميّ كان مع الناجم، يقال له قِرْطاس، فأصابه في صدره وذلك لخمس بقين و من جمادى الأولى سنة تسع و</w:t>
      </w:r>
    </w:p>
    <w:p>
      <w:pPr>
        <w:pStyle w:val="BookText"/>
        <w:rPr/>
      </w:pPr>
      <w:r>
        <w:rPr>
          <w:rFonts w:ascii="Amiri" w:hAnsi="Amiri" w:eastAsia="Amiri" w:cs="Amiri"/>
          <w:color w:val="111111"/>
          <w:sz w:val="28"/>
          <w:sz w:val="28"/>
          <w:szCs w:val="28"/>
          <w:rtl w:val="true"/>
          <w:lang w:bidi="ar-SA"/>
        </w:rPr>
        <w:t>ستين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أبو أحمد وخواصّه ما ناله ذلك عن الناس، وانصرف إلى الموفقيّة آخرَ نهار يومه هذا، فعولج في ليلته تلك وشدّت الجراحة، وغدا على الحرب على ما ناله من ألمها ليشدّ بذلك قلوبَ أصحابه من أن يدخلها وهنَ أو ضعف، فزاد في قوّة علّته، بما حمل على نفسه من الحركة، فغلظت وعظم أمرها، حتى خيف عليه العَطَب، واحتاج إلى علاج نفسه بأعظم ما يعالَج به الجراح، واضطرب لذلك العسكرُ والجند والرعيّة، وخافوا قوّة الزّنج عليهم، حتى خرج عن الموفّقيّة جماعة من التجّار كانوا مقيمين بها لما وصل إلى قلوبهم من الرهبة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على أبي أحمد في حال صعوبة علّته، حادثة في سلطانه وأمور متعلّقة بما بينه وبين أخيه المعتمد، فأشار عليه مشيرون من أصحابه وثقاته بالرّحلة عن معسكره إلى بغداد، وأن يخلّف مَنْ يقوم مقامه، فأبى ذلك، وحاذر أن يكون فيه تلافي ما قد فَرّق من شمل صاحب الزّنج، فأقام على صعوبة علّته، وغلظ الأمر الحادث في سلطانه وصبر إلى أن عُوفِيَ ، فظهر لقوّاده وخاصّته، وقد كان أطال الاحتجابَ عنهم، فقويتْ برؤيته مُنّتُهم، وأقام متماثلاً مودّعاً نفسه إلى شعبان من هذه السنة، فلما أبَلّ </w:t>
      </w:r>
      <w:r>
        <w:rPr>
          <w:rStyle w:val="FootnoteAnchor"/>
          <w:rtl w:val="true"/>
        </w:rPr>
        <w:footnoteReference w:id="426"/>
      </w:r>
      <w:r>
        <w:rPr>
          <w:rFonts w:ascii="Amiri" w:hAnsi="Amiri" w:eastAsia="Amiri" w:cs="Amiri"/>
          <w:color w:val="111111"/>
          <w:sz w:val="28"/>
          <w:sz w:val="28"/>
          <w:szCs w:val="28"/>
          <w:rtl w:val="true"/>
          <w:lang w:bidi="ar-SA"/>
        </w:rPr>
        <w:t xml:space="preserve">وقوِيَ على الركوب والنهوض، </w:t>
      </w:r>
    </w:p>
    <w:p>
      <w:pPr>
        <w:pStyle w:val="BookText"/>
        <w:rPr/>
      </w:pPr>
      <w:r>
        <w:rPr>
          <w:rFonts w:ascii="Amiri" w:hAnsi="Amiri" w:eastAsia="Amiri" w:cs="Amiri"/>
          <w:color w:val="111111"/>
          <w:sz w:val="28"/>
          <w:sz w:val="28"/>
          <w:szCs w:val="28"/>
          <w:rtl w:val="true"/>
          <w:lang w:bidi="ar-SA"/>
        </w:rPr>
        <w:t>نهض وعاود ما كان مواظباً عليه من الحرب، وجعل النّاجم لما صحّ عنده الخبر بما أصاب أبا أحمد يَعِدُ أصحابَه العِدَات، ويمنّيهم الأمانيّ ، واشتدّت شوكتهم، وقويَتْ آمالهم، فلما اتّصل به ظهور أبي أحمد، جعل يحلِف للزّنج على منبره، أنّ ذلك باطل لا أصلَ له، وأنّ الذي رأوْه في الشّذا مثالٌ مُوِّه وشبِّه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الذي حدث على أبي أحمد من جهة سلطانه، أنّ أخاه المعتمد، وهوالخليفة يومئذ فارقَ دار ملكه، ومستقرّ خِلافته مغاضِباً له متجنّياً عليه، زاعماً أنه مستبدُّ بأموال المملكة وجبايتها، مضطهد له مستأثر عليه، فكاتب ابن طولون صاحب مصر، وسأله أن يأذَنَ له في اللّحاق به، فأجابه ابنُ طولون إلى ذلك، فخرج من سامُرّاء في جماعة من قوّاده ومواليه، قاصداً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أحمد هو الخليفة في المعنى، وإنّما المعتمد صورةٌ خالية من معاني الخلافة، لا أمرَ له ولا نهي، ولا حلّ ولا عَقْد، وأبو أحمد هو الذي يرتّب الوزراء والكتّاب، ويقوّد القوّاد، ويقطع الأقطاع، ولا يراجِع المعتمدَ في شيء من الأمور أصلاً، فاتّصل به خبر المعتمد في شخوصه عن سامُرّاء، وقصده ابن طولون، فكاتب إسحاق بن كنداجيق وهو يومئذ على الموصل والجزيرة، فأمره أن</w:t>
      </w:r>
    </w:p>
    <w:p>
      <w:pPr>
        <w:pStyle w:val="BookText"/>
        <w:rPr/>
      </w:pPr>
      <w:r>
        <w:rPr>
          <w:rFonts w:ascii="Amiri" w:hAnsi="Amiri" w:eastAsia="Amiri" w:cs="Amiri"/>
          <w:color w:val="111111"/>
          <w:sz w:val="28"/>
          <w:sz w:val="28"/>
          <w:szCs w:val="28"/>
          <w:rtl w:val="true"/>
          <w:lang w:bidi="ar-SA"/>
        </w:rPr>
        <w:t>يعترضَ المعتمد، ويقبض عليه وعلى القوّاد والموالي الذين ويعيدَهم إلى سامُرّاء، وكتب لإسحاق بإقطاعه ضِياع أولئك القوّاد والموالي بأجمعهم، فاعترضهم إسحاق، وقد قَرُبوا من الرّقة، فأخذهم وقبض عليهم ، وقَيّدهم بالقيود الثقيلة، ودخل على المعتمد فعنّفه، وهجّنه وعَذَله في شخوصه عن دار ملكه وملك آبائه، ومفارقة أخيه على الحال التي هو بها ، وحرب مَنْ يحاول قتلَه، وقتْل أهل بيته وزوال ملكهم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حملهم في قيودهم حتى وافَى بهم سامراء، فأقرّ المعتمد على خلافته، ومنعه عن الخروج، وأرسل أبو أحمد ابنَه هارون، وكاتبه صاعد بن مخلد من الموفقية إلى سامراء فخلعا على ابن كندا جيق، خِلعاً جليلة، وقلّد بسيفين من ذهب، ولُقّب ذا السيفين، وهو أول مَنْ قُلّد بسيفين، ثم خلع عليه بعد ذلك بيوم قباء دِيباج أسود، ووِشاحيْن مرصْعين بالجوهر الثمين، وتوّج بتاج من ذهب مرصع بنفيس الجوهر، وقلّد سيفاً من ذهب مرصّع بالجواهر العظيمة، وشيّعه إلى منزله هارون وصاعداً، وقعدا على طعامه، كلّ ذلك مكافأة له عن صنيعه في أمر المعتمد، فليعجب المتعجّب من همّة الموفق أبي أحمد، وقوّة نفسه، وشدّة شكيمته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بإزاء ذلك العدوّ، ويقتل من أصحابه كلّ وقتٍ مَنْ يقتل، ثم يصاب ولده بسهم، ويصاب هو بسهم آخر في صدره يشارف منه على الموت، ويحدث من أخيه وهو الخليفة ما يحدُث، ولا تنكسِر نفسه ولايَهِي عزمُه، ولا تضعف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ما سمِّيَ المنصورَ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قيامُه في حرب الزّنج، لانقرض مُلْك أهلِ بيته، ولكنّ اللّٰه تعالى ثبَّته لما يريده من بقاء هذه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جدّ الموفّق في تخريب السّور، وإحراق المدينة، وجدّ الناجم إعداد المقاتلة والدفاع عن سُورِه ومدينته، فكانت بين الفريقين حروب عظيمة تجلّ عن الوصف، ورمى النّاجم سفنَ الموفّق المقاربة لسور مدينته بالرّصاص المذاب، والمجانيق والعرّادات، وأمر أبو أحمد بإعداد ظلّة من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وإلباسها جلودَ الجواميس، وتغطية ذلك بالخيوش المطليّة بصنوف العقاقير والأدوية التي تمنع النار من الإحراق، ففعل ذلك، وحُورب صاحب الزنج من تحتها، فلم تعمل نارُه ورصاصُه المذاب فيها شيئاً، واستأمن إلى أبي أحمد محمدُ بن سمعان، كاتب الناجم ووزيره في شعبان من هذه السنة، فهدّ باستثمانه أركانَ الناجم، وأضعف قوّته، وانتدب أبو العباس لقصد دار محمد بن يحيى الكرنبائيّ ، وكانت بإزاء دار الناجم، وشرع في الحيلة في إحراقها، وأحرق الموفّق كثيراً من الرواشين </w:t>
      </w:r>
      <w:r>
        <w:rPr>
          <w:rStyle w:val="FootnoteAnchor"/>
          <w:rtl w:val="true"/>
        </w:rPr>
        <w:footnoteReference w:id="427"/>
      </w:r>
      <w:r>
        <w:rPr>
          <w:rFonts w:ascii="Amiri" w:hAnsi="Amiri" w:eastAsia="Amiri" w:cs="Amiri"/>
          <w:color w:val="111111"/>
          <w:sz w:val="28"/>
          <w:sz w:val="28"/>
          <w:szCs w:val="28"/>
          <w:rtl w:val="true"/>
          <w:lang w:bidi="ar-SA"/>
        </w:rPr>
        <w:t>المظِلّة على سور المدينة وشعثها، وعلا غلمانُ أبي أحمد على دار النّاجم وولجوها وانتهبوها، وأضرموا النّار فيها، وفعل أبو العباس بدار الكرنبائي مثلَ ذلك،وجرح أنكلاني بن النّاجم في بطنه جراحة شديدة، أشفى منها على التّلف، واتّفق مع هذا الظفر العظيم أن غرِق أبو حمزة نُصَيْر صاحب جيش الماء عند ازدحام الشَّذَوات وإكباب الزّنج على الحرب، فصعُب ذلك على أبي أحمد، وقوِيَ بغرقه أمر الزّنج، وانصرف أبو أحمد آخر نهار هذا اليوم، وعَرَضت له عِلّة أقام فيها بقيّة شعبان وشهر رمضان ،وأيّاماً من شوال ممسِكاً عن حَرْب الزّنج، إلى أن استبلّ من علته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أحرقت دار النّاجم ودُور أصحابه، وشارفَ أن يؤخذ، وعرضت لأبي أحمد هذه العلّة، فأمسك فيها عن الحرب، انتقل النّاجم من مدينته التي بناها بغربيّ نهر أبي الخصيب إلى شرقيّه إِلى منزل وَعْرِ لا يخلُص إليه أحد لاشتباك القَصب والأدغال والأحطاب فيه، وعليه خنادق من أنها قاطعة معترضة، فقطن هناك في خواصّ ومَنْ تخّلف معه من جلّة أصحابه وثقاته، ومَنْ بقي في نُصْرته من الزّنج، وهم حدود عشرين ألف مقاتل، وانقطعت المِيرَة عنهم، وبان للناس ضعف أمرهم، فتأخرّ الجلَب الذي كان يصل إليهم، فبلغ الرطل من خبز البُرّ عندهم عشرة دراهم، فأكلوا الشعير، ثم أكلوا أصناف الحبوب، ثم لم يزل الأمر كذلك إلى أن كانوا يتبّعون الناس، فإذا خلا أحدٌ منهم بصبيّ أو امرأة أو رجل ذبحوه وأكلوه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قويّ الزّنج يعدُو على ضعيفِهم، فإذا خلا به ذبحه وأكل لحمه، ثم ذبحوا أولادَهم، فأكلوا لحومَهم، وكان النّاجم لا يعاقب أحداً ممن فعل شيئاً من ذلك إلا بالحبس، وإذا تطاول حبسُه أطلقه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أبل الموفّق من علته، وعلم انتقال الناجم إلى شرقي نَهر أبي الخصيب واعتصامه به، أعمل فكرَه في تخريب الجانب الشرقيّ عليه، كما فعل بالجانب الغربيّ، ليتمكّن من قتله أو أسره، فكانت له آثار عظيمة من قطع الأدغال والدِّحال</w:t>
      </w:r>
      <w:r>
        <w:rPr>
          <w:rStyle w:val="FootnoteAnchor"/>
          <w:rtl w:val="true"/>
        </w:rPr>
        <w:footnoteReference w:id="428"/>
      </w:r>
      <w:r>
        <w:rPr>
          <w:rFonts w:ascii="IRNazanin" w:hAnsi="IRNazanin" w:eastAsia="IRNazanin"/>
          <w:color w:val="111111"/>
          <w:sz w:val="28"/>
          <w:sz w:val="28"/>
          <w:szCs w:val="28"/>
          <w:rtl w:val="true"/>
          <w:lang w:bidi="fa-IR"/>
        </w:rPr>
        <w:t>وسدّ الأنهار، وطمّ الخنادق، و توسیع المسالك وإحراق الأسوار المبنية، وإدخال الشّذَا، وفيها المقاتلة إلى حريم الناجم، وفي كلّ ذلك يدافع الزّنجُ عن أنفسهم بحرب شديدة، وقتال عظيم تذهب فيها النفوس، وتُراق فيها الدماء، وكان الظَّفر في ذلك كلِّه لأبي أحمد، وأمْر الزّنج يزداد ضعفاً وطالت الأيام على ذلك، إلى أن استأمن سليمان بن موسى الشعرانيّ ، وهو من عظمائهم، وقد تقدّم ذكره، فوجّه يطلب الأمان من أبي أحمد، فمنعه ذلك لما كان سَلفَ منه من العيْثِ وسفْك الدماء بنواحي واسِط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اتّصل بأبي أحمد أنّ جماعةً من رؤساء الزّنج قد استوحشوا لمنعه الشّعرانيّ من الأمان، فأجاب إلى إعطائه الأمان استصلاحاً بذلك غيرَه من رؤساء الزّنج، وأمر بتوجيه الشَّذا إلى موضع وَقَع الميعاد عليه، فخرج سليمان الشعرانيّ وأخوه، وجماعة من قوّاده، فنزلوا الشَّذا، فصاروا إلى أبي العباس، فحملهم إلى أبي أحمد، فخلع على سليمان ومَنْ معه، وحَمَله على عِدّة أفراس بسروجها وآلتها، وأنزل له ولأصحابه أنزالاً سنيّة، ووصله بمال جليل، ووصل أصحابه، وضمّه وضمّهم إلى أبي العباس، وأمر بإظهاره وإظهارهم في الشذا لأصحاب النّاجم، ليزدادوا ثقة بأمانته، فلم تبرح الشّذَا ذلك اليوم من موضعها، حتى استأمن جمع كثير من قواد الزّنج فوصلوا وألحقوا بإخوانهم، في الحِبَاء والبِرّ والخلع، والجوائز، فلما استأمن الشعرانيّ اختلّ ما كان النّاجم قد ضبطه به من مؤخر</w:t>
      </w:r>
    </w:p>
    <w:p>
      <w:pPr>
        <w:pStyle w:val="BookText"/>
        <w:rPr/>
      </w:pPr>
      <w:r>
        <w:rPr>
          <w:rFonts w:ascii="Amiri" w:hAnsi="Amiri" w:eastAsia="Amiri" w:cs="Amiri"/>
          <w:color w:val="111111"/>
          <w:sz w:val="28"/>
          <w:sz w:val="28"/>
          <w:szCs w:val="28"/>
          <w:rtl w:val="true"/>
          <w:lang w:bidi="ar-SA"/>
        </w:rPr>
        <w:t>عسكره، وقد كان جعله على مؤخر نهر أبي الخصيب، فوهَى أمره وضعف، وقلّد ما كان سليمان يتولاّه القائد المعروف بشبل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قوّادهم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يمسِ أبو أحمد حتى وافاه رسول شِبْل بن سالم يطلب الأمان، ويسأل أن يوقف له شَذَوات عند دار ابن سمعان، ليكون قصده في الليل إليها، ومعه مَنْ يثقُ به من أصحابه، فأجيب إلى سؤاله، ووافَى آخر الليل ومعه عياله وولده، وجماعة من قُوّاده، فصاروا إلى أبي أحمد، فوصَله بصِلةٍ جليلة، وخلعَ عليه خِلَعاً كثيرة، وحمله على عِدّة أفراس بسر وجها وآلتها، ووصل أصحابه، وخلَع عليهم، وأحسن إليهم، وأرسله في الشّذَوات، فوقفوا بحيث يراهم النّاجم وأصحابه نهاراً ، فعظُم ذلك عليه وعلى أوليائه، وأخلص شبل في مناصحة أبي أحمد، فسأل أنْ يضمّ إليه عسكراً يبيِّت به عسكر النّاجم، ويسلك إليه مِنْ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يعرفها هو ولا يعرفها أصحاب أبي أحمد، ففعل وكَبَس عسكر النّاجم سَحَراً ، فأوقع بهم وهم غارُّون،فقتل منهم مقتلة عظيمة،وأسر جمْعاً من قوّاد الزّنج وانصرف </w:t>
      </w:r>
    </w:p>
    <w:p>
      <w:pPr>
        <w:pStyle w:val="BookText"/>
        <w:rPr/>
      </w:pPr>
      <w:r>
        <w:rPr>
          <w:rFonts w:ascii="Amiri" w:hAnsi="Amiri" w:eastAsia="Amiri" w:cs="Amiri"/>
          <w:color w:val="111111"/>
          <w:sz w:val="28"/>
          <w:sz w:val="28"/>
          <w:szCs w:val="28"/>
          <w:rtl w:val="true"/>
          <w:lang w:bidi="ar-SA"/>
        </w:rPr>
        <w:t>بهم إلى الموفّق، وذُعر الزّنج من شبل وما فعله، فامتنعوا من النَّوم، وخافوا خوفاً شديداً، فكانوا يتحارسون بعد ذلك في كلّ ليلة، ولا تزال النُّفْرة تقع في عسكرهم ،لما استشعروا من الخوف، ووصل إلى قلوبهم من الوحشة، حتى لقد كان ضجيجُهم وتحارُسهم يسمع بالموفقية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عزم الموفّق على العبور لمحاربة الناجم في الجانب الشرقيّ من نهر أبي الخصيب، فجلس مجلساً عاماً، وأمر بإحضار قوّاد المستأمنة ووجوه فرسانهم ورجّالتهم من الزّنج والبيضان فأدخلوا إليه، وعرّفهم ما كانوا عليه من الضلالة والجهل، وانتهاك المحارم، وما كان صاحبهم زيّنه لهم من معاصي اللّٰه سبحانه، وأنَّ ذلك قد كان أحلّ له دماءهم، وأنه قد غفر الزّلَّة وعفا عن العقوبة، وبذل الأمان، وعاد على من لجأ إليه بالفضل والإحسان فأجزل الصِّلاتِ، وأسنى الأرزاق، وألحقهم بالأولياء وأهل الطاعة، وأنّ ما كان منه من ذلك يُوجب عليهم حقّه وطاعته، وأنهم لن يأتوا بشيء يتعرّضون به لطاعة ربِّهم، والاستدعاء لرضا سلطانهم أوْلَى بهم من الجدّ في مجاهدة الناجم وأصحابه، وأنّهم من الخبرة بمسالك عسكر النّاجم ومضايق طرق مدينته، والمعاقل التي أعدّها للحرب على ما ليس عليه غيرُهم، فهم أحرى أن يمحَضُوه نصحَهم، ويجهدوا على الولوج إلى الناجم، والتوغّل إليه في حصونه، حتى يمكّنَهم اللّٰه منه ومن أشياعه، فإذا فعلوا ذلك فلهم الإحسان والمزيد، ومن قصّر منهم استدعى من سلطانه إسقاط حاله، وتصغيرَ منزلته ووضعَ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أصواتهم جميعاً بالدّعاء للموفّق والإقرار بإحسانه، وبما همّ عليه من صحّة الضمائر من السَّمْع والطاعة والجدّ في مجاهدة عدوِّه، وبذل دمائهم ومُهَجهم في كلِّ ما يقرِّبهم منه، وأنّ ما دعاهم إليه قد قَوّى مِنَنهم ، ودلّهم على ثقته بهم ، وإحلاله إياهم محلّ أوليائه، وسألوه أن يفردهم ناحيةً، ولا يخلطهم بعسكره، ليظهر من حُسْن جهادهم بين يديه، وخلوص نياتهم في الحرب، و</w:t>
      </w:r>
    </w:p>
    <w:p>
      <w:pPr>
        <w:pStyle w:val="BookText"/>
        <w:rPr/>
      </w:pPr>
      <w:r>
        <w:rPr>
          <w:rFonts w:ascii="Amiri" w:hAnsi="Amiri" w:eastAsia="Amiri" w:cs="Amiri"/>
          <w:color w:val="111111"/>
          <w:sz w:val="28"/>
          <w:sz w:val="28"/>
          <w:szCs w:val="28"/>
          <w:rtl w:val="true"/>
          <w:lang w:bidi="ar-SA"/>
        </w:rPr>
        <w:t xml:space="preserve">نكايتهم في العدوّ ما يعرف به طاعتهم وإقلاعهم عمّا كانوا عليه من جهلهم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إلى ذلك، وعرّفهم حسنَ ما ظهر له من طاعتهم فخرجوا من عنده مبتهجين بما أجيبوا به من حسن القول وجميل الوعد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استعدّ أبو أحمد ورتّب جيشه، ودخل إلى عسكر الناجم بشرقيّ نهر أبي الخصيب في خمسين ألف مقاتل، من البرّ والبحر، فرساناً ورجّالة، يكبّرون ويهلّلون ويقرؤون القرآن، ولهم ضجيج وأصوات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الناجم منهم ما هاله وتلقّاهم بنفسه وجيشه،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تسع وستين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واشتبكت الحرب، وكثر القتل والجراح، وحامَى الزّنج عن صاحبهم وأنفسهم أشدمحاماة، واستماتوا، وصبر أصحاب أبي أحمد، وصدقوا القتال، فمنّ اللّٰه عليهم بالنصر، وانهزم الزّنج، وقتِل منهم خَلقٌ عظيم، وأسِر منهم أسرى كثيرة، فضرب أبو أحمد أعناق الأسارى في المعركة، وقصد بنفسه دار النّاجم، فوافاها وقد لجأ الناجم إليها، ومعه أمجاد أصحابه للمدافعة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يُغنوا شيئاً أسلموها، وتفرّقوا عنها، ودخلها غلمان الموفّق، وبها بقايا ما كان سلم له من مال وأثات، فأخذوه وانتهبوه، وأخذوا حُرَمه وولده الذكور والإناث، وتخلّص الناجم بنفسه، ومضى هارباً نحو دار عليّ بن أبان المهلبيّ ، لا يلوي على أهل ولا ولدٍ ولا مالٍ، وأحرقت دارُه وحمل أولاده ونساؤه إلى الموفّقية في التوكيل، وقصد أصحاب أبي أحمد دار المهلبي، وقد لجأ إليها الناجم وأكثر الزّنج، وتشاغل أصحاب أبي أحمد بنهب الأموال من دور الزنج، فاغتنم الناجم تشاغلَهم بالنهب ، فأمر قوّاده بانتهاز الفرصة، والإكباب عليهم، فخرجوا عليهم من عدّة مواضع، وخرج عليهم كُمناء أيضاً قد كانوا كمنوهم لهم، فكشفوهم واتّبعوهم حتى وافوْا بهم نهر أبي الخصيب، فقتلوا من فُرسانهم ورجّالتهم جماعة، وارتجعوا بعض ما كانوا أخذوه من المال والمتاع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تراجع الناس، ودامت الحرب إلى وقت العصر، فرأى أبو أحمد عند ذلك أن يصرِفَ أصحابه، فأمرهم بالرّجوع فرجعوا على هدوء وسكون، كي لا تكون هزيمة، حتى دخلوا سفنهم، وأحجم الزنج عن اتّباعهم، وعاد أبو أحمد بالجيش إلى مراكزهم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ووافَى إلى أبي أحمد في هذا الشهر كاتبُه صاعد بن مخلد من سامُرّاء في عشرة آلاف، ووافَى إليه لؤلؤ صاحب 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إليه أمرُ الرَّقة وديار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آلاف من نُخبة الفرسان وأنجادهم، فأمر أبو أحمد لؤلؤاً أن يخرج في عسكره فيحارب الزنج، فخرج بهم ومعه من أصحاب أبي أحمد مَنْ يدلّه على الطرق والمضايق، فكانت بين لؤلؤ وبين الزنج حرب شديدة في ذي الحجّة من هذه السنة، استظهر فيها لؤلؤ عليهم، وبان مِن نجدته وشجاعته وإقدام أصحابه، وصبرهم على ألم الجراح وثبات قلوبهم ما سرّ أبا أحمد وملأ قلبه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سنة سبعين ومائتين، تتابعت الأمداد إلى أبي أحمد من سائرالجهات، فوصل إليه أحمدُ بن دينار في جَمْع عظيم من المطّوعة، من كُور الأهواز ونواحيها، وقدِم بعده من أهل البحرين جمعٌ كثير من المطّوّعة زُهاء ألفْي رجل، يقودهم رجلٌ من عبد القيْس، وورد بعد ذلك زُهاء ألف رجل من فارس، ورئيسهم شيخ من المطّوعة يكنى أبا سلمة، </w:t>
      </w:r>
    </w:p>
    <w:p>
      <w:pPr>
        <w:pStyle w:val="BookText"/>
        <w:rPr/>
      </w:pPr>
      <w:r>
        <w:rPr>
          <w:rFonts w:ascii="IRNazanin" w:hAnsi="IRNazanin" w:eastAsia="IRNazanin"/>
          <w:color w:val="111111"/>
          <w:sz w:val="28"/>
          <w:sz w:val="28"/>
          <w:szCs w:val="28"/>
          <w:rtl w:val="true"/>
          <w:lang w:bidi="fa-IR"/>
        </w:rPr>
        <w:t>وكان أبو أحمد يجلس لكلّ مَنْ يرد ويخلَع عليه، ويقيم لأصحابه الأنزال الكثيرة، ويصلهم بالصِّلات، فعظُم جيشه جدًّا،وامتلأت بهم الأرض،وصحّ عزمه على لقاء النّاجم بجميع عسکره، فرتّب جيوشه، وقسَّمهم على القوّاد، وأمر كلّ واحدٍ من القوّاد أن يقصد جهة من جهات معكسرالناجم عيّنها له، وركب بنفسه، وركب جيشه، وتوغلّوا في مسالك شرقيّ نهر أبي الخصيب، ولقيَهم</w:t>
      </w:r>
    </w:p>
    <w:p>
      <w:pPr>
        <w:pStyle w:val="BookText"/>
        <w:rPr/>
      </w:pPr>
      <w:r>
        <w:rPr>
          <w:rFonts w:ascii="Amiri" w:hAnsi="Amiri" w:eastAsia="Amiri" w:cs="Amiri"/>
          <w:color w:val="111111"/>
          <w:sz w:val="28"/>
          <w:sz w:val="28"/>
          <w:szCs w:val="28"/>
          <w:rtl w:val="true"/>
          <w:lang w:bidi="ar-SA"/>
        </w:rPr>
        <w:t xml:space="preserve">الزنج، وقد حشدوا واستقبلوا، فكانت بينهم وَقعة شديدة، منحهم اللّٰه تعالى فيها أكتاف الزنج، فولَّوا منهزمين، فاتّبعهم أصحابُ أبي أحمد يقتلُون ويأسِرون، فقتِلَ منهم كثير، وغرِق كثير ، وحوَى أصحابُ أبي أحمد معسكر الناجم ومدينته، وظفروا بعيال عليّ بن أبان المهلبيِّ وداره وأمواله، فاحتَوّوْا عليه، وعَبَر أهلُه وأولادُه إلى الموفّقية مع كلابهم، ومضى النّاجم ومعه المهلبيّ وابنه أنكلانيّ ، وسليمان بن جامع، والهمدانيّ وجماعة من أكابر القوّاد، عامدين إلى موضع كان النّاجم قد أعدّه لنفسه ملجأ إذا غُلِب على مدينته وداره في النهر المعروف بالسفيانيّ ، فتقدم أبو أحمد ومعه لؤلؤ قاصدين هذا النهر، لأن أبا أحمد دلّ عليه، فأوْغل في الدّخول وفقده أصحابه، فظنوا أنه رجع، فرجعوا كلهم، وعَبَرُوا دجْلة في الشَّذَا ظانّين أنه عبر راجعاً، وانتهى أبو أحمد ومعه لؤلؤ، قاصدين هذا النهر، فاقتحمه لؤلؤ بفَرَسه، وعبَر أصحاب لؤلؤ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أبو أحمد في جماعة من أصحابه عند النّهر، ومضى النّاجم هارباً، ولؤلؤ يتبعه في أصحابه، حتى انتهى إلى النهر المعروف بالقريري، فوصل إليه لؤلؤ وأصحابه، فأوقعوا به وبمن معه فكشفوهم، فولوا هاربين حتى عبروا النهر المذكور، ولُؤلؤ وأصحابه يطردونهم من ورائهم، حتى الجؤوهم إلى نهر آخر، فعبروه واعتصموا بدِحالٍ وراءه، فولجوها، وأشرف لؤلؤ وأصحابه عليها فأرسل إليه الموفّق ينهاه عن اقتحامها، ويشكر سعيَه، ويأمره بالانصراف، فانفرد لؤلؤ هذا اليوم وأصحابُه بهذا الفعل، دون أصحاب الموفّق ، فانصرف لؤلؤ محمودَ الفِعْل، فحمله الموفّق معه في شَذَاته وجدّد له من البرّ والكرامة ورَفْع المنزلة لِمَا كان منه في أمر النّاجم، حَسْبَما كان مستحقَّا له، ولهذا نادى أهلُ بغداد لما أدخل إليهم رأس الناجم بين يدي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شئتم قولوا ،كان الفتح 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الموفّق في غَدِ هذا اليوم قوّاده وهو حنِقٌ عليهم لانصرافهم عنه ،وإفرادهم إياه، وكان لؤلؤ وأصحابه تولَّوْا طلب النّاجم دونهم، فعنّفهم وعَذَلهم ووبّخهم على ما كان منهم، وعجَّزهم وأغلظ لهم، فاعتذروا إليه بما توهّموه من انصرافه، وأنهم لم يعلموا أنه قد لجَّج وأوْغَل في طلب الناجم، وأنهم لو علموا ذلك لأسرعوا نحوه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تحالفوا بين يديه وتعاقدوا ألا يبرحوا في غدٍ موضعَهم إذا توجّهوا نحو الزّنج، حتى </w:t>
      </w:r>
    </w:p>
    <w:p>
      <w:pPr>
        <w:pStyle w:val="BookText"/>
        <w:rPr/>
      </w:pPr>
      <w:r>
        <w:rPr>
          <w:rFonts w:ascii="Amiri" w:hAnsi="Amiri" w:eastAsia="Amiri" w:cs="Amiri"/>
          <w:color w:val="111111"/>
          <w:sz w:val="28"/>
          <w:sz w:val="28"/>
          <w:szCs w:val="28"/>
          <w:rtl w:val="true"/>
          <w:lang w:bidi="ar-SA"/>
        </w:rPr>
        <w:t>يُظفرهم اللّٰه تعالى به، فإنْ أعياهم ذلك أقاموا حيث انتهى بهم النهار في أيّ موضع كان حتى يحكم اللّٰه بينهم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وسألوا الموفق أن يردّ السُّفن إلى الموفقية، بحيث لا يطمع طامع من العسكر في الالتجاء إليها والعبور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أبو أحمد عذرَهم، وجزاهم الخير عن تنصُّلهم </w:t>
      </w:r>
      <w:r>
        <w:rPr>
          <w:rStyle w:val="FootnoteAnchor"/>
          <w:rtl w:val="true"/>
        </w:rPr>
        <w:footnoteReference w:id="429"/>
      </w:r>
      <w:r>
        <w:rPr>
          <w:rFonts w:ascii="IRNazanin" w:hAnsi="IRNazanin" w:eastAsia="IRNazanin"/>
          <w:color w:val="111111"/>
          <w:sz w:val="28"/>
          <w:sz w:val="28"/>
          <w:szCs w:val="28"/>
          <w:rtl w:val="true"/>
          <w:lang w:bidi="fa-IR"/>
        </w:rPr>
        <w:t>، ووعدهم بالإحسان، وأمرهم بالتأهّب للعبور، ثم عَبَر بهم على ترتيب ونظام قد أحكمه وقرره، وذلك في يوم السبّت لليلتين خلَتا من صفر من سبعين ومائتين، وقد كان النّاجم عاد من تلك الأنهار إلى معسكره بعد انصراف الجيش عنه، فأقام به، وأمّل أن تتطاول به وبهم الأيام، وتندفع عنه المُناجزة، فلقيَه في هذا اليوم سَرَعان العسكر، وهم مَغِيظون محنَقون من التقريع والتوبيخ اللاّحقينْ بهم بالأمس، فأوقعوا به وبأصحابه وقعةً شديدة، أزالوهم عن مواقفهم فتفرّقوا لا يلوِي بعضهم على بعض، واتّبعهم الجيش يقتلُون ويأسرونَ مَنْ لحقُوامنهم، وانقطع النّاجم في جماعة من كُمَاته من قُوّاد الزْنج، منهم المهلّبيّ ، وفارقه ابنه أنكلانيّ وسليمان بن جامع، فكانا في أوّل الأمر مجتمعين،ثم افترقا في الهزيمة، فصادف سليمانَ بن جامع قومٌ من قوّاد الموفّق، فحاربوه وهو في جَمْع كثيف من الزّنج، فقتِل جماعة من كُمَاته، وظُفِرَ به فأسر، وحُمِل إلى الموفّق بغير عهد ولا عَقْد، فاستبشر النّاس بأسر سليمان، وكثر التكبير والضجيج، وأيقنوا بالفتح إذ كان أكثر أصحابه غناء، وأسِرَ بعده إبراهيم بن جعفر الهمدانيّ ، وكان من عظماء قوّاده وأكابر أمراء جيوشه، وأسِرَ نادر الأسود المعروف بالحفَّار، وهو من قدماء قوّاد النَّاجم، فأمر الموفّق بتقییدهم بالحديد،وتصييرهم في شَذَاةٍ لأبي العباس،ومعهم الرّجال بالسلاح، وجدّ الموفّق في طلب النّاجم، وأمعن في نهر أبي الخصيب، حتى انتهى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هوكذلك، أتاه البشير بقتل النّاجم فلم يصدق، فوافاه بشيرٌ آخر، ومعه كفُّ زَعَم أنها كفّه، فقويَ الخبرُ عنده بعض القوّة، فلم يلبث أن أتاه غلام من غلمان لؤلؤ يركضُ ومعه رأسُ الناجم، فوضعه بين يديه، فعرضَه الموفّق على مَنْ كان حاضراً تلك الحال معه من قوّاد المستأمنة، فعَرفوه، وشهدوا أنّه رأس صاحبه فخرّ ساجداً، وسجَد ابنهُ أبو العباس ، وسجَد القوّاد كلهم شكْراً للّٰه تعالى، ورفعوا أصواتَهم بالتهليل والتكبير، وأمر برفع الرأس على قناة، ونصبه بين يديه فرآه الناس، وارتفعت الأصوات والضجيج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أحِيطَ بالناجم، لم يبق معه من رؤساء أصحابه إلا المهلّبيّ ، فلما علما أنّهما مقتولان افترقا، فوقف النّاجم حتى وصل إليه هذا الغُلام ومعه </w:t>
      </w:r>
    </w:p>
    <w:p>
      <w:pPr>
        <w:pStyle w:val="BookText"/>
        <w:rPr/>
      </w:pPr>
      <w:r>
        <w:rPr>
          <w:rFonts w:ascii="Amiri" w:hAnsi="Amiri" w:eastAsia="Amiri" w:cs="Amiri"/>
          <w:color w:val="111111"/>
          <w:sz w:val="28"/>
          <w:sz w:val="28"/>
          <w:szCs w:val="28"/>
          <w:rtl w:val="true"/>
          <w:lang w:bidi="ar-SA"/>
        </w:rPr>
        <w:t>جماعة من غلمان لؤلؤ، فمانَع عن نفسِه بسيفه حتى عجز عن الممانعة، فأحاطوا به وضربوه بسيوفهم حتى سقط، ونزل هذا الغلام فاحتزّ رأسه، وأما المهلبيّ فإنّه قصد النهر المعروف بنهر الأمير، فقذف بنفسه يرومُ النّجاة، وقبْل ذلك كان ابن الناجم وهو المعروف بأنكلاني فارق أباه، ومضى يؤمّ النهر المعروف بالديناريّ، متحصناً فيه بالأدغال والآجام، فلم يظفر بهما ذلك اليوم، و دلّ الموفّق عليهما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معهما جَمْعاً من الزّنج وجماعة من جِلّة قوّادهم، فأرسل غلمانه في طلبهما ، وأمرهم بالتّضييق عليهما، فلما أحاطت الغلمان بهم أيقنوا أن لا ملجأ لهم، وأعطوْا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بهم الغلمان، وحملوهم إلى الموفّق،فقتل منهم جماعة، وأمر بالاستيثاق من المهلبيّ وأنكلاني بالحديد والرجال الموكّلين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في هذا اليوم وهو يوم السبت، لليلتين خلَتا من صفر أبو أحمد من نهر أبي الخصيب، ورأس النّاجم منصوب بين يديه على قَناةٍ في شذاة يُخْترقُ به في النهر، والناس من جانبي النهر ينظرون إليه حتى وافَى دِجْلة، فخرج إليها، والرأس بين يديه، وسليمان بن جامع والهمدانيّ مصلوبان أحياءً في شذاتين عن جانبيه، حتى وافَى قصره بالموفقيّة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أبي جعفر وأَكثر الناس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الناجم ارتُثّ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إلى أبي أحمد وهو حيّ ، فسلّمه إلى ابنه أبي العباس، وأمر بتعذيبه، فجعله كردناجاً</w:t>
      </w:r>
      <w:r>
        <w:rPr>
          <w:rStyle w:val="FootnoteAnchor"/>
          <w:rtl w:val="true"/>
        </w:rPr>
        <w:footnoteReference w:id="430"/>
      </w:r>
      <w:r>
        <w:rPr>
          <w:rFonts w:ascii="Amiri" w:hAnsi="Amiri" w:eastAsia="Amiri" w:cs="Amiri"/>
          <w:color w:val="111111"/>
          <w:sz w:val="28"/>
          <w:sz w:val="28"/>
          <w:szCs w:val="28"/>
          <w:rtl w:val="true"/>
          <w:lang w:bidi="ar-SA"/>
        </w:rPr>
        <w:t>على النار وجلده ينتفخ، ويتفرقع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الأولى هي الصحيحة، والذي جعل كردناجاً هو قرطاس الذي رمى أبا أحمد بالسهم، ذكر ذلك التنوخي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الزّنج يصيحون لما رمى أَبو أحمد بالسهم، وتأخّر لعِلاج جراحته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ملِّحوه ملّحوه، أي قد مات وأنتم تكتمون موته، فاجعلوه كاللحم المكْسُود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قرطاس الرامي لأبي أحمد يصيح بأبي العباس في الحرب إذا أخذتني فاجعلني کردناجاً، يهزأ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ظفر به أدخل في دُبُره سيخاً من حديد، فأخرجه منْ فيه، وجعله على النار کردناجاً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مجيء الزّنج إلى أبي أحمد في الأمان، فحضر منهم في ثلاثة أيام نحو سبعة آلاف زنجيّ ، لما عرفوا قتلَ صاحبهم ، ورأى أبو أحمد بذلَ الأمان لهم، كي لا يبقى منهم بقيَّة يخاف معرتّها في الإسلام وأهله، وانقطعت منهم قطعة نحو ألف زنجيّ مالت نحو البرّ، فمات أكثرها عطشاً، وظفر الأعراب بمَن سلِم منهم، فاسترقُّوهم، وأقام الموفّق بالموفقية، بعد قتل الناجم مدّة، ليزداد الناس بمقامه أنْساً وأماناً، ويتراجع أهلُ البلاد إليها، فقد كان الناجم أجلاهم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ابنه أبو العباس إلى بغداد، ومعه رأس الناجم، فدخلَها يوم السبت لاثنتي عشرة ليلة بقين من جُمادى الأولى من هذه السنّة، ورأس الناجم بين يديه على قَنَاة، والناس مجتمعون يشاهدونه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غير أبي جعفر، وذكره الآبي في مجموعه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عن العلاء بن صاعد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رأس صاحب الزنج ودخل به المعتضد إلى بغداد دَخَلَ في جیش لم يُرَ مثله، واشتقّ أسواقَ بغداد، والرأس بين يديه، فلما صرنا بباب الطاق، صاح قوم من دَرْبٍ من تلك الدُّروب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معاوية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علَتْ أصواتُ العامّة بذلك فتغيّر وجهُ المعتضد،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يا أبا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اقتضى ذكر معاوية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بلغَ أبي إلى الموت وما أفلتّ أنا إلا بعد مشارفته، ولقينا كلّ جهد وبلاء، حتى أنجينا هؤلاء الكِلاب من عدوّهم، وحصّنّا حُرمَهم وأولادهم، فتركوا أن يترحموا على العبّاس وعبد اللّٰه ابنه ومَنْ وَلَد من الخلفاء، وتركوا الترحّم على عليّ بن أبي طالب، وحمزة وجعفر، و الحسن والحسين، واللّٰه لا برحت أو أؤثّر في تأديب هؤلاء أثراً لا يعاودون بعد هذا الفعل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بجمع النفّاطين ليحرِق الناحية،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أطال اللّٰه بقاءك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من أشرف أيام الإسلام فلا تفسِدْه بجهل عامّة لا أخلاق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أداريه وأرفق به حتى سار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يرويه الناسُ من أن صاحب الزنج ملك سواد بغداد، ونزل بالمدائن، وأن الموفّق أرسل إليه من بغداد عسكراً، وأصحبهم دنان النبيذ، وأمَرهم أن ينهزموا من بين يدي الزنج عند اللقاء، ويتركوا خيامهم وأثقالهم لينتهبها الزنج وأنهم فعلوا ذلك، فظفر الزنج فيما ظفروا به من </w:t>
      </w:r>
    </w:p>
    <w:p>
      <w:pPr>
        <w:pStyle w:val="BookText"/>
        <w:rPr/>
      </w:pPr>
      <w:r>
        <w:rPr>
          <w:rFonts w:ascii="Amiri" w:hAnsi="Amiri" w:eastAsia="Amiri" w:cs="Amiri"/>
          <w:color w:val="111111"/>
          <w:sz w:val="28"/>
          <w:sz w:val="28"/>
          <w:szCs w:val="28"/>
          <w:rtl w:val="true"/>
          <w:lang w:bidi="ar-SA"/>
        </w:rPr>
        <w:t xml:space="preserve">أمتعتهم بتلك الدِّنان، وكانت كثيرة جداً، فشربوا تلك الليلة وسكروا، وباتوا على غِرّة، فكبسهم الموفق وبيّتهم ليلاً وهم سكارَى، فأصاب منهم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موضوع لا أصل له، والذي بيّتهم وهم سكارى فَنال منهم نيلاً تكين البخاري، وكان على الأهواز بيت أصحاب عليّ بن أبان في سنة خمس وستين ومائتين، وقد أتاه الخبر بأنّهم تلك الليلة قد عمِل النّبيذ فيهم، والصحيح أنه لم</w:t>
      </w:r>
    </w:p>
    <w:p>
      <w:pPr>
        <w:pStyle w:val="BookText"/>
        <w:rPr/>
      </w:pPr>
      <w:r>
        <w:rPr>
          <w:rFonts w:ascii="Amiri" w:hAnsi="Amiri" w:eastAsia="Amiri" w:cs="Amiri"/>
          <w:color w:val="111111"/>
          <w:sz w:val="28"/>
          <w:sz w:val="28"/>
          <w:szCs w:val="28"/>
          <w:rtl w:val="true"/>
          <w:lang w:bidi="ar-SA"/>
        </w:rPr>
        <w:t>يتجاوز نهبَهم ودخولهم البلاد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الناس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بن أبان وأنكلانيّ بن الناجم ومَنْ أسِرَ معهما، فإنّهم حملوا إلى بغداد في الحديد والقِدّ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فجعِلوا بيد محمد بن عبد اللّٰه بن طاهر، ومعه غلام للموفّق يقال له فتح السعيديّ، فكانوا كذلك إلى شوال من سنة اثنتين وسبعين ومائتين، فكانت للزنج حركة بواسط،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أنكلاني، 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الموفق يومئذ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محمد بن عبد اللّٰه، وإلى فتح</w:t>
      </w:r>
    </w:p>
    <w:p>
      <w:pPr>
        <w:pStyle w:val="BookText"/>
        <w:rPr/>
      </w:pPr>
      <w:r>
        <w:rPr>
          <w:rFonts w:ascii="Amiri" w:hAnsi="Amiri" w:eastAsia="Amiri" w:cs="Amiri"/>
          <w:color w:val="111111"/>
          <w:sz w:val="28"/>
          <w:sz w:val="28"/>
          <w:szCs w:val="28"/>
          <w:rtl w:val="true"/>
          <w:lang w:bidi="ar-SA"/>
        </w:rPr>
        <w:t>السعيدي يأمرهما بتوجيه رؤوس الزنج الذين في الأسر إليه، فدخل فتح السعيديّ إليهم، فجعل يخرج الأوّل فالأوّل فيذبحه على البالوعة كما تذبح الشاة، وكانوا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أنكلاني بن الناجم، وعليّ بن أبان المهلبي، وسليمان بن جامع، وإبراهيم بن جعفر الهمذانيّ ، ونادر الأسود، وقلَع رأس البالوعة وطرحت فيها أبدانهم، وسدّ رأسها، ووجّه برؤوسهم إلى الموفق فنصبها بواسط، وانقطعت حركة الزنج، ويئس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الموفق إلى محمد بن عبد اللّٰه بن طاهر في جُثث هؤلاء الخمسة، فأمر بصلبهم بحضرة الجسْر، فأخرِجوا من البالوعة، وقد انتفخوا وتغيّرت روائحهم، وتقشّرت جلودهم،فصلِب اثنان منهم على جانب الجسر الشرقيّ وثلاثة على الجانب الغربيّ ، وذاك لسبع بقين من شوال من هذه السنة ،وركب محمد بن عبداللّٰه بن طاهر، وهو أمير بغداد يومئذ بنفسه حتى صُلِبوا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الشعراء في وقائع الزنج فأكثروا كالبحتريّ وابن الرومي وغيرهما، فمن أراد ذلك فليأخذه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وصف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السَّرَقَ وَالدِّيبَاجَ ، 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يا أمير المؤمنين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علیه السلام وقال </w:t>
      </w:r>
    </w:p>
    <w:p>
      <w:pPr>
        <w:pStyle w:val="BookText"/>
        <w:rPr/>
      </w:pP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هُوَ بِعِلْمِ غَيْبٍ، وَإِنَّمَا هُوَ تَعَلُّمَ مِنْ ذِي عِلْمٍ، وَإِنَّمَا عِلْمُ الْغَيْبِ عِلْمُ السَّاعَةِ، وَمَا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تَدْرِى نَفْسٌ بِأَیِ أَرْضٍ تَمُوتُ</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الآيَةَ ، فَيَعْلَمُ اللّٰه سُبْحَانَهُ مَا فِي الْأَرْحَامِ، مِنْ ذَكَرٍ أَو أُنْثَى، وَقَبِيحٍ أَوْ جَمِيلٍ، وَسَخِيِّ أَوْ بَخِيل، وَشَقِيِّ أَوْ سَعِيدٍ، وَمَنْ يَكُونُ للنَّارِ حطباً أَوْ فِي الْجِنَانِ لِلنَّبیِيِّنَ مُرَافِقاً، فَهَذَا عِلْمُ الْغَيْبِ الَّذِي لا يَعْلَمُهُ أَحَدٌ إِلاَّ اللّٰه، وَمَا سِوَى ذَلِكَ فَعِلْمٌ عَلَّمَهُ اللّٰه نَبِيَّهُ صَلَّى اللّٰه عَلَيْهِ فَعَلَّمَنیِهِ، وَدَعَا لِي بأَنْ يَعِيَهُ صَدْرِي، وَتَضْطَمَّ عَلَيْهِ جَوَانِحِي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مجِنّ بكسر الميم، وهو التُّرس، وإنما سميَ مَجِنَّا، لأنه يُستَتر به،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والجمع جُنَن، يقال استجنّ بِجُنّة، أي استتر بسترة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المُطْرَقة، بسكون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أطرِق بعضُها إلى بعض، أي ضُمّتْ طبقاتها، فجعل بعضُها يتلو بعضاً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مطاريق، أي يتلُو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والنعل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المخصوفة، وأطرِقَتْ بالجلْد والعَصَب، أي البست، وتُرْسٌ مطرَق، وطِراق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أطرقت و خرزت به وریش طِراق، إذا كان بعضه فوقَ بعض، وطارق الرجلُ بين الثَّوْبَيْن، إِذا لبس أحدَهما على الآخر، وكلّ هذا يرجع إلى مفهوم واحد وهو مظاهرة الشيء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المجانّ 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بتشديد الراء، أي كالتِّرَسة المتَّخذة من حديد مطرقٍ بالمطرَقة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 الحرير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سَرَقاً إلا إذا كانت بِيضاً ، الواحدة 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ويعتقبون الخيل، أي يجنبونها لينتقلوا من غيرها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واستحرار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استحرّ وحَرّ بمعنى، قال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ألقت بِقُبَاءِ بَرْكَها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 الأشَلّ</w:t>
      </w:r>
    </w:p>
    <w:p>
      <w:pPr>
        <w:pStyle w:val="BookText"/>
        <w:rPr/>
      </w:pPr>
      <w:r>
        <w:rPr>
          <w:rFonts w:ascii="Amiri" w:hAnsi="Amiri" w:eastAsia="Amiri" w:cs="Amiri"/>
          <w:color w:val="111111"/>
          <w:sz w:val="28"/>
          <w:sz w:val="28"/>
          <w:szCs w:val="28"/>
          <w:rtl w:val="true"/>
          <w:lang w:bidi="ar-SA"/>
        </w:rPr>
        <w:t>والمفلِت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المستقبلة على قسميْن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تفرّد اللّٰه تعالى بعلمه، ولم يطلِعْ عليه أحداً من خلقه، وهي الأمور الخمسة المعدودة في الآية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تَدْرِى نَفْسُ بِأَي أَرْضٍ تَمُوتُ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والقسم الثاني ما يعلمُه بعضُ البشر بإعلام اللّٰه تعالى إيَّاه، وهو ما عدا هذه الخمسة، والإخبار بملحَمة الأتراك من جُمْلة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وتضطمّ عليه جوانحي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تفتعل، من الضمّ، وهو الجمع، أي تجتمع عليه جوانح صدري، ویروی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 أنّ إنساناً قال لموسى بن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الليلة في منامي أنّي سألتك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بقي من عمري؟ فرفعتَ يدك اليمنى، وفتحتَ أصابعها في وجهي مشيراً إليّ ،فلم أعلم خمس سنين، أم خمسة أشهر، أم خمسة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واحدة منهنّ، بل ذاك إشارة إلى</w:t>
      </w:r>
    </w:p>
    <w:p>
      <w:pPr>
        <w:pStyle w:val="BookText"/>
        <w:rPr/>
      </w:pPr>
      <w:r>
        <w:rPr>
          <w:rFonts w:ascii="Amiri" w:hAnsi="Amiri" w:eastAsia="Amiri" w:cs="Amiri"/>
          <w:color w:val="111111"/>
          <w:sz w:val="28"/>
          <w:sz w:val="28"/>
          <w:szCs w:val="28"/>
          <w:rtl w:val="true"/>
          <w:lang w:bidi="ar-SA"/>
        </w:rPr>
        <w:t xml:space="preserve">الغيوب الخمسة التي استأثر اللّٰه تعالى بها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ضحك علیه السلام لمّا قال له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أوتيت علم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هذا إلا زهو في النّفس، وعُجْب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أنّ رسول اللّٰه صلى اللّٰه عليه وآله و سلم ضحِك في مناسب هذه الحال، لما استسقَى فسُقِيَ وأشرف درورُ المطر، فقام إليه الناس، فسألوه أن يسأل اللّٰه تعالى أن يحبِسه عنهم، فدعا، وأشار بيده إلى السحاب، فانجاب حول المدينة كالإكليل، وهو علیه السلام يخطب على المنبر، فضحك حتى بدت نواجذُه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رسول اللّٰه ، وسرّ هذا الأمر أنّ النبيّ أو الوليّ إذا</w:t>
      </w:r>
    </w:p>
    <w:p>
      <w:pPr>
        <w:pStyle w:val="BookText"/>
        <w:rPr/>
      </w:pPr>
      <w:r>
        <w:rPr>
          <w:rFonts w:ascii="Amiri" w:hAnsi="Amiri" w:eastAsia="Amiri" w:cs="Amiri"/>
          <w:color w:val="111111"/>
          <w:sz w:val="28"/>
          <w:sz w:val="28"/>
          <w:szCs w:val="28"/>
          <w:rtl w:val="true"/>
          <w:lang w:bidi="ar-SA"/>
        </w:rPr>
        <w:t>تَحْدُثُ عنده نعمة اللّٰه سبحانه، أو عرف الناسُ وجاهتَه عند اللّٰه، فلا بد أن يسرّ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يحدُث الضحك من السرور، وليس ذلك بمذموم إذا خلا من التِّيه والعُجْب، وكان محضَ السّرور والابتهاج، وقد قال تعالى في صفة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﴿فَرِحِينَ بِمَآ ءَاتَئٰهُمُ اللَّهُ مِن فَضْلِهِ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جملة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 وقد أعلم اللّٰه تعالى نبيّه بأمور يكسبها في غده ،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وأعلم نبيُّه وصيّه علیه السلام بما يكسبه في غده، نحو 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ستقاتل بعدي الناكثين </w:t>
      </w:r>
      <w:r>
        <w:rPr>
          <w:rFonts w:eastAsia="IRNazanin" w:cs="IRNazanin"/>
          <w:color w:val="111111"/>
          <w:sz w:val="28"/>
          <w:szCs w:val="28"/>
          <w:rtl w:val="true"/>
          <w:lang w:bidi="fa-IR"/>
        </w:rPr>
        <w:t>. . .»</w:t>
      </w:r>
      <w:r>
        <w:rPr>
          <w:rStyle w:val="FootnoteAnchor"/>
          <w:rtl w:val="true"/>
        </w:rPr>
        <w:footnoteReference w:id="437"/>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بالآية أنّه لا تدري نفس جميع ما تكسبه في مستقبَل زمانها، وذلك لا ينفي جوازَأن يعلم الإنسان بعضَ ما يكسبه في مستقبل 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هذا الغيب الذي أخبر علیه السلام عنه قد رأيناه نحن عِياناً، ووقع في زماننا، وكان الناس ينتظرونه من أوّل الإسلام، حتى ساقه القضاء والقدر إلى عصرنا، وهم التتار الذين خرجُوا من أقاصي المشرق، حتى وردت خيلُهم العراق والشام، وفعلوا بملوك الخطا وقفجاق، ويبلاد ما وراء النهر وبخُراسان وما والاها من بلاد العجم، ما لم تحتو التواريخ منذ خلق اللّٰه آدم إلى عصرنا هذا على مثله، فإنّ بابك الخُرّميّ لم تكن نكايتُه وإن طالتْ مدّته نحو عشرين سنة إلا في إقليم واحد وهو أذربيجان، وهؤلاء دَوَّخُوا المشرق كلّه، وتعدّت نِكايتهم إلى بلاد إرمينيبة وإلى الشام، ووردت خيلهم إلى العراق، وبُخْتَ نصّر الذي قتل اليهود إنما أخرب بيتَ المقدس، وقتل من كان بالشام من بني إسرائيل، وأيّ نسبة بين مَنْ كان بالبيت المقدس من بني إسرائيل إلى البلاد والأمصار التي أخربها هؤلاء، وإلى الناس الذين قتلوهم من المسلمين وغيرهم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طرفاً من أخبارهم وابتداء ظهورهم على سبيل الاختصار،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على كثرة اشتغالنا بالتواريخ وبالكتب المتضمّنة أصناف الأمم، لم نجد ذكر هذه الأمّة أصلاً، ولكنا وجدنا ذكرأصناف الترك، ثم القِفْجاق، واليمك، والبرلو، والتفريه، واليتبه، والروس، والخطا،والقرغز، والتركمان، ولم يمرّ بنا في كتاب ذكر هذه الأمة سوى كتاب واحد،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فإنّه ذكَرهم هكذا 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اليوم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وهذه الأمة كانتْ في أقاصي بلاد المشرق في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طمغاج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الصين، وبينهم وبين بلاد الإسلام التي ما وراء النهر ما يزيدُ على مسير سنة أشهر، وقد كان خوارزمشاه، وهو محمد بن تكش استولَى على بلاد ما وراء النّهر، وقَتَل ملوكها من الخطا الذين كانوا ببُخارَى وسَمَرْقَنْد وبلاد تركستان، نحو كاشغر، وبلاساغون، وأفناهم، وكانوا حِجاباً بينه وبين هذه الأمّة، وشَحَن هذه البلاد بقوّاده وجنوده، وكان في ذلك غالطاً،لأن ملوك الخطا كانوا وقايةً له ومَجِنَّا من هؤلاء، فلما أفناهم، صار هو المتولِّي لحرب هؤلاء أو سِلْمهِم، فأساء قوّاده وأمراؤه الّذين بتركستان السِّيرة معهم، وسدُّوا طرقَ التجارة عنهم، فانتدبتْ منهم طائفة نحو عشرين ألفاً مجتمعة، كلّ بيت منها له رئيس مفرَد، فهم متسانِدُون، وخرجوا إلى بلاد تركِسْتان، فأوقعوا بقوّاد خوارز مشاه وعمّاله هناك، وملكوا البلادَ، وتراجع مَنْ بقِيَ من عسكر خُوارزمشاه، وسلِم من سيف التتار إلى خوارزمشاه، فأغضى على ذلك، ورأى أنّ سعة ملكه تمنعه عن مباشرة حربهم بنفسه، وأنّ غيرَه من قوّاده لا يقوم مقامه في ذلك، وترك بلاد تُرْكِسْتان لهم، واستقرّ الأمر على أنّ تركستان لهم، وما عدَاها من بلاد ما وراء النهر كسمرْقَنْد وبُخارى وغيرهما لخوارزمشاه، فمكثوا كذلك نحو أربع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المعروف بجنكزخان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يلفظونَهُ بالراء، وذكر لي جماعة من أهل المعرفة بأحوال التَّتر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له رأي في النّهوض إلى بلاد تركستان، وذلك أنّ جنكزخان هذا هو رئيس التَّتار الأقصين في المشرق، وابن رئيسهم، وما زال سلفه رؤساء تلك الجهة، وكان شجاعاً عاقلاً موفّقاً منصوراً في الحرب، وإنّما عَنّ له هذا الرأي، لأنّه رأى أنّ طائفةٌ من التّتار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ملك لهم، وإنّما يقوم بكلّ فرقة منهم مدبِّرٌ لها من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نهضت فملكتْ بلادَ تركستان على جلالتها، غار من ذلك، وأراد الرّياسة العامة لنفسه، وأحبّ المُلْك، وطمِع في البلاد، فنهض بمنْ معه من أقاصي الصين، حتى صار إلى حدود أعمال تركستان، فحاربه التّتار الذين هناك، ومنعوه عن تطرّق البلاد، فلم يكن لهم به طاقة، وهزمهم وقتَل كثيراً منهم، وملك بلاد تِركستان بأجمعها، وصار كالمجاور لبلاد خوارزمشاه ، وإن كان بينهما مسافةٌ و بعيدة، وصار بينه وبين خُوارِزْمشاه سِلْمٌ ومهادنة، إلا أنّها هُدْنة على دَخَن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فمكثت الحال على ذلك يسيراً، ثم فسدتْ بما كان يصلُ إلى خوارزمشاه على السنة التّجار من الأخبار، وأنّ جنكزخان على عَزْم النّهوض إلى سَمَرْقَنْد وما يليها، وأنه في التأهّب والاستعداد، فلو دَارَاه لكان أوْلَى له، لكنّه شرَع فسدّ طرق التجار القاصدين إليهم، فتعذّرَتْ عليهم الكسوات، ومُنِع عنهم المِيَرة والأقوات التي تجلب وتحمَل من أعمال ما وراء النهر إلى ترکستان، فلو اقتنع بذلك</w:t>
      </w:r>
    </w:p>
    <w:p>
      <w:pPr>
        <w:pStyle w:val="BookText"/>
        <w:rPr/>
      </w:pPr>
      <w:r>
        <w:rPr>
          <w:rFonts w:ascii="Amiri" w:hAnsi="Amiri" w:eastAsia="Amiri" w:cs="Amiri"/>
          <w:color w:val="111111"/>
          <w:sz w:val="28"/>
          <w:sz w:val="28"/>
          <w:szCs w:val="28"/>
          <w:rtl w:val="true"/>
          <w:lang w:bidi="ar-SA"/>
        </w:rPr>
        <w:t>لكان قريباً ، لكِنّه أنْهى إليه نائبه بالمدينة المعروفة بأوتران، وهي آخر ولايته بما وراء النهر، أنّ جنكزخان قد سيّر جماعة من تجّار التّتار، ومعهم شيء شيء عظيم من الفِضّة إلى سَمَرْقَنْد، ليشتروا له ولأهله وبني عمّه كُسْوةً وثياباً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خوارزمشاه يأمره بقتل أولئك التجّار، وأخْذِ ما معهم من الفضّة وإنفاذها إليه،فقتلَهم وسيَّر إليه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شيئاً كثيراً جدًا، ففرّقه خوارزمشاه على تجّار سَمْرقَنْد وبُخارى، وأخذ ثمنه منهم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أنّه قد أخطأ ، فأرسل إلى نائبه بأوتران، يأمره أن ينفذ جواسيس من عنده إليهم، ليخبروه بعدّتهم، فمضت الجواسيسُ، وسلكت مفاوز وجبالاً كثيرة، وعادوا إليه بعد مدّة، فأخبروه، بكثرة عددهم، وأنهم لا يبلغهم الإحصاء ولا يدركهم، وأنهم من أصْبَر الناس على القتال، لا يعرفون الفرار، ويعملون ما يحتاجون إليه من السلاح بأيديهم، وأنّ خيلَهم لا تحتاج إلى الشعير، بل تأكل نبات الأرض وعروق المراعي، وأن عندهم من الخيل والبقر ما لا يُحصى، وأنهم يأكلون الميتة والكلاب والخنازير، وهم أصبرُ خَلْق اللّٰه على الجوع والعطش والشَّقَاء، وثيابُهم من أخشن الثّياب مسَّا،ومنهم مَنْ يلبس جلود الكلاب والدوابّ الميّتة، وأنهم أشبهُ شيء بالوحش والسباع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فأُنهيَ ذلك كلُّه إلى خُوارزمشاه، فندمَ على قتل أصحابهم، وعلى خَرْق الحجاب بينه وبينهم، وأخذ أموالهم، وغلَب عليه الفِكْر والوَجَل، فأحضر الشهاب الخيوفيّ، وهو فقیه </w:t>
      </w:r>
    </w:p>
    <w:p>
      <w:pPr>
        <w:pStyle w:val="BookText"/>
        <w:rPr/>
      </w:pPr>
      <w:r>
        <w:rPr>
          <w:rFonts w:ascii="IRNazanin" w:hAnsi="IRNazanin" w:eastAsia="IRNazanin"/>
          <w:color w:val="111111"/>
          <w:sz w:val="28"/>
          <w:sz w:val="28"/>
          <w:szCs w:val="28"/>
          <w:rtl w:val="true"/>
          <w:lang w:bidi="fa-IR"/>
        </w:rPr>
        <w:t xml:space="preserve">فاضل كبير المحلّ عنده، لا يخالف ما يشير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 أمرٌ عظيم لابدّ من الفكر فيه، وإجالة الرأي فيما نفعل، وذلك أنّه قد تحرّك إلينا خَصْمٌ من الترك في عدد لا يحصى،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عساكرك كثيرة، وتكاتِبُ الأطراف، وتجمع الجنود، ويكون من ذلك نفيرٌ عام، فإنّه یجب على المسلمين كافَّة مساعدتُك بالأموال والرجال، ثم تذهب بجميع العساكر إلى جانب سَيْحُون، وهو</w:t>
      </w:r>
    </w:p>
    <w:p>
      <w:pPr>
        <w:pStyle w:val="BookText"/>
        <w:rPr/>
      </w:pPr>
      <w:r>
        <w:rPr>
          <w:rFonts w:ascii="Amiri" w:hAnsi="Amiri" w:eastAsia="Amiri" w:cs="Amiri"/>
          <w:color w:val="111111"/>
          <w:sz w:val="28"/>
          <w:sz w:val="28"/>
          <w:szCs w:val="28"/>
          <w:rtl w:val="true"/>
          <w:lang w:bidi="ar-SA"/>
        </w:rPr>
        <w:t xml:space="preserve">نهر كبير يفصِلُ بين بلاد الترك وبين بلاد خوارِزْمشاه، فتكون هناك، فإذا جاء العدوّ وقد سار مسافة بعيدة، لقيناه ونحن جامُّون </w:t>
      </w:r>
      <w:r>
        <w:rPr>
          <w:rStyle w:val="FootnoteAnchor"/>
          <w:rtl w:val="true"/>
        </w:rPr>
        <w:footnoteReference w:id="438"/>
      </w:r>
      <w:r>
        <w:rPr>
          <w:rFonts w:ascii="Amiri" w:hAnsi="Amiri" w:eastAsia="Amiri" w:cs="Amiri"/>
          <w:color w:val="111111"/>
          <w:sz w:val="28"/>
          <w:sz w:val="28"/>
          <w:szCs w:val="28"/>
          <w:rtl w:val="true"/>
          <w:lang w:bidi="ar-SA"/>
        </w:rPr>
        <w:t>مستريحون، وقد مسّه وعساكرَه النصبُ واللُّغوب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خُوارِزْمشاه أمراءه، ومَنْ عنده من أرباب المشورة، فاستشارهم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الرأيُ أن نتركهم ليعبُروا سيحون إلينا، ويسلُكوا هذه الجبال والمضايق، فإنهم جاهلون بطرقها، ونحن عارفون بها ، فنظهرُ عليهم، ونهلِكُهم عن آخرهم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على ذلك حتى وصل رسول من جنكزخان ومعه جماعة، يتهدّد خُوارِزْمشاه،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أصحابي وتجاري، وتأخذ مالي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للحرب، فإني واصل إليك بجمْع لا قِبَل لك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أدّى هذه الرسالة إلى خُوارِزْمشاه أَمر بقتل الرسول فقتِل، وحلق لِحَى الجماعة الذين كانوا معه، وأعادَهم إلى صاحبهم جنكزخان ليخبِرُوه بما فعل بالرسول، ويقولوا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خُوارزمشاه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سائر إليك، فلا حاجة لك أن تسير إليّ ، فلو كنتَ في آخر الدّنيا لطلبتك حتى أقتلك، وأفعل بك وبأصحابك ما فعلتُ برسلك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وتجهز خُوارزمشاه، وسار بعد نفوذ الرّسول، مبادراً لسبْق خبرِه، ويكبس التتار على غِرّة، فقطع مسيرةَ أربعة أشهر في شهر واحد، ووصل إلى بيوتهم وخَرْكا واتهم </w:t>
      </w:r>
      <w:r>
        <w:rPr>
          <w:rStyle w:val="FootnoteAnchor"/>
          <w:rtl w:val="true"/>
        </w:rPr>
        <w:footnoteReference w:id="439"/>
      </w:r>
      <w:r>
        <w:rPr>
          <w:rFonts w:ascii="Amiri" w:hAnsi="Amiri" w:eastAsia="Amiri" w:cs="Amiri"/>
          <w:color w:val="111111"/>
          <w:sz w:val="28"/>
          <w:sz w:val="28"/>
          <w:szCs w:val="28"/>
          <w:rtl w:val="true"/>
          <w:lang w:bidi="ar-SA"/>
        </w:rPr>
        <w:t>فلم يرَ فيها إلاّ النّساء والصِّبْيان والأثقال، فأوقَع بهم، وغَنِم الجميع، وسبَى النّساء والذرّية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سبب غيبوبة التَّتار عن بيوتهم أنهم سارُوا إلى محاربة ملك من ملوك التّرك،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کشلوخان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فقاتلوه فهزموه، وغَنِمُوا أمواله، وعادوا ، فلقِيَهم الخبر في طريقهم بما فَعَل خوارزمشاه بمخلّفيهم، فأغذُّوا السيرَ فأدركوه، وهو على الخروج من بيوتهم، بعد فراغه من الغنيمة، فواقعوه وتصافُّوا للحرب ثلاثة أيام بلياليها، لا يفترون نهاراً ولا ليلاً، فقتِل من الفريقين ما لا يعدّ ، ولم ينهزم منهم أحد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المسلمون فصبَرُوا حَمِيَّةً للدين، وعلمُوا أنهم إن انهزموا لم يبقَ للإسلام باقية، ثم إنّهم لا ينجُون، بل يؤخَذون وبؤسَرون لبعدهم عن بلادٍ يمتنعون بها، وأما التّتار فصبروا لاستنقاذ أموالهم وأهلهم، واشتد الخطب بين الطائفتين، حتى إنّ أحدَهم كان ينزل عن فرسه، ويقاتل قِرْنه راجلاً ، مضارَبةً بالسكاكين، وجرى الدَّمُ على الأرض، حتى كانت الخيل تزلق فيه لكثرته ، ولم يحضر جنكزخان بنفسِه هذه الوقعة، وإنما كان فيها قاآن ولدُه، فأحصِيَ مَنْ قُتِل من المسلمين فكانوا عشرين ألفاً، ولم يحصَ عِدَّةُ مَنْ قتِل من 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اللَّيلةُ الرابعة افترقوا ، فنزل بعضُهم مقابل بعض، فلما أظلم الليل، أوقد التتار نيرانَهم، وتركوها بحالها، وساروا راجعين إلى جنكزخان ملكهم، وأمّا المسلمون فرجعوا ومعهم محمد خوارزمشاه، فلم يزالوا سائرين حتى وافَوْا بُخارى، وعلم خوارزمشاه أنه لا طاقة له بجنكزخان، لأنَّ طائفة من عسكره لم يلقوا خوارزمشاه بجميع عساكره بهم، فكيف إِذا حشدوا وجاؤوا على بكرة</w:t>
      </w:r>
    </w:p>
    <w:p>
      <w:pPr>
        <w:pStyle w:val="BookText"/>
        <w:rPr/>
      </w:pPr>
      <w:r>
        <w:rPr>
          <w:rFonts w:ascii="Amiri" w:hAnsi="Amiri" w:eastAsia="Amiri" w:cs="Amiri"/>
          <w:color w:val="111111"/>
          <w:sz w:val="28"/>
          <w:sz w:val="28"/>
          <w:szCs w:val="28"/>
          <w:rtl w:val="true"/>
          <w:lang w:bidi="ar-SA"/>
        </w:rPr>
        <w:t>أبيهم، وملكهم جنكزخان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فاستعدّ للحصار، وأرسل إلى سمرقند يأمرُ قُوّاده المقيمين بها بالاستعداد للحصار، وجَمَع الذخائر للامتناع والمقام من وراء الأسوار، وجعل في بخارى عشرين ألف فارس يحمونها ، وفي سمرقند خسمين ألفاً، وتقدّم إليهم بحفظ البلاد حتى يَعبر هو إلى خوارزم وخراسان، فيجمع العساكر، ويستنجد بالمسلمين والغزاة المطّوّعة ويعود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خُراسان، فعبَر جيحُون، وكانت هذه الوقعة في سنة ست عشرة وستمائة فنزل بالقرب من بَلْخ، فعسكر هناك، واستنفر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التتار فإنّهم رحلوا بعد أن استعدُّوا يطلبون بلاد ما وراء النهر، فوصلوا إلى بخارى بعد خمسةأشهر من رحيل خوارزمشاه عنها، وحصروها ، فقاتلوا العسكر المرابط بها ثلاثة أيام قتالاً متتابعاً، فلم يكن للعسكر الخوارزميّ بهم قوة، ففتحوا أبواب المدينة ليلاً، وخرجوا بأَجمعهم عائدين إلى خراسان، فأصبح أهلُ بخارى وليس عندهم من العسكر أحد أصلاً، فضعفت نفوسهم، فأرسلوا</w:t>
      </w:r>
    </w:p>
    <w:p>
      <w:pPr>
        <w:pStyle w:val="BookText"/>
        <w:rPr/>
      </w:pPr>
      <w:r>
        <w:rPr>
          <w:rFonts w:ascii="Amiri" w:hAnsi="Amiri" w:eastAsia="Amiri" w:cs="Amiri"/>
          <w:color w:val="111111"/>
          <w:sz w:val="28"/>
          <w:sz w:val="28"/>
          <w:szCs w:val="28"/>
          <w:rtl w:val="true"/>
          <w:lang w:bidi="ar-SA"/>
        </w:rPr>
        <w:t xml:space="preserve">قاضي بخارى ليطلُب الأمان للرعيّة، فأعطاء التّتار الأمان، وقد كان بقي في قلعة بخارى خاصة طائفة من عسكر خوازمشاه معتصمون بها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أهلُ بخارى بذلَهم للأمان، فتحوا أبوابَ المدينة، وذلك في رابع ذي الحجة من سنة ست عشرة وستمائة فدخل التتار بُخارَى، ولم يتعرّضوا لأحَدٍ من الرعيّة، بل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لخوارِزْمشاه عندكم من وديعةٍ أو ذخيرةٍ أخرجوه إلينا، وساعدونا على قتال مَنْ بالقلعة، ولا بأس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فيهم العدلَ وحسنَ السّيرة ودخل جنكزخان بنفسِه إلى البلد، وأحاط بالقلعة، ونادى مناديه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يتخلّف أحدٌ ، ومَنْ تخلّف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النّاسُ بأسرهم، فأمرهم بطمّ الخندق فطمّوه بالأخشاب والأحطاب والتراب، ثم زحفوا نحو القلْعة، وكان عدّةُ </w:t>
      </w:r>
    </w:p>
    <w:p>
      <w:pPr>
        <w:pStyle w:val="BookText"/>
        <w:rPr/>
      </w:pPr>
      <w:r>
        <w:rPr>
          <w:rFonts w:ascii="Amiri" w:hAnsi="Amiri" w:eastAsia="Amiri" w:cs="Amiri"/>
          <w:color w:val="111111"/>
          <w:sz w:val="28"/>
          <w:sz w:val="28"/>
          <w:szCs w:val="28"/>
          <w:rtl w:val="true"/>
          <w:lang w:bidi="ar-SA"/>
        </w:rPr>
        <w:t xml:space="preserve">مَن بها من الجند الخوارزمية أربعمائة إنسان، فبذلوا جهدَهم، ومنعوا القلعة عشرة أيام إلى أنْ وصل النقّابون إلى سور القلعة، فنقبوه ودخلوا القلعة، فقتلوا كلَّ مَن بها من الْجند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منها أمَر جنكزخان أن يكتُب له وجوهُ البلد ورؤساؤهم، ففعل ذلك، فلما عَرَضُوا عليه أمر بإحضارهم، فأحضَرُوا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منكم الفضّة النُّقْرة</w:t>
      </w:r>
      <w:r>
        <w:rPr>
          <w:rStyle w:val="FootnoteAnchor"/>
          <w:rtl w:val="true"/>
        </w:rPr>
        <w:footnoteReference w:id="440"/>
      </w:r>
      <w:r>
        <w:rPr>
          <w:rFonts w:ascii="Amiri" w:hAnsi="Amiri" w:eastAsia="Amiri" w:cs="Amiri"/>
          <w:color w:val="111111"/>
          <w:sz w:val="28"/>
          <w:sz w:val="28"/>
          <w:szCs w:val="28"/>
          <w:rtl w:val="true"/>
          <w:lang w:bidi="ar-SA"/>
        </w:rPr>
        <w:t>التي باعها إياكم خوارزْمشاه ، فإنّها لي، ومِنْ أصحابي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مَنْ عنده شيء منها يحضِره، فلما فرغ من ذلك أمرهم بالخروج عن البلد بأنفسهم خاصّة،فخرجوا مجرّدين عن أموالهم،ليس مع كلِّ واحد منهم إلاثيابُه الّتي على جسده، فأمرَ بقتلهم، فقتِلُوا عن آخرهم، وأمر حينئذٍ بنهب البلد، فنهب كلُّ ما فيه، وسبِيَت النساء والأطفال، وعذَّبُوا الناس بأنواع العذاب في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رحلوا عنه نحو سَمَرْقَند، وقد تحققُوا عَجْزَ خوارزمشاه عنهم، واستصحبوا معهم مَنْ سَلِمَ من أهل بخارى، أسارى مشاةً على أقبح صورة، وكلُّ مَنْ أعيا وعجز عن المشي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قاربوا سَمَرْقند، قدّموا الخيّالة، وتركوا الرجّالة والأسارى والأثقال وراءهم، حتى يلتحقوا بهم شيئاً فشيئاً، ليرعِبوا قلوبَ أهل البلد، فلمّا رأى أهلُ سَمَرْقند سوادَهم، استعظموهم، فلمّا كان اليوم الثاني وصل الأسارى والرجّالة والأثقال، ومع كلِّ عشرة من الأسارى عَلَم، فظنَّ أهلُ البلد أنّ الجميع عسكر مقاتلة، فأحاطوا بسَمَرْقَنْد، وفيها خمسون ألفاً من الخوارزمية، وما لا يحصى كثرة من عوامّ البلد، فأحجم العسكر الخوارزميّ عن الخروج إليهم، وخرجت العامّة بالسلاح، فأطمعهم التتار في أنفسهم، وقهقِروا عنهم، وقد كمّنوا لهم كُمناء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جاوزوا الكمين خرج عليهم منْ ورائهم، وشدّ عليهم مِنْ ورائهم جمهورُ التتار، فقتلوهم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مَنْ تخلّف بالبلد ذلك، ضعفت قلوبهم، وخيّلَت للجند الخوارزمي أنفسهم أنّهم إن استأمنوا إلى التتار أبْقَوْا عليهم للمشاركة في جنسية التركيّة، فخرجوا بأموالهم وأهليهم إليهم مستأمنين، فأخذوا سلاحهم وخيلهم، ثم وضعوا السيف فيهم، فقتلوهم كلّهم، ثم نادوْا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لم يخرج، ومن خرج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إليهم بأجمعهم، فاختلطوا عليهم، ووضعوا فيهم السيف، وعذّبوا الاغنياء منهم، واستصفَوْا أموالهم، ودخلوا سَمَرْقَند، فأخربوها، ونقضوا دورها، وكانت هذه الوقعة في المحرّم سنة سبع عشرة وستمائة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خوارزمشاه مقيماً بمنزله الأوّل، كلّما اجتمع له جيش سَيّره إلى سمرقند، فيرجع ولا يقدم على الوصول إليها، فلما قضوا وطراً من سَمَرْقند سيّر جنكزخان عشرين ألف فارس ،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خوارزمشاه أينَ كان، ولو تعلّق بالسماء، حتى تدركوه وتأخذوه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الطائفة تُسمِّيها التتار المغرّبة، لأنّها سارت نحو غرب خراسان، وهم الّذِين أوغلوا في البلاد، ومقدّمهم جرماغون، نسیب جنکزخان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أنّ جنكزخان كانَ قد أمَّر على هذا الجيش ابنَ عمّ له شديد الاختصاص به، يقال له متْكلي نويرة، وأمَره بالجدّ وسرعة المسير، فلما ودّعه، عطف متكلي نويرة هذا، فدخل إلى خركاة، فيها امرأة له كان يهواها ليودّعها، فاتصل ذلك بجنكزخان، فصرفه في تلك الساعة عن إمارة الجيش،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يَثنِي عزمَه امرأة لا يصلح لقيادة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مكانه جرماغون، فساروا وقصدوا من جيحون موضعاً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خمسة مياه، وهو يمنع العبور، فلم يجدوا به سفناً، فعملوا من الخشب مثل الأحواض الكبار، ولبّسوه جلود البقر، ووضعوا فيه أسلحتهم، وأقحموا خيولهم الماء، وأمسكوا بأذنابها، وتلك الأحواض مشدودة إليها، فكان الفرَس يجذب الرجل، والرجُل يجذب الحوض، فعبروا كُلُّهم ذلك الماء دَفْعَةً واحدة، فلم يشعر خوارزمشاه بهم إلاّ وهم معه على أرض واحدة، وكان جيشه قد ملىء رعباً منهم، فلم يقدروا على الثَّبَات، فتفرّقوا أيدي سَبَا ، وطلبَ كلّ فريق منهم جهة، ورحل خوارزمشاه في نفرٍ من خواصّه، لا يلوِي على شيء، وقصد نيسابور، فلمّا دخلها اجتمع عليه بعضُ عسكره فلم يستقرّ، حتى وصل جرماغون إليه، وكان لا يتعرّض في مسيره بنهب ولا قتل، بل يطوي المنازل طيَّا، يطلب خوارزمشاه ولا يمهله ليجمع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قرب التّتار منه، هرب من نيسابور إلى مازندران، فدخلها ورحل جرماغون خلْفه، ولم يعرِّج على نيسابور، بل قصد مازندران، فخرج خوارزم شاه عنها، فكان كلّما رحل عن منزل نزله التتار، حتى وصل إلى بحر طَبَرِسْتَان، فنزل هو وأصحابه في سفن، ووصل التّتار، فلما عرفوا نزوله البحر، رجعوا وأيسوا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الّذين ملكوا عراق العجم وأذْرَبِيجان، فأقاموا بناحيةِ تِبْريز إلى يومنا هذا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 في أمر خوارزمشاه ، فقوْمٌ يحكون أنّه أقام بقلعة له في بحر طَبَرِسْتان منيعة، فتوفِّيَ بها، وقوم يحكون أنه غرِق في البحر، وقوم يحكون أنّه غرق ونجا عُرياناً، فصعد إلى قرية من قرى طَبَرِستان، فعرَفه أهلها، فجاؤوا وقبّلوا الأرض بين يديه، وأعلموا عاملَهم به، فجاء إليه وخدَمه، فقال له خوارزم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في مركبٍ إلى الهند، فحمله إلى شمس الدين أنليمش ملك الهند، وهو نسيبه من جهة زوجته والدة منكبوني بن خوارزم شاه الملك جلال الدين، فإنّها هندية من أهل بيت الملك، فيقال إنه وصل إلى أنليمش، وقد تغيّر عقله مِمَّا اعتراه من خوف التتار، أو لأمر سلّطه اللّٰه تعالى عليه ، فكان يهذِي بالتَّتَار بكرةً وعشية، وكلّ وقت وكلّ ساعة،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هم قد خرجوا من هذا الباب، قد هجموا من هذه الدرجة، ويُرْعَد ويحول لونه، ويختلّ كلامه وحركاته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لي فقيه خُرَاسَاني وصل إلى بغداد يعرف بالبرهان،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معه، وكان ممّن يثق خوارزمشاه به، ويختصُّه،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خوارزمشاه لما تغيّر عقله بكلمة كان يقولها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قراتتر كلدي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يكرّرها، وتفسيرها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التتر السّود قد جاؤوا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التَّتر صِنْف سود يشبهون الزّنج، لهم سيوف عريضة جداً على غير صورة هذه السيوف، يأكلون لحوم الناس، فكان خوارزم شاه قد أُهتِرَ</w:t>
      </w:r>
      <w:r>
        <w:rPr>
          <w:rStyle w:val="FootnoteAnchor"/>
          <w:rtl w:val="true"/>
        </w:rPr>
        <w:footnoteReference w:id="441"/>
      </w:r>
      <w:r>
        <w:rPr>
          <w:rFonts w:ascii="Amiri" w:hAnsi="Amiri" w:eastAsia="Amiri" w:cs="Amiri"/>
          <w:color w:val="111111"/>
          <w:sz w:val="28"/>
          <w:sz w:val="28"/>
          <w:szCs w:val="28"/>
          <w:rtl w:val="true"/>
          <w:lang w:bidi="ar-SA"/>
        </w:rPr>
        <w:t xml:space="preserve">وأغْرِيَ بذكرهم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البرهان،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به شمسُ الدّين أنليمش إلى قلعة من قلاع الهند، حصينة عالية شاهقة لا يعلوها الغيم أبداً، وإنما تمطر السحب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القلعة لك وذخائرها أموالك، فكن فيها وادعاً آمناً إلى أن يستقيم طالعك، فالملوك ما زالوا هكذا، يُدْبِرُ طالعُهم ثم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الثَّبات فيها، والمقام بها، لأنّ التتر سوف يطلبونني، ويقدمون إلى ها هنا، ولو شاؤوا لوضعوا سروج خيلهم واحداً على واحد تحت القلعة، فبلغت إلى ذروتها، وصعِدوا عليها ، فأخذوني قبضاً باليد، فعلم أنليمش أنَّ عقله قد تغير، وأنّ اللّٰه تعالى قد بدّل ما به من نعمة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تحمِلني في البحر المعروف ببحر المعبر إلى كرمان، فحمله في نفر يسير من مماليكه إلى كِرْمان، ثم خرج منها إلى أطراف بلاد فارس، فمات هناك في قرية من قرى فارس، وأخفِيَ موتُه ، لئلا يقصدَه التتر، وتطلبَ جثَّته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أنّ حاله مشتبهة ملتبِسة لم يتحقّق على يقين، وبقِيَ النّاس بعد هلاكه نحو سبع سنين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كثير منهم إلى أنّه حيّ مستتر، إلى أن ثبت عند الناس كافّة أنه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جرماغون فإنّه لما يئس من الظَّفَر بخُوارزمشاه، عاد من ساحل البحر إلى ما زندران، فملكها في أسرع وقت، مع حصانتها وصعوبة الدُّخول إليها وامتناع قلاعها، فإنّها لم تزل ممتنعة على قديم الوقت، حتى إنّ المسلمين لما ملكوا بلاد الأكاسرة من العراق إلى أقصى خُراسان، بقيت أعمال مازندران بحالها تؤدّي الخراج، ولا يقدر المسلمون على دخولها ، إلى أيّام سليمان بن عبد الملك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ملكت التّتار مازندران، قتلوا فيها ونهبوا وسلبوا ، ثم سلكوا نحو الريّ فصادفوا في الطريق والدة خوارزم شاه ونساءه، ومعهنّ أموال بيت خوارزمشاه وذخائرهم، التي ما لا یسمع بمثلها من الأعلاق النفيسة، وهنّ قاصداتٌ نحو الرّيّ، ليعتصمن ببعض القلاع المنيعة، </w:t>
      </w:r>
    </w:p>
    <w:p>
      <w:pPr>
        <w:pStyle w:val="BookText"/>
        <w:rPr/>
      </w:pPr>
      <w:r>
        <w:rPr>
          <w:rFonts w:ascii="Amiri" w:hAnsi="Amiri" w:eastAsia="Amiri" w:cs="Amiri"/>
          <w:color w:val="111111"/>
          <w:sz w:val="28"/>
          <w:sz w:val="28"/>
          <w:szCs w:val="28"/>
          <w:rtl w:val="true"/>
          <w:lang w:bidi="ar-SA"/>
        </w:rPr>
        <w:t xml:space="preserve">فاستولَى التّتار عليهنّ وعلى ما معهنّ بأسره، وسيّروه كلّه إلى جنكزخان بسمرْقَنْد وصمدوا صَمْدالرّيّ، وقد كان اتّصل بهم أنّ محمداً خوارزمشاه قَصَده كما يتسامع النّاس بالأراجيف الصحيحة والباطلة، فوصلوها على حين غفلة من أهلها، فلم يشعرْ بهم عسكر الرّيّ إلا وقد ملكوها ونهبوها ، وسبوا الحرم، واسترقّوا الغلمان، وفعلوا كلّ قبيح منكر فيها، ولم يقيموا بها، ومضوْا مسرعين في طلب خُوارزمشاه ، فنهبوا في طريقهم ما مرُّوا به من المدن والقرى، وأحرقوا وخربوا ، وقتلوا الذّكران والإناث، ولم يبقوا على شيء، وقصدوا نحو هَمذان، فخرج إليهم رئيسها، ومعه أموال جليلة قد جمعها من أهل هَمَذان، عيْناً وعُروضاً وخيلاً، وطلب منهم الأمان لأهل البلد، فأمّنوهم، ولم يعرِضوا لهم وساروا إلى زَنْجان، واستباحوها، وإلى قزوين فاعتصم أهلها منهم بقصَبة مدينتهم، فدخلوها بالسيف عَنْوةً، وقاتلهم أهلها قتالاً شديداً بالسّكاكين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معتادون بقتال السِّكين من حروبهم مع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الفريقين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القتلَى بلغت أربعين ألفاً من أهل قَزْوين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هجم على التّتار البردُ الشديد والثَّلج المتراكم ، فساروا إلى أذربيجانَ، فنهبوا القرى، وقتلوا مَنْ وقف بين أيديهم، وأخربوا وأحرقوا ،حتى وصلوا إلى تِبْرِيز، وبها صاحب أذرَبيجان أزبك بن البهلوان بن أيلدكر ، فلم يخرج إليهم، ولا حدّث نفسه بقتالهم، لاشتغاله بما كان عليه من اللَّهْو وإدمان الشرب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 وصالح لهم على مال وثياب ودوابّ، وحمل الجميع إليهم، فساروا من عنده يطلبون ساحل البحر، لأنه مشتًى صالح لهم، والمراعي به كثيرة، فوصلوا إلى مُوقان، وهي المنزل الذي نزلته الخرَّميَّة في أيام المعتصم، وقد ذكره الطائيّان في أشعارهما في غير موضع، والناس اليوم يقولون بالغين المعجمة عوض القاف، وقد كانوا تطرّقُوا في طريقهم بعضَ أعمال الكرْج، فخرج إليهم منهم عشرة آلاف مقاتل، فحاربوهم، وقتلوا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استقرُّوا بمُوقان، راسلت الكرج أزبك بن البهلوان في الاتّفاق على حربهم، وراسلوا موسى بن أيوب المعروف بالأشرف، وكان صاحب خِلاَط وإرمينيّة بمثل ذلك ، وظنُّوا أنهم يصبرون إلى أيام الربيع وانحسار الثلوج، فلم يصبروا، وصاروا من مُوقان في صميم الشاء نحو بلاد الكُرْج، فخرجت إليهم الكُرْج ، واقتتلوا قتالاً شديداً، فلم يثبتوا للتتار، وانهزموا أقبح هزيمة، وقتل منهم مَنْ لا يحصى، فكانت هذه الوقعة في ذي الحجة من سنة سبع عشرة وستمائة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توجّهوا إلى المراغة في أوّل سنة ثماني عشرة، فملَكُوها في صفر، وكانت لامرأةٍ من بقايا ملوك المراغة تدبرها هي ووزراؤها، فنصَبُوا عليها المجانيق، وقدّموا أسارى المسلمين </w:t>
      </w:r>
    </w:p>
    <w:p>
      <w:pPr>
        <w:pStyle w:val="BookText"/>
        <w:rPr/>
      </w:pPr>
      <w:r>
        <w:rPr>
          <w:rFonts w:ascii="Amiri" w:hAnsi="Amiri" w:eastAsia="Amiri" w:cs="Amiri"/>
          <w:color w:val="111111"/>
          <w:sz w:val="28"/>
          <w:sz w:val="28"/>
          <w:szCs w:val="28"/>
          <w:rtl w:val="true"/>
          <w:lang w:bidi="ar-SA"/>
        </w:rPr>
        <w:t>بين أيديهم، وهذه عادتهم يتترّسون بهم في الحروب، فيصيبهم حدّها، ويسلَمُون هم من مضرّتها، فملكوها عَنْوَةً، ووضعوا السيف في أهلها، ونهبوا ما يصلح لهم، وأحرقوا ما لا يصلح لهم ، وخذّل الناس عنهم، حتى كان الواحد منهم يقتل بيده مائة إنسان، والسيوف في أيديهم لا يقدرُأحدٌ منهم أن يحرّك يده بسيفه نحو ذلك التتريّ، خذلانٌ صبّ على الناس، وأمر سمائيّ اقتضاه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عادوا إلى هَمَذَان، فطالبوا أهلها بمثل المال الذي بذلوه لهم في الدّفعة الأولى، فلم يكن في الناس فضل لذلك، لأنه كان عظيماً جدًّا، فقام إلى رئيس هَمَذَان جماعة من أهلها، وأسمعوه كلاماً غليظاً،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أفقرتنا أوّلاً، وتريد أن تَسْتَصْفِينَا دفعة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بدّ للتتار أن يقتلونا، فدعْنا نجاهدهم بالسيف، ونموت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وثبوا على شحنة كان للتتار بهمذان فقتلوه، واعتصموا بالبلد فحصرَهم التّتار فيه، فقلّت عليهم الميرة، وعدِمت 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 ذلك بأهل همذان، ولم ينل التتار مضرَّة من عدم القوت، لأنهم لا يأكلون إلا اللحم، والخيل معهم كثيرة، ومعهم غنم عظيمة يسوقونها حيث شاؤوا ، خيلهم لا تأكل الشعير، ولا تأكل إلاّنبات الأرض، تحفر بحوافرها الأرض عن العروق، فتأكلها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 رئيس همذان وأهلُها إلى الخروج إليهم، فخرجوا، والتحمت الحرب بينهم أياماً ، وفُقِد رئيس همذان، هَرَب في سَرَب </w:t>
      </w:r>
      <w:r>
        <w:rPr>
          <w:rStyle w:val="FootnoteAnchor"/>
          <w:rtl w:val="true"/>
        </w:rPr>
        <w:footnoteReference w:id="442"/>
      </w:r>
      <w:r>
        <w:rPr>
          <w:rFonts w:ascii="Amiri" w:hAnsi="Amiri" w:eastAsia="Amiri" w:cs="Amiri"/>
          <w:color w:val="111111"/>
          <w:sz w:val="28"/>
          <w:sz w:val="28"/>
          <w:szCs w:val="28"/>
          <w:rtl w:val="true"/>
          <w:lang w:bidi="ar-SA"/>
        </w:rPr>
        <w:t xml:space="preserve">قد كان أعدّه إلى موضع اعتصم به ظاهر البلد، ولم يُعْلم حقيقة حاله، فتحيّر أهلَ هَمَذان بعد فقده ودخلوا المدينة، واجتمعت كلمتهم على القتال في قَصَبة البلد إلى أن 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التتار قَد عَزمُوا على الرّحيل</w:t>
      </w:r>
    </w:p>
    <w:p>
      <w:pPr>
        <w:pStyle w:val="BookText"/>
        <w:rPr/>
      </w:pPr>
      <w:r>
        <w:rPr>
          <w:rFonts w:ascii="IRNazanin" w:hAnsi="IRNazanin" w:eastAsia="IRNazanin"/>
          <w:color w:val="111111"/>
          <w:sz w:val="28"/>
          <w:sz w:val="28"/>
          <w:szCs w:val="28"/>
          <w:rtl w:val="true"/>
          <w:lang w:bidi="fa-IR"/>
        </w:rPr>
        <w:t xml:space="preserve">عنهم لكثرة مَنْ قُتل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فلمّالم يروْا أحداً يخرج إليهم من البلد، طمِعُوا واستدلُّوا على ضعف أهله، فقصدوهم وقاتلوهم و ذلک في شهر رجب من سنة ثماني عشرة وستمائة، ودخلوا المدينة بالسيف، وقاتلهم النّاس في الدُّروب، وبطل السلاح للازدحام واقتتلوا بالسّكاكين، فقتِلَ من الفريقين ما لا يحصى، وظهر التتار على المسلمين فأفنوْهم قتلاً ، ولم يسلم منهم إلاّ من كان له نَفَقٌ في الأرض يستخفي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ألقوا النار في البلد فأحرقوها ،ورحلوا إلى مدينة ارْدَبِيل وأعمال أذربيجان، فملكوا أردِبيل، وقتلوا فيها، فأكثروا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ساروا إلى تِبْريز، وكان بها شمس الدين عثمان الطّغرائيّ ، قد جمع كلمة أهلها بعد مفارقة صاحب أذربيجان أزبك بن البهلوان للبلاد، خوفاً من التَّتار، ومقامه بنقْجُوان، فقوَّى الطغرائيّ نفوسَ الناس على الامتناع، وحذَّرهم عاقبةَ التخاذل، وحَصّن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التّتار، ورأوْا اجتماع كلمة المسلمين وحصانة البلد، طلبوا منهم مالاً وثياباً ، فاستقرَّ الأمرُ بينهم </w:t>
      </w:r>
    </w:p>
    <w:p>
      <w:pPr>
        <w:pStyle w:val="BookText"/>
        <w:rPr/>
      </w:pPr>
      <w:r>
        <w:rPr>
          <w:rFonts w:ascii="Amiri" w:hAnsi="Amiri" w:eastAsia="Amiri" w:cs="Amiri"/>
          <w:color w:val="111111"/>
          <w:sz w:val="28"/>
          <w:sz w:val="28"/>
          <w:szCs w:val="28"/>
          <w:rtl w:val="true"/>
          <w:lang w:bidi="ar-SA"/>
        </w:rPr>
        <w:t xml:space="preserve">على شيء معلوم، فسيَّروه إليهم، فلما أخذوه رحلُوا إلى بَيْلَقَان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فملكها التتار في شهر رمضان من هذه السنة، ووضعوا فيهم السيف حتى أفْنَوْهم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إلى مدينة كَنْجَة، وهي أم بلاد أرّان، وأهلُها ذوو شجاعة وبأس وجلَد، لمقاومتهم الكُرْج، وتدرّبهم بالحرب، فلم يقدر التتار عليهم وأرسلوا إليهم يطلبون مالاً وثياباً، فأرسلوه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عنهم، فقصدوا الكُرْج ، وقد أعدُّوا لهم، فلما صافّوهم هرب الكُرج، وأخذهم السيف فلم يسلّم إلا الشريد، ونهبت بلادهم وأخربت ولم يُوغل التتار في بلاد الكُرْج، لكثرة مضايقها ودَرْبنداتها </w:t>
      </w:r>
      <w:r>
        <w:rPr>
          <w:rStyle w:val="FootnoteAnchor"/>
          <w:rtl w:val="true"/>
        </w:rPr>
        <w:footnoteReference w:id="443"/>
      </w:r>
      <w:r>
        <w:rPr>
          <w:rFonts w:ascii="Amiri" w:hAnsi="Amiri" w:eastAsia="Amiri" w:cs="Amiri"/>
          <w:color w:val="111111"/>
          <w:sz w:val="28"/>
          <w:sz w:val="28"/>
          <w:szCs w:val="28"/>
          <w:rtl w:val="true"/>
          <w:lang w:bidi="ar-SA"/>
        </w:rPr>
        <w:t xml:space="preserve">، فقصدوا دَرْبَنْد شروان فحصروا مدينة شمَاخِي، وصعدوا سورها في السّلاليم، وملكوا البلد بعد حَرْبٍ شديدة، وقتلوا فيه فأَكثروا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 أرادوا عبور الدّربَنْد، فلم يقدموا عليه، فأرسلوا إلى شروان شاه ملك الدربند، فطالبوه بإنفاذ رسولٍ يسعى بينه وبينهم في الصُّلح، فأرسل إليهم عشرة من ثقاته، فلمّا وصلوا إليهم جمعوهم، ثم قتلوا واحداً منهم بحضور الباقين، وقالوا للتسعة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عرّفتمونا طريقاً نعبرُ فيه فلكم الأمان، وإلاّ قتلناكم كما قتَلنا صاحبَكم،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في هذا الدَّربند، ولكن نعرّفكم موضعاً هو أسهل المواضع لعبور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وساروا بين أيديهم إليه، فعَبروا الدربند، وتركوه وراء ظهورهم، وساروا في تلك البلاد، وهي مملوءة من طرائق مختلفة منهم اللاَّن واللّكر وأصناف من التّرك، فنهبوها وقتلوا الكثير من ساكنيها، ورحلوا إلى اللاَّن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أمم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وصلهم خبرُهم، وجمعوا وحذروا، وانضاف إليهم جموعٌ من قفجاق، فقاتلوهم فلم يظفرْ أحدُ العسكرين بالآخر، فأرسل التّتار إلى قفجاق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إخواننا، وجنسنا واحد، واللاّن ليسُوا من جنسكم لتنصروهم، ولا دينُهم دينكم، ونحن نعاهدكم ألا نعرِض لكم، ونحمل إليكم من المال والثيّاب ما يستقرّ بيننا وبينكم، على أن تنصرفوا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فاستقرّ الأمر بينهم على مالٍ وثياب حَمَلها التتار إليهم، وفارقت قفجاق اللَّان، فأوقع التتار باللاَّن، فقتلوهم، ونهبوا أموالهم، وسبوْا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منهم سارُوا إلى بلاد قفجاق وهم آمنون متفرِّقون، لما استقرّ بينهم وبين التتار من الصُّلْح ، فلم يشعروا بهم إلا وقد طرقُوهم، ودخلوا بلادَهم، فأوقعوا بهم الأول فالأول، وأخذوا منهم أضعاف ما حملوا إليهم، وسمع ما كان بعيدالدار من</w:t>
      </w:r>
    </w:p>
    <w:p>
      <w:pPr>
        <w:pStyle w:val="BookText"/>
        <w:rPr/>
      </w:pPr>
      <w:r>
        <w:rPr>
          <w:rFonts w:ascii="IRNazanin" w:hAnsi="IRNazanin" w:eastAsia="IRNazanin"/>
          <w:color w:val="111111"/>
          <w:sz w:val="28"/>
          <w:sz w:val="28"/>
          <w:szCs w:val="28"/>
          <w:rtl w:val="true"/>
          <w:lang w:bidi="fa-IR"/>
        </w:rPr>
        <w:t>قفجاق بما جرى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ففرُّوا عن غير قتال، فأبعدوا، فبعضهم بالغياض وبعضهم بالجبال، وبعضهم لحقوا ببلاد </w:t>
      </w:r>
    </w:p>
    <w:p>
      <w:pPr>
        <w:pStyle w:val="BookText"/>
        <w:rPr/>
      </w:pPr>
      <w:r>
        <w:rPr>
          <w:rFonts w:ascii="Amiri" w:hAnsi="Amiri" w:eastAsia="Amiri" w:cs="Amiri"/>
          <w:color w:val="111111"/>
          <w:sz w:val="28"/>
          <w:sz w:val="28"/>
          <w:szCs w:val="28"/>
          <w:rtl w:val="true"/>
          <w:lang w:bidi="ar-SA"/>
        </w:rPr>
        <w:t>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التَّتار في بلاد قَفْجاق، وهي أرض كثيرة المراعي في الشّتاء، وفيها أيضاً أماكن باردة في الصّيف، كثيرة المراعي ، وهي غياضٌ</w:t>
      </w:r>
      <w:r>
        <w:rPr>
          <w:rStyle w:val="FootnoteAnchor"/>
          <w:rtl w:val="true"/>
        </w:rPr>
        <w:footnoteReference w:id="444"/>
      </w:r>
      <w:r>
        <w:rPr>
          <w:rFonts w:ascii="IRNazanin" w:hAnsi="IRNazanin" w:eastAsia="IRNazanin"/>
          <w:color w:val="111111"/>
          <w:sz w:val="28"/>
          <w:sz w:val="28"/>
          <w:szCs w:val="28"/>
          <w:rtl w:val="true"/>
          <w:lang w:bidi="fa-IR"/>
        </w:rPr>
        <w:t xml:space="preserve">على ساحل 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سارت طائفة منهم إلى بلاد الرُّوس، وهي بلاد كثيرة عظيمة، وأهلها نصارى، وذلك في سنة عشرين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الرُّوس وقفجاق عن منعهم عن البلاد، فلما قاربهم التتار، وعرفوا اجتماعهم، رجعوا القهقرى إيهاماً للروس، أنّ ذلك عن خوفٍ وحَذَر، فجدّوا في اتّباعهم، ولم يزل التتار راجعين، وأولئك يقْفُون آثارهم اثني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التّتار على الرُّوس وقفجاق، فأثخنوا فيهم قتلاً وأسْراً، ولم يسلم منهم إلاّ القليل، ومن سلِم نزل في المراكب، وخرج في البحر إلى الساحل الشاميِّ ، وغرق بعض المراكب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الوقائع كلّها تولاّها التّتر المغرّبة، الذين قادهم جرماغون، فأمّا ملكهم الأكبر جنكزخان، فإنه كان في هذه المدة بسمَرْقند ما وراء النهر ، فقسم أصحابه أقساماً، فبعث قسماً منهم إلى فَرْغانة وأعمالها، فملكوها، وبعث قسماً آخر إلى تَرْمِذ وما يليها فملكُوها ، وبعث قسماً آخر إلى بَلْخ وما يليها من أعمال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بلْخ، فإنهم أمَّنوا أهلها ، ولم يتعرّضوا لها بنهب ولا قتل، وجعلوا فيها شَحْنَة وكذلك فارِيات وكثير من المدن، إلا أنهم أخذوا أهلها، يقاتلون بهم من يمتنع عليهم، حتى وصلوا إلى الطّالِقان، وهي عدّة بلاد، وفيها قلعة حصينة، وبها رجال أنجاد </w:t>
      </w:r>
      <w:r>
        <w:rPr>
          <w:rStyle w:val="FootnoteAnchor"/>
          <w:rtl w:val="true"/>
        </w:rPr>
        <w:footnoteReference w:id="445"/>
      </w:r>
      <w:r>
        <w:rPr>
          <w:rFonts w:ascii="Amiri" w:hAnsi="Amiri" w:eastAsia="Amiri" w:cs="Amiri"/>
          <w:color w:val="111111"/>
          <w:sz w:val="28"/>
          <w:sz w:val="28"/>
          <w:szCs w:val="28"/>
          <w:rtl w:val="true"/>
          <w:lang w:bidi="ar-SA"/>
        </w:rPr>
        <w:t>، فأقاموا على حصارها شهوراً فلم يفتحوها، فأرسلوا إلى جنكزخان يعرّفونه عجزهم عنها، فسار بنفسه، وعَبَر جَيْحون، ومعه من الخلائق ما لا يحصى، فنزل على هذه القلعة، وبنى حَوْلها شِبْهَ قلعة أخرى من طين وتراب و خشب وحطب، ونَصَب عليها المنجنيقات، ورمى القلعة بها، فلما رأى أهلُها ذلك فتحوها، وخرجوا وحملوا حَمْلَةً واحدة، فقتِل منهم مَنْ قتل، وسلم مَنْ سَلم، وخرج السالمون فسلَكُوا تلك الجبال والشِّعاب، ناجين بأنفسهم، ودخل التّتار القلعة، فنهبوا الأموال والأمتعة، وسَبَوُا النّساء والأطفال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سيّر جنكزخان جيشاً عظيماً مع أحد أولاده إلى مدينة مَرْو، وبها مائتا ألف من المسلمين،فكانت بين التتار وبينهم حروب عظيمة شديدة، صبَر فيها المسلمون ثم انهزموا ، ودخلوا البلد، وأغلقوا أبوابه، فحاصره التتار حصاراً طويلاً، ثم أمّنوا متقدم البلد، فلما خرج </w:t>
      </w:r>
    </w:p>
    <w:p>
      <w:pPr>
        <w:pStyle w:val="BookText"/>
        <w:rPr/>
      </w:pPr>
      <w:r>
        <w:rPr>
          <w:rFonts w:ascii="IRNazanin" w:hAnsi="IRNazanin" w:eastAsia="IRNazanin"/>
          <w:color w:val="111111"/>
          <w:sz w:val="28"/>
          <w:sz w:val="28"/>
          <w:szCs w:val="28"/>
          <w:rtl w:val="true"/>
          <w:lang w:bidi="fa-IR"/>
        </w:rPr>
        <w:t xml:space="preserve">إليهم في الأمان، خلع عليه ابن جنكزخان وأكرمه، وعاهده ألاّ يتعرض لأحدٍ من أهل مَرْو، ففتح الناس الأبواب فلما تمكنوا منهم استعرضوهم بالسيف عن آخرهم، فلم يُبْقُوا منهم باقية، بعد أن استصفوْا أرباب الأموال عقيب عذاب شدید عذّبوهم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ساروا إلى نيسابور، ففعلوا به ما فعلوا بمرْوَ من القتل والاستئصال، ثم عمدوا إلى طوس فنهبوها وقتلوا أهلها، وأخرجوا المشهد الذي فيه علي بن موسى الرضا علیه السلام والرشيد هارون بن المهديّ، وساروا إلى هَرَاة فحصروها، ثم أمّنوا أهلها، فلما فتحوها قتلوا بعضهم، وجعلوا على الباقين شِحْنة، فلما بعدُوا وثب أهلُ هَراة على الشِّحنة فقتلوه، فعاد عليهم عسكر من التتار، فاستعرضوهم بالسيف، فقتلوهم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عادوا إلى طآلقان، وبها ملكهم الأكبر جنكزخان، فسيّر طائفةً منهم إلى خُوارزم، وجعل فيها مقدّم أصحابه وكبراءهم، لأن خوارزم حينئذ كانت مدينة الملك، وبها عسكر كثير من الخوارزميّة، وعوامّ البلد معروفون بالبأس والشجاعة، فساروا ووصلوا إليها، فالتقى الفئتان، واقتتلوا أشد قتال سُمِع به، ودخل المسلمون البلد، وحصرتهم التتار خمسة أشهر، وأرسل التتار إلى جنكزخان يطلبون</w:t>
      </w:r>
    </w:p>
    <w:p>
      <w:pPr>
        <w:pStyle w:val="BookText"/>
        <w:rPr/>
      </w:pPr>
      <w:r>
        <w:rPr>
          <w:rFonts w:ascii="Amiri" w:hAnsi="Amiri" w:eastAsia="Amiri" w:cs="Amiri"/>
          <w:color w:val="111111"/>
          <w:sz w:val="28"/>
          <w:sz w:val="28"/>
          <w:szCs w:val="28"/>
          <w:rtl w:val="true"/>
          <w:lang w:bidi="ar-SA"/>
        </w:rPr>
        <w:t xml:space="preserve">المدَد، فأمدهم بجيش من جيوشه، فلما وصل قويَتْ منّتهم به وزحَفُوا إلى البلد زحفاً متتابعاً ، فملكوا طرَفاً منه، وولجوا المدينة، فقاتلهم المسلمون داخل البلد، فلم يكن لهم به طاقة، فملكوه وقتلوا كلَّ مَنْ فيه، فلما فرغوا منه وقضَوا وطرَهم من القتل والنهب ، فتحوا السِّكْر الذي يمنع ماء جيحون عن خوارزم،فدخل الماء البلد، فغرق كله، وانهدمت الأبنية، فبقي بحراً، ولم يسلم من أهل خوارزم أحد البتّة، فإنّ غيره من البلاد كان يسلم نفرٌ يسير من أهلها، وأما خوارزم فمن وقَف للسيف قُتِل، ومن استخفَى غرّقه الماء أو أهلكه الهدْم، فأصبحت خوارزم يبابا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فلما فرغ التّتر من هذه البلاد، سيَّروا جيشاً إلى غزنة، وبها حينئذ جلال الدين منكبري بن محمد خوارزم شاه مالكها، وقد اجتمع إليه من سَلِمَ من عسكر أبيه وغيرهم، فكانوا نحو ستين ألفاً، وكان الجيش الذي سار إليهم من التتار اثني عشر ألفاً،فالتقَوْا في حدود غَزْنة، واقتتلوا قتالاً شديداً ثلاثة أيام، ثم أنزل اللّٰه النصر على المسلمين، فانهزم التتر وقتلهم المسلمون كيف شاءوا وتحيّز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الناجون منهم إلى الطالقان، وبها جنكزخان، وأرسل جلال الدين إليه رسولاً يطلب منه أن يعين موضعاً للحرب، فاتّفقوا على أن يكون الحرب بكابُل، فأَرسل جنکزخان إليها جيشاً، وسار جلال الدين إليها بنفسه، وتصافُّوا هناك، فكان الظفر للمسلمين، وهرب </w:t>
      </w:r>
    </w:p>
    <w:p>
      <w:pPr>
        <w:pStyle w:val="BookText"/>
        <w:rPr/>
      </w:pPr>
      <w:r>
        <w:rPr>
          <w:rFonts w:ascii="Amiri" w:hAnsi="Amiri" w:eastAsia="Amiri" w:cs="Amiri"/>
          <w:color w:val="111111"/>
          <w:sz w:val="28"/>
          <w:sz w:val="28"/>
          <w:szCs w:val="28"/>
          <w:rtl w:val="true"/>
          <w:lang w:bidi="ar-SA"/>
        </w:rPr>
        <w:t>التتار فالتجؤوا إلى الطالقان، وجنكزخان مقيم بها أيضاً، وغَنم المسلمون منهم غنائمَ عظيمة، فجرت بينهم فتنة عظيمة في الغنائم، وذلك لأنّ أميراً من أمرائهم اسمه بغراق، كان قد أبلى في حرب التَّتَر هذه، جَرَتْ بينه وبين أمير يعرف بملك خان نسيب خوارزم شاه مقاولَةٌ أفضتْ إلى أن قتل أخ لبغراق، فغضب وفارق جلال الدين في ثلاثين ألفاً، فتبعه جلال الدين واسترضاه واستعطفه، فلم يرجع، فضعُف جانب جلال الدين بذلك، فبينا هو كذلك وصلَه الخبر أنّ جنكزخان قد سار إليه من الطالقان بنفسه وجيوشه، فعجز عن مقاومته، وعلم أنه لا طاقة له به، فسارنحو بلاد الهند وعَبَر نهر السند، وترك غَزْنة شاغرة كالفريسة للأسد، فوصل إليها جنكزخان فملكها، وقتل أهلها وسَبَى نساءها، وأخرب القصور، وتركها كأمس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لهم بعد ملك غزنة واستباحتها وقائعُ كثيرةٌ مع ملوك الروم بني قلج أرسلان لم يوغلوا فيها، في البلاد وإنما كانوا يتطرّقونها وينهبون ما تاخمهم منها ، وأذعن لهم ملوك فارس وكِرْمان والتّيز ومُكران بالطاعة، وحملوا إليهم الإتاوة، ولم يبق في البلاد الناطقة باللسان الأعجميّ بلد إلا حكم فيه سيفُهم أو كتابهم، فأَكثر البلاد قتلوا أهلها، وسبق السيف فيهم العذَل، والباقي أدّى الإتاوة إليهم رغماً، وأعطى الطاعة صاغراً، ورجع جنكزخان إلى ما وراء النهر، وتوفي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بعده ابنه قاآن مقامه، وثبت جرماغون في مكانه 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لهم إلا أصبهان، فإنهم نزلوا عليها مراراً في سنة سبع وعشرين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الفريقين مقتلة عظيمة، ولم يبلغوا منها غرضاً، حتى اختلَف أهلُ أصبهان في سنة ثلاث وثلاثين وستمائة وهم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حنفيّة وشافعيَّة، وبينهم حروب متَّصِلة وعصبيّة ظاهرة فخرج قومٌ من أصحاب الشافعيّ إلى من يجاورهم ويتاخمهم من ممالك التتار،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البلد حتى نسلّمه إليكم، فنقِل ذلك إلى قاآن بن جنكزخان بعد وفاة أبيه ، والملْك يومئذ منوطٌ بتدبيره، فأرسل جيوشاً من المدينة المستجدّة التي بنوْها وسمّوها قراحرم، فعبرت جيحون مغرّبة، وانضمّ إليها قوم ممّن أرسله جرماغون على هيئة المدَدِ لهم، فنزلوا على أصفهان في سنة ثلاث وثلاثين المذكورة وحصروها، فاختلف سيفاً الشافعية والحنفيّة في المدينة، حتى قتِل كثير منهم، وفتحت أبوابُ المدينة، وفتحَها الشافعيّة على عهد بينهم وبين التّتار أن يقتلوا الحنفيّة، ويعفوا عن الشافعيّة، فلمّا دخلواالبلد بدأوا بالشافعية، فقتلوهم قتلاً ذريعاً ، ولم يقفوا مع العهد الذي عهدوه لهم، ثم قتلوا الحنفيّة، ثم قتلوا سائر الناس، وسَبَوُا النساء،وشقُّوا بطونَ الحبالى،ونهبوا الأموال، وصادروا الأغنياء، ثم أضرموا النار، فأحرقوا أصبهان، حتى صارت تلولاً من الرماد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لم يبق لهم بلدٌمن بلاد العجم إلا وقدْ دوّخوه، صمدوا نحو إرِبل في سنة أربع وثلاثين وستمائة، وقد كانوا طرقوها مراراً، وتحیّفوا بعضَ نواحيها فلم يُوغِلوا فيها، والأمير المرتّب </w:t>
      </w:r>
    </w:p>
    <w:p>
      <w:pPr>
        <w:pStyle w:val="BookText"/>
        <w:rPr/>
      </w:pPr>
      <w:r>
        <w:rPr>
          <w:rFonts w:ascii="IRNazanin" w:hAnsi="IRNazanin" w:eastAsia="IRNazanin"/>
          <w:color w:val="111111"/>
          <w:sz w:val="28"/>
          <w:sz w:val="28"/>
          <w:szCs w:val="28"/>
          <w:rtl w:val="true"/>
          <w:lang w:bidi="fa-IR"/>
        </w:rPr>
        <w:t>بها يومئذ باتكين الروميّ ، فنزل عليها في ذي القعدة من هذه السنة منهم نحو ثلاثين ألف فارس، أرسلهم جرماغون، وعليهم مقدَّم كبير من رؤسائهم يعرف بجكتاي، فغاداها القتال وراوَحها، وبها عسكر جمّ من عساكر الإسلام، فقتِل من الفريقين خلق كثير، واستظهر التتار، و دخلوا المدينة، وهَرَب الناس إلى القلعة، فاعتصمُوا بها، وحصرهم التّتار، وطال الحصار حتی هلك الناس في القلعة عطشاً، وطلب باتكين منهم أن يصالحوه عن المسلمين بمالٍ يؤديه إليهم، فأظهروا الإجابة، فلما أرسل إليهم ما تقرّر بينهم وبينه، أخذوا المال وغدرُوا به، وحملوا على القلعة بعد ذلك حملاتٍ عظيمة، وزحفوا إليها زحفاً متتابعاً، وعلّقوا عليها المنجنيقات الكثيرة، وسيّر المستنصر باللّٰه الخليفة جيوشَه مع مملوكه وخادم حضرته وأخصّ ممالیکه به شرف الدين إقبال الشرامي، فساروا إلى تَكْرِيت، فلما عرف التّتر شخوصَهم رَحَلوا عن إربل، بعد أن قتلوا منها ما لا يُحصى، وأخربوها وتركوها كجوْف حمار، وعادوا إلى تِبریز، وبها مقام جرماغون، وقد جعلها دارَ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رَحَلُوا عن إربل، عاد العسكر البغداديّ إلى بغداد، وكانت للتتار بعد ذلك نهضات وسراياكثيرة إلى بلاد الشام، قتلوا ونهبُوا وسَبَوْا فيها، حتى انتهت خيولهم إلى حلَب، فأوقعوا بها، وصانعهم عنها أهلُها وسلطانها ، ثم عمدوا إلى بلاد كَيْ خِسْرُو صاحب الروم، وذلك بعد أن هلك جرماغون، وقام عوضه المعروف ببايايسيجو، وكان قد جمع لهم ملك الروم قضَّه وقضيضَه، وجيشه ولفيفَه، واستكثر من الأكراد العتمرية، ومن عساكر الشام وجُنْد حلب،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مائة ألف فارس وراجل، فلقَيه التَّتار في عشرين ألفاً، فجرت بينه وبينهم حروب شديدة، قتلوا فيها مقدّمته، وكانت المقدمة كلُّها أو أكثرها من رجال حلب، وهم أنجاد أبطال، فقتِلوا عن آخرهم، وانكسر العسكر الروميّ ، وهرب صاحب الروم حتى انتهى إلى قلعة له على البحر تعرف بأنطاكيّة، فاعتصم بها وتمزّقت جموعه، وقتِل منهم عدد لا عدد لا يحصی، ودخلت التَّتار إلى المدينة المعروفة بقيْساريّة، ففعلوا فيها أفاعيل منكَرة من القتل والنهب والتحريق، وكذلك بالمدينة المعروفة بسيواس وغيرها من كبار المدن الروميَّة، وبَخَع</w:t>
      </w:r>
      <w:r>
        <w:rPr>
          <w:rStyle w:val="FootnoteAnchor"/>
          <w:rtl w:val="true"/>
        </w:rPr>
        <w:footnoteReference w:id="447"/>
      </w:r>
      <w:r>
        <w:rPr>
          <w:rFonts w:ascii="Amiri" w:hAnsi="Amiri" w:eastAsia="Amiri" w:cs="Amiri"/>
          <w:color w:val="111111"/>
          <w:sz w:val="28"/>
          <w:sz w:val="28"/>
          <w:szCs w:val="28"/>
          <w:rtl w:val="true"/>
          <w:lang w:bidi="ar-SA"/>
        </w:rPr>
        <w:t>لهم صاحب الروم بالطاعة، وأرسل إليهم يسألهم قبولَ المال والمصانعة، فضربوا عليه ضريبةً يؤديها إليهم كلّ سنة، ورجعوا عن بلاده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وأقاموا على جُملة السّكون والموادعة للبلاد الإسلامية كلّها،إلى أن دخلت سنة ثلاث وأربعين وستمائة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فاتفّق أن بعض أمراء بغداد وهوسليمان بن برجم،وهو مقدّم الطائفة المعروفة بالإيواء،وهي من التركمان، قتلَ شِحْنة من شِحنهم في بعض قلاع الجبل يعرف </w:t>
      </w:r>
    </w:p>
    <w:p>
      <w:pPr>
        <w:pStyle w:val="BookText"/>
        <w:rPr/>
      </w:pPr>
      <w:r>
        <w:rPr>
          <w:rFonts w:ascii="Amiri" w:hAnsi="Amiri" w:eastAsia="Amiri" w:cs="Amiri"/>
          <w:color w:val="111111"/>
          <w:sz w:val="28"/>
          <w:sz w:val="28"/>
          <w:szCs w:val="28"/>
          <w:rtl w:val="true"/>
          <w:lang w:bidi="ar-SA"/>
        </w:rPr>
        <w:t>بخليل بن بدر، فأثار قتلُه أن سار من تِبريز عشرة آلاف غلام منهم، يطوون المنازل، ويسبِقُون خبرهم، ومقدّمهم المعروف بجكتاي الصغير، فلم يشعر الناس ببغداد إلا وهم على البلد، وذلك في شهر ربيع الآخر من هذه السنة في فصل الخريف، وقد كان الخليفة المستعصم باللّٰه، أخرَج عسكره إلى ظاهر سُور بغداد على سبيل الاحتياط، وكان التتر قد بلغهم ذلك، إلاّ أنّ جواسيسهم</w:t>
      </w:r>
    </w:p>
    <w:p>
      <w:pPr>
        <w:pStyle w:val="BookText"/>
        <w:rPr/>
      </w:pPr>
      <w:r>
        <w:rPr>
          <w:rFonts w:ascii="Amiri" w:hAnsi="Amiri" w:eastAsia="Amiri" w:cs="Amiri"/>
          <w:color w:val="111111"/>
          <w:sz w:val="28"/>
          <w:sz w:val="28"/>
          <w:szCs w:val="28"/>
          <w:rtl w:val="true"/>
          <w:lang w:bidi="ar-SA"/>
        </w:rPr>
        <w:t>غرّتهم، وأوقعت في أذهانهم أنه ليس خارج السُّور إلا خيام مضروبة وفساطيطُ مضروبة، لا رجالَ تحتها، وأنّكم متى أشرْفتم عليهم ملكْتم سوادَهم وثَقَلهم، ويكون قُصارَى أمر قوم قليلين تحتها أن ينهزمُوا إلى البلد، ويعتصموا بجدرانه، فأقبلت التتر على هذا الظنّ، وسارت على هذا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قربوا من بغداد، وشارفوا الوصول إلى المعسكر ، أخرج المستعصم باللّٰه الخليفة مملوكه وقائد جيوشه شرف الدين إقبالاً الشرابيّ إلى ظاهر السور، وكان خروجه في ذلك اليوم من لطف اللّٰه تعالى بالمسلمين، فإنّ التتار لو وصلُوا وهو بعد لم يخرج، لاضطرب العسكُر، لأنهم كانوا يكونون بغير قائد ولا زعيم، بل كلّ واحد منهم أمير نفسه، وآراؤهم مختلفة، لا يجمعهم رأي واحد، ولا يحكم عليها حاكم واحد، فكانوا في مظنّة الاختلاف والتفرّق، والاضطراب والتشتت، فكانَ خروج شرف الدين إقبال الشرابيّ في اليوم السادس عشر من هذا الشهر المذكور، ووصلت التّتر إلى سور البلد في اليوم السابع عشر، فوقفوا بإزاء عساكر بغداد صفًّا واحداً، وترتب العسكر البغداديّ ترتيباً منتظماً ، ورأى التتر من كثرتهم وجودة سلاحهم وعددهم وخيولهم، ما لم يكونوا يظنُّونه ولا يحسبونه، وانكشف ذلك الوَهْم الذي أوهمهم جواسيسهم عن الفساد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مدبّر أمر الدولة والوزارة في هذا الوقت، هو الوزير مؤيد الدين محمد بن احمد بن العلقميّ ، ولم يحضر الحرْب، بل كان ملازماً ديوانَ الخلافة بالحضرة، لكنه كان يمدّ العسكرالإسلاميّ من آرائه وتدبيراته بما ينتهون إليه ويقفون عنده، فحملت التّتار على عسكر بغداد حملات متتابعة ، ظنوا أنّ واحدةً منها تهزمهم، لأنهم قد اعتادوا أنه لا يقف عسكر من العساكر بين أيديهم، وأنّ</w:t>
      </w:r>
    </w:p>
    <w:p>
      <w:pPr>
        <w:pStyle w:val="BookText"/>
        <w:rPr/>
      </w:pPr>
      <w:r>
        <w:rPr>
          <w:rFonts w:ascii="Amiri" w:hAnsi="Amiri" w:eastAsia="Amiri" w:cs="Amiri"/>
          <w:color w:val="111111"/>
          <w:sz w:val="28"/>
          <w:sz w:val="28"/>
          <w:szCs w:val="28"/>
          <w:rtl w:val="true"/>
          <w:lang w:bidi="ar-SA"/>
        </w:rPr>
        <w:t>الرعب والخوف منهم يكفي ويغني عن مباشرتهم الحرب بأنفسهم، فثبت لهم عسكر بغداد أحسن ثُبوت، ورشقوهم بالسهام، ورشقت التتار أيضاً بسهامها، وأنزل اللّٰه سكينتَه على عسكر بغداد، وأنزل بعد السكينة نصره، فما زال العسكر البغداديّ تظهر عليه أمارات القوّة، وتظهر على التّتار أمارات الضعف والخذلان إلى أن حَجَز اللَّيْلُ بين الفريقين، ولم يصطدم الفيلقَان وإنما كانت مناوشاتٌ وحَمَلات خفيفة لا تقتضِي الاتصال والممازجة، ورشْقٌ بالنُّشّاب شديد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أظلم الليل، أوقد التتار نيراناً عظيمة، وأوهموا أنّهم مقيمون عندها، وارتحلوا في </w:t>
      </w:r>
    </w:p>
    <w:p>
      <w:pPr>
        <w:pStyle w:val="BookText"/>
        <w:rPr/>
      </w:pPr>
      <w:r>
        <w:rPr>
          <w:rFonts w:ascii="Amiri" w:hAnsi="Amiri" w:eastAsia="Amiri" w:cs="Amiri"/>
          <w:color w:val="111111"/>
          <w:sz w:val="28"/>
          <w:sz w:val="28"/>
          <w:szCs w:val="28"/>
          <w:rtl w:val="true"/>
          <w:lang w:bidi="ar-SA"/>
        </w:rPr>
        <w:t>الليل راجعين إلى جهة بلادهم، فأصبح العسكر البغداديّ، فلم ير منهم عيناً ولا أثراً، وما زالوا يطوُون المنازل، ويقطعون القُرى عائدين حتى دخلوا الدربند</w:t>
      </w:r>
      <w:r>
        <w:rPr>
          <w:rStyle w:val="FootnoteAnchor"/>
          <w:rtl w:val="true"/>
        </w:rPr>
        <w:footnoteReference w:id="448"/>
      </w:r>
      <w:r>
        <w:rPr>
          <w:rFonts w:ascii="IRNazanin" w:hAnsi="IRNazanin" w:eastAsia="IRNazanin"/>
          <w:color w:val="111111"/>
          <w:sz w:val="28"/>
          <w:sz w:val="28"/>
          <w:szCs w:val="28"/>
          <w:rtl w:val="true"/>
          <w:lang w:bidi="fa-IR"/>
        </w:rPr>
        <w:t>، ولحقوا ببلادهم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ما جرى من دلائل النبوة، لأن الرسول صلى اللّٰه عليه وآله و سلم وَعَد هذه الملَّة بالظهور والبقاء إلى يوم القيامة، ولو حَدَث على بغداد منهم حادثة، كما جرى على غيرها من البلاد، لانقرضت ملّة الإسلام، ولم يبق لها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بلغْنَا من هذا الشرح إلى هذا الموضع، لم يذعَر العراق منهم ذاعر بعد تلك النَّوْبة التي قدّمنا 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 لي من فحوى كلام أمير المؤمنين علیه السلام أنه لا بأس على بغداد والعراق منهم، وأن اللّٰه تعالى يكفي هذه المملكة شرّهم، ويردّ عنها كيدَهم، وذلك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هناك استحرار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 بالكاف، وهي إذا وقعت عقيب الإشارة أفادت البعد، تقول للقريب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وللبعيد هناك، وهذا منصوص عليه في العربية، ولو كان لهم استحرار قتل في العراق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علیه السلام خطب بهذه الخطبة في البَصْرة، ومعلوم أن البصرة وبغداد شيء واحدٌ وبلد واحد، لأنهما جميعاً من إقليم العراق، وملكهماملك واحد، فيلمح هذا الموضع، فإنه لطيف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وكتبتُ إلى مؤيد الدين الوزير عقيب هذه الوقعة التي نصر فيها الإسلام، ورجع التتر مخذولين ناكصين على أعقابهم أبياتاً أنسِب إليه الفَتْح، وأشير إلى أنه هو الذي قام بذلك وإن لم يكن حاضراً له بنفسه، وأعتذر إليه عن الإغباب بمديحه، فقد كانت الشواغل والقواطع تصدّ عن الانتصاب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أبْقَى لَنَا اللّٰه الوزيرَ وحاطهُ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بكتائبٍ من نصرِه ومقانبِ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وامتدّ وارفُ ظِلّه لنزيله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متُونُ غديرِه للشارب</w:t>
      </w:r>
    </w:p>
    <w:p>
      <w:pPr>
        <w:pStyle w:val="BookText"/>
        <w:rPr/>
      </w:pPr>
      <w:r>
        <w:rPr>
          <w:rFonts w:ascii="Amiri" w:hAnsi="Amiri" w:eastAsia="Amiri" w:cs="Amiri"/>
          <w:color w:val="111111"/>
          <w:sz w:val="28"/>
          <w:sz w:val="28"/>
          <w:szCs w:val="28"/>
          <w:rtl w:val="true"/>
          <w:lang w:bidi="ar-SA"/>
        </w:rPr>
        <w:t xml:space="preserve">يا كاليءَ الإسلام إذ نزلَتْ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فرغَاءُ تشهق بالنّجيع السالبِ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خُطة بَهْمَاءَ دَيْمُومِيّةٍ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فيها السُّلَيْكُ للاحبِ </w:t>
      </w:r>
      <w:bookmarkStart w:id="83" w:name="pg20737_211230"/>
    </w:p>
    <w:p>
      <w:pPr>
        <w:pStyle w:val="BookText"/>
        <w:rPr/>
      </w:pPr>
      <w:bookmarkEnd w:id="83"/>
      <w:r>
        <w:rPr>
          <w:rFonts w:ascii="Amiri" w:hAnsi="Amiri" w:eastAsia="Amiri" w:cs="Amiri"/>
          <w:color w:val="111111"/>
          <w:sz w:val="28"/>
          <w:sz w:val="28"/>
          <w:szCs w:val="28"/>
          <w:rtl w:val="true"/>
          <w:lang w:bidi="ar-SA"/>
        </w:rPr>
        <w:t>لا يَمتطي سَلِسَاتُهَا مرهوبة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إبْساسِ جَلْسٌ لا تدرّ لعاصبِ</w:t>
      </w:r>
    </w:p>
    <w:p>
      <w:pPr>
        <w:pStyle w:val="BookText"/>
        <w:rPr/>
      </w:pPr>
      <w:r>
        <w:rPr>
          <w:rFonts w:ascii="Amiri" w:hAnsi="Amiri" w:eastAsia="Amiri" w:cs="Amiri"/>
          <w:color w:val="111111"/>
          <w:sz w:val="28"/>
          <w:sz w:val="28"/>
          <w:szCs w:val="28"/>
          <w:rtl w:val="true"/>
          <w:lang w:bidi="ar-SA"/>
        </w:rPr>
        <w:t>فرّجْتَ غمرتَها بقلْب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حملة ذعرى ورأى ثاقب</w:t>
      </w:r>
    </w:p>
    <w:p>
      <w:pPr>
        <w:pStyle w:val="BookText"/>
        <w:rPr/>
      </w:pPr>
      <w:r>
        <w:rPr>
          <w:rFonts w:ascii="Amiri" w:hAnsi="Amiri" w:eastAsia="Amiri" w:cs="Amiri"/>
          <w:color w:val="111111"/>
          <w:sz w:val="28"/>
          <w:sz w:val="28"/>
          <w:szCs w:val="28"/>
          <w:rtl w:val="true"/>
          <w:lang w:bidi="ar-SA"/>
        </w:rPr>
        <w:t>ما غبتَ ذاك اليومَ عن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حاضرٍ يُعْصَى بسيف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الَّذِي فتحَ العراق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حسام في يمين الضارب</w:t>
      </w:r>
    </w:p>
    <w:p>
      <w:pPr>
        <w:pStyle w:val="BookText"/>
        <w:rPr/>
      </w:pPr>
      <w:r>
        <w:rPr>
          <w:rFonts w:ascii="Amiri" w:hAnsi="Amiri" w:eastAsia="Amiri" w:cs="Amiri"/>
          <w:color w:val="111111"/>
          <w:sz w:val="28"/>
          <w:sz w:val="28"/>
          <w:szCs w:val="28"/>
          <w:rtl w:val="true"/>
          <w:lang w:bidi="ar-SA"/>
        </w:rPr>
        <w:t>أثنِي عليك ثناء غيرِ مواربٍ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وأجيدُ فيك المدحَ غير مراقبِ</w:t>
      </w:r>
    </w:p>
    <w:p>
      <w:pPr>
        <w:pStyle w:val="BookText"/>
        <w:rPr/>
      </w:pPr>
      <w:r>
        <w:rPr>
          <w:rFonts w:ascii="Amiri" w:hAnsi="Amiri" w:eastAsia="Amiri" w:cs="Amiri"/>
          <w:color w:val="111111"/>
          <w:sz w:val="28"/>
          <w:sz w:val="28"/>
          <w:szCs w:val="28"/>
          <w:rtl w:val="true"/>
          <w:lang w:bidi="ar-SA"/>
        </w:rPr>
        <w:t xml:space="preserve">وأنا الذي يهواك حبَّاً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متقادماً، ولربّ حبِّ كاذبِ</w:t>
      </w:r>
    </w:p>
    <w:p>
      <w:pPr>
        <w:pStyle w:val="BookText"/>
        <w:rPr/>
      </w:pPr>
      <w:r>
        <w:rPr>
          <w:rFonts w:ascii="Amiri" w:hAnsi="Amiri" w:eastAsia="Amiri" w:cs="Amiri"/>
          <w:color w:val="111111"/>
          <w:sz w:val="28"/>
          <w:sz w:val="28"/>
          <w:szCs w:val="28"/>
          <w:rtl w:val="true"/>
          <w:lang w:bidi="ar-SA"/>
        </w:rPr>
        <w:t>حُبَّا ملاتُ به شعاب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يفَعاً، وها أنا ذو عِذار شائبِ</w:t>
      </w:r>
    </w:p>
    <w:p>
      <w:pPr>
        <w:pStyle w:val="BookText"/>
        <w:rPr/>
      </w:pPr>
      <w:r>
        <w:rPr>
          <w:rFonts w:ascii="Amiri" w:hAnsi="Amiri" w:eastAsia="Amiri" w:cs="Amiri"/>
          <w:color w:val="111111"/>
          <w:sz w:val="28"/>
          <w:sz w:val="28"/>
          <w:szCs w:val="28"/>
          <w:rtl w:val="true"/>
          <w:lang w:bidi="ar-SA"/>
        </w:rPr>
        <w:t>إنّ القريض وإن أغبّ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وربّ مجانبٍ كمواظبِ</w:t>
      </w:r>
    </w:p>
    <w:p>
      <w:pPr>
        <w:pStyle w:val="BookText"/>
        <w:rPr/>
      </w:pPr>
      <w:r>
        <w:rPr>
          <w:rFonts w:ascii="Amiri" w:hAnsi="Amiri" w:eastAsia="Amiri" w:cs="Amiri"/>
          <w:color w:val="111111"/>
          <w:sz w:val="28"/>
          <w:sz w:val="28"/>
          <w:szCs w:val="28"/>
          <w:rtl w:val="true"/>
          <w:lang w:bidi="ar-SA"/>
        </w:rPr>
        <w:t>ولقد يخالِصُك القَصِيّ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بودّ مماذقٍ متقاربِ</w:t>
      </w:r>
    </w:p>
    <w:p>
      <w:pPr>
        <w:pStyle w:val="BookText"/>
        <w:rPr/>
      </w:pPr>
      <w:r>
        <w:rPr>
          <w:rFonts w:ascii="Amiri" w:hAnsi="Amiri" w:eastAsia="Amiri" w:cs="Amiri"/>
          <w:color w:val="111111"/>
          <w:sz w:val="28"/>
          <w:sz w:val="28"/>
          <w:szCs w:val="28"/>
          <w:rtl w:val="true"/>
          <w:lang w:bidi="ar-SA"/>
        </w:rPr>
        <w:t>سدّت مسالِکه همومٌ جَعجعتْ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بالفِكْر حَتّى لا يبضّ لحالبِ</w:t>
      </w:r>
    </w:p>
    <w:p>
      <w:pPr>
        <w:pStyle w:val="BookText"/>
        <w:rPr/>
      </w:pPr>
      <w:r>
        <w:rPr>
          <w:rFonts w:ascii="Amiri" w:hAnsi="Amiri" w:eastAsia="Amiri" w:cs="Amiri"/>
          <w:color w:val="111111"/>
          <w:sz w:val="28"/>
          <w:sz w:val="28"/>
          <w:szCs w:val="28"/>
          <w:rtl w:val="true"/>
          <w:lang w:bidi="ar-SA"/>
        </w:rPr>
        <w:t>ومن العناء مغلب في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مغالَبة القضاء الغالبِ</w:t>
      </w:r>
    </w:p>
    <w:p>
      <w:pPr>
        <w:pStyle w:val="BookText"/>
        <w:rPr/>
      </w:pPr>
      <w:r>
        <w:rPr>
          <w:rFonts w:ascii="Amiri" w:hAnsi="Amiri" w:eastAsia="Amiri" w:cs="Amiri"/>
          <w:color w:val="111111"/>
          <w:sz w:val="28"/>
          <w:sz w:val="28"/>
          <w:szCs w:val="28"/>
          <w:rtl w:val="true"/>
          <w:lang w:bidi="ar-SA"/>
        </w:rPr>
        <w:t>وهي طويلة، وإنما ذكرنا منها ما اقتضتْه الحال</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143970_3531895371"/>
      <w:bookmarkStart w:id="85" w:name="_Toc28"/>
      <w:bookmarkEnd w:id="84"/>
      <w:r>
        <w:rPr/>
        <w:t>129</w:t>
      </w:r>
      <w:r>
        <w:rPr>
          <w:rtl w:val="true"/>
        </w:rPr>
        <w:t xml:space="preserve"> - </w:t>
      </w:r>
      <w:r>
        <w:rPr>
          <w:rtl w:val="true"/>
        </w:rPr>
        <w:t>ومن خطبة له علیه السلام في ذكر المكاييل والموازين</w:t>
      </w:r>
      <w:bookmarkEnd w:id="8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إِنَّکُمْ وَمَا تَأْمُلُونَ مِنْ هَذِهِ الدُّنْيَا أَثْوِيَاءُ مُوَجَّلُونَ، وَمَدِينُونَ مُقْتَضَوْنَ، اَجَلٌ مَنْقُوصٌ، وَعَمَلٌ مَحْفُوظٌ، فَرُبَّ دَائِبٍ مُضَيَّعٌ، وَرُبِّ كَادِحٍ خَاسِرٌ، وَقَدْ أَصْبَحْتُمْ فِي زَمَنٍ لا يَزْدَادُالْخَيْرُ فيهِ إِلاَّ إِدْبَاراً ، وَالشَّرُّ إِلاَّ إقْبالاً ، وَالشَّيْطَانُ فِي هَلاكِ النَّاسِ إِلاَّ طمعاً، فَهَذَا أَوَانٌ قَوِيَتْ عُدَّتُهُ، وَعَمَّتْ مَكِيدَتُهُ، وَأَمْكَنَتْ فَرِبسَتُهُ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بِطَرْفِكَ حَيْثُ شِئْتَ مِنَ النَّاسِ، فَهَلْ تُبْصِرُ إِلاَّ فَقِيراً يُكَابِدُ فَقْراً ، أَوْ غَنیَّا بَدَّلَ نِعْمَةَ اللّٰه كُفْراً ، أَوْ بَخِيلاً اتَّخَذَ الْبُخْلَ بِحَقِّ اللّٰه وَفْراً ، أَوْ مُتَمَرِّداً كَأَنَّ بِاذُنِهِ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أَخْبَارُكُمْ وَصُلَحَاؤُكَمْ، وَأَيْنَ أَحْرَارُكُمْ وَسُمَحَاؤُكُمْ ، وَأَيْنَ المُتَوَرِّعُونَ فِي مَكَاسِبِهِمْ، وَالمُتَنَزِّهُونَ فِي مَذَاهِهِبِمْ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ظَعَنُوا جَمِيعاً عَنْ هَذِهِ الدُّنْيا الدَّنيَّةِ، وَالْعَاجِلَةِ المُنَفِّصَةِ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خُلِّفْتُمْ إِلاَّ فِي حُثَالَةٍ لا تَلْتَقِي بِذَمِّهِمُ الشَّفَتَانِ أَسْتَصْغَاراً لِقَدْرِهِمْ، وَذَهَابَاً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فَلاَ مُنْكِرٌ مُغَيِّرُ ، 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تُرِيدُونَ أَنْ تُجَاوِرُوا اللّٰهُ فِي دَارِ </w:t>
      </w:r>
    </w:p>
    <w:p>
      <w:pPr>
        <w:pStyle w:val="BookText"/>
        <w:rPr/>
      </w:pPr>
      <w:r>
        <w:rPr>
          <w:rFonts w:ascii="Amiri" w:hAnsi="Amiri" w:eastAsia="Amiri" w:cs="Amiri"/>
          <w:color w:val="111111"/>
          <w:sz w:val="28"/>
          <w:sz w:val="28"/>
          <w:szCs w:val="28"/>
          <w:rtl w:val="true"/>
          <w:lang w:bidi="ar-SA"/>
        </w:rPr>
        <w:t>قُدْسِهِ، وَتَكُونُوا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يُخْدَعُ اللّٰه عَنْ جَنَّتِهِ، وَلاَ تُنَالُ مَرْضَاتُهُ إِلاَّ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ثوِيّ، وهو الضيف، كقويّ وأقوياء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مؤخَّرون إلى أجَل، أي وقت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مُقْرَضُون، دِنْتُ الرجل أقرضتُه، فهو مدين ومديون،ودنت أيضاً، إذا استقرضت، وصار عليّ دين فأنا دائن،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نَدِينُ ويقضي اللّٰه عَنَّا، وقَدْ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قوم لا يدينُون ضُيَّعا</w:t>
      </w:r>
    </w:p>
    <w:p>
      <w:pPr>
        <w:pStyle w:val="BookText"/>
        <w:rPr/>
      </w:pPr>
      <w:r>
        <w:rPr>
          <w:rFonts w:ascii="Amiri" w:hAnsi="Amiri" w:eastAsia="Amiri" w:cs="Amiri"/>
          <w:color w:val="111111"/>
          <w:sz w:val="28"/>
          <w:sz w:val="28"/>
          <w:szCs w:val="28"/>
          <w:rtl w:val="true"/>
          <w:lang w:bidi="ar-SA"/>
        </w:rPr>
        <w:t>ومقتضَوْن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مقتضَى، أي مطالَب بأَداء الدين كمرتَضَوْن جمع مرتَضى، ومُصْطَفَوْن جمع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منقوص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عمر، وقد جاء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أجَلك، أي عمرَك وبقاءك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ذو الجِدّ والتعب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دائب مضيّع، وربّ كادح خاسر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عونٌ من اللّٰه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يجنِي عليه اجتهادُهُ</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يكنْ عونٌ من اللّٰه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الرَّزَايا من وجوه الفوائدِ</w:t>
      </w:r>
    </w:p>
    <w:p>
      <w:pPr>
        <w:pStyle w:val="BookText"/>
        <w:rPr/>
      </w:pPr>
      <w:r>
        <w:rPr>
          <w:rFonts w:ascii="Amiri" w:hAnsi="Amiri" w:eastAsia="Amiri" w:cs="Amiri"/>
          <w:color w:val="111111"/>
          <w:sz w:val="28"/>
          <w:sz w:val="28"/>
          <w:szCs w:val="28"/>
          <w:rtl w:val="true"/>
          <w:lang w:bidi="ar-SA"/>
        </w:rPr>
        <w:t>وهو كثير، والأصل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خَٰشِعَةٌ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دائب مضِيع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بغير تشديد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وأمكنت فريستُه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وأمكنته، فحذِف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بطرفك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فصيحة، وقد أخذَها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فاضْرِبْ بطرْفِك حيث شئت فلن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 أي بخِل ولم يؤدّ حق اللّٰه سبحانه، فكثر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والوَقْر ،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الغين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الرديء من كلّ شيء</w:t>
      </w:r>
      <w:r>
        <w:rPr>
          <w:rFonts w:eastAsia="Amiri" w:cs="Amiri" w:ascii="Amiri" w:hAnsi="Amiri"/>
          <w:color w:val="111111"/>
          <w:sz w:val="28"/>
          <w:szCs w:val="28"/>
          <w:rtl w:val="true"/>
          <w:lang w:bidi="ar-SA"/>
        </w:rPr>
        <w:t xml:space="preserve">. </w:t>
      </w:r>
      <w:bookmarkStart w:id="86" w:name="pg20737_211232"/>
    </w:p>
    <w:p>
      <w:pPr>
        <w:pStyle w:val="BookText"/>
        <w:rPr/>
      </w:pPr>
      <w:bookmarkEnd w:id="86"/>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تلتقي بذمّهم الشفتان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يأنَف الإنسان أن يذمّهم، لأنه لا بدّ في الذمّ من إطباق إحدى الشفتين على الأخرى، وكذلك في كلّ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وذهاباً عن ذكرهم، أي ترفّعاً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يذهب بنفسه عن كذا، أي يرفعها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زاجر مزدجِر ، أي ليس في الناس مَنْ يزجُر عن القبيح وينزجر هو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يُخْدَع اللّٰه عنها، لأنه لا تَخْفى عليه خافية، ولا يجوز عليه النّفاق والتمويه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لعن الأمر بالمعروف ولا يفعله، والناهيَ عن المنكر ويرتكبه، وهذا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ولست أرى في هذه الخطبة ذكراً للموازين والمكاييل، التي أشار إليها الرضيّ رحمه اللّٰه ، اللّهم إلا أن يكون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المتورّعون في مكاسبهم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ودلالتهما على الموازين والمكاييل بعيدة</w:t>
      </w:r>
      <w:r>
        <w:rPr>
          <w:rFonts w:eastAsia="IRNazanin" w:cs="IRNazanin"/>
          <w:color w:val="111111"/>
          <w:sz w:val="28"/>
          <w:szCs w:val="28"/>
          <w:rtl w:val="true"/>
          <w:lang w:bidi="fa-IR"/>
        </w:rPr>
        <w:t>.</w:t>
      </w:r>
    </w:p>
    <w:p>
      <w:pPr>
        <w:pStyle w:val="Heading2"/>
        <w:numPr>
          <w:ilvl w:val="1"/>
          <w:numId w:val="1"/>
        </w:numPr>
        <w:rPr/>
      </w:pPr>
      <w:bookmarkStart w:id="87" w:name="__RefHeading___Toc1143972_3531895371"/>
      <w:bookmarkStart w:id="88" w:name="_Toc29"/>
      <w:bookmarkEnd w:id="87"/>
      <w:r>
        <w:rPr>
          <w:rtl w:val="true"/>
        </w:rPr>
        <w:t>من أقوال الحكماء والصالحين</w:t>
      </w:r>
      <w:bookmarkEnd w:id="88"/>
    </w:p>
    <w:p>
      <w:pPr>
        <w:pStyle w:val="BookText"/>
        <w:rPr/>
      </w:pPr>
      <w:r>
        <w:rPr>
          <w:rFonts w:ascii="Amiri" w:hAnsi="Amiri" w:eastAsia="Amiri" w:cs="Amiri"/>
          <w:color w:val="111111"/>
          <w:sz w:val="28"/>
          <w:sz w:val="28"/>
          <w:szCs w:val="28"/>
          <w:rtl w:val="true"/>
          <w:lang w:bidi="ar-SA"/>
        </w:rPr>
        <w:t xml:space="preserve">واعلم أنّ هذه الخطبة قد اشتملتْ عَلَى كلام فصيح، وموعظة بالغة من ذكر الدنيا وذكر أهلها، ونحن نذكر كلماتٍ وردت عن الحكماء والصالحين تناسبها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عادتنا في إيراد الأشباه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كيف أعجب من الدنيا، أمِنْ حُسْن منظرِها وقبح مخَبرِها ، أم من ذمّ الناس لها، وتناحُرِهم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آسفاً عَلَى أمِسي، كارهاً ليومي، متَّهِماً لغِدي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الدهر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خَدُوعاً خلوباً، وَثُوباً غَلُوباً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مُنِعْتُ صفوَها، وامتنعت من كدرها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تركتَ الدّنيا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 عدمت الوسيلة إليها إِلا بعشقها،وأعشَقُ ماأكون لها أغدرُ ما تكون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وأنشد لبشرالحافي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قرير العين لا ولدٌ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حذِرٌ يبادِرُ ما يفوتُ</w:t>
      </w:r>
    </w:p>
    <w:p>
      <w:pPr>
        <w:pStyle w:val="BookText"/>
        <w:rPr/>
      </w:pPr>
      <w:r>
        <w:rPr>
          <w:rFonts w:ascii="Amiri" w:hAnsi="Amiri" w:eastAsia="Amiri" w:cs="Amiri"/>
          <w:color w:val="111111"/>
          <w:sz w:val="28"/>
          <w:sz w:val="28"/>
          <w:szCs w:val="28"/>
          <w:rtl w:val="true"/>
          <w:lang w:bidi="ar-SA"/>
        </w:rPr>
        <w:t>رخيّ البال ليس له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من حُرِبت ومن دُهِيتُ</w:t>
      </w:r>
    </w:p>
    <w:p>
      <w:pPr>
        <w:pStyle w:val="BookText"/>
        <w:rPr/>
      </w:pPr>
      <w:r>
        <w:rPr>
          <w:rFonts w:ascii="Amiri" w:hAnsi="Amiri" w:eastAsia="Amiri" w:cs="Amiri"/>
          <w:color w:val="111111"/>
          <w:sz w:val="28"/>
          <w:sz w:val="28"/>
          <w:szCs w:val="28"/>
          <w:rtl w:val="true"/>
          <w:lang w:bidi="ar-SA"/>
        </w:rPr>
        <w:t xml:space="preserve">قضى وطر الصّبا وأفاد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فعاتبه التفرّد والسُّكوتُ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همّه 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تذابحَ مَنْ ترى خلقٌ وقُوتُ </w:t>
      </w:r>
    </w:p>
    <w:p>
      <w:pPr>
        <w:pStyle w:val="BookText"/>
        <w:rPr/>
      </w:pPr>
      <w:r>
        <w:rPr>
          <w:rFonts w:ascii="Amiri" w:hAnsi="Amiri" w:eastAsia="Amiri" w:cs="Amiri"/>
          <w:color w:val="111111"/>
          <w:sz w:val="28"/>
          <w:sz w:val="28"/>
          <w:szCs w:val="28"/>
          <w:rtl w:val="true"/>
          <w:lang w:bidi="ar-SA"/>
        </w:rPr>
        <w:t xml:space="preserve">قال أبوحيّان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القصّاب الصوفي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واسكت، وانظر واعجب، قال ابن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 سقامي 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 دَمْعِی مُسْعِدُهْ</w:t>
      </w:r>
    </w:p>
    <w:p>
      <w:pPr>
        <w:pStyle w:val="BookText"/>
        <w:rPr/>
      </w:pPr>
      <w:r>
        <w:rPr>
          <w:rFonts w:ascii="Amiri" w:hAnsi="Amiri" w:eastAsia="Amiri" w:cs="Amiri"/>
          <w:color w:val="111111"/>
          <w:sz w:val="28"/>
          <w:sz w:val="28"/>
          <w:szCs w:val="28"/>
          <w:rtl w:val="true"/>
          <w:lang w:bidi="ar-SA"/>
        </w:rPr>
        <w:t>وضاعَ من لیلی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لِعَيْنٍ تَجِدُهْ</w:t>
      </w:r>
    </w:p>
    <w:p>
      <w:pPr>
        <w:pStyle w:val="BookText"/>
        <w:rPr/>
      </w:pPr>
      <w:r>
        <w:rPr>
          <w:rFonts w:ascii="Amiri" w:hAnsi="Amiri" w:eastAsia="Amiri" w:cs="Amiri"/>
          <w:color w:val="111111"/>
          <w:sz w:val="28"/>
          <w:sz w:val="28"/>
          <w:szCs w:val="28"/>
          <w:rtl w:val="true"/>
          <w:lang w:bidi="ar-SA"/>
        </w:rPr>
        <w:t>قلَّت من الدَّهْرِ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یفنَی و یبقی أبَدُهْ</w:t>
      </w:r>
    </w:p>
    <w:p>
      <w:pPr>
        <w:pStyle w:val="BookText"/>
        <w:rPr/>
      </w:pPr>
      <w:r>
        <w:rPr>
          <w:rFonts w:ascii="Amiri" w:hAnsi="Amiri" w:eastAsia="Amiri" w:cs="Amiri"/>
          <w:color w:val="111111"/>
          <w:sz w:val="28"/>
          <w:sz w:val="28"/>
          <w:szCs w:val="28"/>
          <w:rtl w:val="true"/>
          <w:lang w:bidi="ar-SA"/>
        </w:rPr>
        <w:t>و الموت ضارٍ أسَدُهْ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مَنْ یلِدُهْ</w:t>
      </w:r>
    </w:p>
    <w:p>
      <w:pPr>
        <w:pStyle w:val="BookText"/>
        <w:rPr/>
      </w:pPr>
      <w:r>
        <w:rPr>
          <w:rFonts w:ascii="Amiri" w:hAnsi="Amiri" w:eastAsia="Amiri" w:cs="Amiri"/>
          <w:color w:val="111111"/>
          <w:sz w:val="28"/>
          <w:sz w:val="28"/>
          <w:szCs w:val="28"/>
          <w:rtl w:val="true"/>
          <w:lang w:bidi="ar-SA"/>
        </w:rPr>
        <w:t xml:space="preserve">ومن الشّعر القديم المختلف في قائله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الجديد إلَى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 في الدُّنيا انقطاعُهْ</w:t>
      </w:r>
    </w:p>
    <w:p>
      <w:pPr>
        <w:pStyle w:val="BookText"/>
        <w:rPr/>
      </w:pPr>
      <w:r>
        <w:rPr>
          <w:rFonts w:ascii="Amiri" w:hAnsi="Amiri" w:eastAsia="Amiri" w:cs="Amiri"/>
          <w:color w:val="111111"/>
          <w:sz w:val="28"/>
          <w:sz w:val="28"/>
          <w:szCs w:val="28"/>
          <w:rtl w:val="true"/>
          <w:lang w:bidi="ar-SA"/>
        </w:rPr>
        <w:t>أیّ اجتماع لم 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بتفرّقٍ منها اجتماعُهْ</w:t>
      </w:r>
    </w:p>
    <w:p>
      <w:pPr>
        <w:pStyle w:val="BookText"/>
        <w:rPr/>
      </w:pPr>
      <w:r>
        <w:rPr>
          <w:rFonts w:ascii="Amiri" w:hAnsi="Amiri" w:eastAsia="Amiri" w:cs="Amiri"/>
          <w:color w:val="111111"/>
          <w:sz w:val="28"/>
          <w:sz w:val="28"/>
          <w:szCs w:val="28"/>
          <w:rtl w:val="true"/>
          <w:lang w:bidi="ar-SA"/>
        </w:rPr>
        <w:t>أم أیّ شَعْبٍ ذي التئ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لم یبدِّدْهُ انصداعُهْ</w:t>
      </w:r>
    </w:p>
    <w:p>
      <w:pPr>
        <w:pStyle w:val="BookText"/>
        <w:rPr/>
      </w:pPr>
      <w:r>
        <w:rPr>
          <w:rFonts w:ascii="Amiri" w:hAnsi="Amiri" w:eastAsia="Amiri" w:cs="Amiri"/>
          <w:color w:val="111111"/>
          <w:sz w:val="28"/>
          <w:sz w:val="28"/>
          <w:szCs w:val="28"/>
          <w:rtl w:val="true"/>
          <w:lang w:bidi="ar-SA"/>
        </w:rPr>
        <w:t>أم أیّ منتفعٍ 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ءٍثم تَمّ له انتفاعُهْ</w:t>
      </w:r>
    </w:p>
    <w:p>
      <w:pPr>
        <w:pStyle w:val="BookText"/>
        <w:rPr/>
      </w:pPr>
      <w:r>
        <w:rPr>
          <w:rFonts w:ascii="Amiri" w:hAnsi="Amiri" w:eastAsia="Amiri" w:cs="Amiri"/>
          <w:color w:val="111111"/>
          <w:sz w:val="28"/>
          <w:sz w:val="28"/>
          <w:szCs w:val="28"/>
          <w:rtl w:val="true"/>
          <w:lang w:bidi="ar-SA"/>
        </w:rPr>
        <w:t>یا بؤسَ للدّهر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مختلفاً طباعُهْ</w:t>
      </w:r>
    </w:p>
    <w:p>
      <w:pPr>
        <w:pStyle w:val="BookText"/>
        <w:rPr/>
      </w:pPr>
      <w:r>
        <w:rPr>
          <w:rFonts w:ascii="Amiri" w:hAnsi="Amiri" w:eastAsia="Amiri" w:cs="Amiri"/>
          <w:color w:val="111111"/>
          <w:sz w:val="28"/>
          <w:sz w:val="28"/>
          <w:szCs w:val="28"/>
          <w:rtl w:val="true"/>
          <w:lang w:bidi="ar-SA"/>
        </w:rPr>
        <w:t>قد قيل في مثَلٍ 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مِنْ شَرِّ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الدّنيا؟ لا أعرف لها وجوداً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قلبُك؟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ليس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الدّيانة تجلُّو عن القلوب صدأ الذنوب، ومجالسة ذوي المروءات تدلُّ على مكارم الأخلاق، ومجالسة العلماء تزكّي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بعض الحكماء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لنفسك نصيحاً ، واستقبل توبةً نصوحاً، وازهَدْ في دارٍ سمّها ناقع، وطائرها واقع، وارغب في دارٍ طالبها مُنْجِح، وصاحبها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حقّقت وآثرت الصدق، بانَ لك أنّهما لا يجتمعان، وأنّهما كالضّدّين لا يصطلحان، فجرِّدْ هَمّك في تحصيل الباقية، فإنّ الأخرى أنت فانٍ عنها وهي فانية عنك، وقد عرفت آثارَها في أصحابها ورفقائها، وصُنْعَها</w:t>
      </w:r>
    </w:p>
    <w:p>
      <w:pPr>
        <w:pStyle w:val="BookText"/>
        <w:rPr/>
      </w:pPr>
      <w:r>
        <w:rPr>
          <w:rFonts w:ascii="Amiri" w:hAnsi="Amiri" w:eastAsia="Amiri" w:cs="Amiri"/>
          <w:color w:val="111111"/>
          <w:sz w:val="28"/>
          <w:sz w:val="28"/>
          <w:szCs w:val="28"/>
          <w:rtl w:val="true"/>
          <w:lang w:bidi="ar-SA"/>
        </w:rPr>
        <w:t>بطلاّبها وعشقائها معرِفة عيان، فأيّ حجة تبقى لك، وأيّ حجة لا تثبت عليك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هذا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أصبحْنَا في دارٍ رابحها خاسر، ونائلها قاصر، وعزيزها ذليل، وصحيحُها عليل، والداخل إليها مخرَج، والمطمئنّ فيها مزعَج، والذائق من شرابِها سكران، والواثق بسرابها ظمآن، ظاهرها غُرور، وباطنها شرور، وطالبها مكدود، وعاشقها مجهود، وتاركها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قَلاَها وَسَلا عنها، والظريفُ مَنْ عافها وأنِفَ منها، والسعيد مَنْ غَمَّض بصره عن زهرتها، وصرفه عن نَضْرتها، وليس لها فضيلة إلا دلاَلتُها على نفسها، وإشارتُها إلى نقصها، ولعمري إنّها لفضيلة لو صادفتْ قلباً عقولاً، لا لساناً قؤولاً ، </w:t>
      </w:r>
    </w:p>
    <w:p>
      <w:pPr>
        <w:pStyle w:val="BookText"/>
        <w:rPr/>
      </w:pPr>
      <w:r>
        <w:rPr>
          <w:rFonts w:ascii="Amiri" w:hAnsi="Amiri" w:eastAsia="Amiri" w:cs="Amiri"/>
          <w:color w:val="111111"/>
          <w:sz w:val="28"/>
          <w:sz w:val="28"/>
          <w:szCs w:val="28"/>
          <w:rtl w:val="true"/>
          <w:lang w:bidi="ar-SA"/>
        </w:rPr>
        <w:t>وعملاً مقبولاً ، لا لفظاً منقولاً ، فإلى اللّٰه الشكوى منْ هوًى مُطاع، وعمر مضاع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فبِيَدِه الداء والدواء، والمرض والشفاء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بكْر بن عبد اللّٰه المرّي نعوده، فدخلنا عليه وقد قام لحاجته، فجلسنا ننتظره،فأقبَل إلينا يتهادَى بين رجلين، فلما نظر إلينَا سلّم علينا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أعطِىَ قُوةً فعمل بها في طاعة اللّٰه، أو قصّر به ضعف فكفّ عن محارم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بَكْر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الرّجل في الدنيا مثل رجل له ثلاثة خلاّن، 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خازنك خُذْ مِنّي ما شئت، فاعمل به ما شئت،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أحمِلك وأضَعُك، فإذا متّ تركتك،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أصحبك أبداً، حياتَك وموتَك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الأوّل فمالُه، وأما الثاني فعشيرتُه، وأما الثالث فعمله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الزّاهد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يمنع الحلال شكرَه، ومن لم يمنع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بمثل العقل، ولا يكون الرّجل عاقلاً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الكِبْر منه مأموناً ، والخيْر منه مأمولاً ، يقتدي بمنْ قبله، ويكون إماماً لمن بعده، وحتى يكون الذلّ في طاعة اللّٰه أحبَّ إليه من العزّ في معصية اللّٰه، وحتى يكون الفقر في الحلال، أحبّ إليه من الغنى في الحرام، وحتّى يكون عيشه القوت، وحتى يستقلّ الكثير من عمله، ويستكثر القليل من عمل غيره، وحتى لا يتبرّم بطلب الحوائج قِبله، والعاشرة وما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شادَ مجدَه، وعلا ذكره، أن يخرج من بيته فلا يستقبله أحدٌ من الناس إلاَّ رأى أنّه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بالبصرة جنديّ عابد، فأحبّ الغزو، فلما خرج شيَّعتُه،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وأوصيك بالقرآن، فإنّه نور الليل المظلم، وهُدَى النّهار المشرق، فاعمل به عَلَى ما كان من جهدٍ وفَاقة، فإن عَرَض بلاء فقدّم مالَك دون نفسِك، فإن تجاوز البلاء فقدّم مالَك ونفسَك دون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المحروب من حُرِبَ دينه، و المسلوبَ مَنْ سُلِبَ 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غنى مع النار ، ولا فقر مع الجنّة، وإنّ جهنم لا يفكّ أسيرها ، ولا يَستغني فقيرها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المبارك، كان فيما مضى جَبَّار يقتل الناس على أكل لحوم الخنازير، فلم يزل الأمر يترقِّى حتى بلغ إلى عابد مشهور، فأراده على أكلها، وهدّده بالقتل، فشقّ ذلك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ذابح لك غداً جَدْياً، فإذا دعاك هذا الجبّار لتأكل، فكل فإِنّما هو </w:t>
      </w:r>
      <w:bookmarkStart w:id="89" w:name="pg20737_211235"/>
    </w:p>
    <w:p>
      <w:pPr>
        <w:pStyle w:val="BookText"/>
        <w:rPr/>
      </w:pPr>
      <w:bookmarkEnd w:id="89"/>
      <w:r>
        <w:rPr>
          <w:rFonts w:ascii="Amiri" w:hAnsi="Amiri" w:eastAsia="Amiri" w:cs="Amiri"/>
          <w:color w:val="111111"/>
          <w:sz w:val="28"/>
          <w:sz w:val="28"/>
          <w:szCs w:val="28"/>
          <w:rtl w:val="true"/>
          <w:lang w:bidi="ar-SA"/>
        </w:rPr>
        <w:t xml:space="preserve">جَدْي، فلما دعاهُ ليأكل أبى أن يأكُل،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واضربوا عنقَه فقال له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تأكلَ من لحم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منظور إليّ ، وإني كرهت أنْ يتأسّى بيَ النّاس في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كان رجل يبكي كثيراً ، فقال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قتيلاً ثم أتيت وليّه فرآك تبكي هذا البكاء لعفا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نفسي، فلعلّ وليَّها يعفو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أيّوب السِّختيانيّ كثيرَ البكاء، وكان يغالط الناس عن بكائه، يبكي مرة فيأخذ أنفه،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الزكمة ربما عرضت لي، ويبكي مَرّة فإذا استبان مَنْ حوله بكاءه،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إذا كبر مجّ</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أبي حيان التوحيدي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فيه وَجل، و والصاحي بين أهله ثَمِل والمقيم على ذنوبه خَجِل، والراحل عنه مع تماديه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داراً هذه من آفاتها وصروفها</w:t>
      </w:r>
    </w:p>
    <w:p>
      <w:pPr>
        <w:pStyle w:val="BookText"/>
        <w:rPr/>
      </w:pPr>
      <w:r>
        <w:rPr>
          <w:rFonts w:ascii="Amiri" w:hAnsi="Amiri" w:eastAsia="Amiri" w:cs="Amiri"/>
          <w:color w:val="111111"/>
          <w:sz w:val="28"/>
          <w:sz w:val="28"/>
          <w:szCs w:val="28"/>
          <w:rtl w:val="true"/>
          <w:lang w:bidi="ar-SA"/>
        </w:rPr>
        <w:t>لمحقوقة بهجرانها وتركها، والصُّدُوف منها خاصَّة، ولا سبيل لساكنها إلى دار القرار إلاّ بالزهد فيها، والرضا بالطفيف منها، كبُلْغة الثاوي، وزاد المنطلق</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143974_3531895371"/>
      <w:bookmarkStart w:id="91" w:name="_Toc30"/>
      <w:bookmarkEnd w:id="90"/>
      <w:r>
        <w:rPr/>
        <w:t>130</w:t>
      </w:r>
      <w:r>
        <w:rPr>
          <w:rtl w:val="true"/>
        </w:rPr>
        <w:t xml:space="preserve"> - </w:t>
      </w:r>
      <w:r>
        <w:rPr>
          <w:rtl w:val="true"/>
        </w:rPr>
        <w:t>ومن كلام له علیه السلام لابي ذرّ رحمه الله لما أخرج إلى الرّبَذة</w:t>
      </w:r>
      <w:bookmarkEnd w:id="9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 فَأَرْجُ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وَخِفْتَهُمْ عَلَى دِينِكَ، فَاتْرُكْ فِي أَيْدِيهِمْ مَا خَافُوكَ عَلَيْهِ، وَاهْرَبْ مِنْهُمْ بِمَا خِفْتَهُمْ عَلَيْهِ، فَمَا أَحْوَجَهُمْ إِلَى مَا مَنَعْتَهُمْ، وَأَغْنَاكَ عَمَّا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وَسَتَعْلَمُ مَنِ الرَّابِحُ غَداً ، وَالْأَكْثَرُ حَسَداً ، وَلَوْ أَنّ السَّمَوَاتِ وَالأَرَضِينَ كَانَتَا عَلَى عَبْدِ رَتْقاً ، ثُمَّ اتَّقَى اللّٰه لَجَعَلَ اللّٰه لَه مِنْهُمَا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يُونِسَنَّكَ إِلاّ الْحَقُّ، وَلاَ يُوحِشَنَّكَ إِلاَّ الْبَاطِلُ، فَلَوْ قَبِلْتَ دُنْيَاهُمْ لأَحَبُّوكَ، وَلَوْ قَرَضْتَ مِنْهَا لَأَمَّنُوكَ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أبي ذرّ رحمه اللّٰه وإخراجه إلى الرَّبَذة، أحدُ الأحداث التي نُقِمَتْ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الكلامَ أبو بكر أحمد بن عبد العزيز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عبد الرزّاق،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أبو ذَرّ إلى الرَّبَذة، أمر عثمان، فنودي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يُكَلِّم أحد أبا ذَرّ ولا يشيّعه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مَرْوان بن الحَكم أن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وتحاماه النّاس إلا عليّ بن أبي طالب علیه السلام وعَقِيلاً أخاه، وحسناً وحسيناً علیه السلام، وعمَّاراً، فإنهم خرجوا معه يشيّعونه، فجعل الحسن علیه السلام يكلّم أبا ذَرّ،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تَعلم أنّ أميرَ المؤمنين قد نهى عن كلام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تعلم فاعلم ذلك، فحمل عليّ علیه السلام عَلَى مَروان، فضرب بالسوط بين أذَنيْ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لحاك اللّٰه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مَرْوان مغضَباً إلى عثمان، فأخبره الخبَر، فتلظّى على عليّ علیه السلام، ووقف أبو ذَرّ فودعه القوم، ومعه ذكوان مولى أمّ هانىء بنت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كلام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إنّك غضبتَ للّٰه ، إنّ القوم خافوك على دنياهم، وخفتَهم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فامتحنوك بالقِلَى ، ونَفَوْك إلى الفلا، واللّٰه لو كانت السموات والأرض على عبدٍ رَتْقاً، ثمّ اتقى اللّٰه لجعل له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يؤنسنّك إلا الحقّ، ولا 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 وقال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أخاك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عَقِيل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نقول يا أبا ذرّ ، وأنت تعلم أنّا نحبك، وأنت تحبّنا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 فإنّ التقوى نجَاة ، واصبر فإنّ الصبر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استثقالك الصّبر من الجزع، واستبطاءك العافيةَ من اليأس، فدع اليأس والجزع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تكلّم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 لولا أنه لا ينبغي للمودّع أن يسكت، وللمشيّع أن ينصرف، لقصر الكلام وإن طال الأسف، وقد أتى القوم إليك ما ترى، فضع عنك الدنيا بتذكّر فراغها، وشدّة ما اشتدّ منها برجاء ما بعدها، وأصْبر حتى تَلْقَى نبيّك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تكلم الحُسين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إن اللّٰه تعالى قادر أن يغير ما قَدْ ترى واللّٰه كلَّ يوم هو في شأن، وقد منعك القوم دنياهم، ومنعتَهم دينك، فما أغناك عمّا منعوك، وأحوجَهم إلى ما منعتهم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اللّٰه الصبر والنصر، واستعِذْ به من الجشع والجزَع، فإنّ الصبر من الدين والكرم، وإنّ الجَشع لا يقدّم رزقاً، والجزع لا يؤخّر أجلاً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عمّار رحمه اللّٰه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 اللّٰه مَنْ أو حَشَك، ولا آمن مَنْ أخافك، أما واللّٰه لو أردتَ دنياهم لأمّنوك، ولو رضيت أعمالَهم لأحبُّوك، وما منع الناس أن يقولوا بقولك إلا الرضا بالدنيا، والجزع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مالوا إلى ما سلطان جماعتهم عليه، والملك لمنْ غلَب، فوهبوا لهم دينهم، ومنحهم القوم دنياهم، فخسرُوا الدّنيا والآخرة، ألا ذلك هو الخسران المبين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فبكى أبو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يا أهل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رأيتُكم ذكرتُ بكم رسول اللّٰه صلی اللّٰه علیه و آله و سلم، ما لي بالمدينة سَكَنٌ ولا شَجَنٌ غيركم، إنّي ثَقُلت على عثمان بالحجاز، كما ثقُلت على معاوية بالشام، وكره أن أجاور أخاه وابنَ خاله بالمصرين، فأُفسد الناس عليهما ، فسيّرني إلى بلدٍ ليس لي به ناصر ولا دافع إلا اللّٰه، واللّٰه ما أريد إلا اللّٰه صاحباً، وما أخشى مع اللّٰه وحشة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القوم إلى المدينة، فجاء عليّ علیه السلام إلى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ردّ رسولي، وتصغير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رسولُك، فأراد أن يردّ وجهي فرددته، وأما أمرك فأصغِّره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نهيي عن كلام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أمرت بأمْرِ معصية أطعناك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 مروان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شتمه وجذْب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راحلتُه فراحلتي بها، وأما شتُمه إياي، فواللّٰه لا يشتمني شَتْمة إلا شتمتُك مثلها ، لا أكذب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يشتِمك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عثمان إلى وجوه المهاجرين والأنصار وإلى بني أميّة، يشكو إليهم عليَّا علیه السلام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الوالي عليه، وإصلاحه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ذاك، فأتوْا عليَّا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اعتذرتَ إلى مروان وأتيته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أمّا مروان فلا آتيه ولا أعتذر منه، ولكن إنْ أحبّ عثمان أتيته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فرجعوا إلى عثمان، فأخبروه، فأرسل عثمان إليه، فأتاه ومعه بنو هاشم، فتكلَّم عليّ علیه السلام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وجِدْتَ عليّ فيه من كلام أبي ذرّ ووداعه، فو اللّٰه ما أردت مَساءتك ولا الخلاف عليك، ولكن أردتُ به قضاء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مرْوان فإنه لي اعترض، يريد ردِّي عن قضاء حق اللّٰه عزّ وجلّ، فرددته ردَّ مثلي مثْله، وأمّا ما كان منِّي إليك، فإنك أغضبتَني، فأخرج</w:t>
      </w:r>
    </w:p>
    <w:p>
      <w:pPr>
        <w:pStyle w:val="BookText"/>
        <w:rPr/>
      </w:pPr>
      <w:r>
        <w:rPr>
          <w:rFonts w:ascii="Amiri" w:hAnsi="Amiri" w:eastAsia="Amiri" w:cs="Amiri"/>
          <w:color w:val="111111"/>
          <w:sz w:val="28"/>
          <w:sz w:val="28"/>
          <w:szCs w:val="28"/>
          <w:rtl w:val="true"/>
          <w:lang w:bidi="ar-SA"/>
        </w:rPr>
        <w:t xml:space="preserve">الغضب مني ما لم أُرِده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عثمان،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منك إليّ فقد وهبتُه لك، وأما ما كان منك إلى مروان، فقد عَفَا اللّٰه عنك، وأمّا ما حلَفْتَ عليه فأنت البَرّ الصادق، فأدنِ يدَك، فأخذ يده فضمّها إلى صدره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نهضَ قالت قريش وبنو أميّة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جَبَهك عليّ ، وضرب راحلتَك، وقدتفانت وائلٌ في ضَرْع ناقة، وذُبيان وعَبْس في لَطْمة فرس، والأوس والخزرج في نَسْعة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أفتحمل لعليّ علیه السلام ما أتاه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أردت ذلك لما قدرت عليه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الذي عليه أكثر أرباب السِّيرة وعلماء الأخبار والنّقل، أنّ عثمان نفى أبا ذرّ أولاً إلى الشام، ثم استقدمه إلى المدينة لما شَكَا منه معاوية، ثم نفاه من المدينة إلى الرِّبَذة لَمّا عمل بالمدينة نظير ما كان يعمل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هذه الواقعة أنّ عثمان لمّا أعطى مروان بن الحكم وغيره بيوتَ الأموال، واختصّ زيد بن ثابت بشيء منها ، جعل أبو ذرّ يقول بين الناس وفي الطرقات والشوارع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الكافرين بعذاب أليم، ويرفع بذلك صوتَه، ويتلُو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فرُفِع ذلك إلى عثمان مراراً وهو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أرسل إليه مولًى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أنْتَهِ عَمَّا بلغني عنك،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أوَينهانِي عثمان عن قراءة كتاب اللّٰه تعالى، وعيبٍ مَنْ تَرَك أمر اللّٰه تعالى فواللّٰه لأن أرضِي اللّٰه بسخط عثمان أحبُّ إِليّ وخيرٌ لي من أن أسخط اللّٰه برضا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فأغضب عثمانَ ذلك وأحفظه، فتصابر وتماسك، إلى أَن قال عثمان يوماً،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للإمام أن يأخذ من المال شيئاً قَرْضاً، فإذا أَيْسَرَ قضى؟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اليهوديّين، أتعلِّمنا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الحقْ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أبو ذرّ ينكِر على معاوية أشياءَ يفعلها، فبعث إليه معاوية يوماً ثلاثمائة دينار، فقال أبو ذرّلرسوله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حرَمتمونيه عامِي هذا أقبَلُها ،وإن كانت صلة فلا حاجة لي فيها، 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بني معاوية الخضراء بدمشق،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فهي الخيانة، وإن كانت من مالِك فهي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يقول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واللّٰه ما هي في كتاب اللّٰه ولا سنّة نبيه صلى اللّٰه عليه وآله و سلم، واللّٰه إني لأرى حقًا يُطْفَاً، وباطلاً يحيا، وصادقاً مكذَّباً ، وأَثَرةً بغير تقى، وصالحاً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حبيبُ بن مسلمة الفِهْريّ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لمفسِد عليكم الشام، فتدارك أهلَه إن كان لك فيه حاجة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جلاّم بن جندل الغِفاريّ،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غلاماً لمعاوية على قنَّسرين والعواصم، في خلافة عثمان، فجئت إليه يوماً أسأله عن حال عملي، إذْ سمعت صارخاً على باب داره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القِطَار تحمل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الأمرين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الناهين عن المنكر المرتكبين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فَازْبارّ </w:t>
      </w:r>
      <w:r>
        <w:rPr>
          <w:rStyle w:val="FootnoteAnchor"/>
          <w:rtl w:val="true"/>
        </w:rPr>
        <w:footnoteReference w:id="456"/>
      </w:r>
      <w:r>
        <w:rPr>
          <w:rFonts w:ascii="IRNazanin" w:hAnsi="IRNazanin" w:eastAsia="IRNazanin"/>
          <w:color w:val="111111"/>
          <w:sz w:val="28"/>
          <w:sz w:val="28"/>
          <w:szCs w:val="28"/>
          <w:rtl w:val="true"/>
          <w:lang w:bidi="fa-IR"/>
        </w:rPr>
        <w:t>معاوية وتغَيَّرَ لونه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جلاّم أتعرف الصارخ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جُندَب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يأتينا كلَّ يوم فيصرخ على باب قصرنا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 عليّ ، فجيء بأبي ذرّ بين قوم يقودونه، حتى وقف بين يديه،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وعدوّ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تأتينا في كلّ یوم فتصنع ما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إني لو كنت قاتل رجل من أصحاب محمد من غير إذن أمير المؤمنين عثمان لقتلتُك، ولكني أستأذن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أحبُّ أن أرى أبا ذرّ، لأنه رجلٌ من قومي، فالتفتّ إليه فإذا رجل أسمرُ ضَرْبٌ من الرّجال، خفيف العارضين، في ظهره جَنَأ ، فأقبل على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بعَدوِّ للّٰه ولا لرسوله، بل أنت وأبوك عدوّان للّٰه ولرسوله، أظهرتما الإسلام وأبطنتما الكفر، ولقد لعنك رسول اللّٰه صلی اللّٰه علیه و آله و سلم، ودعا عليك مرّاتٍ ألاّ تشبع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 الأمّة الأعْيَنُ، الواسع البُلعوم، الذي يأكل ولا يشبع، فلتأخذ الأمة حِذْرَها منه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ذاك الرجل ،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ذلك الرجل، أخبرَني بذلك رسول اللّٰه صلی اللّٰه علیه و آله و سلم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مررتَ 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وسمعته صلى اللّٰه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 معاوية في النار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معاوية وأمر بحبسه، وكتب إلى عثمان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جندباً إليّ ،عَلَى أغلظِ مركب وأوعره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به مع مَنْ سار به الليل والنهار، وحمله على شارفٍ ليس عليها إلا قَتَب، حتى قدِم به المدينة، وقد سقط لحم فخذيْه من الجَهْد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بعَث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بأيّ أرض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رَبَذة، فسيّره إليها، فلم يزل بها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الواقديّ، أنّ أبا ذرّ لما دخل على عثمان،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أنعم اللّٰه بِقَيْنٍ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لقّاه يوماً زيْنَا</w:t>
      </w:r>
    </w:p>
    <w:p>
      <w:pPr>
        <w:pStyle w:val="BookText"/>
        <w:rPr/>
      </w:pPr>
      <w:r>
        <w:rPr>
          <w:rFonts w:ascii="Amiri" w:hAnsi="Amiri" w:eastAsia="Amiri" w:cs="Amiri"/>
          <w:color w:val="111111"/>
          <w:sz w:val="28"/>
          <w:sz w:val="28"/>
          <w:szCs w:val="28"/>
          <w:rtl w:val="true"/>
          <w:lang w:bidi="ar-SA"/>
        </w:rPr>
        <w:t>تحية السُّخطِ إذا التقيْنَا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يا </w:t>
      </w:r>
    </w:p>
    <w:p>
      <w:pPr>
        <w:pStyle w:val="BookText"/>
        <w:rPr/>
      </w:pPr>
      <w:r>
        <w:rPr>
          <w:rFonts w:ascii="Amiri" w:hAnsi="Amiri" w:eastAsia="Amiri" w:cs="Amiri"/>
          <w:color w:val="111111"/>
          <w:sz w:val="28"/>
          <w:sz w:val="28"/>
          <w:szCs w:val="28"/>
          <w:rtl w:val="true"/>
          <w:lang w:bidi="ar-SA"/>
        </w:rPr>
        <w:t>جُنَيْدب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وسمّاني رسول اللّٰه صلى اللّٰه عليه وآله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فاخترتُ اسمَ رسول اللّٰه صلی اللّٰه علیه و آله و سلم الّذي سمّاني به على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وإن اللّٰه فقير 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لا تقولون هذا لأنفقتم مالَ اللّٰه على عباده، ولكنّي أشهدُ أنّي سمعتُ رسول اللّٰه صلی اللّٰه علیه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جعلوا مال اللّٰه دُوَلاً، وعبادَه خَوَلاً ، ودينه دَخَلا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أسمعتموها من رسول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أمَا تدرُون أنّي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ندري،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فلما جاء قال عثمان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اقصُصْ عليه حديثَك في بني أبي العاص، فأعاده ،فقال عثمان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هذا من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وقد صدق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صلى اللّٰه عليه وآله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فسمعناه کلُّنا من رسول اللّٰه ،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أنّي سمعتُ هذا من رسول اللّٰه صلى اللّٰه عليه وآله و سلم فتتّهمونني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أنّي أعيش حتى أسمعَ هذا من أصحاب محمد صلی اللّٰه علیه و آله و سلم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الواقديّ في خبر آخرَ بإسناده، عن صَهبْان،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يوم دُخِل به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نصحتُك فاستغششتَني، ونصحت صاحبك فاستغشّني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قد أنْغَلت الشّام علينا،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 صاحبيْك لا يكنْ لأحدٍ عليك كلام،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وذلك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وجدت لي عذراً إلا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 إمّا أن أضربَه، أو أحبسَه، أو أقتله، فإنه قد فرق جماعة المسلمين، أو أنفيَه من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قال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كَٰذِبًا فَعَلَيْهِ كَذِبُهُ وَإِن يَكَ صادِقًا يُصِبْكُم بَعْضُ الَّذِى يَعِدُكُمْ إِنَّ اللَّهَ لَا يَهْدِى مَنْ هُوَ مُسْرِفُ كَذَّابٌ</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فاجابه عثمان بجواب غليظ، وأجابه عليّ علیه السلام بمثله، ولم نذكر الجوابين تذمّماً منهما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حَظَر على النّاس أن يقاعِدُوا أبا ذرّ، أو يكلّموه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كذلك أياماً ، ثم أتى به فوقف بين يديه، فقال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رسول اللّٰه صلی اللّٰه علیه و آله و سلم ورأيت أبا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هديُك كهديهم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لتبطشُ بي بطش جبّار،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عنّا من بلادنا،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إليّ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إلى الشام أرض الجهاد؟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جلبتُك من الشام لِمَا قد أفسدتها ، أفاردّك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إلى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إنّك إن تخرج إليها تقدُم على قومٍ أولي شُبَه وطعنٍ على الأئمة والولاة،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إلى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البادية،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بعد الهجرة أعرابيَّا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إلى بادية نجد؟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الشرق الأبعد، أقصَى فأقْصى، امض عَلَى وجهك هذا فلا تعدوَنَّ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الواقديّ أيضاً عن مالك بن أبي الرّجال، عن موسى بن ميسرة، أنّ أبا الأسود الدّؤليّ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أحبّ لقاء أبي ذرّ لأسأله عن سبب خروجه إلى الرَّبذَة، فجئته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 أخرِجْتَ من المدينة طائعاً، أم أخرِجت كرهاً؟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ثَغْر من ثغور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أُغْنِي عنهم، فأخرِجت إلى المدينة،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هجرتي وأصحابي، فأخرِجْت من المدينة إلى 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ذاتَ ليلةٍ نائمٌ في المسجد عَلَى عهد رسول اللّٰه صلی اللّٰه علیه و آله و سلم ، إذْ مرّ بي علیه السلام فضرَبنِي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نائماً في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غلبتْنِي عينِي، فنمت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تصنَعُ إذا أخرجوك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الحق بالشام،فإنّها أرضٌ مقدّسة، وأرضُ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تصنع إذا أخرِجت منها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تصنعُ إذا أخرجوك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سيفي فأضر 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خيرٍ من ذلك؟ انسَقْ معهم حيث ساقوك ، وتسمعُ وتطيع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وأطعتُ وأنا أسمع وأطيع، واللّٰه ليلقينّ اللّٰه عثمان وهو آثم في جَنْبِي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أصحابنا رحمهم اللّٰه قد روَوْا أخباراً كثيرة، معناها أنه أخرِج إلى الرَّبَذَة باختياره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قاضي القضاة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أبي عليّ رحمه اللّٰه، أنّ الناس اختلفُوا في أمر أبي ذَرّ، وأنّ الروايةَ وردت بأنه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أعثمانُ أنزلَك الرَّبَذَة؟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اخترتُ لنفسي ذلك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عليّ أيضاً أنّ معاوية كتب يشكُوه وهو بالشام، فكتب إليه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إليها،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أخرجك إلى الشام؟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و سلم </w:t>
      </w:r>
      <w:bookmarkStart w:id="92" w:name="pg20737_211242"/>
    </w:p>
    <w:p>
      <w:pPr>
        <w:pStyle w:val="BookText"/>
        <w:rPr/>
      </w:pPr>
      <w:bookmarkEnd w:id="92"/>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عِمارة المدينة موضعَ كذا فاخرُجْ منها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فلذلك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بعد الشام؟ قال الرَّبَذة،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أبو عليّ أيضاً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ذرّ وهو بالرّبَذة، ما أنزَلَك هذا المنزل؟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أني كنت بالشام، فذكرت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وَالَّذِينَ يَكْنزُونَ الذَّهَبَ وَالْفِضَةَ وَلَا يُنفِقُونَهَا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أهلِ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عثمان في ذلك،فكتب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أقدِمْ، فقدمْتُ عليه،فانثَال النّاس إليّ كأنّهم لم يعرفوني، فشكوت ذلك إلى عثمان، فخيَّرني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حيث شئت، فنزلت الرَّبَذة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وإن كانت قد رُوِيَتْ،لكنّها ليست في الاشتهار والكثرة كتلك الأخبار، والوجه أنْ يقال في الاعتذار عن عثمان وحسن الظنّ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الفتنة واختلاف كلمة المسلمين، فغلب على ظنّه أنّ إخراجَ أبي ذَرّ إلى الرَّبَذَة أحْسَمُ للشَّغَب، وأقطع لأطماع مَنْ يشرئبّ إلى شقّ العصا، فأخرجه مراعاةً للمصلحة، ومثل ذلك يجوز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أصحابناالمعتزلة، وهو الأليَق بمكارم الأخلاق، فقد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أتَتْ مِنْ صاحبِ لَكَ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 لزلّتِه عُذْرَا</w:t>
      </w:r>
    </w:p>
    <w:p>
      <w:pPr>
        <w:pStyle w:val="BookText"/>
        <w:rPr/>
      </w:pPr>
      <w:r>
        <w:rPr>
          <w:rFonts w:ascii="Amiri" w:hAnsi="Amiri" w:eastAsia="Amiri" w:cs="Amiri"/>
          <w:color w:val="111111"/>
          <w:sz w:val="28"/>
          <w:sz w:val="28"/>
          <w:szCs w:val="28"/>
          <w:rtl w:val="true"/>
          <w:lang w:bidi="ar-SA"/>
        </w:rPr>
        <w:t xml:space="preserve">وإنّما يتأوّل أصابُنا لمن يحتمِل حاله التأويل كعثمان، فأما من لم يحتمل حاله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صحبة 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كمعاوية وأضرابه،فإنهم لا يتأوّلون لهم إذا كانت أفعالهم وأحوالهم لاوَجه لتأويلها، ولا تقبل العلاج والإصلاح</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143976_3531895371"/>
      <w:bookmarkStart w:id="94" w:name="_Toc31"/>
      <w:bookmarkEnd w:id="93"/>
      <w:r>
        <w:rPr/>
        <w:t>131</w:t>
      </w:r>
      <w:r>
        <w:rPr>
          <w:rtl w:val="true"/>
        </w:rPr>
        <w:t xml:space="preserve"> - </w:t>
      </w:r>
      <w:r>
        <w:rPr>
          <w:rtl w:val="true"/>
        </w:rPr>
        <w:t>ومن كلام له علیه السلام في حال نفسه وأوصاف الإمام</w:t>
      </w:r>
      <w:bookmarkEnd w:id="9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النُّفُوسُ المُخْتَلِفَةُ، وَالْقُلُوبُ المُتَشَتِّتَةُ ، الشَّاهِدَةُ أَبْدَانُهُمْ، وَالْغَائِبَةُ عَنْهُمْ عُقُولُهُمْ، أَظْاَرُكُمْ عَلَى الْحَقِّ وَأَنْتُمْ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أعْوِجَاجَ الْحَقِّ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الَّذِي مِنَّا مُنَافَسَةٌ فِي سُلْطَانٍ، وَلَا الْتِمَاسَ شَيْءٍ مِنْ فُضُولِ الْحُطَامِ،وَلكِنْ لِنَرِدَ المَعَالِمَ مِنْ دِينِكَ، وَنُظْهِرَ الْإِصْلاحَ فِي بِلاَدِكَ، فَيَأْمَنَ المَظْلُومُونَ مِنْ عِبَادِكَ، وَتُقَامَ المُعَطَّلَةُ مِنْ حُدُودِكَ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أَوَّلُ مَنْ أَنَابَ، وَسَمِعَ وَأَجَابَ لَمْ يَسْبِقْنِي إِلاَّ رسول اللّٰه صلى اللّٰه عليه وآله و سلم بِالصَّلاةِ، وَقَدْ عَلِمْتُمْ أَنَّهُ لا يَنْبَغِي أَنْ يَكُونَ عَلَى الْفُرُوجِ وَالدِّمَاءِ وَالمَغَائِمِ وَالْأَحْكَام وَإِمَامَةِ المُسْلِمِينَ الْبَخِيلُ، 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أَلْجَاهِلُ فَيُضِلَّهُمْ بِجَهْلِهِ، وَلا الجَافي فَيَقْطَعَهُمْ بِجِفَائِهِ، وَلا الْحَائِفُ لِلدُّوَلِ فَيَتَّخِذَ قَوْماً دونَ قَوْم ، وَلا المُرْتَشِي فِي الْحُكْمِ، فَيَذْهَبَ بالْحُقُوقِ، وَیَقِفَ بِهَا دون</w:t>
      </w:r>
    </w:p>
    <w:p>
      <w:pPr>
        <w:pStyle w:val="BookText"/>
        <w:rPr/>
      </w:pPr>
      <w:r>
        <w:rPr>
          <w:rFonts w:ascii="Amiri" w:hAnsi="Amiri" w:eastAsia="Amiri" w:cs="Amiri"/>
          <w:color w:val="111111"/>
          <w:sz w:val="28"/>
          <w:sz w:val="28"/>
          <w:szCs w:val="28"/>
          <w:rtl w:val="true"/>
          <w:lang w:bidi="ar-SA"/>
        </w:rPr>
        <w:t xml:space="preserve">المَقاطِعِ، وَلا المُعَطِّلُ لِلسُّنّةِ، فَيُهْلِكَ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أعطفكم، ظارت الناقةَ ظاراً، وهي ناقة مظؤورة، إذا عطفْتَها على ولد غيرها،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الطعن يظار</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أي يعطِف على الصلح، وظأرت الناقة أيضاً إذا عطفت على البوّ، يتعدّى ولا يتعدّى، فهي ظؤور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والوعواع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يفسره الناس بمعنى هيهات أنْ أطلعكم مضيئين ومنوّرين لسرار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ليلة في الشهر، وتكون مظلمة، ويمكن عندي أن يفسَّر على وجه آخر، وهو أن يكون السّرار ها هنا بمعنى السُّرور، وهي خطوط مضيئة في الجبهة،وقد نصَّ أهلُ اللغة على أنه يجوز فيها سُرر وسِرار،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 سِرار على أسرّة،مثل حمار وأحمرة،قال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بزجاجةٍ صَفْرَاء ذات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بأزْهَرَ في الشمال مُفَدّمِ</w:t>
      </w:r>
    </w:p>
    <w:p>
      <w:pPr>
        <w:pStyle w:val="BookText"/>
        <w:rPr/>
      </w:pPr>
      <w:r>
        <w:rPr>
          <w:rFonts w:ascii="IRNazanin" w:hAnsi="IRNazanin" w:eastAsia="IRNazanin"/>
          <w:color w:val="111111"/>
          <w:sz w:val="28"/>
          <w:sz w:val="28"/>
          <w:szCs w:val="28"/>
          <w:rtl w:val="true"/>
          <w:lang w:bidi="fa-IR"/>
        </w:rPr>
        <w:t xml:space="preserve">يصف الكأس،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خطوطاً بيضاً، وهي زجاج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برَقَتْ أسِرّة وجهه وأسارير وجهه، فيكون معنى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أن تلمع بكم لوامعُ العدل، وتنجلي أوضاحُه، ويبرق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فيه أيضاً وجه آخر وهو أن ينصب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على الظَّرفية، ويكون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أن أطلِع بكم الحق زمان استسرار العدل واستخفائه، فيكون قد حذف المفعول، وحذفه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أنّ الحروبَ الّتي كانتْ منه لم تكن طلباً للملْك، ولا منافسة على الدّنيا، ولكن لتقامَ حدودُ اللّٰه على وجهها، ويجري أمر الشريعة والرعيّة على ما كان يجري عليه أيّام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أنّه سبَق المسلمين كلَّهم إلى التوحيد والمعرفة، ولم يسبِقه بالصلاة أحدٌ إلاّ رسول اللّٰه صلی اللّٰه علیه و آله و سلم، وهكذا روى جمهور المحدثين، وقد تقدّم ذكُر ذلك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لإدخال هذا الكلام في غُضُون مقصده في هذه الخطبة، فإنها مبنيّة على </w:t>
      </w:r>
    </w:p>
    <w:p>
      <w:pPr>
        <w:pStyle w:val="BookText"/>
        <w:rPr/>
      </w:pPr>
      <w:r>
        <w:rPr>
          <w:rFonts w:ascii="IRNazanin" w:hAnsi="IRNazanin" w:eastAsia="IRNazanin"/>
          <w:color w:val="111111"/>
          <w:sz w:val="28"/>
          <w:sz w:val="28"/>
          <w:szCs w:val="28"/>
          <w:rtl w:val="true"/>
          <w:lang w:bidi="fa-IR"/>
        </w:rPr>
        <w:t>ذمّ أصحابه، وتقرير قاعدة الإمامة، وأنه لا يجوز أن يليَها الفاسق، وأنه لا بدّ للإمام من صفات ،مخصوصة، عدّدها علیه السلام ، وكلّ هذا لا تعلّق لسبقه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متعلّق بعضُه ببعض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ما سَلَلْتُ السَّيْفَ طلباً للملك، أراد أن يؤكِّد هذا القول في نفوس السامعين،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 ولم يكن الإسلام حينئذ معروفاً أصلاً، ومن يكون إسلامه هكذا لا يكون قد قصد بإسلامه إلاّوجه اللّٰه تعالى والقربة إليه ، فمَنْ تكونُ هذه حاله في مبدأ أمره، كيف يخطُرُ ببال عاقل أنّه يطلُب</w:t>
      </w:r>
    </w:p>
    <w:p>
      <w:pPr>
        <w:pStyle w:val="BookText"/>
        <w:rPr/>
      </w:pPr>
      <w:r>
        <w:rPr>
          <w:rFonts w:ascii="Amiri" w:hAnsi="Amiri" w:eastAsia="Amiri" w:cs="Amiri"/>
          <w:color w:val="111111"/>
          <w:sz w:val="28"/>
          <w:sz w:val="28"/>
          <w:szCs w:val="28"/>
          <w:rtl w:val="true"/>
          <w:lang w:bidi="ar-SA"/>
        </w:rPr>
        <w:t>الدنيا وحُطامها، ويجرّد عليها السّيْفَ في آخر عمره، ووقت انقضاء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أنّه إذا كان أوّلَ السابقين، وجب أن يكون أقربَ المقرّبين،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السَّبقُونَ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 ألا ترى أنه إذا قال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العالمون العاملون هم المختصّون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وجب أن يكون أعلمهم أشدّهم به اختصاصاً، وإذا كان علیه السلام أقرب المقربين، وجب أن تنتفي عنه الموانع الستة التي جعل كل واحد منها صادا عن الإمامة، وقاطعاً عن استحقاقها، وهي البخل والجهل والجفاء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العصبية في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تقديم قوم على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والارتشاء في الحكْم، والتعطيل للسّنّة ، وإذا انتفتْ عنه هذه الموانع الستّة تعين أن يكون هو الإمام، لأنّ شروط الإمامة موجودة فيه بالاتفاق، فإذا كانت موانعها عنه منتفيةً ولم يحصل لغيره اجتماع الشروط، وارتفاع الموانع، وجب أن يكون هو الإمام، لأنه لا</w:t>
      </w:r>
    </w:p>
    <w:p>
      <w:pPr>
        <w:pStyle w:val="BookText"/>
        <w:rPr/>
      </w:pPr>
      <w:r>
        <w:rPr>
          <w:rFonts w:ascii="Amiri" w:hAnsi="Amiri" w:eastAsia="Amiri" w:cs="Amiri"/>
          <w:color w:val="111111"/>
          <w:sz w:val="28"/>
          <w:sz w:val="28"/>
          <w:szCs w:val="28"/>
          <w:rtl w:val="true"/>
          <w:lang w:bidi="ar-SA"/>
        </w:rPr>
        <w:t xml:space="preserve">يجوز خلوُّ العصر من إِمام، سواء كانت هذه القضيّة عقليّة أو سمعيّة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أفَتراه عَنَى بهذا قوماً بأعيانهم؟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الإمامية تزعُم أنه رَمَز في الجفاء والعصبية لقوم دون قوم إلى عمر، ورمز بالجهل إلى مَنْ كان قبله، ورمز بتعطيل السّنة إلى عثمان ومعاوية، وأما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يعن ذلك، وإنّما قال قولاً كلِّيِّا غيرمخصوص، وهذا هو اللاّئق بشرفه علیه السلام ، وقول الإماميّة دعوى لا دليل عليها، ولا يعدم كلّ أحد أن يستنبط من كلّ كلام ما يوافق غرضه وإن غمض، ولا يجوز</w:t>
      </w:r>
    </w:p>
    <w:p>
      <w:pPr>
        <w:pStyle w:val="BookText"/>
        <w:rPr/>
      </w:pPr>
      <w:r>
        <w:rPr>
          <w:rFonts w:ascii="Amiri" w:hAnsi="Amiri" w:eastAsia="Amiri" w:cs="Amiri"/>
          <w:color w:val="111111"/>
          <w:sz w:val="28"/>
          <w:sz w:val="28"/>
          <w:szCs w:val="28"/>
          <w:rtl w:val="true"/>
          <w:lang w:bidi="ar-SA"/>
        </w:rPr>
        <w:t>أن تُبَنَى العقائد على مثل هذه الاستنباطات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الشديدة بالأمر، قد نُهم بكذا بالضم، فهو منهوم، أي مولَع به حريص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بخيلاً كان حرصُه وجَشَعه على أموال رعيَّته، ومن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بالتحريك فهي إفراط الشهوة في الطعام، والماضي نَهِم، بالكسر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فيقطعهم بجفائه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يقطعهم عن حاجاتهم لغلظته عليهم، لأنّ الواليَ إذا كان غليظاً جافياً أتعب الرعيّة وقطعهم عن مراجعته في حاجاتهم خوفاً من بادرته، ومعرّته </w:t>
      </w:r>
      <w:r>
        <w:rPr>
          <w:rFonts w:eastAsia="IRNazanin" w:cs="IRNazanin"/>
          <w:color w:val="111111"/>
          <w:sz w:val="28"/>
          <w:szCs w:val="28"/>
          <w:rtl w:val="true"/>
          <w:lang w:bidi="fa-IR"/>
        </w:rPr>
        <w:t xml:space="preserve">. </w:t>
      </w:r>
      <w:bookmarkStart w:id="95" w:name="pg20737_211245"/>
    </w:p>
    <w:p>
      <w:pPr>
        <w:pStyle w:val="BookText"/>
        <w:rPr/>
      </w:pPr>
      <w:bookmarkEnd w:id="9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الحائف للدول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الظالم لها، والجائر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دُولة بالضمّ وهي اسم المال المتداول به،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الفيء دُولة بينهم، أي يتداولونه، والمعنى أنّه یجب أن يكونَ الإمام يقسم بالسوّية، ولا يخصّ قوماً دون قوم على وجهه العصبيّة لقبيلة دون قبيلة، أو لإنسان من المسلمين دون غيره، فيتخذ بذلك بطانة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فيقف بها دون المقاطع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مقطع ، وهو ما ينتهي الحقّ إليه، أي لا تصل الحقوق إلى أربابها لأجل ما أخِذ من الرشوة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قال في المانع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الموانع قبله يفضي إلى هلاك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الموانع الخمسة يفضِي إلى هلاك بعض الأمّة، وأمّا مَنْ يعطّل السّنّة أصلاً ، فإنه لا محالة مهلك للأمة كلّها ، لأنه إذا عطّل السنة مطلقاً، عادت الجاهلية الجهلاء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الخائف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يخاف دول الأيام وتقلّبات الدهر فيتّخذ قوماً دون قووم ظِهْرِيَّا، وهذا معنى لا بأس به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143978_3531895371"/>
      <w:bookmarkStart w:id="97" w:name="_Toc32"/>
      <w:bookmarkEnd w:id="96"/>
      <w:r>
        <w:rPr/>
        <w:t>132</w:t>
      </w:r>
      <w:r>
        <w:rPr>
          <w:rtl w:val="true"/>
        </w:rPr>
        <w:t xml:space="preserve"> - </w:t>
      </w:r>
      <w:r>
        <w:rPr>
          <w:rtl w:val="true"/>
        </w:rPr>
        <w:t>ومن خطبة له علیه السلام في تمجيد الله تعالى</w:t>
      </w:r>
      <w:bookmarkEnd w:id="9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أَخَذَ وَأعطَى، وَعَلَى مَا أَبْلَى وَابْتَلَى، الْبَاطِنُ لِكُلِّ خَفِيَّةٍ، وَالحَاضِرُ لِكُلِّ سَرِيرَةٍ، الْعَالِمُ بِمَا تُكِنُّ الصُّدُورُ،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 إلٰهَ غَيْرُهُ، وَأَنَّ مُحَمَّداً صَلَّى اللّٰه عَلَيْهِ وَبَعِيثُهُ ، شَهَادَةُ يُوَافِقُ فِيهَا السِّرُّ الإعْلاَنَ، وَالقَلْبُ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أبلى، أي ما أعطى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أبلاه اللّٰه بلاء حسناً، أي أعطاه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بالإحسان ما فعلاَ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وأبلاهما خيرَ البلاءِ الذي يَبْلُو</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فالابتلاء إنزال مضرّة بالإنسان على سبيل الاختبار، كالمرض والفقروالمصيبة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الابتلاء بمعنى الاختبار في الخير، إلا أنه أكثر ما يستعمل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الأمر، أي 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تسترِقُ من اللحظات والرمزات على غير الوجه الشرعيّ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 والبعيث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وَاللّٰه الجِدُّ لا اللَّعِبُ، وَالْحَقُّ لا الكَذِبُ، وَمَا هُوَ إِلاَّ المَوْتُ أَسْمَعَ دَاعِيهِ، 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يَغَرَّنَّکَ سَوَادُ النَّاسِ مِنْ نَفْسِكَ، وَقَدْ رَأَيْتَ مَنْ كَانَ قَبْلَكَ مِمَّنْ جَمَعَ المَالَ وَحَذِرَ الْإِقْلَالَ،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أَمَلٍ وَاسْتَبْعَادَ أَجَلٍ، كَيْفَ نَزَلَ بِهِ المَوْتُ فَأَزْعَجَهُ عَنْ وَطَنِهِ، وَأَخَذَهُ مِنْ مَأْمَنِهِ، مَحْمُولاً عَلَى أَعْوَادِ المَنَايَا، يَتَعَاطَى بِهِ الرِّجَالُ الرِّجَالَ، حَمْلاً عَلَى المَناكِبِ، وَإِمْسَاكاً</w:t>
      </w:r>
    </w:p>
    <w:p>
      <w:pPr>
        <w:pStyle w:val="BookText"/>
        <w:rPr/>
      </w:pPr>
      <w:r>
        <w:rPr>
          <w:rFonts w:ascii="Amiri" w:hAnsi="Amiri" w:eastAsia="Amiri" w:cs="Amiri"/>
          <w:color w:val="111111"/>
          <w:sz w:val="28"/>
          <w:sz w:val="28"/>
          <w:szCs w:val="28"/>
          <w:rtl w:val="true"/>
          <w:lang w:bidi="ar-SA"/>
        </w:rPr>
        <w:t>بالأنامِلِ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رَأَيْتُمُ الَّذِينَ يَأْمُلُونَ بَعِيداً ، وَيَبْنُونَ مَشِيداً ، وَيَجْمَعُونَ كَثِيراً ، أَصْبَحَتْ بُيُوتُهُمْ قُبُوراً ، وَمَا جَمَعُوا بُوراً، وَصَارَتْ أَمْوَالُهُمْ لِلْوَارِثِينَ، وَأَزْوَاجُهُمْ لِقَوْمٍ آخَرِينَ، لَا فِي حَسَنَةِ يَزِيدُونَ، وَلَا مِنْ سَيِّئَةٍ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أَشْعَرَ التَّقْوَى قَلْبَهُ، بَرَزَ مَهَلُهُ، وَقَازَ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فَاهْتَبِلُوا هَبَلَهَا، وَأَعْمَلُوا لِلْجَنَّةِ عَمَلَهَا ، فَإِنَّ الدُّنْيَا لَمْ تُخْلَقْ لَكُمْ دَارَ مُقَامٍ، بَلْ خُلِقَتْ لَكُمْ مجَازاً، لَتَزَوَّدُوا مِنْهَا الْأَعْمَالَ إِلَى دَارِ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مِنْهَا عَلَى أَوْفَازٍ، وَقَرِّبُوا الظُّهُورَ لِلزِّيَالِ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واللّٰه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الضمير للأمر والشأن الّذي خاض معهم في ذكره ووعظهم بنزوله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أوضحه بعد إجماله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الموتُ الَّذِي دعا فأسْمع ، وحَدَا فأعجل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ها هنا، إما بمعنى الباء، أي لا يغرّنك الناس بنفسك وصحتك وشبابك، فتستبعد الموت اغتراراً بذلك، فتكون متعلّقة بالظاهر، وإمّا أن تكون متعلّقة 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من نفسك، وراكناً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والإفلال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أملٍ، منصوب على أنه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له ينبغي أن يكون الفعل علّة في المصدر وها هنا ليس الأمنُ علّة طول الأمل، بل طول الأمل علّة الأمن؟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طول الأمل علّة الأمن، يجوز أن يكون الأمنُ عِلّة طول الأمل، ألا ترى أنّ الإنسان قد يأمن المصائب فيطول أملُه في البقاء ووجوه المكاسب، لأجْل ما عنده 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 من المفعول المنصوب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طولَ أملِ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بدل الاشتمال، وقد حذِف منه الضّمير العائد كما حذِف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أَصْحَبُ الأَخْدُودِ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وأعواد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ويتعاطى به الرّجال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على أكتاف هؤلاء، وتارة على أكتاف هؤلاء، وقد فسر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حملا على المناكب، وإمساكاً بالأنامل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بالشِّيد، وهو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الهالك، وقوم بور، أي هَلْكي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قَوْمًا بُورًا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وهو جمع، واحده بائر كحائل وحُول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ويُستعتَبون ها هنا يفسّر بتفسيرين على اختلاف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رواه بالضم على فعل ما لم يسمَّ فاعله، فمعناه لا يعاتَبون على فعل سيّئة صدرتْ منهم كما كانوا في أيّام حياتهم، أي لا يعاتبهم الناس أو 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يسيئوا إلى أحد إساءة عليها،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حرف المضارعة، فهو من استعتَب فلان، أي طلب أن يُعتَب، أي يرضَى،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استعتبته فأعتبني،</w:t>
      </w:r>
    </w:p>
    <w:p>
      <w:pPr>
        <w:pStyle w:val="BookText"/>
        <w:rPr/>
      </w:pPr>
      <w:r>
        <w:rPr>
          <w:rFonts w:ascii="Amiri" w:hAnsi="Amiri" w:eastAsia="Amiri" w:cs="Amiri"/>
          <w:color w:val="111111"/>
          <w:sz w:val="28"/>
          <w:sz w:val="28"/>
          <w:szCs w:val="28"/>
          <w:rtl w:val="true"/>
          <w:lang w:bidi="ar-SA"/>
        </w:rPr>
        <w:t xml:space="preserve">أي استرضيته فأرضاني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فلانٌ التقوى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كالشعار له، أي يلازمه ملازمة شِعار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مهلُه، ويروى بالرفع والنصب، فمن رواه بالرفع جعله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فاق شَوْطَه برزالرجل على أقرانه، أي فاقهم، والمهلُ شوط الفرس، ومن رواه بالنصب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أبرز،أي أظهر وأبان، فنصب حينئذ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واهتبلت غِرّة زيد، أي اغتنمتها، والهّبال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الصيّاد الذي يهتبل الصيد أن يغرّه وذئب هِبَلُّ أي محتال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 كأنه من هبل ، مثل غضب غضباً، أي اغتنموا وانتهزوا الفرصة، الانتهاز الذي يصلح لهذه الحال، أي ليكن هذا الاهتبال بجدّ وهِمّة عظيمة، فإنّ هذه الحال حال عظيمة لا يليق بها إلاّ الاجتهاد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واعملوا للجنّة 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العمل الذي يصلح أن يكون ثمرته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مقام، أي دار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يجاز عليه إلى المقصد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وفْز بسكون الفاء، وهو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الرّكاب، جمع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فلان مظهرون، أي لهم ظهور ينقلون عليها الأثقال،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منجِبون، إذا كانوا أصحاب 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زايلَه مزايلَة، وزِيالاً، أي فارقه </w:t>
      </w:r>
      <w:r>
        <w:rPr>
          <w:rFonts w:eastAsia="Amiri" w:cs="Amiri" w:ascii="Amiri" w:hAnsi="Amiri"/>
          <w:color w:val="111111"/>
          <w:sz w:val="28"/>
          <w:szCs w:val="28"/>
          <w:rtl w:val="true"/>
          <w:lang w:bidi="ar-SA"/>
        </w:rPr>
        <w:t>.</w:t>
      </w:r>
      <w:bookmarkStart w:id="98" w:name="pg20737_211248"/>
    </w:p>
    <w:p>
      <w:pPr>
        <w:pStyle w:val="Heading2"/>
        <w:numPr>
          <w:ilvl w:val="1"/>
          <w:numId w:val="1"/>
        </w:numPr>
        <w:rPr/>
      </w:pPr>
      <w:bookmarkStart w:id="99" w:name="__RefHeading___Toc1143980_3531895371"/>
      <w:bookmarkStart w:id="100" w:name="_Toc33"/>
      <w:bookmarkEnd w:id="98"/>
      <w:bookmarkEnd w:id="99"/>
      <w:r>
        <w:rPr/>
        <w:t>133</w:t>
      </w:r>
      <w:r>
        <w:rPr>
          <w:rtl w:val="true"/>
        </w:rPr>
        <w:t xml:space="preserve"> - </w:t>
      </w:r>
      <w:r>
        <w:rPr>
          <w:rtl w:val="true"/>
        </w:rPr>
        <w:t>ومن كلام له علیه السلام في أوصاف الدنيا</w:t>
      </w:r>
      <w:bookmarkEnd w:id="10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وَانْقَادَتْ لَهُ الدُّنْيَا وَالآخِرَةُ بِأَزِمَّتِهَا، وَقَذَفَتْ إِلَيْهِ السَّمَوَاتُ وَالأَرَضُونَ مَقَالِيدَها، وَسَجَدَتْ لَهُ بِالْغُدُوِّ وَالآصَالِ الأَشْجارُ النَّاضِرَةُ، وَقَدَحَتْ لَهُ مِنْ قُضْبَانِهَا النِّيرَانُ المُضِيئَةُ، وَآتَتْ أُكُلَهَا بِكَلِماتِهِ الثِّمَارُ الْیَانِعَةُ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وقد كان تقدّم ذكره سبحانه في أول الخطبة، وإن لم يذكره الرضيّ رحمه اللّٰه ، ومعنى انقياد الدنيا والآخرة له نفوذ حكمه فيهما، وشياع قدرته وعمومها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مستعارة من انقياد الإبل بأزمّتها مع 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سجود الأشجار الناضرة له تصرّفها حَسَب إرادته، وكونها مسخّرة له محكوماً عليها بنفوذ قدرته فيها ، فجعل علیه السلام ذلك خضوعاً منها لمشيئته، واستعار لها ما هو أدَلّ على خضوع لإنسان من جمع أفعاله،وهو السجود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يَسْجُدُ لَهُ مَن فِي السَّمَوَاتِ وَمَن فِي الْأَرْضِ وَالشَّمْسُ وَالْقَمَرُ وَالنُّجُومُ وَالْجِبَالُ وَالشَّجَرُ وَالدَّوَآبُ وَكَثِيرٌ مِّنَ النَّاسِ</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وقدحَتْ له من قُضبانها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قضيب، وهو الغصن، والمعنى أنّه بقدرته أخرج من الشجر الأخضر ناراً، والنار ضدّ هذا الجسم المخصوص، وهذا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وآتت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ما يؤكل كل منها، وهو أيضاً من الألفاظ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وبكلماته، أي بقدرته ومشيئته، وهذه اللفظة من الألفاظ المنقولة على أحد الأقسام الأربعة المذكورة في كتبنا في أصول الفقه، وهو استعمال لفظة متعارَفة في اللغة العربية في معنى لم يستعملْها أهلُ اللغة فيه، كنقل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أصل اللغة للدعاء إلى هيئاتِ وأوضاع مخصوصة، ولم تستعمل العرب تلك اللفظة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لا يجوز أن يخاطب المعدوم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لِشَيْءٍ إِذا أَرَدْنَهُ أَن تَقُولَ لَهُ كُن فَيَكُونُ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من باب التوسّع والاستعارة المملوء منهما القرآن، والمراد سرعة المؤاتاة، وعجلة الإيجاد، وأنّه إذا أراد من أفعاله أمراً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لَاتُهْزَمُ اهْوَانُه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نازل بين أظهرِهم، وبين ظَهْرَيْهِم، وبين ظَهْرَانَيْهم،بفتح النون، أي نازل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بذلك الإشعار بشدة المحاماة عنه، والمرَاماةِ مِنْ دونه، لأنّ النّزيل إذا حامَى القوم عنه استقبلوا شَبَا الأسنّة، وأطراف السيوف عنه بصدورهم، وكان هو محروساً مصوناً عن مباشرة ذلك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يعيا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 عَيیت بالمنطق، فأنا عیِيُّ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الرجل في منطقه، بالتشديد،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وَتَنَازُعِ مِنَ الْأَلْسُنِ، فَقَنَّى بِهِ الرُّسُلَ، وَخَتَمَ بِهِ الْوَحْيَ ، فَجاهَدَ في اللّٰه المُدْبِرِينَ عَنْهُ، وَالْعادِلينَ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إلى النبي صلی اللّٰه علیه و آله و سلم،وهو مذكور في كلام لم يحكِه جامع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انقطاع الوحي، والتنازع من الألسن، أنّ قوماً في الجاهليّة كانوا يعبدون الصنم، وقوماً يعبدون الشمس، وقوماً يعبدون الشيطان، وقوماً يعبدون المسيح، فكلّ طائفة تجادل مخالفيها بألسنتها لتقودها إلى معتقدها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وقفّى به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أتبعها به،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قَفَيْنَا عَلَىٰ ءَاثٰرِهِم بِرُسُلِنَا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ومنه الكلام المقفّى، وسمّيت قوافي الشعر، لأنّ بعضها يتبع بعضاً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والعادلين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الجاعلين له عَدِيلاً، أي مثلاً، وهو من الألفاظ القرآنية أيضاً،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 یَعْدِلُونَ</w:t>
      </w:r>
      <w:r>
        <w:rPr>
          <w:rFonts w:eastAsia="Amiri" w:cs="Amiri" w:ascii="Amiri" w:hAnsi="Amiri"/>
          <w:color w:val="111111"/>
          <w:sz w:val="28"/>
          <w:szCs w:val="28"/>
          <w:rtl w:val="true"/>
          <w:lang w:bidi="ar-SA"/>
        </w:rPr>
        <w:t>)</w:t>
      </w:r>
      <w:r>
        <w:rPr>
          <w:rStyle w:val="FootnoteAnchor"/>
          <w:rtl w:val="true"/>
        </w:rPr>
        <w:footnoteReference w:id="474"/>
      </w:r>
      <w:bookmarkStart w:id="101" w:name="pg20737_211250"/>
    </w:p>
    <w:p>
      <w:pPr>
        <w:pStyle w:val="BookText"/>
        <w:rPr/>
      </w:pPr>
      <w:bookmarkEnd w:id="101"/>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الدُّنْيَا مُنتَهَى بَصَر الْأَعْمَى، لا يُبْصِرُ مِمَّا وَرَاءَهَا شَيْئًا، وَالْبَصِيرُ يَنْفُذُها بَصَرُهُ، وَيَعلَمُ أَنَّ الدَّارَ وَرَاءهَا ، فَالْبَصِيرُ مِنْهَا شاخِصٌ، وَالأعْمَى إِلَيْها شاخِصٌ،وَالْبَصِيرُ مِنْهَا مُتَزَوِّدُ، وَالأعْمَى لهَا مُتَزَوّدٌ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الدنيا وما بعدها بما يتصوّره الأعمى، من الظُّلمة التي يتخيّلها ، وكأنها محسوسة له،وليست بمحسوسة على الحقيقة، وإنما هي عدم الضَّوْء، كمن يطلع في جبّ ضيق، فيتخيّل ظلاماً، فإنه لم ير شيئاً، ولكن لَمّا عدم الضوء فلم ينفذ البصر تخيّل أنه يرى الظلمة، فأمّا من يرى المبصرات في الضياء، فإنّ بصره ينفذ فيشاهد المحسوسات يقيناً، وهذه حال الدنيا والآخرة، أهلُ الدنيا منتَهى بصرهم دنياهم، ويظنّون أنّهم يبصرون شيئاً وليسوا بمبصرين على الحقيقة، ولا حواسّهم نافذَة في شيء، وأهلُ الآخرة قد نفذت أبصارهم، فرأوا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يقف إحساسهم على الدّنيا خاصّة، فأولئك هم أصحاب الأبصار على الحقيقة، وهذا معنی شريف من معاني أصحاب الطريقة والحقيقة، وإليه الإشارة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أَعْيُنٌ يبصِرُونَ بِهَآ</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فالبصير منها شاخص، والأعمى إليها شاخص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مستحسَن التجنيس، وهذا هو الذي يسمِّيه أرباب الصناعة الجناس التام، فالشاخص الأوّل الراحل، والشاخص الثاني من شَخَص بصرُه ، بالفتح ، إذا فتح عينَه نحو الشيء مقابلاً له وجعل لا يطرف</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143982_3531895371"/>
      <w:bookmarkStart w:id="103" w:name="_Toc34"/>
      <w:bookmarkEnd w:id="102"/>
      <w:r>
        <w:rPr>
          <w:rtl w:val="true"/>
        </w:rPr>
        <w:t>فصل في الجناس وأنواعه</w:t>
      </w:r>
      <w:bookmarkEnd w:id="103"/>
    </w:p>
    <w:p>
      <w:pPr>
        <w:pStyle w:val="BookText"/>
        <w:rPr/>
      </w:pPr>
      <w:r>
        <w:rPr>
          <w:rFonts w:ascii="Amiri" w:hAnsi="Amiri" w:eastAsia="Amiri" w:cs="Amiri"/>
          <w:color w:val="111111"/>
          <w:sz w:val="28"/>
          <w:sz w:val="28"/>
          <w:szCs w:val="28"/>
          <w:rtl w:val="true"/>
          <w:lang w:bidi="ar-SA"/>
        </w:rPr>
        <w:t>واعلم أنّ الجناس على سبعة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التّام كهذا اللفظ، وحدّه أن تتساوَى حروف ألفاظ الكلمتين في تركيبها وفي وزنها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القرآن العزيز منه إلا موضع واحد،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يُقْسِمُ الْمُجْرِمُونَ مَا لَبِثُوا غَيْرَ سَاعَةٍ </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 هذا ليس بتجنيس أصلاً، وقد ذكرته في كتابي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بالفلك الدائر على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في الموضعيْن بمعنًى واحد، والتّجنيس أن يتّفق اللفظ ويختلف المعنى، ولا يكون أحدهما حقيقة والآخر مجازاً، بل يكونان حقيقتين، وإنّ زمان القيامة وإن طال، لكنّه عند اللّٰه في حكم الساعة الواحدة، لأنّ قدرته لا يعجِزُها أمر، ولا يطول عندها زمان، فيكون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الموضعين حقيقة، وعلى الآخر مجازاً، وذلك يخرِجُ الكلام عن حدّ التجنيس،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حماراً، ولقيت حماراً، وأردت بالثاني البليد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 فلمَ لا يجوز أن يكون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الأولى خاصّة من زمان البعث،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 الموضعيْن حقيقة بمعنى واحد، فيخرج عن التجنيس، وعن مشابهة التجنيس بالكلّية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السّنة من التجنيس التّام خبر واحد، وهو قوله صلی اللّٰه علیه و آله و سلم لقومٍ من الصحابة، كانوا يتنازعون جَرِير بن عبد اللّٰه البَحَليّ في زِمام ناقته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بين جرير والجرير</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فالجرير الثاني الحبْل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ذلك في الشعر لأبي تمام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غُرَرُ الإسلامِ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تَضْحَكُ عن أيامِكَ الغُرَرِ</w:t>
      </w:r>
    </w:p>
    <w:p>
      <w:pPr>
        <w:pStyle w:val="BookText"/>
        <w:rPr/>
      </w:pPr>
      <w:r>
        <w:rPr>
          <w:rFonts w:ascii="Amiri" w:hAnsi="Amiri" w:eastAsia="Amiri" w:cs="Amiri"/>
          <w:color w:val="111111"/>
          <w:sz w:val="28"/>
          <w:sz w:val="28"/>
          <w:szCs w:val="28"/>
          <w:rtl w:val="true"/>
          <w:lang w:bidi="ar-SA"/>
        </w:rPr>
        <w:t>فالغرر الأولى مستعارة من غُرّة الوجه، والغُرَرُ الثانية من غُرّة الشيء، وهي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الْقَوْمِ جَعْدٌ أبيضُ الوَجْهِ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بَنَانٌ يُجْتَدَى منه بالجَعْدِ</w:t>
      </w:r>
    </w:p>
    <w:p>
      <w:pPr>
        <w:pStyle w:val="BookText"/>
        <w:rPr/>
      </w:pPr>
      <w:r>
        <w:rPr>
          <w:rFonts w:ascii="Amiri" w:hAnsi="Amiri" w:eastAsia="Amiri" w:cs="Amiri"/>
          <w:color w:val="111111"/>
          <w:sz w:val="28"/>
          <w:sz w:val="28"/>
          <w:szCs w:val="28"/>
          <w:rtl w:val="true"/>
          <w:lang w:bidi="ar-SA"/>
        </w:rPr>
        <w:t>فالجعْد الأولى السيّد، والثاني ضدْ السَّبْط، وهو من صفات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فتّى ضَرْبِ يُعَرِّضُ لِلْقَنَا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 مُحَلَّى حَلْيُهُ الطّعنُ والضَّرْبُ</w:t>
      </w:r>
    </w:p>
    <w:p>
      <w:pPr>
        <w:pStyle w:val="BookText"/>
        <w:rPr/>
      </w:pPr>
      <w:r>
        <w:rPr>
          <w:rFonts w:ascii="Amiri" w:hAnsi="Amiri" w:eastAsia="Amiri" w:cs="Amiri"/>
          <w:color w:val="111111"/>
          <w:sz w:val="28"/>
          <w:sz w:val="28"/>
          <w:szCs w:val="28"/>
          <w:rtl w:val="true"/>
          <w:lang w:bidi="ar-SA"/>
        </w:rPr>
        <w:t xml:space="preserve">فالضرب الأوّل الرجل الخفيف، والثاني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عَدَاكَ حَرُّ الثُّغورِ المستضامةِ </w:t>
      </w:r>
      <w:r>
        <w:rPr>
          <w:rStyle w:val="FootnoteAnchor"/>
          <w:rtl w:val="true"/>
        </w:rPr>
        <w:footnoteReference w:id="479"/>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الثُّغُورِ وَعَنْ سَلْسَالِهَا الحَصِبِ</w:t>
      </w:r>
    </w:p>
    <w:p>
      <w:pPr>
        <w:pStyle w:val="BookText"/>
        <w:rPr/>
      </w:pPr>
      <w:r>
        <w:rPr>
          <w:rFonts w:ascii="Amiri" w:hAnsi="Amiri" w:eastAsia="Amiri" w:cs="Amiri"/>
          <w:color w:val="111111"/>
          <w:sz w:val="28"/>
          <w:sz w:val="28"/>
          <w:szCs w:val="28"/>
          <w:rtl w:val="true"/>
          <w:lang w:bidi="ar-SA"/>
        </w:rPr>
        <w:t xml:space="preserve">ومن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أَحْرَزَتْ قُضُبُ الهِنْدِيّ مُصْلَتَةً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تهتزّ من قُضُبٍ تهتزّ في كُثُبٍ</w:t>
      </w:r>
    </w:p>
    <w:p>
      <w:pPr>
        <w:pStyle w:val="BookText"/>
        <w:rPr/>
      </w:pPr>
      <w:r>
        <w:rPr>
          <w:rFonts w:ascii="Amiri" w:hAnsi="Amiri" w:eastAsia="Amiri" w:cs="Amiri"/>
          <w:color w:val="111111"/>
          <w:sz w:val="28"/>
          <w:sz w:val="28"/>
          <w:szCs w:val="28"/>
          <w:rtl w:val="true"/>
          <w:lang w:bidi="ar-SA"/>
        </w:rPr>
        <w:t>بِيضٌ إذا انتضِيتْ من حُجْبِها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بالبيضِ أبداناً من الحُجُبِ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أكثر الناس في استحسان هذا التجنيس وأطنبوا ، وعندي أنه ليس بتجنيس أصلاً، لأن تسميةَ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الأغصان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بمعنى واحد، وهو القطع،فلا تجنيس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البيض للسيوف، والبيض للنساء، كلّه بمعنى البياض، فبطَل معنى التجنيس، وأظنني ذكرت هذا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الدائر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القسم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الخيلُ جابَتْ قَسْطَلَ الخيلِ 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في صدور الكتائب</w:t>
      </w:r>
    </w:p>
    <w:p>
      <w:pPr>
        <w:pStyle w:val="BookText"/>
        <w:rPr/>
      </w:pPr>
      <w:r>
        <w:rPr>
          <w:rFonts w:ascii="Amiri" w:hAnsi="Amiri" w:eastAsia="Amiri" w:cs="Amiri"/>
          <w:color w:val="111111"/>
          <w:sz w:val="28"/>
          <w:sz w:val="28"/>
          <w:szCs w:val="28"/>
          <w:rtl w:val="true"/>
          <w:lang w:bidi="ar-SA"/>
        </w:rPr>
        <w:t xml:space="preserve">وهذا عندي أيضاً ليس بتجنيس، لأن الصّدور في الموضعين بمعنى واحد، وهو جزء الشيء المتقدم البارز عن سائره، فأما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عَامِي وعامُ العيسِ بَيْنَ وَدِيقَةٍ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مَسْجُورة، وتَنُوفَةٍ صَيْخُودِ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حَتَّى أغادِرَ كلّ يوم بالفَلاَ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عيداً من بنات العِيد</w:t>
      </w:r>
    </w:p>
    <w:p>
      <w:pPr>
        <w:pStyle w:val="BookText"/>
        <w:rPr/>
      </w:pPr>
      <w:r>
        <w:rPr>
          <w:rFonts w:ascii="Amiri" w:hAnsi="Amiri" w:eastAsia="Amiri" w:cs="Amiri"/>
          <w:color w:val="111111"/>
          <w:sz w:val="28"/>
          <w:sz w:val="28"/>
          <w:szCs w:val="28"/>
          <w:rtl w:val="true"/>
          <w:lang w:bidi="ar-SA"/>
        </w:rPr>
        <w:t>فإنّه من التجنيس التّام، ولا شبهة في ذلك لاختلاف المعنى، فالعيد الأول هو اليوم المعروف من الأعياد، والعيد الثاني فحل من فحول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هذا قول أبي نواس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عباسٌ إذا احتدَم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فضلٌ والرَّبيع ربيعُ</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الْعَيْنُ راحتْ وهي عَيْنٌ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بسرِّ ما تُسِرُّ الأضالع</w:t>
      </w:r>
    </w:p>
    <w:p>
      <w:pPr>
        <w:pStyle w:val="BookText"/>
        <w:rPr/>
      </w:pPr>
      <w:r>
        <w:rPr>
          <w:rFonts w:ascii="Amiri" w:hAnsi="Amiri" w:eastAsia="Amiri" w:cs="Amiri"/>
          <w:color w:val="111111"/>
          <w:sz w:val="28"/>
          <w:sz w:val="28"/>
          <w:szCs w:val="28"/>
          <w:rtl w:val="true"/>
          <w:lang w:bidi="ar-SA"/>
        </w:rPr>
        <w:t>فالعين الثانية الجاسوس، والأولى العين المبصرة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وللغزّي المتأخر قصيدة أكثر من التجنيس التّام فيها،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زَارَنا طيف ذاتِ الخال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حُفَر الأجداث أحيانَا</w:t>
      </w:r>
    </w:p>
    <w:p>
      <w:pPr>
        <w:pStyle w:val="BookText"/>
        <w:rPr/>
      </w:pPr>
      <w:r>
        <w:rPr>
          <w:rFonts w:ascii="Amiri" w:hAnsi="Amiri" w:eastAsia="Amiri" w:cs="Amiri"/>
          <w:color w:val="111111"/>
          <w:sz w:val="28"/>
          <w:sz w:val="28"/>
          <w:szCs w:val="28"/>
          <w:rtl w:val="true"/>
          <w:lang w:bidi="ar-SA"/>
        </w:rPr>
        <w:t xml:space="preserve">وقال في أثنائها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أنتَ امرؤٌ جافٍ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هَوّمَتْ أجْفانُ أجفانا</w:t>
      </w:r>
    </w:p>
    <w:p>
      <w:pPr>
        <w:pStyle w:val="BookText"/>
        <w:rPr/>
      </w:pPr>
      <w:r>
        <w:rPr>
          <w:rFonts w:ascii="Amiri" w:hAnsi="Amiri" w:eastAsia="Amiri" w:cs="Amiri"/>
          <w:color w:val="111111"/>
          <w:sz w:val="28"/>
          <w:sz w:val="28"/>
          <w:szCs w:val="28"/>
          <w:rtl w:val="true"/>
          <w:lang w:bidi="ar-SA"/>
        </w:rPr>
        <w:t xml:space="preserve">وقال في مديحها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غيرُك إنسانٌ يُلاذُ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برحْت لعينِ الدّهر إنسانا</w:t>
      </w:r>
    </w:p>
    <w:p>
      <w:pPr>
        <w:pStyle w:val="BookText"/>
        <w:rPr/>
      </w:pPr>
      <w:r>
        <w:rPr>
          <w:rFonts w:ascii="Amiri" w:hAnsi="Amiri" w:eastAsia="Amiri" w:cs="Amiri"/>
          <w:color w:val="111111"/>
          <w:sz w:val="28"/>
          <w:sz w:val="28"/>
          <w:szCs w:val="28"/>
          <w:rtl w:val="true"/>
          <w:lang w:bidi="ar-SA"/>
        </w:rPr>
        <w:t xml:space="preserve">وقد ذكر الغانميّ في كتابه من صناعة الشعر باباً سمّاهُ ردّ الأعجاز عل الصدور، ذكر أنّه خارج عن باب التجنيس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وَنَشْرِي بجميل الصُّن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ذكراً طيّب النّشرِ</w:t>
      </w:r>
    </w:p>
    <w:p>
      <w:pPr>
        <w:pStyle w:val="BookText"/>
        <w:rPr/>
      </w:pPr>
      <w:r>
        <w:rPr>
          <w:rFonts w:ascii="Amiri" w:hAnsi="Amiri" w:eastAsia="Amiri" w:cs="Amiri"/>
          <w:color w:val="111111"/>
          <w:sz w:val="28"/>
          <w:sz w:val="28"/>
          <w:szCs w:val="28"/>
          <w:rtl w:val="true"/>
          <w:lang w:bidi="ar-SA"/>
        </w:rPr>
        <w:t>وَ نفْري بسیوف 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 أسْرَف في النَّفْرِ</w:t>
      </w:r>
    </w:p>
    <w:p>
      <w:pPr>
        <w:pStyle w:val="BookText"/>
        <w:rPr/>
      </w:pPr>
      <w:r>
        <w:rPr>
          <w:rFonts w:ascii="Amiri" w:hAnsi="Amiri" w:eastAsia="Amiri" w:cs="Amiri"/>
          <w:color w:val="111111"/>
          <w:sz w:val="28"/>
          <w:sz w:val="28"/>
          <w:szCs w:val="28"/>
          <w:rtl w:val="true"/>
          <w:lang w:bidi="ar-SA"/>
        </w:rPr>
        <w:t>وبحرِي في شرى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شاكلة البَحْرِ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التجنيس، وليس بخارج عنه ولكنه تجنيس مخصوص، وهو الإتيان به في طرفَيِ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ابن الأثير الموصليّ في كتابه من التجنيس قول الشاعر في الشيب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بياضاً أذْرَى دُمُوعيَ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منها سوادُ عينِي بياضَا</w:t>
      </w:r>
    </w:p>
    <w:p>
      <w:pPr>
        <w:pStyle w:val="BookText"/>
        <w:rPr/>
      </w:pPr>
      <w:r>
        <w:rPr>
          <w:rFonts w:ascii="Amiri" w:hAnsi="Amiri" w:eastAsia="Amiri" w:cs="Amiri"/>
          <w:color w:val="111111"/>
          <w:sz w:val="28"/>
          <w:sz w:val="28"/>
          <w:szCs w:val="28"/>
          <w:rtl w:val="true"/>
          <w:lang w:bidi="ar-SA"/>
        </w:rPr>
        <w:t xml:space="preserve">وكذلك 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 في الزمن البهيم 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رحتُ منه على أغرّ محجّلِ</w:t>
      </w:r>
    </w:p>
    <w:p>
      <w:pPr>
        <w:pStyle w:val="BookText"/>
        <w:rPr/>
      </w:pPr>
      <w:r>
        <w:rPr>
          <w:rFonts w:ascii="Amiri" w:hAnsi="Amiri" w:eastAsia="Amiri" w:cs="Amiri"/>
          <w:color w:val="111111"/>
          <w:sz w:val="28"/>
          <w:sz w:val="28"/>
          <w:szCs w:val="28"/>
          <w:rtl w:val="true"/>
          <w:lang w:bidi="ar-SA"/>
        </w:rPr>
        <w:t>وهذا عندي ليس بتجنيس، لاتفاق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أنه بعد إيراده هذا أنكر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أبي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الدمْعَ في خَدّي سَيُبْقي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رسوماً من بكائي في الرّسوم</w:t>
      </w:r>
    </w:p>
    <w:p>
      <w:pPr>
        <w:pStyle w:val="BookText"/>
        <w:rPr/>
      </w:pPr>
      <w:r>
        <w:rPr>
          <w:rFonts w:ascii="Amiri" w:hAnsi="Amiri" w:eastAsia="Amiri" w:cs="Amiri"/>
          <w:color w:val="111111"/>
          <w:sz w:val="28"/>
          <w:sz w:val="28"/>
          <w:szCs w:val="28"/>
          <w:rtl w:val="true"/>
          <w:lang w:bidi="ar-SA"/>
        </w:rPr>
        <w:t xml:space="preserve">من التجنيس،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تجنيس ها هنا والمعنى 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أمعن النظر لرأي هذا مثلَ البيتيْن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الأجناس الستة الباقية، فإنها خارجة عن التجنيس التامّ ومشبّهة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أن تكون الحروف متساويةً في تركيبها، مختلفة في وَزْنها، فمن ذلك قول النبي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حسَّنت خَلْقي فحسِّن خُلُقي</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غُرَر</w:t>
      </w:r>
    </w:p>
    <w:p>
      <w:pPr>
        <w:pStyle w:val="BookText"/>
        <w:rPr/>
      </w:pPr>
      <w:r>
        <w:rPr>
          <w:rFonts w:ascii="Amiri" w:hAnsi="Amiri" w:eastAsia="Amiri" w:cs="Amiri"/>
          <w:color w:val="111111"/>
          <w:sz w:val="28"/>
          <w:sz w:val="28"/>
          <w:szCs w:val="28"/>
          <w:rtl w:val="true"/>
          <w:lang w:bidi="ar-SA"/>
        </w:rPr>
        <w:t xml:space="preserve">المعالي إلا بركوب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واهتبال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 الحَائِنُ المغرورُ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أيُّ ساعة ما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يَهَابُ الالتفاتَ وقد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للحظة طرفِه طرَفُ السّنانِ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ذُبْتُ بين حُشاشةٍ وذَماءِ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حَرّ هوى وحَرّ هواءِ</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الألفاظ متساوية في الوزن مختلفة في التركيب بحرف واحد لا غير، فإنْ زاد على ذلك خرج من باب التجنيس، وذلك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يَوْمَيذٍ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وَيَنْئَوْنَ عَنْهُ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الْحَقِّ وَبِمَا كُنتُمْ تَمْرَحُونَ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ما ورد عن النبي صلی اللّٰه علیه و آله و 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معقود بنواصي الخيل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المكارم إلابالمكاره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يمدّون من أيدٍ عواصٍ عواصمِ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تَصُول بأسيافٍ قواضٍ قواضبِ </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ساجِي الطَّرْف أَغيَدَ أجْيَدٍ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ومهفهفِ الكشحينِ أحْوَى أحْوَرِ</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شَواجِرُ أَرْمَاحٍ تُقَطِّعُ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شواجنَ أرحامٍ ملومٍ قَطُوعُها</w:t>
      </w:r>
    </w:p>
    <w:p>
      <w:pPr>
        <w:pStyle w:val="BookText"/>
        <w:rPr/>
      </w:pPr>
      <w:r>
        <w:rPr>
          <w:rFonts w:ascii="Amiri" w:hAnsi="Amiri" w:eastAsia="Amiri" w:cs="Amiri"/>
          <w:color w:val="111111"/>
          <w:sz w:val="28"/>
          <w:sz w:val="28"/>
          <w:szCs w:val="28"/>
          <w:rtl w:val="true"/>
          <w:lang w:bidi="ar-SA"/>
        </w:rPr>
        <w:t>وهذا البيت حَسَن الصنعة، لأنه قد جمع بين التجنيس الناقص وبين المقلوب، وهو أرماح، وأرحام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الألفاظ مختلفة في الوزن والتركيب بحرف واحد،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رَبِّكَ يَوْمَذٍ الْمَسَاقُ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Style w:val="FootnoteAnchor"/>
          <w:rtl w:val="true"/>
        </w:rPr>
        <w:footnoteReference w:id="485"/>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وكقول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الناس من لسانه ويده</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لا يحاسب، والعدوّ لا يحتَسب له ، هكذا ذكر ابن الأثير هذه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القسم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تُدمي عَيْنَهُ تلك الدُّمَى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وَتَقْمُرُ لبّه الاقمارُ</w:t>
      </w:r>
    </w:p>
    <w:p>
      <w:pPr>
        <w:pStyle w:val="BookText"/>
        <w:rPr/>
      </w:pPr>
      <w:r>
        <w:rPr>
          <w:rFonts w:ascii="Amiri" w:hAnsi="Amiri" w:eastAsia="Amiri" w:cs="Amiri"/>
          <w:color w:val="111111"/>
          <w:sz w:val="28"/>
          <w:sz w:val="28"/>
          <w:szCs w:val="28"/>
          <w:rtl w:val="true"/>
          <w:lang w:bidi="ar-SA"/>
        </w:rPr>
        <w:t xml:space="preserve">بِيضٌ فهنّ إذا رُمِقنَ سَوافِراً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وهنّ إذا رَمَقْنَ صِوَارُ</w:t>
      </w:r>
    </w:p>
    <w:p>
      <w:pPr>
        <w:pStyle w:val="BookText"/>
        <w:rPr/>
      </w:pPr>
      <w:r>
        <w:rPr>
          <w:rFonts w:ascii="Amiri" w:hAnsi="Amiri" w:eastAsia="Amiri" w:cs="Amiri"/>
          <w:color w:val="111111"/>
          <w:sz w:val="28"/>
          <w:sz w:val="28"/>
          <w:szCs w:val="28"/>
          <w:rtl w:val="true"/>
          <w:lang w:bidi="ar-SA"/>
        </w:rPr>
        <w:t xml:space="preserve">وكذلك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أطاعت فيك بادرَةَ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 وشمسٌ، أُولَعَتْ بِشَماسِ</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جَهِلُوا فلم يستكْثروا من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بعمارة الأعْمَارِ</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إذا عُرِسْن بمَشْهدٍ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فجنَى العوالِي في ذُرَاهُ مَعَالِ</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أحسن الأقوامُ أن يتطاولوا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نعمةٍ أحسنتَ أن تتطَوّلاَ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ما اسنزلتكَ عن دمْعك الأظ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 حتّى استهلّ صَوبُ العزالي </w:t>
      </w:r>
    </w:p>
    <w:p>
      <w:pPr>
        <w:pStyle w:val="BookText"/>
        <w:rPr/>
      </w:pPr>
      <w:r>
        <w:rPr>
          <w:rFonts w:ascii="Amiri" w:hAnsi="Amiri" w:eastAsia="Amiri" w:cs="Amiri"/>
          <w:color w:val="111111"/>
          <w:sz w:val="28"/>
          <w:sz w:val="28"/>
          <w:szCs w:val="28"/>
          <w:rtl w:val="true"/>
          <w:lang w:bidi="ar-SA"/>
        </w:rPr>
        <w:t>أيّ رَبْع يكذبُ الدهر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ملقًى على طريق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حالٍ جَنَتْ عليه وحولٍ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فهونِضْوُ الأوحالِ والأحوالِ</w:t>
      </w:r>
    </w:p>
    <w:p>
      <w:pPr>
        <w:pStyle w:val="BookText"/>
        <w:rPr/>
      </w:pPr>
      <w:r>
        <w:rPr>
          <w:rFonts w:ascii="Amiri" w:hAnsi="Amiri" w:eastAsia="Amiri" w:cs="Amiri"/>
          <w:color w:val="111111"/>
          <w:sz w:val="28"/>
          <w:sz w:val="28"/>
          <w:szCs w:val="28"/>
          <w:rtl w:val="true"/>
          <w:lang w:bidi="ar-SA"/>
        </w:rPr>
        <w:t>أيّ حسنٍ في الذاهبين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 على ظهور الجمالِ</w:t>
      </w:r>
    </w:p>
    <w:p>
      <w:pPr>
        <w:pStyle w:val="BookText"/>
        <w:rPr/>
      </w:pPr>
      <w:r>
        <w:rPr>
          <w:rFonts w:ascii="Amiri" w:hAnsi="Amiri" w:eastAsia="Amiri" w:cs="Amiri"/>
          <w:color w:val="111111"/>
          <w:sz w:val="28"/>
          <w:sz w:val="28"/>
          <w:szCs w:val="28"/>
          <w:rtl w:val="true"/>
          <w:lang w:bidi="ar-SA"/>
        </w:rPr>
        <w:t>ودلالٍ مخيّم في ذُرَى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وحِجْلٍ مُقَصَّرٍ في الحجالِ</w:t>
      </w:r>
    </w:p>
    <w:p>
      <w:pPr>
        <w:pStyle w:val="BookText"/>
        <w:rPr/>
      </w:pPr>
      <w:r>
        <w:rPr>
          <w:rFonts w:ascii="Amiri" w:hAnsi="Amiri" w:eastAsia="Amiri" w:cs="Amiri"/>
          <w:color w:val="111111"/>
          <w:sz w:val="28"/>
          <w:sz w:val="28"/>
          <w:szCs w:val="28"/>
          <w:rtl w:val="true"/>
          <w:lang w:bidi="ar-SA"/>
        </w:rPr>
        <w:t>فالبيت الثالث والخامس هما المقصودان بالتمثيل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علي بن جَبلة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لك مِنْ يومٍ رفعتَ عِمادَهُ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جفونٍ، أو بذاتِ جِفان</w:t>
      </w:r>
    </w:p>
    <w:p>
      <w:pPr>
        <w:pStyle w:val="BookText"/>
        <w:rPr/>
      </w:pPr>
      <w:r>
        <w:rPr>
          <w:rFonts w:ascii="Amiri" w:hAnsi="Amiri" w:eastAsia="Amiri" w:cs="Amiri"/>
          <w:color w:val="111111"/>
          <w:sz w:val="28"/>
          <w:sz w:val="28"/>
          <w:szCs w:val="28"/>
          <w:rtl w:val="true"/>
          <w:lang w:bidi="ar-SA"/>
        </w:rPr>
        <w:t xml:space="preserve">وكقول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نسيمُ الروض في ريح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وصَوحتُ المزن في رَاحٍ شَمُولِ</w:t>
      </w:r>
    </w:p>
    <w:p>
      <w:pPr>
        <w:pStyle w:val="BookText"/>
        <w:rPr/>
      </w:pPr>
      <w:r>
        <w:rPr>
          <w:rFonts w:ascii="Amiri" w:hAnsi="Amiri" w:eastAsia="Amiri" w:cs="Amiri"/>
          <w:color w:val="111111"/>
          <w:sz w:val="28"/>
          <w:sz w:val="28"/>
          <w:szCs w:val="28"/>
          <w:rtl w:val="true"/>
          <w:lang w:bidi="ar-SA"/>
        </w:rPr>
        <w:t xml:space="preserve">وكقوله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بان تنشَقَّ عَنْ ضوء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ضَبَابةُ نقْعٍ تحتهَا الموتُ ناقعُ</w:t>
      </w:r>
    </w:p>
    <w:p>
      <w:pPr>
        <w:pStyle w:val="BookText"/>
        <w:rPr/>
      </w:pPr>
      <w:r>
        <w:rPr>
          <w:rFonts w:ascii="Amiri" w:hAnsi="Amiri" w:eastAsia="Amiri" w:cs="Amiri"/>
          <w:color w:val="111111"/>
          <w:sz w:val="28"/>
          <w:sz w:val="28"/>
          <w:szCs w:val="28"/>
          <w:rtl w:val="true"/>
          <w:lang w:bidi="ar-SA"/>
        </w:rPr>
        <w:t>واعلم أنّ هذه الأمثلة لهذا القسم، ذكرها ابن الأثير في كتابه، وهو عندي مستدرك، لأنه حدّ هذا القسم بما يختلف تركيبه، يعني حروفه الأصلية، ويختلف أيضاً وزنه، ويكون اختلاف تركيبه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في تحديده لهذا القسم، وليس بقمر والأقمار تختلف بحرف واحد، وكذلك عمارة والأعمار، وكذلك العوالي والمعالي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فخارج عن هذا بالكلّية، لأن جميع أمثلة هذا القسم يختلف فيه الكلمات بالحروف الزائدة، وهذه الآية اختلاف كلمتيها بحروف أصلية، فليست من التجنيس الذي نحن بصددِه، بل هي من باب تجنيس التصحيف، كقول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المعتزّ باللّٰه إِذْ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ليعجز والمعتَزُّ باللّٰه طالبُهْ</w:t>
      </w:r>
    </w:p>
    <w:p>
      <w:pPr>
        <w:pStyle w:val="BookText"/>
        <w:rPr/>
      </w:pPr>
      <w:r>
        <w:rPr>
          <w:rFonts w:ascii="Amiri" w:hAnsi="Amiri" w:eastAsia="Amiri" w:cs="Amiri"/>
          <w:color w:val="111111"/>
          <w:sz w:val="28"/>
          <w:sz w:val="28"/>
          <w:szCs w:val="28"/>
          <w:rtl w:val="true"/>
          <w:lang w:bidi="ar-SA"/>
        </w:rPr>
        <w:t xml:space="preserve">ثم قال ابن الأثير في هذا القسم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محمد بن وهيب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قَسَمْتَ صُروفَ الدَّهْرِ بأساً ونائلاً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موتورٌ وسيفُك واترُ</w:t>
      </w:r>
    </w:p>
    <w:p>
      <w:pPr>
        <w:pStyle w:val="BookText"/>
        <w:rPr/>
      </w:pPr>
      <w:r>
        <w:rPr>
          <w:rFonts w:ascii="Amiri" w:hAnsi="Amiri" w:eastAsia="Amiri" w:cs="Amiri"/>
          <w:color w:val="111111"/>
          <w:sz w:val="28"/>
          <w:sz w:val="28"/>
          <w:szCs w:val="28"/>
          <w:rtl w:val="true"/>
          <w:lang w:bidi="ar-SA"/>
        </w:rPr>
        <w:t xml:space="preserve">وهذا أيضاً عندي مستدرَك ، لأنّ اللفظتين كلاهما من الوِتر، ويرجعان إلى أصل واحد، إلا أن أحد اللفظين مفعول والآخر فاعل، وليس أحدٌ يقول إن شاعراً لو قال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ومضروب، لكان قد جانس</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القسم المكنّى بالمعكوس، وهو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لفظ وعكس حرف، فالأول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عادات السادات، سادات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الأحرار أحرارُ الشِّيَم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قول الأضبط بن 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يجمعُ المالَ غَيْرُ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المالَ غَيْرُ مَنْ جَمَعَهْ</w:t>
      </w:r>
    </w:p>
    <w:p>
      <w:pPr>
        <w:pStyle w:val="BookText"/>
        <w:rPr/>
      </w:pPr>
      <w:r>
        <w:rPr>
          <w:rFonts w:ascii="Amiri" w:hAnsi="Amiri" w:eastAsia="Amiri" w:cs="Amiri"/>
          <w:color w:val="111111"/>
          <w:sz w:val="28"/>
          <w:sz w:val="28"/>
          <w:szCs w:val="28"/>
          <w:rtl w:val="true"/>
          <w:lang w:bidi="ar-SA"/>
        </w:rPr>
        <w:t>وَيَقْطَعُ الثَّوْبَ غيرُ لابسهِ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 الثَّوب غيرُ مَنْ قَطَعَهْ</w:t>
      </w:r>
    </w:p>
    <w:p>
      <w:pPr>
        <w:pStyle w:val="BookText"/>
        <w:rPr/>
      </w:pPr>
      <w:r>
        <w:rPr>
          <w:rFonts w:ascii="Amiri" w:hAnsi="Amiri" w:eastAsia="Amiri" w:cs="Amiri"/>
          <w:color w:val="111111"/>
          <w:sz w:val="28"/>
          <w:sz w:val="28"/>
          <w:szCs w:val="28"/>
          <w:rtl w:val="true"/>
          <w:lang w:bidi="ar-SA"/>
        </w:rPr>
        <w:t xml:space="preserve">ومثله 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مجدَ في الدّنيا لمن 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في الدّنيا لمنْ قلّ مجدُهُ</w:t>
      </w:r>
    </w:p>
    <w:p>
      <w:pPr>
        <w:pStyle w:val="BookText"/>
        <w:rPr/>
      </w:pPr>
      <w:r>
        <w:rPr>
          <w:rFonts w:ascii="Amiri" w:hAnsi="Amiri" w:eastAsia="Amiri" w:cs="Amiri"/>
          <w:color w:val="111111"/>
          <w:sz w:val="28"/>
          <w:sz w:val="28"/>
          <w:szCs w:val="28"/>
          <w:rtl w:val="true"/>
          <w:lang w:bidi="ar-SA"/>
        </w:rPr>
        <w:t xml:space="preserve">ومثله قول الرضيّ رحمه اللّٰه من أبيات يذمّ فيها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 بمن يطير إلى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 بمن يُسِفُّ إلى الدَّنَايا</w:t>
      </w:r>
    </w:p>
    <w:p>
      <w:pPr>
        <w:pStyle w:val="BookText"/>
        <w:rPr/>
      </w:pPr>
      <w:r>
        <w:rPr>
          <w:rFonts w:ascii="IRNazanin" w:hAnsi="IRNazanin" w:eastAsia="IRNazanin"/>
          <w:color w:val="111111"/>
          <w:sz w:val="28"/>
          <w:sz w:val="28"/>
          <w:szCs w:val="28"/>
          <w:rtl w:val="true"/>
          <w:lang w:bidi="fa-IR"/>
        </w:rPr>
        <w:t xml:space="preserve">ومثله قول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اللَّيالي للأنام 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وتُنْشَرُ بينها الأعمارُ</w:t>
      </w:r>
    </w:p>
    <w:p>
      <w:pPr>
        <w:pStyle w:val="BookText"/>
        <w:rPr/>
      </w:pPr>
      <w:r>
        <w:rPr>
          <w:rFonts w:ascii="Amiri" w:hAnsi="Amiri" w:eastAsia="Amiri" w:cs="Amiri"/>
          <w:color w:val="111111"/>
          <w:sz w:val="28"/>
          <w:sz w:val="28"/>
          <w:szCs w:val="28"/>
          <w:rtl w:val="true"/>
          <w:lang w:bidi="ar-SA"/>
        </w:rPr>
        <w:t>فَقِصارُهُنّ مع الهموم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وطوالهنّ مع السُّرور قِصَارُ</w:t>
      </w:r>
    </w:p>
    <w:p>
      <w:pPr>
        <w:pStyle w:val="BookText"/>
        <w:rPr/>
      </w:pPr>
      <w:r>
        <w:rPr>
          <w:rFonts w:ascii="Amiri" w:hAnsi="Amiri" w:eastAsia="Amiri" w:cs="Amiri"/>
          <w:color w:val="111111"/>
          <w:sz w:val="28"/>
          <w:sz w:val="28"/>
          <w:szCs w:val="28"/>
          <w:rtl w:val="true"/>
          <w:lang w:bidi="ar-SA"/>
        </w:rPr>
        <w:t xml:space="preserve">ولبعض شعراء الأندلس بذكر غلامه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غَيّرَتنا يدُ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شِبْتُ والتَحَى</w:t>
      </w:r>
    </w:p>
    <w:p>
      <w:pPr>
        <w:pStyle w:val="BookText"/>
        <w:rPr/>
      </w:pPr>
      <w:r>
        <w:rPr>
          <w:rFonts w:ascii="Amiri" w:hAnsi="Amiri" w:eastAsia="Amiri" w:cs="Amiri"/>
          <w:color w:val="111111"/>
          <w:sz w:val="28"/>
          <w:sz w:val="28"/>
          <w:szCs w:val="28"/>
          <w:rtl w:val="true"/>
          <w:lang w:bidi="ar-SA"/>
        </w:rPr>
        <w:t>فاستحالَ الضُّحَى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 الدُّجَي ضُحى</w:t>
      </w:r>
    </w:p>
    <w:p>
      <w:pPr>
        <w:pStyle w:val="BookText"/>
        <w:rPr/>
      </w:pPr>
      <w:r>
        <w:rPr>
          <w:rFonts w:ascii="Amiri" w:hAnsi="Amiri" w:eastAsia="Amiri" w:cs="Amiri"/>
          <w:color w:val="111111"/>
          <w:sz w:val="28"/>
          <w:sz w:val="28"/>
          <w:szCs w:val="28"/>
          <w:rtl w:val="true"/>
          <w:lang w:bidi="ar-SA"/>
        </w:rPr>
        <w:t xml:space="preserve">ويسمَّى هذا الضرب التبديل، وقد مثّله قدامة بن جعفر الكاتب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لمن أنعم عليك، وأنعم على من شكرك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ومثله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الدار أحقّ بدار الجار</w:t>
      </w:r>
      <w:r>
        <w:rPr>
          <w:rFonts w:eastAsia="IRNazanin" w:cs="IRNazanin"/>
          <w:color w:val="111111"/>
          <w:sz w:val="28"/>
          <w:szCs w:val="28"/>
          <w:rtl w:val="true"/>
          <w:lang w:bidi="fa-IR"/>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اَلْحَیَّ مِنَ الْمَيِّتِ وَتُخْرِجُ الْمَيْتَ مِنَ الْحَيَّ </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ولا أراه منه، بل هو من باب 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ومثّلوه أيضاً بقول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الإنسان يسرّه درْك ما لم يكن ليفوته، ويسوءه فوت ما لم يكن ليدركه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أبي تمام لأبي العميْثل وأبي سعيد الضرير، فإنهما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امتدح عبدَ اللّٰه بن طاهر بقصيدة، وفي افتتاحها تكلّف وتعجرف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تقول ما يُفهم؟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تفهمان ما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والضرب الثاني من هذا القسم عكس الحروف، وهو كقول بعضهم، وقد أهدى لصديق له كرسيَّا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أهديتُ شيئاً يَقِلُّ 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أحْدُوثة الفالِ والتَّبَرُّكْ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تفاءلتُ فيه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مقلوبه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السرور بإقبالٍ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تأملتَه مقلوب إقْبالِ</w:t>
      </w:r>
    </w:p>
    <w:p>
      <w:pPr>
        <w:pStyle w:val="BookText"/>
        <w:rPr/>
      </w:pPr>
      <w:r>
        <w:rPr>
          <w:rFonts w:ascii="Amiri" w:hAnsi="Amiri" w:eastAsia="Amiri" w:cs="Amiri"/>
          <w:color w:val="111111"/>
          <w:sz w:val="28"/>
          <w:sz w:val="28"/>
          <w:szCs w:val="28"/>
          <w:rtl w:val="true"/>
          <w:lang w:bidi="ar-SA"/>
        </w:rPr>
        <w:t>أي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جاذبتُها والريحُ تجذب عَقْرَباً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خدّ مثل قَلْبِ العقربِ</w:t>
      </w:r>
    </w:p>
    <w:p>
      <w:pPr>
        <w:pStyle w:val="BookText"/>
        <w:rPr/>
      </w:pPr>
      <w:r>
        <w:rPr>
          <w:rFonts w:ascii="Amiri" w:hAnsi="Amiri" w:eastAsia="Amiri" w:cs="Amiri"/>
          <w:color w:val="111111"/>
          <w:sz w:val="28"/>
          <w:sz w:val="28"/>
          <w:szCs w:val="28"/>
          <w:rtl w:val="true"/>
          <w:lang w:bidi="ar-SA"/>
        </w:rPr>
        <w:t>وطفقتُ الثِمُ ثَغْرَها فتمنّعَتْ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وتحجّبَتْ عَنِّي بقَلب العقرب</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النوع المسمى المجنّب ، وهو أن يجمع بين كلمتين إحداهما كالجنيبة التابعة للأخرى، مثل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الفيّاض لا تحسب 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لفقرِي مِنْ حُلَى الأشعار عَارِ</w:t>
      </w:r>
    </w:p>
    <w:p>
      <w:pPr>
        <w:pStyle w:val="BookText"/>
        <w:rPr/>
      </w:pPr>
      <w:r>
        <w:rPr>
          <w:rFonts w:ascii="Amiri" w:hAnsi="Amiri" w:eastAsia="Amiri" w:cs="Amiri"/>
          <w:color w:val="111111"/>
          <w:sz w:val="28"/>
          <w:sz w:val="28"/>
          <w:szCs w:val="28"/>
          <w:rtl w:val="true"/>
          <w:lang w:bidi="ar-SA"/>
        </w:rPr>
        <w:t>فلي طبعٌ كسَلْسالٍ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من ذُرَا الأحجارِ جارِ</w:t>
      </w:r>
    </w:p>
    <w:p>
      <w:pPr>
        <w:pStyle w:val="BookText"/>
        <w:rPr/>
      </w:pPr>
      <w:r>
        <w:rPr>
          <w:rFonts w:ascii="Amiri" w:hAnsi="Amiri" w:eastAsia="Amiri" w:cs="Amiri"/>
          <w:color w:val="111111"/>
          <w:sz w:val="28"/>
          <w:sz w:val="28"/>
          <w:szCs w:val="28"/>
          <w:rtl w:val="true"/>
          <w:lang w:bidi="ar-SA"/>
        </w:rPr>
        <w:t>وهذا في التحقيق هو الباب المسمى لزوم ما لا يلزم، وليس من باب 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المقلوب، وهو ما يتساوى وزنه وتركيبه إلا أنّ حروفه تتقدّم وتتأخر، مثل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الصَّفائح لا سودُ الصَّحائِف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مُتُونُهِنَّ جَلاءُ الشَّكُ والرِّيَبِ</w:t>
      </w:r>
    </w:p>
    <w:p>
      <w:pPr>
        <w:pStyle w:val="BookText"/>
        <w:rPr/>
      </w:pPr>
      <w:r>
        <w:rPr>
          <w:rFonts w:ascii="IRNazanin" w:hAnsi="IRNazanin" w:eastAsia="IRNazanin"/>
          <w:color w:val="111111"/>
          <w:sz w:val="28"/>
          <w:sz w:val="28"/>
          <w:szCs w:val="28"/>
          <w:rtl w:val="true"/>
          <w:lang w:bidi="fa-IR"/>
        </w:rPr>
        <w:t>وقد ورد مثل ذلك في المنثور، نحو ما روي عن النبي صلی اللّٰه علیه و آله و سلم أنه يقال يوم القيامة، لصاحب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تكلّمت في كتابي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الصناعة البديعة نثراً ونظماً ، وبيّنت أنّ كثيراً منها يتداخل، ويقوم البعض من ذلك مقام بعض، فليلمح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مِنْ شَيْءٍ إِلاَّ وَيَكَادُ صَاحِبُهُ يَشْبَعُ مِنْهُ وَيَمَلهُ، إِلاَّ الْحَيَاةَ فَإِنَّهُ لا يَجِدُ فِي الْمَوْتِ رَاحَةً، وَإِنَّمَا ذٰلِكَ بِمَنْزِلَةِ الْحِكْمَةِ الَّتي هِيَ حَيَاةٌ لِلقَلْبِ الْمَيِّتِ، وَبَصَرٌ لِلْعَيْنِ الْعَمْيَاءِ، وَسَمْعٌ لِلْأُذُنِ الصَّمَّاءِ، وَرِيٌّ لِلظُّمْآنِ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الْغِنى كُلُّهُ وَالسَّلَامَةُ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تُبْصِرُونَ بِهِ، وَتَنْطِقُونَ بِهِ، وَتَسْمَعُونَ بِهِ، وَيَنْطِقُ بَعْضُهُ بِبَعْضٍ، وَيَشْهَدُ بَعْضُهُ عَلَى بَعْضٍ، وَلاَ يَخْتَلِفُ فِي اللّٰه ، وَلَا يُخَالِفُ بِصَاحِبِهِ عَنِ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أَصْطَلَحْتُمْ عَلَى الْغِلِّ فِيمَا بَيْنَكُمْ، وَنَبَتَ الْمَرْعَىٰ عَلَى دِمَنِكُمْ، وَتَصَاقَبْتُمْ عَلَى حُبِّ الْآمَالِ، وَتَعَادَيْتُمْ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وَتَاهَ بِكُمُ الْغَرُورُ، وَاللّٰه الْمُسْتَعَانُ عَلَى نَفْسِي وَأَنْفُسِكُمْ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ليس بمنتظم من أوله إلى آخره، بل هو فصول متفرّقة التقطها الرضيّ من خطبة طويلة على عادته في التقاط ما يستفصحه من كلامه علیه السلام ، وإن كان كلّ كلامه فصيحاً، ولكن كلّ واحد له هوًى ومحبّة لشيء مخصوص، وضروب الناس عشاقٌ ضروباً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مملول إلا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معنى قد طَرقه الناس قديماً وحديثاً، 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وَلَذِيذُ الحيَاةِ أنفسُ في النّفْ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وأشهى من أن يملّ وأحْلَى</w:t>
      </w:r>
    </w:p>
    <w:p>
      <w:pPr>
        <w:pStyle w:val="BookText"/>
        <w:rPr/>
      </w:pPr>
      <w:r>
        <w:rPr>
          <w:rFonts w:ascii="Amiri" w:hAnsi="Amiri" w:eastAsia="Amiri" w:cs="Amiri"/>
          <w:color w:val="111111"/>
          <w:sz w:val="28"/>
          <w:sz w:val="28"/>
          <w:szCs w:val="28"/>
          <w:rtl w:val="true"/>
          <w:lang w:bidi="ar-SA"/>
        </w:rPr>
        <w:t>وإذا الشّيخ قال أفِّ فمام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حياةً ولكنِ الضَّعْفَ مَلاّ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كُلّنا ببغِي الحياة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عليها مُسْتهاماً بها صَبّا</w:t>
      </w:r>
    </w:p>
    <w:p>
      <w:pPr>
        <w:pStyle w:val="BookText"/>
        <w:rPr/>
      </w:pPr>
      <w:r>
        <w:rPr>
          <w:rFonts w:ascii="Amiri" w:hAnsi="Amiri" w:eastAsia="Amiri" w:cs="Amiri"/>
          <w:color w:val="111111"/>
          <w:sz w:val="28"/>
          <w:sz w:val="28"/>
          <w:szCs w:val="28"/>
          <w:rtl w:val="true"/>
          <w:lang w:bidi="ar-SA"/>
        </w:rPr>
        <w:t>فحبّ الجبان النفسَ أورده البَقا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الشجاع النفس أورده الحَرْبَا</w:t>
      </w:r>
    </w:p>
    <w:p>
      <w:pPr>
        <w:pStyle w:val="BookText"/>
        <w:rPr/>
      </w:pPr>
      <w:r>
        <w:rPr>
          <w:rFonts w:ascii="IRNazanin" w:hAnsi="IRNazanin" w:eastAsia="IRNazanin"/>
          <w:color w:val="111111"/>
          <w:sz w:val="28"/>
          <w:sz w:val="28"/>
          <w:szCs w:val="28"/>
          <w:rtl w:val="true"/>
          <w:lang w:bidi="fa-IR"/>
        </w:rPr>
        <w:t xml:space="preserve">وقال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رَغِبَتْ في الموت كُدْرٌ مسيرها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الوِرْدِ خِمْساً ثم تَشْرَبْنَ من أَجْنِ</w:t>
      </w:r>
    </w:p>
    <w:p>
      <w:pPr>
        <w:pStyle w:val="BookText"/>
        <w:rPr/>
      </w:pPr>
      <w:r>
        <w:rPr>
          <w:rFonts w:ascii="Amiri" w:hAnsi="Amiri" w:eastAsia="Amiri" w:cs="Amiri"/>
          <w:color w:val="111111"/>
          <w:sz w:val="28"/>
          <w:sz w:val="28"/>
          <w:szCs w:val="28"/>
          <w:rtl w:val="true"/>
          <w:lang w:bidi="ar-SA"/>
        </w:rPr>
        <w:t>يُصَادِقنَ صَفْراً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وَيَلْقَيْنَ شرَّا من مخالبه الحُجْنِ</w:t>
      </w:r>
    </w:p>
    <w:p>
      <w:pPr>
        <w:pStyle w:val="BookText"/>
        <w:rPr/>
      </w:pPr>
      <w:r>
        <w:rPr>
          <w:rFonts w:ascii="Amiri" w:hAnsi="Amiri" w:eastAsia="Amiri" w:cs="Amiri"/>
          <w:color w:val="111111"/>
          <w:sz w:val="28"/>
          <w:sz w:val="28"/>
          <w:szCs w:val="28"/>
          <w:rtl w:val="true"/>
          <w:lang w:bidi="ar-SA"/>
        </w:rPr>
        <w:t>ولا قلقاتُ اللَّيل باتت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الأيْنِ والإدلاج بعضُ القَنَا اللُّدنِ</w:t>
      </w:r>
    </w:p>
    <w:p>
      <w:pPr>
        <w:pStyle w:val="BookText"/>
        <w:rPr/>
      </w:pPr>
      <w:r>
        <w:rPr>
          <w:rFonts w:ascii="Amiri" w:hAnsi="Amiri" w:eastAsia="Amiri" w:cs="Amiri"/>
          <w:color w:val="111111"/>
          <w:sz w:val="28"/>
          <w:sz w:val="28"/>
          <w:szCs w:val="28"/>
          <w:rtl w:val="true"/>
          <w:lang w:bidi="ar-SA"/>
        </w:rPr>
        <w:t xml:space="preserve">ضَرَبْنَ مليعاً بالسَّنَابك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 لا يقدِرْنَ منهُ على مَعْنِ</w:t>
      </w:r>
    </w:p>
    <w:p>
      <w:pPr>
        <w:pStyle w:val="BookText"/>
        <w:rPr/>
      </w:pPr>
      <w:r>
        <w:rPr>
          <w:rFonts w:ascii="Amiri" w:hAnsi="Amiri" w:eastAsia="Amiri" w:cs="Amiri"/>
          <w:color w:val="111111"/>
          <w:sz w:val="28"/>
          <w:sz w:val="28"/>
          <w:szCs w:val="28"/>
          <w:rtl w:val="true"/>
          <w:lang w:bidi="ar-SA"/>
        </w:rPr>
        <w:t>وخَوفُ الردَى آوى إلى الكَهْفِ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 نوحاً وابنَه عَمَل السُّفْنِ</w:t>
      </w:r>
    </w:p>
    <w:p>
      <w:pPr>
        <w:pStyle w:val="BookText"/>
        <w:rPr/>
      </w:pPr>
      <w:r>
        <w:rPr>
          <w:rFonts w:ascii="Amiri" w:hAnsi="Amiri" w:eastAsia="Amiri" w:cs="Amiri"/>
          <w:color w:val="111111"/>
          <w:sz w:val="28"/>
          <w:sz w:val="28"/>
          <w:szCs w:val="28"/>
          <w:rtl w:val="true"/>
          <w:lang w:bidi="ar-SA"/>
        </w:rPr>
        <w:t>وما استعذبَتْهُ روحُ موسى وآدمٍ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وُعِدَا مِنْ بَعْدِهِ جَنَّتَيْ عَدْنِ</w:t>
      </w:r>
    </w:p>
    <w:p>
      <w:pPr>
        <w:pStyle w:val="BookText"/>
        <w:rPr/>
      </w:pPr>
      <w:r>
        <w:rPr>
          <w:rFonts w:ascii="Amiri" w:hAnsi="Amiri" w:eastAsia="Amiri" w:cs="Amiri"/>
          <w:color w:val="111111"/>
          <w:sz w:val="28"/>
          <w:sz w:val="28"/>
          <w:szCs w:val="28"/>
          <w:rtl w:val="true"/>
          <w:lang w:bidi="ar-SA"/>
        </w:rPr>
        <w:t>ولي من قصيدة، أخاطب رجليْن فَرّا في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عَذَرْتُكُمَا إِنّ الحمام لمبغَضٌ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بقاء النَّفْسِ للنفس محبوبُ</w:t>
      </w:r>
    </w:p>
    <w:p>
      <w:pPr>
        <w:pStyle w:val="BookText"/>
        <w:rPr/>
      </w:pPr>
      <w:r>
        <w:rPr>
          <w:rFonts w:ascii="Amiri" w:hAnsi="Amiri" w:eastAsia="Amiri" w:cs="Amiri"/>
          <w:color w:val="111111"/>
          <w:sz w:val="28"/>
          <w:sz w:val="28"/>
          <w:szCs w:val="28"/>
          <w:rtl w:val="true"/>
          <w:lang w:bidi="ar-SA"/>
        </w:rPr>
        <w:t>ويُكْرَهُ طعم الموت والموتُ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یلذّ الموتُ والموتُ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الطيب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هذا النسيم أوْقَرَ في الأنْ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أنّ الحِمامَ مُرُّ المذَاقِ</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والأسى قَبْلَ فُرْقَة الروح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والأسَى لا يكونُ بَعْدَ الفِراقِ </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أطْيَبَ الأيام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إذا مضت لم تَرْجِعِ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أوفى يصفّق بالجناح مغلِّساً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ويصيح من طرب إلى النَّدمانِ</w:t>
      </w:r>
    </w:p>
    <w:p>
      <w:pPr>
        <w:pStyle w:val="BookText"/>
        <w:rPr/>
      </w:pPr>
      <w:r>
        <w:rPr>
          <w:rFonts w:ascii="Amiri" w:hAnsi="Amiri" w:eastAsia="Amiri" w:cs="Amiri"/>
          <w:color w:val="111111"/>
          <w:sz w:val="28"/>
          <w:sz w:val="28"/>
          <w:szCs w:val="28"/>
          <w:rtl w:val="true"/>
          <w:lang w:bidi="ar-SA"/>
        </w:rPr>
        <w:t>يا طيب لذّة هذه الدُّنْيَالنَا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لوأنّها بقيتْ على الإنسان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النّاس يهوَوْنَ البقاء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شيء ما إليهِ سبيلُ</w:t>
      </w:r>
    </w:p>
    <w:p>
      <w:pPr>
        <w:pStyle w:val="BookText"/>
        <w:rPr/>
      </w:pPr>
      <w:r>
        <w:rPr>
          <w:rFonts w:ascii="Amiri" w:hAnsi="Amiri" w:eastAsia="Amiri" w:cs="Amiri"/>
          <w:color w:val="111111"/>
          <w:sz w:val="28"/>
          <w:sz w:val="28"/>
          <w:szCs w:val="28"/>
          <w:rtl w:val="true"/>
          <w:lang w:bidi="ar-SA"/>
        </w:rPr>
        <w:t>وَمَنْ یأمَنِ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 وأما خَيْرُهَا فقليلُ</w:t>
      </w:r>
    </w:p>
    <w:p>
      <w:pPr>
        <w:pStyle w:val="BookText"/>
        <w:rPr/>
      </w:pPr>
      <w:r>
        <w:rPr>
          <w:rFonts w:ascii="Amiri" w:hAnsi="Amiri" w:eastAsia="Amiri" w:cs="Amiri"/>
          <w:color w:val="111111"/>
          <w:sz w:val="28"/>
          <w:sz w:val="28"/>
          <w:szCs w:val="28"/>
          <w:rtl w:val="true"/>
          <w:lang w:bidi="ar-SA"/>
        </w:rPr>
        <w:t>وقال محمد بن وهيب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بنُو الدّنيا خلِقْنَا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منه فهو شيء محبَّبُ</w:t>
      </w:r>
    </w:p>
    <w:p>
      <w:pPr>
        <w:pStyle w:val="BookText"/>
        <w:rPr/>
      </w:pPr>
      <w:r>
        <w:rPr>
          <w:rFonts w:ascii="IRNazanin" w:hAnsi="IRNazanin" w:eastAsia="IRNazanin"/>
          <w:color w:val="111111"/>
          <w:sz w:val="28"/>
          <w:sz w:val="28"/>
          <w:szCs w:val="28"/>
          <w:rtl w:val="true"/>
          <w:lang w:bidi="fa-IR"/>
        </w:rPr>
        <w:t xml:space="preserve">وهذا مأخوذ من قول أمير المؤمنين علیه السلام ، وقد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حبّ الناس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أبناؤها أيلام الإنسان على حبّ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مَوْتُ ما أفجاكَ من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بالمرءِ عَلَى رُغْمِهِ</w:t>
      </w:r>
    </w:p>
    <w:p>
      <w:pPr>
        <w:pStyle w:val="BookText"/>
        <w:rPr/>
      </w:pPr>
      <w:r>
        <w:rPr>
          <w:rFonts w:ascii="Amiri" w:hAnsi="Amiri" w:eastAsia="Amiri" w:cs="Amiri"/>
          <w:color w:val="111111"/>
          <w:sz w:val="28"/>
          <w:sz w:val="28"/>
          <w:szCs w:val="28"/>
          <w:rtl w:val="true"/>
          <w:lang w:bidi="ar-SA"/>
        </w:rPr>
        <w:t>تستلبُ العَذْرَاءَ مِنْ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الواحدَ مِنْ أمّهِ</w:t>
      </w:r>
    </w:p>
    <w:p>
      <w:pPr>
        <w:pStyle w:val="BookText"/>
        <w:rPr/>
      </w:pP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معشوقة على الغدْرِ لا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 عهداً ولا تُتَمِّمُ وَصْلاَ</w:t>
      </w:r>
    </w:p>
    <w:p>
      <w:pPr>
        <w:pStyle w:val="BookText"/>
        <w:rPr/>
      </w:pPr>
      <w:r>
        <w:rPr>
          <w:rFonts w:ascii="Amiri" w:hAnsi="Amiri" w:eastAsia="Amiri" w:cs="Amiri"/>
          <w:color w:val="111111"/>
          <w:sz w:val="28"/>
          <w:sz w:val="28"/>
          <w:szCs w:val="28"/>
          <w:rtl w:val="true"/>
          <w:lang w:bidi="ar-SA"/>
        </w:rPr>
        <w:t>کلّ دمِعٍ يسيل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وبفكِّ اليديْن عنها تُخَلَّى</w:t>
      </w:r>
    </w:p>
    <w:p>
      <w:pPr>
        <w:pStyle w:val="BookText"/>
        <w:rPr/>
      </w:pPr>
      <w:r>
        <w:rPr>
          <w:rFonts w:ascii="Amiri" w:hAnsi="Amiri" w:eastAsia="Amiri" w:cs="Amiri"/>
          <w:color w:val="111111"/>
          <w:sz w:val="28"/>
          <w:sz w:val="28"/>
          <w:szCs w:val="28"/>
          <w:rtl w:val="true"/>
          <w:lang w:bidi="ar-SA"/>
        </w:rPr>
        <w:t>شِيَمُ الغانياتِ فيها 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أنّث اسمَها الناس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يجد في الموت راحةً؟ وأين هذا من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أرجو الرّاحة إلا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يعمل بالصالحين الذين آثرُوا فراقَ هذه العاجلة، واختاروا الآخرة، وهو علیه السلام سيّدهم وأميرهم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فإنّ الصالحين، إنّما طلبوا أيضاً الحياة المستمرّة بعد الموت، و رسول اللّٰه صلی اللّٰه علیه و آله و سلم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سجن المؤمن</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لأنّ الموتَ غير مطلوب للمؤمن </w:t>
      </w:r>
    </w:p>
    <w:p>
      <w:pPr>
        <w:pStyle w:val="BookText"/>
        <w:rPr/>
      </w:pPr>
      <w:r>
        <w:rPr>
          <w:rFonts w:ascii="IRNazanin" w:hAnsi="IRNazanin" w:eastAsia="IRNazanin"/>
          <w:color w:val="111111"/>
          <w:sz w:val="28"/>
          <w:sz w:val="28"/>
          <w:szCs w:val="28"/>
          <w:rtl w:val="true"/>
          <w:lang w:bidi="fa-IR"/>
        </w:rPr>
        <w:t xml:space="preserve">لذاته، إنما يطلبه للحياة المتعقبة له ، وكذلك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أرجو الرّاحة إلا بعدالموت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تصريح بأنّ الراحة في الحياة التي تتعقّب الموت، وهي حياة الأبد، فلا منافاة إذاً بين هذه الوجوه و بین ما قاله علیه السلام، لأنه ما نفى إلا الرّاحة في الموت نفسه، لا في الحياة الحاصلة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تطرأ على الإنسان حالة يستصعبها فيودُّ الموت لنفسه، ولا يفكّر فيما يتعقّبه من الحياة التي تشير إليها ولا يخطر بباله؟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شاذّ نادر فلا يُلتفت إليه، وإنما الحكْم للأعمّ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ذاك لا يلتذُّ بالموت، وإنّما يتخلّص به من الألم، وأمير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من الملذّات إلا وهومملول، إلاالحياة، وبين الملذّ والمخلص من الألم فرْقٌ واضح، فلا يكون نقضاً على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ما قيل في حبّ الحياة وكراهية الموت، فهل قيل في عكس ذلك ونقيضه شيء؟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فمن ذلك 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بكَ داءً أنْ تَرَى الموتَ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المنايَا أنْ يكنّ أمانِيَا</w:t>
      </w:r>
    </w:p>
    <w:p>
      <w:pPr>
        <w:pStyle w:val="BookText"/>
        <w:rPr/>
      </w:pPr>
      <w:r>
        <w:rPr>
          <w:rFonts w:ascii="Amiri" w:hAnsi="Amiri" w:eastAsia="Amiri" w:cs="Amiri"/>
          <w:color w:val="111111"/>
          <w:sz w:val="28"/>
          <w:sz w:val="28"/>
          <w:szCs w:val="28"/>
          <w:rtl w:val="true"/>
          <w:lang w:bidi="ar-SA"/>
        </w:rPr>
        <w:t>تمنّيتَها لَمّا تمنيّتَ 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فاعيَا، أو عدوَّا مُداجِيا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قلتُ إذ مدحُوا الحياة فأسرفُوا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 ألف فضيلة لا تعرَفُ</w:t>
      </w:r>
    </w:p>
    <w:p>
      <w:pPr>
        <w:pStyle w:val="BookText"/>
        <w:rPr/>
      </w:pPr>
      <w:r>
        <w:rPr>
          <w:rFonts w:ascii="Amiri" w:hAnsi="Amiri" w:eastAsia="Amiri" w:cs="Amiri"/>
          <w:color w:val="111111"/>
          <w:sz w:val="28"/>
          <w:sz w:val="28"/>
          <w:szCs w:val="28"/>
          <w:rtl w:val="true"/>
          <w:lang w:bidi="ar-SA"/>
        </w:rPr>
        <w:t>منها أمانُ لقائه بلقائه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وفراق كلّ معاشر لا ينصِفُ</w:t>
      </w:r>
    </w:p>
    <w:p>
      <w:pPr>
        <w:pStyle w:val="BookText"/>
        <w:rPr/>
      </w:pPr>
      <w:r>
        <w:rPr>
          <w:rFonts w:ascii="Amiri" w:hAnsi="Amiri" w:eastAsia="Amiri" w:cs="Amiri"/>
          <w:color w:val="111111"/>
          <w:sz w:val="28"/>
          <w:sz w:val="28"/>
          <w:szCs w:val="28"/>
          <w:rtl w:val="true"/>
          <w:lang w:bidi="ar-SA"/>
        </w:rPr>
        <w:t>وقيل لأعرابيِّ وقد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أين يُذهب بي؟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أذهب إلى مَنْ لم أر الخير إلا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وإنْ قُدِّمْتَ قبلِي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وإن أبطأتُ عنك قريبُ</w:t>
      </w:r>
    </w:p>
    <w:p>
      <w:pPr>
        <w:pStyle w:val="BookText"/>
        <w:rPr/>
      </w:pPr>
      <w:r>
        <w:rPr>
          <w:rFonts w:ascii="Amiri" w:hAnsi="Amiri" w:eastAsia="Amiri" w:cs="Amiri"/>
          <w:color w:val="111111"/>
          <w:sz w:val="28"/>
          <w:sz w:val="28"/>
          <w:szCs w:val="28"/>
          <w:rtl w:val="true"/>
          <w:lang w:bidi="ar-SA"/>
        </w:rPr>
        <w:t>وإنّ صباحاً نلتقي في مسائِه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قَلْبِي الغَداةَ حبیبُ</w:t>
      </w:r>
    </w:p>
    <w:p>
      <w:pPr>
        <w:pStyle w:val="BookText"/>
        <w:rPr/>
      </w:pPr>
      <w:r>
        <w:rPr>
          <w:rFonts w:ascii="Amiri" w:hAnsi="Amiri" w:eastAsia="Amiri" w:cs="Amiri"/>
          <w:color w:val="111111"/>
          <w:sz w:val="28"/>
          <w:sz w:val="28"/>
          <w:szCs w:val="28"/>
          <w:rtl w:val="true"/>
          <w:lang w:bidi="ar-SA"/>
        </w:rPr>
        <w:t xml:space="preserve">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والموت خير له من الحياة، لأنه إن كان محسناً فاللّٰه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وَأَبْقَىٰ أَفَلا تَعْقِلُونَ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وإن كان مسيئاً فاللّٰه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نُمْلِی لَهُمْ لِيَزْدَادُوا إِثماً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عند عمر بن عبد العزيز، فرأيته يبكي ويكثر من تمنّي الموت،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أحييتَ سنناً، وأمتّ بدعاً، وفي بقائك خير للمسلمين، فما بالك تتمنّى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أكونُ كالعبد الصالح حين أقرّ اللّٰه له عينه، وجمع له 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قَدْ </w:t>
      </w:r>
    </w:p>
    <w:p>
      <w:pPr>
        <w:pStyle w:val="BookText"/>
        <w:rPr/>
      </w:pPr>
      <w:r>
        <w:rPr>
          <w:rFonts w:ascii="Amiri" w:hAnsi="Amiri" w:eastAsia="Amiri" w:cs="Amiri"/>
          <w:color w:val="111111"/>
          <w:sz w:val="28"/>
          <w:sz w:val="28"/>
          <w:szCs w:val="28"/>
          <w:rtl w:val="true"/>
          <w:lang w:bidi="ar-SA"/>
        </w:rPr>
        <w:t>ءَاتیني مِنَ الْمُلْكِ وَعَلَّمْتَنِي مِن تَأْوِيلِ الْأَحَادِيثِ فَاطِرَ السَّمَوَاتِ وَالأَرْضِ أَنتَ وَلِيِ فِي الدُّنْيَا وَالْآخِرَةِ تَوَفَّنیِ مُسْلِماً وَالْحِقْنِي بِالصَّٰلِحِينَ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الإنسانُ حدّ الإنسانية إلا بالموت، لأن الإنسان هو الحيّ الناطق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إذا مات استراح، والطالح إذا مات استُريحَ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الموتَ خَيراً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بنا من كُلِّ بَرِّ وأَرْأَفُ</w:t>
      </w:r>
    </w:p>
    <w:p>
      <w:pPr>
        <w:pStyle w:val="BookText"/>
        <w:rPr/>
      </w:pPr>
      <w:r>
        <w:rPr>
          <w:rFonts w:ascii="Amiri" w:hAnsi="Amiri" w:eastAsia="Amiri" w:cs="Amiri"/>
          <w:color w:val="111111"/>
          <w:sz w:val="28"/>
          <w:sz w:val="28"/>
          <w:szCs w:val="28"/>
          <w:rtl w:val="true"/>
          <w:lang w:bidi="ar-SA"/>
        </w:rPr>
        <w:t>يعجِّلُ تخليصَ النّفوس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ويُدْنِي من الدّار التي هي أشرَفُ</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يَرْجُو أن يعيش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أرْجُو أن أموتَ لأعْتَقَا</w:t>
      </w:r>
    </w:p>
    <w:p>
      <w:pPr>
        <w:pStyle w:val="BookText"/>
        <w:rPr/>
      </w:pPr>
      <w:r>
        <w:rPr>
          <w:rFonts w:ascii="Amiri" w:hAnsi="Amiri" w:eastAsia="Amiri" w:cs="Amiri"/>
          <w:color w:val="111111"/>
          <w:sz w:val="28"/>
          <w:sz w:val="28"/>
          <w:szCs w:val="28"/>
          <w:rtl w:val="true"/>
          <w:lang w:bidi="ar-SA"/>
        </w:rPr>
        <w:t>في الموتِ ألفُ فضيلة لوأنها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لكان سبيلُهُ أنْ يُعْشَقَا</w:t>
      </w:r>
    </w:p>
    <w:p>
      <w:pPr>
        <w:pStyle w:val="BookText"/>
        <w:rPr/>
      </w:pPr>
      <w:r>
        <w:rPr>
          <w:rFonts w:ascii="IRNazanin" w:hAnsi="IRNazanin" w:eastAsia="IRNazanin"/>
          <w:color w:val="111111"/>
          <w:sz w:val="28"/>
          <w:sz w:val="28"/>
          <w:szCs w:val="28"/>
          <w:rtl w:val="true"/>
          <w:lang w:bidi="fa-IR"/>
        </w:rPr>
        <w:t xml:space="preserve">وقال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جسْمِي وَنفْسيَ لَمَّا اسْتَجْمَعَا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إليَّ ، فَجَلّ الواحدُ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فالجسم يعذل فيه النفسَ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تزعم أنّ الظالمَ الجَسَدُ</w:t>
      </w:r>
    </w:p>
    <w:p>
      <w:pPr>
        <w:pStyle w:val="BookText"/>
        <w:rPr/>
      </w:pPr>
      <w:r>
        <w:rPr>
          <w:rFonts w:ascii="Amiri" w:hAnsi="Amiri" w:eastAsia="Amiri" w:cs="Amiri"/>
          <w:color w:val="111111"/>
          <w:sz w:val="28"/>
          <w:sz w:val="28"/>
          <w:szCs w:val="28"/>
          <w:rtl w:val="true"/>
          <w:lang w:bidi="ar-SA"/>
        </w:rPr>
        <w:t>إذا هُمَا بَعْدَ طولِ الصُّحْبَةِ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لأحداث الزمان يدُ</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يأمُلُ أن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عُمْرٍ قدَ يُضُرُّه</w:t>
      </w:r>
    </w:p>
    <w:p>
      <w:pPr>
        <w:pStyle w:val="BookText"/>
        <w:rPr/>
      </w:pPr>
      <w:r>
        <w:rPr>
          <w:rFonts w:ascii="Amiri" w:hAnsi="Amiri" w:eastAsia="Amiri" w:cs="Amiri"/>
          <w:color w:val="111111"/>
          <w:sz w:val="28"/>
          <w:sz w:val="28"/>
          <w:szCs w:val="28"/>
          <w:rtl w:val="true"/>
          <w:lang w:bidi="ar-SA"/>
        </w:rPr>
        <w:t>تفنَى بشاشَتُهُ 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 العيشِ مُرُّهْ</w:t>
      </w:r>
    </w:p>
    <w:p>
      <w:pPr>
        <w:pStyle w:val="BookText"/>
        <w:rPr/>
      </w:pPr>
      <w:r>
        <w:rPr>
          <w:rFonts w:ascii="Amiri" w:hAnsi="Amiri" w:eastAsia="Amiri" w:cs="Amiri"/>
          <w:color w:val="111111"/>
          <w:sz w:val="28"/>
          <w:sz w:val="28"/>
          <w:szCs w:val="28"/>
          <w:rtl w:val="true"/>
          <w:lang w:bidi="ar-SA"/>
        </w:rPr>
        <w:t>وتخونُهُ الأيامُ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لا يرى شيئاً یَسُرُّهْ</w:t>
      </w:r>
    </w:p>
    <w:p>
      <w:pPr>
        <w:pStyle w:val="BookText"/>
        <w:rPr/>
      </w:pPr>
      <w:r>
        <w:rPr>
          <w:rFonts w:ascii="Amiri" w:hAnsi="Amiri" w:eastAsia="Amiri" w:cs="Amiri"/>
          <w:color w:val="111111"/>
          <w:sz w:val="28"/>
          <w:sz w:val="28"/>
          <w:szCs w:val="28"/>
          <w:rtl w:val="true"/>
          <w:lang w:bidi="ar-SA"/>
        </w:rPr>
        <w:t>کَمْ شامتٍ بي إنْ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المعتز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ترى يا صاحِ ما أعجبَ الدَّهْرَا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للخالِق الشُّكْرَا</w:t>
      </w:r>
    </w:p>
    <w:p>
      <w:pPr>
        <w:pStyle w:val="BookText"/>
        <w:rPr/>
      </w:pPr>
      <w:r>
        <w:rPr>
          <w:rFonts w:ascii="Amiri" w:hAnsi="Amiri" w:eastAsia="Amiri" w:cs="Amiri"/>
          <w:color w:val="111111"/>
          <w:sz w:val="28"/>
          <w:sz w:val="28"/>
          <w:szCs w:val="28"/>
          <w:rtl w:val="true"/>
          <w:lang w:bidi="ar-SA"/>
        </w:rPr>
        <w:t>لَقَدْ حَبَّبَ الموتَ البقَاءُ الذي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حسداً مِنّي لمن يَسكُنُ الْقَبْرَا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ذلك بمنزلة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الغنى كلّه والسلامة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،ففصل آخر غير ملتئم بما قبله، وهو إشارة إلى كلام من كلام رسول اللّٰه صلی اللّٰه علیه و آله و سلم رواه لهم، ثم </w:t>
      </w:r>
    </w:p>
    <w:p>
      <w:pPr>
        <w:pStyle w:val="BookText"/>
        <w:rPr/>
      </w:pPr>
      <w:r>
        <w:rPr>
          <w:rFonts w:ascii="Amiri" w:hAnsi="Amiri" w:eastAsia="Amiri" w:cs="Amiri"/>
          <w:color w:val="111111"/>
          <w:sz w:val="28"/>
          <w:sz w:val="28"/>
          <w:szCs w:val="28"/>
          <w:rtl w:val="true"/>
          <w:lang w:bidi="ar-SA"/>
        </w:rPr>
        <w:t xml:space="preserve">حضّهم على التمسّك به، والانتفاع بمواعظه،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الحكمة التي هي حياة القلوب، ونور الأبصار، وسَمْع الآذان الصمّ، ورِيّ الأكباد الحرّى، وفيها الغنى كلّه، والسلامة، والحكمة المشبَّه كلام الرسول صلی اللّٰه علیه و آله و سلم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لُقْمَٰنَ الحِكْمَةَ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وَآتَيْنَهُ الحُكْمَ صَبِیّاً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 هي عبارة عن المعرفة باللّٰه تعالى، وبما في مبدعاته من الأحكام الدالّة على علمه، كتركيب الأفلاك، ووضع العناصر مواضعَها، ولطائف صنعة الإنسان وغيره من الحيوان، وكيفية إنشاء النبات والمعادن، وما في العالم من القوى المختلفة، والتأثيرات المتنوعة، الراجع ذلك كلُّه إلى حكمة الصانع وقدرته وعلمه، تبارك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يخالف بصاحبه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ففصل آخر مقطوع عَمّا قبله، ومتّصل بما لم يذكره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يختلف في اللّٰه، ولا يخالف بصاحبه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بين هاتيْن الجملتيْن فرق؟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يختلف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أنه لا يختلف في الدلالة على اللّٰه وصفاته، أي لا يتناقض، أي ليس في القرآن آيات مختلفة يدلُّ بعضها عَلَى أنّه يعلم كلّ المعلومات مثلاً، وتدلّ الأخرى على أنّه لا يعلم كلّ المعلومات، أو يدلّ بعضها على أنّه لا يرى، وبعضها على أنَّه يرى، وليس وجودنا للآيات المشتبهة بقادح في هذا القول، لأنّ آيات الجبر والتشبيه لا تدلّ، وإنما توهِم، ونحن إنّما نفينا أن يكون فيه ما يدلّ عَلَى الشيء ونقيضه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يخالف بصاحبه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أنّه لا يأخذ بالإنسان المعتمد عليه إلى غيرِ اللّٰه ، أي لا يهديه إلاّ إلى جناب الحقّ سبحانه، ولا يعرُج به إلى جناب الشيطان،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بفلان عن فلان، إذا أخذت به غير نحوه ،وسلکت به غیر 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اصطلحتم عَلَى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فكلام مقطوع أيضاً عَمّا قبله، والغِلّ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دِمْنة ، وهي الحقد أيضاً، وقد دمِنت قلوبهم بالكسر ، أي ضغِنت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 المرعى عليها ، أي دامت وطال الزمان عليها، حتى صارت بمنزلة الأرض الجامدة الثابتة الّتي تنبت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بالدّمَن ها هنا جمع دِمْن وهو البَعْر المجتمع كالمزبلة، أو جمع </w:t>
      </w:r>
      <w:bookmarkStart w:id="104" w:name="pg20737_211263"/>
    </w:p>
    <w:p>
      <w:pPr>
        <w:pStyle w:val="BookText"/>
        <w:rPr/>
      </w:pPr>
      <w:bookmarkEnd w:id="104"/>
      <w:r>
        <w:rPr>
          <w:rFonts w:ascii="Amiri" w:hAnsi="Amiri" w:eastAsia="Amiri" w:cs="Amiri"/>
          <w:color w:val="111111"/>
          <w:sz w:val="28"/>
          <w:sz w:val="28"/>
          <w:szCs w:val="28"/>
          <w:rtl w:val="true"/>
          <w:lang w:bidi="ar-SA"/>
        </w:rPr>
        <w:t>دِمْنة وهي آثار الناس وما سوّدوا من 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دمّن الشاء الماء، وقد دمّن القوم الأرض، فشبّه ما في قلوبهم من الغلّ والحِقْد والضغائن بالمزبلة المجتمعة من البعر وغيره، من سُقَاطة الديار التي قد طال مكثها حتى نبت عليها المرعى،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يَنْبُتُ المرْعَى عَلَى دِمَنِ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استهام بكم الخبيث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واستهام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جعلكم هائمين،أي استهامكم، فعدّاه بحرف الجرّ، كما تقول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استنفرت القوم إلى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استنفرتُ بهم، أي جعلتهم نافرين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بمعنى الطّلب والاستدعاء،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استعلمت منه حَالَ كذا، أي استدعيت أن يعلمني، واستمنحت فلاناً، أي طلبت واستدعيت أن يعطيَنِي، فيكون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واستهام بكم الخبيث، أي استدعى منكم أن تهيموا وتقعوا في التِّيه والضلال والحيرة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وتاه بكم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بكم جعلكم تائهين حائرين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اللّٰه أن يعينه على نفسِه وعليهم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بعض 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أنصرني على أقرب الأعداء إليّ داراً، وأدناهم مني جواراً، وهي نفسي</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143984_3531895371"/>
      <w:bookmarkStart w:id="106" w:name="_Toc35"/>
      <w:bookmarkEnd w:id="105"/>
      <w:r>
        <w:rPr/>
        <w:t>134</w:t>
      </w:r>
      <w:r>
        <w:rPr>
          <w:rtl w:val="true"/>
        </w:rPr>
        <w:t xml:space="preserve"> - </w:t>
      </w:r>
      <w:r>
        <w:rPr>
          <w:rtl w:val="true"/>
        </w:rPr>
        <w:t>ومن كلام له علیه السلام وقد شاوره عمر بن الخطاب في الخروج إلى غزو الروم</w:t>
      </w:r>
      <w:bookmarkEnd w:id="10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تَوَكَّلَ اللّٰه لِأَهْلِ هَذَا الدِّينِ بِإعْزَازِ الْحَوْزَةِ، وَسَتْرِ الْمَوْرَةِ، وَالَّذِي نَصَرَهُمْ، وَهُمْ قَلِيلٌ لا يَنتَصِرُونَ، وَمَنْعَهُمْ وَهُمْ قَلِيلٌ لا يَمْتَنِعُونَ،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مَتَى تَسِرْ إِلَى هَذَا العَدُوِّ بِنَفْسِكَ، فَتَلْقَهُمْ فَتُنْكَبْ، لا يَكُنْ لِلْمُسْلِمِينَ كَهْفٌ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 ، فَابْعَثْ إِلَيْهِمْ رَجُلاً مِحْرَباً ، وَأَحْفِزُ مَعَهُ أَهْلَ الْبَلاَءِ وَالنَّصِيحَةِ، فَإِنْ أَظْهَرَ اللّٰه فَذَاكَ مَا تُحِبُّ، وَإِنْ تَكُنِ الْأُخْرَى، كُنْتَ رِدْءاً لِلنَّاسِ وَمَثَابَةً لِلْمُسْلِمِينَ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وكيلاً،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صار كفيلاً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وحوْزة الملك بَيْضته،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الذي نصرهم في الابتداء على ضَعْفهم هو اللّٰه تعالى، وهو حَيُّ لا يموت، فأجدِرْ به أن ينصرَهم ثانياً، كما نصرهم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لأنه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وكهف، أي وكهفٌ يلجأ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عاصمة،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كنفت الإبل، جعلتَ لها كنيفاً من الشجر تستتر به وتعتصم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مِحْرَب، أي صاحب 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وحفزتُ الرّجل أحفِزه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من خَلْفِه وسقتَه سوقاً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ردءاً ، أي عوناً،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مَعِيَ رِدْءًا يُصَدِّقني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ومثابة، أي مرجعاً،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مَثَابَةً لِلنَّاسِ وَأَمْناً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 أشار علیه السلام ألاّ يشخَص بنفسه، حذراً أن يصابَ، فيذهب المسلمون كلّهم لذهاب الرأس، بل يبعث أميراً من جانبه على الناس، ويقيم هو بالمدينة، فإن هُزِموا كان مرجعهم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رسول اللّٰه صلی اللّٰه علیه و آله و سلم و كان يشاهِد الحروبَ بنفسه، ويباشرها بشخصه؟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كان موعوداً بالنصر، وآمناً على نفسه بالوعْد الإلهيّ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وليس عمر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أميرِ المؤمنين علیه السلام شهد حَرْب الجمل وصِفّين والنَّهروان بنفسه، فهلاً بعث أميراً محرَباً ، وأقام بالمدينة ردءاً ومثابة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جوابان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كان عالماً من جهة النبي صلی اللّٰه علیه و آله و سلم أنّه لا يقتَل في هذه الحروب، ويشهد لذلك الخبر المتَّفق عليه بين الناس كافّة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يقاتل بعدي النّاكثين والقاسطين والمارقين</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 يجوز أن يكون غَلَب على ظنّه أنّ غيره لا يقوم مقامَه في حرب هذه الفرق الخارجة عليه، ولم يجد أميراً محرَباً من أهل البلاء والنصيحة، لأنه علیه السلام هكذا قال لعمر، واعتبر هذه القيود والشروط، فمن كان من أصحابه علیه السلام مِحْرَباً لم يكن من أهل النَّصيحة له ، ومَنْ كان من أهل النصيحة له لم يكن محرباً ، فدعتْه الضرورة إلى مباشرة الحرب بنفسه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الغَزَاة هي غزاة فلسطين، التي فتِح فيها بيت المقدس، وقد ذكرها أبو جعفر محمد بن جرير الطبري في التاريخ، وقال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عليَّا علیه السلام هو كان المستخلف على المدينة لَمّا شخَص عمر إلى الشام، وإن علياً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بنفسك، إنّك تريد عدوّاً كَلِباً،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أبادر بجهاد العدوّ موت العباس بن عبد المطلب، إنّكم لو فقدتم العباس لانتقض بكم الشرّ كما ينتقض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العباس لستّ سنين خلت من إمارة عثمان وانتقض بالناس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الروم عرفوا من كتبهم أنّ صاحب فتح مدينة إيلياء – وهي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اسمه عَلَى ثلاثة أحرف، فكان مَنْ حضر من أمراء المسلمين يسألونَ عن اسمه، فيعلمون أنّه ليس بصاحبهم، فلما طال عليهم الأمر في حرب الروم، استمدُّوا عمر،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تحضر بنفسك لم يُفتَحْ علينا، فكتب إليهم أن يَلْقَوْه برأس الجابية، ليوم سمّاه لهم، فلقوه وهو راكب حماراً، وكان أوَّل مَنْ لقِيه يزيد بن أبي سفيان، ثم أبو عبيدة بن الجراح، ثم خالد بن الوليد على الخيول وعليهم الدّيباج والحرير، فنزل عمر عن حِماره، وأخذ الحجارة، ورماهم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لُفِتُّم عن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تستقبلون في هذا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شبعتم منذ سنتين، سَرْع ما ترّت بكم البِطْنة، وتاللّٰه لو فعلتموها على رأس المائتين،لاستبدلت بكم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إنما هي یلامقة، وتحتها السلاح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إِذاً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الروم مقدَم عمر نفسه، سألوه الصلح، فصالحهم، وكتب لهم كتاباً على أن يؤدّوا الجزية، ثم سار إلى بيت المقدس، فقصر فرسُه عن المشي، فأتِيَ ببرذَوْن فركبه، فهزّه وهَمْلَج تحته، فنزل عنه، وضرب وجهه بردائه،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مَنْ عَلّمكَ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فرسي، فركبه وسار حتى انتهى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يركب برذوناً قبلَه ولا بعده،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الخُيَلاء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ولقيَه معاوية، وعليه ثياب ديباج وحوله جماعة من الغلمان والخوَل، فدنا منه فقبّل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لعلى هذه الحال، مترَفٌ صاحب لَبُوس وتنعُّم، وقد بلغني أن ذوي الحاجات يقفون ببابك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أما اللّباس فإنّا ببلاد عدوّ، ونحبّ أن يَرَى أثر نعمة اللّٰه علينا، وأما الحِجاب فإنّا نخاف من البِذْلة جرأَة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سألتُک عن شيء إلا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تركتَني منه في أضيق من الرّواجب، إن كنتَ صادقاً فإنه رأى لبيب، وإن كنت كاذباً ، فإنها خدعة أريب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وقد روى الناس كلام معاوية لعمر على وجه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عمر الشام قدِمها، وهو راكب حماراً قريباً من الأرض، ومعه عبد الرحمن بن عوف راكب حمارٍ قريب أيضاً، فتلقّاهما معاوية في كَوْكَبَةٍ خشناء، فثنَى وركه، ونزل وسلّم بالخلافة فلمْ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أحصرتَ الفتى يا أمير المؤمنين، فلو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لصاحِبُ الجيش الذي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احتجابك، ووقوف ذوي الحاجات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لأنّا ببلاد عدوّ كثير فيها جواسيسهم، فإنْ لم نتخذ العُدّة والعَدَد استخفّ بنا، وهجم على عوراتنا، وأنا بعد عاملُك، فإن استنقصتَني نقصتُ، وإن استزدتني زدتُ، وإن استوقفتني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إنه لرأيُ أريب، وإن كنت صادقاً إنّه لتدبير لبيب، ما سألتك عن شيء قط إلا تركتَني منه في أضيق من رواجب الضِّرس، لا آمرُك ولا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الفَتى في إصدار ما أردتَ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إيراده وإصداره جشّمناه ما جشّمناه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عمر من المدينة إلى الشام أربعَ مرات، ودخلها مرة راكب فرسٍ، ومرة راكبَ بعيرٍ، ومرةً راكب بغل، ومرةً راكب حمار، وكان لا يعرَف، وربما استخبره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فيسكت،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 وكان يدخل الشام وعليه سَحْقُ فرو مقلوب، وإذا حضر الناس طعامه رأوْا أخشن الطعام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الشام في إحدى هذه المرّات الأربع ، فصادف الطاعون بها فاشياً، فاستشار الناس، فكلُّ أشار عليه بالرجوع وألاّ يدخلها، إلا أبا عبيدة بن الجراح،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أتفرّ من قَدَرِ اللّٰه ؟ قال نعم، أفرّ من قَدَرِ اللّٰه بقَدَر اللّٰه ،لو غيرك قالها يا أبا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أن جاء عبد الرحمن بن عوف، فروى لهم عن النبي صلی اللّٰه علیه و آله و 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كنتم ببلادِ الطاعون فلا تخرجوا منها ، وإذا قدمتم إلى بلاد الطاعون فلا تدخلوها </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فحمِد اللّٰه على موافقة الخبر لما كان في نفسه، وما أشار به الناس، وانصرف راجعاً إلى المدينة، ومات أبو عبيدة في ذلك الطاعون وهو الطاعون المعروف بطاعون عِمْواس، وكان في سنة سبع عشرة من الهجرة</w:t>
      </w:r>
      <w:r>
        <w:rPr>
          <w:rFonts w:eastAsia="Amiri" w:cs="Amiri" w:ascii="Amiri" w:hAnsi="Amiri"/>
          <w:color w:val="111111"/>
          <w:sz w:val="28"/>
          <w:szCs w:val="28"/>
          <w:rtl w:val="true"/>
          <w:lang w:bidi="ar-SA"/>
        </w:rPr>
        <w:t>.</w:t>
      </w:r>
      <w:bookmarkStart w:id="107" w:name="pg20737_211267"/>
    </w:p>
    <w:p>
      <w:pPr>
        <w:pStyle w:val="Heading2"/>
        <w:numPr>
          <w:ilvl w:val="1"/>
          <w:numId w:val="1"/>
        </w:numPr>
        <w:rPr/>
      </w:pPr>
      <w:bookmarkStart w:id="108" w:name="__RefHeading___Toc1143986_3531895371"/>
      <w:bookmarkStart w:id="109" w:name="_Toc36"/>
      <w:bookmarkEnd w:id="107"/>
      <w:bookmarkEnd w:id="108"/>
      <w:r>
        <w:rPr/>
        <w:t>135</w:t>
      </w:r>
      <w:r>
        <w:rPr>
          <w:rtl w:val="true"/>
        </w:rPr>
        <w:t xml:space="preserve"> - </w:t>
      </w:r>
      <w:r>
        <w:rPr>
          <w:rtl w:val="true"/>
        </w:rPr>
        <w:t>ومن كلام له علیه السلام وقد وقع بينه وبين عثمان مشاجرة فقال المغيرة بن الأخنس</w:t>
      </w:r>
      <w:bookmarkEnd w:id="109"/>
    </w:p>
    <w:p>
      <w:pPr>
        <w:pStyle w:val="BookText"/>
        <w:rPr/>
      </w:pP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أكفيكه فقال أمير المؤمنين علیه السلام للمغيرة</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اللَّعِينَ الْأَبْتَرِ، وَالشَّجَرَةِ الَّتي لاَ أصْلَ لَهَا وَلاَ فَرْعَ، أنتَ تكفيني؟ فَوَاللّٰه ما أعَزَّ اللّٰه مَنْ أنْتَ نَاصِرُهُ، وَلا قامَ مَنْ أنْتَ مُنْهِضُهُ، أَخْرُجْ عَنَّا ابْعَدَ اللّٰه نَوَاكَ، ثُم أبْلُغْ جَهْدَكَ، فَلاَ ابْقَى اللّٰه عَلَيْكَ إِنْ أبْقَيْتَ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المغيرة بن الأخنس بن شريق بن عمرو بن وهب بن علاج بن أبي سلمة الثقفيّ ، حليف بني زهرة، وإنما 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اللعين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الأخنس بن شريق كان من أكابر المنافقين، ذكره أصحاب الحديث كلّهم في المؤلّفة قلوبهم الذين أسلموا يوم الفتح بألسنتهم دون قلوبهم، وأعطاه رسول اللّٰه علیه السلام مائةً من الإبل من غنائم حُنَين يتألّف بها قلبه، وابنه أبو الحكم بن الأخنس ، قتَله أمير المؤمنين علیه السلام يوم أحُد كافراً في الحرب، وهو أخو المغيرة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والحقْد الذي في قلب المغيرة عليه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كان عقبه ضالاً خبيثاً، فهو كمن لا عقِب له بل من لا عقب له خير منه ، وبروى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أقام من أنت منهضه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اللّٰه نوءك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أنواء النجوم التي كانت العرب تنسب المطر إليها، وكانوا إذا دعوا على إِنسان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نوءك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جهد فلان جَهده بالفتح، لا يجوز غير ذلك، أي انتهى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رسول اللّٰه صلى اللّٰه عليه وآله و سلم لعن ثَقِيفاً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أنه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عروة بن مسعود للعنْتُ ثقيفاً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الحسن البصريّ أن رسول اللّٰه صلى اللّٰه عليه وآله و سلم لعن ثلاثة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بيتين من مكة، وهما بنو أمية وبنو المغيرة، وبيتاً من الطائف وهم ثقيف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المشهور المرفوع وقد ذكر ثقيفاً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القبيلة، يخرج منها كذّاب ومُبِير</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فكان كما قال علیه السلام ، الكذاب المختار ، والمبِير الحجاج</w:t>
      </w:r>
      <w:r>
        <w:rPr>
          <w:rFonts w:eastAsia="IRNazanin" w:cs="IRNazanin"/>
          <w:color w:val="111111"/>
          <w:sz w:val="28"/>
          <w:szCs w:val="28"/>
          <w:rtl w:val="true"/>
          <w:lang w:bidi="fa-IR"/>
        </w:rPr>
        <w:t xml:space="preserve">. </w:t>
      </w:r>
      <w:bookmarkStart w:id="110" w:name="pg20737_211268"/>
    </w:p>
    <w:p>
      <w:pPr>
        <w:pStyle w:val="BookText"/>
        <w:rPr/>
      </w:pPr>
      <w:bookmarkEnd w:id="110"/>
      <w:r>
        <w:rPr>
          <w:rFonts w:ascii="IRNazanin" w:hAnsi="IRNazanin" w:eastAsia="IRNazanin"/>
          <w:color w:val="111111"/>
          <w:sz w:val="28"/>
          <w:sz w:val="28"/>
          <w:szCs w:val="28"/>
          <w:rtl w:val="true"/>
          <w:lang w:bidi="fa-IR"/>
        </w:rPr>
        <w:t xml:space="preserve">واعلم أن هذا الكلام لم يكن بحضرة عثمان ولكن عوانة روى عن إسماعيل بن أبي خالد، عن الشعبيّ ، أن عثمان لما كثرت شكايته من عليّ علیه السلام ، أقبل لا يدخل إليه من أصحاب رسول اللّٰه صلی اللّٰه علیه و آله و سلم أحدٌ إلا شَكَا إليه عليَّا ، فقال له زيد بن ثابت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شيعته 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أمشي إليه فأخبرَه بموجدتك فيما يأتي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زيد و</w:t>
      </w:r>
    </w:p>
    <w:p>
      <w:pPr>
        <w:pStyle w:val="BookText"/>
        <w:rPr/>
      </w:pPr>
      <w:r>
        <w:rPr>
          <w:rFonts w:ascii="Amiri" w:hAnsi="Amiri" w:eastAsia="Amiri" w:cs="Amiri"/>
          <w:color w:val="111111"/>
          <w:sz w:val="28"/>
          <w:sz w:val="28"/>
          <w:szCs w:val="28"/>
          <w:rtl w:val="true"/>
          <w:lang w:bidi="ar-SA"/>
        </w:rPr>
        <w:t xml:space="preserve">معه المغيرة بن الأخنس بن شريق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 في بني زُهرة، وأمّه عمة عثمان بن عفان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جماعة، فدخلوا عليه، فحمِد زيد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قدّم لك سلفاً صالحاً في الإسلام، وجعلك من الرسول بالمكان الذي أنت به، فأنت للخير كلّ الخير أهل، وأمير المؤمنين عثمان ابن عمّك، ووالي هذه الأمّة، فله عليك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الولاية وحق القرابة، وقد شكا إلينا أنّ عليَّا يعرِض لي ، ويردّ أمري عليّ وقد مشينا إليك نصيحة لك، وكراهيَةَ أن يقع بينك وبين ابن عمّك أمر نكرهه لكما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فحمد عليّ علیه السلام اللّٰه ، وأثنى عليه وصلّى على رسوله،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فواللّٰه ما أحبّ الاعتراض، ولا الردّ عليه، إلا أن يأبى حقاً للّٰه لا يسعني أن أقول فيه إلا بالحق، وواللّٰه لأكفنّ عنه ما وسعَني الكفّ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المغيرة 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وَقَاحاً، وكان من شيعة عثمان وخُلصائه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لتَكُفَّنّ عنه أو لتُكَفّنّ ، فإنّه أقدر عليك منك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أرسل هؤلاء القوم من المسلمين إعزازاً لتكون له الحجة عندهم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اللعين الأبتر، والشجرة التي لا أصل لها ولا فرع، أنت تكفّني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أعز اللّٰه امرءًا أنت ناصره، اخرج أبعد اللّٰه نَوَاك، ثم اجهد جهدك، فلا</w:t>
      </w:r>
    </w:p>
    <w:p>
      <w:pPr>
        <w:pStyle w:val="BookText"/>
        <w:rPr/>
      </w:pPr>
      <w:r>
        <w:rPr>
          <w:rFonts w:ascii="Amiri" w:hAnsi="Amiri" w:eastAsia="Amiri" w:cs="Amiri"/>
          <w:color w:val="111111"/>
          <w:sz w:val="28"/>
          <w:sz w:val="28"/>
          <w:szCs w:val="28"/>
          <w:rtl w:val="true"/>
          <w:lang w:bidi="ar-SA"/>
        </w:rPr>
        <w:t>أبقى اللّٰه عليك ولا على أصحابك إن أبقيْتم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جئناك لنكونَ عليك شهوداً، ولا ليكون مَمْشَانا إليك حُجَّةً، ولكن مشينا فيما بينكما التماس الأجر أن يصلح اللّٰه ذات بينكما، ويجمع كلمتكما ثم دعا له ولعثمان، وقام فقاموا معه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يدلّ على أن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كما ذكره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الرضيّ طبّق هذه اللفظة على ما قبلها،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أنها رواية أخرى</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143988_3531895371"/>
      <w:bookmarkStart w:id="112" w:name="_Toc37"/>
      <w:bookmarkEnd w:id="111"/>
      <w:r>
        <w:rPr>
          <w:rtl w:val="true"/>
        </w:rPr>
        <w:t>نبذ من أخبار ثقيف</w:t>
      </w:r>
      <w:bookmarkEnd w:id="11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التي لا أصل لها ولا 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ثقيفاً في نسبها طعن، فقال قومٌ </w:t>
      </w:r>
    </w:p>
    <w:p>
      <w:pPr>
        <w:pStyle w:val="BookText"/>
        <w:rPr/>
      </w:pPr>
      <w:r>
        <w:rPr>
          <w:rFonts w:ascii="Amiri" w:hAnsi="Amiri" w:eastAsia="Amiri" w:cs="Amiri"/>
          <w:color w:val="111111"/>
          <w:sz w:val="28"/>
          <w:sz w:val="28"/>
          <w:szCs w:val="28"/>
          <w:rtl w:val="true"/>
          <w:lang w:bidi="ar-SA"/>
        </w:rPr>
        <w:t>من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هَوازن، وهو القول الذي تزعمه الثقفيُّون،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ثقيف، واسمه قسيّ بن منبّه بن بكر بن هوازن بن منصور بن عكرمة بن خَصَفة بن قيس بن عَيْلان بن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جمهور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 آخرون أنّ ثقيفاً من إياد بن نزار بن معد بن عدنان، وأنّ النَّخَع أخوه لأبيه وأمّه، ثم افترقا، فصار أحدهما في عِدَاد هَوَازن، والآخر في عداد مَذحِج بن مالك بن زيد بن عريب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العباس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 الأشتر مالك بن الحارث النّخَعِيّ تبكيه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الأشتر النخعيّ 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مكاثرةً ونقطع بَطْنَ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ونصحبُ مذحِجاً بإخاء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ننسبْ فنحن ذُرَا إيادِ</w:t>
      </w:r>
    </w:p>
    <w:p>
      <w:pPr>
        <w:pStyle w:val="BookText"/>
        <w:rPr/>
      </w:pPr>
      <w:r>
        <w:rPr>
          <w:rFonts w:ascii="Amiri" w:hAnsi="Amiri" w:eastAsia="Amiri" w:cs="Amiri"/>
          <w:color w:val="111111"/>
          <w:sz w:val="28"/>
          <w:sz w:val="28"/>
          <w:szCs w:val="28"/>
          <w:rtl w:val="true"/>
          <w:lang w:bidi="ar-SA"/>
        </w:rPr>
        <w:t>ثقيفٌ عمّنا وأبو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وإخوتنا نزار أولو السَّدادِ</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 يحيى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هجّاء خبيث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العُريانَ بن الهيثم بن الأسود النَّخعيّ ، وقد كان العريان تزوّج امرأة اسمها زَبادِ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الكسر، والزاي مفتوحة بعدها باء منقوطة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ولد هانيء بن قبيصة الشيبانيّ ، وكانت قبله تحت الوليد بن عبد الملك بن مروان فطلّقها، فأنكحها إياه أخ لها يقال له زياد، فقال يحيى بن نوفل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أعُرْيَانُ ما يدري امرؤ سِيلَ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مَذحج تُدْعَوْن أم مِنِ إيادِ</w:t>
      </w:r>
    </w:p>
    <w:p>
      <w:pPr>
        <w:pStyle w:val="BookText"/>
        <w:rPr/>
      </w:pPr>
      <w:r>
        <w:rPr>
          <w:rFonts w:ascii="Amiri" w:hAnsi="Amiri" w:eastAsia="Amiri" w:cs="Amiri"/>
          <w:color w:val="111111"/>
          <w:sz w:val="28"/>
          <w:sz w:val="28"/>
          <w:szCs w:val="28"/>
          <w:rtl w:val="true"/>
          <w:lang w:bidi="ar-SA"/>
        </w:rPr>
        <w:t>فإن قلتم من مذحج إنّ مذحجاً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لبيضُ الوجوه غير جدّ جعادِ</w:t>
      </w:r>
    </w:p>
    <w:p>
      <w:pPr>
        <w:pStyle w:val="BookText"/>
        <w:rPr/>
      </w:pPr>
      <w:r>
        <w:rPr>
          <w:rFonts w:ascii="Amiri" w:hAnsi="Amiri" w:eastAsia="Amiri" w:cs="Amiri"/>
          <w:color w:val="111111"/>
          <w:sz w:val="28"/>
          <w:sz w:val="28"/>
          <w:szCs w:val="28"/>
          <w:rtl w:val="true"/>
          <w:lang w:bidi="ar-SA"/>
        </w:rPr>
        <w:t>وأنتم صغار الهام حُدْلٌ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وجوهكُمُ مطليَّةٌ بمداد</w:t>
      </w:r>
    </w:p>
    <w:p>
      <w:pPr>
        <w:pStyle w:val="BookText"/>
        <w:rPr/>
      </w:pPr>
      <w:r>
        <w:rPr>
          <w:rFonts w:ascii="Amiri" w:hAnsi="Amiri" w:eastAsia="Amiri" w:cs="Amiri"/>
          <w:color w:val="111111"/>
          <w:sz w:val="28"/>
          <w:sz w:val="28"/>
          <w:szCs w:val="28"/>
          <w:rtl w:val="true"/>
          <w:lang w:bidi="ar-SA"/>
        </w:rPr>
        <w:t>وإن قلتُم الحيّ اليمانون 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وناصُرنا في كل يوم جلاَدِ</w:t>
      </w:r>
    </w:p>
    <w:p>
      <w:pPr>
        <w:pStyle w:val="BookText"/>
        <w:rPr/>
      </w:pPr>
      <w:r>
        <w:rPr>
          <w:rFonts w:ascii="Amiri" w:hAnsi="Amiri" w:eastAsia="Amiri" w:cs="Amiri"/>
          <w:color w:val="111111"/>
          <w:sz w:val="28"/>
          <w:sz w:val="28"/>
          <w:szCs w:val="28"/>
          <w:rtl w:val="true"/>
          <w:lang w:bidi="ar-SA"/>
        </w:rPr>
        <w:t>فأطوِلْ بأَيْرِ من مَعَدِّ ونزوَةٍ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 بإيادٍ خَلْف دارِ مُراد</w:t>
      </w:r>
    </w:p>
    <w:p>
      <w:pPr>
        <w:pStyle w:val="BookText"/>
        <w:rPr/>
      </w:pPr>
      <w:r>
        <w:rPr>
          <w:rFonts w:ascii="Amiri" w:hAnsi="Amiri" w:eastAsia="Amiri" w:cs="Amiri"/>
          <w:color w:val="111111"/>
          <w:sz w:val="28"/>
          <w:sz w:val="28"/>
          <w:szCs w:val="28"/>
          <w:rtl w:val="true"/>
          <w:lang w:bidi="ar-SA"/>
        </w:rPr>
        <w:t>ضللتم كما ضلّت ثقيفٌ فمالكمْ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لهم بين القبائل هادِ</w:t>
      </w:r>
    </w:p>
    <w:p>
      <w:pPr>
        <w:pStyle w:val="BookText"/>
        <w:rPr/>
      </w:pPr>
      <w:r>
        <w:rPr>
          <w:rFonts w:ascii="Amiri" w:hAnsi="Amiri" w:eastAsia="Amiri" w:cs="Amiri"/>
          <w:color w:val="111111"/>
          <w:sz w:val="28"/>
          <w:sz w:val="28"/>
          <w:szCs w:val="28"/>
          <w:rtl w:val="true"/>
          <w:lang w:bidi="ar-SA"/>
        </w:rPr>
        <w:t>لعمرُ بني شيبان إذْ يُنكحونَهُ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زبادِ لَقَدْ ما قصّروا بزبادِ</w:t>
      </w:r>
    </w:p>
    <w:p>
      <w:pPr>
        <w:pStyle w:val="BookText"/>
        <w:rPr/>
      </w:pPr>
      <w:r>
        <w:rPr>
          <w:rFonts w:ascii="Amiri" w:hAnsi="Amiri" w:eastAsia="Amiri" w:cs="Amiri"/>
          <w:color w:val="111111"/>
          <w:sz w:val="28"/>
          <w:sz w:val="28"/>
          <w:szCs w:val="28"/>
          <w:rtl w:val="true"/>
          <w:lang w:bidi="ar-SA"/>
        </w:rPr>
        <w:t>أبعد وليد أنكحوا عَبْدَ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كَمُنْزِيَةٍ عَيْراً خِلاَفَ جوادِ</w:t>
      </w:r>
    </w:p>
    <w:p>
      <w:pPr>
        <w:pStyle w:val="BookText"/>
        <w:rPr/>
      </w:pPr>
      <w:r>
        <w:rPr>
          <w:rFonts w:ascii="Amiri" w:hAnsi="Amiri" w:eastAsia="Amiri" w:cs="Amiri"/>
          <w:color w:val="111111"/>
          <w:sz w:val="28"/>
          <w:sz w:val="28"/>
          <w:szCs w:val="28"/>
          <w:rtl w:val="true"/>
          <w:lang w:bidi="ar-SA"/>
        </w:rPr>
        <w:t>وأنكحها لا في كِفاءٍ ولا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أضلّ اللّٰه سَعْي زياد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بن شعبة، وهو والي الكوفة صار إلى دير هند بنت النعمان بن المنذر ، وهي فيه عمياء مترهّبة، فاستأذن عليها،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هذه المدَرَة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جبلة بن الأيهم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ولَد المنذر بن ماء السماء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المغيرة بن شعبة الثقفيّ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خاطباً،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جئتَني لجمال أو حالٍ لأطلبتُك، ولكن أردت أن تتشرّف بي في محافل العرب،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ابنةَ النعمان بن المنذر، وإلا فأيّ خيرٍ من اجتماع أعور وعمياء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أمركم؟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سأختصر لك الجواب، أمسيْنا وليس في الأرض عربيٌّ إلاّ وهو يرهبنا أو يرغب إلينا، وأصبحنا وليس في الارض عربيٌّ إلا ونحن نرهبه ونرغب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أبوك يقول في ثقيف؟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 وقد اختصم إليه رجلان منهم، أحدهما ينتهي إلى إياد، والآخر إلى هوازن، فقضى للإياديّ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ثقيفاً لم تَكُنْ هوازنَا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تناسِبْ عامراً أو مازنا</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فمن بكر بن هوازن، فليقل أبوك ما شاء،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ثقيفاً من بقايا ثمود، من العرب القديمة التي بادت وانقرضت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الحجاج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أنّا من بقايا ثمود، فقد كذبهم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وَثَمُودَاً فَمآ أَبْقَىٰ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كنّا من بقايا ثمود، لَمَا نجَا مع صالح إلا خيارهم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الحجّاج يوماً لأبي العَسوّس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أقدَم، أنزول ثقيف الطائف، أم نزول طیِّئ الجبلين ؟ فقال له أبو العسوّس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ثقيف من بكر بن هوازن فنزول طیِّئ الجبلين قبلها، وإن كانت من بقايا ثمود، فهي أقدم،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اتَّقنِي فإني سريع الخطفة للأحمق المتهوّر، فقال أبوالعَسوّس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وكان أعرابياً قحَّا إلا أنّه لطيف الطبع، وكان الحجاج يمازحه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يؤدّبني الحجاجُ تأديبَ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من أولاد يوسفَ ما عدَا</w:t>
      </w:r>
    </w:p>
    <w:p>
      <w:pPr>
        <w:pStyle w:val="BookText"/>
        <w:rPr/>
      </w:pPr>
      <w:r>
        <w:rPr>
          <w:rFonts w:ascii="Amiri" w:hAnsi="Amiri" w:eastAsia="Amiri" w:cs="Amiri"/>
          <w:color w:val="111111"/>
          <w:sz w:val="28"/>
          <w:sz w:val="28"/>
          <w:szCs w:val="28"/>
          <w:rtl w:val="true"/>
          <w:lang w:bidi="ar-SA"/>
        </w:rPr>
        <w:t xml:space="preserve">وإنّي لأخشى ضربَةً ثقفيَّةً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يُقَدّبها ممّن عصاه المقلّدا</w:t>
      </w:r>
    </w:p>
    <w:p>
      <w:pPr>
        <w:pStyle w:val="BookText"/>
        <w:rPr/>
      </w:pPr>
      <w:r>
        <w:rPr>
          <w:rFonts w:ascii="Amiri" w:hAnsi="Amiri" w:eastAsia="Amiri" w:cs="Amiri"/>
          <w:color w:val="111111"/>
          <w:sz w:val="28"/>
          <w:sz w:val="28"/>
          <w:szCs w:val="28"/>
          <w:rtl w:val="true"/>
          <w:lang w:bidi="ar-SA"/>
        </w:rPr>
        <w:t>على أنّني مما أحاذِرُ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يوماً قد عصى المرء واعتدَى</w:t>
      </w:r>
    </w:p>
    <w:p>
      <w:pPr>
        <w:pStyle w:val="BookText"/>
        <w:rPr/>
      </w:pPr>
      <w:r>
        <w:rPr>
          <w:rFonts w:ascii="Amiri" w:hAnsi="Amiri" w:eastAsia="Amiri" w:cs="Amiri"/>
          <w:color w:val="111111"/>
          <w:sz w:val="28"/>
          <w:sz w:val="28"/>
          <w:szCs w:val="28"/>
          <w:rtl w:val="true"/>
          <w:lang w:bidi="ar-SA"/>
        </w:rPr>
        <w:t>وقتل المغيرة بن الأخنس مع عثمان يوم الدار ، وقد ذكرنا مقتله فيما تقدّم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الثامن من شرح نهج البلاغة ويليه الجزء التاسع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0737_211273"/>
      <w:bookmarkStart w:id="114" w:name="pg20737_211273"/>
      <w:bookmarkEnd w:id="114"/>
    </w:p>
    <w:p>
      <w:pPr>
        <w:pStyle w:val="Heading2"/>
        <w:numPr>
          <w:ilvl w:val="1"/>
          <w:numId w:val="1"/>
        </w:numPr>
        <w:rPr/>
      </w:pPr>
      <w:bookmarkStart w:id="115" w:name="pg20737_211273"/>
      <w:bookmarkStart w:id="116" w:name="__RefHeading___Toc1143990_3531895371"/>
      <w:bookmarkStart w:id="117" w:name="_Toc38"/>
      <w:bookmarkEnd w:id="115"/>
      <w:bookmarkEnd w:id="116"/>
      <w:r>
        <w:rPr>
          <w:rtl w:val="true"/>
        </w:rPr>
        <w:t>الفهرس</w:t>
      </w:r>
      <w:bookmarkEnd w:id="117"/>
    </w:p>
    <w:p>
      <w:pPr>
        <w:pStyle w:val="BookText"/>
        <w:rPr/>
      </w:pPr>
      <w:r>
        <w:rPr>
          <w:rFonts w:ascii="IRNazanin" w:hAnsi="IRNazanin" w:eastAsia="IRNazanin"/>
          <w:color w:val="111111"/>
          <w:sz w:val="28"/>
          <w:sz w:val="28"/>
          <w:szCs w:val="28"/>
          <w:rtl w:val="true"/>
          <w:lang w:bidi="fa-IR"/>
        </w:rPr>
        <w:t>الموضوع الصفحه</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الأنبياء قبل البعثة ومن الذي يجوزُ أن يرسله اللّٰه تعالى إلى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عصمة الأنبياء في زمن النبوة عن الذنوب في أفعالهم وتروكهم عدا ما يتعلق بتبليغ الوحي والفتوى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خطئهم في التبليغ والفتاوى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أراده الناس على البيعة بعد قتل عثمان رضی اللّٰه عنه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ما كان تغلبه على الخوارج</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الإمام علي علیه السلام وإخباره بأُمور غيبيَّة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يصف فيها حال الأنبياء</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فيها حال الناس عند البعثة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تحميد اللّٰه وتعظيمه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توبيخ أصحابه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في وصف بني أمية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خطبة له علیه السلام في وصف الدنيا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محمداً وما تركه في أصحابه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مدح المقلّ من الكلام وذم المكثر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وهي من الخُطب التي تشتمل على ذكر الملاحم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تجري هذا المجرى</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خطبة له علیه السلام في وصف الناس في بعض الأزمان</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يصف فيها حال الناس</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شأن أهل البيت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انتقال الملك من بني أمية إلى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الإسلام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بعض أيام صفين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وهي من خطب الملاحم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التقسيم وهو من أبواب علم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تمجيد اللّٰه ووصف ملائكته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فيها فرائض الإسلام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الدنيا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فيها ملك الموت وتوفية الأنفس</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بعض الأشعار في التخلص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التحذير من أمر الدنيا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الحض على التقوى</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الاستسقاء</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أحاديث في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تعظيم ما حجب عن الناس</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التوبيخ على البخل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حث أصحابه على مناصحته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وقد جمع الناس، وحضّهم على الجهاد، فسكتوا ملياً،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أمخرسون أنتم؟ فقال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سرت سرنا معك</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الحث على الاستقامة</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وقد قام إليه رجل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نهيتنا عن الحكومة ثم</w:t>
      </w:r>
    </w:p>
    <w:p>
      <w:pPr>
        <w:pStyle w:val="BookText"/>
        <w:rPr/>
      </w:pPr>
      <w:r>
        <w:rPr>
          <w:rFonts w:ascii="IRNazanin" w:hAnsi="IRNazanin" w:eastAsia="IRNazanin"/>
          <w:color w:val="111111"/>
          <w:sz w:val="28"/>
          <w:sz w:val="28"/>
          <w:szCs w:val="28"/>
          <w:rtl w:val="true"/>
          <w:lang w:bidi="fa-IR"/>
        </w:rPr>
        <w:t>أمرتنا بها، فما ندري أي الأمرين أرشد؟ فصفق علیه السلام لإحدى يديه على الأخرى، ثم قال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قاله للخوارج، وقد خرج إلى معسكرهم وهم مقيمون على</w:t>
      </w:r>
    </w:p>
    <w:p>
      <w:pPr>
        <w:pStyle w:val="BookText"/>
        <w:rPr/>
      </w:pPr>
      <w:r>
        <w:rPr>
          <w:rFonts w:ascii="IRNazanin" w:hAnsi="IRNazanin" w:eastAsia="IRNazanin"/>
          <w:color w:val="111111"/>
          <w:sz w:val="28"/>
          <w:sz w:val="28"/>
          <w:szCs w:val="28"/>
          <w:rtl w:val="true"/>
          <w:lang w:bidi="fa-IR"/>
        </w:rPr>
        <w:t xml:space="preserve">إنكار الحكومة، فقال علیه السلام </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قاله لأصحابه في ساعة الحرب</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توبيخ أصحابه ووصفهم بالجبن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حث أصحابه على القتال</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الخوارج لما أنكروا تحكيم الرجال، ويذم فيه أصحابه</w:t>
      </w:r>
    </w:p>
    <w:p>
      <w:pPr>
        <w:pStyle w:val="BookText"/>
        <w:rPr/>
      </w:pPr>
      <w:r>
        <w:rPr>
          <w:rFonts w:ascii="Amiri" w:hAnsi="Amiri" w:eastAsia="Amiri" w:cs="Amiri"/>
          <w:color w:val="111111"/>
          <w:sz w:val="28"/>
          <w:sz w:val="28"/>
          <w:szCs w:val="28"/>
          <w:rtl w:val="true"/>
          <w:lang w:bidi="ar-SA"/>
        </w:rPr>
        <w:t xml:space="preserve">في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عوقب على التسوية في العطاء وتصييره الناس أسوة في</w:t>
      </w:r>
    </w:p>
    <w:p>
      <w:pPr>
        <w:pStyle w:val="BookText"/>
        <w:rPr/>
      </w:pPr>
      <w:r>
        <w:rPr>
          <w:rFonts w:ascii="Amiri" w:hAnsi="Amiri" w:eastAsia="Amiri" w:cs="Amiri"/>
          <w:color w:val="111111"/>
          <w:sz w:val="28"/>
          <w:sz w:val="28"/>
          <w:szCs w:val="28"/>
          <w:rtl w:val="true"/>
          <w:lang w:bidi="ar-SA"/>
        </w:rPr>
        <w:t>العطاء من غير تفضيل أولى السابقات والشرف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قاله للخوارج أيضاً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غلاة الشيعة والنصيرية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فيما يخبر به عن الملاحم بالبصرة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أخبار صاحب الزنج</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ذكر المكاييل والموازين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من أقوال الحكماء والصالحين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لأبي ذرّ رحمه اللّٰه لما أخرج إلى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حال نفسه وأوصاف الإمام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تمجيد اللّٰه تعالى</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أوصاف الدنيا</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فصل في الجناس وأنواعه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وقد شاوره عمر بن الخطاب في الخروج إلى غزو الروم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وقد وقع بينه وبين عثمان مشاجرة فقال المغيرة بن الأخنس</w:t>
      </w:r>
    </w:p>
    <w:p>
      <w:pPr>
        <w:pStyle w:val="BookText"/>
        <w:rPr/>
      </w:pP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أكفيكه فقال أمير المؤمنين علیه السلام للمغيرة</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نبذ من أخبار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على الصغائر من الكبائر فينحصر الفرق فيما إذا ارتكبت الصغيرة مرة واحدة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يأخذ الإمام إذا شك بقول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و سلم من اثنتين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اليدين أقصرت الصلاة، أم نسيت يا رسول اللّٰه، فقال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ذو اليدين،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فقال رسول اللّٰه صلى اللّٰه عليه وآله و سلم فصلى اثنتين أخريين ثم سلم ثم كبر فسجد مثل سجوده أو 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مسلم في المساجد،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في الصلاة والسجود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وأبو داود؛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الفضائل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والقضاعي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الأنباط شعب كانت له دولة في شمالي شبه الجزيرة العربية، وعاصمتهم سَلْع و تعرف اليوم بالبتراء،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المصنف ويأتي هنا أن عمر خالف أبا بكر في العطاء فلم يسو بين المسلمين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محمدي الريشهري في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بخق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عَوّرها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المفتريات على آل بيت العصمة والطهارة وهي منافية لأخلاق المؤمنين فضلاً عن ساداتهم وأئمتهم علیهم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والبزار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مختصراً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في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نسب النبي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سادة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قاد دابة غيره في الحرب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الجهاد والسير،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حنين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الثبات عند القتال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نفسي بيده لا يبغضنا أهل البيت أحد إلا أكبه اللّٰه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جزء من حديث طويل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الرِّفَلُ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والمعيشة الرفلة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عجمة في اللِّسان 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شعبة الحراني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الأثير فى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حرمة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اللسان في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المحمودي في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المحمودي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محمد مهدي الحائري في 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في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رأيتم الرجل قد أعطي زهداً في الدنيا وقلة منطق فاقتربوا منه، فإنه يلقى الحكمة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سمع شيئاً فلم يفهمه فراجع فيه حتى يعرفه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 في الجنة وصفة نعيمها،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صفة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عيادة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منظور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462/15</w:t>
      </w:r>
      <w:r>
        <w:rPr>
          <w:rFonts w:ascii="IRNazanin" w:hAnsi="IRNazanin" w:eastAsia="IRNazanin"/>
          <w:b w:val="false"/>
          <w:b w:val="false"/>
          <w:bCs w:val="false"/>
          <w:i w:val="false"/>
          <w:i w:val="false"/>
          <w:iCs w:val="false"/>
          <w:color w:val="333333"/>
          <w:sz w:val="20"/>
          <w:sz w:val="20"/>
          <w:szCs w:val="20"/>
          <w:rtl w:val="true"/>
        </w:rPr>
        <w:t>،والعلامة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علي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أجده مرفوعاً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والشهاب القضاعي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باب البراء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غريب من هذا لوجه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ابن ماجه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الإمام المزي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459/30</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الدابة نِفَاراً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جَزِعَتْ وتباعدت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قَحَّمَتْه الفرس تقحيماً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رمته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المخضود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نزع شوكه فلا شوك فيه، والخَضْد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الشوك عن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الخَرَف وإنكار العقل من الهرم أو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 وتَحَيّر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 والقَبْر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علي بن الحسين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كتاب لم يؤلف مثله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السيِّد الجامع للسيادة، الواسع الخير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العباس محمد بن يزيد المعروف بالمبرد،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الشاة المشوية التي تسمى سميط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علي بن الحسين بن علي المسعودي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والقطعة من اللحم، والبقية من كل شيء، وجمعه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أشلاء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عِرْنين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صلب منه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والناقة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الأكسية،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أو لقيه بما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هاض العظم هيضاً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بعدما كاد ينجبر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الرواية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الذي يحرق ويسوى منه الكلس ويحلق به شعر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القمي في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 الشيء ينوطه نوطاً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القشر والجرف يستعملها الفلاح لفتح طريق الماء ليسقي زرعه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الألفاظ من الأدب وغيرها،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سب 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قصبات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التي يسبق إليها تذرع بالقصب، وتركز تلك القصبة عند منتهى الغاية فمن سبق إليها حازها، ومعبد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معبد بن وهب نابغة الغناء العربي في العصر الأموي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الفتن وأشراط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الفتن والملاحم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ابن ماجه في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من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في نمسند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المقدسي في الأحاديث المختارة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مصنفه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32131</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والدعاء،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أهل الجنة الفقراء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النبي صلی اللّٰه علیه و آله و سلم و أصحابه بما هو كائن إلى يوم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منظر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أحب الدين إلى اللّٰه أدومه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صلاةالمسافرين،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فضيلة العمل الدائم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عابدين في تكملة حاشية رد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لسيدنا علي علیه السلام،وعزاه للعشاري في المواعظ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المذلّق من عبد شمس لم يكن يجد بيت ليلة، ولا أبوه ولا أجداده،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أفلس من ابن المذلَّق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بما معناه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 الجهاد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الفرار من الزحف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التولي يوم الزحف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صلاة الاستسقاء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التي يستحب أن يكون عليها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شيخ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باب الاستسقاء في الخطبة يوم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الاستسقاء،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الاستسقاء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اليدين في الاستسقاء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عرَّد الرجل عن قرنه ؛ إذا أحجم ونكل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سوء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الأقضية،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القضاء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القضاة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سلمان وصهيب وبلال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رُواع القلب إذا اضطرب عند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تحت بارقة السيوف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كتاب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تمني لقاء العدو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كراهية تمني لقاء العدو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لكوفيين،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حديث عبد اللّٰه بن أبي أوقى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فيما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في بناء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حنبل في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درّك يا بن أبي الحديد ما هذه الالتفاتة الجميلة خاصة عندما نذكر أيضاً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مع الحق و</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في بناء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من حجارة أونحاس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ذعلب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 لا يؤذى لكرامته على أهله ولا 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غلصمة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اللحم بين الرأس والعنق، أو رأس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غلصم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الكثير الماء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البرذون الهجين،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طولاً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المخلوط بالطعام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جِلَّة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والجُون من الإبل والخيل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الأدهم،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المائل إلى السواد، أو دم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فسيح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بأدنى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العين بصرها خلقة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حول إحدى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الطويل شديد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الفحل المكرم لا يؤذى لكرامته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نادت الداهية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دهته،القاموس،مادة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دلاص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ملساء لينة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الكاهل إلى الظهر، ووسط الشيء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والضرب والطعن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وعابه ووقع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الرخوة من 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مطمئنة 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تحوَّى من 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عنابل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ممتلئة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تكلفه على مشقة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وانتهزها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الصلبة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وكل قول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حارك وهو أعلى 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يلزمك حفظه وحمايته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الممكن المضع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أحمر مضيء في طرف المجرة الأيمن يتلو الثريا لا يتقدمها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والعم والابن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الكاسرة للفِقار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تَمَعَّرَت الأوجه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غيظاً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 الأنِف شديد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في الظّرْف والزيادة على المقدار مع 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جحجاح وهو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مزاحم المنقري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عمر في آخر حياته أنه سوف يعيد العطاء كما كان في أيام أبي بكر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نحله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مسندالكوفيين،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النعمان بن بشیر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كتاب الفتن، باب السواد الأعظم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بالسواد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لزوم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الدم، باب قتل من فارق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لزوم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في 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بنفس اللفظ ، وأخرج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السواد الأعظم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السواد الأعظم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باب ما جاء في مثل الصلاة والصيام والصدقة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ما جاء في لزوم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للدروع وسائر الحَلَق وما أشبهها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شيبة في مصنفه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والصياح والاضطراب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غَرَّاً وغروراً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وقد أرجفوا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خاضوا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أبو جعفر محمد بن جرير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التواريخ المشهورة الجامعة الأخبار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علي بن الحسين بن علي المسعودي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الضيق والالتواء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 وهي ترس من جلود ليس فيه خشب ولا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أصغرمن 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الحراس يتقدمون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علج </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يَجِمْ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 من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حَسُنَت حاله بعد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سيق فمه متَّسع أسفله حتى يُمشى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إليه من 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وتبرأ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الكردناج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السُّفود الذي يُشوى به اللحم على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الفارسية،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نشوان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محسن بن علي القاضي التنوخي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الدرر 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سعيد منصور بن الحسين الآبي الوزير،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سبع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بمعناه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فلم يُركب فَعَفَا من تعبه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الخيمة الضخمة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معجم المصطلحات الفارسية،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خرك</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القطمة المذابة من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بالقول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زقاق مغلق الآخر، أو مضيق في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الفارسية،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غیاض، مجتمع الشجر في مغيض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يباب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الفارسية،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الضاربة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 من يسيل لعابه كِبَراً وهوماً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القدماء وبشائر الحكماء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أبي حيان علي بن محمد التوحيدي البغدادي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ازبار الرجل للشر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من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الراوندي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استضامه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المسلم من سلم المسلمون من لسانه ويده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بيان تفاضل الإسلام وأي أموره أفضل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القيامة في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وشرائعه باب صبغة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بنفس اللفظ ، وأخرج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 الكوفيين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 الدار أحق بالدار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كتابک فضائل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كتابک مسند المكثرين من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ما جاء أن الدنيا سجن المؤمن وجنة الكافر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يذكر في الطاعون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والطيرة والكهانة ونحوها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الفتن، باب ما جاء في ثقيف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كلهم بدون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بئست القبيلة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134469</Words>
  <Characters>578351</Characters>
  <CharactersWithSpaces>709785</CharactersWithSpaces>
  <Paragraphs>3816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2026-09-28T08:01:36Z</dcterms:created>
  <dc:creator>ghaemiyeh.com</dc:creator>
  <dc:description/>
  <dc:language>en-US</dc:language>
  <cp:lastModifiedBy/>
  <dcterms:modified xsi:type="dcterms:W3CDTF">2026-09-28T11:31:55Z</dcterms:modified>
  <cp:revision>1</cp:revision>
  <dc:subject/>
  <dc:title>شرح نهج البلاغة ابن أبی الحدید المجلد 4</dc:title>
</cp:coreProperties>
</file>

<file path=docProps/custom.xml><?xml version="1.0" encoding="utf-8"?>
<Properties xmlns="http://schemas.openxmlformats.org/officeDocument/2006/custom-properties" xmlns:vt="http://schemas.openxmlformats.org/officeDocument/2006/docPropsVTypes"/>
</file>