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3.jpeg" ContentType="image/jpeg"/>
  <Override PartName="/word/media/image37.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43.jpeg" ContentType="image/jpeg"/>
  <Override PartName="/word/media/image11.jpeg" ContentType="image/jpeg"/>
  <Override PartName="/word/media/image9.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25.jpeg" ContentType="image/jpeg"/>
  <Override PartName="/word/media/image48.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استرس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80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281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2812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02814_3531895371">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0281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02818_3531895371">
            <w:r>
              <w:rPr>
                <w:webHidden/>
                <w:rStyle w:val="IndexLink"/>
                <w:rtl w:val="true"/>
              </w:rPr>
              <w:t>فصل اول</w:t>
            </w:r>
            <w:r>
              <w:rPr>
                <w:rStyle w:val="IndexLink"/>
                <w:rtl w:val="true"/>
              </w:rPr>
              <w:tab/>
            </w:r>
            <w:r>
              <w:rPr>
                <w:rStyle w:val="IndexLink"/>
              </w:rPr>
              <w:t>13</w:t>
            </w:r>
          </w:hyperlink>
        </w:p>
        <w:p>
          <w:pPr>
            <w:pStyle w:val="Contents3"/>
            <w:tabs>
              <w:tab w:val="clear" w:pos="8459"/>
              <w:tab w:val="right" w:pos="9026" w:leader="dot"/>
            </w:tabs>
            <w:rPr/>
          </w:pPr>
          <w:hyperlink w:anchor="__RefHeading___Toc502820_3531895371">
            <w:r>
              <w:rPr>
                <w:webHidden/>
                <w:rStyle w:val="IndexLink"/>
                <w:rtl w:val="true"/>
              </w:rPr>
              <w:t>استرس چیست؟</w:t>
            </w:r>
            <w:r>
              <w:rPr>
                <w:rStyle w:val="IndexLink"/>
                <w:rtl w:val="true"/>
              </w:rPr>
              <w:tab/>
            </w:r>
            <w:r>
              <w:rPr>
                <w:rStyle w:val="IndexLink"/>
              </w:rPr>
              <w:t>13</w:t>
            </w:r>
          </w:hyperlink>
        </w:p>
        <w:p>
          <w:pPr>
            <w:pStyle w:val="Contents3"/>
            <w:tabs>
              <w:tab w:val="clear" w:pos="8459"/>
              <w:tab w:val="right" w:pos="9026" w:leader="dot"/>
            </w:tabs>
            <w:rPr/>
          </w:pPr>
          <w:hyperlink w:anchor="__RefHeading___Toc502822_3531895371">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02824_3531895371">
            <w:r>
              <w:rPr>
                <w:webHidden/>
                <w:rStyle w:val="IndexLink"/>
                <w:rtl w:val="true"/>
              </w:rPr>
              <w:t>تعاریف استرس</w:t>
            </w:r>
            <w:r>
              <w:rPr>
                <w:rStyle w:val="IndexLink"/>
                <w:rtl w:val="true"/>
              </w:rPr>
              <w:tab/>
            </w:r>
            <w:r>
              <w:rPr>
                <w:rStyle w:val="IndexLink"/>
              </w:rPr>
              <w:t>15</w:t>
            </w:r>
          </w:hyperlink>
        </w:p>
        <w:p>
          <w:pPr>
            <w:pStyle w:val="Contents3"/>
            <w:tabs>
              <w:tab w:val="clear" w:pos="8459"/>
              <w:tab w:val="right" w:pos="9026" w:leader="dot"/>
            </w:tabs>
            <w:rPr/>
          </w:pPr>
          <w:hyperlink w:anchor="__RefHeading___Toc502826_3531895371">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02828_3531895371">
            <w:r>
              <w:rPr>
                <w:webHidden/>
                <w:rStyle w:val="IndexLink"/>
                <w:rtl w:val="true"/>
              </w:rPr>
              <w:t xml:space="preserve">شرایط </w:t>
            </w:r>
            <w:r>
              <w:rPr>
                <w:rStyle w:val="IndexLink"/>
                <w:rtl w:val="true"/>
              </w:rPr>
              <w:t xml:space="preserve">/ </w:t>
            </w:r>
            <w:r>
              <w:rPr>
                <w:rStyle w:val="IndexLink"/>
                <w:rtl w:val="true"/>
              </w:rPr>
              <w:t>احساس</w:t>
            </w:r>
            <w:r>
              <w:rPr>
                <w:rStyle w:val="IndexLink"/>
                <w:rtl w:val="true"/>
              </w:rPr>
              <w:tab/>
            </w:r>
            <w:r>
              <w:rPr>
                <w:rStyle w:val="IndexLink"/>
              </w:rPr>
              <w:t>15</w:t>
            </w:r>
          </w:hyperlink>
        </w:p>
        <w:p>
          <w:pPr>
            <w:pStyle w:val="Contents3"/>
            <w:tabs>
              <w:tab w:val="clear" w:pos="8459"/>
              <w:tab w:val="right" w:pos="9026" w:leader="dot"/>
            </w:tabs>
            <w:rPr/>
          </w:pPr>
          <w:hyperlink w:anchor="__RefHeading___Toc502830_3531895371">
            <w:r>
              <w:rPr>
                <w:webHidden/>
                <w:rStyle w:val="IndexLink"/>
                <w:rtl w:val="true"/>
              </w:rPr>
              <w:t>مجموع انتظارات و خواسته ها</w:t>
            </w:r>
            <w:r>
              <w:rPr>
                <w:rStyle w:val="IndexLink"/>
                <w:rtl w:val="true"/>
              </w:rPr>
              <w:tab/>
            </w:r>
            <w:r>
              <w:rPr>
                <w:rStyle w:val="IndexLink"/>
              </w:rPr>
              <w:t>16</w:t>
            </w:r>
          </w:hyperlink>
        </w:p>
        <w:p>
          <w:pPr>
            <w:pStyle w:val="Contents3"/>
            <w:tabs>
              <w:tab w:val="clear" w:pos="8459"/>
              <w:tab w:val="right" w:pos="9026" w:leader="dot"/>
            </w:tabs>
            <w:rPr/>
          </w:pPr>
          <w:hyperlink w:anchor="__RefHeading___Toc502832_3531895371">
            <w:r>
              <w:rPr>
                <w:webHidden/>
                <w:rStyle w:val="IndexLink"/>
                <w:rtl w:val="true"/>
              </w:rPr>
              <w:t>ادراک</w:t>
            </w:r>
            <w:r>
              <w:rPr>
                <w:rStyle w:val="IndexLink"/>
                <w:rtl w:val="true"/>
              </w:rPr>
              <w:tab/>
            </w:r>
            <w:r>
              <w:rPr>
                <w:rStyle w:val="IndexLink"/>
              </w:rPr>
              <w:t>16</w:t>
            </w:r>
          </w:hyperlink>
        </w:p>
        <w:p>
          <w:pPr>
            <w:pStyle w:val="Contents2"/>
            <w:tabs>
              <w:tab w:val="clear" w:pos="8743"/>
              <w:tab w:val="right" w:pos="9026" w:leader="dot"/>
            </w:tabs>
            <w:rPr/>
          </w:pPr>
          <w:hyperlink w:anchor="__RefHeading___Toc502834_3531895371">
            <w:r>
              <w:rPr>
                <w:webHidden/>
                <w:rStyle w:val="IndexLink"/>
                <w:rtl w:val="true"/>
              </w:rPr>
              <w:t>انواع استرس</w:t>
            </w:r>
            <w:r>
              <w:rPr>
                <w:rStyle w:val="IndexLink"/>
                <w:rtl w:val="true"/>
              </w:rPr>
              <w:tab/>
            </w:r>
            <w:r>
              <w:rPr>
                <w:rStyle w:val="IndexLink"/>
              </w:rPr>
              <w:t>17</w:t>
            </w:r>
          </w:hyperlink>
        </w:p>
        <w:p>
          <w:pPr>
            <w:pStyle w:val="Contents3"/>
            <w:tabs>
              <w:tab w:val="clear" w:pos="8459"/>
              <w:tab w:val="right" w:pos="9026" w:leader="dot"/>
            </w:tabs>
            <w:rPr/>
          </w:pPr>
          <w:hyperlink w:anchor="__RefHeading___Toc502836_353189537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02838_3531895371">
            <w:r>
              <w:rPr>
                <w:webHidden/>
                <w:rStyle w:val="IndexLink"/>
                <w:rtl w:val="true"/>
              </w:rPr>
              <w:t>دسته بندی اول</w:t>
            </w:r>
            <w:r>
              <w:rPr>
                <w:rStyle w:val="IndexLink"/>
                <w:rtl w:val="true"/>
              </w:rPr>
              <w:tab/>
            </w:r>
            <w:r>
              <w:rPr>
                <w:rStyle w:val="IndexLink"/>
              </w:rPr>
              <w:t>18</w:t>
            </w:r>
          </w:hyperlink>
        </w:p>
        <w:p>
          <w:pPr>
            <w:pStyle w:val="Contents3"/>
            <w:tabs>
              <w:tab w:val="clear" w:pos="8459"/>
              <w:tab w:val="right" w:pos="9026" w:leader="dot"/>
            </w:tabs>
            <w:rPr/>
          </w:pPr>
          <w:hyperlink w:anchor="__RefHeading___Toc502840_3531895371">
            <w:r>
              <w:rPr>
                <w:webHidden/>
                <w:rStyle w:val="IndexLink"/>
                <w:rtl w:val="true"/>
              </w:rPr>
              <w:t>دسته بندی دوم</w:t>
            </w:r>
            <w:r>
              <w:rPr>
                <w:rStyle w:val="IndexLink"/>
                <w:rtl w:val="true"/>
              </w:rPr>
              <w:tab/>
            </w:r>
            <w:r>
              <w:rPr>
                <w:rStyle w:val="IndexLink"/>
              </w:rPr>
              <w:t>18</w:t>
            </w:r>
          </w:hyperlink>
        </w:p>
        <w:p>
          <w:pPr>
            <w:pStyle w:val="Contents3"/>
            <w:tabs>
              <w:tab w:val="clear" w:pos="8459"/>
              <w:tab w:val="right" w:pos="9026" w:leader="dot"/>
            </w:tabs>
            <w:rPr/>
          </w:pPr>
          <w:hyperlink w:anchor="__RefHeading___Toc502842_3531895371">
            <w:r>
              <w:rPr>
                <w:webHidden/>
                <w:rStyle w:val="IndexLink"/>
                <w:rtl w:val="true"/>
              </w:rPr>
              <w:t>دسته بندی سوم</w:t>
            </w:r>
            <w:r>
              <w:rPr>
                <w:rStyle w:val="IndexLink"/>
                <w:rtl w:val="true"/>
              </w:rPr>
              <w:tab/>
            </w:r>
            <w:r>
              <w:rPr>
                <w:rStyle w:val="IndexLink"/>
              </w:rPr>
              <w:t>19</w:t>
            </w:r>
          </w:hyperlink>
        </w:p>
        <w:p>
          <w:pPr>
            <w:pStyle w:val="Contents3"/>
            <w:tabs>
              <w:tab w:val="clear" w:pos="8459"/>
              <w:tab w:val="right" w:pos="9026" w:leader="dot"/>
            </w:tabs>
            <w:rPr/>
          </w:pPr>
          <w:hyperlink w:anchor="__RefHeading___Toc502844_3531895371">
            <w:r>
              <w:rPr>
                <w:webHidden/>
                <w:rStyle w:val="IndexLink"/>
                <w:rtl w:val="true"/>
              </w:rPr>
              <w:t>دسته بندی چهارم</w:t>
            </w:r>
            <w:r>
              <w:rPr>
                <w:rStyle w:val="IndexLink"/>
                <w:rtl w:val="true"/>
              </w:rPr>
              <w:tab/>
            </w:r>
            <w:r>
              <w:rPr>
                <w:rStyle w:val="IndexLink"/>
              </w:rPr>
              <w:t>20</w:t>
            </w:r>
          </w:hyperlink>
        </w:p>
        <w:p>
          <w:pPr>
            <w:pStyle w:val="Contents2"/>
            <w:tabs>
              <w:tab w:val="clear" w:pos="8743"/>
              <w:tab w:val="right" w:pos="9026" w:leader="dot"/>
            </w:tabs>
            <w:rPr/>
          </w:pPr>
          <w:hyperlink w:anchor="__RefHeading___Toc502846_3531895371">
            <w:r>
              <w:rPr>
                <w:webHidden/>
                <w:rStyle w:val="IndexLink"/>
                <w:rtl w:val="true"/>
              </w:rPr>
              <w:t>فصل دوم</w:t>
            </w:r>
            <w:r>
              <w:rPr>
                <w:rStyle w:val="IndexLink"/>
                <w:rtl w:val="true"/>
              </w:rPr>
              <w:tab/>
            </w:r>
            <w:r>
              <w:rPr>
                <w:rStyle w:val="IndexLink"/>
              </w:rPr>
              <w:t>24</w:t>
            </w:r>
          </w:hyperlink>
        </w:p>
        <w:p>
          <w:pPr>
            <w:pStyle w:val="Contents3"/>
            <w:tabs>
              <w:tab w:val="clear" w:pos="8459"/>
              <w:tab w:val="right" w:pos="9026" w:leader="dot"/>
            </w:tabs>
            <w:rPr/>
          </w:pPr>
          <w:hyperlink w:anchor="__RefHeading___Toc502848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02850_3531895371">
            <w:r>
              <w:rPr>
                <w:webHidden/>
                <w:rStyle w:val="IndexLink"/>
                <w:rtl w:val="true"/>
              </w:rPr>
              <w:t>علت های استرس</w:t>
            </w:r>
            <w:r>
              <w:rPr>
                <w:rStyle w:val="IndexLink"/>
                <w:rtl w:val="true"/>
              </w:rPr>
              <w:tab/>
            </w:r>
            <w:r>
              <w:rPr>
                <w:rStyle w:val="IndexLink"/>
              </w:rPr>
              <w:t>25</w:t>
            </w:r>
          </w:hyperlink>
        </w:p>
        <w:p>
          <w:pPr>
            <w:pStyle w:val="Contents3"/>
            <w:tabs>
              <w:tab w:val="clear" w:pos="8459"/>
              <w:tab w:val="right" w:pos="9026" w:leader="dot"/>
            </w:tabs>
            <w:rPr/>
          </w:pPr>
          <w:hyperlink w:anchor="__RefHeading___Toc502852_3531895371">
            <w:r>
              <w:rPr>
                <w:webHidden/>
                <w:rStyle w:val="IndexLink"/>
                <w:rtl w:val="true"/>
              </w:rPr>
              <w:t>استرس های کاری</w:t>
            </w:r>
            <w:r>
              <w:rPr>
                <w:rStyle w:val="IndexLink"/>
                <w:rtl w:val="true"/>
              </w:rPr>
              <w:tab/>
            </w:r>
            <w:r>
              <w:rPr>
                <w:rStyle w:val="IndexLink"/>
              </w:rPr>
              <w:t>25</w:t>
            </w:r>
          </w:hyperlink>
        </w:p>
        <w:p>
          <w:pPr>
            <w:pStyle w:val="Contents3"/>
            <w:tabs>
              <w:tab w:val="clear" w:pos="8459"/>
              <w:tab w:val="right" w:pos="9026" w:leader="dot"/>
            </w:tabs>
            <w:rPr/>
          </w:pPr>
          <w:hyperlink w:anchor="__RefHeading___Toc502854_3531895371">
            <w:r>
              <w:rPr>
                <w:webHidden/>
                <w:rStyle w:val="IndexLink"/>
                <w:rtl w:val="true"/>
              </w:rPr>
              <w:t>ظاهر شخصی از علل استرس زا می باشد</w:t>
            </w:r>
            <w:r>
              <w:rPr>
                <w:rStyle w:val="IndexLink"/>
                <w:rtl w:val="true"/>
              </w:rPr>
              <w:tab/>
            </w:r>
            <w:r>
              <w:rPr>
                <w:rStyle w:val="IndexLink"/>
              </w:rPr>
              <w:t>25</w:t>
            </w:r>
          </w:hyperlink>
        </w:p>
        <w:p>
          <w:pPr>
            <w:pStyle w:val="Contents3"/>
            <w:tabs>
              <w:tab w:val="clear" w:pos="8459"/>
              <w:tab w:val="right" w:pos="9026" w:leader="dot"/>
            </w:tabs>
            <w:rPr/>
          </w:pPr>
          <w:hyperlink w:anchor="__RefHeading___Toc502856_3531895371">
            <w:r>
              <w:rPr>
                <w:webHidden/>
                <w:rStyle w:val="IndexLink"/>
                <w:rtl w:val="true"/>
              </w:rPr>
              <w:t>استرس اجتماعی</w:t>
            </w:r>
            <w:r>
              <w:rPr>
                <w:rStyle w:val="IndexLink"/>
                <w:rtl w:val="true"/>
              </w:rPr>
              <w:tab/>
            </w:r>
            <w:r>
              <w:rPr>
                <w:rStyle w:val="IndexLink"/>
              </w:rPr>
              <w:t>26</w:t>
            </w:r>
          </w:hyperlink>
        </w:p>
        <w:p>
          <w:pPr>
            <w:pStyle w:val="Contents3"/>
            <w:tabs>
              <w:tab w:val="clear" w:pos="8459"/>
              <w:tab w:val="right" w:pos="9026" w:leader="dot"/>
            </w:tabs>
            <w:rPr/>
          </w:pPr>
          <w:hyperlink w:anchor="__RefHeading___Toc502858_3531895371">
            <w:r>
              <w:rPr>
                <w:webHidden/>
                <w:rStyle w:val="IndexLink"/>
                <w:rtl w:val="true"/>
              </w:rPr>
              <w:t>رقابت دیگر علت استرس می باشد</w:t>
            </w:r>
            <w:r>
              <w:rPr>
                <w:rStyle w:val="IndexLink"/>
                <w:rtl w:val="true"/>
              </w:rPr>
              <w:tab/>
            </w:r>
            <w:r>
              <w:rPr>
                <w:rStyle w:val="IndexLink"/>
              </w:rPr>
              <w:t>26</w:t>
            </w:r>
          </w:hyperlink>
        </w:p>
        <w:p>
          <w:pPr>
            <w:pStyle w:val="Contents3"/>
            <w:tabs>
              <w:tab w:val="clear" w:pos="8459"/>
              <w:tab w:val="right" w:pos="9026" w:leader="dot"/>
            </w:tabs>
            <w:rPr/>
          </w:pPr>
          <w:hyperlink w:anchor="__RefHeading___Toc502860_3531895371">
            <w:r>
              <w:rPr>
                <w:webHidden/>
                <w:rStyle w:val="IndexLink"/>
                <w:rtl w:val="true"/>
              </w:rPr>
              <w:t>نگرانی های سلامتی از عوامل استرس زا می باشند</w:t>
            </w:r>
            <w:r>
              <w:rPr>
                <w:rStyle w:val="IndexLink"/>
                <w:rtl w:val="true"/>
              </w:rPr>
              <w:tab/>
            </w:r>
            <w:r>
              <w:rPr>
                <w:rStyle w:val="IndexLink"/>
              </w:rPr>
              <w:t>26</w:t>
            </w:r>
          </w:hyperlink>
        </w:p>
        <w:p>
          <w:pPr>
            <w:pStyle w:val="Contents3"/>
            <w:tabs>
              <w:tab w:val="clear" w:pos="8459"/>
              <w:tab w:val="right" w:pos="9026" w:leader="dot"/>
            </w:tabs>
            <w:rPr/>
          </w:pPr>
          <w:hyperlink w:anchor="__RefHeading___Toc502862_3531895371">
            <w:r>
              <w:rPr>
                <w:webHidden/>
                <w:rStyle w:val="IndexLink"/>
                <w:rtl w:val="true"/>
              </w:rPr>
              <w:t>تغییر در زندگی</w:t>
            </w:r>
            <w:r>
              <w:rPr>
                <w:rStyle w:val="IndexLink"/>
                <w:rtl w:val="true"/>
              </w:rPr>
              <w:tab/>
            </w:r>
            <w:r>
              <w:rPr>
                <w:rStyle w:val="IndexLink"/>
              </w:rPr>
              <w:t>27</w:t>
            </w:r>
          </w:hyperlink>
        </w:p>
        <w:p>
          <w:pPr>
            <w:pStyle w:val="Contents3"/>
            <w:tabs>
              <w:tab w:val="clear" w:pos="8459"/>
              <w:tab w:val="right" w:pos="9026" w:leader="dot"/>
            </w:tabs>
            <w:rPr/>
          </w:pPr>
          <w:hyperlink w:anchor="__RefHeading___Toc502864_3531895371">
            <w:r>
              <w:rPr>
                <w:webHidden/>
                <w:rStyle w:val="IndexLink"/>
                <w:rtl w:val="true"/>
              </w:rPr>
              <w:t>روابط</w:t>
            </w:r>
            <w:r>
              <w:rPr>
                <w:rStyle w:val="IndexLink"/>
                <w:rtl w:val="true"/>
              </w:rPr>
              <w:tab/>
            </w:r>
            <w:r>
              <w:rPr>
                <w:rStyle w:val="IndexLink"/>
              </w:rPr>
              <w:t>28</w:t>
            </w:r>
          </w:hyperlink>
        </w:p>
        <w:p>
          <w:pPr>
            <w:pStyle w:val="Contents3"/>
            <w:tabs>
              <w:tab w:val="clear" w:pos="8459"/>
              <w:tab w:val="right" w:pos="9026" w:leader="dot"/>
            </w:tabs>
            <w:rPr/>
          </w:pPr>
          <w:hyperlink w:anchor="__RefHeading___Toc502866_3531895371">
            <w:r>
              <w:rPr>
                <w:webHidden/>
                <w:rStyle w:val="IndexLink"/>
                <w:rtl w:val="true"/>
              </w:rPr>
              <w:t>مرگ و میر یکی دیگر از دلایل استرس</w:t>
            </w:r>
            <w:r>
              <w:rPr>
                <w:rStyle w:val="IndexLink"/>
                <w:rtl w:val="true"/>
              </w:rPr>
              <w:tab/>
            </w:r>
            <w:r>
              <w:rPr>
                <w:rStyle w:val="IndexLink"/>
              </w:rPr>
              <w:t>28</w:t>
            </w:r>
          </w:hyperlink>
        </w:p>
        <w:p>
          <w:pPr>
            <w:pStyle w:val="Contents3"/>
            <w:tabs>
              <w:tab w:val="clear" w:pos="8459"/>
              <w:tab w:val="right" w:pos="9026" w:leader="dot"/>
            </w:tabs>
            <w:rPr/>
          </w:pPr>
          <w:hyperlink w:anchor="__RefHeading___Toc502868_3531895371">
            <w:r>
              <w:rPr>
                <w:webHidden/>
                <w:rStyle w:val="IndexLink"/>
                <w:rtl w:val="true"/>
              </w:rPr>
              <w:t>حوادث گذشته</w:t>
            </w:r>
            <w:r>
              <w:rPr>
                <w:rStyle w:val="IndexLink"/>
                <w:rtl w:val="true"/>
              </w:rPr>
              <w:tab/>
            </w:r>
            <w:r>
              <w:rPr>
                <w:rStyle w:val="IndexLink"/>
              </w:rPr>
              <w:t>30</w:t>
            </w:r>
          </w:hyperlink>
        </w:p>
        <w:p>
          <w:pPr>
            <w:pStyle w:val="Contents3"/>
            <w:tabs>
              <w:tab w:val="clear" w:pos="8459"/>
              <w:tab w:val="right" w:pos="9026" w:leader="dot"/>
            </w:tabs>
            <w:rPr/>
          </w:pPr>
          <w:hyperlink w:anchor="__RefHeading___Toc502870_3531895371">
            <w:r>
              <w:rPr>
                <w:webHidden/>
                <w:rStyle w:val="IndexLink"/>
                <w:rtl w:val="true"/>
              </w:rPr>
              <w:t>شاخصه های عوامل فیزیکی</w:t>
            </w:r>
            <w:r>
              <w:rPr>
                <w:rStyle w:val="IndexLink"/>
                <w:rtl w:val="true"/>
              </w:rPr>
              <w:tab/>
            </w:r>
            <w:r>
              <w:rPr>
                <w:rStyle w:val="IndexLink"/>
              </w:rPr>
              <w:t>30</w:t>
            </w:r>
          </w:hyperlink>
        </w:p>
        <w:p>
          <w:pPr>
            <w:pStyle w:val="Contents2"/>
            <w:tabs>
              <w:tab w:val="clear" w:pos="8743"/>
              <w:tab w:val="right" w:pos="9026" w:leader="dot"/>
            </w:tabs>
            <w:rPr/>
          </w:pPr>
          <w:hyperlink w:anchor="__RefHeading___Toc502872_3531895371">
            <w:r>
              <w:rPr>
                <w:webHidden/>
                <w:rStyle w:val="IndexLink"/>
                <w:rtl w:val="true"/>
              </w:rPr>
              <w:t>عوامل کاری</w:t>
            </w:r>
            <w:r>
              <w:rPr>
                <w:rStyle w:val="IndexLink"/>
                <w:rtl w:val="true"/>
              </w:rPr>
              <w:tab/>
            </w:r>
            <w:r>
              <w:rPr>
                <w:rStyle w:val="IndexLink"/>
              </w:rPr>
              <w:t>30</w:t>
            </w:r>
          </w:hyperlink>
        </w:p>
        <w:p>
          <w:pPr>
            <w:pStyle w:val="Contents3"/>
            <w:tabs>
              <w:tab w:val="clear" w:pos="8459"/>
              <w:tab w:val="right" w:pos="9026" w:leader="dot"/>
            </w:tabs>
            <w:rPr/>
          </w:pPr>
          <w:hyperlink w:anchor="__RefHeading___Toc502874_3531895371">
            <w:r>
              <w:rPr>
                <w:webHidden/>
                <w:rStyle w:val="IndexLink"/>
                <w:rtl w:val="true"/>
              </w:rPr>
              <w:t>فقدان اتحاد</w:t>
            </w:r>
            <w:r>
              <w:rPr>
                <w:rStyle w:val="IndexLink"/>
                <w:rtl w:val="true"/>
              </w:rPr>
              <w:tab/>
            </w:r>
            <w:r>
              <w:rPr>
                <w:rStyle w:val="IndexLink"/>
              </w:rPr>
              <w:t>30</w:t>
            </w:r>
          </w:hyperlink>
        </w:p>
        <w:p>
          <w:pPr>
            <w:pStyle w:val="Contents3"/>
            <w:tabs>
              <w:tab w:val="clear" w:pos="8459"/>
              <w:tab w:val="right" w:pos="9026" w:leader="dot"/>
            </w:tabs>
            <w:rPr/>
          </w:pPr>
          <w:hyperlink w:anchor="__RefHeading___Toc502876_3531895371">
            <w:r>
              <w:rPr>
                <w:webHidden/>
                <w:rStyle w:val="IndexLink"/>
                <w:rtl w:val="true"/>
              </w:rPr>
              <w:t>نبود حمایت گروهی</w:t>
            </w:r>
            <w:r>
              <w:rPr>
                <w:rStyle w:val="IndexLink"/>
                <w:rtl w:val="true"/>
              </w:rPr>
              <w:tab/>
            </w:r>
            <w:r>
              <w:rPr>
                <w:rStyle w:val="IndexLink"/>
              </w:rPr>
              <w:t>30</w:t>
            </w:r>
          </w:hyperlink>
        </w:p>
        <w:p>
          <w:pPr>
            <w:pStyle w:val="Contents2"/>
            <w:tabs>
              <w:tab w:val="clear" w:pos="8743"/>
              <w:tab w:val="right" w:pos="9026" w:leader="dot"/>
            </w:tabs>
            <w:rPr/>
          </w:pPr>
          <w:hyperlink w:anchor="__RefHeading___Toc502878_3531895371">
            <w:r>
              <w:rPr>
                <w:webHidden/>
                <w:rStyle w:val="IndexLink"/>
                <w:rtl w:val="true"/>
              </w:rPr>
              <w:t>علت استرس بی دلیل چیست؟</w:t>
            </w:r>
            <w:r>
              <w:rPr>
                <w:rStyle w:val="IndexLink"/>
                <w:rtl w:val="true"/>
              </w:rPr>
              <w:tab/>
            </w:r>
            <w:r>
              <w:rPr>
                <w:rStyle w:val="IndexLink"/>
              </w:rPr>
              <w:t>31</w:t>
            </w:r>
          </w:hyperlink>
        </w:p>
        <w:p>
          <w:pPr>
            <w:pStyle w:val="Contents3"/>
            <w:tabs>
              <w:tab w:val="clear" w:pos="8459"/>
              <w:tab w:val="right" w:pos="9026" w:leader="dot"/>
            </w:tabs>
            <w:rPr/>
          </w:pPr>
          <w:hyperlink w:anchor="__RefHeading___Toc502880_353189537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02882_3531895371">
            <w:r>
              <w:rPr>
                <w:webHidden/>
                <w:rStyle w:val="IndexLink"/>
                <w:rtl w:val="true"/>
              </w:rPr>
              <w:t>اختلال اضطراب فراگیر</w:t>
            </w:r>
            <w:r>
              <w:rPr>
                <w:rStyle w:val="IndexLink"/>
                <w:rtl w:val="true"/>
              </w:rPr>
              <w:tab/>
            </w:r>
            <w:r>
              <w:rPr>
                <w:rStyle w:val="IndexLink"/>
              </w:rPr>
              <w:t>31</w:t>
            </w:r>
          </w:hyperlink>
        </w:p>
        <w:p>
          <w:pPr>
            <w:pStyle w:val="Contents3"/>
            <w:tabs>
              <w:tab w:val="clear" w:pos="8459"/>
              <w:tab w:val="right" w:pos="9026" w:leader="dot"/>
            </w:tabs>
            <w:rPr/>
          </w:pPr>
          <w:hyperlink w:anchor="__RefHeading___Toc502884_3531895371">
            <w:r>
              <w:rPr>
                <w:webHidden/>
                <w:rStyle w:val="IndexLink"/>
                <w:rtl w:val="true"/>
              </w:rPr>
              <w:t>اختلال حراس</w:t>
            </w:r>
            <w:r>
              <w:rPr>
                <w:rStyle w:val="IndexLink"/>
                <w:rtl w:val="true"/>
              </w:rPr>
              <w:tab/>
            </w:r>
            <w:r>
              <w:rPr>
                <w:rStyle w:val="IndexLink"/>
              </w:rPr>
              <w:t>31</w:t>
            </w:r>
          </w:hyperlink>
        </w:p>
        <w:p>
          <w:pPr>
            <w:pStyle w:val="Contents3"/>
            <w:tabs>
              <w:tab w:val="clear" w:pos="8459"/>
              <w:tab w:val="right" w:pos="9026" w:leader="dot"/>
            </w:tabs>
            <w:rPr/>
          </w:pPr>
          <w:hyperlink w:anchor="__RefHeading___Toc502886_3531895371">
            <w:r>
              <w:rPr>
                <w:webHidden/>
                <w:rStyle w:val="IndexLink"/>
                <w:rtl w:val="true"/>
              </w:rPr>
              <w:t>اختلال اضطراب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502888_3531895371">
            <w:r>
              <w:rPr>
                <w:webHidden/>
                <w:rStyle w:val="IndexLink"/>
                <w:rtl w:val="true"/>
              </w:rPr>
              <w:t>اختلال وسواس</w:t>
            </w:r>
            <w:r>
              <w:rPr>
                <w:rStyle w:val="IndexLink"/>
                <w:rtl w:val="true"/>
              </w:rPr>
              <w:tab/>
            </w:r>
            <w:r>
              <w:rPr>
                <w:rStyle w:val="IndexLink"/>
              </w:rPr>
              <w:t>32</w:t>
            </w:r>
          </w:hyperlink>
        </w:p>
        <w:p>
          <w:pPr>
            <w:pStyle w:val="Contents2"/>
            <w:tabs>
              <w:tab w:val="clear" w:pos="8743"/>
              <w:tab w:val="right" w:pos="9026" w:leader="dot"/>
            </w:tabs>
            <w:rPr/>
          </w:pPr>
          <w:hyperlink w:anchor="__RefHeading___Toc502890_3531895371">
            <w:r>
              <w:rPr>
                <w:webHidden/>
                <w:rStyle w:val="IndexLink"/>
                <w:rtl w:val="true"/>
              </w:rPr>
              <w:t>نشانه ها و بیماریهای ناشی از استرس</w:t>
            </w:r>
            <w:r>
              <w:rPr>
                <w:rStyle w:val="IndexLink"/>
                <w:rtl w:val="true"/>
              </w:rPr>
              <w:tab/>
            </w:r>
            <w:r>
              <w:rPr>
                <w:rStyle w:val="IndexLink"/>
              </w:rPr>
              <w:t>32</w:t>
            </w:r>
          </w:hyperlink>
        </w:p>
        <w:p>
          <w:pPr>
            <w:pStyle w:val="Contents3"/>
            <w:tabs>
              <w:tab w:val="clear" w:pos="8459"/>
              <w:tab w:val="right" w:pos="9026" w:leader="dot"/>
            </w:tabs>
            <w:rPr/>
          </w:pPr>
          <w:hyperlink w:anchor="__RefHeading___Toc502892_3531895371">
            <w:r>
              <w:rPr>
                <w:webHidden/>
                <w:rStyle w:val="IndexLink"/>
              </w:rPr>
              <w:t>1</w:t>
            </w:r>
            <w:r>
              <w:rPr>
                <w:rStyle w:val="IndexLink"/>
                <w:rtl w:val="true"/>
              </w:rPr>
              <w:t xml:space="preserve">- </w:t>
            </w:r>
            <w:r>
              <w:rPr>
                <w:rStyle w:val="IndexLink"/>
                <w:rtl w:val="true"/>
              </w:rPr>
              <w:t>تیر کشیدن ماهیچه ها</w:t>
            </w:r>
            <w:r>
              <w:rPr>
                <w:rStyle w:val="IndexLink"/>
                <w:rtl w:val="true"/>
              </w:rPr>
              <w:t>:</w:t>
              <w:tab/>
            </w:r>
            <w:r>
              <w:rPr>
                <w:rStyle w:val="IndexLink"/>
              </w:rPr>
              <w:t>32</w:t>
            </w:r>
          </w:hyperlink>
        </w:p>
        <w:p>
          <w:pPr>
            <w:pStyle w:val="Contents3"/>
            <w:tabs>
              <w:tab w:val="clear" w:pos="8459"/>
              <w:tab w:val="right" w:pos="9026" w:leader="dot"/>
            </w:tabs>
            <w:rPr/>
          </w:pPr>
          <w:hyperlink w:anchor="__RefHeading___Toc502894_3531895371">
            <w:r>
              <w:rPr>
                <w:webHidden/>
                <w:rStyle w:val="IndexLink"/>
              </w:rPr>
              <w:t>2</w:t>
            </w:r>
            <w:r>
              <w:rPr>
                <w:rStyle w:val="IndexLink"/>
                <w:rtl w:val="true"/>
              </w:rPr>
              <w:t xml:space="preserve">- </w:t>
            </w:r>
            <w:r>
              <w:rPr>
                <w:rStyle w:val="IndexLink"/>
                <w:rtl w:val="true"/>
              </w:rPr>
              <w:t>تیک چشم</w:t>
            </w:r>
            <w:r>
              <w:rPr>
                <w:rStyle w:val="IndexLink"/>
                <w:rtl w:val="true"/>
              </w:rPr>
              <w:t>:</w:t>
              <w:tab/>
            </w:r>
            <w:r>
              <w:rPr>
                <w:rStyle w:val="IndexLink"/>
              </w:rPr>
              <w:t>33</w:t>
            </w:r>
          </w:hyperlink>
        </w:p>
        <w:p>
          <w:pPr>
            <w:pStyle w:val="Contents3"/>
            <w:tabs>
              <w:tab w:val="clear" w:pos="8459"/>
              <w:tab w:val="right" w:pos="9026" w:leader="dot"/>
            </w:tabs>
            <w:rPr/>
          </w:pPr>
          <w:hyperlink w:anchor="__RefHeading___Toc502896_3531895371">
            <w:r>
              <w:rPr>
                <w:webHidden/>
                <w:rStyle w:val="IndexLink"/>
              </w:rPr>
              <w:t>3</w:t>
            </w:r>
            <w:r>
              <w:rPr>
                <w:rStyle w:val="IndexLink"/>
                <w:rtl w:val="true"/>
              </w:rPr>
              <w:t xml:space="preserve">- </w:t>
            </w:r>
            <w:r>
              <w:rPr>
                <w:rStyle w:val="IndexLink"/>
                <w:rtl w:val="true"/>
              </w:rPr>
              <w:t>پوست پوست شدن و کنده شدن مکرر پوست دور ناخن</w:t>
            </w:r>
            <w:r>
              <w:rPr>
                <w:rStyle w:val="IndexLink"/>
                <w:rtl w:val="true"/>
              </w:rPr>
              <w:t>:</w:t>
              <w:tab/>
            </w:r>
            <w:r>
              <w:rPr>
                <w:rStyle w:val="IndexLink"/>
              </w:rPr>
              <w:t>33</w:t>
            </w:r>
          </w:hyperlink>
        </w:p>
        <w:p>
          <w:pPr>
            <w:pStyle w:val="Contents3"/>
            <w:tabs>
              <w:tab w:val="clear" w:pos="8459"/>
              <w:tab w:val="right" w:pos="9026" w:leader="dot"/>
            </w:tabs>
            <w:rPr/>
          </w:pPr>
          <w:hyperlink w:anchor="__RefHeading___Toc502898_3531895371">
            <w:r>
              <w:rPr>
                <w:webHidden/>
                <w:rStyle w:val="IndexLink"/>
              </w:rPr>
              <w:t>4</w:t>
            </w:r>
            <w:r>
              <w:rPr>
                <w:rStyle w:val="IndexLink"/>
                <w:rtl w:val="true"/>
              </w:rPr>
              <w:t xml:space="preserve">- </w:t>
            </w:r>
            <w:r>
              <w:rPr>
                <w:rStyle w:val="IndexLink"/>
                <w:rtl w:val="true"/>
              </w:rPr>
              <w:t>پوسیدگی های دندانی</w:t>
            </w:r>
            <w:r>
              <w:rPr>
                <w:rStyle w:val="IndexLink"/>
                <w:rtl w:val="true"/>
              </w:rPr>
              <w:tab/>
            </w:r>
            <w:r>
              <w:rPr>
                <w:rStyle w:val="IndexLink"/>
              </w:rPr>
              <w:t>34</w:t>
            </w:r>
          </w:hyperlink>
        </w:p>
        <w:p>
          <w:pPr>
            <w:pStyle w:val="Contents3"/>
            <w:tabs>
              <w:tab w:val="clear" w:pos="8459"/>
              <w:tab w:val="right" w:pos="9026" w:leader="dot"/>
            </w:tabs>
            <w:rPr/>
          </w:pPr>
          <w:hyperlink w:anchor="__RefHeading___Toc502900_3531895371">
            <w:r>
              <w:rPr>
                <w:webHidden/>
                <w:rStyle w:val="IndexLink"/>
              </w:rPr>
              <w:t>5</w:t>
            </w:r>
            <w:r>
              <w:rPr>
                <w:rStyle w:val="IndexLink"/>
                <w:rtl w:val="true"/>
              </w:rPr>
              <w:t xml:space="preserve">- </w:t>
            </w:r>
            <w:r>
              <w:rPr>
                <w:rStyle w:val="IndexLink"/>
                <w:rtl w:val="true"/>
              </w:rPr>
              <w:t>خارش پوست</w:t>
            </w:r>
            <w:r>
              <w:rPr>
                <w:rStyle w:val="IndexLink"/>
                <w:rtl w:val="true"/>
              </w:rPr>
              <w:t>:</w:t>
              <w:tab/>
            </w:r>
            <w:r>
              <w:rPr>
                <w:rStyle w:val="IndexLink"/>
              </w:rPr>
              <w:t>34</w:t>
            </w:r>
          </w:hyperlink>
        </w:p>
        <w:p>
          <w:pPr>
            <w:pStyle w:val="Contents3"/>
            <w:tabs>
              <w:tab w:val="clear" w:pos="8459"/>
              <w:tab w:val="right" w:pos="9026" w:leader="dot"/>
            </w:tabs>
            <w:rPr/>
          </w:pPr>
          <w:hyperlink w:anchor="__RefHeading___Toc502902_3531895371">
            <w:r>
              <w:rPr>
                <w:webHidden/>
                <w:rStyle w:val="IndexLink"/>
              </w:rPr>
              <w:t>6</w:t>
            </w:r>
            <w:r>
              <w:rPr>
                <w:rStyle w:val="IndexLink"/>
                <w:rtl w:val="true"/>
              </w:rPr>
              <w:t xml:space="preserve">- </w:t>
            </w:r>
            <w:r>
              <w:rPr>
                <w:rStyle w:val="IndexLink"/>
                <w:rtl w:val="true"/>
              </w:rPr>
              <w:t>حالت تهوع</w:t>
            </w:r>
            <w:r>
              <w:rPr>
                <w:rStyle w:val="IndexLink"/>
                <w:rtl w:val="true"/>
              </w:rPr>
              <w:t>:</w:t>
              <w:tab/>
            </w:r>
            <w:r>
              <w:rPr>
                <w:rStyle w:val="IndexLink"/>
              </w:rPr>
              <w:t>35</w:t>
            </w:r>
          </w:hyperlink>
        </w:p>
        <w:p>
          <w:pPr>
            <w:pStyle w:val="Contents3"/>
            <w:tabs>
              <w:tab w:val="clear" w:pos="8459"/>
              <w:tab w:val="right" w:pos="9026" w:leader="dot"/>
            </w:tabs>
            <w:rPr/>
          </w:pPr>
          <w:hyperlink w:anchor="__RefHeading___Toc502904_3531895371">
            <w:r>
              <w:rPr>
                <w:webHidden/>
                <w:rStyle w:val="IndexLink"/>
              </w:rPr>
              <w:t>7</w:t>
            </w:r>
            <w:r>
              <w:rPr>
                <w:rStyle w:val="IndexLink"/>
                <w:rtl w:val="true"/>
              </w:rPr>
              <w:t>-</w:t>
            </w:r>
            <w:r>
              <w:rPr>
                <w:rStyle w:val="IndexLink"/>
                <w:rtl w:val="true"/>
              </w:rPr>
              <w:t>خواب آلودگی</w:t>
            </w:r>
            <w:r>
              <w:rPr>
                <w:rStyle w:val="IndexLink"/>
                <w:rtl w:val="true"/>
              </w:rPr>
              <w:t>:</w:t>
              <w:tab/>
            </w:r>
            <w:r>
              <w:rPr>
                <w:rStyle w:val="IndexLink"/>
              </w:rPr>
              <w:t>35</w:t>
            </w:r>
          </w:hyperlink>
        </w:p>
        <w:p>
          <w:pPr>
            <w:pStyle w:val="Contents3"/>
            <w:tabs>
              <w:tab w:val="clear" w:pos="8459"/>
              <w:tab w:val="right" w:pos="9026" w:leader="dot"/>
            </w:tabs>
            <w:rPr/>
          </w:pPr>
          <w:hyperlink w:anchor="__RefHeading___Toc502906_3531895371">
            <w:r>
              <w:rPr>
                <w:webHidden/>
                <w:rStyle w:val="IndexLink"/>
              </w:rPr>
              <w:t>8</w:t>
            </w:r>
            <w:r>
              <w:rPr>
                <w:rStyle w:val="IndexLink"/>
                <w:rtl w:val="true"/>
              </w:rPr>
              <w:t xml:space="preserve">- </w:t>
            </w:r>
            <w:r>
              <w:rPr>
                <w:rStyle w:val="IndexLink"/>
                <w:rtl w:val="true"/>
              </w:rPr>
              <w:t>فراموشی</w:t>
            </w:r>
            <w:r>
              <w:rPr>
                <w:rStyle w:val="IndexLink"/>
                <w:rtl w:val="true"/>
              </w:rPr>
              <w:t>:</w:t>
              <w:tab/>
            </w:r>
            <w:r>
              <w:rPr>
                <w:rStyle w:val="IndexLink"/>
              </w:rPr>
              <w:t>35</w:t>
            </w:r>
          </w:hyperlink>
        </w:p>
        <w:p>
          <w:pPr>
            <w:pStyle w:val="Contents3"/>
            <w:tabs>
              <w:tab w:val="clear" w:pos="8459"/>
              <w:tab w:val="right" w:pos="9026" w:leader="dot"/>
            </w:tabs>
            <w:rPr/>
          </w:pPr>
          <w:hyperlink w:anchor="__RefHeading___Toc502908_3531895371">
            <w:r>
              <w:rPr>
                <w:webHidden/>
                <w:rStyle w:val="IndexLink"/>
              </w:rPr>
              <w:t>9</w:t>
            </w:r>
            <w:r>
              <w:rPr>
                <w:rStyle w:val="IndexLink"/>
                <w:rtl w:val="true"/>
              </w:rPr>
              <w:t xml:space="preserve">- </w:t>
            </w:r>
            <w:r>
              <w:rPr>
                <w:rStyle w:val="IndexLink"/>
                <w:rtl w:val="true"/>
              </w:rPr>
              <w:t>سردرگمی</w:t>
            </w:r>
            <w:r>
              <w:rPr>
                <w:rStyle w:val="IndexLink"/>
                <w:rtl w:val="true"/>
              </w:rPr>
              <w:t>:</w:t>
              <w:tab/>
            </w:r>
            <w:r>
              <w:rPr>
                <w:rStyle w:val="IndexLink"/>
              </w:rPr>
              <w:t>36</w:t>
            </w:r>
          </w:hyperlink>
        </w:p>
        <w:p>
          <w:pPr>
            <w:pStyle w:val="Contents3"/>
            <w:tabs>
              <w:tab w:val="clear" w:pos="8459"/>
              <w:tab w:val="right" w:pos="9026" w:leader="dot"/>
            </w:tabs>
            <w:rPr/>
          </w:pPr>
          <w:hyperlink w:anchor="__RefHeading___Toc502910_3531895371">
            <w:r>
              <w:rPr>
                <w:webHidden/>
                <w:rStyle w:val="IndexLink"/>
              </w:rPr>
              <w:t>10</w:t>
            </w:r>
            <w:r>
              <w:rPr>
                <w:rStyle w:val="IndexLink"/>
                <w:rtl w:val="true"/>
              </w:rPr>
              <w:t xml:space="preserve">- </w:t>
            </w:r>
            <w:r>
              <w:rPr>
                <w:rStyle w:val="IndexLink"/>
                <w:rtl w:val="true"/>
              </w:rPr>
              <w:t>ناپایداری وزن بدن</w:t>
            </w:r>
            <w:r>
              <w:rPr>
                <w:rStyle w:val="IndexLink"/>
                <w:rtl w:val="true"/>
              </w:rPr>
              <w:t>:</w:t>
              <w:tab/>
            </w:r>
            <w:r>
              <w:rPr>
                <w:rStyle w:val="IndexLink"/>
              </w:rPr>
              <w:t>37</w:t>
            </w:r>
          </w:hyperlink>
        </w:p>
        <w:p>
          <w:pPr>
            <w:pStyle w:val="Contents3"/>
            <w:tabs>
              <w:tab w:val="clear" w:pos="8459"/>
              <w:tab w:val="right" w:pos="9026" w:leader="dot"/>
            </w:tabs>
            <w:rPr/>
          </w:pPr>
          <w:hyperlink w:anchor="__RefHeading___Toc502912_3531895371">
            <w:r>
              <w:rPr>
                <w:webHidden/>
                <w:rStyle w:val="IndexLink"/>
              </w:rPr>
              <w:t>11</w:t>
            </w:r>
            <w:r>
              <w:rPr>
                <w:rStyle w:val="IndexLink"/>
                <w:rtl w:val="true"/>
              </w:rPr>
              <w:t xml:space="preserve"> - </w:t>
            </w:r>
            <w:r>
              <w:rPr>
                <w:rStyle w:val="IndexLink"/>
                <w:rtl w:val="true"/>
              </w:rPr>
              <w:t>بیماری های گوارشی</w:t>
            </w:r>
            <w:r>
              <w:rPr>
                <w:rStyle w:val="IndexLink"/>
                <w:rtl w:val="true"/>
              </w:rPr>
              <w:t>:</w:t>
              <w:tab/>
            </w:r>
            <w:r>
              <w:rPr>
                <w:rStyle w:val="IndexLink"/>
              </w:rPr>
              <w:t>37</w:t>
            </w:r>
          </w:hyperlink>
        </w:p>
        <w:p>
          <w:pPr>
            <w:pStyle w:val="Contents3"/>
            <w:tabs>
              <w:tab w:val="clear" w:pos="8459"/>
              <w:tab w:val="right" w:pos="9026" w:leader="dot"/>
            </w:tabs>
            <w:rPr/>
          </w:pPr>
          <w:hyperlink w:anchor="__RefHeading___Toc502914_3531895371">
            <w:r>
              <w:rPr>
                <w:webHidden/>
                <w:rStyle w:val="IndexLink"/>
              </w:rPr>
              <w:t>12</w:t>
            </w:r>
            <w:r>
              <w:rPr>
                <w:rStyle w:val="IndexLink"/>
                <w:rtl w:val="true"/>
              </w:rPr>
              <w:t xml:space="preserve"> - </w:t>
            </w:r>
            <w:r>
              <w:rPr>
                <w:rStyle w:val="IndexLink"/>
                <w:rtl w:val="true"/>
              </w:rPr>
              <w:t>سرماخوردگی</w:t>
            </w:r>
            <w:r>
              <w:rPr>
                <w:rStyle w:val="IndexLink"/>
                <w:rtl w:val="true"/>
              </w:rPr>
              <w:t>:</w:t>
              <w:tab/>
            </w:r>
            <w:r>
              <w:rPr>
                <w:rStyle w:val="IndexLink"/>
              </w:rPr>
              <w:t>38</w:t>
            </w:r>
          </w:hyperlink>
        </w:p>
        <w:p>
          <w:pPr>
            <w:pStyle w:val="Contents3"/>
            <w:tabs>
              <w:tab w:val="clear" w:pos="8459"/>
              <w:tab w:val="right" w:pos="9026" w:leader="dot"/>
            </w:tabs>
            <w:rPr/>
          </w:pPr>
          <w:hyperlink w:anchor="__RefHeading___Toc502916_3531895371">
            <w:r>
              <w:rPr>
                <w:webHidden/>
                <w:rStyle w:val="IndexLink"/>
              </w:rPr>
              <w:t>13</w:t>
            </w:r>
            <w:r>
              <w:rPr>
                <w:rStyle w:val="IndexLink"/>
                <w:rtl w:val="true"/>
              </w:rPr>
              <w:t xml:space="preserve"> - </w:t>
            </w:r>
            <w:r>
              <w:rPr>
                <w:rStyle w:val="IndexLink"/>
                <w:rtl w:val="true"/>
              </w:rPr>
              <w:t>آکنه</w:t>
            </w:r>
            <w:r>
              <w:rPr>
                <w:rStyle w:val="IndexLink"/>
                <w:rtl w:val="true"/>
              </w:rPr>
              <w:t>:</w:t>
              <w:tab/>
            </w:r>
            <w:r>
              <w:rPr>
                <w:rStyle w:val="IndexLink"/>
              </w:rPr>
              <w:t>38</w:t>
            </w:r>
          </w:hyperlink>
        </w:p>
        <w:p>
          <w:pPr>
            <w:pStyle w:val="Contents3"/>
            <w:tabs>
              <w:tab w:val="clear" w:pos="8459"/>
              <w:tab w:val="right" w:pos="9026" w:leader="dot"/>
            </w:tabs>
            <w:rPr/>
          </w:pPr>
          <w:hyperlink w:anchor="__RefHeading___Toc502918_3531895371">
            <w:r>
              <w:rPr>
                <w:webHidden/>
                <w:rStyle w:val="IndexLink"/>
              </w:rPr>
              <w:t>14</w:t>
            </w:r>
            <w:r>
              <w:rPr>
                <w:rStyle w:val="IndexLink"/>
                <w:rtl w:val="true"/>
              </w:rPr>
              <w:t xml:space="preserve">- </w:t>
            </w:r>
            <w:r>
              <w:rPr>
                <w:rStyle w:val="IndexLink"/>
                <w:rtl w:val="true"/>
              </w:rPr>
              <w:t>کاهش تواناییهای ذهنی</w:t>
            </w:r>
            <w:r>
              <w:rPr>
                <w:rStyle w:val="IndexLink"/>
                <w:rtl w:val="true"/>
              </w:rPr>
              <w:t>:</w:t>
              <w:tab/>
            </w:r>
            <w:r>
              <w:rPr>
                <w:rStyle w:val="IndexLink"/>
              </w:rPr>
              <w:t>39</w:t>
            </w:r>
          </w:hyperlink>
        </w:p>
        <w:p>
          <w:pPr>
            <w:pStyle w:val="Contents3"/>
            <w:tabs>
              <w:tab w:val="clear" w:pos="8459"/>
              <w:tab w:val="right" w:pos="9026" w:leader="dot"/>
            </w:tabs>
            <w:rPr/>
          </w:pPr>
          <w:hyperlink w:anchor="__RefHeading___Toc502920_3531895371">
            <w:r>
              <w:rPr>
                <w:webHidden/>
                <w:rStyle w:val="IndexLink"/>
              </w:rPr>
              <w:t>15</w:t>
            </w:r>
            <w:r>
              <w:rPr>
                <w:rStyle w:val="IndexLink"/>
                <w:rtl w:val="true"/>
              </w:rPr>
              <w:t xml:space="preserve"> - </w:t>
            </w:r>
            <w:r>
              <w:rPr>
                <w:rStyle w:val="IndexLink"/>
                <w:rtl w:val="true"/>
              </w:rPr>
              <w:t>ریزش مو</w:t>
            </w:r>
            <w:r>
              <w:rPr>
                <w:rStyle w:val="IndexLink"/>
                <w:rtl w:val="true"/>
              </w:rPr>
              <w:t>:</w:t>
              <w:tab/>
            </w:r>
            <w:r>
              <w:rPr>
                <w:rStyle w:val="IndexLink"/>
              </w:rPr>
              <w:t>39</w:t>
            </w:r>
          </w:hyperlink>
        </w:p>
        <w:p>
          <w:pPr>
            <w:pStyle w:val="Contents3"/>
            <w:tabs>
              <w:tab w:val="clear" w:pos="8459"/>
              <w:tab w:val="right" w:pos="9026" w:leader="dot"/>
            </w:tabs>
            <w:rPr/>
          </w:pPr>
          <w:hyperlink w:anchor="__RefHeading___Toc502922_3531895371">
            <w:r>
              <w:rPr>
                <w:webHidden/>
                <w:rStyle w:val="IndexLink"/>
              </w:rPr>
              <w:t>16</w:t>
            </w:r>
            <w:r>
              <w:rPr>
                <w:rStyle w:val="IndexLink"/>
                <w:rtl w:val="true"/>
              </w:rPr>
              <w:t xml:space="preserve"> - </w:t>
            </w:r>
            <w:r>
              <w:rPr>
                <w:rStyle w:val="IndexLink"/>
                <w:rtl w:val="true"/>
              </w:rPr>
              <w:t>بیماری های قلبی</w:t>
            </w:r>
            <w:r>
              <w:rPr>
                <w:rStyle w:val="IndexLink"/>
                <w:rtl w:val="true"/>
              </w:rPr>
              <w:t>:</w:t>
              <w:tab/>
            </w:r>
            <w:r>
              <w:rPr>
                <w:rStyle w:val="IndexLink"/>
              </w:rPr>
              <w:t>39</w:t>
            </w:r>
          </w:hyperlink>
        </w:p>
        <w:p>
          <w:pPr>
            <w:pStyle w:val="Contents3"/>
            <w:tabs>
              <w:tab w:val="clear" w:pos="8459"/>
              <w:tab w:val="right" w:pos="9026" w:leader="dot"/>
            </w:tabs>
            <w:rPr/>
          </w:pPr>
          <w:hyperlink w:anchor="__RefHeading___Toc502924_3531895371">
            <w:r>
              <w:rPr>
                <w:webHidden/>
                <w:rStyle w:val="IndexLink"/>
              </w:rPr>
              <w:t>17</w:t>
            </w:r>
            <w:r>
              <w:rPr>
                <w:rStyle w:val="IndexLink"/>
                <w:rtl w:val="true"/>
              </w:rPr>
              <w:t xml:space="preserve"> - </w:t>
            </w:r>
            <w:r>
              <w:rPr>
                <w:rStyle w:val="IndexLink"/>
                <w:rtl w:val="true"/>
              </w:rPr>
              <w:t>آسم</w:t>
            </w:r>
            <w:r>
              <w:rPr>
                <w:rStyle w:val="IndexLink"/>
                <w:rtl w:val="true"/>
              </w:rPr>
              <w:t>:</w:t>
              <w:tab/>
            </w:r>
            <w:r>
              <w:rPr>
                <w:rStyle w:val="IndexLink"/>
              </w:rPr>
              <w:t>40</w:t>
            </w:r>
          </w:hyperlink>
        </w:p>
        <w:p>
          <w:pPr>
            <w:pStyle w:val="Contents3"/>
            <w:tabs>
              <w:tab w:val="clear" w:pos="8459"/>
              <w:tab w:val="right" w:pos="9026" w:leader="dot"/>
            </w:tabs>
            <w:rPr/>
          </w:pPr>
          <w:hyperlink w:anchor="__RefHeading___Toc502926_3531895371">
            <w:r>
              <w:rPr>
                <w:webHidden/>
                <w:rStyle w:val="IndexLink"/>
              </w:rPr>
              <w:t>18</w:t>
            </w:r>
            <w:r>
              <w:rPr>
                <w:rStyle w:val="IndexLink"/>
                <w:rtl w:val="true"/>
              </w:rPr>
              <w:t xml:space="preserve"> - </w:t>
            </w:r>
            <w:r>
              <w:rPr>
                <w:rStyle w:val="IndexLink"/>
                <w:rtl w:val="true"/>
              </w:rPr>
              <w:t>چاقی</w:t>
            </w:r>
            <w:r>
              <w:rPr>
                <w:rStyle w:val="IndexLink"/>
                <w:rtl w:val="true"/>
              </w:rPr>
              <w:t>:</w:t>
              <w:tab/>
            </w:r>
            <w:r>
              <w:rPr>
                <w:rStyle w:val="IndexLink"/>
              </w:rPr>
              <w:t>40</w:t>
            </w:r>
          </w:hyperlink>
        </w:p>
        <w:p>
          <w:pPr>
            <w:pStyle w:val="Contents3"/>
            <w:tabs>
              <w:tab w:val="clear" w:pos="8459"/>
              <w:tab w:val="right" w:pos="9026" w:leader="dot"/>
            </w:tabs>
            <w:rPr/>
          </w:pPr>
          <w:hyperlink w:anchor="__RefHeading___Toc502928_3531895371">
            <w:r>
              <w:rPr>
                <w:webHidden/>
                <w:rStyle w:val="IndexLink"/>
              </w:rPr>
              <w:t>19</w:t>
            </w:r>
            <w:r>
              <w:rPr>
                <w:rStyle w:val="IndexLink"/>
                <w:rtl w:val="true"/>
              </w:rPr>
              <w:t xml:space="preserve">- </w:t>
            </w:r>
            <w:r>
              <w:rPr>
                <w:rStyle w:val="IndexLink"/>
                <w:rtl w:val="true"/>
              </w:rPr>
              <w:t>افسردگی و اضطراب</w:t>
            </w:r>
            <w:r>
              <w:rPr>
                <w:rStyle w:val="IndexLink"/>
                <w:rtl w:val="true"/>
              </w:rPr>
              <w:tab/>
            </w:r>
            <w:r>
              <w:rPr>
                <w:rStyle w:val="IndexLink"/>
              </w:rPr>
              <w:t>41</w:t>
            </w:r>
          </w:hyperlink>
        </w:p>
        <w:p>
          <w:pPr>
            <w:pStyle w:val="Contents3"/>
            <w:tabs>
              <w:tab w:val="clear" w:pos="8459"/>
              <w:tab w:val="right" w:pos="9026" w:leader="dot"/>
            </w:tabs>
            <w:rPr/>
          </w:pPr>
          <w:hyperlink w:anchor="__RefHeading___Toc502930_3531895371">
            <w:r>
              <w:rPr>
                <w:webHidden/>
                <w:rStyle w:val="IndexLink"/>
              </w:rPr>
              <w:t>20</w:t>
            </w:r>
            <w:r>
              <w:rPr>
                <w:rStyle w:val="IndexLink"/>
                <w:rtl w:val="true"/>
              </w:rPr>
              <w:t xml:space="preserve">- </w:t>
            </w:r>
            <w:r>
              <w:rPr>
                <w:rStyle w:val="IndexLink"/>
                <w:rtl w:val="true"/>
              </w:rPr>
              <w:t>بیماری آلزایمر</w:t>
            </w:r>
            <w:r>
              <w:rPr>
                <w:rStyle w:val="IndexLink"/>
                <w:rtl w:val="true"/>
              </w:rPr>
              <w:t>:</w:t>
              <w:tab/>
            </w:r>
            <w:r>
              <w:rPr>
                <w:rStyle w:val="IndexLink"/>
              </w:rPr>
              <w:t>41</w:t>
            </w:r>
          </w:hyperlink>
        </w:p>
        <w:p>
          <w:pPr>
            <w:pStyle w:val="Contents3"/>
            <w:tabs>
              <w:tab w:val="clear" w:pos="8459"/>
              <w:tab w:val="right" w:pos="9026" w:leader="dot"/>
            </w:tabs>
            <w:rPr/>
          </w:pPr>
          <w:hyperlink w:anchor="__RefHeading___Toc502932_3531895371">
            <w:r>
              <w:rPr>
                <w:webHidden/>
                <w:rStyle w:val="IndexLink"/>
              </w:rPr>
              <w:t>21</w:t>
            </w:r>
            <w:r>
              <w:rPr>
                <w:rStyle w:val="IndexLink"/>
                <w:rtl w:val="true"/>
              </w:rPr>
              <w:t xml:space="preserve">- </w:t>
            </w:r>
            <w:r>
              <w:rPr>
                <w:rStyle w:val="IndexLink"/>
                <w:rtl w:val="true"/>
              </w:rPr>
              <w:t>تسریع روند پیری</w:t>
            </w:r>
            <w:r>
              <w:rPr>
                <w:rStyle w:val="IndexLink"/>
                <w:rtl w:val="true"/>
              </w:rPr>
              <w:t>:</w:t>
              <w:tab/>
            </w:r>
            <w:r>
              <w:rPr>
                <w:rStyle w:val="IndexLink"/>
              </w:rPr>
              <w:t>42</w:t>
            </w:r>
          </w:hyperlink>
        </w:p>
        <w:p>
          <w:pPr>
            <w:pStyle w:val="Contents3"/>
            <w:tabs>
              <w:tab w:val="clear" w:pos="8459"/>
              <w:tab w:val="right" w:pos="9026" w:leader="dot"/>
            </w:tabs>
            <w:rPr/>
          </w:pPr>
          <w:hyperlink w:anchor="__RefHeading___Toc502934_3531895371">
            <w:r>
              <w:rPr>
                <w:webHidden/>
                <w:rStyle w:val="IndexLink"/>
              </w:rPr>
              <w:t>22</w:t>
            </w:r>
            <w:r>
              <w:rPr>
                <w:rStyle w:val="IndexLink"/>
                <w:rtl w:val="true"/>
              </w:rPr>
              <w:t xml:space="preserve">- </w:t>
            </w:r>
            <w:r>
              <w:rPr>
                <w:rStyle w:val="IndexLink"/>
                <w:rtl w:val="true"/>
              </w:rPr>
              <w:t>مرگ زودرس</w:t>
            </w:r>
            <w:r>
              <w:rPr>
                <w:rStyle w:val="IndexLink"/>
                <w:rtl w:val="true"/>
              </w:rPr>
              <w:t>:</w:t>
              <w:tab/>
            </w:r>
            <w:r>
              <w:rPr>
                <w:rStyle w:val="IndexLink"/>
              </w:rPr>
              <w:t>43</w:t>
            </w:r>
          </w:hyperlink>
        </w:p>
        <w:p>
          <w:pPr>
            <w:pStyle w:val="Contents3"/>
            <w:tabs>
              <w:tab w:val="clear" w:pos="8459"/>
              <w:tab w:val="right" w:pos="9026" w:leader="dot"/>
            </w:tabs>
            <w:rPr/>
          </w:pPr>
          <w:hyperlink w:anchor="__RefHeading___Toc502936_3531895371">
            <w:r>
              <w:rPr>
                <w:webHidden/>
                <w:rStyle w:val="IndexLink"/>
              </w:rPr>
              <w:t>23</w:t>
            </w:r>
            <w:r>
              <w:rPr>
                <w:rStyle w:val="IndexLink"/>
                <w:rtl w:val="true"/>
              </w:rPr>
              <w:t xml:space="preserve"> - </w:t>
            </w:r>
            <w:r>
              <w:rPr>
                <w:rStyle w:val="IndexLink"/>
                <w:rtl w:val="true"/>
              </w:rPr>
              <w:t>تضعیف سیستم ایمنی بدن</w:t>
            </w:r>
            <w:r>
              <w:rPr>
                <w:rStyle w:val="IndexLink"/>
                <w:rtl w:val="true"/>
              </w:rPr>
              <w:t>:</w:t>
              <w:tab/>
            </w:r>
            <w:r>
              <w:rPr>
                <w:rStyle w:val="IndexLink"/>
              </w:rPr>
              <w:t>43</w:t>
            </w:r>
          </w:hyperlink>
        </w:p>
        <w:p>
          <w:pPr>
            <w:pStyle w:val="Contents3"/>
            <w:tabs>
              <w:tab w:val="clear" w:pos="8459"/>
              <w:tab w:val="right" w:pos="9026" w:leader="dot"/>
            </w:tabs>
            <w:rPr/>
          </w:pPr>
          <w:hyperlink w:anchor="__RefHeading___Toc502938_3531895371">
            <w:r>
              <w:rPr>
                <w:webHidden/>
                <w:rStyle w:val="IndexLink"/>
              </w:rPr>
              <w:t>24</w:t>
            </w:r>
            <w:r>
              <w:rPr>
                <w:rStyle w:val="IndexLink"/>
                <w:rtl w:val="true"/>
              </w:rPr>
              <w:t xml:space="preserve">- </w:t>
            </w:r>
            <w:r>
              <w:rPr>
                <w:rStyle w:val="IndexLink"/>
                <w:rtl w:val="true"/>
              </w:rPr>
              <w:t>شوره زدن موها</w:t>
            </w:r>
            <w:r>
              <w:rPr>
                <w:rStyle w:val="IndexLink"/>
                <w:rtl w:val="true"/>
              </w:rPr>
              <w:t>:</w:t>
              <w:tab/>
            </w:r>
            <w:r>
              <w:rPr>
                <w:rStyle w:val="IndexLink"/>
              </w:rPr>
              <w:t>43</w:t>
            </w:r>
          </w:hyperlink>
        </w:p>
        <w:p>
          <w:pPr>
            <w:pStyle w:val="Contents3"/>
            <w:tabs>
              <w:tab w:val="clear" w:pos="8459"/>
              <w:tab w:val="right" w:pos="9026" w:leader="dot"/>
            </w:tabs>
            <w:rPr/>
          </w:pPr>
          <w:hyperlink w:anchor="__RefHeading___Toc502940_3531895371">
            <w:r>
              <w:rPr>
                <w:webHidden/>
                <w:rStyle w:val="IndexLink"/>
              </w:rPr>
              <w:t>25</w:t>
            </w:r>
            <w:r>
              <w:rPr>
                <w:rStyle w:val="IndexLink"/>
                <w:rtl w:val="true"/>
              </w:rPr>
              <w:t xml:space="preserve"> - </w:t>
            </w:r>
            <w:r>
              <w:rPr>
                <w:rStyle w:val="IndexLink"/>
                <w:rtl w:val="true"/>
              </w:rPr>
              <w:t>کج خلقی</w:t>
            </w:r>
            <w:r>
              <w:rPr>
                <w:rStyle w:val="IndexLink"/>
                <w:rtl w:val="true"/>
              </w:rPr>
              <w:t>:</w:t>
              <w:tab/>
            </w:r>
            <w:r>
              <w:rPr>
                <w:rStyle w:val="IndexLink"/>
              </w:rPr>
              <w:t>43</w:t>
            </w:r>
          </w:hyperlink>
        </w:p>
        <w:p>
          <w:pPr>
            <w:pStyle w:val="Contents3"/>
            <w:tabs>
              <w:tab w:val="clear" w:pos="8459"/>
              <w:tab w:val="right" w:pos="9026" w:leader="dot"/>
            </w:tabs>
            <w:rPr/>
          </w:pPr>
          <w:hyperlink w:anchor="__RefHeading___Toc502942_3531895371">
            <w:r>
              <w:rPr>
                <w:webHidden/>
                <w:rStyle w:val="IndexLink"/>
              </w:rPr>
              <w:t>26</w:t>
            </w:r>
            <w:r>
              <w:rPr>
                <w:rStyle w:val="IndexLink"/>
                <w:rtl w:val="true"/>
              </w:rPr>
              <w:t xml:space="preserve">- </w:t>
            </w:r>
            <w:r>
              <w:rPr>
                <w:rStyle w:val="IndexLink"/>
                <w:rtl w:val="true"/>
              </w:rPr>
              <w:t>خستگی شدید</w:t>
            </w:r>
            <w:r>
              <w:rPr>
                <w:rStyle w:val="IndexLink"/>
                <w:rtl w:val="true"/>
              </w:rPr>
              <w:t>:</w:t>
              <w:tab/>
            </w:r>
            <w:r>
              <w:rPr>
                <w:rStyle w:val="IndexLink"/>
              </w:rPr>
              <w:t>44</w:t>
            </w:r>
          </w:hyperlink>
        </w:p>
        <w:p>
          <w:pPr>
            <w:pStyle w:val="Contents3"/>
            <w:tabs>
              <w:tab w:val="clear" w:pos="8459"/>
              <w:tab w:val="right" w:pos="9026" w:leader="dot"/>
            </w:tabs>
            <w:rPr/>
          </w:pPr>
          <w:hyperlink w:anchor="__RefHeading___Toc502944_3531895371">
            <w:r>
              <w:rPr>
                <w:webHidden/>
                <w:rStyle w:val="IndexLink"/>
              </w:rPr>
              <w:t>27</w:t>
            </w:r>
            <w:r>
              <w:rPr>
                <w:rStyle w:val="IndexLink"/>
                <w:rtl w:val="true"/>
              </w:rPr>
              <w:t xml:space="preserve"> - </w:t>
            </w:r>
            <w:r>
              <w:rPr>
                <w:rStyle w:val="IndexLink"/>
                <w:rtl w:val="true"/>
              </w:rPr>
              <w:t>سوء مصرف مواد</w:t>
            </w:r>
            <w:r>
              <w:rPr>
                <w:rStyle w:val="IndexLink"/>
                <w:rtl w:val="true"/>
              </w:rPr>
              <w:t>:</w:t>
              <w:tab/>
            </w:r>
            <w:r>
              <w:rPr>
                <w:rStyle w:val="IndexLink"/>
              </w:rPr>
              <w:t>45</w:t>
            </w:r>
          </w:hyperlink>
        </w:p>
        <w:p>
          <w:pPr>
            <w:pStyle w:val="Contents3"/>
            <w:tabs>
              <w:tab w:val="clear" w:pos="8459"/>
              <w:tab w:val="right" w:pos="9026" w:leader="dot"/>
            </w:tabs>
            <w:rPr/>
          </w:pPr>
          <w:hyperlink w:anchor="__RefHeading___Toc502946_3531895371">
            <w:r>
              <w:rPr>
                <w:webHidden/>
                <w:rStyle w:val="IndexLink"/>
              </w:rPr>
              <w:t>28</w:t>
            </w:r>
            <w:r>
              <w:rPr>
                <w:rStyle w:val="IndexLink"/>
                <w:rtl w:val="true"/>
              </w:rPr>
              <w:t xml:space="preserve">- </w:t>
            </w:r>
            <w:r>
              <w:rPr>
                <w:rStyle w:val="IndexLink"/>
                <w:rtl w:val="true"/>
              </w:rPr>
              <w:t>تعریق بیش از حد</w:t>
            </w:r>
            <w:r>
              <w:rPr>
                <w:rStyle w:val="IndexLink"/>
                <w:rtl w:val="true"/>
              </w:rPr>
              <w:t>:</w:t>
              <w:tab/>
            </w:r>
            <w:r>
              <w:rPr>
                <w:rStyle w:val="IndexLink"/>
              </w:rPr>
              <w:t>45</w:t>
            </w:r>
          </w:hyperlink>
        </w:p>
        <w:p>
          <w:pPr>
            <w:pStyle w:val="Contents3"/>
            <w:tabs>
              <w:tab w:val="clear" w:pos="8459"/>
              <w:tab w:val="right" w:pos="9026" w:leader="dot"/>
            </w:tabs>
            <w:rPr/>
          </w:pPr>
          <w:hyperlink w:anchor="__RefHeading___Toc502948_3531895371">
            <w:r>
              <w:rPr>
                <w:webHidden/>
                <w:rStyle w:val="IndexLink"/>
              </w:rPr>
              <w:t>29</w:t>
            </w:r>
            <w:r>
              <w:rPr>
                <w:rStyle w:val="IndexLink"/>
                <w:rtl w:val="true"/>
              </w:rPr>
              <w:t xml:space="preserve">- </w:t>
            </w:r>
            <w:r>
              <w:rPr>
                <w:rStyle w:val="IndexLink"/>
                <w:rtl w:val="true"/>
              </w:rPr>
              <w:t>آسیب به مغز</w:t>
            </w:r>
            <w:r>
              <w:rPr>
                <w:rStyle w:val="IndexLink"/>
                <w:rtl w:val="true"/>
              </w:rPr>
              <w:t>:</w:t>
              <w:tab/>
            </w:r>
            <w:r>
              <w:rPr>
                <w:rStyle w:val="IndexLink"/>
              </w:rPr>
              <w:t>45</w:t>
            </w:r>
          </w:hyperlink>
        </w:p>
        <w:p>
          <w:pPr>
            <w:pStyle w:val="Contents3"/>
            <w:tabs>
              <w:tab w:val="clear" w:pos="8459"/>
              <w:tab w:val="right" w:pos="9026" w:leader="dot"/>
            </w:tabs>
            <w:rPr/>
          </w:pPr>
          <w:hyperlink w:anchor="__RefHeading___Toc502950_3531895371">
            <w:r>
              <w:rPr>
                <w:webHidden/>
                <w:rStyle w:val="IndexLink"/>
              </w:rPr>
              <w:t>30</w:t>
            </w:r>
            <w:r>
              <w:rPr>
                <w:rStyle w:val="IndexLink"/>
                <w:rtl w:val="true"/>
              </w:rPr>
              <w:t xml:space="preserve">- </w:t>
            </w:r>
            <w:r>
              <w:rPr>
                <w:rStyle w:val="IndexLink"/>
                <w:rtl w:val="true"/>
              </w:rPr>
              <w:t>بی خوابی</w:t>
            </w:r>
            <w:r>
              <w:rPr>
                <w:rStyle w:val="IndexLink"/>
                <w:rtl w:val="true"/>
              </w:rPr>
              <w:t>:</w:t>
              <w:tab/>
            </w:r>
            <w:r>
              <w:rPr>
                <w:rStyle w:val="IndexLink"/>
              </w:rPr>
              <w:t>46</w:t>
            </w:r>
          </w:hyperlink>
        </w:p>
        <w:p>
          <w:pPr>
            <w:pStyle w:val="Contents3"/>
            <w:tabs>
              <w:tab w:val="clear" w:pos="8459"/>
              <w:tab w:val="right" w:pos="9026" w:leader="dot"/>
            </w:tabs>
            <w:rPr/>
          </w:pPr>
          <w:hyperlink w:anchor="__RefHeading___Toc502952_3531895371">
            <w:r>
              <w:rPr>
                <w:webHidden/>
                <w:rStyle w:val="IndexLink"/>
              </w:rPr>
              <w:t>31</w:t>
            </w:r>
            <w:r>
              <w:rPr>
                <w:rStyle w:val="IndexLink"/>
                <w:rtl w:val="true"/>
              </w:rPr>
              <w:t xml:space="preserve">- </w:t>
            </w:r>
            <w:r>
              <w:rPr>
                <w:rStyle w:val="IndexLink"/>
                <w:rtl w:val="true"/>
              </w:rPr>
              <w:t>نشانه های رفتاری</w:t>
            </w:r>
            <w:r>
              <w:rPr>
                <w:rStyle w:val="IndexLink"/>
                <w:rtl w:val="true"/>
              </w:rPr>
              <w:t>:</w:t>
              <w:tab/>
            </w:r>
            <w:r>
              <w:rPr>
                <w:rStyle w:val="IndexLink"/>
              </w:rPr>
              <w:t>47</w:t>
            </w:r>
          </w:hyperlink>
        </w:p>
        <w:p>
          <w:pPr>
            <w:pStyle w:val="Contents2"/>
            <w:tabs>
              <w:tab w:val="clear" w:pos="8743"/>
              <w:tab w:val="right" w:pos="9026" w:leader="dot"/>
            </w:tabs>
            <w:rPr/>
          </w:pPr>
          <w:hyperlink w:anchor="__RefHeading___Toc502954_3531895371">
            <w:r>
              <w:rPr>
                <w:webHidden/>
                <w:rStyle w:val="IndexLink"/>
                <w:rtl w:val="true"/>
              </w:rPr>
              <w:t>فصل سوم</w:t>
            </w:r>
            <w:r>
              <w:rPr>
                <w:rStyle w:val="IndexLink"/>
                <w:rtl w:val="true"/>
              </w:rPr>
              <w:tab/>
            </w:r>
            <w:r>
              <w:rPr>
                <w:rStyle w:val="IndexLink"/>
              </w:rPr>
              <w:t>48</w:t>
            </w:r>
          </w:hyperlink>
        </w:p>
        <w:p>
          <w:pPr>
            <w:pStyle w:val="Contents3"/>
            <w:tabs>
              <w:tab w:val="clear" w:pos="8459"/>
              <w:tab w:val="right" w:pos="9026" w:leader="dot"/>
            </w:tabs>
            <w:rPr/>
          </w:pPr>
          <w:hyperlink w:anchor="__RefHeading___Toc502956_3531895371">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02958_3531895371">
            <w:r>
              <w:rPr>
                <w:webHidden/>
                <w:rStyle w:val="IndexLink"/>
                <w:rtl w:val="true"/>
              </w:rPr>
              <w:t>استفاده از گیاهان دارویی برای درمان و کاهش استرس</w:t>
            </w:r>
            <w:r>
              <w:rPr>
                <w:rStyle w:val="IndexLink"/>
                <w:rtl w:val="true"/>
              </w:rPr>
              <w:tab/>
            </w:r>
            <w:r>
              <w:rPr>
                <w:rStyle w:val="IndexLink"/>
              </w:rPr>
              <w:t>49</w:t>
            </w:r>
          </w:hyperlink>
        </w:p>
        <w:p>
          <w:pPr>
            <w:pStyle w:val="Contents4"/>
            <w:tabs>
              <w:tab w:val="clear" w:pos="8176"/>
              <w:tab w:val="right" w:pos="9026" w:leader="dot"/>
            </w:tabs>
            <w:rPr/>
          </w:pPr>
          <w:hyperlink w:anchor="__RefHeading___Toc502960_3531895371">
            <w:r>
              <w:rPr>
                <w:webHidden/>
                <w:rStyle w:val="IndexLink"/>
                <w:rtl w:val="true"/>
              </w:rPr>
              <w:t>گل گاو زبان</w:t>
            </w:r>
            <w:r>
              <w:rPr>
                <w:rStyle w:val="IndexLink"/>
                <w:rtl w:val="true"/>
              </w:rPr>
              <w:tab/>
            </w:r>
            <w:r>
              <w:rPr>
                <w:rStyle w:val="IndexLink"/>
              </w:rPr>
              <w:t>49</w:t>
            </w:r>
          </w:hyperlink>
        </w:p>
        <w:p>
          <w:pPr>
            <w:pStyle w:val="Contents4"/>
            <w:tabs>
              <w:tab w:val="clear" w:pos="8176"/>
              <w:tab w:val="right" w:pos="9026" w:leader="dot"/>
            </w:tabs>
            <w:rPr/>
          </w:pPr>
          <w:hyperlink w:anchor="__RefHeading___Toc502962_3531895371">
            <w:r>
              <w:rPr>
                <w:webHidden/>
                <w:rStyle w:val="IndexLink"/>
                <w:rtl w:val="true"/>
              </w:rPr>
              <w:t>اسطوخودوس</w:t>
            </w:r>
            <w:r>
              <w:rPr>
                <w:rStyle w:val="IndexLink"/>
                <w:rtl w:val="true"/>
              </w:rPr>
              <w:tab/>
            </w:r>
            <w:r>
              <w:rPr>
                <w:rStyle w:val="IndexLink"/>
              </w:rPr>
              <w:t>49</w:t>
            </w:r>
          </w:hyperlink>
        </w:p>
        <w:p>
          <w:pPr>
            <w:pStyle w:val="Contents4"/>
            <w:tabs>
              <w:tab w:val="clear" w:pos="8176"/>
              <w:tab w:val="right" w:pos="9026" w:leader="dot"/>
            </w:tabs>
            <w:rPr/>
          </w:pPr>
          <w:hyperlink w:anchor="__RefHeading___Toc502964_3531895371">
            <w:r>
              <w:rPr>
                <w:webHidden/>
                <w:rStyle w:val="IndexLink"/>
                <w:rtl w:val="true"/>
              </w:rPr>
              <w:t>بادرنجبویه</w:t>
            </w:r>
            <w:r>
              <w:rPr>
                <w:rStyle w:val="IndexLink"/>
                <w:rtl w:val="true"/>
              </w:rPr>
              <w:tab/>
            </w:r>
            <w:r>
              <w:rPr>
                <w:rStyle w:val="IndexLink"/>
              </w:rPr>
              <w:t>50</w:t>
            </w:r>
          </w:hyperlink>
        </w:p>
        <w:p>
          <w:pPr>
            <w:pStyle w:val="Contents4"/>
            <w:tabs>
              <w:tab w:val="clear" w:pos="8176"/>
              <w:tab w:val="right" w:pos="9026" w:leader="dot"/>
            </w:tabs>
            <w:rPr/>
          </w:pPr>
          <w:hyperlink w:anchor="__RefHeading___Toc502966_3531895371">
            <w:r>
              <w:rPr>
                <w:webHidden/>
                <w:rStyle w:val="IndexLink"/>
                <w:rtl w:val="true"/>
              </w:rPr>
              <w:t>سنبل الطيب</w:t>
            </w:r>
            <w:r>
              <w:rPr>
                <w:rStyle w:val="IndexLink"/>
                <w:rtl w:val="true"/>
              </w:rPr>
              <w:tab/>
            </w:r>
            <w:r>
              <w:rPr>
                <w:rStyle w:val="IndexLink"/>
              </w:rPr>
              <w:t>50</w:t>
            </w:r>
          </w:hyperlink>
        </w:p>
        <w:p>
          <w:pPr>
            <w:pStyle w:val="Contents4"/>
            <w:tabs>
              <w:tab w:val="clear" w:pos="8176"/>
              <w:tab w:val="right" w:pos="9026" w:leader="dot"/>
            </w:tabs>
            <w:rPr/>
          </w:pPr>
          <w:hyperlink w:anchor="__RefHeading___Toc502968_3531895371">
            <w:r>
              <w:rPr>
                <w:webHidden/>
                <w:rStyle w:val="IndexLink"/>
                <w:rtl w:val="true"/>
              </w:rPr>
              <w:t>بابونه</w:t>
            </w:r>
            <w:r>
              <w:rPr>
                <w:rStyle w:val="IndexLink"/>
                <w:rtl w:val="true"/>
              </w:rPr>
              <w:tab/>
            </w:r>
            <w:r>
              <w:rPr>
                <w:rStyle w:val="IndexLink"/>
              </w:rPr>
              <w:t>52</w:t>
            </w:r>
          </w:hyperlink>
        </w:p>
        <w:p>
          <w:pPr>
            <w:pStyle w:val="Contents4"/>
            <w:tabs>
              <w:tab w:val="clear" w:pos="8176"/>
              <w:tab w:val="right" w:pos="9026" w:leader="dot"/>
            </w:tabs>
            <w:rPr/>
          </w:pPr>
          <w:hyperlink w:anchor="__RefHeading___Toc502970_3531895371">
            <w:r>
              <w:rPr>
                <w:webHidden/>
                <w:rStyle w:val="IndexLink"/>
                <w:rtl w:val="true"/>
              </w:rPr>
              <w:t>جنسینگ هندی</w:t>
            </w:r>
            <w:r>
              <w:rPr>
                <w:rStyle w:val="IndexLink"/>
                <w:rtl w:val="true"/>
              </w:rPr>
              <w:tab/>
            </w:r>
            <w:r>
              <w:rPr>
                <w:rStyle w:val="IndexLink"/>
              </w:rPr>
              <w:t>52</w:t>
            </w:r>
          </w:hyperlink>
        </w:p>
        <w:p>
          <w:pPr>
            <w:pStyle w:val="Contents4"/>
            <w:tabs>
              <w:tab w:val="clear" w:pos="8176"/>
              <w:tab w:val="right" w:pos="9026" w:leader="dot"/>
            </w:tabs>
            <w:rPr/>
          </w:pPr>
          <w:hyperlink w:anchor="__RefHeading___Toc502972_3531895371">
            <w:r>
              <w:rPr>
                <w:webHidden/>
                <w:rStyle w:val="IndexLink"/>
                <w:rtl w:val="true"/>
              </w:rPr>
              <w:t>گل ساعتی</w:t>
            </w:r>
            <w:r>
              <w:rPr>
                <w:rStyle w:val="IndexLink"/>
                <w:rtl w:val="true"/>
              </w:rPr>
              <w:tab/>
            </w:r>
            <w:r>
              <w:rPr>
                <w:rStyle w:val="IndexLink"/>
              </w:rPr>
              <w:t>53</w:t>
            </w:r>
          </w:hyperlink>
        </w:p>
        <w:p>
          <w:pPr>
            <w:pStyle w:val="Contents4"/>
            <w:tabs>
              <w:tab w:val="clear" w:pos="8176"/>
              <w:tab w:val="right" w:pos="9026" w:leader="dot"/>
            </w:tabs>
            <w:rPr/>
          </w:pPr>
          <w:hyperlink w:anchor="__RefHeading___Toc502974_3531895371">
            <w:r>
              <w:rPr>
                <w:webHidden/>
                <w:rStyle w:val="IndexLink"/>
                <w:rtl w:val="true"/>
              </w:rPr>
              <w:t>رزماری</w:t>
            </w:r>
            <w:r>
              <w:rPr>
                <w:rStyle w:val="IndexLink"/>
                <w:rtl w:val="true"/>
              </w:rPr>
              <w:tab/>
            </w:r>
            <w:r>
              <w:rPr>
                <w:rStyle w:val="IndexLink"/>
              </w:rPr>
              <w:t>54</w:t>
            </w:r>
          </w:hyperlink>
        </w:p>
        <w:p>
          <w:pPr>
            <w:pStyle w:val="Contents4"/>
            <w:tabs>
              <w:tab w:val="clear" w:pos="8176"/>
              <w:tab w:val="right" w:pos="9026" w:leader="dot"/>
            </w:tabs>
            <w:rPr/>
          </w:pPr>
          <w:hyperlink w:anchor="__RefHeading___Toc502976_3531895371">
            <w:r>
              <w:rPr>
                <w:webHidden/>
                <w:rStyle w:val="IndexLink"/>
                <w:rtl w:val="true"/>
              </w:rPr>
              <w:t>گون</w:t>
            </w:r>
            <w:r>
              <w:rPr>
                <w:rStyle w:val="IndexLink"/>
                <w:rtl w:val="true"/>
              </w:rPr>
              <w:tab/>
            </w:r>
            <w:r>
              <w:rPr>
                <w:rStyle w:val="IndexLink"/>
              </w:rPr>
              <w:t>54</w:t>
            </w:r>
          </w:hyperlink>
        </w:p>
        <w:p>
          <w:pPr>
            <w:pStyle w:val="Contents4"/>
            <w:tabs>
              <w:tab w:val="clear" w:pos="8176"/>
              <w:tab w:val="right" w:pos="9026" w:leader="dot"/>
            </w:tabs>
            <w:rPr/>
          </w:pPr>
          <w:hyperlink w:anchor="__RefHeading___Toc502978_3531895371">
            <w:r>
              <w:rPr>
                <w:webHidden/>
                <w:rStyle w:val="IndexLink"/>
                <w:rtl w:val="true"/>
              </w:rPr>
              <w:t>ریحان</w:t>
            </w:r>
            <w:r>
              <w:rPr>
                <w:rStyle w:val="IndexLink"/>
                <w:rtl w:val="true"/>
              </w:rPr>
              <w:tab/>
            </w:r>
            <w:r>
              <w:rPr>
                <w:rStyle w:val="IndexLink"/>
              </w:rPr>
              <w:t>54</w:t>
            </w:r>
          </w:hyperlink>
        </w:p>
        <w:p>
          <w:pPr>
            <w:pStyle w:val="Contents4"/>
            <w:tabs>
              <w:tab w:val="clear" w:pos="8176"/>
              <w:tab w:val="right" w:pos="9026" w:leader="dot"/>
            </w:tabs>
            <w:rPr/>
          </w:pPr>
          <w:hyperlink w:anchor="__RefHeading___Toc502980_3531895371">
            <w:r>
              <w:rPr>
                <w:webHidden/>
                <w:rStyle w:val="IndexLink"/>
                <w:rtl w:val="true"/>
              </w:rPr>
              <w:t>بادام</w:t>
            </w:r>
            <w:r>
              <w:rPr>
                <w:rStyle w:val="IndexLink"/>
                <w:rtl w:val="true"/>
              </w:rPr>
              <w:tab/>
            </w:r>
            <w:r>
              <w:rPr>
                <w:rStyle w:val="IndexLink"/>
              </w:rPr>
              <w:t>55</w:t>
            </w:r>
          </w:hyperlink>
        </w:p>
        <w:p>
          <w:pPr>
            <w:pStyle w:val="Contents4"/>
            <w:tabs>
              <w:tab w:val="clear" w:pos="8176"/>
              <w:tab w:val="right" w:pos="9026" w:leader="dot"/>
            </w:tabs>
            <w:rPr/>
          </w:pPr>
          <w:hyperlink w:anchor="__RefHeading___Toc502982_3531895371">
            <w:r>
              <w:rPr>
                <w:webHidden/>
                <w:rStyle w:val="IndexLink"/>
                <w:rtl w:val="true"/>
              </w:rPr>
              <w:t>رازک</w:t>
            </w:r>
            <w:r>
              <w:rPr>
                <w:rStyle w:val="IndexLink"/>
                <w:rtl w:val="true"/>
              </w:rPr>
              <w:tab/>
            </w:r>
            <w:r>
              <w:rPr>
                <w:rStyle w:val="IndexLink"/>
              </w:rPr>
              <w:t>55</w:t>
            </w:r>
          </w:hyperlink>
        </w:p>
        <w:p>
          <w:pPr>
            <w:pStyle w:val="Contents2"/>
            <w:tabs>
              <w:tab w:val="clear" w:pos="8743"/>
              <w:tab w:val="right" w:pos="9026" w:leader="dot"/>
            </w:tabs>
            <w:rPr/>
          </w:pPr>
          <w:hyperlink w:anchor="__RefHeading___Toc502984_3531895371">
            <w:r>
              <w:rPr>
                <w:webHidden/>
                <w:rStyle w:val="IndexLink"/>
                <w:rtl w:val="true"/>
              </w:rPr>
              <w:t>درمان و کاهش استرس با ویتامین ها و مواد غذایی</w:t>
            </w:r>
            <w:r>
              <w:rPr>
                <w:rStyle w:val="IndexLink"/>
                <w:rtl w:val="true"/>
              </w:rPr>
              <w:tab/>
            </w:r>
            <w:r>
              <w:rPr>
                <w:rStyle w:val="IndexLink"/>
              </w:rPr>
              <w:t>56</w:t>
            </w:r>
          </w:hyperlink>
        </w:p>
        <w:p>
          <w:pPr>
            <w:pStyle w:val="Contents3"/>
            <w:tabs>
              <w:tab w:val="clear" w:pos="8459"/>
              <w:tab w:val="right" w:pos="9026" w:leader="dot"/>
            </w:tabs>
            <w:rPr/>
          </w:pPr>
          <w:hyperlink w:anchor="__RefHeading___Toc502986_3531895371">
            <w:r>
              <w:rPr>
                <w:webHidden/>
                <w:rStyle w:val="IndexLink"/>
                <w:rtl w:val="true"/>
              </w:rPr>
              <w:t xml:space="preserve">ویتامین </w:t>
            </w:r>
            <w:r>
              <w:rPr>
                <w:rStyle w:val="IndexLink"/>
              </w:rPr>
              <w:t>C</w:t>
            </w:r>
            <w:r>
              <w:rPr>
                <w:rStyle w:val="IndexLink"/>
                <w:rtl w:val="true"/>
              </w:rPr>
              <w:tab/>
            </w:r>
            <w:r>
              <w:rPr>
                <w:rStyle w:val="IndexLink"/>
              </w:rPr>
              <w:t>56</w:t>
            </w:r>
          </w:hyperlink>
        </w:p>
        <w:p>
          <w:pPr>
            <w:pStyle w:val="Contents3"/>
            <w:tabs>
              <w:tab w:val="clear" w:pos="8459"/>
              <w:tab w:val="right" w:pos="9026" w:leader="dot"/>
            </w:tabs>
            <w:rPr/>
          </w:pPr>
          <w:hyperlink w:anchor="__RefHeading___Toc502988_3531895371">
            <w:r>
              <w:rPr>
                <w:webHidden/>
                <w:rStyle w:val="IndexLink"/>
                <w:rtl w:val="true"/>
              </w:rPr>
              <w:t>ب کمپلکس</w:t>
            </w:r>
            <w:r>
              <w:rPr>
                <w:rStyle w:val="IndexLink"/>
                <w:rtl w:val="true"/>
              </w:rPr>
              <w:tab/>
            </w:r>
            <w:r>
              <w:rPr>
                <w:rStyle w:val="IndexLink"/>
              </w:rPr>
              <w:t>56</w:t>
            </w:r>
          </w:hyperlink>
        </w:p>
        <w:p>
          <w:pPr>
            <w:pStyle w:val="Contents3"/>
            <w:tabs>
              <w:tab w:val="clear" w:pos="8459"/>
              <w:tab w:val="right" w:pos="9026" w:leader="dot"/>
            </w:tabs>
            <w:rPr/>
          </w:pPr>
          <w:hyperlink w:anchor="__RefHeading___Toc502990_3531895371">
            <w:r>
              <w:rPr>
                <w:webHidden/>
                <w:rStyle w:val="IndexLink"/>
                <w:rtl w:val="true"/>
              </w:rPr>
              <w:t xml:space="preserve">ویتامین </w:t>
            </w:r>
            <w:r>
              <w:rPr>
                <w:rStyle w:val="IndexLink"/>
              </w:rPr>
              <w:t>D</w:t>
            </w:r>
            <w:r>
              <w:rPr>
                <w:rStyle w:val="IndexLink"/>
                <w:rtl w:val="true"/>
              </w:rPr>
              <w:tab/>
            </w:r>
            <w:r>
              <w:rPr>
                <w:rStyle w:val="IndexLink"/>
              </w:rPr>
              <w:t>58</w:t>
            </w:r>
          </w:hyperlink>
        </w:p>
        <w:p>
          <w:pPr>
            <w:pStyle w:val="Contents3"/>
            <w:tabs>
              <w:tab w:val="clear" w:pos="8459"/>
              <w:tab w:val="right" w:pos="9026" w:leader="dot"/>
            </w:tabs>
            <w:rPr/>
          </w:pPr>
          <w:hyperlink w:anchor="__RefHeading___Toc502992_3531895371">
            <w:r>
              <w:rPr>
                <w:webHidden/>
                <w:rStyle w:val="IndexLink"/>
                <w:rtl w:val="true"/>
              </w:rPr>
              <w:t>منیزیم</w:t>
            </w:r>
            <w:r>
              <w:rPr>
                <w:rStyle w:val="IndexLink"/>
                <w:rtl w:val="true"/>
              </w:rPr>
              <w:tab/>
            </w:r>
            <w:r>
              <w:rPr>
                <w:rStyle w:val="IndexLink"/>
              </w:rPr>
              <w:t>59</w:t>
            </w:r>
          </w:hyperlink>
        </w:p>
        <w:p>
          <w:pPr>
            <w:pStyle w:val="Contents3"/>
            <w:tabs>
              <w:tab w:val="clear" w:pos="8459"/>
              <w:tab w:val="right" w:pos="9026" w:leader="dot"/>
            </w:tabs>
            <w:rPr/>
          </w:pPr>
          <w:hyperlink w:anchor="__RefHeading___Toc502994_3531895371">
            <w:r>
              <w:rPr>
                <w:webHidden/>
                <w:rStyle w:val="IndexLink"/>
                <w:rtl w:val="true"/>
              </w:rPr>
              <w:t>روی</w:t>
            </w:r>
            <w:r>
              <w:rPr>
                <w:rStyle w:val="IndexLink"/>
                <w:rtl w:val="true"/>
              </w:rPr>
              <w:tab/>
            </w:r>
            <w:r>
              <w:rPr>
                <w:rStyle w:val="IndexLink"/>
              </w:rPr>
              <w:t>60</w:t>
            </w:r>
          </w:hyperlink>
        </w:p>
        <w:p>
          <w:pPr>
            <w:pStyle w:val="Contents3"/>
            <w:tabs>
              <w:tab w:val="clear" w:pos="8459"/>
              <w:tab w:val="right" w:pos="9026" w:leader="dot"/>
            </w:tabs>
            <w:rPr/>
          </w:pPr>
          <w:hyperlink w:anchor="__RefHeading___Toc502996_3531895371">
            <w:r>
              <w:rPr>
                <w:webHidden/>
                <w:rStyle w:val="IndexLink"/>
                <w:rtl w:val="true"/>
              </w:rPr>
              <w:t>آهن</w:t>
            </w:r>
            <w:r>
              <w:rPr>
                <w:rStyle w:val="IndexLink"/>
                <w:rtl w:val="true"/>
              </w:rPr>
              <w:tab/>
            </w:r>
            <w:r>
              <w:rPr>
                <w:rStyle w:val="IndexLink"/>
              </w:rPr>
              <w:t>60</w:t>
            </w:r>
          </w:hyperlink>
        </w:p>
        <w:p>
          <w:pPr>
            <w:pStyle w:val="Contents3"/>
            <w:tabs>
              <w:tab w:val="clear" w:pos="8459"/>
              <w:tab w:val="right" w:pos="9026" w:leader="dot"/>
            </w:tabs>
            <w:rPr/>
          </w:pPr>
          <w:hyperlink w:anchor="__RefHeading___Toc502998_3531895371">
            <w:r>
              <w:rPr>
                <w:webHidden/>
                <w:rStyle w:val="IndexLink"/>
                <w:rtl w:val="true"/>
              </w:rPr>
              <w:t>کلسیم</w:t>
            </w:r>
            <w:r>
              <w:rPr>
                <w:rStyle w:val="IndexLink"/>
                <w:rtl w:val="true"/>
              </w:rPr>
              <w:tab/>
            </w:r>
            <w:r>
              <w:rPr>
                <w:rStyle w:val="IndexLink"/>
              </w:rPr>
              <w:t>60</w:t>
            </w:r>
          </w:hyperlink>
        </w:p>
        <w:p>
          <w:pPr>
            <w:pStyle w:val="Contents3"/>
            <w:tabs>
              <w:tab w:val="clear" w:pos="8459"/>
              <w:tab w:val="right" w:pos="9026" w:leader="dot"/>
            </w:tabs>
            <w:rPr/>
          </w:pPr>
          <w:hyperlink w:anchor="__RefHeading___Toc503000_3531895371">
            <w:r>
              <w:rPr>
                <w:webHidden/>
                <w:rStyle w:val="IndexLink"/>
                <w:rtl w:val="true"/>
              </w:rPr>
              <w:t>كروم</w:t>
            </w:r>
            <w:r>
              <w:rPr>
                <w:rStyle w:val="IndexLink"/>
                <w:rtl w:val="true"/>
              </w:rPr>
              <w:tab/>
            </w:r>
            <w:r>
              <w:rPr>
                <w:rStyle w:val="IndexLink"/>
              </w:rPr>
              <w:t>61</w:t>
            </w:r>
          </w:hyperlink>
        </w:p>
        <w:p>
          <w:pPr>
            <w:pStyle w:val="Contents3"/>
            <w:tabs>
              <w:tab w:val="clear" w:pos="8459"/>
              <w:tab w:val="right" w:pos="9026" w:leader="dot"/>
            </w:tabs>
            <w:rPr/>
          </w:pPr>
          <w:hyperlink w:anchor="__RefHeading___Toc503002_3531895371">
            <w:r>
              <w:rPr>
                <w:webHidden/>
                <w:rStyle w:val="IndexLink"/>
                <w:rtl w:val="true"/>
              </w:rPr>
              <w:t>امگا</w:t>
            </w:r>
            <w:r>
              <w:rPr>
                <w:rStyle w:val="IndexLink"/>
              </w:rPr>
              <w:t>3</w:t>
            </w:r>
            <w:r>
              <w:rPr>
                <w:rStyle w:val="IndexLink"/>
                <w:rtl w:val="true"/>
              </w:rPr>
              <w:tab/>
            </w:r>
            <w:r>
              <w:rPr>
                <w:rStyle w:val="IndexLink"/>
              </w:rPr>
              <w:t>61</w:t>
            </w:r>
          </w:hyperlink>
        </w:p>
        <w:p>
          <w:pPr>
            <w:pStyle w:val="Contents2"/>
            <w:tabs>
              <w:tab w:val="clear" w:pos="8743"/>
              <w:tab w:val="right" w:pos="9026" w:leader="dot"/>
            </w:tabs>
            <w:rPr/>
          </w:pPr>
          <w:hyperlink w:anchor="__RefHeading___Toc503004_3531895371">
            <w:r>
              <w:rPr>
                <w:webHidden/>
                <w:rStyle w:val="IndexLink"/>
                <w:rtl w:val="true"/>
              </w:rPr>
              <w:t>توصیه و راه کارهایی برای کاهش استرس</w:t>
            </w:r>
            <w:r>
              <w:rPr>
                <w:rStyle w:val="IndexLink"/>
                <w:rtl w:val="true"/>
              </w:rPr>
              <w:tab/>
            </w:r>
            <w:r>
              <w:rPr>
                <w:rStyle w:val="IndexLink"/>
              </w:rPr>
              <w:t>62</w:t>
            </w:r>
          </w:hyperlink>
        </w:p>
        <w:p>
          <w:pPr>
            <w:pStyle w:val="Contents3"/>
            <w:tabs>
              <w:tab w:val="clear" w:pos="8459"/>
              <w:tab w:val="right" w:pos="9026" w:leader="dot"/>
            </w:tabs>
            <w:rPr/>
          </w:pPr>
          <w:hyperlink w:anchor="__RefHeading___Toc503006_3531895371">
            <w:r>
              <w:rPr>
                <w:webHidden/>
                <w:rStyle w:val="IndexLink"/>
                <w:rtl w:val="true"/>
              </w:rPr>
              <w:t>بوهای آرامش بخش استشمام کنید</w:t>
            </w:r>
            <w:r>
              <w:rPr>
                <w:rStyle w:val="IndexLink"/>
                <w:rtl w:val="true"/>
              </w:rPr>
              <w:tab/>
            </w:r>
            <w:r>
              <w:rPr>
                <w:rStyle w:val="IndexLink"/>
              </w:rPr>
              <w:t>62</w:t>
            </w:r>
          </w:hyperlink>
        </w:p>
        <w:p>
          <w:pPr>
            <w:pStyle w:val="Contents3"/>
            <w:tabs>
              <w:tab w:val="clear" w:pos="8459"/>
              <w:tab w:val="right" w:pos="9026" w:leader="dot"/>
            </w:tabs>
            <w:rPr/>
          </w:pPr>
          <w:hyperlink w:anchor="__RefHeading___Toc503008_3531895371">
            <w:r>
              <w:rPr>
                <w:webHidden/>
                <w:rStyle w:val="IndexLink"/>
                <w:rtl w:val="true"/>
              </w:rPr>
              <w:t>چیزهای مثبت را در ذهن خود مجسم کنید</w:t>
            </w:r>
            <w:r>
              <w:rPr>
                <w:rStyle w:val="IndexLink"/>
                <w:rtl w:val="true"/>
              </w:rPr>
              <w:tab/>
            </w:r>
            <w:r>
              <w:rPr>
                <w:rStyle w:val="IndexLink"/>
              </w:rPr>
              <w:t>62</w:t>
            </w:r>
          </w:hyperlink>
        </w:p>
        <w:p>
          <w:pPr>
            <w:pStyle w:val="Contents3"/>
            <w:tabs>
              <w:tab w:val="clear" w:pos="8459"/>
              <w:tab w:val="right" w:pos="9026" w:leader="dot"/>
            </w:tabs>
            <w:rPr/>
          </w:pPr>
          <w:hyperlink w:anchor="__RefHeading___Toc503010_3531895371">
            <w:r>
              <w:rPr>
                <w:webHidden/>
                <w:rStyle w:val="IndexLink"/>
                <w:rtl w:val="true"/>
              </w:rPr>
              <w:t>با دوستان خود وقت بگذرانید</w:t>
            </w:r>
            <w:r>
              <w:rPr>
                <w:rStyle w:val="IndexLink"/>
                <w:rtl w:val="true"/>
              </w:rPr>
              <w:tab/>
            </w:r>
            <w:r>
              <w:rPr>
                <w:rStyle w:val="IndexLink"/>
              </w:rPr>
              <w:t>62</w:t>
            </w:r>
          </w:hyperlink>
        </w:p>
        <w:p>
          <w:pPr>
            <w:pStyle w:val="Contents3"/>
            <w:tabs>
              <w:tab w:val="clear" w:pos="8459"/>
              <w:tab w:val="right" w:pos="9026" w:leader="dot"/>
            </w:tabs>
            <w:rPr/>
          </w:pPr>
          <w:hyperlink w:anchor="__RefHeading___Toc503012_3531895371">
            <w:r>
              <w:rPr>
                <w:webHidden/>
                <w:rStyle w:val="IndexLink"/>
                <w:rtl w:val="true"/>
              </w:rPr>
              <w:t>خواب کافی داشته باشید</w:t>
            </w:r>
            <w:r>
              <w:rPr>
                <w:rStyle w:val="IndexLink"/>
                <w:rtl w:val="true"/>
              </w:rPr>
              <w:tab/>
            </w:r>
            <w:r>
              <w:rPr>
                <w:rStyle w:val="IndexLink"/>
              </w:rPr>
              <w:t>63</w:t>
            </w:r>
          </w:hyperlink>
        </w:p>
        <w:p>
          <w:pPr>
            <w:pStyle w:val="Contents3"/>
            <w:tabs>
              <w:tab w:val="clear" w:pos="8459"/>
              <w:tab w:val="right" w:pos="9026" w:leader="dot"/>
            </w:tabs>
            <w:rPr/>
          </w:pPr>
          <w:hyperlink w:anchor="__RefHeading___Toc503014_3531895371">
            <w:r>
              <w:rPr>
                <w:webHidden/>
                <w:rStyle w:val="IndexLink"/>
                <w:rtl w:val="true"/>
              </w:rPr>
              <w:t>لبخند بزنید</w:t>
            </w:r>
            <w:r>
              <w:rPr>
                <w:rStyle w:val="IndexLink"/>
                <w:rtl w:val="true"/>
              </w:rPr>
              <w:tab/>
            </w:r>
            <w:r>
              <w:rPr>
                <w:rStyle w:val="IndexLink"/>
              </w:rPr>
              <w:t>63</w:t>
            </w:r>
          </w:hyperlink>
        </w:p>
        <w:p>
          <w:pPr>
            <w:pStyle w:val="Contents3"/>
            <w:tabs>
              <w:tab w:val="clear" w:pos="8459"/>
              <w:tab w:val="right" w:pos="9026" w:leader="dot"/>
            </w:tabs>
            <w:rPr/>
          </w:pPr>
          <w:hyperlink w:anchor="__RefHeading___Toc503016_3531895371">
            <w:r>
              <w:rPr>
                <w:webHidden/>
                <w:rStyle w:val="IndexLink"/>
                <w:rtl w:val="true"/>
              </w:rPr>
              <w:t>تخته ی چشم انداز درست کنید</w:t>
            </w:r>
            <w:r>
              <w:rPr>
                <w:rStyle w:val="IndexLink"/>
                <w:rtl w:val="true"/>
              </w:rPr>
              <w:tab/>
            </w:r>
            <w:r>
              <w:rPr>
                <w:rStyle w:val="IndexLink"/>
              </w:rPr>
              <w:t>64</w:t>
            </w:r>
          </w:hyperlink>
        </w:p>
        <w:p>
          <w:pPr>
            <w:pStyle w:val="Contents3"/>
            <w:tabs>
              <w:tab w:val="clear" w:pos="8459"/>
              <w:tab w:val="right" w:pos="9026" w:leader="dot"/>
            </w:tabs>
            <w:rPr/>
          </w:pPr>
          <w:hyperlink w:anchor="__RefHeading___Toc503018_3531895371">
            <w:r>
              <w:rPr>
                <w:webHidden/>
                <w:rStyle w:val="IndexLink"/>
                <w:rtl w:val="true"/>
              </w:rPr>
              <w:t>تفریح کنید</w:t>
            </w:r>
            <w:r>
              <w:rPr>
                <w:rStyle w:val="IndexLink"/>
                <w:rtl w:val="true"/>
              </w:rPr>
              <w:tab/>
            </w:r>
            <w:r>
              <w:rPr>
                <w:rStyle w:val="IndexLink"/>
              </w:rPr>
              <w:t>64</w:t>
            </w:r>
          </w:hyperlink>
        </w:p>
        <w:p>
          <w:pPr>
            <w:pStyle w:val="Contents3"/>
            <w:tabs>
              <w:tab w:val="clear" w:pos="8459"/>
              <w:tab w:val="right" w:pos="9026" w:leader="dot"/>
            </w:tabs>
            <w:rPr/>
          </w:pPr>
          <w:hyperlink w:anchor="__RefHeading___Toc503020_3531895371">
            <w:r>
              <w:rPr>
                <w:webHidden/>
                <w:rStyle w:val="IndexLink"/>
                <w:rtl w:val="true"/>
              </w:rPr>
              <w:t>سکوت کنید</w:t>
            </w:r>
            <w:r>
              <w:rPr>
                <w:rStyle w:val="IndexLink"/>
                <w:rtl w:val="true"/>
              </w:rPr>
              <w:tab/>
            </w:r>
            <w:r>
              <w:rPr>
                <w:rStyle w:val="IndexLink"/>
              </w:rPr>
              <w:t>66</w:t>
            </w:r>
          </w:hyperlink>
        </w:p>
        <w:p>
          <w:pPr>
            <w:pStyle w:val="Contents3"/>
            <w:tabs>
              <w:tab w:val="clear" w:pos="8459"/>
              <w:tab w:val="right" w:pos="9026" w:leader="dot"/>
            </w:tabs>
            <w:rPr/>
          </w:pPr>
          <w:hyperlink w:anchor="__RefHeading___Toc503022_3531895371">
            <w:r>
              <w:rPr>
                <w:webHidden/>
                <w:rStyle w:val="IndexLink"/>
                <w:rtl w:val="true"/>
              </w:rPr>
              <w:t>از پیش برنامه ریزی کنید</w:t>
            </w:r>
            <w:r>
              <w:rPr>
                <w:rStyle w:val="IndexLink"/>
                <w:rtl w:val="true"/>
              </w:rPr>
              <w:tab/>
            </w:r>
            <w:r>
              <w:rPr>
                <w:rStyle w:val="IndexLink"/>
              </w:rPr>
              <w:t>66</w:t>
            </w:r>
          </w:hyperlink>
        </w:p>
        <w:p>
          <w:pPr>
            <w:pStyle w:val="Contents3"/>
            <w:tabs>
              <w:tab w:val="clear" w:pos="8459"/>
              <w:tab w:val="right" w:pos="9026" w:leader="dot"/>
            </w:tabs>
            <w:rPr/>
          </w:pPr>
          <w:hyperlink w:anchor="__RefHeading___Toc503024_3531895371">
            <w:r>
              <w:rPr>
                <w:webHidden/>
                <w:rStyle w:val="IndexLink"/>
                <w:rtl w:val="true"/>
              </w:rPr>
              <w:t>نفس کشیدن را بیاموزید</w:t>
            </w:r>
            <w:r>
              <w:rPr>
                <w:rStyle w:val="IndexLink"/>
                <w:rtl w:val="true"/>
              </w:rPr>
              <w:tab/>
            </w:r>
            <w:r>
              <w:rPr>
                <w:rStyle w:val="IndexLink"/>
              </w:rPr>
              <w:t>66</w:t>
            </w:r>
          </w:hyperlink>
        </w:p>
        <w:p>
          <w:pPr>
            <w:pStyle w:val="Contents3"/>
            <w:tabs>
              <w:tab w:val="clear" w:pos="8459"/>
              <w:tab w:val="right" w:pos="9026" w:leader="dot"/>
            </w:tabs>
            <w:rPr/>
          </w:pPr>
          <w:hyperlink w:anchor="__RefHeading___Toc503026_3531895371">
            <w:r>
              <w:rPr>
                <w:webHidden/>
                <w:rStyle w:val="IndexLink"/>
                <w:rtl w:val="true"/>
              </w:rPr>
              <w:t xml:space="preserve">تمرکز ذهن </w:t>
            </w:r>
            <w:r>
              <w:rPr>
                <w:rStyle w:val="IndexLink"/>
                <w:rtl w:val="true"/>
              </w:rPr>
              <w:t>(</w:t>
            </w:r>
            <w:r>
              <w:rPr>
                <w:rStyle w:val="IndexLink"/>
                <w:rtl w:val="true"/>
              </w:rPr>
              <w:t>مدیتیشن</w:t>
            </w:r>
            <w:r>
              <w:rPr>
                <w:rStyle w:val="IndexLink"/>
                <w:rtl w:val="true"/>
              </w:rPr>
              <w:t xml:space="preserve">) </w:t>
            </w:r>
            <w:r>
              <w:rPr>
                <w:rStyle w:val="IndexLink"/>
                <w:rtl w:val="true"/>
              </w:rPr>
              <w:t>داشته باشید</w:t>
            </w:r>
            <w:r>
              <w:rPr>
                <w:rStyle w:val="IndexLink"/>
                <w:rtl w:val="true"/>
              </w:rPr>
              <w:tab/>
            </w:r>
            <w:r>
              <w:rPr>
                <w:rStyle w:val="IndexLink"/>
              </w:rPr>
              <w:t>67</w:t>
            </w:r>
          </w:hyperlink>
        </w:p>
        <w:p>
          <w:pPr>
            <w:pStyle w:val="Contents3"/>
            <w:tabs>
              <w:tab w:val="clear" w:pos="8459"/>
              <w:tab w:val="right" w:pos="9026" w:leader="dot"/>
            </w:tabs>
            <w:rPr/>
          </w:pPr>
          <w:hyperlink w:anchor="__RefHeading___Toc503028_3531895371">
            <w:r>
              <w:rPr>
                <w:webHidden/>
                <w:rStyle w:val="IndexLink"/>
                <w:rtl w:val="true"/>
              </w:rPr>
              <w:t>هیجانات سرکوب شده خود را تخلیه کنیم</w:t>
            </w:r>
            <w:r>
              <w:rPr>
                <w:rStyle w:val="IndexLink"/>
                <w:rtl w:val="true"/>
              </w:rPr>
              <w:tab/>
            </w:r>
            <w:r>
              <w:rPr>
                <w:rStyle w:val="IndexLink"/>
              </w:rPr>
              <w:t>67</w:t>
            </w:r>
          </w:hyperlink>
        </w:p>
        <w:p>
          <w:pPr>
            <w:pStyle w:val="Contents3"/>
            <w:tabs>
              <w:tab w:val="clear" w:pos="8459"/>
              <w:tab w:val="right" w:pos="9026" w:leader="dot"/>
            </w:tabs>
            <w:rPr/>
          </w:pPr>
          <w:hyperlink w:anchor="__RefHeading___Toc503030_3531895371">
            <w:r>
              <w:rPr>
                <w:webHidden/>
                <w:rStyle w:val="IndexLink"/>
                <w:rtl w:val="true"/>
              </w:rPr>
              <w:t>قدم بزنیم</w:t>
            </w:r>
            <w:r>
              <w:rPr>
                <w:rStyle w:val="IndexLink"/>
                <w:rtl w:val="true"/>
              </w:rPr>
              <w:tab/>
            </w:r>
            <w:r>
              <w:rPr>
                <w:rStyle w:val="IndexLink"/>
              </w:rPr>
              <w:t>68</w:t>
            </w:r>
          </w:hyperlink>
        </w:p>
        <w:p>
          <w:pPr>
            <w:pStyle w:val="Contents3"/>
            <w:tabs>
              <w:tab w:val="clear" w:pos="8459"/>
              <w:tab w:val="right" w:pos="9026" w:leader="dot"/>
            </w:tabs>
            <w:rPr/>
          </w:pPr>
          <w:hyperlink w:anchor="__RefHeading___Toc503032_3531895371">
            <w:r>
              <w:rPr>
                <w:webHidden/>
                <w:rStyle w:val="IndexLink"/>
                <w:rtl w:val="true"/>
              </w:rPr>
              <w:t>ورزش کنیم</w:t>
            </w:r>
            <w:r>
              <w:rPr>
                <w:rStyle w:val="IndexLink"/>
                <w:rtl w:val="true"/>
              </w:rPr>
              <w:tab/>
            </w:r>
            <w:r>
              <w:rPr>
                <w:rStyle w:val="IndexLink"/>
              </w:rPr>
              <w:t>68</w:t>
            </w:r>
          </w:hyperlink>
        </w:p>
        <w:p>
          <w:pPr>
            <w:pStyle w:val="Contents3"/>
            <w:tabs>
              <w:tab w:val="clear" w:pos="8459"/>
              <w:tab w:val="right" w:pos="9026" w:leader="dot"/>
            </w:tabs>
            <w:rPr/>
          </w:pPr>
          <w:hyperlink w:anchor="__RefHeading___Toc503034_3531895371">
            <w:r>
              <w:rPr>
                <w:webHidden/>
                <w:rStyle w:val="IndexLink"/>
                <w:rtl w:val="true"/>
              </w:rPr>
              <w:t>مشکلات را بپذیریم</w:t>
            </w:r>
            <w:r>
              <w:rPr>
                <w:rStyle w:val="IndexLink"/>
                <w:rtl w:val="true"/>
              </w:rPr>
              <w:tab/>
            </w:r>
            <w:r>
              <w:rPr>
                <w:rStyle w:val="IndexLink"/>
              </w:rPr>
              <w:t>71</w:t>
            </w:r>
          </w:hyperlink>
        </w:p>
        <w:p>
          <w:pPr>
            <w:pStyle w:val="Contents3"/>
            <w:tabs>
              <w:tab w:val="clear" w:pos="8459"/>
              <w:tab w:val="right" w:pos="9026" w:leader="dot"/>
            </w:tabs>
            <w:rPr/>
          </w:pPr>
          <w:hyperlink w:anchor="__RefHeading___Toc503036_3531895371">
            <w:r>
              <w:rPr>
                <w:webHidden/>
                <w:rStyle w:val="IndexLink"/>
                <w:rtl w:val="true"/>
              </w:rPr>
              <w:t>از تکنولوژی درست استفاده کنیم</w:t>
            </w:r>
            <w:r>
              <w:rPr>
                <w:rStyle w:val="IndexLink"/>
                <w:rtl w:val="true"/>
              </w:rPr>
              <w:tab/>
            </w:r>
            <w:r>
              <w:rPr>
                <w:rStyle w:val="IndexLink"/>
              </w:rPr>
              <w:t>71</w:t>
            </w:r>
          </w:hyperlink>
        </w:p>
        <w:p>
          <w:pPr>
            <w:pStyle w:val="Contents3"/>
            <w:tabs>
              <w:tab w:val="clear" w:pos="8459"/>
              <w:tab w:val="right" w:pos="9026" w:leader="dot"/>
            </w:tabs>
            <w:rPr/>
          </w:pPr>
          <w:hyperlink w:anchor="__RefHeading___Toc503038_3531895371">
            <w:r>
              <w:rPr>
                <w:webHidden/>
                <w:rStyle w:val="IndexLink"/>
                <w:rtl w:val="true"/>
              </w:rPr>
              <w:t>از رقابت ناسالم با دیگران خودداری کنیم</w:t>
            </w:r>
            <w:r>
              <w:rPr>
                <w:rStyle w:val="IndexLink"/>
                <w:rtl w:val="true"/>
              </w:rPr>
              <w:tab/>
            </w:r>
            <w:r>
              <w:rPr>
                <w:rStyle w:val="IndexLink"/>
              </w:rPr>
              <w:t>71</w:t>
            </w:r>
          </w:hyperlink>
        </w:p>
        <w:p>
          <w:pPr>
            <w:pStyle w:val="Contents3"/>
            <w:tabs>
              <w:tab w:val="clear" w:pos="8459"/>
              <w:tab w:val="right" w:pos="9026" w:leader="dot"/>
            </w:tabs>
            <w:rPr/>
          </w:pPr>
          <w:hyperlink w:anchor="__RefHeading___Toc503040_3531895371">
            <w:r>
              <w:rPr>
                <w:webHidden/>
                <w:rStyle w:val="IndexLink"/>
                <w:rtl w:val="true"/>
              </w:rPr>
              <w:t>از معاشرت با افراد استرس زا بپرهیزیم</w:t>
            </w:r>
            <w:r>
              <w:rPr>
                <w:rStyle w:val="IndexLink"/>
                <w:rtl w:val="true"/>
              </w:rPr>
              <w:tab/>
            </w:r>
            <w:r>
              <w:rPr>
                <w:rStyle w:val="IndexLink"/>
              </w:rPr>
              <w:t>71</w:t>
            </w:r>
          </w:hyperlink>
        </w:p>
        <w:p>
          <w:pPr>
            <w:pStyle w:val="Contents3"/>
            <w:tabs>
              <w:tab w:val="clear" w:pos="8459"/>
              <w:tab w:val="right" w:pos="9026" w:leader="dot"/>
            </w:tabs>
            <w:rPr/>
          </w:pPr>
          <w:hyperlink w:anchor="__RefHeading___Toc503042_3531895371">
            <w:r>
              <w:rPr>
                <w:webHidden/>
                <w:rStyle w:val="IndexLink"/>
                <w:rtl w:val="true"/>
              </w:rPr>
              <w:t>عادت های استرس زای خود را عوض کنیم</w:t>
            </w:r>
            <w:r>
              <w:rPr>
                <w:rStyle w:val="IndexLink"/>
                <w:rtl w:val="true"/>
              </w:rPr>
              <w:tab/>
            </w:r>
            <w:r>
              <w:rPr>
                <w:rStyle w:val="IndexLink"/>
              </w:rPr>
              <w:t>71</w:t>
            </w:r>
          </w:hyperlink>
        </w:p>
        <w:p>
          <w:pPr>
            <w:pStyle w:val="Contents3"/>
            <w:tabs>
              <w:tab w:val="clear" w:pos="8459"/>
              <w:tab w:val="right" w:pos="9026" w:leader="dot"/>
            </w:tabs>
            <w:rPr/>
          </w:pPr>
          <w:hyperlink w:anchor="__RefHeading___Toc503044_3531895371">
            <w:r>
              <w:rPr>
                <w:webHidden/>
                <w:rStyle w:val="IndexLink"/>
                <w:rtl w:val="true"/>
              </w:rPr>
              <w:t>صبح زود از خواب بیدار شویم</w:t>
            </w:r>
            <w:r>
              <w:rPr>
                <w:rStyle w:val="IndexLink"/>
                <w:rtl w:val="true"/>
              </w:rPr>
              <w:tab/>
            </w:r>
            <w:r>
              <w:rPr>
                <w:rStyle w:val="IndexLink"/>
              </w:rPr>
              <w:t>72</w:t>
            </w:r>
          </w:hyperlink>
        </w:p>
        <w:p>
          <w:pPr>
            <w:pStyle w:val="Contents3"/>
            <w:tabs>
              <w:tab w:val="clear" w:pos="8459"/>
              <w:tab w:val="right" w:pos="9026" w:leader="dot"/>
            </w:tabs>
            <w:rPr/>
          </w:pPr>
          <w:hyperlink w:anchor="__RefHeading___Toc503046_3531895371">
            <w:r>
              <w:rPr>
                <w:webHidden/>
                <w:rStyle w:val="IndexLink"/>
                <w:rtl w:val="true"/>
              </w:rPr>
              <w:t>از وقایع اطراف خود با اطلاع باشیم</w:t>
            </w:r>
            <w:r>
              <w:rPr>
                <w:rStyle w:val="IndexLink"/>
                <w:rtl w:val="true"/>
              </w:rPr>
              <w:tab/>
            </w:r>
            <w:r>
              <w:rPr>
                <w:rStyle w:val="IndexLink"/>
              </w:rPr>
              <w:t>72</w:t>
            </w:r>
          </w:hyperlink>
        </w:p>
        <w:p>
          <w:pPr>
            <w:pStyle w:val="Contents3"/>
            <w:tabs>
              <w:tab w:val="clear" w:pos="8459"/>
              <w:tab w:val="right" w:pos="9026" w:leader="dot"/>
            </w:tabs>
            <w:rPr/>
          </w:pPr>
          <w:hyperlink w:anchor="__RefHeading___Toc503048_3531895371">
            <w:r>
              <w:rPr>
                <w:webHidden/>
                <w:rStyle w:val="IndexLink"/>
                <w:rtl w:val="true"/>
              </w:rPr>
              <w:t>ماساژ را فراموش نکنید</w:t>
            </w:r>
            <w:r>
              <w:rPr>
                <w:rStyle w:val="IndexLink"/>
                <w:rtl w:val="true"/>
              </w:rPr>
              <w:tab/>
            </w:r>
            <w:r>
              <w:rPr>
                <w:rStyle w:val="IndexLink"/>
              </w:rPr>
              <w:t>72</w:t>
            </w:r>
          </w:hyperlink>
        </w:p>
        <w:p>
          <w:pPr>
            <w:pStyle w:val="Contents3"/>
            <w:tabs>
              <w:tab w:val="clear" w:pos="8459"/>
              <w:tab w:val="right" w:pos="9026" w:leader="dot"/>
            </w:tabs>
            <w:rPr/>
          </w:pPr>
          <w:hyperlink w:anchor="__RefHeading___Toc503050_3531895371">
            <w:r>
              <w:rPr>
                <w:webHidden/>
                <w:rStyle w:val="IndexLink"/>
                <w:rtl w:val="true"/>
              </w:rPr>
              <w:t>موسیقی گوش کنید</w:t>
            </w:r>
            <w:r>
              <w:rPr>
                <w:rStyle w:val="IndexLink"/>
                <w:rtl w:val="true"/>
              </w:rPr>
              <w:tab/>
            </w:r>
            <w:r>
              <w:rPr>
                <w:rStyle w:val="IndexLink"/>
              </w:rPr>
              <w:t>74</w:t>
            </w:r>
          </w:hyperlink>
        </w:p>
        <w:p>
          <w:pPr>
            <w:pStyle w:val="Contents3"/>
            <w:tabs>
              <w:tab w:val="clear" w:pos="8459"/>
              <w:tab w:val="right" w:pos="9026" w:leader="dot"/>
            </w:tabs>
            <w:rPr/>
          </w:pPr>
          <w:hyperlink w:anchor="__RefHeading___Toc503052_3531895371">
            <w:r>
              <w:rPr>
                <w:webHidden/>
                <w:rStyle w:val="IndexLink"/>
                <w:rtl w:val="true"/>
              </w:rPr>
              <w:t>آدامس بجوید</w:t>
            </w:r>
            <w:r>
              <w:rPr>
                <w:rStyle w:val="IndexLink"/>
                <w:rtl w:val="true"/>
              </w:rPr>
              <w:tab/>
            </w:r>
            <w:r>
              <w:rPr>
                <w:rStyle w:val="IndexLink"/>
              </w:rPr>
              <w:t>74</w:t>
            </w:r>
          </w:hyperlink>
        </w:p>
        <w:p>
          <w:pPr>
            <w:pStyle w:val="Contents3"/>
            <w:tabs>
              <w:tab w:val="clear" w:pos="8459"/>
              <w:tab w:val="right" w:pos="9026" w:leader="dot"/>
            </w:tabs>
            <w:rPr/>
          </w:pPr>
          <w:hyperlink w:anchor="__RefHeading___Toc503054_3531895371">
            <w:r>
              <w:rPr>
                <w:webHidden/>
                <w:rStyle w:val="IndexLink"/>
                <w:rtl w:val="true"/>
              </w:rPr>
              <w:t>شخصی را در آغوش بگیرید</w:t>
            </w:r>
            <w:r>
              <w:rPr>
                <w:rStyle w:val="IndexLink"/>
                <w:rtl w:val="true"/>
              </w:rPr>
              <w:tab/>
            </w:r>
            <w:r>
              <w:rPr>
                <w:rStyle w:val="IndexLink"/>
              </w:rPr>
              <w:t>74</w:t>
            </w:r>
          </w:hyperlink>
        </w:p>
        <w:p>
          <w:pPr>
            <w:pStyle w:val="Contents3"/>
            <w:tabs>
              <w:tab w:val="clear" w:pos="8459"/>
              <w:tab w:val="right" w:pos="9026" w:leader="dot"/>
            </w:tabs>
            <w:rPr/>
          </w:pPr>
          <w:hyperlink w:anchor="__RefHeading___Toc503056_3531895371">
            <w:r>
              <w:rPr>
                <w:webHidden/>
                <w:rStyle w:val="IndexLink"/>
                <w:rtl w:val="true"/>
              </w:rPr>
              <w:t>یک کار هنری انجام دهید</w:t>
            </w:r>
            <w:r>
              <w:rPr>
                <w:rStyle w:val="IndexLink"/>
                <w:rtl w:val="true"/>
              </w:rPr>
              <w:tab/>
            </w:r>
            <w:r>
              <w:rPr>
                <w:rStyle w:val="IndexLink"/>
              </w:rPr>
              <w:t>75</w:t>
            </w:r>
          </w:hyperlink>
        </w:p>
        <w:p>
          <w:pPr>
            <w:pStyle w:val="Contents3"/>
            <w:tabs>
              <w:tab w:val="clear" w:pos="8459"/>
              <w:tab w:val="right" w:pos="9026" w:leader="dot"/>
            </w:tabs>
            <w:rPr/>
          </w:pPr>
          <w:hyperlink w:anchor="__RefHeading___Toc503058_3531895371">
            <w:r>
              <w:rPr>
                <w:webHidden/>
                <w:rStyle w:val="IndexLink"/>
                <w:rtl w:val="true"/>
              </w:rPr>
              <w:t>بنویسید</w:t>
            </w:r>
            <w:r>
              <w:rPr>
                <w:rStyle w:val="IndexLink"/>
                <w:rtl w:val="true"/>
              </w:rPr>
              <w:tab/>
            </w:r>
            <w:r>
              <w:rPr>
                <w:rStyle w:val="IndexLink"/>
              </w:rPr>
              <w:t>76</w:t>
            </w:r>
          </w:hyperlink>
        </w:p>
        <w:p>
          <w:pPr>
            <w:pStyle w:val="Contents3"/>
            <w:tabs>
              <w:tab w:val="clear" w:pos="8459"/>
              <w:tab w:val="right" w:pos="9026" w:leader="dot"/>
            </w:tabs>
            <w:rPr/>
          </w:pPr>
          <w:hyperlink w:anchor="__RefHeading___Toc503060_3531895371">
            <w:r>
              <w:rPr>
                <w:webHidden/>
                <w:rStyle w:val="IndexLink"/>
                <w:rtl w:val="true"/>
              </w:rPr>
              <w:t>خودآگاهی تان را تحسین کنید</w:t>
            </w:r>
            <w:r>
              <w:rPr>
                <w:rStyle w:val="IndexLink"/>
                <w:rtl w:val="true"/>
              </w:rPr>
              <w:tab/>
            </w:r>
            <w:r>
              <w:rPr>
                <w:rStyle w:val="IndexLink"/>
              </w:rPr>
              <w:t>76</w:t>
            </w:r>
          </w:hyperlink>
        </w:p>
        <w:p>
          <w:pPr>
            <w:pStyle w:val="Contents3"/>
            <w:tabs>
              <w:tab w:val="clear" w:pos="8459"/>
              <w:tab w:val="right" w:pos="9026" w:leader="dot"/>
            </w:tabs>
            <w:rPr/>
          </w:pPr>
          <w:hyperlink w:anchor="__RefHeading___Toc503062_3531895371">
            <w:r>
              <w:rPr>
                <w:webHidden/>
                <w:rStyle w:val="IndexLink"/>
                <w:rtl w:val="true"/>
              </w:rPr>
              <w:t>خودتان را گرم کنید</w:t>
            </w:r>
            <w:r>
              <w:rPr>
                <w:rStyle w:val="IndexLink"/>
                <w:rtl w:val="true"/>
              </w:rPr>
              <w:tab/>
            </w:r>
            <w:r>
              <w:rPr>
                <w:rStyle w:val="IndexLink"/>
              </w:rPr>
              <w:t>77</w:t>
            </w:r>
          </w:hyperlink>
        </w:p>
        <w:p>
          <w:pPr>
            <w:pStyle w:val="Contents3"/>
            <w:tabs>
              <w:tab w:val="clear" w:pos="8459"/>
              <w:tab w:val="right" w:pos="9026" w:leader="dot"/>
            </w:tabs>
            <w:rPr/>
          </w:pPr>
          <w:hyperlink w:anchor="__RefHeading___Toc503064_3531895371">
            <w:r>
              <w:rPr>
                <w:webHidden/>
                <w:rStyle w:val="IndexLink"/>
                <w:rtl w:val="true"/>
              </w:rPr>
              <w:t>دست از فاجعه سازی بردارید</w:t>
            </w:r>
            <w:r>
              <w:rPr>
                <w:rStyle w:val="IndexLink"/>
                <w:rtl w:val="true"/>
              </w:rPr>
              <w:tab/>
            </w:r>
            <w:r>
              <w:rPr>
                <w:rStyle w:val="IndexLink"/>
              </w:rPr>
              <w:t>78</w:t>
            </w:r>
          </w:hyperlink>
        </w:p>
        <w:p>
          <w:pPr>
            <w:pStyle w:val="Contents2"/>
            <w:tabs>
              <w:tab w:val="clear" w:pos="8743"/>
              <w:tab w:val="right" w:pos="9026" w:leader="dot"/>
            </w:tabs>
            <w:rPr/>
          </w:pPr>
          <w:hyperlink w:anchor="__RefHeading___Toc503066_3531895371">
            <w:r>
              <w:rPr>
                <w:webHidden/>
                <w:rStyle w:val="IndexLink"/>
                <w:rtl w:val="true"/>
              </w:rPr>
              <w:t>منابع</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7_84700"/>
      <w:bookmarkStart w:id="1" w:name="pg9687_84700"/>
      <w:bookmarkEnd w:id="1"/>
    </w:p>
    <w:p>
      <w:pPr>
        <w:pStyle w:val="Heading2"/>
        <w:numPr>
          <w:ilvl w:val="1"/>
          <w:numId w:val="1"/>
        </w:numPr>
        <w:rPr/>
      </w:pPr>
      <w:bookmarkStart w:id="2" w:name="pg9687_84700"/>
      <w:bookmarkStart w:id="3" w:name="__RefHeading___Toc50280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علی،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علی جوهری، علی شفیع‌زاده‌بروجنی ؛ ویراستار ادبی راضیه جوهریان؛ ویراستار علمی مهسا صالحیان، سمیه مظفری، سروش نکوئی؛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مرکز تحقیقات و فناوری‌های نوین دکتر محمد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کتاب‌های پژوهشگر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روانشناسی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و 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شفیع‌زاده بروجنی، علی،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نوری‌نکویی، سروش،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فناوری‌های نوین دمش سپاهان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BF575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155/9042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5466146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81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استرس</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جوهری</w:t>
      </w:r>
    </w:p>
    <w:p>
      <w:pPr>
        <w:pStyle w:val="BookText"/>
        <w:rPr/>
      </w:pPr>
      <w:r>
        <w:rPr>
          <w:rFonts w:ascii="IRNazanin" w:hAnsi="IRNazanin" w:eastAsia="IRNazanin"/>
          <w:color w:val="111111"/>
          <w:sz w:val="28"/>
          <w:sz w:val="28"/>
          <w:szCs w:val="28"/>
          <w:rtl w:val="true"/>
          <w:lang w:bidi="fa-IR"/>
        </w:rPr>
        <w:t>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على شفیع زاده بروجنی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استرس</w:t>
      </w:r>
    </w:p>
    <w:p>
      <w:pPr>
        <w:pStyle w:val="BookText"/>
        <w:rPr/>
      </w:pPr>
      <w:r>
        <w:rPr>
          <w:rFonts w:ascii="IRNazanin" w:hAnsi="IRNazanin" w:eastAsia="IRNazanin"/>
          <w:color w:val="111111"/>
          <w:sz w:val="28"/>
          <w:sz w:val="28"/>
          <w:szCs w:val="28"/>
          <w:rtl w:val="true"/>
          <w:lang w:bidi="fa-IR"/>
        </w:rPr>
        <w:t xml:space="preserve">على جوهرى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شفیع زاده بروجنی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87_84704"/>
    </w:p>
    <w:p>
      <w:pPr>
        <w:pStyle w:val="Heading2"/>
        <w:numPr>
          <w:ilvl w:val="1"/>
          <w:numId w:val="1"/>
        </w:numPr>
        <w:rPr/>
      </w:pPr>
      <w:bookmarkStart w:id="8" w:name="__RefHeading___Toc50281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جوهری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شفیع زاده بروجنی </w:t>
      </w:r>
      <w:bookmarkStart w:id="10" w:name="pg9687_84705"/>
    </w:p>
    <w:p>
      <w:pPr>
        <w:pStyle w:val="Heading2"/>
        <w:numPr>
          <w:ilvl w:val="1"/>
          <w:numId w:val="1"/>
        </w:numPr>
        <w:rPr/>
      </w:pPr>
      <w:bookmarkStart w:id="11" w:name="__RefHeading___Toc502814_3531895371"/>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687_84706"/>
    </w:p>
    <w:p>
      <w:pPr>
        <w:pStyle w:val="Heading2"/>
        <w:numPr>
          <w:ilvl w:val="1"/>
          <w:numId w:val="1"/>
        </w:numPr>
        <w:rPr/>
      </w:pPr>
      <w:bookmarkStart w:id="14" w:name="__RefHeading___Toc50281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تعاریف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انواع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علت های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عوامل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علت استرس بی دلیل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نشانه ها و بیماریهای ناشی از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استفاده از گیاهان دارویی برای درمان و کاهش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درمان و کاهش استرس با ویتامینها و مواد غذایی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توصیه و راه کارهایی برای کاهش استرس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6" w:name="pg9687_84707"/>
    </w:p>
    <w:p>
      <w:pPr>
        <w:pStyle w:val="Heading2"/>
        <w:numPr>
          <w:ilvl w:val="1"/>
          <w:numId w:val="1"/>
        </w:numPr>
        <w:rPr/>
      </w:pPr>
      <w:bookmarkStart w:id="17" w:name="__RefHeading___Toc502818_3531895371"/>
      <w:bookmarkStart w:id="18" w:name="_Toc6"/>
      <w:bookmarkEnd w:id="16"/>
      <w:bookmarkEnd w:id="17"/>
      <w:r>
        <w:rPr>
          <w:rtl w:val="true"/>
        </w:rPr>
        <w:t>فصل اول</w:t>
      </w:r>
      <w:bookmarkEnd w:id="18"/>
    </w:p>
    <w:p>
      <w:pPr>
        <w:pStyle w:val="Heading3"/>
        <w:numPr>
          <w:ilvl w:val="2"/>
          <w:numId w:val="1"/>
        </w:numPr>
        <w:rPr/>
      </w:pPr>
      <w:bookmarkStart w:id="19" w:name="__RefHeading___Toc502820_3531895371"/>
      <w:bookmarkStart w:id="20" w:name="_Toc7"/>
      <w:bookmarkEnd w:id="19"/>
      <w:r>
        <w:rPr>
          <w:rtl w:val="true"/>
        </w:rPr>
        <w:t>استرس چیست؟</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4" o:detectmouseclick="t"/>
                <v:stroke color="#3465a4" joinstyle="round" endcap="flat"/>
                <w10:wrap type="none"/>
              </v:shape>
            </w:pict>
          </mc:Fallback>
        </mc:AlternateContent>
      </w:r>
      <w:bookmarkStart w:id="21" w:name="pg9687_84708"/>
    </w:p>
    <w:p>
      <w:pPr>
        <w:pStyle w:val="Heading3"/>
        <w:numPr>
          <w:ilvl w:val="2"/>
          <w:numId w:val="1"/>
        </w:numPr>
        <w:rPr/>
      </w:pPr>
      <w:bookmarkStart w:id="22" w:name="__RefHeading___Toc502822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روزانه در اثر شرایط شغلی، روابط ناخوشایند، اتفاقات نامطلوب، مشکلات خانوادگی و هر دلیل دیگری چه مقدار تحت استرس قرار می گیرید؟ هر لحظه علم، اطلاعات، امکانات و فناوری در دنیا با سرعت فراوانی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این توسعه، ناهنجاری ها، مشکلات و فشارهای وارده به انسان ها نیز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بدان معنی است که از پیشرفت سریع دنیا استقبال نکنیم؟ چرا برای بسیاری از ما، پیشرفت ها و رشدهای دنیا لذت بخش نیست؟ چرا همیشه در لایه های ذهنی خویش به دنبال فرار از شرایط موجود هستیم؟</w:t>
      </w:r>
    </w:p>
    <w:p>
      <w:pPr>
        <w:pStyle w:val="BookText"/>
        <w:rPr/>
      </w:pPr>
      <w:r>
        <w:rPr>
          <w:rFonts w:ascii="IRNazanin" w:hAnsi="IRNazanin" w:eastAsia="IRNazanin"/>
          <w:color w:val="111111"/>
          <w:sz w:val="28"/>
          <w:sz w:val="28"/>
          <w:szCs w:val="28"/>
          <w:rtl w:val="true"/>
          <w:lang w:bidi="fa-IR"/>
        </w:rPr>
        <w:t>مسلماً دلایل فراوانی برای پاسخ به سؤالات مطرح شده وجود دارد و قطعاً عدم توانایی در مدیریت استرس یکی از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استرس چیست؟ چگونه ایجاد می شود؟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تصورهای عمومی و رایج، بسیاری از ما حتی معنای دقیق استرس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با چنین شرایطی توانایی کنترل، کاهش و مدیریت آن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دچار ناهنجاری های رفتاری، ذهنی و فیزیکی خواهیم شد و نه تنها توانایی کاهش آن ها را نداریم، به گسترش آن ها نیز تن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گذشت، زمان این ناهنجاری ها را به عنوان رفتار و ویژگی های معمول و عادی از خویش، 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 مراحل و نتایج استرس را نمی شناسیم و در برخورد با آن ها، ریشه ی دیگری برایشان متصور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باعث گسترش استرس، فشارهای ذهنی و روانی، رفتارهای ناهنجار و واکنش های نامطلوب فیزیکی می شود و احساس خستگی و نارضایتی همواره در ما توسعه پیدا می کند</w:t>
      </w:r>
      <w:r>
        <w:rPr>
          <w:rFonts w:eastAsia="IRNazanin" w:cs="IRNazanin"/>
          <w:color w:val="111111"/>
          <w:sz w:val="28"/>
          <w:szCs w:val="28"/>
          <w:rtl w:val="true"/>
          <w:lang w:bidi="fa-IR"/>
        </w:rPr>
        <w:t xml:space="preserve">. </w:t>
      </w:r>
      <w:bookmarkStart w:id="24" w:name="pg9687_84709"/>
    </w:p>
    <w:p>
      <w:pPr>
        <w:pStyle w:val="Heading2"/>
        <w:numPr>
          <w:ilvl w:val="1"/>
          <w:numId w:val="1"/>
        </w:numPr>
        <w:rPr/>
      </w:pPr>
      <w:bookmarkStart w:id="25" w:name="__RefHeading___Toc502824_3531895371"/>
      <w:bookmarkStart w:id="26" w:name="_Toc9"/>
      <w:bookmarkEnd w:id="24"/>
      <w:bookmarkEnd w:id="25"/>
      <w:r>
        <w:rPr>
          <w:rtl w:val="true"/>
        </w:rPr>
        <w:t>تعاریف استرس</w:t>
      </w:r>
      <w:bookmarkEnd w:id="26"/>
    </w:p>
    <w:p>
      <w:pPr>
        <w:pStyle w:val="Heading3"/>
        <w:numPr>
          <w:ilvl w:val="2"/>
          <w:numId w:val="1"/>
        </w:numPr>
        <w:rPr/>
      </w:pPr>
      <w:bookmarkStart w:id="27" w:name="__RefHeading___Toc502826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طول صد سال اخیر تحقیقات زیادی بر روی استرس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 هایی که برای توضیح آن ارائه شده اند، اکنون کاملاً پذیرفته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هنوز در دست تحقیق هستند و گفت و گو بر سر آن 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استرس را اولین بار یک دانشمند مجارستانی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اتریشی در دهه ی پنجاه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لغت استرس را از حوزه ی فیزیک و مکانیک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تعریف استرس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محیطی که خاصیت آسیب رسانی دارد و الزاماً باعث صدمه جسمانی می شود و نتیجه ی آن به صورت اثرات گسترده ی فیزیولوژیک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و واکنش های فیزیولوژیک در تمام افراد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دیگر، استرس شرایط یا احساسی است که در آن، فرد از لحاظ ادارکی بر این باور است، که مجموع خواسته ها و انتظاراتی که از او وجود دارد، فراتر از امکانات و توانمندی هایی است که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از تعریف استرس چند کلمه ی کلیدی وجود دارد که باید آن ها را به صورت جدی تر مورد توجه قرار دهیم</w:t>
      </w:r>
      <w:r>
        <w:rPr>
          <w:rFonts w:eastAsia="IRNazanin" w:cs="IRNazanin"/>
          <w:color w:val="111111"/>
          <w:sz w:val="28"/>
          <w:szCs w:val="28"/>
          <w:rtl w:val="true"/>
          <w:lang w:bidi="fa-IR"/>
        </w:rPr>
        <w:t>:</w:t>
      </w:r>
    </w:p>
    <w:p>
      <w:pPr>
        <w:pStyle w:val="Heading3"/>
        <w:numPr>
          <w:ilvl w:val="2"/>
          <w:numId w:val="1"/>
        </w:numPr>
        <w:rPr/>
      </w:pPr>
      <w:bookmarkStart w:id="29" w:name="__RefHeading___Toc502828_3531895371"/>
      <w:bookmarkStart w:id="30" w:name="_Toc11"/>
      <w:bookmarkEnd w:id="29"/>
      <w:r>
        <w:rPr>
          <w:rtl w:val="true"/>
        </w:rPr>
        <w:t xml:space="preserve">شرایط </w:t>
      </w:r>
      <w:r>
        <w:rPr>
          <w:rtl w:val="true"/>
        </w:rPr>
        <w:t xml:space="preserve">/ </w:t>
      </w:r>
      <w:r>
        <w:rPr>
          <w:rtl w:val="true"/>
        </w:rPr>
        <w:t>احساس</w:t>
      </w:r>
      <w:bookmarkEnd w:id="30"/>
    </w:p>
    <w:p>
      <w:pPr>
        <w:pStyle w:val="BookText"/>
        <w:rPr/>
      </w:pPr>
      <w:r>
        <w:rPr>
          <w:rFonts w:ascii="IRNazanin" w:hAnsi="IRNazanin" w:eastAsia="IRNazanin"/>
          <w:color w:val="111111"/>
          <w:sz w:val="28"/>
          <w:sz w:val="28"/>
          <w:szCs w:val="28"/>
          <w:rtl w:val="true"/>
          <w:lang w:bidi="fa-IR"/>
        </w:rPr>
        <w:t>استرس از یک سو ممکن است، ناشی از محیط بیرونی و شرایطی باشد که در آن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مدیرمان از ما میخواهد گزارشی را که تهیه ی آن به ده ساعت زمان نیاز دارد در یک ساعت آماده و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هنگام رانندگی با سرعت بالا، ناگهان متوجه می شویم که چند متر جلوتر، جاده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استرس ممکن است ناشی از احساسی باشد که در درون خود تجربه می کنیم، حتی بدون اینکه در بیرون اتفاق خاصی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آینده ی شغلی خود فکر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ازدواج فرزندانمان در سال های آینده فکر 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ناگهان دلشوره می گیریم که مبادا برای دوست یا همسر یا فرزندمان، اتفاق بدی افتاده باشد</w:t>
      </w:r>
      <w:r>
        <w:rPr>
          <w:rFonts w:eastAsia="IRNazanin" w:cs="IRNazanin"/>
          <w:color w:val="111111"/>
          <w:sz w:val="28"/>
          <w:szCs w:val="28"/>
          <w:rtl w:val="true"/>
          <w:lang w:bidi="fa-IR"/>
        </w:rPr>
        <w:t xml:space="preserve">. </w:t>
      </w:r>
      <w:bookmarkStart w:id="31" w:name="pg9687_84710"/>
    </w:p>
    <w:p>
      <w:pPr>
        <w:pStyle w:val="BookText"/>
        <w:rPr/>
      </w:pPr>
      <w:bookmarkEnd w:id="31"/>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استرس ممکن است بیرونی یا درونی باشد</w:t>
      </w:r>
      <w:r>
        <w:rPr>
          <w:rFonts w:eastAsia="IRNazanin" w:cs="IRNazanin"/>
          <w:color w:val="111111"/>
          <w:sz w:val="28"/>
          <w:szCs w:val="28"/>
          <w:rtl w:val="true"/>
          <w:lang w:bidi="fa-IR"/>
        </w:rPr>
        <w:t>.</w:t>
      </w:r>
    </w:p>
    <w:p>
      <w:pPr>
        <w:pStyle w:val="Heading3"/>
        <w:numPr>
          <w:ilvl w:val="2"/>
          <w:numId w:val="1"/>
        </w:numPr>
        <w:rPr/>
      </w:pPr>
      <w:bookmarkStart w:id="32" w:name="__RefHeading___Toc502830_3531895371"/>
      <w:bookmarkStart w:id="33" w:name="_Toc12"/>
      <w:bookmarkEnd w:id="32"/>
      <w:r>
        <w:rPr>
          <w:rtl w:val="true"/>
        </w:rPr>
        <w:t>مجموع انتظارات و خواسته ها</w:t>
      </w:r>
      <w:bookmarkEnd w:id="33"/>
    </w:p>
    <w:p>
      <w:pPr>
        <w:pStyle w:val="BookText"/>
        <w:rPr/>
      </w:pPr>
      <w:r>
        <w:rPr>
          <w:rFonts w:ascii="IRNazanin" w:hAnsi="IRNazanin" w:eastAsia="IRNazanin"/>
          <w:color w:val="111111"/>
          <w:sz w:val="28"/>
          <w:sz w:val="28"/>
          <w:szCs w:val="28"/>
          <w:rtl w:val="true"/>
          <w:lang w:bidi="fa-IR"/>
        </w:rPr>
        <w:t>وقتی فرد انتظاراتی از خودش داشته باشد و به علت فاصله ی زیاد انتظارات در مقایسه با توانمندی ها، خود را در دام استرس گرفتار می کند از یک سوممکن است خانواده، مدیریت، کارکنان و در یک کلام اطرافیان چنین حسی را ایجاد کنند</w:t>
      </w:r>
      <w:r>
        <w:rPr>
          <w:rFonts w:eastAsia="IRNazanin" w:cs="IRNazanin"/>
          <w:color w:val="111111"/>
          <w:sz w:val="28"/>
          <w:szCs w:val="28"/>
          <w:rtl w:val="true"/>
          <w:lang w:bidi="fa-IR"/>
        </w:rPr>
        <w:t>.</w:t>
      </w:r>
    </w:p>
    <w:p>
      <w:pPr>
        <w:pStyle w:val="Heading3"/>
        <w:numPr>
          <w:ilvl w:val="2"/>
          <w:numId w:val="1"/>
        </w:numPr>
        <w:rPr/>
      </w:pPr>
      <w:bookmarkStart w:id="34" w:name="__RefHeading___Toc502832_3531895371"/>
      <w:bookmarkStart w:id="35" w:name="_Toc13"/>
      <w:bookmarkEnd w:id="34"/>
      <w:r>
        <w:rPr>
          <w:rtl w:val="true"/>
        </w:rPr>
        <w:t>ادراک</w:t>
      </w:r>
      <w:bookmarkEnd w:id="35"/>
    </w:p>
    <w:p>
      <w:pPr>
        <w:pStyle w:val="BookText"/>
        <w:rPr/>
      </w:pPr>
      <w:r>
        <w:rPr>
          <w:rFonts w:ascii="IRNazanin" w:hAnsi="IRNazanin" w:eastAsia="IRNazanin"/>
          <w:color w:val="111111"/>
          <w:sz w:val="28"/>
          <w:sz w:val="28"/>
          <w:szCs w:val="28"/>
          <w:rtl w:val="true"/>
          <w:lang w:bidi="fa-IR"/>
        </w:rPr>
        <w:t>وقتی از ادراک می گوییم منظورمان این است که، موضوع بحث ما واقعیت نیست؛ بلکه ما در مورد برداشت و دریافت ذهنی یک فرد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رویدادهای بیرونی به عوامل متعددی بستگی دارد، که از جمله ی آن ها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رویدادها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محیطی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قبلی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ما</w:t>
      </w:r>
    </w:p>
    <w:p>
      <w:pPr>
        <w:pStyle w:val="BookText"/>
        <w:rPr/>
      </w:pPr>
      <w:r>
        <w:rPr>
          <w:rFonts w:ascii="IRNazanin" w:hAnsi="IRNazanin" w:eastAsia="IRNazanin"/>
          <w:color w:val="111111"/>
          <w:sz w:val="28"/>
          <w:sz w:val="28"/>
          <w:szCs w:val="28"/>
          <w:rtl w:val="true"/>
          <w:lang w:bidi="fa-IR"/>
        </w:rPr>
        <w:t>اگر می گوییم انتظاری که وجود دارد بیشتر از توانمندی های فرد است منظورمان این است که او فکر می کند انتظارات بیشتر از توانمندی های اوست؛ چه بسا انتظارات چندان زیاد نباشد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خیلی زیاد است و او اصلا متوجه نمی شود که توانمندی مورد نیاز در او وجود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شما هم دوستانی دارید که اگر همین الان ریاست جمهوری یک کشور را هم به آن ها پیشنهاد کنند، با علاقه مستقیما به سمت کاخ ریاست جمهوری حرکت می کنند و هرگز در توانایی خود برای برآورده کردن انتظارات تردید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چنین شرایطی، ادراکی از استرس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 بودن یا چالش برانگیز بودن شرایط یک بحث است و ادراک ما از بزرگ بودن یا چالش برانگیز بودن،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بحث تعریف استرس بشویم، باید یک تفکیک بسیار مهم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استرس و تعریف استرس حرف می زنیم ممکن است دو مفهوم کاملا متفاوت مد نظر ما باشد</w:t>
      </w:r>
      <w:r>
        <w:rPr>
          <w:rFonts w:eastAsia="IRNazanin" w:cs="IRNazanin"/>
          <w:color w:val="111111"/>
          <w:sz w:val="28"/>
          <w:szCs w:val="28"/>
          <w:rtl w:val="true"/>
          <w:lang w:bidi="fa-IR"/>
        </w:rPr>
        <w:t xml:space="preserve">: </w:t>
      </w:r>
      <w:bookmarkStart w:id="36" w:name="pg9687_84711"/>
    </w:p>
    <w:p>
      <w:pPr>
        <w:pStyle w:val="BookText"/>
        <w:rPr/>
      </w:pPr>
      <w:bookmarkEnd w:id="36"/>
      <w:r>
        <w:rPr>
          <w:rFonts w:ascii="IRNazanin" w:hAnsi="IRNazanin" w:eastAsia="IRNazanin"/>
          <w:color w:val="111111"/>
          <w:sz w:val="28"/>
          <w:sz w:val="28"/>
          <w:szCs w:val="28"/>
          <w:rtl w:val="true"/>
          <w:lang w:bidi="fa-IR"/>
        </w:rPr>
        <w:t>استرس به عنوان یک پاسخ درونی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استرسور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به عنوان یک عامل بیرونی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به عنوان یک عامل بیرونی یا استر سور</w:t>
      </w:r>
    </w:p>
    <w:p>
      <w:pPr>
        <w:pStyle w:val="BookText"/>
        <w:rPr/>
      </w:pPr>
      <w:r>
        <w:rPr>
          <w:rFonts w:ascii="IRNazanin" w:hAnsi="IRNazanin" w:eastAsia="IRNazanin"/>
          <w:color w:val="111111"/>
          <w:sz w:val="28"/>
          <w:sz w:val="28"/>
          <w:szCs w:val="28"/>
          <w:rtl w:val="true"/>
          <w:lang w:bidi="fa-IR"/>
        </w:rPr>
        <w:t>فرض کنید که هفته بعد سه امتحان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دانید فردا صبح یک مصاحبه ی شغلی مهم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وقتی می گویید استرس دارم ممکن است منظور شما این باشد که یک عامل بیرونی وجود دارد که برای شما، تنش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عامل استرس بیرونی، </w:t>
      </w:r>
      <w:r>
        <w:rPr>
          <w:rFonts w:eastAsia="Times New Roman" w:cs="Times New Roman" w:ascii="Times New Roman" w:hAnsi="Times New Roman"/>
          <w:color w:val="111111"/>
          <w:sz w:val="28"/>
          <w:szCs w:val="28"/>
          <w:lang w:val="en-US" w:bidi="en-US"/>
        </w:rPr>
        <w:t>Stressor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به عنوان عکس العمل ما نسبت به استر سورها و عوامل بیرونی بستگی دارد، و گاهی اوقات، استرس عکس العمل ما به وضعیتی است که 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ممکن است به شکل ذهنی، فیزیولوژیک و یا رفتاری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شما هم پیش آمده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نمی توانم بر روی خواندن این نامه تمرکز کنم، چون خیلی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یا اینکه با دوست یا همکار خود درگیری لفظی پیدا کرده باشید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خیلی دچار استرس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یک جلسه، بخشی از اعداد و ارقام داخلی و سری شرکت خودتان را مطرح کنید و بعداً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استرس داشتم و تحت فشار روانی بودم که نفهمیدم نباید آن ارقام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دو مورد را با هم ترکیب کنیم و در جستجوی تعریف استرس باشیم احتمالاً به چنین تعریفی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نوعی از تعامل بین انسان و شرایط اوست که به شکل ارزیابی های ذهنی، تغییرات فیزیولوژیک و همین طور رفتارهای بیرونی بروز پیدا می کند و معمولاً در زمانی به وجود می آید که بین آنچه در اختیار ماست و آنچه شرایط نیاز دارد، تعادل و توازن وجود ندارد</w:t>
      </w:r>
      <w:r>
        <w:rPr>
          <w:rFonts w:eastAsia="IRNazanin" w:cs="IRNazanin"/>
          <w:color w:val="111111"/>
          <w:sz w:val="28"/>
          <w:szCs w:val="28"/>
          <w:rtl w:val="true"/>
          <w:lang w:bidi="fa-IR"/>
        </w:rPr>
        <w:t>.</w:t>
      </w:r>
    </w:p>
    <w:p>
      <w:pPr>
        <w:pStyle w:val="Heading2"/>
        <w:numPr>
          <w:ilvl w:val="1"/>
          <w:numId w:val="1"/>
        </w:numPr>
        <w:rPr/>
      </w:pPr>
      <w:bookmarkStart w:id="37" w:name="__RefHeading___Toc502834_3531895371"/>
      <w:bookmarkStart w:id="38" w:name="_Toc14"/>
      <w:bookmarkEnd w:id="37"/>
      <w:r>
        <w:rPr>
          <w:rtl w:val="true"/>
        </w:rPr>
        <w:t>انواع استرس</w:t>
      </w:r>
      <w:bookmarkEnd w:id="38"/>
    </w:p>
    <w:p>
      <w:pPr>
        <w:pStyle w:val="Heading3"/>
        <w:numPr>
          <w:ilvl w:val="2"/>
          <w:numId w:val="1"/>
        </w:numPr>
        <w:rPr/>
      </w:pPr>
      <w:bookmarkStart w:id="39" w:name="__RefHeading___Toc502836_3531895371"/>
      <w:bookmarkStart w:id="40" w:name="_Toc15"/>
      <w:bookmarkEnd w:id="39"/>
      <w:r>
        <w:rPr>
          <w:rtl w:val="true"/>
        </w:rPr>
        <w:t>اشاره</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انواع استرس ها به روش های مختلفی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یک روش دسته بندی، انواع استرس ها به استرس فیزیکی هیجانی، ذهنی، غذایی </w:t>
      </w:r>
      <w:bookmarkStart w:id="41" w:name="pg9687_84712"/>
    </w:p>
    <w:p>
      <w:pPr>
        <w:pStyle w:val="BookText"/>
        <w:rPr/>
      </w:pPr>
      <w:bookmarkEnd w:id="4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استرس خوب و پریشانی نوع دیگری از تقسیم بندی استرس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مختلف را برای تقسیم بندی انواع استرس ها به شما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باید علت استرستان را شناسایی کنید تا بتوانید با آن مقابله کنید</w:t>
      </w:r>
      <w:r>
        <w:rPr>
          <w:rFonts w:eastAsia="IRNazanin" w:cs="IRNazanin"/>
          <w:color w:val="111111"/>
          <w:sz w:val="28"/>
          <w:szCs w:val="28"/>
          <w:rtl w:val="true"/>
          <w:lang w:bidi="fa-IR"/>
        </w:rPr>
        <w:t>.</w:t>
      </w:r>
    </w:p>
    <w:p>
      <w:pPr>
        <w:pStyle w:val="Heading3"/>
        <w:numPr>
          <w:ilvl w:val="2"/>
          <w:numId w:val="1"/>
        </w:numPr>
        <w:rPr/>
      </w:pPr>
      <w:bookmarkStart w:id="42" w:name="__RefHeading___Toc502838_3531895371"/>
      <w:bookmarkStart w:id="43" w:name="_Toc16"/>
      <w:bookmarkEnd w:id="42"/>
      <w:r>
        <w:rPr>
          <w:rtl w:val="true"/>
        </w:rPr>
        <w:t>دسته بندی اول</w:t>
      </w:r>
      <w:bookmarkEnd w:id="43"/>
    </w:p>
    <w:p>
      <w:pPr>
        <w:pStyle w:val="BookText"/>
        <w:rPr/>
      </w:pPr>
      <w:r>
        <w:rPr>
          <w:rFonts w:ascii="IRNazanin" w:hAnsi="IRNazanin" w:eastAsia="IRNazanin"/>
          <w:color w:val="111111"/>
          <w:sz w:val="28"/>
          <w:sz w:val="28"/>
          <w:szCs w:val="28"/>
          <w:rtl w:val="true"/>
          <w:lang w:bidi="fa-IR"/>
        </w:rPr>
        <w:t>یک نوع تقسیم بندی استرس که خیلی هم جزئی است بر اساس موضوع و رویداد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تقسیم بندی استرس به صدها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موارد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کنکور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شب امتحان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سخنرانی استرس ازدواج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زایمان</w:t>
      </w:r>
    </w:p>
    <w:p>
      <w:pPr>
        <w:pStyle w:val="Heading3"/>
        <w:numPr>
          <w:ilvl w:val="2"/>
          <w:numId w:val="1"/>
        </w:numPr>
        <w:rPr/>
      </w:pPr>
      <w:bookmarkStart w:id="44" w:name="__RefHeading___Toc502840_3531895371"/>
      <w:bookmarkStart w:id="45" w:name="_Toc17"/>
      <w:bookmarkEnd w:id="44"/>
      <w:r>
        <w:rPr>
          <w:rtl w:val="true"/>
        </w:rPr>
        <w:t>دسته بندی دوم</w:t>
      </w:r>
      <w:bookmarkEnd w:id="45"/>
    </w:p>
    <w:p>
      <w:pPr>
        <w:pStyle w:val="BookText"/>
        <w:rPr/>
      </w:pPr>
      <w:r>
        <w:rPr>
          <w:rFonts w:ascii="IRNazanin" w:hAnsi="IRNazanin" w:eastAsia="IRNazanin"/>
          <w:color w:val="111111"/>
          <w:sz w:val="28"/>
          <w:sz w:val="28"/>
          <w:szCs w:val="28"/>
          <w:rtl w:val="true"/>
          <w:lang w:bidi="fa-IR"/>
        </w:rPr>
        <w:t xml:space="preserve">در روش دوم برای تقسیم بندی انواع استرس، استرس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مجزا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علایم استرس فیزیکی می توان به تقلای شدید، کار بد، کمبود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bookmarkStart w:id="46" w:name="pg9687_84713"/>
    </w:p>
    <w:p>
      <w:pPr>
        <w:pStyle w:val="BookText"/>
        <w:rPr/>
      </w:pPr>
      <w:bookmarkEnd w:id="46"/>
      <w:r>
        <w:rPr>
          <w:rFonts w:ascii="IRNazanin" w:hAnsi="IRNazanin" w:eastAsia="IRNazanin"/>
          <w:color w:val="111111"/>
          <w:sz w:val="28"/>
          <w:sz w:val="28"/>
          <w:szCs w:val="28"/>
          <w:rtl w:val="true"/>
          <w:lang w:bidi="fa-IR"/>
        </w:rPr>
        <w:t>استرس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استرس به خاطر مواد مخدر، الکل، کافئین، نیکوتین و آلاینده های محیطی از قبیل پاک کننده های شیمیایی و آفت کش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استرس ذهنی شخص ویژگی هایی مانند کمال طلبی، نگرانی، اضطراب، ساعات کار طولانی، وسواس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هیجانی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استرس هیجانی شامل علایمی مانند خشم، احساس گناه، تنهایی، ناراحتی،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غذایی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غذایی، کمبود ویتامین ها و مواد معدنی همگی باعث استرس غذایی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حادثه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استرس معمولاً به خاطر مواردی مانند جراحت یا سوختگی، عمل جراحی، بیماری، عفونت، تب 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روحی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های استرس روحی روانی می توان به روابط آشفته، فشار مالی یا حرفه ای، چالش هایی در رابطه با اهداف زندگی، همسویی روحی و حالت کلی شادی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47" w:name="__RefHeading___Toc502842_3531895371"/>
      <w:bookmarkStart w:id="48" w:name="_Toc18"/>
      <w:bookmarkEnd w:id="47"/>
      <w:r>
        <w:rPr>
          <w:rtl w:val="true"/>
        </w:rPr>
        <w:t>دسته بندی سوم</w:t>
      </w:r>
      <w:bookmarkEnd w:id="48"/>
    </w:p>
    <w:p>
      <w:pPr>
        <w:pStyle w:val="BookText"/>
        <w:rPr/>
      </w:pPr>
      <w:r>
        <w:rPr>
          <w:rFonts w:ascii="IRNazanin" w:hAnsi="IRNazanin" w:eastAsia="IRNazanin"/>
          <w:color w:val="111111"/>
          <w:sz w:val="28"/>
          <w:sz w:val="28"/>
          <w:szCs w:val="28"/>
          <w:rtl w:val="true"/>
          <w:lang w:bidi="fa-IR"/>
        </w:rPr>
        <w:t>در یک روش دیگر استرس را به دو دسته زیر تقسیم می کنند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فیزیکی و جسمی</w:t>
      </w:r>
      <w:r>
        <w:rPr>
          <w:rFonts w:eastAsia="IRNazanin" w:cs="IRNazanin"/>
          <w:color w:val="111111"/>
          <w:sz w:val="28"/>
          <w:szCs w:val="28"/>
          <w:rtl w:val="true"/>
          <w:lang w:bidi="fa-IR"/>
        </w:rPr>
        <w:t xml:space="preserve">: </w:t>
      </w:r>
      <w:bookmarkStart w:id="49" w:name="pg9687_84714"/>
    </w:p>
    <w:p>
      <w:pPr>
        <w:pStyle w:val="BookText"/>
        <w:rPr/>
      </w:pPr>
      <w:bookmarkEnd w:id="49"/>
      <w:r>
        <w:rPr>
          <w:rFonts w:ascii="IRNazanin" w:hAnsi="IRNazanin" w:eastAsia="IRNazanin"/>
          <w:color w:val="111111"/>
          <w:sz w:val="28"/>
          <w:sz w:val="28"/>
          <w:szCs w:val="28"/>
          <w:rtl w:val="true"/>
          <w:lang w:bidi="fa-IR"/>
        </w:rPr>
        <w:t xml:space="preserve">این استرس ها به خاطر دمای بالای محیط کار، سر و صدای زیاد در محیط کار، به خاطر بیماری، درد در بخشی از بدن، ترس از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از انواع استرس ها به خاطر اطرافیان بد اخلاق، طرز فکر منفی، اعتماد به نفس پایین، مقایسه کردن با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و بخاطر طرز فکر شماست</w:t>
      </w:r>
      <w:r>
        <w:rPr>
          <w:rFonts w:eastAsia="IRNazanin" w:cs="IRNazanin"/>
          <w:color w:val="111111"/>
          <w:sz w:val="28"/>
          <w:szCs w:val="28"/>
          <w:rtl w:val="true"/>
          <w:lang w:bidi="fa-IR"/>
        </w:rPr>
        <w:t>.</w:t>
      </w:r>
    </w:p>
    <w:p>
      <w:pPr>
        <w:pStyle w:val="Heading3"/>
        <w:numPr>
          <w:ilvl w:val="2"/>
          <w:numId w:val="1"/>
        </w:numPr>
        <w:rPr/>
      </w:pPr>
      <w:bookmarkStart w:id="50" w:name="__RefHeading___Toc502844_3531895371"/>
      <w:bookmarkStart w:id="51" w:name="_Toc19"/>
      <w:bookmarkEnd w:id="50"/>
      <w:r>
        <w:rPr>
          <w:rtl w:val="true"/>
        </w:rPr>
        <w:t>دسته بندی چهارم</w:t>
      </w:r>
      <w:bookmarkEnd w:id="51"/>
    </w:p>
    <w:p>
      <w:pPr>
        <w:pStyle w:val="BookText"/>
        <w:rPr/>
      </w:pPr>
      <w:r>
        <w:rPr>
          <w:rFonts w:ascii="IRNazanin" w:hAnsi="IRNazanin" w:eastAsia="IRNazanin"/>
          <w:color w:val="111111"/>
          <w:sz w:val="28"/>
          <w:sz w:val="28"/>
          <w:szCs w:val="28"/>
          <w:rtl w:val="true"/>
          <w:lang w:bidi="fa-IR"/>
        </w:rPr>
        <w:t>در یک تقسیم بندی انواع استرس ها را بر اساس مدت زمان و تکرار عوامل استرس زا بررسی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لحظه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لحظه ای یکی از شایع ترین انواع استرها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لحظه ای نتیجه ی فشارهایی است، که اخیراً به شما وارد شده یا قرار است در آینده به شما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استرس در حجم اندک، کمی هیجان و انگیزه به شما وارد می کند، اما اگر دائمی و بیش از حد باشد خطر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 هایی که می توانیم برای این نوع استرس بزنیم ترس از اسکی روی شیب تند یا ترس از سرسره برای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بیرونی استرس لحظه ای برای بیشتر افراد، مشخص و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روز با استرس های ریز و درشت زیادی دست و پنجه نرم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ماشین و آسیب دیدن گلگیر خودرو، از دست رفتن قرارداد مهم کاری، قرار ملاقاتی فوری، مشکلات مدرسه ی فرزندان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استرس، در کوتاه مدت رخ می دهد و به همین علت است که برای ایجاد آثار مخرب شدید، زمان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بیرونی آن می توان به موارد زیر اشاره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پریشانی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عصبانیت یا کج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تشویش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انواع احساساتی هستند که استرس با خود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ماهیچه ای مانند سر دردهای تنشی، کمر درد، درد در ناحیه فک و سایر مشکلات ماهیچه ای و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منجر به درد و ناراحتی در تاندون ها، رباط ها و کشش عضلانی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معده و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سوزش معده، افزایش ترشح اسید در معده، نفخ شکم، اسهال یا یبوست و سندروم روده ی تحریک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های گذرا و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ها باعث افزایش فشار خون، تند شدن ضربان قلب، تپش قلب، عرق کردن کف دست ها، سرگیجه، سردردهای میگرنی، سردی کف دست ها و پاها، مشکلات تنفسی و درد در ناحیه ی سینه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و تنش لحظه ای در زندگی همه ی افراد رخ می دهد و به سادگی مدیریت شدنی و درمان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نیز به طور مداوم دچار استرس لحظه ای هستند و زندگی شان در آشوب و بحران این نوع از استرس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عجله دارند و علی رغم آن، همیشه دیر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 ریخته ای دارند و سرشان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 توانند مدیریت درستی داشته باشند و خواسته ها و فشارهای مختلفی که در زندگی دارند، باعث تشویش و آشفتگیشان می شود و دائماً در معرض استرس لحظه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معمولاً سریع تحریک می شوند و کج خلق و مشوش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می گویند انرژی های منفی احاطه 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عجله دارند، هول اند و کج خلقی آن ها گاهی به پای خصومت و دشمنی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روابط آن ها با دیگران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محیط کار برای شان به مکانی استرس زا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مکرر، همچنین در نگرانی های ممتد و همیشگی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همواره نگران اند و بدبینانه اتفاقات پیش رو را فاجعه بار و نگران کننده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دنیا جای خطرناکی است و همواره باید منتظر پرداخت تاوان و جریمه باشیم وهر لحظه ممکن است اتفاق ناگواری رخ دهد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و تحریک پذیری در این دسته از افراد برخلاف گروه قبلی، بیشتر به شکل افسردگی و اضطراب نمود می یابد تا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بیرونی این نوع استرس، می توان به سر دردهای مداوم همراه با تنش، میگرن فشار خون، درد در قفسه ی سینه و بیماری های قلبی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استرس نیازمند درمان تخصصی در مراحل مختلف است و به زمان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اوقات سبک زندگی و ویژگی های شخصیتی افراد مانع از این می شود که مشکل خود در مورد این نوع استرس را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تمام مشکلات را به گردن دیگران و عوامل و اتفاقات خارجی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 را برای ایجاد تغییر در زندگی ناتوان می بینند و معتقدند زندگی آن ها تحت کنترل عوامل بیرونی است و نقش کم رنگی در پیش برد جریان های زندگی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مزمن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قبلی از انواع استرس، گاهی اوقات شاهد وجود اندکی هیجان بودیم، اما در این نوع استرس هیچ گونه شور و هیجانی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استرس رفته رفته، فرد را ملول و ملول تر می کند و زندگی، جسم و روان او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استرس در خلال زمان به شکل فرسایشی، اثرات مخرب خود را در زندگی فرد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مزمن ممکن است استرس ناشی از فقر، روابط ناموفق خانوادگی، ازدواجی ناموفق یا اسیر شدن در شغل و حرف های نامناسب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هیچگاه از استرس مزمن پاک نبوده است و متأسفانه نقاط مختلف این کره ی خاکی همواره بر اثر استرس های بیشمار جنگ و درد و خون، متزلزل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مزمن وقتی ایجاد می شود که فرد دچار آن احساس کند هیچ گونه راه نجاتی برای خروج از مشکلات و بدبختی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خواسته های مختلف در طول زندگی پایان ناپذیرند و همواره میزانی از استرس را به زندگی وارد می کنند؛ اگر در مقابل این مشکلات و هیاهوها تسلیم بشوید، یعنی در برابر استرس زانو زده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انواع استرس مزمن، ریشه در کودکی افراد دارند و ناشی از مشکلات و استرس هایی هستند که در آن دوران شکل گرفته و همچنان فرد را در بزرگسالی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تجربه ها، شخصیت را به شدت تحت تأثیر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و عقیدتی افراد نیز در شکل گیری استرس ها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فکر کنید دنیا مکانی خطرناک و تهدید آمیز است، یا از آشکار کردن چهره ی واقعیتان در برابر دیگران وحشت داشته باشید یا حتی مایل به کمال گرایی باشید، در واقع دیدگاه هایی دارید که موجبات ایجاد استرس مزمن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تغییر این دیدگاه های فکری و عقیده ی خود، باید به خودشناسی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نیز به کمک و مشاوره ی حرف های متخصصان نیاز هست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جنبه از استرس مزمن، عادت کردن فرد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انواع استرس </w:t>
      </w:r>
    </w:p>
    <w:p>
      <w:pPr>
        <w:pStyle w:val="BookText"/>
        <w:rPr/>
      </w:pPr>
      <w:r>
        <w:rPr>
          <w:rFonts w:ascii="IRNazanin" w:hAnsi="IRNazanin" w:eastAsia="IRNazanin"/>
          <w:color w:val="111111"/>
          <w:sz w:val="28"/>
          <w:sz w:val="28"/>
          <w:szCs w:val="28"/>
          <w:rtl w:val="true"/>
          <w:lang w:bidi="fa-IR"/>
        </w:rPr>
        <w:t>به سادگی در افراد قابل تشخیص است، زیرا فرد تغییراتی را در خود مشاهده می کند که برایش جدید و ناآشنا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استرس مزمن در فرد تبدیل به نوعی عادت می شود و از این رو تشخیص و شناسایی آن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فرد کاملاً آن را پذیرفته و با آن کنار آمده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مزمن، فرد مبتلا را عاصی و کلافه می کند، زیرا دردی است که در طول زمان ذره ذره فرد را آزار می دهد و گریز از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بعید نیست که چنین افرادی معمولاً با اقداماتی آنی و یکباره سعی داشته باشند به خط پایان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خشونت یا سکته قلبی و سرطان؛ ممکن است همه ی این ها از نتایج استرس مزمن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استرس به تدریج ذخایر و منابع جسمی و روحی را تخلیه می کند و از همین رو برای رفع آن باید از دارو درمانی و روان درمانی توام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درمانی و مدیریت استرس در کنار استفاده از داروها پاسخگوی این مشکل خواهد بود</w:t>
      </w:r>
      <w:r>
        <w:rPr>
          <w:rFonts w:eastAsia="IRNazanin" w:cs="IRNazanin"/>
          <w:color w:val="111111"/>
          <w:sz w:val="28"/>
          <w:szCs w:val="28"/>
          <w:rtl w:val="true"/>
          <w:lang w:bidi="fa-IR"/>
        </w:rPr>
        <w:t xml:space="preserve">. </w:t>
      </w:r>
      <w:bookmarkStart w:id="52" w:name="pg9687_84718"/>
    </w:p>
    <w:p>
      <w:pPr>
        <w:pStyle w:val="Heading2"/>
        <w:numPr>
          <w:ilvl w:val="1"/>
          <w:numId w:val="1"/>
        </w:numPr>
        <w:rPr/>
      </w:pPr>
      <w:bookmarkStart w:id="53" w:name="__RefHeading___Toc502846_3531895371"/>
      <w:bookmarkStart w:id="54" w:name="_Toc20"/>
      <w:bookmarkEnd w:id="52"/>
      <w:bookmarkEnd w:id="53"/>
      <w:r>
        <w:rPr>
          <w:rtl w:val="true"/>
        </w:rPr>
        <w:t>فصل دوم</w:t>
      </w:r>
      <w:bookmarkEnd w:id="54"/>
    </w:p>
    <w:p>
      <w:pPr>
        <w:pStyle w:val="Heading3"/>
        <w:numPr>
          <w:ilvl w:val="2"/>
          <w:numId w:val="1"/>
        </w:numPr>
        <w:rPr/>
      </w:pPr>
      <w:bookmarkStart w:id="55" w:name="__RefHeading___Toc502848_3531895371"/>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علت های استرس</w: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9" o:detectmouseclick="t"/>
                <v:stroke color="#3465a4" joinstyle="round" endcap="flat"/>
                <w10:wrap type="none"/>
              </v:shape>
            </w:pict>
          </mc:Fallback>
        </mc:AlternateContent>
      </w:r>
      <w:bookmarkStart w:id="57" w:name="pg9687_84719"/>
    </w:p>
    <w:p>
      <w:pPr>
        <w:pStyle w:val="Heading3"/>
        <w:numPr>
          <w:ilvl w:val="2"/>
          <w:numId w:val="1"/>
        </w:numPr>
        <w:rPr/>
      </w:pPr>
      <w:bookmarkStart w:id="58" w:name="__RefHeading___Toc502850_3531895371"/>
      <w:bookmarkStart w:id="59" w:name="_Toc22"/>
      <w:bookmarkEnd w:id="57"/>
      <w:bookmarkEnd w:id="58"/>
      <w:r>
        <w:rPr>
          <w:rtl w:val="true"/>
        </w:rPr>
        <w:t>علت های استرس</w:t>
      </w:r>
      <w:bookmarkEnd w:id="59"/>
    </w:p>
    <w:p>
      <w:pPr>
        <w:pStyle w:val="Heading3"/>
        <w:numPr>
          <w:ilvl w:val="2"/>
          <w:numId w:val="1"/>
        </w:numPr>
        <w:rPr/>
      </w:pPr>
      <w:bookmarkStart w:id="60" w:name="__RefHeading___Toc502852_3531895371"/>
      <w:bookmarkStart w:id="61" w:name="_Toc23"/>
      <w:bookmarkEnd w:id="60"/>
      <w:r>
        <w:rPr>
          <w:rtl w:val="true"/>
        </w:rPr>
        <w:t>استرس های کاری</w:t>
      </w:r>
      <w:bookmarkEnd w:id="61"/>
    </w:p>
    <w:p>
      <w:pPr>
        <w:pStyle w:val="BookText"/>
        <w:rPr/>
      </w:pPr>
      <w:r>
        <w:rPr>
          <w:rFonts w:ascii="IRNazanin" w:hAnsi="IRNazanin" w:eastAsia="IRNazanin"/>
          <w:color w:val="111111"/>
          <w:sz w:val="28"/>
          <w:sz w:val="28"/>
          <w:szCs w:val="28"/>
          <w:rtl w:val="true"/>
          <w:lang w:bidi="fa-IR"/>
        </w:rPr>
        <w:t>ما ساعات زیادی از روزمان را در محل کار سپری می کنیم؛ پس تعجبی هم ندارد که محل کار یکی از استرس آورترین موقعیت های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بررسی هایی که توسط یک روانشناس آمریکایی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دلایل استرس به چاپ رسیده است، نشان می دهد که طبق گزارش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آمریکایی ها، افراد در محل کارشان دچار استرس فراوانی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استرس کاری عوارض بسیار بدی را بر روی انسان می گذارد و بر اساس گزارشات، بین سالهای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این دلیل، بیمار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جدا کردن زمان کار و تفریح و خانواده، مانند تلاش برای چک نکردن ایمیل های کاری در زمان استراحت، می تواند از ایجاد استرس کاری و تأثیر آن بر روی بدن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2" o:detectmouseclick="t"/>
                <v:stroke color="#3465a4" joinstyle="round" endcap="flat"/>
                <w10:wrap type="none"/>
              </v:shape>
            </w:pict>
          </mc:Fallback>
        </mc:AlternateContent>
      </w:r>
    </w:p>
    <w:p>
      <w:pPr>
        <w:pStyle w:val="Heading3"/>
        <w:numPr>
          <w:ilvl w:val="2"/>
          <w:numId w:val="1"/>
        </w:numPr>
        <w:rPr/>
      </w:pPr>
      <w:bookmarkStart w:id="62" w:name="__RefHeading___Toc502854_3531895371"/>
      <w:bookmarkStart w:id="63" w:name="_Toc24"/>
      <w:bookmarkEnd w:id="62"/>
      <w:r>
        <w:rPr>
          <w:rtl w:val="true"/>
        </w:rPr>
        <w:t>ظاهر شخصی از علل استرس زا می باشد</w:t>
      </w:r>
      <w:bookmarkEnd w:id="63"/>
    </w:p>
    <w:p>
      <w:pPr>
        <w:pStyle w:val="BookText"/>
        <w:rPr/>
      </w:pPr>
      <w:r>
        <w:rPr>
          <w:rFonts w:ascii="IRNazanin" w:hAnsi="IRNazanin" w:eastAsia="IRNazanin"/>
          <w:color w:val="111111"/>
          <w:sz w:val="28"/>
          <w:sz w:val="28"/>
          <w:szCs w:val="28"/>
          <w:rtl w:val="true"/>
          <w:lang w:bidi="fa-IR"/>
        </w:rPr>
        <w:t>آیا شما نیز در مورد خال ها، چروک ها، وزن و ظاهر خود نگران هستید؟ نگرانی های این چنینی و استرس از داشتن ظاهری نامناسب، یکی از مخرب ترین تاثیرات بر روی اعتماد به نفس و عزت نفس انسان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دلایل استرس زا مثلاً استرس در مورد بالا رفتن وزن را در نظر بگیرید؛ طبق بررسی هایی که روانشناسان در این مورد انجام داده بودند، متوجه شدند که بیش از نیمی از شرکت کنندگان در تحقیق به نگرانی در مورد وزنشان اعتراف کرده بودند</w:t>
      </w:r>
      <w:r>
        <w:rPr>
          <w:rFonts w:eastAsia="IRNazanin" w:cs="IRNazanin"/>
          <w:color w:val="111111"/>
          <w:sz w:val="28"/>
          <w:szCs w:val="28"/>
          <w:rtl w:val="true"/>
          <w:lang w:bidi="fa-IR"/>
        </w:rPr>
        <w:t xml:space="preserve">. </w:t>
      </w:r>
      <w:bookmarkStart w:id="64" w:name="pg9687_84720"/>
    </w:p>
    <w:p>
      <w:pPr>
        <w:pStyle w:val="Heading3"/>
        <w:numPr>
          <w:ilvl w:val="2"/>
          <w:numId w:val="1"/>
        </w:numPr>
        <w:rPr/>
      </w:pPr>
      <w:bookmarkStart w:id="65" w:name="__RefHeading___Toc502856_3531895371"/>
      <w:bookmarkStart w:id="66" w:name="_Toc25"/>
      <w:bookmarkEnd w:id="64"/>
      <w:bookmarkEnd w:id="65"/>
      <w:r>
        <w:rPr>
          <w:rtl w:val="true"/>
        </w:rPr>
        <w:t>استرس اجتماعی</w:t>
      </w:r>
      <w:bookmarkEnd w:id="66"/>
    </w:p>
    <w:p>
      <w:pPr>
        <w:pStyle w:val="BookText"/>
        <w:rPr/>
      </w:pPr>
      <w:r>
        <w:rPr>
          <w:rFonts w:ascii="IRNazanin" w:hAnsi="IRNazanin" w:eastAsia="IRNazanin"/>
          <w:color w:val="111111"/>
          <w:sz w:val="28"/>
          <w:sz w:val="28"/>
          <w:szCs w:val="28"/>
          <w:rtl w:val="true"/>
          <w:lang w:bidi="fa-IR"/>
        </w:rPr>
        <w:t>فشار برای کامل بودن در اجتماع و موفقیت های روزانه نیز یکی دیگر از عوامل افزایش استرس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تلاش برای دیده شدن و ایده آل بودن در رسانه ها نیز می تواند غیر واقعی و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داشتن بدن و ظاهری غیر ایده آل می تواند هم باعث کاهش عزت نفس و هم اختلالات غذا خوردن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های وارد شده از محیط اطراف نیز عواقب بسیار مخرب و طولانی مدتی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دلایل استرس بر روی تجربیات استرس آور گروه های اقلیت های اجتماعی، مشخص شده است که عواملی همچون نادیده گرفته شدن و محروم شدن توسط اکثریت، درگیری و یا ترس از افزایش این تبعیضات، لطمه های زیادی به افراد وارد کرده اند</w:t>
      </w:r>
      <w:r>
        <w:rPr>
          <w:rFonts w:eastAsia="IRNazanin" w:cs="IRNazanin"/>
          <w:color w:val="111111"/>
          <w:sz w:val="28"/>
          <w:szCs w:val="28"/>
          <w:rtl w:val="true"/>
          <w:lang w:bidi="fa-IR"/>
        </w:rPr>
        <w:t>.</w:t>
      </w:r>
    </w:p>
    <w:p>
      <w:pPr>
        <w:pStyle w:val="Heading3"/>
        <w:numPr>
          <w:ilvl w:val="2"/>
          <w:numId w:val="1"/>
        </w:numPr>
        <w:rPr/>
      </w:pPr>
      <w:bookmarkStart w:id="67" w:name="__RefHeading___Toc502858_3531895371"/>
      <w:bookmarkStart w:id="68" w:name="_Toc26"/>
      <w:bookmarkEnd w:id="67"/>
      <w:r>
        <w:rPr>
          <w:rtl w:val="true"/>
        </w:rPr>
        <w:t>رقابت دیگر علت استرس می باشد</w:t>
      </w:r>
      <w:bookmarkEnd w:id="68"/>
    </w:p>
    <w:p>
      <w:pPr>
        <w:pStyle w:val="BookText"/>
        <w:rPr/>
      </w:pPr>
      <w:r>
        <w:rPr>
          <w:rFonts w:ascii="IRNazanin" w:hAnsi="IRNazanin" w:eastAsia="IRNazanin"/>
          <w:color w:val="111111"/>
          <w:sz w:val="28"/>
          <w:sz w:val="28"/>
          <w:szCs w:val="28"/>
          <w:rtl w:val="true"/>
          <w:lang w:bidi="fa-IR"/>
        </w:rPr>
        <w:t>علیرغم تأثیرات بدی که استرس بر روی سلامتی مان دارد، استرس می تواند عملکرد ما را نیز تغییر داده و گاهی اوقات تأثیر مثبتی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فشاری که ما در زمان انجام کاری احساس می کنیم، می تواند باعث بهبود عملکردمان و در نتیجه موفقیت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برخلاف استرس منفی که مضر است، این نوع استرس که به </w:t>
      </w:r>
      <w:r>
        <w:rPr>
          <w:rFonts w:eastAsia="Times New Roman" w:cs="Times New Roman" w:ascii="Times New Roman" w:hAnsi="Times New Roman"/>
          <w:color w:val="111111"/>
          <w:sz w:val="28"/>
          <w:szCs w:val="28"/>
          <w:lang w:val="en-US" w:bidi="en-US"/>
        </w:rPr>
        <w:t>Eustress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دارد، می تواند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Eustress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ورزش نیز می تواند باعث شود که ورزشکاران تمام توان و تمرکزشان را بر روی هدفشان بگذارند، اما استرس بر روی زندگی تأثیر بد و منفی می گذارد</w:t>
      </w:r>
      <w:r>
        <w:rPr>
          <w:rFonts w:eastAsia="IRNazanin" w:cs="IRNazanin"/>
          <w:color w:val="111111"/>
          <w:sz w:val="28"/>
          <w:szCs w:val="28"/>
          <w:rtl w:val="true"/>
          <w:lang w:bidi="fa-IR"/>
        </w:rPr>
        <w:t>.</w:t>
      </w:r>
    </w:p>
    <w:p>
      <w:pPr>
        <w:pStyle w:val="Heading3"/>
        <w:numPr>
          <w:ilvl w:val="2"/>
          <w:numId w:val="1"/>
        </w:numPr>
        <w:rPr/>
      </w:pPr>
      <w:bookmarkStart w:id="69" w:name="__RefHeading___Toc502860_3531895371"/>
      <w:bookmarkStart w:id="70" w:name="_Toc27"/>
      <w:bookmarkEnd w:id="69"/>
      <w:r>
        <w:rPr>
          <w:rtl w:val="true"/>
        </w:rPr>
        <w:t>نگرانی های سلامتی از عوامل استرس زا می باشند</w:t>
      </w:r>
      <w:bookmarkEnd w:id="70"/>
    </w:p>
    <w:p>
      <w:pPr>
        <w:pStyle w:val="BookText"/>
        <w:rPr/>
      </w:pPr>
      <w:r>
        <w:rPr>
          <w:rFonts w:ascii="IRNazanin" w:hAnsi="IRNazanin" w:eastAsia="IRNazanin"/>
          <w:color w:val="111111"/>
          <w:sz w:val="28"/>
          <w:sz w:val="28"/>
          <w:szCs w:val="28"/>
          <w:rtl w:val="true"/>
          <w:lang w:bidi="fa-IR"/>
        </w:rPr>
        <w:t>نگرانی و ترس در مورد سلامتی خود و یا دوستان و نزدیکان نیز می تواند باعث استرس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ی بیماری و یا از دست دادن کنترل وقایع، می تواند باعث احساس نگرانی در مورد حال و آینده شود که همین از دلایل استرس می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طرفی استرسی که از این مسئله ناشی می شود، خود می تواند باعث بروز مشکلات و بیماری های دیگر نیز شود</w:t>
      </w:r>
      <w:r>
        <w:rPr>
          <w:rFonts w:eastAsia="IRNazanin" w:cs="IRNazanin"/>
          <w:color w:val="111111"/>
          <w:sz w:val="28"/>
          <w:szCs w:val="28"/>
          <w:rtl w:val="true"/>
          <w:lang w:bidi="fa-IR"/>
        </w:rPr>
        <w:t xml:space="preserve">. </w:t>
      </w:r>
      <w:bookmarkStart w:id="71" w:name="pg9687_84721"/>
    </w:p>
    <w:p>
      <w:pPr>
        <w:pStyle w:val="Heading3"/>
        <w:numPr>
          <w:ilvl w:val="2"/>
          <w:numId w:val="1"/>
        </w:numPr>
        <w:rPr/>
      </w:pPr>
      <w:bookmarkStart w:id="72" w:name="__RefHeading___Toc502862_3531895371"/>
      <w:bookmarkStart w:id="73" w:name="_Toc28"/>
      <w:bookmarkEnd w:id="71"/>
      <w:bookmarkEnd w:id="72"/>
      <w:r>
        <w:rPr>
          <w:rtl w:val="true"/>
        </w:rPr>
        <w:t>تغییر در زندگی</w:t>
      </w:r>
      <w:bookmarkEnd w:id="73"/>
    </w:p>
    <w:p>
      <w:pPr>
        <w:pStyle w:val="BookText"/>
        <w:rPr/>
      </w:pPr>
      <w:r>
        <w:rPr>
          <w:rFonts w:ascii="IRNazanin" w:hAnsi="IRNazanin" w:eastAsia="IRNazanin"/>
          <w:color w:val="111111"/>
          <w:sz w:val="28"/>
          <w:sz w:val="28"/>
          <w:szCs w:val="28"/>
          <w:rtl w:val="true"/>
          <w:lang w:bidi="fa-IR"/>
        </w:rPr>
        <w:t>معمولاً مردم در مورد دلایل استرس زا می گویند که تغییر مکان زندگی یکی از استرس آورترین وقایع در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تغییری در وضعیت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باشد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زمان بردن برای انطباق و در نتیجه منشأ استرس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موقعیت هایی از استرس مانند نقل مکان کردن، شروع به یک کار جدید و یا ورود به یک خانواده ی جدید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نگرانی های مالی بزرگ ترین دلایل استرس ما هستند</w:t>
      </w:r>
    </w:p>
    <w:p>
      <w:pPr>
        <w:pStyle w:val="BookText"/>
        <w:rPr/>
      </w:pPr>
      <w:r>
        <w:rPr>
          <w:rFonts w:ascii="IRNazanin" w:hAnsi="IRNazanin" w:eastAsia="IRNazanin"/>
          <w:color w:val="111111"/>
          <w:sz w:val="28"/>
          <w:sz w:val="28"/>
          <w:szCs w:val="28"/>
          <w:rtl w:val="true"/>
          <w:lang w:bidi="fa-IR"/>
        </w:rPr>
        <w:t>نگرانی و فشار اقتصادی، حتی خارج از رکود اقتصادی نیز باعث فشار بر روی خود فرد و اطرافیانش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ها، صورت حساب های رو به افزایش، توانایی پرداخت کارت های اعتباری، توانایی زندگی راحت و بازنشستگی به موقع، همه و همه می توانند به احساس ناامنی مالی ما دامن بزنند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رضایت مالی می تواند استرس فرد را کم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بطور کلی میتوان گفت که نگرانی های مالی از جمله بیشترین عوامل استرس زا هستند که می توانند بر روی فرد و زندگی خانوادگی اش نیز تأثیر بگذارند</w:t>
      </w:r>
      <w:r>
        <w:rPr>
          <w:rFonts w:eastAsia="IRNazanin" w:cs="IRNazanin"/>
          <w:color w:val="111111"/>
          <w:sz w:val="28"/>
          <w:szCs w:val="28"/>
          <w:rtl w:val="true"/>
          <w:lang w:bidi="fa-IR"/>
        </w:rPr>
        <w:t xml:space="preserve">. </w:t>
      </w:r>
      <w:bookmarkStart w:id="74" w:name="pg9687_84722"/>
    </w:p>
    <w:p>
      <w:pPr>
        <w:pStyle w:val="Heading3"/>
        <w:numPr>
          <w:ilvl w:val="2"/>
          <w:numId w:val="1"/>
        </w:numPr>
        <w:rPr/>
      </w:pPr>
      <w:bookmarkStart w:id="75" w:name="__RefHeading___Toc502864_3531895371"/>
      <w:bookmarkStart w:id="76" w:name="_Toc29"/>
      <w:bookmarkEnd w:id="74"/>
      <w:bookmarkEnd w:id="75"/>
      <w:r>
        <w:rPr>
          <w:rtl w:val="true"/>
        </w:rPr>
        <w:t>روابط</w:t>
      </w:r>
      <w:bookmarkEnd w:id="76"/>
    </w:p>
    <w:p>
      <w:pPr>
        <w:pStyle w:val="BookText"/>
        <w:rPr/>
      </w:pPr>
      <w:r>
        <w:rPr>
          <w:rFonts w:ascii="IRNazanin" w:hAnsi="IRNazanin" w:eastAsia="IRNazanin"/>
          <w:color w:val="111111"/>
          <w:sz w:val="28"/>
          <w:sz w:val="28"/>
          <w:szCs w:val="28"/>
          <w:rtl w:val="true"/>
          <w:lang w:bidi="fa-IR"/>
        </w:rPr>
        <w:t>حتی شادترین روابط نیز برای هر دو طرف دارای استرس هایی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شرایط زندگی جدید، شامل از دست دادن فضایی برای تنهایی و شناخت عادات و رفتار طرف مقابل، می توانند باعث استرس فرد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مسائل بر روی روابطمان نیز تأثیر گذاشته و شاید فرد را به سمت شکست در زندگی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داشتن رابطه با دوستان و افراد مهم زندگی مان، می تواند باعث کاهش استرس نیز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94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9" o:detectmouseclick="t"/>
                <v:stroke color="#3465a4" joinstyle="round" endcap="flat"/>
                <w10:wrap type="none"/>
              </v:shape>
            </w:pict>
          </mc:Fallback>
        </mc:AlternateContent>
      </w:r>
    </w:p>
    <w:p>
      <w:pPr>
        <w:pStyle w:val="Heading3"/>
        <w:numPr>
          <w:ilvl w:val="2"/>
          <w:numId w:val="1"/>
        </w:numPr>
        <w:rPr/>
      </w:pPr>
      <w:bookmarkStart w:id="77" w:name="__RefHeading___Toc502866_3531895371"/>
      <w:bookmarkStart w:id="78" w:name="_Toc30"/>
      <w:bookmarkEnd w:id="77"/>
      <w:r>
        <w:rPr>
          <w:rtl w:val="true"/>
        </w:rPr>
        <w:t>مرگ و میر یکی دیگر از دلایل استرس</w:t>
      </w:r>
      <w:bookmarkEnd w:id="7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از دست دادن فرد مورد علاقه می تواند یکی از تلخ ترین تجارب در زندگی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 و ناراحتی از دست دادن دوست و یا یکی از عزیزان می تواند باعث استرس فرد شود؛ بخصوص وقتی که آن فرد دوست و یا شخص نزدیکی به </w:t>
      </w:r>
      <w:bookmarkStart w:id="79" w:name="pg9687_84723"/>
    </w:p>
    <w:p>
      <w:pPr>
        <w:pStyle w:val="BookText"/>
        <w:rPr/>
      </w:pPr>
      <w:bookmarkEnd w:id="79"/>
      <w:r>
        <w:rPr>
          <w:rFonts w:ascii="IRNazanin" w:hAnsi="IRNazanin" w:eastAsia="IRNazanin"/>
          <w:color w:val="111111"/>
          <w:sz w:val="28"/>
          <w:sz w:val="28"/>
          <w:szCs w:val="28"/>
          <w:rtl w:val="true"/>
          <w:lang w:bidi="fa-IR"/>
        </w:rPr>
        <w:t>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کوتاه مدت پس از مرگ آن فرد مانند مراسم تشییع جنازه می تواند به آرام کردن فرد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دلایل استرس می توان گفت که مدت زمانی طول می کشد تا فرد با شرایط جدید خود را وفق دهد و یا شاید تا مدت ها نتواند با شخص دیگری ارتباط برقرار کند</w:t>
      </w:r>
      <w:r>
        <w:rPr>
          <w:rFonts w:eastAsia="IRNazanin" w:cs="IRNazanin"/>
          <w:color w:val="111111"/>
          <w:sz w:val="28"/>
          <w:szCs w:val="28"/>
          <w:rtl w:val="true"/>
          <w:lang w:bidi="fa-IR"/>
        </w:rPr>
        <w:t>.</w:t>
      </w:r>
    </w:p>
    <w:p>
      <w:pPr>
        <w:pStyle w:val="Heading3"/>
        <w:numPr>
          <w:ilvl w:val="2"/>
          <w:numId w:val="1"/>
        </w:numPr>
        <w:rPr/>
      </w:pPr>
      <w:bookmarkStart w:id="80" w:name="__RefHeading___Toc502868_3531895371"/>
      <w:bookmarkStart w:id="81" w:name="_Toc31"/>
      <w:bookmarkEnd w:id="80"/>
      <w:r>
        <w:rPr>
          <w:rtl w:val="true"/>
        </w:rPr>
        <w:t>حوادث گذشته</w:t>
      </w:r>
      <w:bookmarkEnd w:id="81"/>
    </w:p>
    <w:p>
      <w:pPr>
        <w:pStyle w:val="BookText"/>
        <w:rPr/>
      </w:pPr>
      <w:r>
        <w:rPr>
          <w:rFonts w:ascii="IRNazanin" w:hAnsi="IRNazanin" w:eastAsia="IRNazanin"/>
          <w:color w:val="111111"/>
          <w:sz w:val="28"/>
          <w:sz w:val="28"/>
          <w:szCs w:val="28"/>
          <w:rtl w:val="true"/>
          <w:lang w:bidi="fa-IR"/>
        </w:rPr>
        <w:t>رویدادهای گذشته نیز می توانند باعث استرس فرد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شدن شرایط و یا ترسی که فرد در گذشته تجربه کرده است تأثیر آن می تواند در زمان حال باعث استرس فرد شود</w:t>
      </w:r>
      <w:r>
        <w:rPr>
          <w:rFonts w:eastAsia="IRNazanin" w:cs="IRNazanin"/>
          <w:color w:val="111111"/>
          <w:sz w:val="28"/>
          <w:szCs w:val="28"/>
          <w:rtl w:val="true"/>
          <w:lang w:bidi="fa-IR"/>
        </w:rPr>
        <w:t>.</w:t>
      </w:r>
    </w:p>
    <w:p>
      <w:pPr>
        <w:pStyle w:val="Heading3"/>
        <w:numPr>
          <w:ilvl w:val="2"/>
          <w:numId w:val="1"/>
        </w:numPr>
        <w:rPr/>
      </w:pPr>
      <w:bookmarkStart w:id="82" w:name="__RefHeading___Toc502870_3531895371"/>
      <w:bookmarkStart w:id="83" w:name="_Toc32"/>
      <w:bookmarkEnd w:id="82"/>
      <w:r>
        <w:rPr>
          <w:rtl w:val="true"/>
        </w:rPr>
        <w:t>شاخصه های عوامل فیزیکی</w:t>
      </w:r>
      <w:bookmarkEnd w:id="83"/>
    </w:p>
    <w:p>
      <w:pPr>
        <w:pStyle w:val="BookText"/>
        <w:rPr/>
      </w:pPr>
      <w:r>
        <w:rPr>
          <w:rFonts w:ascii="IRNazanin" w:hAnsi="IRNazanin" w:eastAsia="IRNazanin"/>
          <w:color w:val="111111"/>
          <w:sz w:val="28"/>
          <w:sz w:val="28"/>
          <w:szCs w:val="28"/>
          <w:rtl w:val="true"/>
          <w:lang w:bidi="fa-IR"/>
        </w:rPr>
        <w:t>سر وصدای محیط، کار، زندگی و روابط اجتماعی کارکنان را به طور ریشه ای دچار اختلال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کارکنانی که در معرض سر و صدای محیط کارقرار می گیرند نسبت به هم جبهه می گیرند و از کوچکترین اختلاف دچار مشکل می شوند و رفتار پرخاشگرانه از خود به صورت کلامی و عملی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بر عملکرد شغلی در مشاغلی که نیاز به تمرکز دارند اثر منفی می گذارد صدای مزاحم در محیط کار باعث کاهش خرسندی از کار می شود فرد دچار تنش شده و از لحاظ روانی از وضعیت بهینه خارج می شود</w:t>
      </w:r>
      <w:r>
        <w:rPr>
          <w:rFonts w:eastAsia="IRNazanin" w:cs="IRNazanin"/>
          <w:color w:val="111111"/>
          <w:sz w:val="28"/>
          <w:szCs w:val="28"/>
          <w:rtl w:val="true"/>
          <w:lang w:bidi="fa-IR"/>
        </w:rPr>
        <w:t>.</w:t>
      </w:r>
    </w:p>
    <w:p>
      <w:pPr>
        <w:pStyle w:val="Heading2"/>
        <w:numPr>
          <w:ilvl w:val="1"/>
          <w:numId w:val="1"/>
        </w:numPr>
        <w:rPr/>
      </w:pPr>
      <w:bookmarkStart w:id="84" w:name="__RefHeading___Toc502872_3531895371"/>
      <w:bookmarkStart w:id="85" w:name="_Toc33"/>
      <w:bookmarkEnd w:id="84"/>
      <w:r>
        <w:rPr>
          <w:rtl w:val="true"/>
        </w:rPr>
        <w:t>عوامل کاری</w:t>
      </w:r>
      <w:bookmarkEnd w:id="85"/>
    </w:p>
    <w:p>
      <w:pPr>
        <w:pStyle w:val="Heading3"/>
        <w:numPr>
          <w:ilvl w:val="2"/>
          <w:numId w:val="1"/>
        </w:numPr>
        <w:rPr/>
      </w:pPr>
      <w:bookmarkStart w:id="86" w:name="__RefHeading___Toc502874_3531895371"/>
      <w:bookmarkStart w:id="87" w:name="_Toc34"/>
      <w:bookmarkEnd w:id="86"/>
      <w:r>
        <w:rPr>
          <w:rtl w:val="true"/>
        </w:rPr>
        <w:t>فقدان اتحاد</w:t>
      </w:r>
      <w:bookmarkEnd w:id="87"/>
    </w:p>
    <w:p>
      <w:pPr>
        <w:pStyle w:val="BookText"/>
        <w:rPr/>
      </w:pPr>
      <w:r>
        <w:rPr>
          <w:rFonts w:ascii="IRNazanin" w:hAnsi="IRNazanin" w:eastAsia="IRNazanin"/>
          <w:color w:val="111111"/>
          <w:sz w:val="28"/>
          <w:sz w:val="28"/>
          <w:szCs w:val="28"/>
          <w:rtl w:val="true"/>
          <w:lang w:bidi="fa-IR"/>
        </w:rPr>
        <w:t>گروه های کاری به عنوان عامل مؤثر کار کردن هستند نوع روابط بین افرادی که کار مشترک دارند حائزاهمیت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ترکیب گروه ها می تواند نقش سازنده ای در بهبود عملکرد آن ها داشته باشد</w:t>
      </w:r>
      <w:r>
        <w:rPr>
          <w:rFonts w:eastAsia="IRNazanin" w:cs="IRNazanin"/>
          <w:color w:val="111111"/>
          <w:sz w:val="28"/>
          <w:szCs w:val="28"/>
          <w:rtl w:val="true"/>
          <w:lang w:bidi="fa-IR"/>
        </w:rPr>
        <w:t>.</w:t>
      </w:r>
    </w:p>
    <w:p>
      <w:pPr>
        <w:pStyle w:val="Heading3"/>
        <w:numPr>
          <w:ilvl w:val="2"/>
          <w:numId w:val="1"/>
        </w:numPr>
        <w:rPr/>
      </w:pPr>
      <w:bookmarkStart w:id="88" w:name="__RefHeading___Toc502876_3531895371"/>
      <w:bookmarkStart w:id="89" w:name="_Toc35"/>
      <w:bookmarkEnd w:id="88"/>
      <w:r>
        <w:rPr>
          <w:rtl w:val="true"/>
        </w:rPr>
        <w:t>نبود حمایت گروهی</w:t>
      </w:r>
      <w:bookmarkEnd w:id="8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انسان موجودی اجتماعی است و تمایل به برقراری ارتباط با دیگران دارد چنانچه فرد از این ارتباط محروم گردد موجبات نوعی فشار و استرس </w:t>
      </w:r>
      <w:bookmarkStart w:id="90" w:name="pg9687_84724"/>
    </w:p>
    <w:p>
      <w:pPr>
        <w:pStyle w:val="BookText"/>
        <w:rPr/>
      </w:pPr>
      <w:bookmarkEnd w:id="90"/>
      <w:r>
        <w:rPr>
          <w:rFonts w:ascii="IRNazanin" w:hAnsi="IRNazanin" w:eastAsia="IRNazanin"/>
          <w:color w:val="111111"/>
          <w:sz w:val="28"/>
          <w:sz w:val="28"/>
          <w:szCs w:val="28"/>
          <w:rtl w:val="true"/>
          <w:lang w:bidi="fa-IR"/>
        </w:rPr>
        <w:t>برای وی فراهم می گردد</w:t>
      </w:r>
      <w:r>
        <w:rPr>
          <w:rFonts w:eastAsia="IRNazanin" w:cs="IRNazanin"/>
          <w:color w:val="111111"/>
          <w:sz w:val="28"/>
          <w:szCs w:val="28"/>
          <w:rtl w:val="true"/>
          <w:lang w:bidi="fa-IR"/>
        </w:rPr>
        <w:t>.</w:t>
      </w:r>
    </w:p>
    <w:p>
      <w:pPr>
        <w:pStyle w:val="Heading2"/>
        <w:numPr>
          <w:ilvl w:val="1"/>
          <w:numId w:val="1"/>
        </w:numPr>
        <w:rPr/>
      </w:pPr>
      <w:bookmarkStart w:id="91" w:name="__RefHeading___Toc502878_3531895371"/>
      <w:bookmarkStart w:id="92" w:name="_Toc36"/>
      <w:bookmarkEnd w:id="91"/>
      <w:r>
        <w:rPr>
          <w:rtl w:val="true"/>
        </w:rPr>
        <w:t>علت استرس بی دلیل چیست؟</w:t>
      </w:r>
      <w:bookmarkEnd w:id="92"/>
    </w:p>
    <w:p>
      <w:pPr>
        <w:pStyle w:val="Heading3"/>
        <w:numPr>
          <w:ilvl w:val="2"/>
          <w:numId w:val="1"/>
        </w:numPr>
        <w:rPr/>
      </w:pPr>
      <w:bookmarkStart w:id="93" w:name="__RefHeading___Toc502880_3531895371"/>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استرسی که دائماً رخ می دهد و تناسبی با عوامل مؤثر در بروز استرس ندارد در زمره فشارهای عصبی بدون دلیل طبقه بندی می شود و مهم ترین علت آن موارد زیر می باشد</w:t>
      </w:r>
      <w:r>
        <w:rPr>
          <w:rFonts w:eastAsia="IRNazanin" w:cs="IRNazanin"/>
          <w:color w:val="111111"/>
          <w:sz w:val="28"/>
          <w:szCs w:val="28"/>
          <w:rtl w:val="true"/>
          <w:lang w:bidi="fa-IR"/>
        </w:rPr>
        <w:t>:</w:t>
      </w:r>
    </w:p>
    <w:p>
      <w:pPr>
        <w:pStyle w:val="Heading3"/>
        <w:numPr>
          <w:ilvl w:val="2"/>
          <w:numId w:val="1"/>
        </w:numPr>
        <w:rPr/>
      </w:pPr>
      <w:bookmarkStart w:id="95" w:name="__RefHeading___Toc502882_3531895371"/>
      <w:bookmarkStart w:id="96" w:name="_Toc38"/>
      <w:bookmarkEnd w:id="95"/>
      <w:r>
        <w:rPr>
          <w:rtl w:val="true"/>
        </w:rPr>
        <w:t>اختلال اضطراب فراگیر</w:t>
      </w:r>
      <w:bookmarkEnd w:id="96"/>
    </w:p>
    <w:p>
      <w:pPr>
        <w:pStyle w:val="BookText"/>
        <w:rPr/>
      </w:pPr>
      <w:r>
        <w:rPr>
          <w:rFonts w:ascii="IRNazanin" w:hAnsi="IRNazanin" w:eastAsia="IRNazanin"/>
          <w:color w:val="111111"/>
          <w:sz w:val="28"/>
          <w:sz w:val="28"/>
          <w:szCs w:val="28"/>
          <w:rtl w:val="true"/>
          <w:lang w:bidi="fa-IR"/>
        </w:rPr>
        <w:t>این حالت در افرادی دیده می شود که به طور مداوم نگران وقوع اتفاقی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نگرانی ها می تواند بسیار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از بیمار شدن فرزندان، نگرانی از مرگ یکی از آشنایان، نگرانی از ته گرفتن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مرحله مقاومت استرس شباهت دارد و خطر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علایم آن می توان تپش قلب، بی قراری ،خستگی، بی خوابی، تنگی نفس، اختلال در تمرکز و حافظه را نام برد</w:t>
      </w:r>
      <w:r>
        <w:rPr>
          <w:rFonts w:eastAsia="IRNazanin" w:cs="IRNazanin"/>
          <w:color w:val="111111"/>
          <w:sz w:val="28"/>
          <w:szCs w:val="28"/>
          <w:rtl w:val="true"/>
          <w:lang w:bidi="fa-IR"/>
        </w:rPr>
        <w:t>.</w:t>
      </w:r>
    </w:p>
    <w:p>
      <w:pPr>
        <w:pStyle w:val="Heading3"/>
        <w:numPr>
          <w:ilvl w:val="2"/>
          <w:numId w:val="1"/>
        </w:numPr>
        <w:rPr/>
      </w:pPr>
      <w:bookmarkStart w:id="97" w:name="__RefHeading___Toc502884_3531895371"/>
      <w:bookmarkStart w:id="98" w:name="_Toc39"/>
      <w:bookmarkEnd w:id="97"/>
      <w:r>
        <w:rPr>
          <w:rtl w:val="true"/>
        </w:rPr>
        <w:t>اختلال حراس</w:t>
      </w:r>
      <w:bookmarkEnd w:id="98"/>
    </w:p>
    <w:p>
      <w:pPr>
        <w:pStyle w:val="BookText"/>
        <w:rPr/>
      </w:pPr>
      <w:r>
        <w:rPr>
          <w:rFonts w:ascii="IRNazanin" w:hAnsi="IRNazanin" w:eastAsia="IRNazanin"/>
          <w:color w:val="111111"/>
          <w:sz w:val="28"/>
          <w:sz w:val="28"/>
          <w:szCs w:val="28"/>
          <w:rtl w:val="true"/>
          <w:lang w:bidi="fa-IR"/>
        </w:rPr>
        <w:t>این افراد دچار حملات اضطرابی ناگهانی می شوند، که معمولا چند دقیقه یا گاهی بیشتر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بسیار اتفاقی و طوری رخ می دهند که عامل تحریک کننده ی اصلی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این نوع اضطراب اغلب جوان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تنگی و فشردگی در قفسه سینه، تپش شدید قلب، عرق کردن، لرزش، گیجی، احساس از دست دادن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علایم آن هستند؛ ولی این علایم آن قدر گسترده هستند که افراد فکر می کنند دچار سکته قلبی شده اند و می ترسند که بمیرند</w:t>
      </w:r>
      <w:r>
        <w:rPr>
          <w:rFonts w:eastAsia="IRNazanin" w:cs="IRNazanin"/>
          <w:color w:val="111111"/>
          <w:sz w:val="28"/>
          <w:szCs w:val="28"/>
          <w:rtl w:val="true"/>
          <w:lang w:bidi="fa-IR"/>
        </w:rPr>
        <w:t>.</w:t>
      </w:r>
    </w:p>
    <w:p>
      <w:pPr>
        <w:pStyle w:val="Heading3"/>
        <w:numPr>
          <w:ilvl w:val="2"/>
          <w:numId w:val="1"/>
        </w:numPr>
        <w:rPr/>
      </w:pPr>
      <w:bookmarkStart w:id="99" w:name="__RefHeading___Toc502886_3531895371"/>
      <w:bookmarkStart w:id="100" w:name="_Toc40"/>
      <w:bookmarkEnd w:id="99"/>
      <w:r>
        <w:rPr>
          <w:rtl w:val="true"/>
        </w:rPr>
        <w:t>اختلال اضطراب اجتماعی</w:t>
      </w:r>
      <w:bookmarkEnd w:id="10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ترس در اواخر کودکی یا اوایل نوجوانی شروع می شود و ترس و شرمساری از اشتباه کردن، صحبت کردن در جمع، غذا خوردن، سرخ شدن یا لرزش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جمع است و با خجالت ساده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اضطراب مانع شناخت </w:t>
      </w:r>
      <w:bookmarkStart w:id="101" w:name="pg9687_84725"/>
    </w:p>
    <w:p>
      <w:pPr>
        <w:pStyle w:val="BookText"/>
        <w:rPr/>
      </w:pPr>
      <w:bookmarkEnd w:id="101"/>
      <w:r>
        <w:rPr>
          <w:rFonts w:ascii="IRNazanin" w:hAnsi="IRNazanin" w:eastAsia="IRNazanin"/>
          <w:color w:val="111111"/>
          <w:sz w:val="28"/>
          <w:sz w:val="28"/>
          <w:szCs w:val="28"/>
          <w:rtl w:val="true"/>
          <w:lang w:bidi="fa-IR"/>
        </w:rPr>
        <w:t>افراد جدید می شود و فرد را به انزوا و گوشه گیری می کشاند</w:t>
      </w:r>
      <w:r>
        <w:rPr>
          <w:rFonts w:eastAsia="IRNazanin" w:cs="IRNazanin"/>
          <w:color w:val="111111"/>
          <w:sz w:val="28"/>
          <w:szCs w:val="28"/>
          <w:rtl w:val="true"/>
          <w:lang w:bidi="fa-IR"/>
        </w:rPr>
        <w:t>.</w:t>
      </w:r>
    </w:p>
    <w:p>
      <w:pPr>
        <w:pStyle w:val="Heading3"/>
        <w:numPr>
          <w:ilvl w:val="2"/>
          <w:numId w:val="1"/>
        </w:numPr>
        <w:rPr/>
      </w:pPr>
      <w:bookmarkStart w:id="102" w:name="__RefHeading___Toc502888_3531895371"/>
      <w:bookmarkStart w:id="103" w:name="_Toc41"/>
      <w:bookmarkEnd w:id="102"/>
      <w:r>
        <w:rPr>
          <w:rtl w:val="true"/>
        </w:rPr>
        <w:t>اختلال وسواس</w:t>
      </w:r>
      <w:bookmarkEnd w:id="103"/>
    </w:p>
    <w:p>
      <w:pPr>
        <w:pStyle w:val="BookText"/>
        <w:rPr/>
      </w:pPr>
      <w:r>
        <w:rPr>
          <w:rFonts w:ascii="IRNazanin" w:hAnsi="IRNazanin" w:eastAsia="IRNazanin"/>
          <w:color w:val="111111"/>
          <w:sz w:val="28"/>
          <w:sz w:val="28"/>
          <w:szCs w:val="28"/>
          <w:rtl w:val="true"/>
          <w:lang w:bidi="fa-IR"/>
        </w:rPr>
        <w:t>در این حالت فرد افکار یا اعمالی را بر خلاف میل خود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می تواند به صورت وسواس فکری یا وسواس عملی یا هر دو در فرد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وسواس فکری، فرد قادر نیست فکر، احساس یا عقیده ای تکراری و مزاحم را از ذهن خود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وسواسی می توانند بسیار ناراحت کننده، وحشت آور یا وحشیانه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وسواسی می توانند باعث شوند که فرد به سمت عادات وسواسی گرایش پیدا کند، یعنی عمل یا اعمالی را به طور مکرر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شستن مکرر دست ها، بالا کشیدن بینی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وسواسی هیچ گونه توجیه منطقی ندارند</w:t>
      </w:r>
      <w:r>
        <w:rPr>
          <w:rFonts w:eastAsia="IRNazanin" w:cs="IRNazanin"/>
          <w:color w:val="111111"/>
          <w:sz w:val="28"/>
          <w:szCs w:val="28"/>
          <w:rtl w:val="true"/>
          <w:lang w:bidi="fa-IR"/>
        </w:rPr>
        <w:t>.</w:t>
      </w:r>
    </w:p>
    <w:p>
      <w:pPr>
        <w:pStyle w:val="Heading2"/>
        <w:numPr>
          <w:ilvl w:val="1"/>
          <w:numId w:val="1"/>
        </w:numPr>
        <w:rPr/>
      </w:pPr>
      <w:bookmarkStart w:id="104" w:name="__RefHeading___Toc502890_3531895371"/>
      <w:bookmarkStart w:id="105" w:name="_Toc42"/>
      <w:bookmarkEnd w:id="104"/>
      <w:r>
        <w:rPr>
          <w:rtl w:val="true"/>
        </w:rPr>
        <w:t>نشانه ها و بیماریهای ناشی از استرس</w:t>
      </w:r>
      <w:bookmarkEnd w:id="105"/>
    </w:p>
    <w:p>
      <w:pPr>
        <w:pStyle w:val="Heading3"/>
        <w:numPr>
          <w:ilvl w:val="2"/>
          <w:numId w:val="1"/>
        </w:numPr>
        <w:rPr/>
      </w:pPr>
      <w:bookmarkStart w:id="106" w:name="__RefHeading___Toc502892_3531895371"/>
      <w:bookmarkStart w:id="107" w:name="_Toc43"/>
      <w:bookmarkEnd w:id="106"/>
      <w:r>
        <w:rPr/>
        <w:t>1</w:t>
      </w:r>
      <w:r>
        <w:rPr>
          <w:rtl w:val="true"/>
        </w:rPr>
        <w:t xml:space="preserve">- </w:t>
      </w:r>
      <w:r>
        <w:rPr>
          <w:rtl w:val="true"/>
        </w:rPr>
        <w:t>تیر کشیدن ماهیچه ها</w:t>
      </w:r>
      <w:r>
        <w:rPr>
          <w:rtl w:val="true"/>
        </w:rPr>
        <w:t>:</w:t>
      </w:r>
      <w:bookmarkEnd w:id="107"/>
    </w:p>
    <w:p>
      <w:pPr>
        <w:pStyle w:val="BookText"/>
        <w:rPr/>
      </w:pPr>
      <w:r>
        <w:rPr>
          <w:rFonts w:ascii="IRNazanin" w:hAnsi="IRNazanin" w:eastAsia="IRNazanin"/>
          <w:color w:val="111111"/>
          <w:sz w:val="28"/>
          <w:sz w:val="28"/>
          <w:szCs w:val="28"/>
          <w:rtl w:val="true"/>
          <w:lang w:bidi="fa-IR"/>
        </w:rPr>
        <w:t>درد پشت گردن که ممکن است ساعت ها هنگام کار با رایانه شما را در گیر و کلافه کند در واقع می تواند نشانه ای از استرس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قطعاً روی سیستم عضلانی اسکلتی بدن تأثیر میگذارد و باعث گرفتگی و انقباض و یا اسپاسم ماهیچه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ما را برای مواجه با خطرهای ناگهانی آماده می سازد هر چند مثل اجداد نخستین خود واقعاً نیازی به چنین واکنشی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44" o:detectmouseclick="t"/>
                <v:stroke color="#3465a4" joinstyle="round" endcap="flat"/>
                <w10:wrap type="none"/>
              </v:shape>
            </w:pict>
          </mc:Fallback>
        </mc:AlternateContent>
      </w:r>
      <w:bookmarkStart w:id="108" w:name="pg9687_84726"/>
    </w:p>
    <w:p>
      <w:pPr>
        <w:pStyle w:val="Heading3"/>
        <w:numPr>
          <w:ilvl w:val="2"/>
          <w:numId w:val="1"/>
        </w:numPr>
        <w:rPr/>
      </w:pPr>
      <w:bookmarkStart w:id="109" w:name="__RefHeading___Toc502894_3531895371"/>
      <w:bookmarkStart w:id="110" w:name="_Toc44"/>
      <w:bookmarkEnd w:id="108"/>
      <w:bookmarkEnd w:id="109"/>
      <w:r>
        <w:rPr/>
        <w:t>2</w:t>
      </w:r>
      <w:r>
        <w:rPr>
          <w:rtl w:val="true"/>
        </w:rPr>
        <w:t xml:space="preserve">- </w:t>
      </w:r>
      <w:r>
        <w:rPr>
          <w:rtl w:val="true"/>
        </w:rPr>
        <w:t>تیک چشم</w:t>
      </w:r>
      <w:r>
        <w:rPr>
          <w:rtl w:val="true"/>
        </w:rPr>
        <w:t>:</w:t>
      </w:r>
      <w:bookmarkEnd w:id="110"/>
    </w:p>
    <w:p>
      <w:pPr>
        <w:pStyle w:val="BookText"/>
        <w:rPr/>
      </w:pPr>
      <w:r>
        <w:rPr>
          <w:rFonts w:ascii="IRNazanin" w:hAnsi="IRNazanin" w:eastAsia="IRNazanin"/>
          <w:color w:val="111111"/>
          <w:sz w:val="28"/>
          <w:sz w:val="28"/>
          <w:szCs w:val="28"/>
          <w:rtl w:val="true"/>
          <w:lang w:bidi="fa-IR"/>
        </w:rPr>
        <w:t>آیا تا به حال دچار تیک یا حرکت غیرارادی چشم شده اید؟ این اغلب یک حالت موقتی است که می تواند آزار دهنده و نگران کننده باشد و برای برخی افراد در اثر استرس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 گویند؛ در این حالت اگر چشم های خود را ببندید و شادترین جایی که تاکنون رفته اید در مقابل چشمان خود تجسم کنید، می تواند به شما در رفع این تیک غیرارادی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چشم هایتان در اثر مشاهده زیاد رایانه دچار استرس شده اند، به چشم هایتان استراحت دهید برای این کار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پنجره به یک منظره بزرگتر در دورست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تصویری برای دیدن ندارید، چشم هایتان را ببندید و یک منظره را تجسم کنید</w:t>
      </w:r>
      <w:r>
        <w:rPr>
          <w:rFonts w:eastAsia="IRNazanin" w:cs="IRNazanin"/>
          <w:color w:val="111111"/>
          <w:sz w:val="28"/>
          <w:szCs w:val="28"/>
          <w:rtl w:val="true"/>
          <w:lang w:bidi="fa-IR"/>
        </w:rPr>
        <w:t>.</w:t>
      </w:r>
    </w:p>
    <w:p>
      <w:pPr>
        <w:pStyle w:val="Heading3"/>
        <w:numPr>
          <w:ilvl w:val="2"/>
          <w:numId w:val="1"/>
        </w:numPr>
        <w:rPr/>
      </w:pPr>
      <w:bookmarkStart w:id="111" w:name="__RefHeading___Toc502896_3531895371"/>
      <w:bookmarkStart w:id="112" w:name="_Toc45"/>
      <w:bookmarkEnd w:id="111"/>
      <w:r>
        <w:rPr/>
        <w:t>3</w:t>
      </w:r>
      <w:r>
        <w:rPr>
          <w:rtl w:val="true"/>
        </w:rPr>
        <w:t xml:space="preserve">- </w:t>
      </w:r>
      <w:r>
        <w:rPr>
          <w:rtl w:val="true"/>
        </w:rPr>
        <w:t>پوست پوست شدن و کنده شدن مکرر پوست دور ناخن</w:t>
      </w:r>
      <w:r>
        <w:rPr>
          <w:rtl w:val="true"/>
        </w:rPr>
        <w:t>:</w:t>
      </w:r>
      <w:bookmarkEnd w:id="112"/>
    </w:p>
    <w:p>
      <w:pPr>
        <w:pStyle w:val="BookText"/>
        <w:rPr/>
      </w:pPr>
      <w:r>
        <w:rPr>
          <w:rFonts w:ascii="IRNazanin" w:hAnsi="IRNazanin" w:eastAsia="IRNazanin"/>
          <w:color w:val="111111"/>
          <w:sz w:val="28"/>
          <w:sz w:val="28"/>
          <w:szCs w:val="28"/>
          <w:rtl w:val="true"/>
          <w:lang w:bidi="fa-IR"/>
        </w:rPr>
        <w:t>آیا پوست دور ناخن های دستتان کنده شده و بریده بریده است؟ این حالت می تواند نتیجه یک عادت عصبی ناشی از استرس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عصبی مثل خوردن ناخن نحوه عملکرد ما برای گریز از استرس با پرت کردن حواسمان با این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خوردن ناخن یا کندن پوست اطراف آن روشی معمول برای زنان به منظور غلبه بر احساسات، اضطراب و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اقدام می توانید مثلاً اگر در حال گفت و گوی تلفنی با یک مشتری سرسخت هستید از یک توپ استرس روی میز کارتان استفاده کنید تا با استفاده از آن بتوانید استرس را بدون آسیب رساندن به خود، از بدنتان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47" o:detectmouseclick="t"/>
                <v:stroke color="#3465a4" joinstyle="round" endcap="flat"/>
                <w10:wrap type="none"/>
              </v:shape>
            </w:pict>
          </mc:Fallback>
        </mc:AlternateContent>
      </w:r>
      <w:bookmarkStart w:id="113" w:name="pg9687_84727"/>
    </w:p>
    <w:p>
      <w:pPr>
        <w:pStyle w:val="Heading3"/>
        <w:numPr>
          <w:ilvl w:val="2"/>
          <w:numId w:val="1"/>
        </w:numPr>
        <w:rPr/>
      </w:pPr>
      <w:bookmarkStart w:id="114" w:name="__RefHeading___Toc502898_3531895371"/>
      <w:bookmarkStart w:id="115" w:name="_Toc46"/>
      <w:bookmarkEnd w:id="113"/>
      <w:bookmarkEnd w:id="114"/>
      <w:r>
        <w:rPr/>
        <w:t>4</w:t>
      </w:r>
      <w:r>
        <w:rPr>
          <w:rtl w:val="true"/>
        </w:rPr>
        <w:t xml:space="preserve">- </w:t>
      </w:r>
      <w:r>
        <w:rPr>
          <w:rtl w:val="true"/>
        </w:rPr>
        <w:t>پوسیدگی های دندانی</w:t>
      </w:r>
      <w:bookmarkEnd w:id="115"/>
    </w:p>
    <w:p>
      <w:pPr>
        <w:pStyle w:val="BookText"/>
        <w:rPr/>
      </w:pPr>
      <w:r>
        <w:rPr>
          <w:rFonts w:ascii="IRNazanin" w:hAnsi="IRNazanin" w:eastAsia="IRNazanin"/>
          <w:color w:val="111111"/>
          <w:sz w:val="28"/>
          <w:sz w:val="28"/>
          <w:szCs w:val="28"/>
          <w:rtl w:val="true"/>
          <w:lang w:bidi="fa-IR"/>
        </w:rPr>
        <w:t>همه ما می دانیم که عدم رعایت بهداشت دهان و دندان اولین عامل بروز پوسیدگی های دندانی است اما کارشناسان می گویند؛ استرس هم می تواند باعث پوسیدگی دندان ها شود به ویژه وقتی که فرد به هنگام شب یا در طول روز دندان های خود را روی هم فشار دهد و یا به اصطلاح دندان قروچه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بد می تواند به دندان ها آسیب برساند و احتمال پوسیدگی را در آن ها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می گویند در وهله ی اول می توانید مشکلات خود را روی یک کاغذ بنویسید تا آن ها را به طور مجزا از هم مشاهده کنید و سپس چند راه حل برای آن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میزان دندان قروچه شدید باشد حتماً باید به دندانپزشک مراجعه شود و از گاردهای محافظ دندان استفاده شود</w:t>
      </w:r>
      <w:r>
        <w:rPr>
          <w:rFonts w:eastAsia="IRNazanin" w:cs="IRNazanin"/>
          <w:color w:val="111111"/>
          <w:sz w:val="28"/>
          <w:szCs w:val="28"/>
          <w:rtl w:val="true"/>
          <w:lang w:bidi="fa-IR"/>
        </w:rPr>
        <w:t>.</w:t>
      </w:r>
    </w:p>
    <w:p>
      <w:pPr>
        <w:pStyle w:val="Heading3"/>
        <w:numPr>
          <w:ilvl w:val="2"/>
          <w:numId w:val="1"/>
        </w:numPr>
        <w:rPr/>
      </w:pPr>
      <w:bookmarkStart w:id="116" w:name="__RefHeading___Toc502900_3531895371"/>
      <w:bookmarkStart w:id="117" w:name="_Toc47"/>
      <w:bookmarkEnd w:id="116"/>
      <w:r>
        <w:rPr/>
        <w:t>5</w:t>
      </w:r>
      <w:r>
        <w:rPr>
          <w:rtl w:val="true"/>
        </w:rPr>
        <w:t xml:space="preserve">- </w:t>
      </w:r>
      <w:r>
        <w:rPr>
          <w:rtl w:val="true"/>
        </w:rPr>
        <w:t>خارش پوست</w:t>
      </w:r>
      <w:r>
        <w:rPr>
          <w:rtl w:val="true"/>
        </w:rPr>
        <w:t>:</w:t>
      </w:r>
      <w:bookmarkEnd w:id="117"/>
    </w:p>
    <w:p>
      <w:pPr>
        <w:pStyle w:val="BookText"/>
        <w:rPr/>
      </w:pPr>
      <w:r>
        <w:rPr>
          <w:rFonts w:ascii="IRNazanin" w:hAnsi="IRNazanin" w:eastAsia="IRNazanin"/>
          <w:color w:val="111111"/>
          <w:sz w:val="28"/>
          <w:sz w:val="28"/>
          <w:szCs w:val="28"/>
          <w:rtl w:val="true"/>
          <w:lang w:bidi="fa-IR"/>
        </w:rPr>
        <w:t>هر چند ممکن است عجیب به نظر برسد اما پوست می تواند محل سنجش مناسب برای اندازه گیری سطح استرس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می تواند باعث خارش و معمولاً همراه با لکه های قرمز رنگ روی پوست ناحیه معده، کمر، بازوها و صورت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محققان هنوز مکانیسم این تأثیر را نمی دانند اما برخی از کارشناسان معتقدند که این واکنش در واقع عوارض شدید استرس روی آزاد شدن هیستامین سیستم ایمنی بدن است که سبب بروز این لکه های خارش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 گویند؛ تنفس عمیق می تواند خارش پوستی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50" o:detectmouseclick="t"/>
                <v:stroke color="#3465a4" joinstyle="round" endcap="flat"/>
                <w10:wrap type="none"/>
              </v:shape>
            </w:pict>
          </mc:Fallback>
        </mc:AlternateContent>
      </w:r>
      <w:bookmarkStart w:id="118" w:name="pg9687_84728"/>
    </w:p>
    <w:p>
      <w:pPr>
        <w:pStyle w:val="Heading3"/>
        <w:numPr>
          <w:ilvl w:val="2"/>
          <w:numId w:val="1"/>
        </w:numPr>
        <w:rPr/>
      </w:pPr>
      <w:bookmarkStart w:id="119" w:name="__RefHeading___Toc502902_3531895371"/>
      <w:bookmarkStart w:id="120" w:name="_Toc48"/>
      <w:bookmarkEnd w:id="118"/>
      <w:bookmarkEnd w:id="119"/>
      <w:r>
        <w:rPr/>
        <w:t>6</w:t>
      </w:r>
      <w:r>
        <w:rPr>
          <w:rtl w:val="true"/>
        </w:rPr>
        <w:t xml:space="preserve">- </w:t>
      </w:r>
      <w:r>
        <w:rPr>
          <w:rtl w:val="true"/>
        </w:rPr>
        <w:t>حالت تهوع</w:t>
      </w:r>
      <w:r>
        <w:rPr>
          <w:rtl w:val="true"/>
        </w:rPr>
        <w:t>:</w:t>
      </w:r>
      <w:bookmarkEnd w:id="120"/>
    </w:p>
    <w:p>
      <w:pPr>
        <w:pStyle w:val="BookText"/>
        <w:rPr/>
      </w:pPr>
      <w:r>
        <w:rPr>
          <w:rFonts w:ascii="IRNazanin" w:hAnsi="IRNazanin" w:eastAsia="IRNazanin"/>
          <w:color w:val="111111"/>
          <w:sz w:val="28"/>
          <w:sz w:val="28"/>
          <w:szCs w:val="28"/>
          <w:rtl w:val="true"/>
          <w:lang w:bidi="fa-IR"/>
        </w:rPr>
        <w:t>آیا تا به حال پیش آمده که از وضعیت سلامت کسی که دوستش دارید، نگران باشید و در حالی که به این موضوع فکر می کنید، ناگهان احساس تهوع کنید؟ استرس می تواند باعث دل بهم خوردگی شود و حالت تهوع می تواند پیامد نگرانی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سلامتی خود یا نزدیکان امری طبیعی است اما اگر این نگرانی تبدیل به وسواس فکری آزار دهنده شود، نشانه ی عدم سلامت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اضطراب شما باعث حالت تهوع شد، می توانید از این ترفند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آب ولرم از روی انگشتتان عبور کند، این کار باعث دور شدن تهوع ناشی از استرس می شود</w:t>
      </w:r>
      <w:r>
        <w:rPr>
          <w:rFonts w:eastAsia="IRNazanin" w:cs="IRNazanin"/>
          <w:color w:val="111111"/>
          <w:sz w:val="28"/>
          <w:szCs w:val="28"/>
          <w:rtl w:val="true"/>
          <w:lang w:bidi="fa-IR"/>
        </w:rPr>
        <w:t>.</w:t>
      </w:r>
    </w:p>
    <w:p>
      <w:pPr>
        <w:pStyle w:val="Heading3"/>
        <w:numPr>
          <w:ilvl w:val="2"/>
          <w:numId w:val="1"/>
        </w:numPr>
        <w:rPr/>
      </w:pPr>
      <w:bookmarkStart w:id="121" w:name="__RefHeading___Toc502904_3531895371"/>
      <w:bookmarkStart w:id="122" w:name="_Toc49"/>
      <w:bookmarkEnd w:id="121"/>
      <w:r>
        <w:rPr/>
        <w:t>7</w:t>
      </w:r>
      <w:r>
        <w:rPr>
          <w:rtl w:val="true"/>
        </w:rPr>
        <w:t>-</w:t>
      </w:r>
      <w:r>
        <w:rPr>
          <w:rtl w:val="true"/>
        </w:rPr>
        <w:t>خواب آلودگی</w:t>
      </w:r>
      <w:r>
        <w:rPr>
          <w:rtl w:val="true"/>
        </w:rPr>
        <w:t>:</w:t>
      </w:r>
      <w:bookmarkEnd w:id="122"/>
    </w:p>
    <w:p>
      <w:pPr>
        <w:pStyle w:val="BookText"/>
        <w:rPr/>
      </w:pPr>
      <w:r>
        <w:rPr>
          <w:rFonts w:ascii="IRNazanin" w:hAnsi="IRNazanin" w:eastAsia="IRNazanin"/>
          <w:color w:val="111111"/>
          <w:sz w:val="28"/>
          <w:sz w:val="28"/>
          <w:szCs w:val="28"/>
          <w:rtl w:val="true"/>
          <w:lang w:bidi="fa-IR"/>
        </w:rPr>
        <w:t>آیا احساس وارفتگی و تنبلی دارید؟ این حالت هم می تواند نتیجه ی استرس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 استرس باعث افزایش آدرنالین در بدن می شود که حاصل آن ایجاد خواب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همچنین کیفیت خواب را تحریک می کند بنابراین خسته و تحریک پذیر از خواب بیدار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متخصصان توصیه می کنند که زودتر به رختخواب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میان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چرت بزنید و از این کار احساس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استراحت، ثمره زیادی کسب خواهید کرد از جمله اینکه قدرت تمرکزتان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53" o:detectmouseclick="t"/>
                <v:stroke color="#3465a4" joinstyle="round" endcap="flat"/>
                <w10:wrap type="none"/>
              </v:shape>
            </w:pict>
          </mc:Fallback>
        </mc:AlternateContent>
      </w:r>
    </w:p>
    <w:p>
      <w:pPr>
        <w:pStyle w:val="Heading3"/>
        <w:numPr>
          <w:ilvl w:val="2"/>
          <w:numId w:val="1"/>
        </w:numPr>
        <w:rPr/>
      </w:pPr>
      <w:bookmarkStart w:id="123" w:name="__RefHeading___Toc502906_3531895371"/>
      <w:bookmarkStart w:id="124" w:name="_Toc50"/>
      <w:bookmarkEnd w:id="123"/>
      <w:r>
        <w:rPr/>
        <w:t>8</w:t>
      </w:r>
      <w:r>
        <w:rPr>
          <w:rtl w:val="true"/>
        </w:rPr>
        <w:t xml:space="preserve">- </w:t>
      </w:r>
      <w:r>
        <w:rPr>
          <w:rtl w:val="true"/>
        </w:rPr>
        <w:t>فراموشی</w:t>
      </w:r>
      <w:r>
        <w:rPr>
          <w:rtl w:val="true"/>
        </w:rPr>
        <w:t>:</w:t>
      </w:r>
      <w:bookmarkEnd w:id="1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 دهد که استرس مزمن می تواند واقعاً اندازه هیپوکامپ را در مغز کاهش دهد و این بخش از مغز در برخی از عملکردهای حافظه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وقتی که سطح استرس کاهش یابد دوباره این عنصر به اندازه ی اولیه باز </w:t>
      </w:r>
      <w:bookmarkStart w:id="125" w:name="pg9687_84729"/>
    </w:p>
    <w:p>
      <w:pPr>
        <w:pStyle w:val="BookText"/>
        <w:rPr/>
      </w:pPr>
      <w:bookmarkEnd w:id="125"/>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عملکرد مغز را به شرایط مطلوب بازگردانید، می توانید با ورزش کردن علائم اولیه ی استرس را بر طرف کرده، پیاده روی کنید یا از پله ها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مغز را هوشیار نگه می دارد و شما را برای لحظه های استرس زا در آینده آماده می سازد</w:t>
      </w:r>
      <w:r>
        <w:rPr>
          <w:rFonts w:eastAsia="IRNazanin" w:cs="IRNazanin"/>
          <w:color w:val="111111"/>
          <w:sz w:val="28"/>
          <w:szCs w:val="28"/>
          <w:rtl w:val="true"/>
          <w:lang w:bidi="fa-IR"/>
        </w:rPr>
        <w:t>.</w:t>
      </w:r>
    </w:p>
    <w:p>
      <w:pPr>
        <w:pStyle w:val="Heading3"/>
        <w:numPr>
          <w:ilvl w:val="2"/>
          <w:numId w:val="1"/>
        </w:numPr>
        <w:rPr/>
      </w:pPr>
      <w:bookmarkStart w:id="126" w:name="__RefHeading___Toc502908_3531895371"/>
      <w:bookmarkStart w:id="127" w:name="_Toc51"/>
      <w:bookmarkEnd w:id="126"/>
      <w:r>
        <w:rPr/>
        <w:t>9</w:t>
      </w:r>
      <w:r>
        <w:rPr>
          <w:rtl w:val="true"/>
        </w:rPr>
        <w:t xml:space="preserve">- </w:t>
      </w:r>
      <w:r>
        <w:rPr>
          <w:rtl w:val="true"/>
        </w:rPr>
        <w:t>سردرگمی</w:t>
      </w:r>
      <w:r>
        <w:rPr>
          <w:rtl w:val="true"/>
        </w:rPr>
        <w:t>:</w:t>
      </w:r>
      <w:bookmarkEnd w:id="127"/>
    </w:p>
    <w:p>
      <w:pPr>
        <w:pStyle w:val="BookText"/>
        <w:rPr/>
      </w:pPr>
      <w:r>
        <w:rPr>
          <w:rFonts w:ascii="IRNazanin" w:hAnsi="IRNazanin" w:eastAsia="IRNazanin"/>
          <w:color w:val="111111"/>
          <w:sz w:val="28"/>
          <w:sz w:val="28"/>
          <w:szCs w:val="28"/>
          <w:rtl w:val="true"/>
          <w:lang w:bidi="fa-IR"/>
        </w:rPr>
        <w:t>زمانی که شما نمی توانید تصمیم بگیرید شام چه چیزی بخورید، چه لباسی بپوشید ویا چه کاری انجام دهید، در گیر استرس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سبب آشفتگی و فقدان 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 استرس مدت طولانی در مغز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بازگرداندن تمرکز پیاده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نور خورشید پیاده روی کنید تا ریتم طبیعی بدن خود را دوباره بدست آورید و استرس را از خود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سبب آزاد شدن هورمون سروتونین شده که حاصل آن افزایش خلق و بهبود روحیه است و در نتیجه تماس با نور خورشید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در بدن تولید می شود که در نتیجه سیستم ایمنی بدن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70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56" o:detectmouseclick="t"/>
                <v:stroke color="#3465a4" joinstyle="round" endcap="flat"/>
                <w10:wrap type="none"/>
              </v:shape>
            </w:pict>
          </mc:Fallback>
        </mc:AlternateContent>
      </w:r>
      <w:bookmarkStart w:id="128" w:name="pg9687_84730"/>
    </w:p>
    <w:p>
      <w:pPr>
        <w:pStyle w:val="Heading3"/>
        <w:numPr>
          <w:ilvl w:val="2"/>
          <w:numId w:val="1"/>
        </w:numPr>
        <w:rPr/>
      </w:pPr>
      <w:bookmarkStart w:id="129" w:name="__RefHeading___Toc502910_3531895371"/>
      <w:bookmarkStart w:id="130" w:name="_Toc52"/>
      <w:bookmarkEnd w:id="128"/>
      <w:bookmarkEnd w:id="129"/>
      <w:r>
        <w:rPr/>
        <w:t>10</w:t>
      </w:r>
      <w:r>
        <w:rPr>
          <w:rtl w:val="true"/>
        </w:rPr>
        <w:t xml:space="preserve">- </w:t>
      </w:r>
      <w:r>
        <w:rPr>
          <w:rtl w:val="true"/>
        </w:rPr>
        <w:t>ناپایداری وزن بدن</w:t>
      </w:r>
      <w:r>
        <w:rPr>
          <w:rtl w:val="true"/>
        </w:rPr>
        <w:t>:</w:t>
      </w:r>
      <w:bookmarkEnd w:id="130"/>
    </w:p>
    <w:p>
      <w:pPr>
        <w:pStyle w:val="BookText"/>
        <w:rPr/>
      </w:pPr>
      <w:r>
        <w:rPr>
          <w:rFonts w:ascii="IRNazanin" w:hAnsi="IRNazanin" w:eastAsia="IRNazanin"/>
          <w:color w:val="111111"/>
          <w:sz w:val="28"/>
          <w:sz w:val="28"/>
          <w:szCs w:val="28"/>
          <w:rtl w:val="true"/>
          <w:lang w:bidi="fa-IR"/>
        </w:rPr>
        <w:t>بدن به طور طبیعی هورمونی به نام کورتیزول ترشح می کند که در تنظیم قند خون و سوخت و ساز بدن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استرس دارید این هورمون بیش از حد طبیعی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عملکرد بدن در تنظیم قند خون مختل می شود و نحوه ی سوخت و ساز چربی ها، پروتئین ها و کربوهیدرات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یا فرد دچار کم اشتهایی می شود و یا پرخوری می کند که هر دو از رفتارهای ناسالم در تغذیه هستند، و سبب کاهش یا افزایش وزن می شوند</w:t>
      </w:r>
      <w:r>
        <w:rPr>
          <w:rFonts w:eastAsia="IRNazanin" w:cs="IRNazanin"/>
          <w:color w:val="111111"/>
          <w:sz w:val="28"/>
          <w:szCs w:val="28"/>
          <w:rtl w:val="true"/>
          <w:lang w:bidi="fa-IR"/>
        </w:rPr>
        <w:t>.</w:t>
      </w:r>
    </w:p>
    <w:p>
      <w:pPr>
        <w:pStyle w:val="Heading3"/>
        <w:numPr>
          <w:ilvl w:val="2"/>
          <w:numId w:val="1"/>
        </w:numPr>
        <w:rPr/>
      </w:pPr>
      <w:bookmarkStart w:id="131" w:name="__RefHeading___Toc502912_3531895371"/>
      <w:bookmarkStart w:id="132" w:name="_Toc53"/>
      <w:bookmarkEnd w:id="131"/>
      <w:r>
        <w:rPr/>
        <w:t>11</w:t>
      </w:r>
      <w:r>
        <w:rPr>
          <w:rtl w:val="true"/>
        </w:rPr>
        <w:t xml:space="preserve"> - </w:t>
      </w:r>
      <w:r>
        <w:rPr>
          <w:rtl w:val="true"/>
        </w:rPr>
        <w:t>بیماری های گوارشی</w:t>
      </w:r>
      <w:r>
        <w:rPr>
          <w:rtl w:val="true"/>
        </w:rPr>
        <w:t>:</w:t>
      </w:r>
      <w:bookmarkEnd w:id="132"/>
    </w:p>
    <w:p>
      <w:pPr>
        <w:pStyle w:val="BookText"/>
        <w:rPr/>
      </w:pPr>
      <w:r>
        <w:rPr>
          <w:rFonts w:ascii="IRNazanin" w:hAnsi="IRNazanin" w:eastAsia="IRNazanin"/>
          <w:color w:val="111111"/>
          <w:sz w:val="28"/>
          <w:sz w:val="28"/>
          <w:szCs w:val="28"/>
          <w:rtl w:val="true"/>
          <w:lang w:bidi="fa-IR"/>
        </w:rPr>
        <w:t>استرس به روش های مختلفی روی معده و عملکرد دستگاه گوارش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استرس دارید، معده اسیدهای گوارشی بیشتری را تولید می کند و به جداره این عضو مهم و دستگاه هاضمه آسیب می رساند که پیامد آن بروز زخم های گوارشی است و همچنین سبب سوزش سردل حالتی که با درد در ناحیه ی معده و احساس طعم تلخ در دهان همراه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استرس، تخلیه ی مواد از معده به روده به آهستگی صورت می گیرد که به تجمع گاز معده و نفخ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59" o:detectmouseclick="t"/>
                <v:stroke color="#3465a4" joinstyle="round" endcap="flat"/>
                <w10:wrap type="none"/>
              </v:shape>
            </w:pict>
          </mc:Fallback>
        </mc:AlternateContent>
      </w:r>
      <w:bookmarkStart w:id="133" w:name="pg9687_84731"/>
    </w:p>
    <w:p>
      <w:pPr>
        <w:pStyle w:val="Heading3"/>
        <w:numPr>
          <w:ilvl w:val="2"/>
          <w:numId w:val="1"/>
        </w:numPr>
        <w:rPr/>
      </w:pPr>
      <w:bookmarkStart w:id="134" w:name="__RefHeading___Toc502914_3531895371"/>
      <w:bookmarkStart w:id="135" w:name="_Toc54"/>
      <w:bookmarkEnd w:id="133"/>
      <w:bookmarkEnd w:id="134"/>
      <w:r>
        <w:rPr/>
        <w:t>12</w:t>
      </w:r>
      <w:r>
        <w:rPr>
          <w:rtl w:val="true"/>
        </w:rPr>
        <w:t xml:space="preserve"> - </w:t>
      </w:r>
      <w:r>
        <w:rPr>
          <w:rtl w:val="true"/>
        </w:rPr>
        <w:t>سرماخوردگی</w:t>
      </w:r>
      <w:r>
        <w:rPr>
          <w:rtl w:val="true"/>
        </w:rPr>
        <w:t>:</w:t>
      </w:r>
      <w:bookmarkEnd w:id="135"/>
    </w:p>
    <w:p>
      <w:pPr>
        <w:pStyle w:val="BookText"/>
        <w:rPr/>
      </w:pPr>
      <w:r>
        <w:rPr>
          <w:rFonts w:ascii="IRNazanin" w:hAnsi="IRNazanin" w:eastAsia="IRNazanin"/>
          <w:color w:val="111111"/>
          <w:sz w:val="28"/>
          <w:sz w:val="28"/>
          <w:szCs w:val="28"/>
          <w:rtl w:val="true"/>
          <w:lang w:bidi="fa-IR"/>
        </w:rPr>
        <w:t>افرادی که به طور مرتب استرس دارند، معمولا بیشتر از دیگران دچار سرماخوردگی می شوند؛ زیرا سیستم ایمنی بدن این افراد بسیار ضعیف است و نمی تواند به خوبی در برابر ویروس ها و عوامل بیماری زا مقاومت کند</w:t>
      </w:r>
      <w:r>
        <w:rPr>
          <w:rFonts w:eastAsia="IRNazanin" w:cs="IRNazanin"/>
          <w:color w:val="111111"/>
          <w:sz w:val="28"/>
          <w:szCs w:val="28"/>
          <w:rtl w:val="true"/>
          <w:lang w:bidi="fa-IR"/>
        </w:rPr>
        <w:t>.</w:t>
      </w:r>
    </w:p>
    <w:p>
      <w:pPr>
        <w:pStyle w:val="Heading3"/>
        <w:numPr>
          <w:ilvl w:val="2"/>
          <w:numId w:val="1"/>
        </w:numPr>
        <w:rPr/>
      </w:pPr>
      <w:bookmarkStart w:id="136" w:name="__RefHeading___Toc502916_3531895371"/>
      <w:bookmarkStart w:id="137" w:name="_Toc55"/>
      <w:bookmarkEnd w:id="136"/>
      <w:r>
        <w:rPr/>
        <w:t>13</w:t>
      </w:r>
      <w:r>
        <w:rPr>
          <w:rtl w:val="true"/>
        </w:rPr>
        <w:t xml:space="preserve"> - </w:t>
      </w:r>
      <w:r>
        <w:rPr>
          <w:rtl w:val="true"/>
        </w:rPr>
        <w:t>آکنه</w:t>
      </w:r>
      <w:r>
        <w:rPr>
          <w:rtl w:val="true"/>
        </w:rPr>
        <w:t>:</w:t>
      </w:r>
      <w:bookmarkEnd w:id="137"/>
    </w:p>
    <w:p>
      <w:pPr>
        <w:pStyle w:val="BookText"/>
        <w:rPr/>
      </w:pPr>
      <w:r>
        <w:rPr>
          <w:rFonts w:ascii="IRNazanin" w:hAnsi="IRNazanin" w:eastAsia="IRNazanin"/>
          <w:color w:val="111111"/>
          <w:sz w:val="28"/>
          <w:sz w:val="28"/>
          <w:szCs w:val="28"/>
          <w:rtl w:val="true"/>
          <w:lang w:bidi="fa-IR"/>
        </w:rPr>
        <w:t>اگر فکر می کنید که آکنه فقط کابوس دوران نوجوانی است و در سنین بالاتر سراغتان نخواهد آمد، کاملاً در اشتباه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آکنه در هر سن و هر دوره ای از زندگی ممکن است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ایجاد آکنه و جوش،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استرس دارید، بدن هورمون کورتیزول بیشتری ترشح می کند که سبب می شود غدد پوست، چربی بیشتری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چربی اضافی در فولیکول های مو و همچنین سلول های مرده ی پوست، موجبات بروز جوش و آکنه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0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62" o:detectmouseclick="t"/>
                <v:stroke color="#3465a4" joinstyle="round" endcap="flat"/>
                <w10:wrap type="none"/>
              </v:shape>
            </w:pict>
          </mc:Fallback>
        </mc:AlternateContent>
      </w:r>
      <w:bookmarkStart w:id="138" w:name="pg9687_84732"/>
    </w:p>
    <w:p>
      <w:pPr>
        <w:pStyle w:val="Heading3"/>
        <w:numPr>
          <w:ilvl w:val="2"/>
          <w:numId w:val="1"/>
        </w:numPr>
        <w:rPr/>
      </w:pPr>
      <w:bookmarkStart w:id="139" w:name="__RefHeading___Toc502918_3531895371"/>
      <w:bookmarkStart w:id="140" w:name="_Toc56"/>
      <w:bookmarkEnd w:id="138"/>
      <w:bookmarkEnd w:id="139"/>
      <w:r>
        <w:rPr/>
        <w:t>14</w:t>
      </w:r>
      <w:r>
        <w:rPr>
          <w:rtl w:val="true"/>
        </w:rPr>
        <w:t xml:space="preserve">- </w:t>
      </w:r>
      <w:r>
        <w:rPr>
          <w:rtl w:val="true"/>
        </w:rPr>
        <w:t>کاهش تواناییهای ذهنی</w:t>
      </w:r>
      <w:r>
        <w:rPr>
          <w:rtl w:val="true"/>
        </w:rPr>
        <w:t>:</w:t>
      </w:r>
      <w:bookmarkEnd w:id="140"/>
    </w:p>
    <w:p>
      <w:pPr>
        <w:pStyle w:val="BookText"/>
        <w:rPr/>
      </w:pPr>
      <w:r>
        <w:rPr>
          <w:rFonts w:ascii="IRNazanin" w:hAnsi="IRNazanin" w:eastAsia="IRNazanin"/>
          <w:color w:val="111111"/>
          <w:sz w:val="28"/>
          <w:sz w:val="28"/>
          <w:szCs w:val="28"/>
          <w:rtl w:val="true"/>
          <w:lang w:bidi="fa-IR"/>
        </w:rPr>
        <w:t>ترشح بیش از حد هورمون کورتیزول هنگام استرس، بر توانایی مغز و حافظه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زیاد، سبب کاهش تمرکز می شود و در صورتی که درمان نشود، اضطراب، افسردگی و مشکلات حافظه را به دنبال خواهد داشت</w:t>
      </w:r>
      <w:r>
        <w:rPr>
          <w:rFonts w:eastAsia="IRNazanin" w:cs="IRNazanin"/>
          <w:color w:val="111111"/>
          <w:sz w:val="28"/>
          <w:szCs w:val="28"/>
          <w:rtl w:val="true"/>
          <w:lang w:bidi="fa-IR"/>
        </w:rPr>
        <w:t>.</w:t>
      </w:r>
    </w:p>
    <w:p>
      <w:pPr>
        <w:pStyle w:val="Heading3"/>
        <w:numPr>
          <w:ilvl w:val="2"/>
          <w:numId w:val="1"/>
        </w:numPr>
        <w:rPr/>
      </w:pPr>
      <w:bookmarkStart w:id="141" w:name="__RefHeading___Toc502920_3531895371"/>
      <w:bookmarkStart w:id="142" w:name="_Toc57"/>
      <w:bookmarkEnd w:id="141"/>
      <w:r>
        <w:rPr/>
        <w:t>15</w:t>
      </w:r>
      <w:r>
        <w:rPr>
          <w:rtl w:val="true"/>
        </w:rPr>
        <w:t xml:space="preserve"> - </w:t>
      </w:r>
      <w:r>
        <w:rPr>
          <w:rtl w:val="true"/>
        </w:rPr>
        <w:t>ریزش مو</w:t>
      </w:r>
      <w:r>
        <w:rPr>
          <w:rtl w:val="true"/>
        </w:rPr>
        <w:t>:</w:t>
      </w:r>
      <w:bookmarkEnd w:id="142"/>
    </w:p>
    <w:p>
      <w:pPr>
        <w:pStyle w:val="BookText"/>
        <w:rPr/>
      </w:pPr>
      <w:r>
        <w:rPr>
          <w:rFonts w:ascii="IRNazanin" w:hAnsi="IRNazanin" w:eastAsia="IRNazanin"/>
          <w:color w:val="111111"/>
          <w:sz w:val="28"/>
          <w:sz w:val="28"/>
          <w:szCs w:val="28"/>
          <w:rtl w:val="true"/>
          <w:lang w:bidi="fa-IR"/>
        </w:rPr>
        <w:t>فرایند طبیعی رشد موی سر به صورت چرخه ای است که در آن موهای قدیمی می ریزند و فولیکول های جدید مو جایگزین آن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دست دادن تعداد محدودی مو در روز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شدید می تواند با ایجاد اختلال در این چرخه، تعداد زیادی از موها را همزمان به مرحله ای برساند که مرحله ی استراحت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تا سه ماه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موها بدون جایگزین شدن شروع به ریزش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همچنین سبب می شود سیستم ایمنی بدن به فولیکول های مو حمله کند و سبب ریزش مو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65" o:detectmouseclick="t"/>
                <v:stroke color="#3465a4" joinstyle="round" endcap="flat"/>
                <w10:wrap type="none"/>
              </v:shape>
            </w:pict>
          </mc:Fallback>
        </mc:AlternateContent>
      </w:r>
    </w:p>
    <w:p>
      <w:pPr>
        <w:pStyle w:val="Heading3"/>
        <w:numPr>
          <w:ilvl w:val="2"/>
          <w:numId w:val="1"/>
        </w:numPr>
        <w:rPr/>
      </w:pPr>
      <w:bookmarkStart w:id="143" w:name="__RefHeading___Toc502922_3531895371"/>
      <w:bookmarkStart w:id="144" w:name="_Toc58"/>
      <w:bookmarkEnd w:id="143"/>
      <w:r>
        <w:rPr/>
        <w:t>16</w:t>
      </w:r>
      <w:r>
        <w:rPr>
          <w:rtl w:val="true"/>
        </w:rPr>
        <w:t xml:space="preserve"> - </w:t>
      </w:r>
      <w:r>
        <w:rPr>
          <w:rtl w:val="true"/>
        </w:rPr>
        <w:t>بیماری های قلبی</w:t>
      </w:r>
      <w:r>
        <w:rPr>
          <w:rtl w:val="true"/>
        </w:rPr>
        <w:t>:</w:t>
      </w:r>
      <w:bookmarkEnd w:id="1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مستقیماً می تواند باعث افزایش سرعت ضربان قلب و جریان خون شده و همچنین می تواند باعث آزادسازی کلسترول و تری گلیسیرید به جریان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احتمالا استرس به صورت غیر مستقیم از طریق عادات غلطی نظیر استعمال دخانیات یا چاقی با خطرات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محققان معتقدند استرس های ناگهانی می تواند جرقه مشکلات حادی نظیر حملات قلبی باشد</w:t>
      </w:r>
      <w:r>
        <w:rPr>
          <w:rFonts w:eastAsia="IRNazanin" w:cs="IRNazanin"/>
          <w:color w:val="111111"/>
          <w:sz w:val="28"/>
          <w:szCs w:val="28"/>
          <w:rtl w:val="true"/>
          <w:lang w:bidi="fa-IR"/>
        </w:rPr>
        <w:t xml:space="preserve">. </w:t>
      </w:r>
      <w:bookmarkStart w:id="145" w:name="pg9687_84733"/>
    </w:p>
    <w:p>
      <w:pPr>
        <w:pStyle w:val="Heading3"/>
        <w:numPr>
          <w:ilvl w:val="2"/>
          <w:numId w:val="1"/>
        </w:numPr>
        <w:rPr/>
      </w:pPr>
      <w:bookmarkStart w:id="146" w:name="__RefHeading___Toc502924_3531895371"/>
      <w:bookmarkStart w:id="147" w:name="_Toc59"/>
      <w:bookmarkEnd w:id="145"/>
      <w:bookmarkEnd w:id="146"/>
      <w:r>
        <w:rPr/>
        <w:t>17</w:t>
      </w:r>
      <w:r>
        <w:rPr>
          <w:rtl w:val="true"/>
        </w:rPr>
        <w:t xml:space="preserve"> - </w:t>
      </w:r>
      <w:r>
        <w:rPr>
          <w:rtl w:val="true"/>
        </w:rPr>
        <w:t>آسم</w:t>
      </w:r>
      <w:r>
        <w:rPr>
          <w:rtl w:val="true"/>
        </w:rPr>
        <w:t>:</w:t>
      </w:r>
      <w:bookmarkEnd w:id="147"/>
    </w:p>
    <w:p>
      <w:pPr>
        <w:pStyle w:val="BookText"/>
        <w:rPr/>
      </w:pPr>
      <w:r>
        <w:rPr>
          <w:rFonts w:ascii="IRNazanin" w:hAnsi="IRNazanin" w:eastAsia="IRNazanin"/>
          <w:color w:val="111111"/>
          <w:sz w:val="28"/>
          <w:sz w:val="28"/>
          <w:szCs w:val="28"/>
          <w:rtl w:val="true"/>
          <w:lang w:bidi="fa-IR"/>
        </w:rPr>
        <w:t>مطالعات بسیاری نشان می دهد، استرس در تشدید علائم آسم و حملات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مدارک به دست آمده نشان می دهند که استرس های خانوادگی مکرر موجب خطر پیشرفت علائم آسم در کودکان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86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7"/>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68" o:detectmouseclick="t"/>
                <v:stroke color="#3465a4" joinstyle="round" endcap="flat"/>
                <w10:wrap type="none"/>
              </v:shape>
            </w:pict>
          </mc:Fallback>
        </mc:AlternateContent>
      </w:r>
    </w:p>
    <w:p>
      <w:pPr>
        <w:pStyle w:val="Heading3"/>
        <w:numPr>
          <w:ilvl w:val="2"/>
          <w:numId w:val="1"/>
        </w:numPr>
        <w:rPr/>
      </w:pPr>
      <w:bookmarkStart w:id="148" w:name="__RefHeading___Toc502926_3531895371"/>
      <w:bookmarkStart w:id="149" w:name="_Toc60"/>
      <w:bookmarkEnd w:id="148"/>
      <w:r>
        <w:rPr/>
        <w:t>18</w:t>
      </w:r>
      <w:r>
        <w:rPr>
          <w:rtl w:val="true"/>
        </w:rPr>
        <w:t xml:space="preserve"> - </w:t>
      </w:r>
      <w:r>
        <w:rPr>
          <w:rtl w:val="true"/>
        </w:rPr>
        <w:t>چاقی</w:t>
      </w:r>
      <w:r>
        <w:rPr>
          <w:rtl w:val="true"/>
        </w:rPr>
        <w:t>:</w:t>
      </w:r>
      <w:bookmarkEnd w:id="14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چربی انباشته شده در ناحیه شکم از چربی ناحیه باسن و ران برای سلامتی خطرناک تر است و متأسفانه شکم جایی است که افراد پراسترس تمایل بیشتری به انباشت چربی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باعث ترشح هورمون کورتیزول و بالا رفتن سطح آن در خون شده و این هورمون ذخیره چربی در ناحیه شکم را افزایش می دهد</w:t>
      </w:r>
      <w:r>
        <w:rPr>
          <w:rFonts w:eastAsia="IRNazanin" w:cs="IRNazanin"/>
          <w:color w:val="111111"/>
          <w:sz w:val="28"/>
          <w:szCs w:val="28"/>
          <w:rtl w:val="true"/>
          <w:lang w:bidi="fa-IR"/>
        </w:rPr>
        <w:t xml:space="preserve">. </w:t>
      </w:r>
      <w:bookmarkStart w:id="150" w:name="pg9687_84734"/>
    </w:p>
    <w:p>
      <w:pPr>
        <w:pStyle w:val="BookText"/>
        <w:rPr/>
      </w:pPr>
      <w:bookmarkEnd w:id="15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Heading3"/>
        <w:numPr>
          <w:ilvl w:val="2"/>
          <w:numId w:val="1"/>
        </w:numPr>
        <w:rPr/>
      </w:pPr>
      <w:bookmarkStart w:id="151" w:name="__RefHeading___Toc502928_3531895371"/>
      <w:bookmarkStart w:id="152" w:name="_Toc61"/>
      <w:bookmarkEnd w:id="151"/>
      <w:r>
        <w:rPr/>
        <w:t>19</w:t>
      </w:r>
      <w:r>
        <w:rPr>
          <w:rtl w:val="true"/>
        </w:rPr>
        <w:t xml:space="preserve">- </w:t>
      </w:r>
      <w:r>
        <w:rPr>
          <w:rtl w:val="true"/>
        </w:rPr>
        <w:t>افسردگی و اضطراب</w:t>
      </w:r>
      <w:bookmarkEnd w:id="152"/>
    </w:p>
    <w:p>
      <w:pPr>
        <w:pStyle w:val="BookText"/>
        <w:rPr/>
      </w:pPr>
      <w:r>
        <w:rPr>
          <w:rFonts w:ascii="IRNazanin" w:hAnsi="IRNazanin" w:eastAsia="IRNazanin"/>
          <w:color w:val="111111"/>
          <w:sz w:val="28"/>
          <w:sz w:val="28"/>
          <w:szCs w:val="28"/>
          <w:rtl w:val="true"/>
          <w:lang w:bidi="fa-IR"/>
        </w:rPr>
        <w:t>استرس با افسردگی و اضطراب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اخیر نشان می دهند افرادی که تحت استرس های شغلی نظیر دریافت کم دستمزد قرار دارند در چند سال آینده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در معرض خطر افسردگی یا پیشرفت علائم آن قرار دارند</w:t>
      </w:r>
      <w:r>
        <w:rPr>
          <w:rFonts w:eastAsia="IRNazanin" w:cs="IRNazanin"/>
          <w:color w:val="111111"/>
          <w:sz w:val="28"/>
          <w:szCs w:val="28"/>
          <w:rtl w:val="true"/>
          <w:lang w:bidi="fa-IR"/>
        </w:rPr>
        <w:t>.</w:t>
      </w:r>
    </w:p>
    <w:p>
      <w:pPr>
        <w:pStyle w:val="Heading3"/>
        <w:numPr>
          <w:ilvl w:val="2"/>
          <w:numId w:val="1"/>
        </w:numPr>
        <w:rPr/>
      </w:pPr>
      <w:bookmarkStart w:id="153" w:name="__RefHeading___Toc502930_3531895371"/>
      <w:bookmarkStart w:id="154" w:name="_Toc62"/>
      <w:bookmarkEnd w:id="153"/>
      <w:r>
        <w:rPr/>
        <w:t>20</w:t>
      </w:r>
      <w:r>
        <w:rPr>
          <w:rtl w:val="true"/>
        </w:rPr>
        <w:t xml:space="preserve">- </w:t>
      </w:r>
      <w:r>
        <w:rPr>
          <w:rtl w:val="true"/>
        </w:rPr>
        <w:t>بیماری آلزایمر</w:t>
      </w:r>
      <w:r>
        <w:rPr>
          <w:rtl w:val="true"/>
        </w:rPr>
        <w:t>:</w:t>
      </w:r>
      <w:bookmarkEnd w:id="154"/>
    </w:p>
    <w:p>
      <w:pPr>
        <w:pStyle w:val="BookText"/>
        <w:rPr/>
      </w:pPr>
      <w:r>
        <w:rPr>
          <w:rFonts w:ascii="IRNazanin" w:hAnsi="IRNazanin" w:eastAsia="IRNazanin"/>
          <w:color w:val="111111"/>
          <w:sz w:val="28"/>
          <w:sz w:val="28"/>
          <w:szCs w:val="28"/>
          <w:rtl w:val="true"/>
          <w:lang w:bidi="fa-IR"/>
        </w:rPr>
        <w:t>مطالعه انجام شده روی حیوانات نشان داده که تنش و فشار عصبی باعث بدتر شدن آلزایمر می شود و روند زوال مغز را سرعت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تحقیقات هم تأثیرات بالقوه ی کاهش استرس بر کاهش سرعت پیشرفت بیماری را ارزیابی و اثبات نموده اند</w:t>
      </w:r>
      <w:r>
        <w:rPr>
          <w:rFonts w:eastAsia="IRNazanin" w:cs="IRNazanin"/>
          <w:color w:val="111111"/>
          <w:sz w:val="28"/>
          <w:szCs w:val="28"/>
          <w:rtl w:val="true"/>
          <w:lang w:bidi="fa-IR"/>
        </w:rPr>
        <w:t>.</w:t>
      </w:r>
    </w:p>
    <w:p>
      <w:pPr>
        <w:pStyle w:val="Heading3"/>
        <w:numPr>
          <w:ilvl w:val="2"/>
          <w:numId w:val="1"/>
        </w:numPr>
        <w:rPr/>
      </w:pPr>
      <w:bookmarkStart w:id="155" w:name="__RefHeading___Toc502932_3531895371"/>
      <w:bookmarkStart w:id="156" w:name="_Toc63"/>
      <w:bookmarkEnd w:id="155"/>
      <w:r>
        <w:rPr/>
        <w:t>21</w:t>
      </w:r>
      <w:r>
        <w:rPr>
          <w:rtl w:val="true"/>
        </w:rPr>
        <w:t xml:space="preserve">- </w:t>
      </w:r>
      <w:r>
        <w:rPr>
          <w:rtl w:val="true"/>
        </w:rPr>
        <w:t>تسریع روند پیری</w:t>
      </w:r>
      <w:r>
        <w:rPr>
          <w:rtl w:val="true"/>
        </w:rPr>
        <w:t>:</w:t>
      </w:r>
      <w:bookmarkEnd w:id="15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 دهد استرس بر سرعت روند پیری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w:t>
      </w:r>
      <w:bookmarkStart w:id="157" w:name="pg9687_84735"/>
    </w:p>
    <w:p>
      <w:pPr>
        <w:pStyle w:val="BookText"/>
        <w:rPr/>
      </w:pPr>
      <w:bookmarkEnd w:id="157"/>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مادران تحت استرس شدید، که از کودکان بیمار خود پرستاری می کردند با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مادران دیگر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دریافتند که بخش خاصی از کروموزم ها تأثیرات بالا رفتن سن را نشان می دهند، که استرس و تنش می تواند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تأثیر افزایشی بر آن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3"/>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74" o:detectmouseclick="t"/>
                <v:stroke color="#3465a4" joinstyle="round" endcap="flat"/>
                <w10:wrap type="none"/>
              </v:shape>
            </w:pict>
          </mc:Fallback>
        </mc:AlternateContent>
      </w:r>
    </w:p>
    <w:p>
      <w:pPr>
        <w:pStyle w:val="Heading3"/>
        <w:numPr>
          <w:ilvl w:val="2"/>
          <w:numId w:val="1"/>
        </w:numPr>
        <w:rPr/>
      </w:pPr>
      <w:bookmarkStart w:id="158" w:name="__RefHeading___Toc502934_3531895371"/>
      <w:bookmarkStart w:id="159" w:name="_Toc64"/>
      <w:bookmarkEnd w:id="158"/>
      <w:r>
        <w:rPr/>
        <w:t>22</w:t>
      </w:r>
      <w:r>
        <w:rPr>
          <w:rtl w:val="true"/>
        </w:rPr>
        <w:t xml:space="preserve">- </w:t>
      </w:r>
      <w:r>
        <w:rPr>
          <w:rtl w:val="true"/>
        </w:rPr>
        <w:t>مرگ زودرس</w:t>
      </w:r>
      <w:r>
        <w:rPr>
          <w:rtl w:val="true"/>
        </w:rPr>
        <w:t>:</w:t>
      </w:r>
      <w:bookmarkEnd w:id="159"/>
    </w:p>
    <w:p>
      <w:pPr>
        <w:pStyle w:val="BookText"/>
        <w:rPr/>
      </w:pPr>
      <w:r>
        <w:rPr>
          <w:rFonts w:ascii="IRNazanin" w:hAnsi="IRNazanin" w:eastAsia="IRNazanin"/>
          <w:color w:val="111111"/>
          <w:sz w:val="28"/>
          <w:sz w:val="28"/>
          <w:szCs w:val="28"/>
          <w:rtl w:val="true"/>
          <w:lang w:bidi="fa-IR"/>
        </w:rPr>
        <w:t xml:space="preserve">مطالعه ای که تأثیرات استرس را بر روی افراد سالمندی که از همسران بیمارشان مراقبت می کردند نشان داد این افراد نسبت به همسالان خود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نرخ مرگ بالاتری داشتند</w:t>
      </w:r>
      <w:r>
        <w:rPr>
          <w:rFonts w:eastAsia="IRNazanin" w:cs="IRNazanin"/>
          <w:color w:val="111111"/>
          <w:sz w:val="28"/>
          <w:szCs w:val="28"/>
          <w:rtl w:val="true"/>
          <w:lang w:bidi="fa-IR"/>
        </w:rPr>
        <w:t>.</w:t>
      </w:r>
    </w:p>
    <w:p>
      <w:pPr>
        <w:pStyle w:val="Heading3"/>
        <w:numPr>
          <w:ilvl w:val="2"/>
          <w:numId w:val="1"/>
        </w:numPr>
        <w:rPr/>
      </w:pPr>
      <w:bookmarkStart w:id="160" w:name="__RefHeading___Toc502936_3531895371"/>
      <w:bookmarkStart w:id="161" w:name="_Toc65"/>
      <w:bookmarkEnd w:id="160"/>
      <w:r>
        <w:rPr/>
        <w:t>23</w:t>
      </w:r>
      <w:r>
        <w:rPr>
          <w:rtl w:val="true"/>
        </w:rPr>
        <w:t xml:space="preserve"> - </w:t>
      </w:r>
      <w:r>
        <w:rPr>
          <w:rtl w:val="true"/>
        </w:rPr>
        <w:t>تضعیف سیستم ایمنی بدن</w:t>
      </w:r>
      <w:r>
        <w:rPr>
          <w:rtl w:val="true"/>
        </w:rPr>
        <w:t>:</w:t>
      </w:r>
      <w:bookmarkEnd w:id="161"/>
    </w:p>
    <w:p>
      <w:pPr>
        <w:pStyle w:val="BookText"/>
        <w:rPr/>
      </w:pPr>
      <w:r>
        <w:rPr>
          <w:rFonts w:ascii="IRNazanin" w:hAnsi="IRNazanin" w:eastAsia="IRNazanin"/>
          <w:color w:val="111111"/>
          <w:sz w:val="28"/>
          <w:sz w:val="28"/>
          <w:szCs w:val="28"/>
          <w:rtl w:val="true"/>
          <w:lang w:bidi="fa-IR"/>
        </w:rPr>
        <w:t>استرس مانع از فعالیت مناسب سیستم ایمنی بدن می شود و تضعیف دستگاه ایمنی زمینه ساز ابتلا به بیماری هاست</w:t>
      </w:r>
      <w:r>
        <w:rPr>
          <w:rFonts w:eastAsia="IRNazanin" w:cs="IRNazanin"/>
          <w:color w:val="111111"/>
          <w:sz w:val="28"/>
          <w:szCs w:val="28"/>
          <w:rtl w:val="true"/>
          <w:lang w:bidi="fa-IR"/>
        </w:rPr>
        <w:t>.</w:t>
      </w:r>
    </w:p>
    <w:p>
      <w:pPr>
        <w:pStyle w:val="Heading3"/>
        <w:numPr>
          <w:ilvl w:val="2"/>
          <w:numId w:val="1"/>
        </w:numPr>
        <w:rPr/>
      </w:pPr>
      <w:bookmarkStart w:id="162" w:name="__RefHeading___Toc502938_3531895371"/>
      <w:bookmarkStart w:id="163" w:name="_Toc66"/>
      <w:bookmarkEnd w:id="162"/>
      <w:r>
        <w:rPr/>
        <w:t>24</w:t>
      </w:r>
      <w:r>
        <w:rPr>
          <w:rtl w:val="true"/>
        </w:rPr>
        <w:t xml:space="preserve">- </w:t>
      </w:r>
      <w:r>
        <w:rPr>
          <w:rtl w:val="true"/>
        </w:rPr>
        <w:t>شوره زدن موها</w:t>
      </w:r>
      <w:r>
        <w:rPr>
          <w:rtl w:val="true"/>
        </w:rPr>
        <w:t>:</w:t>
      </w:r>
      <w:bookmarkEnd w:id="163"/>
    </w:p>
    <w:p>
      <w:pPr>
        <w:pStyle w:val="BookText"/>
        <w:rPr/>
      </w:pPr>
      <w:r>
        <w:rPr>
          <w:rFonts w:ascii="IRNazanin" w:hAnsi="IRNazanin" w:eastAsia="IRNazanin"/>
          <w:color w:val="111111"/>
          <w:sz w:val="28"/>
          <w:sz w:val="28"/>
          <w:szCs w:val="28"/>
          <w:rtl w:val="true"/>
          <w:lang w:bidi="fa-IR"/>
        </w:rPr>
        <w:t>محققان می گویند کسانی که استرس دارند بیشتر از دیگران سرشان شوره می زند</w:t>
      </w:r>
      <w:r>
        <w:rPr>
          <w:rFonts w:eastAsia="IRNazanin" w:cs="IRNazanin"/>
          <w:color w:val="111111"/>
          <w:sz w:val="28"/>
          <w:szCs w:val="28"/>
          <w:rtl w:val="true"/>
          <w:lang w:bidi="fa-IR"/>
        </w:rPr>
        <w:t>.</w:t>
      </w:r>
    </w:p>
    <w:p>
      <w:pPr>
        <w:pStyle w:val="Heading3"/>
        <w:numPr>
          <w:ilvl w:val="2"/>
          <w:numId w:val="1"/>
        </w:numPr>
        <w:rPr/>
      </w:pPr>
      <w:bookmarkStart w:id="164" w:name="__RefHeading___Toc502940_3531895371"/>
      <w:bookmarkStart w:id="165" w:name="_Toc67"/>
      <w:bookmarkEnd w:id="164"/>
      <w:r>
        <w:rPr/>
        <w:t>25</w:t>
      </w:r>
      <w:r>
        <w:rPr>
          <w:rtl w:val="true"/>
        </w:rPr>
        <w:t xml:space="preserve"> - </w:t>
      </w:r>
      <w:r>
        <w:rPr>
          <w:rtl w:val="true"/>
        </w:rPr>
        <w:t>کج خلقی</w:t>
      </w:r>
      <w:r>
        <w:rPr>
          <w:rtl w:val="true"/>
        </w:rPr>
        <w:t>:</w:t>
      </w:r>
      <w:bookmarkEnd w:id="16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ناگهانی در خلق و خوی و تغییرات رفتاری معمولاً اولین شاخص هایی هستند که بیان می کنند فرد تحت فشار شدیدی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می دانیم وقتی که در سرکار یا خانه تحت استرس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چه احساس آزار دهنده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استرس شدید، اغلب در آستانه از دست دادن صبر و شکیبایی خود </w:t>
      </w:r>
      <w:bookmarkStart w:id="166" w:name="pg9687_84736"/>
    </w:p>
    <w:p>
      <w:pPr>
        <w:pStyle w:val="BookText"/>
        <w:rPr/>
      </w:pPr>
      <w:bookmarkEnd w:id="166"/>
      <w:r>
        <w:rPr>
          <w:rFonts w:ascii="IRNazanin" w:hAnsi="IRNazanin" w:eastAsia="IRNazanin"/>
          <w:color w:val="111111"/>
          <w:sz w:val="28"/>
          <w:sz w:val="28"/>
          <w:szCs w:val="28"/>
          <w:rtl w:val="true"/>
          <w:lang w:bidi="fa-IR"/>
        </w:rPr>
        <w:t>قرار می گیریم و حتی یک مشکل کوچک می تواند به قدری ما را به خشم آورد که رفتاری کاملا بی ادبانه و زننده از خود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که در درون ذهن و جسم ما ایجاد می شود، در قالب خشم بروز می کند و اغلب به بروز رفتاری پرخاشگرانه نسبت به دوستان یا اعضای خانواده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Heading3"/>
        <w:numPr>
          <w:ilvl w:val="2"/>
          <w:numId w:val="1"/>
        </w:numPr>
        <w:rPr/>
      </w:pPr>
      <w:bookmarkStart w:id="167" w:name="__RefHeading___Toc502942_3531895371"/>
      <w:bookmarkStart w:id="168" w:name="_Toc68"/>
      <w:bookmarkEnd w:id="167"/>
      <w:r>
        <w:rPr/>
        <w:t>26</w:t>
      </w:r>
      <w:r>
        <w:rPr>
          <w:rtl w:val="true"/>
        </w:rPr>
        <w:t xml:space="preserve">- </w:t>
      </w:r>
      <w:r>
        <w:rPr>
          <w:rtl w:val="true"/>
        </w:rPr>
        <w:t>خستگی شدید</w:t>
      </w:r>
      <w:r>
        <w:rPr>
          <w:rtl w:val="true"/>
        </w:rPr>
        <w:t>:</w:t>
      </w:r>
      <w:bookmarkEnd w:id="16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ترین علامت استرس در مردان کمبود انرژی و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و از دست دادن انرژی، بدن را فرا گرفته و شخص قادر به تمرکز بر روی کار روزانه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مدت زمان کمی کار کند، به شدت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نه تنها جسمانی است، بلکه به نوعی توانایی وی را برای مقابله با فشار کاری به لحاظ روحی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هر قدر هم بخوابد یا استراحت کند، فایده ای ندارد، وی بعد از هر تلاش بی اثر برای بالا بردن انرژی خود، احساس بی انگیزگی می کند</w:t>
      </w:r>
      <w:r>
        <w:rPr>
          <w:rFonts w:eastAsia="IRNazanin" w:cs="IRNazanin"/>
          <w:color w:val="111111"/>
          <w:sz w:val="28"/>
          <w:szCs w:val="28"/>
          <w:rtl w:val="true"/>
          <w:lang w:bidi="fa-IR"/>
        </w:rPr>
        <w:t xml:space="preserve">. </w:t>
      </w:r>
      <w:bookmarkStart w:id="169" w:name="pg9687_84737"/>
    </w:p>
    <w:p>
      <w:pPr>
        <w:pStyle w:val="Heading3"/>
        <w:numPr>
          <w:ilvl w:val="2"/>
          <w:numId w:val="1"/>
        </w:numPr>
        <w:rPr/>
      </w:pPr>
      <w:bookmarkStart w:id="170" w:name="__RefHeading___Toc502944_3531895371"/>
      <w:bookmarkStart w:id="171" w:name="_Toc69"/>
      <w:bookmarkEnd w:id="169"/>
      <w:bookmarkEnd w:id="170"/>
      <w:r>
        <w:rPr/>
        <w:t>27</w:t>
      </w:r>
      <w:r>
        <w:rPr>
          <w:rtl w:val="true"/>
        </w:rPr>
        <w:t xml:space="preserve"> - </w:t>
      </w:r>
      <w:r>
        <w:rPr>
          <w:rtl w:val="true"/>
        </w:rPr>
        <w:t>سوء مصرف مواد</w:t>
      </w:r>
      <w:r>
        <w:rPr>
          <w:rtl w:val="true"/>
        </w:rPr>
        <w:t>:</w:t>
      </w:r>
      <w:bookmarkEnd w:id="171"/>
    </w:p>
    <w:p>
      <w:pPr>
        <w:pStyle w:val="BookText"/>
        <w:rPr/>
      </w:pPr>
      <w:r>
        <w:rPr>
          <w:rFonts w:ascii="IRNazanin" w:hAnsi="IRNazanin" w:eastAsia="IRNazanin"/>
          <w:color w:val="111111"/>
          <w:sz w:val="28"/>
          <w:sz w:val="28"/>
          <w:szCs w:val="28"/>
          <w:rtl w:val="true"/>
          <w:lang w:bidi="fa-IR"/>
        </w:rPr>
        <w:t>گروهی از افرادی که تحت استرس قرار می گیرند، سعی می کنند با آن روبرو شده و از عهده ی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سعی خواهند کرد تا آنجا که ممکن است از استرس و فشاری که با آن مواجه اند،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مواد مخدر و الکل می تواند نشانه ی توسعه ی استرس در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مصرف مواد و الکل بر سلامت فرد اثر خواهد گذاشت و همچنین در زندگی خانوادگی مشکلاتی را به وجود خواهد آورد</w:t>
      </w:r>
      <w:r>
        <w:rPr>
          <w:rFonts w:eastAsia="IRNazanin" w:cs="IRNazanin"/>
          <w:color w:val="111111"/>
          <w:sz w:val="28"/>
          <w:szCs w:val="28"/>
          <w:rtl w:val="true"/>
          <w:lang w:bidi="fa-IR"/>
        </w:rPr>
        <w:t>.</w:t>
      </w:r>
    </w:p>
    <w:p>
      <w:pPr>
        <w:pStyle w:val="Heading3"/>
        <w:numPr>
          <w:ilvl w:val="2"/>
          <w:numId w:val="1"/>
        </w:numPr>
        <w:rPr/>
      </w:pPr>
      <w:bookmarkStart w:id="172" w:name="__RefHeading___Toc502946_3531895371"/>
      <w:bookmarkStart w:id="173" w:name="_Toc70"/>
      <w:bookmarkEnd w:id="172"/>
      <w:r>
        <w:rPr/>
        <w:t>28</w:t>
      </w:r>
      <w:r>
        <w:rPr>
          <w:rtl w:val="true"/>
        </w:rPr>
        <w:t xml:space="preserve">- </w:t>
      </w:r>
      <w:r>
        <w:rPr>
          <w:rtl w:val="true"/>
        </w:rPr>
        <w:t>تعریق بیش از حد</w:t>
      </w:r>
      <w:r>
        <w:rPr>
          <w:rtl w:val="true"/>
        </w:rPr>
        <w:t>:</w:t>
      </w:r>
      <w:bookmarkEnd w:id="173"/>
    </w:p>
    <w:p>
      <w:pPr>
        <w:pStyle w:val="BookText"/>
        <w:rPr/>
      </w:pPr>
      <w:r>
        <w:rPr>
          <w:rFonts w:ascii="IRNazanin" w:hAnsi="IRNazanin" w:eastAsia="IRNazanin"/>
          <w:color w:val="111111"/>
          <w:sz w:val="28"/>
          <w:sz w:val="28"/>
          <w:szCs w:val="28"/>
          <w:rtl w:val="true"/>
          <w:lang w:bidi="fa-IR"/>
        </w:rPr>
        <w:t>محققان تئوری های مختلفی درباره تعریق در زمان استرس دارند؛ از جمله آن ها این که یک علامت است و تحت استرس بودن فرد را به اطرافیان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تعریق ناشی از گرمای محیط و یا فعالیت بدنی توسط غدد عرق اکرین تولید می شود، اما تعریق ناشی از استرس در درجه اول از غدد آپوکرین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میلیون غده تعریق در سراسر بدن انسان وجود دارد و بیشتر آنها را می توان در کف دست، کف پا، صورت و زیر بغل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آپوکرین در مناطقی از بدن یافت می شوند که تجمعی از فولیکول های مو دارند و تعریق بیشتری در این مناطق صورت می گیرد که حاوی پروتئین ها و لیپیدهای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بدن در حالت استرس قرار دارد، این غدد عرق را به سطح پوست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9"/>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80" o:detectmouseclick="t"/>
                <v:stroke color="#3465a4" joinstyle="round" endcap="flat"/>
                <w10:wrap type="none"/>
              </v:shape>
            </w:pict>
          </mc:Fallback>
        </mc:AlternateContent>
      </w:r>
    </w:p>
    <w:p>
      <w:pPr>
        <w:pStyle w:val="Heading3"/>
        <w:numPr>
          <w:ilvl w:val="2"/>
          <w:numId w:val="1"/>
        </w:numPr>
        <w:rPr/>
      </w:pPr>
      <w:bookmarkStart w:id="174" w:name="__RefHeading___Toc502948_3531895371"/>
      <w:bookmarkStart w:id="175" w:name="_Toc71"/>
      <w:bookmarkEnd w:id="174"/>
      <w:r>
        <w:rPr/>
        <w:t>29</w:t>
      </w:r>
      <w:r>
        <w:rPr>
          <w:rtl w:val="true"/>
        </w:rPr>
        <w:t xml:space="preserve">- </w:t>
      </w:r>
      <w:r>
        <w:rPr>
          <w:rtl w:val="true"/>
        </w:rPr>
        <w:t>آسیب به مغز</w:t>
      </w:r>
      <w:r>
        <w:rPr>
          <w:rtl w:val="true"/>
        </w:rPr>
        <w:t>:</w:t>
      </w:r>
      <w:bookmarkEnd w:id="17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سطوح بالای هورمون استرس می تواند به بخشهای مهم مغز مانند هیپوکمپوس </w:t>
      </w:r>
      <w:bookmarkStart w:id="176" w:name="pg9687_84738"/>
    </w:p>
    <w:p>
      <w:pPr>
        <w:pStyle w:val="BookText"/>
        <w:rPr/>
      </w:pPr>
      <w:bookmarkEnd w:id="176"/>
      <w:r>
        <w:rPr>
          <w:rFonts w:ascii="IRNazanin" w:hAnsi="IRNazanin" w:eastAsia="IRNazanin"/>
          <w:color w:val="111111"/>
          <w:sz w:val="28"/>
          <w:sz w:val="28"/>
          <w:szCs w:val="28"/>
          <w:rtl w:val="true"/>
          <w:lang w:bidi="fa-IR"/>
        </w:rPr>
        <w:t>آسیب جدی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هیپوکمپوس قسمتی از دستگاه کنارهای مغز و مسئول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افراد پس از دوران طولانی مدت ابتلا به استرس مزمن، به خستگی غدد فوق کلیوی مبتلا می شوند این است که، مغز برای نجات خودش ترشحات غدد فوق کلیوی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به جمع شدن مغز شما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کورتیزول می تواند موجب مرگ، کوچک شدن، و یا توقف تولید نورون های جدید در بخش هیپوکمپوس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همچنین قشر جلوی مغز را 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سیستم تصمیم گیری حافظه کاری و کنترل رفتار اثر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به سموم اجازه می دهد وارد مغز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شما نسبت به سموم، از هر نوعی، به شدت حساس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یا صافی خونی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سلول های بسیار تخصصی است که به عنوان دروازه بان مغز شما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صافی نیمه تراوا در حالی که به مواد مغزی اجازه ورود می دهد، مغز شما را از مواد مضر نیز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استرس سد خونی مغز را نفوذپذیر و در نتیجه دارای نشتی می کند و همین امر به مواد نامطلوبی مثل فلزات سنگین، مواد شیمیایی و سایر سموم اجازه ورود به مغز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سد خونی سوراخ شده، سرطان مغز، عفونت های مغزی، اسکلروزهای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شدگی بافت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2"/>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83" o:detectmouseclick="t"/>
                <v:stroke color="#3465a4" joinstyle="round" endcap="flat"/>
                <w10:wrap type="none"/>
              </v:shape>
            </w:pict>
          </mc:Fallback>
        </mc:AlternateContent>
      </w:r>
    </w:p>
    <w:p>
      <w:pPr>
        <w:pStyle w:val="Heading3"/>
        <w:numPr>
          <w:ilvl w:val="2"/>
          <w:numId w:val="1"/>
        </w:numPr>
        <w:rPr/>
      </w:pPr>
      <w:bookmarkStart w:id="177" w:name="__RefHeading___Toc502950_3531895371"/>
      <w:bookmarkStart w:id="178" w:name="_Toc72"/>
      <w:bookmarkEnd w:id="177"/>
      <w:r>
        <w:rPr/>
        <w:t>30</w:t>
      </w:r>
      <w:r>
        <w:rPr>
          <w:rtl w:val="true"/>
        </w:rPr>
        <w:t xml:space="preserve">- </w:t>
      </w:r>
      <w:r>
        <w:rPr>
          <w:rtl w:val="true"/>
        </w:rPr>
        <w:t>بی خوابی</w:t>
      </w:r>
      <w:r>
        <w:rPr>
          <w:rtl w:val="true"/>
        </w:rPr>
        <w:t>:</w:t>
      </w:r>
      <w:bookmarkEnd w:id="17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 ها قبل ارتباط استرس و بی خوابی شبانه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 های ناشی از استرس که در بدن ترشح می شود، تعادل میان خواب و بیداری را بر هم </w:t>
      </w:r>
      <w:bookmarkStart w:id="179" w:name="pg9687_84739"/>
    </w:p>
    <w:p>
      <w:pPr>
        <w:pStyle w:val="BookText"/>
        <w:rPr/>
      </w:pPr>
      <w:bookmarkEnd w:id="179"/>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برای این منظور چند راهکار ارائه داده اند که یکی از آن ها پرهیز از نگاه به هر گونه صفحه نمایش در هنگام خواب است، زیرا نور ناشی از این صفحه نمایش ها موجب اختلال در خواب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که زمان مشخصی برای خواب شبانه و بیداری در صبح ها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5"/>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ورزش روزانه نیز از دیگر عواملی است که مشخص شده است موجب افزایش احساس آرامش و کاهش علائم اضطراب و افسردگی می شود و بنابراین به خواب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یک رژیم غذایی متعادل روزانه و پرهیز از مصرف نوشیدنی های حاوی کافئین از دیگر راهکارهایی است که به داشتن خواب خوب شبانه کمک می کنند</w:t>
      </w:r>
      <w:r>
        <w:rPr>
          <w:rFonts w:eastAsia="IRNazanin" w:cs="IRNazanin"/>
          <w:color w:val="111111"/>
          <w:sz w:val="28"/>
          <w:szCs w:val="28"/>
          <w:rtl w:val="true"/>
          <w:lang w:bidi="fa-IR"/>
        </w:rPr>
        <w:t>.</w:t>
      </w:r>
    </w:p>
    <w:p>
      <w:pPr>
        <w:pStyle w:val="Heading3"/>
        <w:numPr>
          <w:ilvl w:val="2"/>
          <w:numId w:val="1"/>
        </w:numPr>
        <w:rPr/>
      </w:pPr>
      <w:bookmarkStart w:id="180" w:name="__RefHeading___Toc502952_3531895371"/>
      <w:bookmarkStart w:id="181" w:name="_Toc73"/>
      <w:bookmarkEnd w:id="180"/>
      <w:r>
        <w:rPr/>
        <w:t>31</w:t>
      </w:r>
      <w:r>
        <w:rPr>
          <w:rtl w:val="true"/>
        </w:rPr>
        <w:t xml:space="preserve">- </w:t>
      </w:r>
      <w:r>
        <w:rPr>
          <w:rtl w:val="true"/>
        </w:rPr>
        <w:t>نشانه های رفتاری</w:t>
      </w:r>
      <w:r>
        <w:rPr>
          <w:rtl w:val="true"/>
        </w:rPr>
        <w:t>:</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خوردن یا راه رفتن سریع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برای پایان دادن به جملات بی صبری برای پیشرفت کارها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از استراحت کردن یا هیچ کاری نکردن فکر کردن به کار حتی در تعطیلات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کارهای بیشتر در زمان کمتر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ندادن به حرف دیگران به علت درگیری ذهنی </w:t>
      </w:r>
      <w:bookmarkStart w:id="182" w:name="pg9687_84740"/>
    </w:p>
    <w:p>
      <w:pPr>
        <w:pStyle w:val="Heading2"/>
        <w:numPr>
          <w:ilvl w:val="1"/>
          <w:numId w:val="1"/>
        </w:numPr>
        <w:rPr/>
      </w:pPr>
      <w:bookmarkStart w:id="183" w:name="__RefHeading___Toc502954_3531895371"/>
      <w:bookmarkStart w:id="184" w:name="_Toc74"/>
      <w:bookmarkEnd w:id="182"/>
      <w:bookmarkEnd w:id="183"/>
      <w:r>
        <w:rPr>
          <w:rtl w:val="true"/>
        </w:rPr>
        <w:t>فصل سوم</w:t>
      </w:r>
      <w:bookmarkEnd w:id="184"/>
    </w:p>
    <w:p>
      <w:pPr>
        <w:pStyle w:val="Heading3"/>
        <w:numPr>
          <w:ilvl w:val="2"/>
          <w:numId w:val="1"/>
        </w:numPr>
        <w:rPr/>
      </w:pPr>
      <w:bookmarkStart w:id="185" w:name="__RefHeading___Toc502956_3531895371"/>
      <w:bookmarkStart w:id="186" w:name="_Toc7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درمان و کاهش استرس</w:t>
      </w:r>
    </w:p>
    <w:p>
      <w:pPr>
        <w:pStyle w:val="BookText"/>
        <w:rPr/>
      </w:pPr>
      <w:r>
        <w:rPr>
          <w:rFonts w:ascii="IRNazanin" w:hAnsi="IRNazanin" w:eastAsia="IRNazanin"/>
          <w:color w:val="111111"/>
          <w:sz w:val="28"/>
          <w:sz w:val="28"/>
          <w:szCs w:val="28"/>
          <w:rtl w:val="true"/>
          <w:lang w:bidi="fa-IR"/>
        </w:rPr>
        <w:t>عکس</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8"/>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89" o:detectmouseclick="t"/>
                <v:stroke color="#3465a4" joinstyle="round" endcap="flat"/>
                <w10:wrap type="none"/>
              </v:shape>
            </w:pict>
          </mc:Fallback>
        </mc:AlternateContent>
      </w:r>
      <w:bookmarkStart w:id="187" w:name="pg9687_84741"/>
    </w:p>
    <w:p>
      <w:pPr>
        <w:pStyle w:val="Heading3"/>
        <w:numPr>
          <w:ilvl w:val="2"/>
          <w:numId w:val="1"/>
        </w:numPr>
        <w:rPr/>
      </w:pPr>
      <w:bookmarkStart w:id="188" w:name="__RefHeading___Toc502958_3531895371"/>
      <w:bookmarkStart w:id="189" w:name="_Toc76"/>
      <w:bookmarkEnd w:id="187"/>
      <w:bookmarkEnd w:id="188"/>
      <w:r>
        <w:rPr>
          <w:rtl w:val="true"/>
        </w:rPr>
        <w:t>استفاده از گیاهان دارویی برای درمان و کاهش استرس</w:t>
      </w:r>
      <w:bookmarkEnd w:id="189"/>
    </w:p>
    <w:p>
      <w:pPr>
        <w:pStyle w:val="Heading4"/>
        <w:numPr>
          <w:ilvl w:val="3"/>
          <w:numId w:val="1"/>
        </w:numPr>
        <w:rPr/>
      </w:pPr>
      <w:bookmarkStart w:id="190" w:name="__RefHeading___Toc502960_3531895371"/>
      <w:bookmarkStart w:id="191" w:name="_Toc77"/>
      <w:bookmarkEnd w:id="190"/>
      <w:r>
        <w:rPr>
          <w:rtl w:val="true"/>
        </w:rPr>
        <w:t>گل گاو زبان</w:t>
      </w:r>
      <w:bookmarkEnd w:id="191"/>
    </w:p>
    <w:p>
      <w:pPr>
        <w:pStyle w:val="BookText"/>
        <w:rPr/>
      </w:pPr>
      <w:r>
        <w:rPr>
          <w:rFonts w:ascii="IRNazanin" w:hAnsi="IRNazanin" w:eastAsia="IRNazanin"/>
          <w:color w:val="111111"/>
          <w:sz w:val="28"/>
          <w:sz w:val="28"/>
          <w:szCs w:val="28"/>
          <w:rtl w:val="true"/>
          <w:lang w:bidi="fa-IR"/>
        </w:rPr>
        <w:t>یکی از راه های کاهش اضطراب استفاده از دمنوش های آرام بخش مثل گل گاوزبان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گاوزبان یکی از گیاهان دارویی است که به دلیل دارا بودن مقادیر چشم گیر پتاسیم و کلسیم برای آرامش و تقویت اعصاب به کار برده می شود و می تواند استرس شما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کمی زعفران هم به آن اضافه کنید تا خاصیتش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1"/>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92" o:detectmouseclick="t"/>
                <v:stroke color="#3465a4" joinstyle="round" endcap="flat"/>
                <w10:wrap type="none"/>
              </v:shape>
            </w:pict>
          </mc:Fallback>
        </mc:AlternateContent>
      </w:r>
    </w:p>
    <w:p>
      <w:pPr>
        <w:pStyle w:val="Heading4"/>
        <w:numPr>
          <w:ilvl w:val="3"/>
          <w:numId w:val="1"/>
        </w:numPr>
        <w:rPr/>
      </w:pPr>
      <w:bookmarkStart w:id="192" w:name="__RefHeading___Toc502962_3531895371"/>
      <w:bookmarkStart w:id="193" w:name="_Toc78"/>
      <w:bookmarkEnd w:id="192"/>
      <w:r>
        <w:rPr>
          <w:rtl w:val="true"/>
        </w:rPr>
        <w:t>اسطوخودوس</w:t>
      </w:r>
      <w:bookmarkEnd w:id="19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اسطوخودوس یکی از گیاهان دارویی است، که ویژگی مست کننده دارد و باعث آرامش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آن و روغن آن هم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اسطوخودوس دارای برگ های باریک و بلند سبز رنگ است که ارتفاعش تقریباً به نیم متر می رسد، علی رغم بوی بسیار مطبوع این گیاه طعم آن تلخ است، اما فواید سلامتی و درمانی اسطوخودوس باعث شده است که مصرف آن در بین مردم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لاوندر یا اسطوخودوس یکی از خوشبوترین گیاهان دارویی در جهان محسوب می شود که در مناطق مختلفی از ایران، هند ،چین، انگلیس و کانادا به صورت خودرو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کشورها مثل آلمان قرص های اسطوخودوس هم وجود دارد</w:t>
      </w:r>
      <w:r>
        <w:rPr>
          <w:rFonts w:eastAsia="IRNazanin" w:cs="IRNazanin"/>
          <w:color w:val="111111"/>
          <w:sz w:val="28"/>
          <w:szCs w:val="28"/>
          <w:rtl w:val="true"/>
          <w:lang w:bidi="fa-IR"/>
        </w:rPr>
        <w:t xml:space="preserve">. </w:t>
      </w:r>
      <w:bookmarkStart w:id="194" w:name="pg9687_84742"/>
    </w:p>
    <w:p>
      <w:pPr>
        <w:pStyle w:val="Heading4"/>
        <w:numPr>
          <w:ilvl w:val="3"/>
          <w:numId w:val="1"/>
        </w:numPr>
        <w:rPr/>
      </w:pPr>
      <w:bookmarkStart w:id="195" w:name="__RefHeading___Toc502964_3531895371"/>
      <w:bookmarkStart w:id="196" w:name="_Toc79"/>
      <w:bookmarkEnd w:id="194"/>
      <w:bookmarkEnd w:id="195"/>
      <w:r>
        <w:rPr>
          <w:rtl w:val="true"/>
        </w:rPr>
        <w:t>بادرنجبویه</w:t>
      </w:r>
      <w:bookmarkEnd w:id="196"/>
    </w:p>
    <w:p>
      <w:pPr>
        <w:pStyle w:val="BookText"/>
        <w:rPr/>
      </w:pPr>
      <w:r>
        <w:rPr>
          <w:rFonts w:ascii="IRNazanin" w:hAnsi="IRNazanin" w:eastAsia="IRNazanin"/>
          <w:color w:val="111111"/>
          <w:sz w:val="28"/>
          <w:sz w:val="28"/>
          <w:szCs w:val="28"/>
          <w:rtl w:val="true"/>
          <w:lang w:bidi="fa-IR"/>
        </w:rPr>
        <w:t>گیاه بادرنجبویه را می توانید از عطاری ها به صورت دمنوش، کپسول یا قرص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با دیگر گیاهان آرام بخش همچون رازک، بابونه و سنبل الطیب هم می تواند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بادرنجبویه می توانید برای درمان استرس و اضطراب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4"/>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Heading4"/>
        <w:numPr>
          <w:ilvl w:val="3"/>
          <w:numId w:val="1"/>
        </w:numPr>
        <w:rPr/>
      </w:pPr>
      <w:bookmarkStart w:id="197" w:name="__RefHeading___Toc502966_3531895371"/>
      <w:bookmarkStart w:id="198" w:name="_Toc80"/>
      <w:bookmarkEnd w:id="197"/>
      <w:r>
        <w:rPr>
          <w:rtl w:val="true"/>
        </w:rPr>
        <w:t>سنبل الطيب</w:t>
      </w:r>
      <w:bookmarkEnd w:id="198"/>
    </w:p>
    <w:p>
      <w:pPr>
        <w:pStyle w:val="BookText"/>
        <w:rPr/>
      </w:pPr>
      <w:r>
        <w:rPr>
          <w:rFonts w:ascii="IRNazanin" w:hAnsi="IRNazanin" w:eastAsia="IRNazanin"/>
          <w:color w:val="111111"/>
          <w:sz w:val="28"/>
          <w:sz w:val="28"/>
          <w:szCs w:val="28"/>
          <w:rtl w:val="true"/>
          <w:lang w:bidi="fa-IR"/>
        </w:rPr>
        <w:t>یکی از بهترین داروهای گیاهی ضد استرس و آرام بخش سنبل الطیب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سنبل الطیب برای گربه ها خوشایند است، به همین دلیل در اطرافش جست و خیز می کنند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والرنیک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ترکیبات سنبل الطيب باعث شده این گیاه بسیار آرام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ریشه این گیاه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درمان سنبل الطیب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اسپاسم ،تب بر، رفع ناراحتی های عصبی، درمان بی خوابی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99" w:name="pg9687_84743"/>
    </w:p>
    <w:p>
      <w:pPr>
        <w:pStyle w:val="BookText"/>
        <w:rPr/>
      </w:pPr>
      <w:bookmarkEnd w:id="199"/>
      <w:r>
        <w:rPr>
          <w:rFonts w:ascii="IRNazanin" w:hAnsi="IRNazanin" w:eastAsia="IRNazanin"/>
          <w:color w:val="111111"/>
          <w:sz w:val="28"/>
          <w:sz w:val="28"/>
          <w:szCs w:val="28"/>
          <w:rtl w:val="true"/>
          <w:lang w:bidi="fa-IR"/>
        </w:rPr>
        <w:t>سنبل الطیب معمولاً به صورت دمنوش استفاده و گاهی نیز با گیاه گل گاوزبان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توصیه کارشناسان این گیاه را نباید به مدت طولانی مصرف کرد و پس از دویا سه هفته باید مصرف آن را برای یک یا دو هفته قطع کرد</w:t>
      </w:r>
      <w:r>
        <w:rPr>
          <w:rFonts w:eastAsia="IRNazanin" w:cs="IRNazanin"/>
          <w:color w:val="111111"/>
          <w:sz w:val="28"/>
          <w:szCs w:val="28"/>
          <w:rtl w:val="true"/>
          <w:lang w:bidi="fa-IR"/>
        </w:rPr>
        <w:t>.</w:t>
      </w:r>
    </w:p>
    <w:p>
      <w:pPr>
        <w:pStyle w:val="Heading4"/>
        <w:numPr>
          <w:ilvl w:val="3"/>
          <w:numId w:val="1"/>
        </w:numPr>
        <w:rPr/>
      </w:pPr>
      <w:bookmarkStart w:id="200" w:name="__RefHeading___Toc502968_3531895371"/>
      <w:bookmarkStart w:id="201" w:name="_Toc81"/>
      <w:bookmarkEnd w:id="200"/>
      <w:r>
        <w:rPr>
          <w:rtl w:val="true"/>
        </w:rPr>
        <w:t>بابونه</w:t>
      </w:r>
      <w:bookmarkEnd w:id="201"/>
    </w:p>
    <w:p>
      <w:pPr>
        <w:pStyle w:val="BookText"/>
        <w:rPr/>
      </w:pPr>
      <w:r>
        <w:rPr>
          <w:rFonts w:ascii="IRNazanin" w:hAnsi="IRNazanin" w:eastAsia="IRNazanin"/>
          <w:color w:val="111111"/>
          <w:sz w:val="28"/>
          <w:sz w:val="28"/>
          <w:szCs w:val="28"/>
          <w:rtl w:val="true"/>
          <w:lang w:bidi="fa-IR"/>
        </w:rPr>
        <w:t>بابونه به آرام شدن و رهایی شما از اضطراب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مطالعه ای که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داروهای بالینی منتشر شد، بابونه قادر است علایم اضطراب را در کسانی که مبتلا به اختلال اضطرابی خفیف تا متوسط هستند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خاطر اثرات آرام بخشی خود می تواند آرامش و خواب آلودگی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67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7"/>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202" w:name="__RefHeading___Toc502970_3531895371"/>
      <w:bookmarkStart w:id="203" w:name="_Toc82"/>
      <w:bookmarkEnd w:id="202"/>
      <w:r>
        <w:rPr>
          <w:rtl w:val="true"/>
        </w:rPr>
        <w:t>جنسینگ هندی</w:t>
      </w:r>
      <w:bookmarkEnd w:id="20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جنسینگ هندی به عنوان یک اکسیر برای افزایش طول عمر و زندگی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جنسینگ هندی یک گیاه ضد استرس است و در واقع این گیاه از طریق جایگزینی ذخایر حیاتی بدن شما، کمک به بدن برای تطابق با استرس و تقویت سیستم های بدن مانند، سیستم عصبی و غده فوق کلیوی موجب سلامتی بدن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bookmarkStart w:id="204" w:name="pg9687_84744"/>
    </w:p>
    <w:p>
      <w:pPr>
        <w:pStyle w:val="BookText"/>
        <w:rPr/>
      </w:pPr>
      <w:bookmarkEnd w:id="204"/>
      <w:r>
        <w:rPr>
          <w:rFonts w:ascii="IRNazanin" w:hAnsi="IRNazanin" w:eastAsia="IRNazanin"/>
          <w:color w:val="111111"/>
          <w:sz w:val="28"/>
          <w:sz w:val="28"/>
          <w:szCs w:val="28"/>
          <w:rtl w:val="true"/>
          <w:lang w:bidi="fa-IR"/>
        </w:rPr>
        <w:t>می رسد بسیاری از مزایای جنسینگ هندی به دلیل توانایی های عصاره آن برای کاهش هورمون استرس، کورتیزول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تحت استرس مزمن هستید و سطح کورتیزول شما افزایش پیدا می کند، تعادل هورمون های دیگر بدن و انتقال دهنده های عصبی به هم می ریزد که منجر به علائمی مانند، اضطراب، افسردگی و کم خوابی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48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0"/>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01" o:detectmouseclick="t"/>
                <v:stroke color="#3465a4" joinstyle="round" endcap="flat"/>
                <w10:wrap type="none"/>
              </v:shape>
            </w:pict>
          </mc:Fallback>
        </mc:AlternateContent>
      </w:r>
    </w:p>
    <w:p>
      <w:pPr>
        <w:pStyle w:val="Heading4"/>
        <w:numPr>
          <w:ilvl w:val="3"/>
          <w:numId w:val="1"/>
        </w:numPr>
        <w:rPr/>
      </w:pPr>
      <w:bookmarkStart w:id="205" w:name="__RefHeading___Toc502972_3531895371"/>
      <w:bookmarkStart w:id="206" w:name="_Toc83"/>
      <w:bookmarkEnd w:id="205"/>
      <w:r>
        <w:rPr>
          <w:rtl w:val="true"/>
        </w:rPr>
        <w:t>گل ساعتی</w:t>
      </w:r>
      <w:bookmarkEnd w:id="20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ساعتی یک آرام بخش عصبی و بهبود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آن به خوبی شناخته شده است و به شما کمک می کند تا آرام باشید و از خواب شبانه خود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یک گیاه آرام بخش مغذی است و برای اضطراب، بی خوابی، سر درد استرس و تحریک پذیری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گل ساعتی بیضی شکل است و دانه هایی قابل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میوه، کاملا رسیده باشد پوستش خشک و چروکیده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ساعتی را معمولاً روزانه به شکل دمنوش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آور شویم که مصرف طولانی مدت این گیاه نیز به دلیل ایجاد وابستگی توصیه نمی شود</w:t>
      </w:r>
      <w:r>
        <w:rPr>
          <w:rFonts w:eastAsia="IRNazanin" w:cs="IRNazanin"/>
          <w:color w:val="111111"/>
          <w:sz w:val="28"/>
          <w:szCs w:val="28"/>
          <w:rtl w:val="true"/>
          <w:lang w:bidi="fa-IR"/>
        </w:rPr>
        <w:t xml:space="preserve">. </w:t>
      </w:r>
      <w:bookmarkStart w:id="207" w:name="pg9687_84745"/>
    </w:p>
    <w:p>
      <w:pPr>
        <w:pStyle w:val="Heading4"/>
        <w:numPr>
          <w:ilvl w:val="3"/>
          <w:numId w:val="1"/>
        </w:numPr>
        <w:rPr/>
      </w:pPr>
      <w:bookmarkStart w:id="208" w:name="__RefHeading___Toc502974_3531895371"/>
      <w:bookmarkStart w:id="209" w:name="_Toc84"/>
      <w:bookmarkEnd w:id="207"/>
      <w:bookmarkEnd w:id="208"/>
      <w:r>
        <w:rPr>
          <w:rtl w:val="true"/>
        </w:rPr>
        <w:t>رزماری</w:t>
      </w:r>
      <w:bookmarkEnd w:id="209"/>
    </w:p>
    <w:p>
      <w:pPr>
        <w:pStyle w:val="BookText"/>
        <w:rPr/>
      </w:pPr>
      <w:r>
        <w:rPr>
          <w:rFonts w:ascii="IRNazanin" w:hAnsi="IRNazanin" w:eastAsia="IRNazanin"/>
          <w:color w:val="111111"/>
          <w:sz w:val="28"/>
          <w:sz w:val="28"/>
          <w:szCs w:val="28"/>
          <w:rtl w:val="true"/>
          <w:lang w:bidi="fa-IR"/>
        </w:rPr>
        <w:t xml:space="preserve">یکی دیگر از بهترین داروهای گیاهی ضداسترس رزماری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که بسیار معطر است فواید درمانی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خستگی های مفرط رنج می برید به شما توصیه می کنیم دم کرده ی رزماری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برگ های معطر رزماری در درمان ناراحتی های مختلف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رایحه درمانی نیز از بوی خوش این گیاه برای ایجاد حس سلامتی، جوانی و شادابی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3"/>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04" o:detectmouseclick="t"/>
                <v:stroke color="#3465a4" joinstyle="round" endcap="flat"/>
                <w10:wrap type="none"/>
              </v:shape>
            </w:pict>
          </mc:Fallback>
        </mc:AlternateContent>
      </w:r>
    </w:p>
    <w:p>
      <w:pPr>
        <w:pStyle w:val="Heading4"/>
        <w:numPr>
          <w:ilvl w:val="3"/>
          <w:numId w:val="1"/>
        </w:numPr>
        <w:rPr/>
      </w:pPr>
      <w:bookmarkStart w:id="210" w:name="__RefHeading___Toc502976_3531895371"/>
      <w:bookmarkStart w:id="211" w:name="_Toc85"/>
      <w:bookmarkEnd w:id="210"/>
      <w:r>
        <w:rPr>
          <w:rtl w:val="true"/>
        </w:rPr>
        <w:t>گون</w:t>
      </w:r>
      <w:bookmarkEnd w:id="211"/>
    </w:p>
    <w:p>
      <w:pPr>
        <w:pStyle w:val="BookText"/>
        <w:rPr/>
      </w:pPr>
      <w:r>
        <w:rPr>
          <w:rFonts w:ascii="IRNazanin" w:hAnsi="IRNazanin" w:eastAsia="IRNazanin"/>
          <w:color w:val="111111"/>
          <w:sz w:val="28"/>
          <w:sz w:val="28"/>
          <w:szCs w:val="28"/>
          <w:rtl w:val="true"/>
          <w:lang w:bidi="fa-IR"/>
        </w:rPr>
        <w:t>گون به طور گسترده ای برای انواع بیماری ها و مشکلات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 یک گیاه ضد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برای تقویت عملکرد سیستم ایمنی بدن مؤثر است، اما خاصیت ضداسترس آن، می تواند بدن را از استرس های فیزیکی، ذهنی یا احساسی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مقدار ترکیبات ضد استرس موجود در بدن که موجب ترمیم و جلوگیری از آسیب های ناشی از استرس می شوند را افزایش می دهد</w:t>
      </w:r>
      <w:r>
        <w:rPr>
          <w:rFonts w:eastAsia="IRNazanin" w:cs="IRNazanin"/>
          <w:color w:val="111111"/>
          <w:sz w:val="28"/>
          <w:szCs w:val="28"/>
          <w:rtl w:val="true"/>
          <w:lang w:bidi="fa-IR"/>
        </w:rPr>
        <w:t>.</w:t>
      </w:r>
    </w:p>
    <w:p>
      <w:pPr>
        <w:pStyle w:val="Heading4"/>
        <w:numPr>
          <w:ilvl w:val="3"/>
          <w:numId w:val="1"/>
        </w:numPr>
        <w:rPr/>
      </w:pPr>
      <w:bookmarkStart w:id="212" w:name="__RefHeading___Toc502978_3531895371"/>
      <w:bookmarkStart w:id="213" w:name="_Toc86"/>
      <w:bookmarkEnd w:id="212"/>
      <w:r>
        <w:rPr>
          <w:rtl w:val="true"/>
        </w:rPr>
        <w:t>ریحان</w:t>
      </w:r>
      <w:bookmarkEnd w:id="21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دارای خواص طبیعی برای از بین بردن اضطراب و استرس است و تأثیرات آرام بخش، آسوده کردن ذهن و کاهش استرس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می تواند پاسخ طبیعی بدن به هر نوع استرس را بهبود بخشد، زیرا دارای یک ترکیب سازگار است که باعث کاهش سطوح هورمون استرس می شود</w:t>
      </w:r>
      <w:r>
        <w:rPr>
          <w:rFonts w:eastAsia="IRNazanin" w:cs="IRNazanin"/>
          <w:color w:val="111111"/>
          <w:sz w:val="28"/>
          <w:szCs w:val="28"/>
          <w:rtl w:val="true"/>
          <w:lang w:bidi="fa-IR"/>
        </w:rPr>
        <w:t xml:space="preserve">. </w:t>
      </w:r>
      <w:bookmarkStart w:id="214" w:name="pg9687_84746"/>
    </w:p>
    <w:p>
      <w:pPr>
        <w:pStyle w:val="Heading4"/>
        <w:numPr>
          <w:ilvl w:val="3"/>
          <w:numId w:val="1"/>
        </w:numPr>
        <w:rPr/>
      </w:pPr>
      <w:bookmarkStart w:id="215" w:name="__RefHeading___Toc502980_3531895371"/>
      <w:bookmarkStart w:id="216" w:name="_Toc87"/>
      <w:bookmarkEnd w:id="214"/>
      <w:bookmarkEnd w:id="215"/>
      <w:r>
        <w:rPr>
          <w:rtl w:val="true"/>
        </w:rPr>
        <w:t>بادام</w:t>
      </w:r>
      <w:bookmarkEnd w:id="216"/>
    </w:p>
    <w:p>
      <w:pPr>
        <w:pStyle w:val="BookText"/>
        <w:rPr/>
      </w:pPr>
      <w:r>
        <w:rPr>
          <w:rFonts w:ascii="IRNazanin" w:hAnsi="IRNazanin" w:eastAsia="IRNazanin"/>
          <w:color w:val="111111"/>
          <w:sz w:val="28"/>
          <w:sz w:val="28"/>
          <w:szCs w:val="28"/>
          <w:rtl w:val="true"/>
          <w:lang w:bidi="fa-IR"/>
        </w:rPr>
        <w:t>بادام مملو از مواد مغذی است، به ویژه اسیدهای چرب امگا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تحمل را بالا می برد و به درمان اضطراب و افسردگی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چرب امگا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التهابات سلولی که منجر به ایجاد اختلال در سیگنال های سلول های مغزی می شود مقابله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70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6"/>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107" o:detectmouseclick="t"/>
                <v:stroke color="#3465a4" joinstyle="round" endcap="flat"/>
                <w10:wrap type="none"/>
              </v:shape>
            </w:pict>
          </mc:Fallback>
        </mc:AlternateContent>
      </w:r>
    </w:p>
    <w:p>
      <w:pPr>
        <w:pStyle w:val="Heading4"/>
        <w:numPr>
          <w:ilvl w:val="3"/>
          <w:numId w:val="1"/>
        </w:numPr>
        <w:rPr/>
      </w:pPr>
      <w:bookmarkStart w:id="217" w:name="__RefHeading___Toc502982_3531895371"/>
      <w:bookmarkStart w:id="218" w:name="_Toc88"/>
      <w:bookmarkEnd w:id="217"/>
      <w:r>
        <w:rPr>
          <w:rtl w:val="true"/>
        </w:rPr>
        <w:t>رازک</w:t>
      </w:r>
      <w:bookmarkEnd w:id="21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آرامش بخشی که در گیاه رازک وجود دارد یک اسانس فرّار است که در عصاره 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آروماتراپی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گل های رازک در بالش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رازک بسیار تلخ است معمولاً آن را به صورت چای نمی بینید، مگر اینکه با بابونه یا نعنا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رازک اغلب همراه با گیاه سنبل الطیب به عنوان ترکیبی آرام بخش برای خواب راحت استفاده می شود</w:t>
      </w:r>
      <w:r>
        <w:rPr>
          <w:rFonts w:eastAsia="IRNazanin" w:cs="IRNazanin"/>
          <w:color w:val="111111"/>
          <w:sz w:val="28"/>
          <w:szCs w:val="28"/>
          <w:rtl w:val="true"/>
          <w:lang w:bidi="fa-IR"/>
        </w:rPr>
        <w:t xml:space="preserve">. </w:t>
      </w:r>
      <w:bookmarkStart w:id="219" w:name="pg9687_84747"/>
    </w:p>
    <w:p>
      <w:pPr>
        <w:pStyle w:val="BookText"/>
        <w:rPr/>
      </w:pPr>
      <w:bookmarkEnd w:id="21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Heading2"/>
        <w:numPr>
          <w:ilvl w:val="1"/>
          <w:numId w:val="1"/>
        </w:numPr>
        <w:rPr/>
      </w:pPr>
      <w:bookmarkStart w:id="220" w:name="__RefHeading___Toc502984_3531895371"/>
      <w:bookmarkStart w:id="221" w:name="_Toc89"/>
      <w:bookmarkEnd w:id="220"/>
      <w:r>
        <w:rPr>
          <w:rtl w:val="true"/>
        </w:rPr>
        <w:t>درمان و کاهش استرس با ویتامین ها و مواد غذایی</w:t>
      </w:r>
      <w:bookmarkEnd w:id="221"/>
    </w:p>
    <w:p>
      <w:pPr>
        <w:pStyle w:val="Heading3"/>
        <w:numPr>
          <w:ilvl w:val="2"/>
          <w:numId w:val="1"/>
        </w:numPr>
        <w:rPr/>
      </w:pPr>
      <w:bookmarkStart w:id="222" w:name="__RefHeading___Toc502986_3531895371"/>
      <w:bookmarkStart w:id="223" w:name="_Toc90"/>
      <w:bookmarkEnd w:id="222"/>
      <w:r>
        <w:rPr>
          <w:rtl w:val="true"/>
        </w:rPr>
        <w:t xml:space="preserve">ویتامین </w:t>
      </w:r>
      <w:r>
        <w:rPr/>
        <w:t>C</w:t>
      </w:r>
      <w:bookmarkEnd w:id="223"/>
    </w:p>
    <w:p>
      <w:pPr>
        <w:pStyle w:val="BookText"/>
        <w:rPr/>
      </w:pPr>
      <w:r>
        <w:rPr>
          <w:rFonts w:ascii="IRNazanin" w:hAnsi="IRNazanin" w:eastAsia="IRNazanin"/>
          <w:color w:val="111111"/>
          <w:sz w:val="28"/>
          <w:sz w:val="28"/>
          <w:szCs w:val="28"/>
          <w:rtl w:val="true"/>
          <w:lang w:bidi="fa-IR"/>
        </w:rPr>
        <w:t xml:space="preserve">بسیاری از میوه ها و سبزیجات مانند پرتقال، فلفل قرمز، کلم، گریپ فروت، توت فرنگی، بروکلی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منابع بسیار خوب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پرتقال بزرگ می تواند نیاز به مقدار کافی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بزرگسالان و کودکان بالای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نیز برای تأمین میزان ویتامین لازم، خوردن مکمل غذایی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مکمل ها به شکل انواع قرص های جویدنی یا بلعیدنی هستند</w:t>
      </w:r>
      <w:r>
        <w:rPr>
          <w:rFonts w:eastAsia="IRNazanin" w:cs="IRNazanin"/>
          <w:color w:val="111111"/>
          <w:sz w:val="28"/>
          <w:szCs w:val="28"/>
          <w:rtl w:val="true"/>
          <w:lang w:bidi="fa-IR"/>
        </w:rPr>
        <w:t>.</w:t>
      </w:r>
    </w:p>
    <w:p>
      <w:pPr>
        <w:pStyle w:val="Heading3"/>
        <w:numPr>
          <w:ilvl w:val="2"/>
          <w:numId w:val="1"/>
        </w:numPr>
        <w:rPr/>
      </w:pPr>
      <w:bookmarkStart w:id="224" w:name="__RefHeading___Toc502988_3531895371"/>
      <w:bookmarkStart w:id="225" w:name="_Toc91"/>
      <w:bookmarkEnd w:id="224"/>
      <w:r>
        <w:rPr>
          <w:rtl w:val="true"/>
        </w:rPr>
        <w:t>ب کمپلکس</w:t>
      </w:r>
      <w:bookmarkEnd w:id="22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ی ویتامین های ب کمپلکس، تمام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ویتامین 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منابع </w:t>
      </w:r>
      <w:bookmarkStart w:id="226" w:name="pg9687_84748"/>
    </w:p>
    <w:p>
      <w:pPr>
        <w:pStyle w:val="BookText"/>
        <w:rPr/>
      </w:pPr>
      <w:bookmarkEnd w:id="226"/>
      <w:r>
        <w:rPr>
          <w:rFonts w:ascii="IRNazanin" w:hAnsi="IRNazanin" w:eastAsia="IRNazanin"/>
          <w:color w:val="111111"/>
          <w:sz w:val="28"/>
          <w:sz w:val="28"/>
          <w:szCs w:val="28"/>
          <w:rtl w:val="true"/>
          <w:lang w:bidi="fa-IR"/>
        </w:rPr>
        <w:t>تأمین انواع ویتامین ب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کامل، سیب زمینی، فرآورده های لبنی، لوبیای خشک شده؛</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ریبوفلاوین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لبنی، گوشت، تخم مرغ، اسفناج؛</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لبنی، آجیل، مرغ، ماهی، تخم مرغ؛</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پانتوتنیک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تخمه ی آفتابگردان، ذرت، آووکادو، بروکلی؛</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پیریدوکسین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 ی آفتابگردان، موز، آجیل، گوشت، ماهی، تخم مرغ؛</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بیوتین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،زرده تخم مرغ، شیر</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اینوزیتول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سویا، آجیل، مرکبات</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فولیک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مرکبات، سبزیجات، گیاهان با برگهای سبز تیره؛</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کوبالامین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لبنی، تخم مرغ،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ویتامین های گروه خانواده ی ویتامین ب اثرات متفاوتی روی بدن دارند اما در کل ب کمپلکس ها می توانند میزان اضطراب اجتماعی را کاهش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دیگر تحقیقات در این زمینه میتوان به اثر نیاسینامید اشاره کرد که نوعی از ویتامین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نقش بسیار مهمی در کاهش اضطراب ایفا می کند و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های ویتامین ب که حاوی مواد معدنی نظیر کلسیم، منیزیم و روی هستند نیز به کاهش اضطراب اجتماعی کمک زیادی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2"/>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13" o:detectmouseclick="t"/>
                <v:stroke color="#3465a4" joinstyle="round" endcap="flat"/>
                <w10:wrap type="none"/>
              </v:shape>
            </w:pict>
          </mc:Fallback>
        </mc:AlternateContent>
      </w:r>
    </w:p>
    <w:p>
      <w:pPr>
        <w:pStyle w:val="Heading3"/>
        <w:numPr>
          <w:ilvl w:val="2"/>
          <w:numId w:val="1"/>
        </w:numPr>
        <w:rPr/>
      </w:pPr>
      <w:bookmarkStart w:id="227" w:name="__RefHeading___Toc502990_3531895371"/>
      <w:bookmarkStart w:id="228" w:name="_Toc92"/>
      <w:bookmarkEnd w:id="227"/>
      <w:r>
        <w:rPr>
          <w:rtl w:val="true"/>
        </w:rPr>
        <w:t xml:space="preserve">ویتامین </w:t>
      </w:r>
      <w:r>
        <w:rPr/>
        <w:t>D</w:t>
      </w:r>
      <w:bookmarkEnd w:id="228"/>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غذایی مانند ماهی سالمون، ماهی تُن، جگر گاو، پنیر و زرده ی تخم مرغ جز </w:t>
      </w:r>
      <w:bookmarkStart w:id="229" w:name="pg9687_84749"/>
    </w:p>
    <w:p>
      <w:pPr>
        <w:pStyle w:val="BookText"/>
        <w:rPr/>
      </w:pPr>
      <w:bookmarkEnd w:id="229"/>
      <w:r>
        <w:rPr>
          <w:rFonts w:ascii="IRNazanin" w:hAnsi="IRNazanin" w:eastAsia="IRNazanin"/>
          <w:color w:val="111111"/>
          <w:sz w:val="28"/>
          <w:sz w:val="28"/>
          <w:szCs w:val="28"/>
          <w:rtl w:val="true"/>
          <w:lang w:bidi="fa-IR"/>
        </w:rPr>
        <w:t xml:space="preserve">منابع سرشار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غلات صبحانه که به سیریال معروف هستند، بعضی از آب پرتقال ها ،شیر سویا، فرآورده های لبنی نیز غنی شده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نیز اگر در معرض نور خورشید قرار بگیرد، قادر به تولید این ویتامین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مدت زمان لازم برای تولید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کافی با قرار گرفتن زیر نور خورشید مشخص نیست و علاوه بر آن، امکان آسیب رسیدن به بدن از اشعه های خورشید نیز وجود دارد؛ پس جذب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مواد خوراکی راه کار بهتری برای افزایش این ماده 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تحقیقاتی انجام گرفته در مورد میزان تأثیرات این ویتامین بر کاهش اضطراب اجتماعی نشان می دهد در افرادی که میزان کلسی دیول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محصولی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دربدن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اضطراب اجتماعی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دانشمندان درباره ی میزان کمبود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اضطراب اجتماعی به تحقیقات خود ادامه می دهند</w:t>
      </w:r>
      <w:r>
        <w:rPr>
          <w:rFonts w:eastAsia="IRNazanin" w:cs="IRNazanin"/>
          <w:color w:val="111111"/>
          <w:sz w:val="28"/>
          <w:szCs w:val="28"/>
          <w:rtl w:val="true"/>
          <w:lang w:bidi="fa-IR"/>
        </w:rPr>
        <w:t>.</w:t>
      </w:r>
    </w:p>
    <w:p>
      <w:pPr>
        <w:pStyle w:val="Heading3"/>
        <w:numPr>
          <w:ilvl w:val="2"/>
          <w:numId w:val="1"/>
        </w:numPr>
        <w:rPr/>
      </w:pPr>
      <w:bookmarkStart w:id="230" w:name="__RefHeading___Toc502992_3531895371"/>
      <w:bookmarkStart w:id="231" w:name="_Toc93"/>
      <w:bookmarkEnd w:id="230"/>
      <w:r>
        <w:rPr>
          <w:rtl w:val="true"/>
        </w:rPr>
        <w:t>منیزیم</w:t>
      </w:r>
      <w:bookmarkEnd w:id="231"/>
    </w:p>
    <w:p>
      <w:pPr>
        <w:pStyle w:val="BookText"/>
        <w:rPr/>
      </w:pPr>
      <w:r>
        <w:rPr>
          <w:rFonts w:ascii="IRNazanin" w:hAnsi="IRNazanin" w:eastAsia="IRNazanin"/>
          <w:color w:val="111111"/>
          <w:sz w:val="28"/>
          <w:sz w:val="28"/>
          <w:szCs w:val="28"/>
          <w:rtl w:val="true"/>
          <w:lang w:bidi="fa-IR"/>
        </w:rPr>
        <w:t>منیزیم در مواد غذایی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،آجیل، لوبیا، فرآورده های سویا، برنج ،قهوه ای، نان درست شده با آرد کامل و سبزیجات با برگ های سبز تیره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منیزیم در فعالیت های مختلفی از بدن مثل انقباض ماهیچه ها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اسپاسم عضلانی و گرفتگی عضلات از جمله علائم کمبود منیزیم در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از اثر بخشی این ماده در درمان اضطراب ای اجتماعی نیز گزارش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مشکلاتی چون اضطراب تنش های اجتماعی رنج می برید، بررسی رژیم غذایی تان می تواند ایده خوبی باشد و شما را در رفع مشکل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16" o:detectmouseclick="t"/>
                <v:stroke color="#3465a4" joinstyle="round" endcap="flat"/>
                <w10:wrap type="none"/>
              </v:shape>
            </w:pict>
          </mc:Fallback>
        </mc:AlternateContent>
      </w:r>
      <w:bookmarkStart w:id="232" w:name="pg9687_84750"/>
    </w:p>
    <w:p>
      <w:pPr>
        <w:pStyle w:val="Heading3"/>
        <w:numPr>
          <w:ilvl w:val="2"/>
          <w:numId w:val="1"/>
        </w:numPr>
        <w:rPr/>
      </w:pPr>
      <w:bookmarkStart w:id="233" w:name="__RefHeading___Toc502994_3531895371"/>
      <w:bookmarkStart w:id="234" w:name="_Toc94"/>
      <w:bookmarkEnd w:id="232"/>
      <w:bookmarkEnd w:id="233"/>
      <w:r>
        <w:rPr>
          <w:rtl w:val="true"/>
        </w:rPr>
        <w:t>روی</w:t>
      </w:r>
      <w:bookmarkEnd w:id="234"/>
    </w:p>
    <w:p>
      <w:pPr>
        <w:pStyle w:val="BookText"/>
        <w:rPr/>
      </w:pPr>
      <w:r>
        <w:rPr>
          <w:rFonts w:ascii="IRNazanin" w:hAnsi="IRNazanin" w:eastAsia="IRNazanin"/>
          <w:color w:val="111111"/>
          <w:sz w:val="28"/>
          <w:sz w:val="28"/>
          <w:szCs w:val="28"/>
          <w:rtl w:val="true"/>
          <w:lang w:bidi="fa-IR"/>
        </w:rPr>
        <w:t xml:space="preserve">مواد غذایی مانند گوشت گاو، گوشت بره، گوشت ماکیان، آجیل، غلات کامل و سبزیجات، جز منابع خوب تأمین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یک تا دو هفته ای روی موش های آزمایشگاهی نشان داد که رژیم غذایی فاقد روی می تواند اثرات مخربی بر رفتار و افزایش تنش و اضطراب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همچنان تحقیقات مختلفی در جریان است و کاربردهای موادی مانند روی در کاهش اضطراب اجتماعی به قطعیت نرسیده است</w:t>
      </w:r>
      <w:r>
        <w:rPr>
          <w:rFonts w:eastAsia="IRNazanin" w:cs="IRNazanin"/>
          <w:color w:val="111111"/>
          <w:sz w:val="28"/>
          <w:szCs w:val="28"/>
          <w:rtl w:val="true"/>
          <w:lang w:bidi="fa-IR"/>
        </w:rPr>
        <w:t>.</w:t>
      </w:r>
    </w:p>
    <w:p>
      <w:pPr>
        <w:pStyle w:val="Heading3"/>
        <w:numPr>
          <w:ilvl w:val="2"/>
          <w:numId w:val="1"/>
        </w:numPr>
        <w:rPr/>
      </w:pPr>
      <w:bookmarkStart w:id="235" w:name="__RefHeading___Toc502996_3531895371"/>
      <w:bookmarkStart w:id="236" w:name="_Toc95"/>
      <w:bookmarkEnd w:id="235"/>
      <w:r>
        <w:rPr>
          <w:rtl w:val="true"/>
        </w:rPr>
        <w:t>آهن</w:t>
      </w:r>
      <w:bookmarkEnd w:id="236"/>
    </w:p>
    <w:p>
      <w:pPr>
        <w:pStyle w:val="BookText"/>
        <w:rPr/>
      </w:pPr>
      <w:r>
        <w:rPr>
          <w:rFonts w:ascii="IRNazanin" w:hAnsi="IRNazanin" w:eastAsia="IRNazanin"/>
          <w:color w:val="111111"/>
          <w:sz w:val="28"/>
          <w:sz w:val="28"/>
          <w:szCs w:val="28"/>
          <w:rtl w:val="true"/>
          <w:lang w:bidi="fa-IR"/>
        </w:rPr>
        <w:t>گوشت گاو، جگر، غلات کامل، آجیل، تخمه ی آفتابگردان، شکلات تلخ و گیاهان با برگ های سبز تیره منابع غنی از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درباره ی ارتباط این ماده و اضطراب اجتماعی نیز کماکان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این جای کار به نظر می رسد که این ماده اثرات مثبتی بر روند کاهش تنش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8"/>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19" o:detectmouseclick="t"/>
                <v:stroke color="#3465a4" joinstyle="round" endcap="flat"/>
                <w10:wrap type="none"/>
              </v:shape>
            </w:pict>
          </mc:Fallback>
        </mc:AlternateContent>
      </w:r>
    </w:p>
    <w:p>
      <w:pPr>
        <w:pStyle w:val="Heading3"/>
        <w:numPr>
          <w:ilvl w:val="2"/>
          <w:numId w:val="1"/>
        </w:numPr>
        <w:rPr/>
      </w:pPr>
      <w:bookmarkStart w:id="237" w:name="__RefHeading___Toc502998_3531895371"/>
      <w:bookmarkStart w:id="238" w:name="_Toc96"/>
      <w:bookmarkEnd w:id="237"/>
      <w:r>
        <w:rPr>
          <w:rtl w:val="true"/>
        </w:rPr>
        <w:t>کلسیم</w:t>
      </w:r>
      <w:bookmarkEnd w:id="23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،ماست ،پنیر، بروکلی، لوبیا سبز، بادام و سبزیجات سبز برگ خوراکی های سرشار </w:t>
      </w:r>
      <w:bookmarkStart w:id="239" w:name="pg9687_84751"/>
    </w:p>
    <w:p>
      <w:pPr>
        <w:pStyle w:val="BookText"/>
        <w:rPr/>
      </w:pPr>
      <w:bookmarkEnd w:id="239"/>
      <w:r>
        <w:rPr>
          <w:rFonts w:ascii="IRNazanin" w:hAnsi="IRNazanin" w:eastAsia="IRNazanin"/>
          <w:color w:val="111111"/>
          <w:sz w:val="28"/>
          <w:sz w:val="28"/>
          <w:szCs w:val="28"/>
          <w:rtl w:val="true"/>
          <w:lang w:bidi="fa-IR"/>
        </w:rPr>
        <w:t>از کلسیم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نیز در بررسی های علمی برای رفع اضطراب اجتماعی آثار درخور توجهی از خود نشان داده است که دانشمندان در حال بررسی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61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1"/>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122" o:detectmouseclick="t"/>
                <v:stroke color="#3465a4" joinstyle="round" endcap="flat"/>
                <w10:wrap type="none"/>
              </v:shape>
            </w:pict>
          </mc:Fallback>
        </mc:AlternateContent>
      </w:r>
    </w:p>
    <w:p>
      <w:pPr>
        <w:pStyle w:val="Heading3"/>
        <w:numPr>
          <w:ilvl w:val="2"/>
          <w:numId w:val="1"/>
        </w:numPr>
        <w:rPr/>
      </w:pPr>
      <w:bookmarkStart w:id="240" w:name="__RefHeading___Toc503000_3531895371"/>
      <w:bookmarkStart w:id="241" w:name="_Toc97"/>
      <w:bookmarkEnd w:id="240"/>
      <w:r>
        <w:rPr>
          <w:rtl w:val="true"/>
        </w:rPr>
        <w:t>كروم</w:t>
      </w:r>
      <w:bookmarkEnd w:id="241"/>
    </w:p>
    <w:p>
      <w:pPr>
        <w:pStyle w:val="BookText"/>
        <w:rPr/>
      </w:pPr>
      <w:r>
        <w:rPr>
          <w:rFonts w:ascii="IRNazanin" w:hAnsi="IRNazanin" w:eastAsia="IRNazanin"/>
          <w:color w:val="111111"/>
          <w:sz w:val="28"/>
          <w:sz w:val="28"/>
          <w:szCs w:val="28"/>
          <w:rtl w:val="true"/>
          <w:lang w:bidi="fa-IR"/>
        </w:rPr>
        <w:t>کروم در موادی مانند گوشت های فرآوری شده، غلات کامل، لوبیا سبز، بروکلی، آجیل و زرده ی تخم مرغ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 نیز نظر محققان را درباره ی کاهش میزان اضطراب اجتماعی به خود جلب کرده است و احتمالاً تأثیرات مثبت آن تنها در حد فرضیه باقی نخواهند ماند</w:t>
      </w:r>
      <w:r>
        <w:rPr>
          <w:rFonts w:eastAsia="IRNazanin" w:cs="IRNazanin"/>
          <w:color w:val="111111"/>
          <w:sz w:val="28"/>
          <w:szCs w:val="28"/>
          <w:rtl w:val="true"/>
          <w:lang w:bidi="fa-IR"/>
        </w:rPr>
        <w:t>.</w:t>
      </w:r>
    </w:p>
    <w:p>
      <w:pPr>
        <w:pStyle w:val="Heading3"/>
        <w:numPr>
          <w:ilvl w:val="2"/>
          <w:numId w:val="1"/>
        </w:numPr>
        <w:rPr/>
      </w:pPr>
      <w:bookmarkStart w:id="242" w:name="__RefHeading___Toc503002_3531895371"/>
      <w:bookmarkStart w:id="243" w:name="_Toc98"/>
      <w:bookmarkEnd w:id="242"/>
      <w:r>
        <w:rPr>
          <w:rtl w:val="true"/>
        </w:rPr>
        <w:t>امگا</w:t>
      </w:r>
      <w:r>
        <w:rPr/>
        <w:t>3</w:t>
      </w:r>
      <w:bookmarkEnd w:id="243"/>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کاهش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در وعده های غذایی خود از امگا سه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چربِ آب های سرد همچون سالمون منبع آن می باشند</w:t>
      </w:r>
      <w:r>
        <w:rPr>
          <w:rFonts w:eastAsia="IRNazanin" w:cs="IRNazanin"/>
          <w:color w:val="111111"/>
          <w:sz w:val="28"/>
          <w:szCs w:val="28"/>
          <w:rtl w:val="true"/>
          <w:lang w:bidi="fa-IR"/>
        </w:rPr>
        <w:t xml:space="preserve">. </w:t>
      </w:r>
      <w:bookmarkStart w:id="244" w:name="pg9687_84752"/>
    </w:p>
    <w:p>
      <w:pPr>
        <w:pStyle w:val="Heading2"/>
        <w:numPr>
          <w:ilvl w:val="1"/>
          <w:numId w:val="1"/>
        </w:numPr>
        <w:rPr/>
      </w:pPr>
      <w:bookmarkStart w:id="245" w:name="__RefHeading___Toc503004_3531895371"/>
      <w:bookmarkStart w:id="246" w:name="_Toc99"/>
      <w:bookmarkEnd w:id="244"/>
      <w:bookmarkEnd w:id="245"/>
      <w:r>
        <w:rPr>
          <w:rtl w:val="true"/>
        </w:rPr>
        <w:t>توصیه و راه کارهایی برای کاهش استرس</w:t>
      </w:r>
      <w:bookmarkEnd w:id="246"/>
    </w:p>
    <w:p>
      <w:pPr>
        <w:pStyle w:val="Heading3"/>
        <w:numPr>
          <w:ilvl w:val="2"/>
          <w:numId w:val="1"/>
        </w:numPr>
        <w:rPr/>
      </w:pPr>
      <w:bookmarkStart w:id="247" w:name="__RefHeading___Toc503006_3531895371"/>
      <w:bookmarkStart w:id="248" w:name="_Toc100"/>
      <w:bookmarkEnd w:id="247"/>
      <w:r>
        <w:rPr>
          <w:rtl w:val="true"/>
        </w:rPr>
        <w:t>بوهای آرامش بخش استشمام کنید</w:t>
      </w:r>
      <w:bookmarkEnd w:id="248"/>
    </w:p>
    <w:p>
      <w:pPr>
        <w:pStyle w:val="BookText"/>
        <w:rPr/>
      </w:pPr>
      <w:r>
        <w:rPr>
          <w:rFonts w:ascii="IRNazanin" w:hAnsi="IRNazanin" w:eastAsia="IRNazanin"/>
          <w:color w:val="111111"/>
          <w:sz w:val="28"/>
          <w:sz w:val="28"/>
          <w:szCs w:val="28"/>
          <w:rtl w:val="true"/>
          <w:lang w:bidi="fa-IR"/>
        </w:rPr>
        <w:t>بوهای آرام بخش به درمان اضطراب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عطر و ادکلان های آرام بخش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بوی ریحان، رازیانه و بابونه باعث کاهش تنش در بدن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گلاب هم در آرامش اعصاب تأثیر گذار است و استرستان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75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4"/>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25" o:detectmouseclick="t"/>
                <v:stroke color="#3465a4" joinstyle="round" endcap="flat"/>
                <w10:wrap type="none"/>
              </v:shape>
            </w:pict>
          </mc:Fallback>
        </mc:AlternateContent>
      </w:r>
    </w:p>
    <w:p>
      <w:pPr>
        <w:pStyle w:val="Heading3"/>
        <w:numPr>
          <w:ilvl w:val="2"/>
          <w:numId w:val="1"/>
        </w:numPr>
        <w:rPr/>
      </w:pPr>
      <w:bookmarkStart w:id="249" w:name="__RefHeading___Toc503008_3531895371"/>
      <w:bookmarkStart w:id="250" w:name="_Toc101"/>
      <w:bookmarkEnd w:id="249"/>
      <w:r>
        <w:rPr>
          <w:rtl w:val="true"/>
        </w:rPr>
        <w:t>چیزهای مثبت را در ذهن خود مجسم کنید</w:t>
      </w:r>
      <w:bookmarkEnd w:id="250"/>
    </w:p>
    <w:p>
      <w:pPr>
        <w:pStyle w:val="BookText"/>
        <w:rPr/>
      </w:pPr>
      <w:r>
        <w:rPr>
          <w:rFonts w:ascii="IRNazanin" w:hAnsi="IRNazanin" w:eastAsia="IRNazanin"/>
          <w:color w:val="111111"/>
          <w:sz w:val="28"/>
          <w:sz w:val="28"/>
          <w:szCs w:val="28"/>
          <w:rtl w:val="true"/>
          <w:lang w:bidi="fa-IR"/>
        </w:rPr>
        <w:t>یکی از راه های کاهش اضطراب این است که، وقتی افکار اضطراب آور به سراغتان آمد با خود بگویید که همه چیز خوب است و قرار است بهترین ها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افکارتان شاخ و برگ ندهید و مدام به آن فکر نکنید این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درمان استرستان کمک می کند</w:t>
      </w:r>
      <w:r>
        <w:rPr>
          <w:rFonts w:eastAsia="IRNazanin" w:cs="IRNazanin"/>
          <w:color w:val="111111"/>
          <w:sz w:val="28"/>
          <w:szCs w:val="28"/>
          <w:rtl w:val="true"/>
          <w:lang w:bidi="fa-IR"/>
        </w:rPr>
        <w:t>.</w:t>
      </w:r>
    </w:p>
    <w:p>
      <w:pPr>
        <w:pStyle w:val="Heading3"/>
        <w:numPr>
          <w:ilvl w:val="2"/>
          <w:numId w:val="1"/>
        </w:numPr>
        <w:rPr/>
      </w:pPr>
      <w:bookmarkStart w:id="251" w:name="__RefHeading___Toc503010_3531895371"/>
      <w:bookmarkStart w:id="252" w:name="_Toc102"/>
      <w:bookmarkEnd w:id="251"/>
      <w:r>
        <w:rPr>
          <w:rtl w:val="true"/>
        </w:rPr>
        <w:t>با دوستان خود وقت بگذرانید</w:t>
      </w:r>
      <w:bookmarkEnd w:id="25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اطلاعات بدست آمده کسانی که دارای حمایت اجتماعی بیشتری هستند، </w:t>
      </w:r>
      <w:bookmarkStart w:id="253" w:name="pg9687_84753"/>
    </w:p>
    <w:p>
      <w:pPr>
        <w:pStyle w:val="BookText"/>
        <w:rPr/>
      </w:pPr>
      <w:bookmarkEnd w:id="253"/>
      <w:r>
        <w:rPr>
          <w:rFonts w:ascii="IRNazanin" w:hAnsi="IRNazanin" w:eastAsia="IRNazanin"/>
          <w:color w:val="111111"/>
          <w:sz w:val="28"/>
          <w:sz w:val="28"/>
          <w:szCs w:val="28"/>
          <w:rtl w:val="true"/>
          <w:lang w:bidi="fa-IR"/>
        </w:rPr>
        <w:t>احتمال اضطرابشان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بدن را به تولید هورمون کاهنده اضطراب به نام اکسی توسین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کاهش اضطراب معاشرت کنید و دوستان خوب و شاد انتخاب کنید</w:t>
      </w:r>
      <w:r>
        <w:rPr>
          <w:rFonts w:eastAsia="IRNazanin" w:cs="IRNazanin"/>
          <w:color w:val="111111"/>
          <w:sz w:val="28"/>
          <w:szCs w:val="28"/>
          <w:rtl w:val="true"/>
          <w:lang w:bidi="fa-IR"/>
        </w:rPr>
        <w:t>.</w:t>
      </w:r>
    </w:p>
    <w:p>
      <w:pPr>
        <w:pStyle w:val="Heading3"/>
        <w:numPr>
          <w:ilvl w:val="2"/>
          <w:numId w:val="1"/>
        </w:numPr>
        <w:rPr/>
      </w:pPr>
      <w:bookmarkStart w:id="254" w:name="__RefHeading___Toc503012_3531895371"/>
      <w:bookmarkStart w:id="255" w:name="_Toc103"/>
      <w:bookmarkEnd w:id="254"/>
      <w:r>
        <w:rPr>
          <w:rtl w:val="true"/>
        </w:rPr>
        <w:t>خواب کافی داشته باشید</w:t>
      </w:r>
      <w:bookmarkEnd w:id="255"/>
    </w:p>
    <w:p>
      <w:pPr>
        <w:pStyle w:val="BookText"/>
        <w:rPr/>
      </w:pPr>
      <w:r>
        <w:rPr>
          <w:rFonts w:ascii="IRNazanin" w:hAnsi="IRNazanin" w:eastAsia="IRNazanin"/>
          <w:color w:val="111111"/>
          <w:sz w:val="28"/>
          <w:sz w:val="28"/>
          <w:szCs w:val="28"/>
          <w:rtl w:val="true"/>
          <w:lang w:bidi="fa-IR"/>
        </w:rPr>
        <w:t>بی خوابی یا خواب آشفته می تواند باعث استرس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طی روز تقریباً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مفید و آرام داشته باشید تا کمتر دچار اضطراب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 راحت تر می توانید روغن اسطوخودوس را قبل خواب بو کنید یا کمی به بالشت خود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92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7"/>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28" o:detectmouseclick="t"/>
                <v:stroke color="#3465a4" joinstyle="round" endcap="flat"/>
                <w10:wrap type="none"/>
              </v:shape>
            </w:pict>
          </mc:Fallback>
        </mc:AlternateContent>
      </w:r>
    </w:p>
    <w:p>
      <w:pPr>
        <w:pStyle w:val="Heading3"/>
        <w:numPr>
          <w:ilvl w:val="2"/>
          <w:numId w:val="1"/>
        </w:numPr>
        <w:rPr/>
      </w:pPr>
      <w:bookmarkStart w:id="256" w:name="__RefHeading___Toc503014_3531895371"/>
      <w:bookmarkStart w:id="257" w:name="_Toc104"/>
      <w:bookmarkEnd w:id="256"/>
      <w:r>
        <w:rPr>
          <w:rtl w:val="true"/>
        </w:rPr>
        <w:t>لبخند بزنید</w:t>
      </w:r>
      <w:bookmarkEnd w:id="25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درمان اضطراب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یکی از مهمترین داروهای بیماری های اعصاب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 خنده بر هر درد بی درمان دواست</w:t>
      </w:r>
      <w:r>
        <w:rPr>
          <w:rFonts w:eastAsia="IRNazanin" w:cs="IRNazanin"/>
          <w:color w:val="111111"/>
          <w:sz w:val="28"/>
          <w:szCs w:val="28"/>
          <w:rtl w:val="true"/>
          <w:lang w:bidi="fa-IR"/>
        </w:rPr>
        <w:t xml:space="preserve">. </w:t>
      </w:r>
      <w:bookmarkStart w:id="258" w:name="pg9687_84754"/>
    </w:p>
    <w:p>
      <w:pPr>
        <w:pStyle w:val="BookText"/>
        <w:rPr/>
      </w:pPr>
      <w:bookmarkEnd w:id="258"/>
      <w:r>
        <w:rPr>
          <w:rFonts w:ascii="IRNazanin" w:hAnsi="IRNazanin" w:eastAsia="IRNazanin"/>
          <w:color w:val="111111"/>
          <w:sz w:val="28"/>
          <w:sz w:val="28"/>
          <w:szCs w:val="28"/>
          <w:rtl w:val="true"/>
          <w:lang w:bidi="fa-IR"/>
        </w:rPr>
        <w:t>حتی می توانید چند کلیپ خنده دار را جایی ذخیره کنید و چند وقت یکبار آن را ببینید</w:t>
      </w:r>
      <w:r>
        <w:rPr>
          <w:rFonts w:eastAsia="IRNazanin" w:cs="IRNazanin"/>
          <w:color w:val="111111"/>
          <w:sz w:val="28"/>
          <w:szCs w:val="28"/>
          <w:rtl w:val="true"/>
          <w:lang w:bidi="fa-IR"/>
        </w:rPr>
        <w:t>.</w:t>
      </w:r>
    </w:p>
    <w:p>
      <w:pPr>
        <w:pStyle w:val="Heading3"/>
        <w:numPr>
          <w:ilvl w:val="2"/>
          <w:numId w:val="1"/>
        </w:numPr>
        <w:rPr/>
      </w:pPr>
      <w:bookmarkStart w:id="259" w:name="__RefHeading___Toc503016_3531895371"/>
      <w:bookmarkStart w:id="260" w:name="_Toc105"/>
      <w:bookmarkEnd w:id="259"/>
      <w:r>
        <w:rPr>
          <w:rtl w:val="true"/>
        </w:rPr>
        <w:t>تخته ی چشم انداز درست کنید</w:t>
      </w:r>
      <w:bookmarkEnd w:id="260"/>
    </w:p>
    <w:p>
      <w:pPr>
        <w:pStyle w:val="BookText"/>
        <w:rPr/>
      </w:pPr>
      <w:r>
        <w:rPr>
          <w:rFonts w:ascii="IRNazanin" w:hAnsi="IRNazanin" w:eastAsia="IRNazanin"/>
          <w:color w:val="111111"/>
          <w:sz w:val="28"/>
          <w:sz w:val="28"/>
          <w:szCs w:val="28"/>
          <w:rtl w:val="true"/>
          <w:lang w:bidi="fa-IR"/>
        </w:rPr>
        <w:t>یکی از راه های کاهش استرس تخته چشم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آینده در نظرتان بزرگ و ترسناک است، سعی کنید افکار خود در خصوص اتفاقات آینده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تعیین اهداف واقعی می تواند ما را از اضطراب در خصوص آیندهی ناشناخته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از وقت خود را برای ساختن یک تخته ی چشم انداز کنار بگذارید و در این تخته هیجانات خود درباره ی پروژه ها و اتفاقات احتمالی پیش رو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اهداف هفته ای، ماهیانه و سالانه تان را در برگ های بنویسید و پله پله به آن ها برسید تا استرس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Heading3"/>
        <w:numPr>
          <w:ilvl w:val="2"/>
          <w:numId w:val="1"/>
        </w:numPr>
        <w:rPr/>
      </w:pPr>
      <w:bookmarkStart w:id="261" w:name="__RefHeading___Toc503018_3531895371"/>
      <w:bookmarkStart w:id="262" w:name="_Toc106"/>
      <w:bookmarkEnd w:id="261"/>
      <w:r>
        <w:rPr>
          <w:rtl w:val="true"/>
        </w:rPr>
        <w:t>تفریح کنید</w:t>
      </w:r>
      <w:bookmarkEnd w:id="26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کردن، گردش، مسافرت و سرگرمی های مختلف از راه های کاهش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شما سرگرم می شوید و همچنین روحیه تان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جدید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مضطرب شما را هم مضطرب می کند</w:t>
      </w:r>
      <w:r>
        <w:rPr>
          <w:rFonts w:eastAsia="IRNazanin" w:cs="IRNazanin"/>
          <w:color w:val="111111"/>
          <w:sz w:val="28"/>
          <w:szCs w:val="28"/>
          <w:rtl w:val="true"/>
          <w:lang w:bidi="fa-IR"/>
        </w:rPr>
        <w:t xml:space="preserve">. </w:t>
      </w:r>
      <w:bookmarkStart w:id="263" w:name="pg9687_84755"/>
    </w:p>
    <w:p>
      <w:pPr>
        <w:pStyle w:val="Heading3"/>
        <w:numPr>
          <w:ilvl w:val="2"/>
          <w:numId w:val="1"/>
        </w:numPr>
        <w:rPr/>
      </w:pPr>
      <w:bookmarkStart w:id="264" w:name="__RefHeading___Toc503020_3531895371"/>
      <w:bookmarkStart w:id="265" w:name="_Toc107"/>
      <w:bookmarkEnd w:id="263"/>
      <w:bookmarkEnd w:id="264"/>
      <w:r>
        <w:rPr>
          <w:rtl w:val="true"/>
        </w:rPr>
        <w:t>سکوت کنید</w:t>
      </w:r>
      <w:bookmarkEnd w:id="265"/>
    </w:p>
    <w:p>
      <w:pPr>
        <w:pStyle w:val="BookText"/>
        <w:rPr/>
      </w:pPr>
      <w:r>
        <w:rPr>
          <w:rFonts w:ascii="IRNazanin" w:hAnsi="IRNazanin" w:eastAsia="IRNazanin"/>
          <w:color w:val="111111"/>
          <w:sz w:val="28"/>
          <w:sz w:val="28"/>
          <w:szCs w:val="28"/>
          <w:rtl w:val="true"/>
          <w:lang w:bidi="fa-IR"/>
        </w:rPr>
        <w:t>برای درمان اضطراب کمی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موبایلتان را خاموش کرده و تلفن خانه را قطع کنید و با خود به چیزهای خوب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خود تکرار کنید که اگر خدای نکرده اتفاق بدی افتاد باز هم آخر دنیا نیست و راه هایی برای مقابله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تلاش و توکل می کنم</w:t>
      </w:r>
      <w:r>
        <w:rPr>
          <w:rFonts w:eastAsia="IRNazanin" w:cs="IRNazanin"/>
          <w:color w:val="111111"/>
          <w:sz w:val="28"/>
          <w:szCs w:val="28"/>
          <w:rtl w:val="true"/>
          <w:lang w:bidi="fa-IR"/>
        </w:rPr>
        <w:t>.</w:t>
      </w:r>
    </w:p>
    <w:p>
      <w:pPr>
        <w:pStyle w:val="Heading3"/>
        <w:numPr>
          <w:ilvl w:val="2"/>
          <w:numId w:val="1"/>
        </w:numPr>
        <w:rPr/>
      </w:pPr>
      <w:bookmarkStart w:id="266" w:name="__RefHeading___Toc503022_3531895371"/>
      <w:bookmarkStart w:id="267" w:name="_Toc108"/>
      <w:bookmarkEnd w:id="266"/>
      <w:r>
        <w:rPr>
          <w:rtl w:val="true"/>
        </w:rPr>
        <w:t>از پیش برنامه ریزی کنید</w:t>
      </w:r>
      <w:bookmarkEnd w:id="267"/>
    </w:p>
    <w:p>
      <w:pPr>
        <w:pStyle w:val="BookText"/>
        <w:rPr/>
      </w:pPr>
      <w:r>
        <w:rPr>
          <w:rFonts w:ascii="IRNazanin" w:hAnsi="IRNazanin" w:eastAsia="IRNazanin"/>
          <w:color w:val="111111"/>
          <w:sz w:val="28"/>
          <w:sz w:val="28"/>
          <w:szCs w:val="28"/>
          <w:rtl w:val="true"/>
          <w:lang w:bidi="fa-IR"/>
        </w:rPr>
        <w:t>برنامه ریزی کردن و کشیدن جدول اهداف برای روز، هفته، ماه، سال و حتی کل عمر و سپس مرحله مرحله انجام دادن آن از اضطراب شما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ببینید تا تلاش و برنامه ریزی در کاغذ همه چیز دارد درست پیش می رود مسلماً استرستان هم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91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3"/>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134" o:detectmouseclick="t"/>
                <v:stroke color="#3465a4" joinstyle="round" endcap="flat"/>
                <w10:wrap type="none"/>
              </v:shape>
            </w:pict>
          </mc:Fallback>
        </mc:AlternateContent>
      </w:r>
    </w:p>
    <w:p>
      <w:pPr>
        <w:pStyle w:val="Heading3"/>
        <w:numPr>
          <w:ilvl w:val="2"/>
          <w:numId w:val="1"/>
        </w:numPr>
        <w:rPr/>
      </w:pPr>
      <w:bookmarkStart w:id="268" w:name="__RefHeading___Toc503024_3531895371"/>
      <w:bookmarkStart w:id="269" w:name="_Toc109"/>
      <w:bookmarkEnd w:id="268"/>
      <w:r>
        <w:rPr>
          <w:rtl w:val="true"/>
        </w:rPr>
        <w:t>نفس کشیدن را بیاموزید</w:t>
      </w:r>
      <w:bookmarkEnd w:id="26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کاهش اضطراب و استرس تنفس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عمیق نشانه </w:t>
      </w:r>
      <w:bookmarkStart w:id="270" w:name="pg9687_84756"/>
    </w:p>
    <w:p>
      <w:pPr>
        <w:pStyle w:val="BookText"/>
        <w:rPr/>
      </w:pPr>
      <w:bookmarkEnd w:id="270"/>
      <w:r>
        <w:rPr>
          <w:rFonts w:ascii="IRNazanin" w:hAnsi="IRNazanin" w:eastAsia="IRNazanin"/>
          <w:color w:val="111111"/>
          <w:sz w:val="28"/>
          <w:sz w:val="28"/>
          <w:szCs w:val="28"/>
          <w:rtl w:val="true"/>
          <w:lang w:bidi="fa-IR"/>
        </w:rPr>
        <w:t>خوبی است و می تواند شما را آرام کرده و انرژی منفی و استرس را از شما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توانید در هوای آزاد این کار را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38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6"/>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37" o:detectmouseclick="t"/>
                <v:stroke color="#3465a4" joinstyle="round" endcap="flat"/>
                <w10:wrap type="none"/>
              </v:shape>
            </w:pict>
          </mc:Fallback>
        </mc:AlternateContent>
      </w:r>
    </w:p>
    <w:p>
      <w:pPr>
        <w:pStyle w:val="Heading3"/>
        <w:numPr>
          <w:ilvl w:val="2"/>
          <w:numId w:val="1"/>
        </w:numPr>
        <w:rPr/>
      </w:pPr>
      <w:bookmarkStart w:id="271" w:name="__RefHeading___Toc503026_3531895371"/>
      <w:bookmarkStart w:id="272" w:name="_Toc110"/>
      <w:bookmarkEnd w:id="271"/>
      <w:r>
        <w:rPr>
          <w:rtl w:val="true"/>
        </w:rPr>
        <w:t xml:space="preserve">تمرکز ذهن </w:t>
      </w:r>
      <w:r>
        <w:rPr>
          <w:rtl w:val="true"/>
        </w:rPr>
        <w:t>(</w:t>
      </w:r>
      <w:r>
        <w:rPr>
          <w:rtl w:val="true"/>
        </w:rPr>
        <w:t>مدیتیشن</w:t>
      </w:r>
      <w:r>
        <w:rPr>
          <w:rtl w:val="true"/>
        </w:rPr>
        <w:t xml:space="preserve">) </w:t>
      </w:r>
      <w:r>
        <w:rPr>
          <w:rtl w:val="true"/>
        </w:rPr>
        <w:t>داشته باشید</w:t>
      </w:r>
      <w:bookmarkEnd w:id="272"/>
    </w:p>
    <w:p>
      <w:pPr>
        <w:pStyle w:val="BookText"/>
        <w:rPr/>
      </w:pPr>
      <w:r>
        <w:rPr>
          <w:rFonts w:ascii="IRNazanin" w:hAnsi="IRNazanin" w:eastAsia="IRNazanin"/>
          <w:color w:val="111111"/>
          <w:sz w:val="28"/>
          <w:sz w:val="28"/>
          <w:szCs w:val="28"/>
          <w:rtl w:val="true"/>
          <w:lang w:bidi="fa-IR"/>
        </w:rPr>
        <w:t>یکی از راه های کاهش اضطراب تمرکز ذهن و مدیتیشن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ذهن بر روی اضطراب، خلق وخو و استرس تأثیر می گذارد</w:t>
      </w:r>
      <w:r>
        <w:rPr>
          <w:rFonts w:eastAsia="IRNazanin" w:cs="IRNazanin"/>
          <w:color w:val="111111"/>
          <w:sz w:val="28"/>
          <w:szCs w:val="28"/>
          <w:rtl w:val="true"/>
          <w:lang w:bidi="fa-IR"/>
        </w:rPr>
        <w:t>.</w:t>
      </w:r>
    </w:p>
    <w:p>
      <w:pPr>
        <w:pStyle w:val="Heading3"/>
        <w:numPr>
          <w:ilvl w:val="2"/>
          <w:numId w:val="1"/>
        </w:numPr>
        <w:rPr/>
      </w:pPr>
      <w:bookmarkStart w:id="273" w:name="__RefHeading___Toc503028_3531895371"/>
      <w:bookmarkStart w:id="274" w:name="_Toc111"/>
      <w:bookmarkEnd w:id="273"/>
      <w:r>
        <w:rPr>
          <w:rtl w:val="true"/>
        </w:rPr>
        <w:t>هیجانات سرکوب شده خود را تخلیه کنیم</w:t>
      </w:r>
      <w:bookmarkEnd w:id="27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معتقدند عمل سادهی افشای خود باعث تسکین فشار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احساساتمان در دفترچه یا صحبت کردن در نوار کمک می کند تا فشار روانی ناشی از رویدادهایی مثل از دست دادن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شده و راحت تر و منطقی تر درباره ی راه حل های مشکلاتمان بیندیشیم</w:t>
      </w:r>
      <w:r>
        <w:rPr>
          <w:rFonts w:eastAsia="IRNazanin" w:cs="IRNazanin"/>
          <w:color w:val="111111"/>
          <w:sz w:val="28"/>
          <w:szCs w:val="28"/>
          <w:rtl w:val="true"/>
          <w:lang w:bidi="fa-IR"/>
        </w:rPr>
        <w:t xml:space="preserve">. </w:t>
      </w:r>
      <w:bookmarkStart w:id="275" w:name="pg9687_84757"/>
    </w:p>
    <w:p>
      <w:pPr>
        <w:pStyle w:val="BookText"/>
        <w:rPr/>
      </w:pPr>
      <w:bookmarkEnd w:id="27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9"/>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زمان حال فکر کنیم</w:t>
      </w:r>
    </w:p>
    <w:p>
      <w:pPr>
        <w:pStyle w:val="BookText"/>
        <w:rPr/>
      </w:pPr>
      <w:r>
        <w:rPr>
          <w:rFonts w:ascii="IRNazanin" w:hAnsi="IRNazanin" w:eastAsia="IRNazanin"/>
          <w:color w:val="111111"/>
          <w:sz w:val="28"/>
          <w:sz w:val="28"/>
          <w:szCs w:val="28"/>
          <w:rtl w:val="true"/>
          <w:lang w:bidi="fa-IR"/>
        </w:rPr>
        <w:t>اگر بتوانیم ذهن خود را چنان پرورش دهیم که امیدها و آمال خود را کنار گذاشته و در موقع مناسب به سراغ تک تک آن ها برویم، به آرامش ذهنی دست خواهیم یافت</w:t>
      </w:r>
      <w:r>
        <w:rPr>
          <w:rFonts w:eastAsia="IRNazanin" w:cs="IRNazanin"/>
          <w:color w:val="111111"/>
          <w:sz w:val="28"/>
          <w:szCs w:val="28"/>
          <w:rtl w:val="true"/>
          <w:lang w:bidi="fa-IR"/>
        </w:rPr>
        <w:t>.</w:t>
      </w:r>
    </w:p>
    <w:p>
      <w:pPr>
        <w:pStyle w:val="Heading3"/>
        <w:numPr>
          <w:ilvl w:val="2"/>
          <w:numId w:val="1"/>
        </w:numPr>
        <w:rPr/>
      </w:pPr>
      <w:bookmarkStart w:id="276" w:name="__RefHeading___Toc503030_3531895371"/>
      <w:bookmarkStart w:id="277" w:name="_Toc112"/>
      <w:bookmarkEnd w:id="276"/>
      <w:r>
        <w:rPr>
          <w:rtl w:val="true"/>
        </w:rPr>
        <w:t>قدم بزنیم</w:t>
      </w:r>
      <w:bookmarkEnd w:id="277"/>
    </w:p>
    <w:p>
      <w:pPr>
        <w:pStyle w:val="BookText"/>
        <w:rPr/>
      </w:pPr>
      <w:r>
        <w:rPr>
          <w:rFonts w:ascii="IRNazanin" w:hAnsi="IRNazanin" w:eastAsia="IRNazanin"/>
          <w:color w:val="111111"/>
          <w:sz w:val="28"/>
          <w:sz w:val="28"/>
          <w:szCs w:val="28"/>
          <w:rtl w:val="true"/>
          <w:lang w:bidi="fa-IR"/>
        </w:rPr>
        <w:t xml:space="preserve">در تحقیقاتی که در دانشکده پزشکی دانشگاه استنفورد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آمده است افرادی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هفته پیاده روی می کنند، استرس کمتری دارند و راحت تر می خوابند</w:t>
      </w:r>
      <w:r>
        <w:rPr>
          <w:rFonts w:eastAsia="IRNazanin" w:cs="IRNazanin"/>
          <w:color w:val="111111"/>
          <w:sz w:val="28"/>
          <w:szCs w:val="28"/>
          <w:rtl w:val="true"/>
          <w:lang w:bidi="fa-IR"/>
        </w:rPr>
        <w:t>.</w:t>
      </w:r>
    </w:p>
    <w:p>
      <w:pPr>
        <w:pStyle w:val="Heading3"/>
        <w:numPr>
          <w:ilvl w:val="2"/>
          <w:numId w:val="1"/>
        </w:numPr>
        <w:rPr/>
      </w:pPr>
      <w:bookmarkStart w:id="278" w:name="__RefHeading___Toc503032_3531895371"/>
      <w:bookmarkStart w:id="279" w:name="_Toc113"/>
      <w:bookmarkEnd w:id="278"/>
      <w:r>
        <w:rPr>
          <w:rtl w:val="true"/>
        </w:rPr>
        <w:t>ورزش کنیم</w:t>
      </w:r>
      <w:bookmarkEnd w:id="27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کاهش استرس ورزش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ورزشکاران از استرس و افسردگی کمتری نسبت به دیگران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ی تمرینات هوازی باعث بهبود حالات افسردگی، اضطراب، آشفتگی فکری و خستگی شدید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پیاده روی تند و سریع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میزان استرس را به طور متوسط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آیروبیک یا هوازی در واقع فعالیتی است که طی انجام آن ضربان قلب به میزان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ضربان عادی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حالت عادی تعداد ضربان قلب در یک دقیقه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باید حداقل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در دقیقه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آیروبیک یکی از بهترین و مؤثرترین ورزش ها برای درمان اضطراب است و باید به طور منظم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سه روز در هفته به صورت های مختلف پیاده روی تند، دویدن آهسته، دوچرخه سواری یا 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کردن به صورت منظم از چندین راه در روند بهبود این بیماری تأثیر 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 مواد شیمیایی نشاط آور از مغز که باعث کاهش علائم افسردگی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رسان های عصبی اندورفین و اندوکابینوئید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دادن مواد شیمیایی مربوط به سیستم دفاعی بدن که حالت افسردگی را شدیدتر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دمای بدن که حالت آرامش در بدن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کردن به صورت منظم تأثیرات مثبت روانی و احساسی بی شماری نیز دارد، برای مثال به شما در موارد زیر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داشتن با اهداف و چالش های ورزشی، حتی اگر کوچک باشند باعث ارتقای سطح اعتماد به نفس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کردن ذهن از نگرانی و مشغله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یک عامل بازدارنده ی خوب برای دور نگه داشتن شما از چرخه ی افکار منفی می باشد؛ چرخه ای که منبع تغذیه کننده ی استرس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شدن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فعالیت های فیزیکی به شما شانس این را می دهد تا با افراد بیشتری در تماس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تبادل یک لبخند کوچک هنگام پیاده روی در اطراف خانه چقدر می تواند حال شما را بهتر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35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2"/>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43" o:detectmouseclick="t"/>
                <v:stroke color="#3465a4" joinstyle="round" endcap="flat"/>
                <w10:wrap type="none"/>
              </v:shape>
            </w:pict>
          </mc:Fallback>
        </mc:AlternateContent>
      </w:r>
      <w:bookmarkStart w:id="280" w:name="pg9687_84759"/>
    </w:p>
    <w:p>
      <w:pPr>
        <w:pStyle w:val="Heading3"/>
        <w:numPr>
          <w:ilvl w:val="2"/>
          <w:numId w:val="1"/>
        </w:numPr>
        <w:rPr/>
      </w:pPr>
      <w:bookmarkStart w:id="281" w:name="__RefHeading___Toc503034_3531895371"/>
      <w:bookmarkStart w:id="282" w:name="_Toc114"/>
      <w:bookmarkEnd w:id="280"/>
      <w:bookmarkEnd w:id="281"/>
      <w:r>
        <w:rPr>
          <w:rtl w:val="true"/>
        </w:rPr>
        <w:t>مشکلات را بپذیریم</w:t>
      </w:r>
      <w:bookmarkEnd w:id="282"/>
    </w:p>
    <w:p>
      <w:pPr>
        <w:pStyle w:val="BookText"/>
        <w:rPr/>
      </w:pPr>
      <w:r>
        <w:rPr>
          <w:rFonts w:ascii="IRNazanin" w:hAnsi="IRNazanin" w:eastAsia="IRNazanin"/>
          <w:color w:val="111111"/>
          <w:sz w:val="28"/>
          <w:sz w:val="28"/>
          <w:szCs w:val="28"/>
          <w:rtl w:val="true"/>
          <w:lang w:bidi="fa-IR"/>
        </w:rPr>
        <w:t>باید پذیرفت که برخی اوقات شرایط طاقت فرسایی در زندگی پدید می آید و کاری نیز از دست ما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با صبر و پذیرش مشکل و دگرگون کردن موقعیت، بار عاطفی مشکل را کم کنیم</w:t>
      </w:r>
      <w:r>
        <w:rPr>
          <w:rFonts w:eastAsia="IRNazanin" w:cs="IRNazanin"/>
          <w:color w:val="111111"/>
          <w:sz w:val="28"/>
          <w:szCs w:val="28"/>
          <w:rtl w:val="true"/>
          <w:lang w:bidi="fa-IR"/>
        </w:rPr>
        <w:t>.</w:t>
      </w:r>
    </w:p>
    <w:p>
      <w:pPr>
        <w:pStyle w:val="Heading3"/>
        <w:numPr>
          <w:ilvl w:val="2"/>
          <w:numId w:val="1"/>
        </w:numPr>
        <w:rPr/>
      </w:pPr>
      <w:bookmarkStart w:id="283" w:name="__RefHeading___Toc503036_3531895371"/>
      <w:bookmarkStart w:id="284" w:name="_Toc115"/>
      <w:bookmarkEnd w:id="283"/>
      <w:r>
        <w:rPr>
          <w:rtl w:val="true"/>
        </w:rPr>
        <w:t>از تکنولوژی درست استفاده کنیم</w:t>
      </w:r>
      <w:bookmarkEnd w:id="284"/>
    </w:p>
    <w:p>
      <w:pPr>
        <w:pStyle w:val="BookText"/>
        <w:rPr/>
      </w:pPr>
      <w:r>
        <w:rPr>
          <w:rFonts w:ascii="IRNazanin" w:hAnsi="IRNazanin" w:eastAsia="IRNazanin"/>
          <w:color w:val="111111"/>
          <w:sz w:val="28"/>
          <w:sz w:val="28"/>
          <w:szCs w:val="28"/>
          <w:rtl w:val="true"/>
          <w:lang w:bidi="fa-IR"/>
        </w:rPr>
        <w:t xml:space="preserve">وسایلی مانند موبایل، 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شوند که طی یک روز بیش از حد کار و فعالیت انجام دهیم و گاهی همین وسایل باعث استرس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خرید وسایل و تجهیزات جدید مطمئن شویم که این وسایل به پیشرفت موقعیت فعلی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5"/>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46" o:detectmouseclick="t"/>
                <v:stroke color="#3465a4" joinstyle="round" endcap="flat"/>
                <w10:wrap type="none"/>
              </v:shape>
            </w:pict>
          </mc:Fallback>
        </mc:AlternateContent>
      </w:r>
    </w:p>
    <w:p>
      <w:pPr>
        <w:pStyle w:val="Heading3"/>
        <w:numPr>
          <w:ilvl w:val="2"/>
          <w:numId w:val="1"/>
        </w:numPr>
        <w:rPr/>
      </w:pPr>
      <w:bookmarkStart w:id="285" w:name="__RefHeading___Toc503038_3531895371"/>
      <w:bookmarkStart w:id="286" w:name="_Toc116"/>
      <w:bookmarkEnd w:id="285"/>
      <w:r>
        <w:rPr>
          <w:rtl w:val="true"/>
        </w:rPr>
        <w:t>از رقابت ناسالم با دیگران خودداری کنیم</w:t>
      </w:r>
      <w:bookmarkEnd w:id="286"/>
    </w:p>
    <w:p>
      <w:pPr>
        <w:pStyle w:val="BookText"/>
        <w:rPr/>
      </w:pPr>
      <w:r>
        <w:rPr>
          <w:rFonts w:ascii="IRNazanin" w:hAnsi="IRNazanin" w:eastAsia="IRNazanin"/>
          <w:color w:val="111111"/>
          <w:sz w:val="28"/>
          <w:sz w:val="28"/>
          <w:szCs w:val="28"/>
          <w:rtl w:val="true"/>
          <w:lang w:bidi="fa-IR"/>
        </w:rPr>
        <w:t>رقابت ناسالم با دیگران در کار، شغل، مقام، زندگی و مخصوصاً تجملات وظواهر، می تواند یکی از منابع اجتناب ناپذیر استرس یا فشار روانی باشد، شاید هم افرادی را بشناسید که کار می کنند تا حسادت و خشم دیگران را برانگیزانند ولی در واقع استرس حاصل از حسادت و رقابت، به خود فرد تحمیل می شود</w:t>
      </w:r>
      <w:r>
        <w:rPr>
          <w:rFonts w:eastAsia="IRNazanin" w:cs="IRNazanin"/>
          <w:color w:val="111111"/>
          <w:sz w:val="28"/>
          <w:szCs w:val="28"/>
          <w:rtl w:val="true"/>
          <w:lang w:bidi="fa-IR"/>
        </w:rPr>
        <w:t>.</w:t>
      </w:r>
    </w:p>
    <w:p>
      <w:pPr>
        <w:pStyle w:val="Heading3"/>
        <w:numPr>
          <w:ilvl w:val="2"/>
          <w:numId w:val="1"/>
        </w:numPr>
        <w:rPr/>
      </w:pPr>
      <w:bookmarkStart w:id="287" w:name="__RefHeading___Toc503040_3531895371"/>
      <w:bookmarkStart w:id="288" w:name="_Toc117"/>
      <w:bookmarkEnd w:id="287"/>
      <w:r>
        <w:rPr>
          <w:rtl w:val="true"/>
        </w:rPr>
        <w:t>از معاشرت با افراد استرس زا بپرهیزیم</w:t>
      </w:r>
      <w:bookmarkEnd w:id="288"/>
    </w:p>
    <w:p>
      <w:pPr>
        <w:pStyle w:val="BookText"/>
        <w:rPr/>
      </w:pPr>
      <w:r>
        <w:rPr>
          <w:rFonts w:ascii="IRNazanin" w:hAnsi="IRNazanin" w:eastAsia="IRNazanin"/>
          <w:color w:val="111111"/>
          <w:sz w:val="28"/>
          <w:sz w:val="28"/>
          <w:szCs w:val="28"/>
          <w:rtl w:val="true"/>
          <w:lang w:bidi="fa-IR"/>
        </w:rPr>
        <w:t>از ارتباط با افرادی که سبب استرس ما می شوند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مشکل است، می توانیم ارتباط خود را با او در جمع برقرار کنیم</w:t>
      </w:r>
      <w:r>
        <w:rPr>
          <w:rFonts w:eastAsia="IRNazanin" w:cs="IRNazanin"/>
          <w:color w:val="111111"/>
          <w:sz w:val="28"/>
          <w:szCs w:val="28"/>
          <w:rtl w:val="true"/>
          <w:lang w:bidi="fa-IR"/>
        </w:rPr>
        <w:t>.</w:t>
      </w:r>
    </w:p>
    <w:p>
      <w:pPr>
        <w:pStyle w:val="Heading3"/>
        <w:numPr>
          <w:ilvl w:val="2"/>
          <w:numId w:val="1"/>
        </w:numPr>
        <w:rPr/>
      </w:pPr>
      <w:bookmarkStart w:id="289" w:name="__RefHeading___Toc503042_3531895371"/>
      <w:bookmarkStart w:id="290" w:name="_Toc118"/>
      <w:bookmarkEnd w:id="289"/>
      <w:r>
        <w:rPr>
          <w:rtl w:val="true"/>
        </w:rPr>
        <w:t>عادت های استرس زای خود را عوض کنیم</w:t>
      </w:r>
      <w:bookmarkEnd w:id="29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عادت های خوب و بد خود اطلاع داریم و آن ها را خوب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bookmarkStart w:id="291" w:name="pg9687_84760"/>
    </w:p>
    <w:p>
      <w:pPr>
        <w:pStyle w:val="BookText"/>
        <w:rPr/>
      </w:pPr>
      <w:bookmarkEnd w:id="291"/>
      <w:r>
        <w:rPr>
          <w:rFonts w:ascii="IRNazanin" w:hAnsi="IRNazanin" w:eastAsia="IRNazanin"/>
          <w:color w:val="111111"/>
          <w:sz w:val="28"/>
          <w:sz w:val="28"/>
          <w:szCs w:val="28"/>
          <w:rtl w:val="true"/>
          <w:lang w:bidi="fa-IR"/>
        </w:rPr>
        <w:t>آن هایی را که موجب آزار روحی ما می شوند را ترک کنیم و یا از حال و هوای آن عادت خود را خارج کرده یا مسیر فکر خود را تغییر دهیم</w:t>
      </w:r>
      <w:r>
        <w:rPr>
          <w:rFonts w:eastAsia="IRNazanin" w:cs="IRNazanin"/>
          <w:color w:val="111111"/>
          <w:sz w:val="28"/>
          <w:szCs w:val="28"/>
          <w:rtl w:val="true"/>
          <w:lang w:bidi="fa-IR"/>
        </w:rPr>
        <w:t>.</w:t>
      </w:r>
    </w:p>
    <w:p>
      <w:pPr>
        <w:pStyle w:val="Heading3"/>
        <w:numPr>
          <w:ilvl w:val="2"/>
          <w:numId w:val="1"/>
        </w:numPr>
        <w:rPr/>
      </w:pPr>
      <w:bookmarkStart w:id="292" w:name="__RefHeading___Toc503044_3531895371"/>
      <w:bookmarkStart w:id="293" w:name="_Toc119"/>
      <w:bookmarkEnd w:id="292"/>
      <w:r>
        <w:rPr>
          <w:rtl w:val="true"/>
        </w:rPr>
        <w:t>صبح زود از خواب بیدار شویم</w:t>
      </w:r>
      <w:bookmarkEnd w:id="293"/>
    </w:p>
    <w:p>
      <w:pPr>
        <w:pStyle w:val="BookText"/>
        <w:rPr/>
      </w:pPr>
      <w:r>
        <w:rPr>
          <w:rFonts w:ascii="IRNazanin" w:hAnsi="IRNazanin" w:eastAsia="IRNazanin"/>
          <w:color w:val="111111"/>
          <w:sz w:val="28"/>
          <w:sz w:val="28"/>
          <w:szCs w:val="28"/>
          <w:rtl w:val="true"/>
          <w:lang w:bidi="fa-IR"/>
        </w:rPr>
        <w:t>سعی کنیم صبح ها، حتی روزهای تعطیل زود از خواب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ساعت زیستی بدن ما منظم می شود و طبق برنامه خاصی زمان خواب و بیداری ما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مدتی هنگام بیدار شدن، احساس بهتری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8"/>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49" o:detectmouseclick="t"/>
                <v:stroke color="#3465a4" joinstyle="round" endcap="flat"/>
                <w10:wrap type="none"/>
              </v:shape>
            </w:pict>
          </mc:Fallback>
        </mc:AlternateContent>
      </w:r>
    </w:p>
    <w:p>
      <w:pPr>
        <w:pStyle w:val="Heading3"/>
        <w:numPr>
          <w:ilvl w:val="2"/>
          <w:numId w:val="1"/>
        </w:numPr>
        <w:rPr/>
      </w:pPr>
      <w:bookmarkStart w:id="294" w:name="__RefHeading___Toc503046_3531895371"/>
      <w:bookmarkStart w:id="295" w:name="_Toc120"/>
      <w:bookmarkEnd w:id="294"/>
      <w:r>
        <w:rPr>
          <w:rtl w:val="true"/>
        </w:rPr>
        <w:t>از وقایع اطراف خود با اطلاع باشیم</w:t>
      </w:r>
      <w:bookmarkEnd w:id="295"/>
    </w:p>
    <w:p>
      <w:pPr>
        <w:pStyle w:val="BookText"/>
        <w:rPr/>
      </w:pPr>
      <w:r>
        <w:rPr>
          <w:rFonts w:ascii="IRNazanin" w:hAnsi="IRNazanin" w:eastAsia="IRNazanin"/>
          <w:color w:val="111111"/>
          <w:sz w:val="28"/>
          <w:sz w:val="28"/>
          <w:szCs w:val="28"/>
          <w:rtl w:val="true"/>
          <w:lang w:bidi="fa-IR"/>
        </w:rPr>
        <w:t>بی اطلاعی و نادیده گرفتن حوادث و وقایع اطرافمان، دلیل بر شادی و عدم وجود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آن چه ما به علت عدم آگاهی از اصل موضوع در ذهن خود تصور می کنیم، بسیار بدتر و ناراحت کننده تر از آن چیزی است که واقعا اتفاق افتاده است</w:t>
      </w:r>
      <w:r>
        <w:rPr>
          <w:rFonts w:eastAsia="IRNazanin" w:cs="IRNazanin"/>
          <w:color w:val="111111"/>
          <w:sz w:val="28"/>
          <w:szCs w:val="28"/>
          <w:rtl w:val="true"/>
          <w:lang w:bidi="fa-IR"/>
        </w:rPr>
        <w:t>.</w:t>
      </w:r>
    </w:p>
    <w:p>
      <w:pPr>
        <w:pStyle w:val="Heading3"/>
        <w:numPr>
          <w:ilvl w:val="2"/>
          <w:numId w:val="1"/>
        </w:numPr>
        <w:rPr/>
      </w:pPr>
      <w:bookmarkStart w:id="296" w:name="__RefHeading___Toc503048_3531895371"/>
      <w:bookmarkStart w:id="297" w:name="_Toc121"/>
      <w:bookmarkEnd w:id="296"/>
      <w:r>
        <w:rPr>
          <w:rtl w:val="true"/>
        </w:rPr>
        <w:t>ماساژ را فراموش نکنید</w:t>
      </w:r>
      <w:bookmarkEnd w:id="29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ماساژ درمانی یک رویکرد درمانی است که تقاضا و محبوبیت رو به رشدی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زمان به عنوان یک رویکرد جایگزین و یا فرعی در نظر گرفته می شد، اما امروزه بیشتر به یک جریان اصلی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ماساژ درمانی به عنوان یک گزینه اصلی در نظر گرفته می شود، حتی بسیاری از شرکت های بیمه جلسات درمان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درمان شامل تکنیک هایی برای افزایش گردش خون، کاهش تنش، کاهش استرس و اضطراب، بهبود خواب و آرامش در سراسر بدن و همچنین در نقاط بافت نرم بدن شامل ماهیچه ها، تاندون ها، بافت همبند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بدن دارای تنش و استرس است، سطح ناسالمی از هورمون کورتیزول در بدن تولید می شود، که می تواند باعث افزایش وزن، بی خوابی مشکلات گوارشی و سردرد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ماساژ درمانی برای کاهش میزان کورتیزول در بدن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بدن وارد حالت بازیابی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احساس آرامش، خلق و خوی پایدار و کاهش سطح استرس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درمانی نه تنها می تواند به تسکین استرس کمک کند، بلکه جلسات ماساژ منظم در طول دوره طولانی مدت می تواند سطح انرژی را افزایش داده و درد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منظم ماساژ درمانی برای کاهش میزان فشار خون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مطالعات طولانی مدت نشان داده اند که یک برنامه ماساژ منظم می تواند فشار خون بالا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تواند سطح کورتیزول را در بدن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جلسات ماساژ منظم می تواند باعث کاهش اضطراب، خصومت، تنش و افسردگی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نوبه خود، سطح پایین فشارخون می تواند خطر ابتلا به حمله ی قلبی، سکته ی مغزی، نارسایی کلیه و همچنین بسیاری دیگر از مسائل مربوط به سلامت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ماساژ درمانی از بین بردن منبع درد بدن از طریق کاهش تنش در عضلات، افزایش انعطاف پذیری و آرام کردن عضلات آسیب دیده و در کل آرامش دادن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همچنین باعث افزایش گردش خون به عضلات آسیب دیده شده و باعث افزایش مواد مغذی و اکسیژن در بافت های آسیب دیده 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نوبه ی خود، این افزایش فعالیت سفتی و تورم را در عضلات و مفاصل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نوع درمان باعث آزاد شدن اندورفین می شود که سطح دوپامین و سروتونین را در بدن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هورمون ها از نظر جسمی و عاطفی به بدن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1"/>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52" o:detectmouseclick="t"/>
                <v:stroke color="#3465a4" joinstyle="round" endcap="flat"/>
                <w10:wrap type="none"/>
              </v:shape>
            </w:pict>
          </mc:Fallback>
        </mc:AlternateContent>
      </w:r>
      <w:bookmarkStart w:id="298" w:name="pg9687_84762"/>
    </w:p>
    <w:p>
      <w:pPr>
        <w:pStyle w:val="Heading3"/>
        <w:numPr>
          <w:ilvl w:val="2"/>
          <w:numId w:val="1"/>
        </w:numPr>
        <w:rPr/>
      </w:pPr>
      <w:bookmarkStart w:id="299" w:name="__RefHeading___Toc503050_3531895371"/>
      <w:bookmarkStart w:id="300" w:name="_Toc122"/>
      <w:bookmarkEnd w:id="298"/>
      <w:bookmarkEnd w:id="299"/>
      <w:r>
        <w:rPr>
          <w:rtl w:val="true"/>
        </w:rPr>
        <w:t>موسیقی گوش کنید</w:t>
      </w:r>
      <w:bookmarkEnd w:id="300"/>
    </w:p>
    <w:p>
      <w:pPr>
        <w:pStyle w:val="BookText"/>
        <w:rPr/>
      </w:pPr>
      <w:r>
        <w:rPr>
          <w:rFonts w:ascii="IRNazanin" w:hAnsi="IRNazanin" w:eastAsia="IRNazanin"/>
          <w:color w:val="111111"/>
          <w:sz w:val="28"/>
          <w:sz w:val="28"/>
          <w:szCs w:val="28"/>
          <w:rtl w:val="true"/>
          <w:lang w:bidi="fa-IR"/>
        </w:rPr>
        <w:t>تحقیقات به این نکته اشاره می کنند که موسیقی از راه های متعددی می تواند استرس را از بین ببرد، از کاهنده های استرس زیست شیمیایی گرفته تا کمک به معالجه ی استرسِ ناشی از رویه های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Heading3"/>
        <w:numPr>
          <w:ilvl w:val="2"/>
          <w:numId w:val="1"/>
        </w:numPr>
        <w:rPr/>
      </w:pPr>
      <w:bookmarkStart w:id="301" w:name="__RefHeading___Toc503052_3531895371"/>
      <w:bookmarkStart w:id="302" w:name="_Toc123"/>
      <w:bookmarkEnd w:id="301"/>
      <w:r>
        <w:rPr>
          <w:rtl w:val="true"/>
        </w:rPr>
        <w:t>آدامس بجوید</w:t>
      </w:r>
      <w:bookmarkEnd w:id="302"/>
    </w:p>
    <w:p>
      <w:pPr>
        <w:pStyle w:val="BookText"/>
        <w:rPr/>
      </w:pPr>
      <w:r>
        <w:rPr>
          <w:rFonts w:ascii="IRNazanin" w:hAnsi="IRNazanin" w:eastAsia="IRNazanin"/>
          <w:color w:val="111111"/>
          <w:sz w:val="28"/>
          <w:sz w:val="28"/>
          <w:szCs w:val="28"/>
          <w:rtl w:val="true"/>
          <w:lang w:bidi="fa-IR"/>
        </w:rPr>
        <w:t>تحقیقات نشان می دهند جویدن آدامس سطوح کورتیزول را کاهش می دهد و به آرام کردن استرس کمک می کند</w:t>
      </w:r>
      <w:r>
        <w:rPr>
          <w:rFonts w:eastAsia="IRNazanin" w:cs="IRNazanin"/>
          <w:color w:val="111111"/>
          <w:sz w:val="28"/>
          <w:szCs w:val="28"/>
          <w:rtl w:val="true"/>
          <w:lang w:bidi="fa-IR"/>
        </w:rPr>
        <w:t>.</w:t>
      </w:r>
    </w:p>
    <w:p>
      <w:pPr>
        <w:pStyle w:val="Heading3"/>
        <w:numPr>
          <w:ilvl w:val="2"/>
          <w:numId w:val="1"/>
        </w:numPr>
        <w:rPr/>
      </w:pPr>
      <w:bookmarkStart w:id="303" w:name="__RefHeading___Toc503054_3531895371"/>
      <w:bookmarkStart w:id="304" w:name="_Toc124"/>
      <w:bookmarkEnd w:id="303"/>
      <w:r>
        <w:rPr>
          <w:rtl w:val="true"/>
        </w:rPr>
        <w:t>شخصی را در آغوش بگیرید</w:t>
      </w:r>
      <w:bookmarkEnd w:id="304"/>
    </w:p>
    <w:p>
      <w:pPr>
        <w:pStyle w:val="BookText"/>
        <w:rPr/>
      </w:pPr>
      <w:r>
        <w:rPr>
          <w:rFonts w:ascii="IRNazanin" w:hAnsi="IRNazanin" w:eastAsia="IRNazanin"/>
          <w:color w:val="111111"/>
          <w:sz w:val="28"/>
          <w:sz w:val="28"/>
          <w:szCs w:val="28"/>
          <w:rtl w:val="true"/>
          <w:lang w:bidi="fa-IR"/>
        </w:rPr>
        <w:t>در آغوش گرفتن واقعاً می تواند فشارخون و سطح استرس را در افراد بزرگسال پایین آورد</w:t>
      </w:r>
      <w:r>
        <w:rPr>
          <w:rFonts w:eastAsia="IRNazanin" w:cs="IRNazanin"/>
          <w:color w:val="111111"/>
          <w:sz w:val="28"/>
          <w:szCs w:val="28"/>
          <w:rtl w:val="true"/>
          <w:lang w:bidi="fa-IR"/>
        </w:rPr>
        <w:t>.</w:t>
      </w:r>
    </w:p>
    <w:p>
      <w:pPr>
        <w:pStyle w:val="Heading3"/>
        <w:numPr>
          <w:ilvl w:val="2"/>
          <w:numId w:val="1"/>
        </w:numPr>
        <w:rPr/>
      </w:pPr>
      <w:bookmarkStart w:id="305" w:name="__RefHeading___Toc503056_3531895371"/>
      <w:bookmarkStart w:id="306" w:name="_Toc125"/>
      <w:bookmarkEnd w:id="305"/>
      <w:r>
        <w:rPr>
          <w:rtl w:val="true"/>
        </w:rPr>
        <w:t>یک کار هنری انجام دهید</w:t>
      </w:r>
      <w:bookmarkEnd w:id="30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درمانی به شکل بالقوه علائم و رفتارهای مربوط به استرس را کاهش می دهد</w:t>
      </w:r>
      <w:r>
        <w:rPr>
          <w:rFonts w:eastAsia="IRNazanin" w:cs="IRNazanin"/>
          <w:color w:val="111111"/>
          <w:sz w:val="28"/>
          <w:szCs w:val="28"/>
          <w:rtl w:val="true"/>
          <w:lang w:bidi="fa-IR"/>
        </w:rPr>
        <w:t xml:space="preserve">. </w:t>
      </w:r>
      <w:bookmarkStart w:id="307" w:name="pg9687_84763"/>
    </w:p>
    <w:p>
      <w:pPr>
        <w:pStyle w:val="BookText"/>
        <w:rPr/>
      </w:pPr>
      <w:bookmarkEnd w:id="30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Heading3"/>
        <w:numPr>
          <w:ilvl w:val="2"/>
          <w:numId w:val="1"/>
        </w:numPr>
        <w:rPr/>
      </w:pPr>
      <w:bookmarkStart w:id="308" w:name="__RefHeading___Toc503058_3531895371"/>
      <w:bookmarkStart w:id="309" w:name="_Toc126"/>
      <w:bookmarkEnd w:id="308"/>
      <w:r>
        <w:rPr>
          <w:rtl w:val="true"/>
        </w:rPr>
        <w:t>بنویسید</w:t>
      </w:r>
      <w:bookmarkEnd w:id="309"/>
    </w:p>
    <w:p>
      <w:pPr>
        <w:pStyle w:val="BookText"/>
        <w:rPr/>
      </w:pPr>
      <w:r>
        <w:rPr>
          <w:rFonts w:ascii="IRNazanin" w:hAnsi="IRNazanin" w:eastAsia="IRNazanin"/>
          <w:color w:val="111111"/>
          <w:sz w:val="28"/>
          <w:sz w:val="28"/>
          <w:szCs w:val="28"/>
          <w:rtl w:val="true"/>
          <w:lang w:bidi="fa-IR"/>
        </w:rPr>
        <w:t>نوشتن خاطرات به دلیل آن که تأثیرات مراقبه ای و فکری به همراه دارد، یکی از راه های مؤثر برای از بین بردن علائم مربوط به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یک فهرست شکر گزاری روزانه واقعا به شما کمک می کند جنبه های مثبت زندگی تان را بهتر ببینید، بنابراین به صورت روزانه زمانی را صرف نوشتن مطالبی کنید که می توانند خوشحال تان کنند</w:t>
      </w:r>
      <w:r>
        <w:rPr>
          <w:rFonts w:eastAsia="IRNazanin" w:cs="IRNazanin"/>
          <w:color w:val="111111"/>
          <w:sz w:val="28"/>
          <w:szCs w:val="28"/>
          <w:rtl w:val="true"/>
          <w:lang w:bidi="fa-IR"/>
        </w:rPr>
        <w:t>.</w:t>
      </w:r>
    </w:p>
    <w:p>
      <w:pPr>
        <w:pStyle w:val="Heading3"/>
        <w:numPr>
          <w:ilvl w:val="2"/>
          <w:numId w:val="1"/>
        </w:numPr>
        <w:rPr/>
      </w:pPr>
      <w:bookmarkStart w:id="310" w:name="__RefHeading___Toc503060_3531895371"/>
      <w:bookmarkStart w:id="311" w:name="_Toc127"/>
      <w:bookmarkEnd w:id="310"/>
      <w:r>
        <w:rPr>
          <w:rtl w:val="true"/>
        </w:rPr>
        <w:t>خودآگاهی تان را تحسین کنید</w:t>
      </w:r>
      <w:bookmarkEnd w:id="311"/>
    </w:p>
    <w:p>
      <w:pPr>
        <w:pStyle w:val="BookText"/>
        <w:rPr/>
      </w:pPr>
      <w:r>
        <w:rPr>
          <w:rFonts w:ascii="IRNazanin" w:hAnsi="IRNazanin" w:eastAsia="IRNazanin"/>
          <w:color w:val="111111"/>
          <w:sz w:val="28"/>
          <w:sz w:val="28"/>
          <w:szCs w:val="28"/>
          <w:rtl w:val="true"/>
          <w:lang w:bidi="fa-IR"/>
        </w:rPr>
        <w:t>یادتان باشد بابت آگاه بودن از اینکه افکار پریشان کننده و اضطراب آور دارید و تغییرات جسمیتان را حس می کنید، خود را تحسین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در واقع یکی از مهارت های ذهن آگاهی است که باید فرا گرفته شود و برای برداشتن گام های بعدی مداخلات درمانی با کمک تکنیک هایی چون خود گفت و گویی مثبت، تعدیل سوگیریِ شناختی، استفاده از ذهن آگاهی یا تکنیک های آرام سازی مهم و ضروری است</w:t>
      </w:r>
      <w:r>
        <w:rPr>
          <w:rFonts w:eastAsia="IRNazanin" w:cs="IRNazanin"/>
          <w:color w:val="111111"/>
          <w:sz w:val="28"/>
          <w:szCs w:val="28"/>
          <w:rtl w:val="true"/>
          <w:lang w:bidi="fa-IR"/>
        </w:rPr>
        <w:t>.</w:t>
      </w:r>
    </w:p>
    <w:p>
      <w:pPr>
        <w:pStyle w:val="Heading3"/>
        <w:numPr>
          <w:ilvl w:val="2"/>
          <w:numId w:val="1"/>
        </w:numPr>
        <w:rPr/>
      </w:pPr>
      <w:bookmarkStart w:id="312" w:name="__RefHeading___Toc503062_3531895371"/>
      <w:bookmarkStart w:id="313" w:name="_Toc128"/>
      <w:bookmarkEnd w:id="312"/>
      <w:r>
        <w:rPr>
          <w:rtl w:val="true"/>
        </w:rPr>
        <w:t>خودتان را گرم کنید</w:t>
      </w:r>
      <w:bookmarkEnd w:id="313"/>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 نشان داده گرم کردن بدن، تنش عضلات و اضطراب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گرما باعث تغییر مدارهای عصبی می شود که خلق و خو را کنترل می کنند، </w:t>
      </w:r>
      <w:bookmarkStart w:id="314" w:name="pg9687_84764"/>
    </w:p>
    <w:p>
      <w:pPr>
        <w:pStyle w:val="BookText"/>
        <w:rPr/>
      </w:pPr>
      <w:bookmarkEnd w:id="314"/>
      <w:r>
        <w:rPr>
          <w:rFonts w:ascii="IRNazanin" w:hAnsi="IRNazanin" w:eastAsia="IRNazanin"/>
          <w:color w:val="111111"/>
          <w:sz w:val="28"/>
          <w:sz w:val="28"/>
          <w:szCs w:val="28"/>
          <w:rtl w:val="true"/>
          <w:lang w:bidi="fa-IR"/>
        </w:rPr>
        <w:t>مانند مدارهایی که روی فرارسان های عصبی سروتونین اثر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60"/>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گرم شدن بدن می تواند یکی از دلایلی باشد که ورزش کردن از اضطرابتان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عجیب نیست که نشستن کنار آتش با یک فنجان چای داغ حالتان را خوب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گروهی از محققان دراز کشیدن در ساحل زیر نور مستقیم آفتاب، چند دقیقه در سونا ماندن بعداز ساعات کاری یا نشستن در وان آب گرم یا جکوزی باعث می شود با احساس مطبوعی از گرما، آرام شویم و احساس بهتری داشته باشیم</w:t>
      </w:r>
      <w:r>
        <w:rPr>
          <w:rFonts w:eastAsia="IRNazanin" w:cs="IRNazanin"/>
          <w:color w:val="111111"/>
          <w:sz w:val="28"/>
          <w:szCs w:val="28"/>
          <w:rtl w:val="true"/>
          <w:lang w:bidi="fa-IR"/>
        </w:rPr>
        <w:t>.</w:t>
      </w:r>
    </w:p>
    <w:p>
      <w:pPr>
        <w:pStyle w:val="Heading3"/>
        <w:numPr>
          <w:ilvl w:val="2"/>
          <w:numId w:val="1"/>
        </w:numPr>
        <w:rPr/>
      </w:pPr>
      <w:bookmarkStart w:id="315" w:name="__RefHeading___Toc503064_3531895371"/>
      <w:bookmarkStart w:id="316" w:name="_Toc129"/>
      <w:bookmarkEnd w:id="315"/>
      <w:r>
        <w:rPr>
          <w:rtl w:val="true"/>
        </w:rPr>
        <w:t>دست از فاجعه سازی بردارید</w:t>
      </w:r>
      <w:bookmarkEnd w:id="31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اضطراب بر شما چیره می شود ممکن است به راحتی در دام افکاری بیفتید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فاجعه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ذهنتان سراغ چیزهای بسیار بد، وحشتناک و غیر قابل تحمل می رود و به این فکر می کند که اگر این اتفاق ها روی بدهند چه؟ این طرز فکر واقعاً زندگیتان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پرداختن به این افکار چند نفس عمیق بکشید، در اطراف خانه قدم بزنید و واقع بینانه احتمال این که مشکل فعلیتان به فاجعه تبدیل بشود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احتمال وجود دارد که کارتان را از دست بدهید، دیگر هرگز با خواهرتان حرف نزنید یا ورشکست بشوید؟ پیامد فاجعه باری که در ذهن دارید اغلب خیلی دورتر از واقعیت است و احتمال اینکه به وقوع بپیوندد بسیار کم است، فقط چون مضطرب هستید اینطور فکر می کنید</w:t>
      </w:r>
      <w:r>
        <w:rPr>
          <w:rFonts w:eastAsia="IRNazanin" w:cs="IRNazanin"/>
          <w:color w:val="111111"/>
          <w:sz w:val="28"/>
          <w:szCs w:val="28"/>
          <w:rtl w:val="true"/>
          <w:lang w:bidi="fa-IR"/>
        </w:rPr>
        <w:t xml:space="preserve">. </w:t>
      </w:r>
      <w:bookmarkStart w:id="317" w:name="pg9687_84765"/>
    </w:p>
    <w:p>
      <w:pPr>
        <w:pStyle w:val="Heading2"/>
        <w:numPr>
          <w:ilvl w:val="1"/>
          <w:numId w:val="1"/>
        </w:numPr>
        <w:rPr/>
      </w:pPr>
      <w:bookmarkStart w:id="318" w:name="__RefHeading___Toc503066_3531895371"/>
      <w:bookmarkStart w:id="319" w:name="_Toc130"/>
      <w:bookmarkEnd w:id="317"/>
      <w:bookmarkEnd w:id="318"/>
      <w:r>
        <w:rPr>
          <w:rtl w:val="true"/>
        </w:rPr>
        <w:t>منابع</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استرس، جنی استینمز، نشر 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استرس را سرکوب کن، کنفوردند، نشر درسا،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های کنترل و مهار استرس و نگرانی، دانشگاه هاروارد، انتشارات آوین،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غلامی، پروانه خفتان، مصطفی اقلیما و مریم السادات سپیددم، تکنیک های مقابله با</w:t>
      </w:r>
    </w:p>
    <w:p>
      <w:pPr>
        <w:pStyle w:val="BookText"/>
        <w:rPr/>
      </w:pPr>
      <w:r>
        <w:rPr>
          <w:rFonts w:ascii="IRNazanin" w:hAnsi="IRNazanin" w:eastAsia="IRNazanin"/>
          <w:color w:val="111111"/>
          <w:sz w:val="28"/>
          <w:sz w:val="28"/>
          <w:szCs w:val="28"/>
          <w:rtl w:val="true"/>
          <w:lang w:bidi="fa-IR"/>
        </w:rPr>
        <w:t xml:space="preserve">استرس و تأثیر آن در ارتقا سلامت، فصلنامه مددکاری اجتماعی،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www.afkarnews.com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www.kalleh.com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www.wikiravan.com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www.fa.m.wikipedia.org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www.salamatweb.ir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isna.ir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www.migna.ir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www.roozcheen.com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www.asantab.com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www.fa.parsiteb.com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fitnessmagazine.ir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www.motamem.org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image" Target="media/image8.jpeg"/><Relationship Id="rId39" Type="http://schemas.openxmlformats.org/officeDocument/2006/relationships/image" Target="media/image8.jpeg"/><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image" Target="media/image10.jpeg"/><Relationship Id="rId47" Type="http://schemas.openxmlformats.org/officeDocument/2006/relationships/image" Target="media/image10.jpeg"/><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32.xml"/><Relationship Id="rId64" Type="http://schemas.openxmlformats.org/officeDocument/2006/relationships/image" Target="media/image16.jpeg"/><Relationship Id="rId65" Type="http://schemas.openxmlformats.org/officeDocument/2006/relationships/image" Target="media/image16.jpeg"/><Relationship Id="rId66" Type="http://schemas.openxmlformats.org/officeDocument/2006/relationships/footer" Target="footer33.xml"/><Relationship Id="rId67" Type="http://schemas.openxmlformats.org/officeDocument/2006/relationships/image" Target="media/image17.jpeg"/><Relationship Id="rId68" Type="http://schemas.openxmlformats.org/officeDocument/2006/relationships/image" Target="media/image17.jpeg"/><Relationship Id="rId69" Type="http://schemas.openxmlformats.org/officeDocument/2006/relationships/footer" Target="footer34.xml"/><Relationship Id="rId70" Type="http://schemas.openxmlformats.org/officeDocument/2006/relationships/image" Target="media/image18.jpeg"/><Relationship Id="rId71" Type="http://schemas.openxmlformats.org/officeDocument/2006/relationships/image" Target="media/image18.jpeg"/><Relationship Id="rId72" Type="http://schemas.openxmlformats.org/officeDocument/2006/relationships/footer" Target="footer35.xml"/><Relationship Id="rId73" Type="http://schemas.openxmlformats.org/officeDocument/2006/relationships/image" Target="media/image19.jpeg"/><Relationship Id="rId74" Type="http://schemas.openxmlformats.org/officeDocument/2006/relationships/image" Target="media/image19.jpeg"/><Relationship Id="rId75" Type="http://schemas.openxmlformats.org/officeDocument/2006/relationships/footer" Target="footer36.xml"/><Relationship Id="rId76" Type="http://schemas.openxmlformats.org/officeDocument/2006/relationships/image" Target="media/image20.jpeg"/><Relationship Id="rId77" Type="http://schemas.openxmlformats.org/officeDocument/2006/relationships/image" Target="media/image20.jpeg"/><Relationship Id="rId78" Type="http://schemas.openxmlformats.org/officeDocument/2006/relationships/footer" Target="footer37.xml"/><Relationship Id="rId79" Type="http://schemas.openxmlformats.org/officeDocument/2006/relationships/image" Target="media/image21.jpeg"/><Relationship Id="rId80" Type="http://schemas.openxmlformats.org/officeDocument/2006/relationships/image" Target="media/image21.jpeg"/><Relationship Id="rId81" Type="http://schemas.openxmlformats.org/officeDocument/2006/relationships/footer" Target="footer38.xml"/><Relationship Id="rId82" Type="http://schemas.openxmlformats.org/officeDocument/2006/relationships/image" Target="media/image22.jpeg"/><Relationship Id="rId83" Type="http://schemas.openxmlformats.org/officeDocument/2006/relationships/image" Target="media/image22.jpeg"/><Relationship Id="rId84" Type="http://schemas.openxmlformats.org/officeDocument/2006/relationships/footer" Target="footer39.xml"/><Relationship Id="rId85" Type="http://schemas.openxmlformats.org/officeDocument/2006/relationships/image" Target="media/image23.jpeg"/><Relationship Id="rId86" Type="http://schemas.openxmlformats.org/officeDocument/2006/relationships/image" Target="media/image23.jpeg"/><Relationship Id="rId87" Type="http://schemas.openxmlformats.org/officeDocument/2006/relationships/footer" Target="footer40.xml"/><Relationship Id="rId88" Type="http://schemas.openxmlformats.org/officeDocument/2006/relationships/image" Target="media/image24.jpeg"/><Relationship Id="rId89" Type="http://schemas.openxmlformats.org/officeDocument/2006/relationships/image" Target="media/image24.jpeg"/><Relationship Id="rId90" Type="http://schemas.openxmlformats.org/officeDocument/2006/relationships/footer" Target="footer41.xml"/><Relationship Id="rId91" Type="http://schemas.openxmlformats.org/officeDocument/2006/relationships/image" Target="media/image25.jpeg"/><Relationship Id="rId92" Type="http://schemas.openxmlformats.org/officeDocument/2006/relationships/image" Target="media/image25.jpeg"/><Relationship Id="rId93" Type="http://schemas.openxmlformats.org/officeDocument/2006/relationships/footer" Target="footer42.xml"/><Relationship Id="rId94" Type="http://schemas.openxmlformats.org/officeDocument/2006/relationships/image" Target="media/image26.jpeg"/><Relationship Id="rId95" Type="http://schemas.openxmlformats.org/officeDocument/2006/relationships/image" Target="media/image26.jpeg"/><Relationship Id="rId96" Type="http://schemas.openxmlformats.org/officeDocument/2006/relationships/footer" Target="footer43.xml"/><Relationship Id="rId97" Type="http://schemas.openxmlformats.org/officeDocument/2006/relationships/image" Target="media/image27.jpeg"/><Relationship Id="rId98" Type="http://schemas.openxmlformats.org/officeDocument/2006/relationships/image" Target="media/image27.jpeg"/><Relationship Id="rId99" Type="http://schemas.openxmlformats.org/officeDocument/2006/relationships/footer" Target="footer44.xml"/><Relationship Id="rId100" Type="http://schemas.openxmlformats.org/officeDocument/2006/relationships/image" Target="media/image28.jpeg"/><Relationship Id="rId101" Type="http://schemas.openxmlformats.org/officeDocument/2006/relationships/image" Target="media/image28.jpeg"/><Relationship Id="rId102" Type="http://schemas.openxmlformats.org/officeDocument/2006/relationships/footer" Target="footer45.xml"/><Relationship Id="rId103" Type="http://schemas.openxmlformats.org/officeDocument/2006/relationships/image" Target="media/image29.jpeg"/><Relationship Id="rId104" Type="http://schemas.openxmlformats.org/officeDocument/2006/relationships/image" Target="media/image29.jpeg"/><Relationship Id="rId105" Type="http://schemas.openxmlformats.org/officeDocument/2006/relationships/footer" Target="footer46.xml"/><Relationship Id="rId106" Type="http://schemas.openxmlformats.org/officeDocument/2006/relationships/image" Target="media/image30.jpeg"/><Relationship Id="rId107" Type="http://schemas.openxmlformats.org/officeDocument/2006/relationships/image" Target="media/image30.jpeg"/><Relationship Id="rId108" Type="http://schemas.openxmlformats.org/officeDocument/2006/relationships/footer" Target="footer47.xml"/><Relationship Id="rId109" Type="http://schemas.openxmlformats.org/officeDocument/2006/relationships/image" Target="media/image31.jpeg"/><Relationship Id="rId110" Type="http://schemas.openxmlformats.org/officeDocument/2006/relationships/image" Target="media/image31.jpeg"/><Relationship Id="rId111" Type="http://schemas.openxmlformats.org/officeDocument/2006/relationships/footer" Target="footer48.xml"/><Relationship Id="rId112" Type="http://schemas.openxmlformats.org/officeDocument/2006/relationships/image" Target="media/image32.jpeg"/><Relationship Id="rId113" Type="http://schemas.openxmlformats.org/officeDocument/2006/relationships/image" Target="media/image32.jpeg"/><Relationship Id="rId114" Type="http://schemas.openxmlformats.org/officeDocument/2006/relationships/footer" Target="footer49.xml"/><Relationship Id="rId115" Type="http://schemas.openxmlformats.org/officeDocument/2006/relationships/image" Target="media/image33.jpeg"/><Relationship Id="rId116" Type="http://schemas.openxmlformats.org/officeDocument/2006/relationships/image" Target="media/image33.jpeg"/><Relationship Id="rId117" Type="http://schemas.openxmlformats.org/officeDocument/2006/relationships/footer" Target="footer50.xml"/><Relationship Id="rId118" Type="http://schemas.openxmlformats.org/officeDocument/2006/relationships/image" Target="media/image34.jpeg"/><Relationship Id="rId119" Type="http://schemas.openxmlformats.org/officeDocument/2006/relationships/image" Target="media/image34.jpeg"/><Relationship Id="rId120" Type="http://schemas.openxmlformats.org/officeDocument/2006/relationships/footer" Target="footer51.xml"/><Relationship Id="rId121" Type="http://schemas.openxmlformats.org/officeDocument/2006/relationships/image" Target="media/image35.jpeg"/><Relationship Id="rId122" Type="http://schemas.openxmlformats.org/officeDocument/2006/relationships/image" Target="media/image35.jpeg"/><Relationship Id="rId123" Type="http://schemas.openxmlformats.org/officeDocument/2006/relationships/footer" Target="footer52.xml"/><Relationship Id="rId124" Type="http://schemas.openxmlformats.org/officeDocument/2006/relationships/image" Target="media/image36.jpeg"/><Relationship Id="rId125" Type="http://schemas.openxmlformats.org/officeDocument/2006/relationships/image" Target="media/image36.jpeg"/><Relationship Id="rId126" Type="http://schemas.openxmlformats.org/officeDocument/2006/relationships/footer" Target="footer53.xml"/><Relationship Id="rId127" Type="http://schemas.openxmlformats.org/officeDocument/2006/relationships/image" Target="media/image37.jpeg"/><Relationship Id="rId128" Type="http://schemas.openxmlformats.org/officeDocument/2006/relationships/image" Target="media/image37.jpeg"/><Relationship Id="rId129" Type="http://schemas.openxmlformats.org/officeDocument/2006/relationships/footer" Target="footer54.xml"/><Relationship Id="rId130" Type="http://schemas.openxmlformats.org/officeDocument/2006/relationships/image" Target="media/image38.jpeg"/><Relationship Id="rId131" Type="http://schemas.openxmlformats.org/officeDocument/2006/relationships/image" Target="media/image38.jpeg"/><Relationship Id="rId132" Type="http://schemas.openxmlformats.org/officeDocument/2006/relationships/footer" Target="footer55.xml"/><Relationship Id="rId133" Type="http://schemas.openxmlformats.org/officeDocument/2006/relationships/image" Target="media/image39.jpeg"/><Relationship Id="rId134" Type="http://schemas.openxmlformats.org/officeDocument/2006/relationships/image" Target="media/image39.jpeg"/><Relationship Id="rId135" Type="http://schemas.openxmlformats.org/officeDocument/2006/relationships/footer" Target="footer56.xml"/><Relationship Id="rId136" Type="http://schemas.openxmlformats.org/officeDocument/2006/relationships/image" Target="media/image40.jpeg"/><Relationship Id="rId137" Type="http://schemas.openxmlformats.org/officeDocument/2006/relationships/image" Target="media/image40.jpeg"/><Relationship Id="rId138" Type="http://schemas.openxmlformats.org/officeDocument/2006/relationships/footer" Target="footer57.xml"/><Relationship Id="rId139" Type="http://schemas.openxmlformats.org/officeDocument/2006/relationships/image" Target="media/image41.jpeg"/><Relationship Id="rId140" Type="http://schemas.openxmlformats.org/officeDocument/2006/relationships/image" Target="media/image41.jpeg"/><Relationship Id="rId141" Type="http://schemas.openxmlformats.org/officeDocument/2006/relationships/footer" Target="footer58.xml"/><Relationship Id="rId142" Type="http://schemas.openxmlformats.org/officeDocument/2006/relationships/image" Target="media/image42.jpeg"/><Relationship Id="rId143" Type="http://schemas.openxmlformats.org/officeDocument/2006/relationships/image" Target="media/image42.jpeg"/><Relationship Id="rId144" Type="http://schemas.openxmlformats.org/officeDocument/2006/relationships/footer" Target="footer59.xml"/><Relationship Id="rId145" Type="http://schemas.openxmlformats.org/officeDocument/2006/relationships/image" Target="media/image43.jpeg"/><Relationship Id="rId146" Type="http://schemas.openxmlformats.org/officeDocument/2006/relationships/image" Target="media/image43.jpeg"/><Relationship Id="rId147" Type="http://schemas.openxmlformats.org/officeDocument/2006/relationships/footer" Target="footer60.xml"/><Relationship Id="rId148" Type="http://schemas.openxmlformats.org/officeDocument/2006/relationships/image" Target="media/image44.jpeg"/><Relationship Id="rId149" Type="http://schemas.openxmlformats.org/officeDocument/2006/relationships/image" Target="media/image44.jpeg"/><Relationship Id="rId150" Type="http://schemas.openxmlformats.org/officeDocument/2006/relationships/footer" Target="footer61.xml"/><Relationship Id="rId151" Type="http://schemas.openxmlformats.org/officeDocument/2006/relationships/image" Target="media/image45.jpeg"/><Relationship Id="rId152" Type="http://schemas.openxmlformats.org/officeDocument/2006/relationships/image" Target="media/image45.jpeg"/><Relationship Id="rId153" Type="http://schemas.openxmlformats.org/officeDocument/2006/relationships/footer" Target="footer62.xml"/><Relationship Id="rId154" Type="http://schemas.openxmlformats.org/officeDocument/2006/relationships/image" Target="media/image46.jpeg"/><Relationship Id="rId155" Type="http://schemas.openxmlformats.org/officeDocument/2006/relationships/image" Target="media/image46.jpeg"/><Relationship Id="rId156" Type="http://schemas.openxmlformats.org/officeDocument/2006/relationships/footer" Target="footer63.xml"/><Relationship Id="rId157" Type="http://schemas.openxmlformats.org/officeDocument/2006/relationships/image" Target="media/image47.jpeg"/><Relationship Id="rId158" Type="http://schemas.openxmlformats.org/officeDocument/2006/relationships/image" Target="media/image47.jpeg"/><Relationship Id="rId159" Type="http://schemas.openxmlformats.org/officeDocument/2006/relationships/footer" Target="footer64.xml"/><Relationship Id="rId160" Type="http://schemas.openxmlformats.org/officeDocument/2006/relationships/image" Target="media/image48.jpeg"/><Relationship Id="rId161" Type="http://schemas.openxmlformats.org/officeDocument/2006/relationships/image" Target="media/image48.jpeg"/><Relationship Id="rId162" Type="http://schemas.openxmlformats.org/officeDocument/2006/relationships/footer" Target="footer65.xml"/><Relationship Id="rId163" Type="http://schemas.openxmlformats.org/officeDocument/2006/relationships/footer" Target="footer66.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67.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12803</Words>
  <Characters>49418</Characters>
  <CharactersWithSpaces>61654</CharactersWithSpaces>
  <Paragraphs>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2026-09-20T07:57:28Z</dcterms:created>
  <dc:creator>ghaemiyeh.com</dc:creator>
  <dc:description/>
  <dc:language>en-US</dc:language>
  <cp:lastModifiedBy/>
  <dcterms:modified xsi:type="dcterms:W3CDTF">2026-09-20T11:27:31Z</dcterms:modified>
  <cp:revision>1</cp:revision>
  <dc:subject/>
  <dc:title>استرس</dc:title>
</cp:coreProperties>
</file>

<file path=docProps/custom.xml><?xml version="1.0" encoding="utf-8"?>
<Properties xmlns="http://schemas.openxmlformats.org/officeDocument/2006/custom-properties" xmlns:vt="http://schemas.openxmlformats.org/officeDocument/2006/docPropsVTypes"/>
</file>