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50.xml" ContentType="application/vnd.openxmlformats-officedocument.wordprocessingml.footer+xml"/>
  <Override PartName="/word/footer473.xml" ContentType="application/vnd.openxmlformats-officedocument.wordprocessingml.footer+xml"/>
  <Override PartName="/word/footer494.xml" ContentType="application/vnd.openxmlformats-officedocument.wordprocessingml.footer+xml"/>
  <Override PartName="/word/footer492.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299.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49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51.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فقه خمس استاد حاج سید مجتبی نورمفیدی سال </w:t>
      </w:r>
      <w:r>
        <w:rPr/>
        <w:t>96</w:t>
      </w:r>
      <w:r>
        <w:rPr>
          <w:rtl w:val="true"/>
        </w:rPr>
        <w:t>-</w:t>
      </w:r>
      <w:r>
        <w:rPr/>
        <w:t>95</w:t>
      </w:r>
      <w:r>
        <w:rPr>
          <w:rtl w:val="true"/>
        </w:rPr>
        <w:t xml:space="preserve"> </w:t>
      </w:r>
      <w:r>
        <w:rPr>
          <w:rtl w:val="true"/>
        </w:rPr>
        <w:t>همراه با صوت جلسات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1913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61915_1051229030">
            <w:r>
              <w:rPr>
                <w:webHidden/>
                <w:rStyle w:val="IndexLink"/>
                <w:rtl w:val="true"/>
              </w:rPr>
              <w:t>جلسه</w:t>
            </w:r>
            <w:r>
              <w:rPr>
                <w:rStyle w:val="IndexLink"/>
                <w:rtl w:val="true"/>
              </w:rPr>
              <w:t xml:space="preserve">: </w:t>
            </w:r>
            <w:r>
              <w:rPr>
                <w:rStyle w:val="IndexLink"/>
              </w:rPr>
              <w:t>1</w:t>
            </w:r>
            <w:r>
              <w:rPr>
                <w:rStyle w:val="IndexLink"/>
                <w:rtl w:val="true"/>
              </w:rPr>
              <w:tab/>
            </w:r>
            <w:r>
              <w:rPr>
                <w:rStyle w:val="IndexLink"/>
              </w:rPr>
              <w:t>6</w:t>
            </w:r>
          </w:hyperlink>
        </w:p>
        <w:p>
          <w:pPr>
            <w:pStyle w:val="Contents2"/>
            <w:tabs>
              <w:tab w:val="clear" w:pos="8743"/>
              <w:tab w:val="right" w:pos="9026" w:leader="dot"/>
            </w:tabs>
            <w:rPr/>
          </w:pPr>
          <w:hyperlink w:anchor="__RefHeading___Toc1961917_1051229030">
            <w:r>
              <w:rPr>
                <w:webHidden/>
                <w:rStyle w:val="IndexLink"/>
                <w:rtl w:val="true"/>
              </w:rPr>
              <w:t>جلسه</w:t>
            </w:r>
            <w:r>
              <w:rPr>
                <w:rStyle w:val="IndexLink"/>
                <w:rtl w:val="true"/>
              </w:rPr>
              <w:t xml:space="preserve">: </w:t>
            </w:r>
            <w:r>
              <w:rPr>
                <w:rStyle w:val="IndexLink"/>
              </w:rPr>
              <w:t>2</w:t>
            </w:r>
            <w:r>
              <w:rPr>
                <w:rStyle w:val="IndexLink"/>
                <w:rtl w:val="true"/>
              </w:rPr>
              <w:tab/>
            </w:r>
            <w:r>
              <w:rPr>
                <w:rStyle w:val="IndexLink"/>
              </w:rPr>
              <w:t>11</w:t>
            </w:r>
          </w:hyperlink>
        </w:p>
        <w:p>
          <w:pPr>
            <w:pStyle w:val="Contents2"/>
            <w:tabs>
              <w:tab w:val="clear" w:pos="8743"/>
              <w:tab w:val="right" w:pos="9026" w:leader="dot"/>
            </w:tabs>
            <w:rPr/>
          </w:pPr>
          <w:hyperlink w:anchor="__RefHeading___Toc1961919_1051229030">
            <w:r>
              <w:rPr>
                <w:webHidden/>
                <w:rStyle w:val="IndexLink"/>
                <w:rtl w:val="true"/>
              </w:rPr>
              <w:t>جلسه</w:t>
            </w:r>
            <w:r>
              <w:rPr>
                <w:rStyle w:val="IndexLink"/>
                <w:rtl w:val="true"/>
              </w:rPr>
              <w:t xml:space="preserve">: </w:t>
            </w:r>
            <w:r>
              <w:rPr>
                <w:rStyle w:val="IndexLink"/>
              </w:rPr>
              <w:t>3</w:t>
            </w:r>
            <w:r>
              <w:rPr>
                <w:rStyle w:val="IndexLink"/>
                <w:rtl w:val="true"/>
              </w:rPr>
              <w:tab/>
            </w:r>
            <w:r>
              <w:rPr>
                <w:rStyle w:val="IndexLink"/>
              </w:rPr>
              <w:t>16</w:t>
            </w:r>
          </w:hyperlink>
        </w:p>
        <w:p>
          <w:pPr>
            <w:pStyle w:val="Contents2"/>
            <w:tabs>
              <w:tab w:val="clear" w:pos="8743"/>
              <w:tab w:val="right" w:pos="9026" w:leader="dot"/>
            </w:tabs>
            <w:rPr/>
          </w:pPr>
          <w:hyperlink w:anchor="__RefHeading___Toc1961921_1051229030">
            <w:r>
              <w:rPr>
                <w:webHidden/>
                <w:rStyle w:val="IndexLink"/>
                <w:rtl w:val="true"/>
              </w:rPr>
              <w:t>جلسه</w:t>
            </w:r>
            <w:r>
              <w:rPr>
                <w:rStyle w:val="IndexLink"/>
                <w:rtl w:val="true"/>
              </w:rPr>
              <w:t xml:space="preserve">: </w:t>
            </w:r>
            <w:r>
              <w:rPr>
                <w:rStyle w:val="IndexLink"/>
              </w:rPr>
              <w:t>4</w:t>
            </w:r>
            <w:r>
              <w:rPr>
                <w:rStyle w:val="IndexLink"/>
                <w:rtl w:val="true"/>
              </w:rPr>
              <w:tab/>
            </w:r>
            <w:r>
              <w:rPr>
                <w:rStyle w:val="IndexLink"/>
              </w:rPr>
              <w:t>20</w:t>
            </w:r>
          </w:hyperlink>
        </w:p>
        <w:p>
          <w:pPr>
            <w:pStyle w:val="Contents2"/>
            <w:tabs>
              <w:tab w:val="clear" w:pos="8743"/>
              <w:tab w:val="right" w:pos="9026" w:leader="dot"/>
            </w:tabs>
            <w:rPr/>
          </w:pPr>
          <w:hyperlink w:anchor="__RefHeading___Toc1961923_1051229030">
            <w:r>
              <w:rPr>
                <w:webHidden/>
                <w:rStyle w:val="IndexLink"/>
                <w:rtl w:val="true"/>
              </w:rPr>
              <w:t>جلسه</w:t>
            </w:r>
            <w:r>
              <w:rPr>
                <w:rStyle w:val="IndexLink"/>
                <w:rtl w:val="true"/>
              </w:rPr>
              <w:t xml:space="preserve">: </w:t>
            </w:r>
            <w:r>
              <w:rPr>
                <w:rStyle w:val="IndexLink"/>
              </w:rPr>
              <w:t>5</w:t>
            </w:r>
            <w:r>
              <w:rPr>
                <w:rStyle w:val="IndexLink"/>
                <w:rtl w:val="true"/>
              </w:rPr>
              <w:tab/>
            </w:r>
            <w:r>
              <w:rPr>
                <w:rStyle w:val="IndexLink"/>
              </w:rPr>
              <w:t>24</w:t>
            </w:r>
          </w:hyperlink>
        </w:p>
        <w:p>
          <w:pPr>
            <w:pStyle w:val="Contents2"/>
            <w:tabs>
              <w:tab w:val="clear" w:pos="8743"/>
              <w:tab w:val="right" w:pos="9026" w:leader="dot"/>
            </w:tabs>
            <w:rPr/>
          </w:pPr>
          <w:hyperlink w:anchor="__RefHeading___Toc1961925_1051229030">
            <w:r>
              <w:rPr>
                <w:webHidden/>
                <w:rStyle w:val="IndexLink"/>
                <w:rtl w:val="true"/>
              </w:rPr>
              <w:t>جلسه</w:t>
            </w:r>
            <w:r>
              <w:rPr>
                <w:rStyle w:val="IndexLink"/>
                <w:rtl w:val="true"/>
              </w:rPr>
              <w:t xml:space="preserve">: </w:t>
            </w:r>
            <w:r>
              <w:rPr>
                <w:rStyle w:val="IndexLink"/>
              </w:rPr>
              <w:t>6</w:t>
            </w:r>
            <w:r>
              <w:rPr>
                <w:rStyle w:val="IndexLink"/>
                <w:rtl w:val="true"/>
              </w:rPr>
              <w:tab/>
            </w:r>
            <w:r>
              <w:rPr>
                <w:rStyle w:val="IndexLink"/>
              </w:rPr>
              <w:t>28</w:t>
            </w:r>
          </w:hyperlink>
        </w:p>
        <w:p>
          <w:pPr>
            <w:pStyle w:val="Contents2"/>
            <w:tabs>
              <w:tab w:val="clear" w:pos="8743"/>
              <w:tab w:val="right" w:pos="9026" w:leader="dot"/>
            </w:tabs>
            <w:rPr/>
          </w:pPr>
          <w:hyperlink w:anchor="__RefHeading___Toc1961927_1051229030">
            <w:r>
              <w:rPr>
                <w:webHidden/>
                <w:rStyle w:val="IndexLink"/>
                <w:rtl w:val="true"/>
              </w:rPr>
              <w:t>جلسه</w:t>
            </w:r>
            <w:r>
              <w:rPr>
                <w:rStyle w:val="IndexLink"/>
                <w:rtl w:val="true"/>
              </w:rPr>
              <w:t xml:space="preserve">: </w:t>
            </w:r>
            <w:r>
              <w:rPr>
                <w:rStyle w:val="IndexLink"/>
              </w:rPr>
              <w:t>7</w:t>
            </w:r>
            <w:r>
              <w:rPr>
                <w:rStyle w:val="IndexLink"/>
                <w:rtl w:val="true"/>
              </w:rPr>
              <w:tab/>
            </w:r>
            <w:r>
              <w:rPr>
                <w:rStyle w:val="IndexLink"/>
              </w:rPr>
              <w:t>31</w:t>
            </w:r>
          </w:hyperlink>
        </w:p>
        <w:p>
          <w:pPr>
            <w:pStyle w:val="Contents2"/>
            <w:tabs>
              <w:tab w:val="clear" w:pos="8743"/>
              <w:tab w:val="right" w:pos="9026" w:leader="dot"/>
            </w:tabs>
            <w:rPr/>
          </w:pPr>
          <w:hyperlink w:anchor="__RefHeading___Toc1961929_1051229030">
            <w:r>
              <w:rPr>
                <w:webHidden/>
                <w:rStyle w:val="IndexLink"/>
                <w:rtl w:val="true"/>
              </w:rPr>
              <w:t>جلسه</w:t>
            </w:r>
            <w:r>
              <w:rPr>
                <w:rStyle w:val="IndexLink"/>
                <w:rtl w:val="true"/>
              </w:rPr>
              <w:t xml:space="preserve">: </w:t>
            </w:r>
            <w:r>
              <w:rPr>
                <w:rStyle w:val="IndexLink"/>
              </w:rPr>
              <w:t>8</w:t>
            </w:r>
            <w:r>
              <w:rPr>
                <w:rStyle w:val="IndexLink"/>
                <w:rtl w:val="true"/>
              </w:rPr>
              <w:tab/>
            </w:r>
            <w:r>
              <w:rPr>
                <w:rStyle w:val="IndexLink"/>
              </w:rPr>
              <w:t>35</w:t>
            </w:r>
          </w:hyperlink>
        </w:p>
        <w:p>
          <w:pPr>
            <w:pStyle w:val="Contents2"/>
            <w:tabs>
              <w:tab w:val="clear" w:pos="8743"/>
              <w:tab w:val="right" w:pos="9026" w:leader="dot"/>
            </w:tabs>
            <w:rPr/>
          </w:pPr>
          <w:hyperlink w:anchor="__RefHeading___Toc1961931_1051229030">
            <w:r>
              <w:rPr>
                <w:webHidden/>
                <w:rStyle w:val="IndexLink"/>
                <w:rtl w:val="true"/>
              </w:rPr>
              <w:t>جلسه</w:t>
            </w:r>
            <w:r>
              <w:rPr>
                <w:rStyle w:val="IndexLink"/>
                <w:rtl w:val="true"/>
              </w:rPr>
              <w:t xml:space="preserve">: </w:t>
            </w:r>
            <w:r>
              <w:rPr>
                <w:rStyle w:val="IndexLink"/>
              </w:rPr>
              <w:t>9</w:t>
            </w:r>
            <w:r>
              <w:rPr>
                <w:rStyle w:val="IndexLink"/>
                <w:rtl w:val="true"/>
              </w:rPr>
              <w:tab/>
            </w:r>
            <w:r>
              <w:rPr>
                <w:rStyle w:val="IndexLink"/>
              </w:rPr>
              <w:t>40</w:t>
            </w:r>
          </w:hyperlink>
        </w:p>
        <w:p>
          <w:pPr>
            <w:pStyle w:val="Contents2"/>
            <w:tabs>
              <w:tab w:val="clear" w:pos="8743"/>
              <w:tab w:val="right" w:pos="9026" w:leader="dot"/>
            </w:tabs>
            <w:rPr/>
          </w:pPr>
          <w:hyperlink w:anchor="__RefHeading___Toc1961933_1051229030">
            <w:r>
              <w:rPr>
                <w:webHidden/>
                <w:rStyle w:val="IndexLink"/>
                <w:rtl w:val="true"/>
              </w:rPr>
              <w:t>جلسه</w:t>
            </w:r>
            <w:r>
              <w:rPr>
                <w:rStyle w:val="IndexLink"/>
                <w:rtl w:val="true"/>
              </w:rPr>
              <w:t xml:space="preserve">: </w:t>
            </w:r>
            <w:r>
              <w:rPr>
                <w:rStyle w:val="IndexLink"/>
              </w:rPr>
              <w:t>10</w:t>
            </w:r>
            <w:r>
              <w:rPr>
                <w:rStyle w:val="IndexLink"/>
                <w:rtl w:val="true"/>
              </w:rPr>
              <w:tab/>
            </w:r>
            <w:r>
              <w:rPr>
                <w:rStyle w:val="IndexLink"/>
              </w:rPr>
              <w:t>45</w:t>
            </w:r>
          </w:hyperlink>
        </w:p>
        <w:p>
          <w:pPr>
            <w:pStyle w:val="Contents2"/>
            <w:tabs>
              <w:tab w:val="clear" w:pos="8743"/>
              <w:tab w:val="right" w:pos="9026" w:leader="dot"/>
            </w:tabs>
            <w:rPr/>
          </w:pPr>
          <w:hyperlink w:anchor="__RefHeading___Toc1961935_1051229030">
            <w:r>
              <w:rPr>
                <w:webHidden/>
                <w:rStyle w:val="IndexLink"/>
                <w:rtl w:val="true"/>
              </w:rPr>
              <w:t>جلسه</w:t>
            </w:r>
            <w:r>
              <w:rPr>
                <w:rStyle w:val="IndexLink"/>
                <w:rtl w:val="true"/>
              </w:rPr>
              <w:t xml:space="preserve">: </w:t>
            </w:r>
            <w:r>
              <w:rPr>
                <w:rStyle w:val="IndexLink"/>
              </w:rPr>
              <w:t>11</w:t>
            </w:r>
            <w:r>
              <w:rPr>
                <w:rStyle w:val="IndexLink"/>
                <w:rtl w:val="true"/>
              </w:rPr>
              <w:tab/>
            </w:r>
            <w:r>
              <w:rPr>
                <w:rStyle w:val="IndexLink"/>
              </w:rPr>
              <w:t>49</w:t>
            </w:r>
          </w:hyperlink>
        </w:p>
        <w:p>
          <w:pPr>
            <w:pStyle w:val="Contents2"/>
            <w:tabs>
              <w:tab w:val="clear" w:pos="8743"/>
              <w:tab w:val="right" w:pos="9026" w:leader="dot"/>
            </w:tabs>
            <w:rPr/>
          </w:pPr>
          <w:hyperlink w:anchor="__RefHeading___Toc1961937_1051229030">
            <w:r>
              <w:rPr>
                <w:webHidden/>
                <w:rStyle w:val="IndexLink"/>
                <w:rtl w:val="true"/>
              </w:rPr>
              <w:t>جلسه</w:t>
            </w:r>
            <w:r>
              <w:rPr>
                <w:rStyle w:val="IndexLink"/>
                <w:rtl w:val="true"/>
              </w:rPr>
              <w:t xml:space="preserve">: </w:t>
            </w:r>
            <w:r>
              <w:rPr>
                <w:rStyle w:val="IndexLink"/>
              </w:rPr>
              <w:t>12</w:t>
            </w:r>
            <w:r>
              <w:rPr>
                <w:rStyle w:val="IndexLink"/>
                <w:rtl w:val="true"/>
              </w:rPr>
              <w:tab/>
            </w:r>
            <w:r>
              <w:rPr>
                <w:rStyle w:val="IndexLink"/>
              </w:rPr>
              <w:t>54</w:t>
            </w:r>
          </w:hyperlink>
        </w:p>
        <w:p>
          <w:pPr>
            <w:pStyle w:val="Contents2"/>
            <w:tabs>
              <w:tab w:val="clear" w:pos="8743"/>
              <w:tab w:val="right" w:pos="9026" w:leader="dot"/>
            </w:tabs>
            <w:rPr/>
          </w:pPr>
          <w:hyperlink w:anchor="__RefHeading___Toc1961939_1051229030">
            <w:r>
              <w:rPr>
                <w:webHidden/>
                <w:rStyle w:val="IndexLink"/>
                <w:rtl w:val="true"/>
              </w:rPr>
              <w:t>جلسه</w:t>
            </w:r>
            <w:r>
              <w:rPr>
                <w:rStyle w:val="IndexLink"/>
                <w:rtl w:val="true"/>
              </w:rPr>
              <w:t xml:space="preserve">: </w:t>
            </w:r>
            <w:r>
              <w:rPr>
                <w:rStyle w:val="IndexLink"/>
              </w:rPr>
              <w:t>13</w:t>
            </w:r>
            <w:r>
              <w:rPr>
                <w:rStyle w:val="IndexLink"/>
                <w:rtl w:val="true"/>
              </w:rPr>
              <w:tab/>
            </w:r>
            <w:r>
              <w:rPr>
                <w:rStyle w:val="IndexLink"/>
              </w:rPr>
              <w:t>58</w:t>
            </w:r>
          </w:hyperlink>
        </w:p>
        <w:p>
          <w:pPr>
            <w:pStyle w:val="Contents2"/>
            <w:tabs>
              <w:tab w:val="clear" w:pos="8743"/>
              <w:tab w:val="right" w:pos="9026" w:leader="dot"/>
            </w:tabs>
            <w:rPr/>
          </w:pPr>
          <w:hyperlink w:anchor="__RefHeading___Toc1961941_1051229030">
            <w:r>
              <w:rPr>
                <w:webHidden/>
                <w:rStyle w:val="IndexLink"/>
                <w:rtl w:val="true"/>
              </w:rPr>
              <w:t>جلسه</w:t>
            </w:r>
            <w:r>
              <w:rPr>
                <w:rStyle w:val="IndexLink"/>
                <w:rtl w:val="true"/>
              </w:rPr>
              <w:t xml:space="preserve">: </w:t>
            </w:r>
            <w:r>
              <w:rPr>
                <w:rStyle w:val="IndexLink"/>
              </w:rPr>
              <w:t>14</w:t>
            </w:r>
            <w:r>
              <w:rPr>
                <w:rStyle w:val="IndexLink"/>
                <w:rtl w:val="true"/>
              </w:rPr>
              <w:tab/>
            </w:r>
            <w:r>
              <w:rPr>
                <w:rStyle w:val="IndexLink"/>
              </w:rPr>
              <w:t>63</w:t>
            </w:r>
          </w:hyperlink>
        </w:p>
        <w:p>
          <w:pPr>
            <w:pStyle w:val="Contents2"/>
            <w:tabs>
              <w:tab w:val="clear" w:pos="8743"/>
              <w:tab w:val="right" w:pos="9026" w:leader="dot"/>
            </w:tabs>
            <w:rPr/>
          </w:pPr>
          <w:hyperlink w:anchor="__RefHeading___Toc1961943_1051229030">
            <w:r>
              <w:rPr>
                <w:webHidden/>
                <w:rStyle w:val="IndexLink"/>
                <w:rtl w:val="true"/>
              </w:rPr>
              <w:t>جلسه</w:t>
            </w:r>
            <w:r>
              <w:rPr>
                <w:rStyle w:val="IndexLink"/>
                <w:rtl w:val="true"/>
              </w:rPr>
              <w:t xml:space="preserve">: </w:t>
            </w:r>
            <w:r>
              <w:rPr>
                <w:rStyle w:val="IndexLink"/>
              </w:rPr>
              <w:t>15</w:t>
            </w:r>
            <w:r>
              <w:rPr>
                <w:rStyle w:val="IndexLink"/>
                <w:rtl w:val="true"/>
              </w:rPr>
              <w:tab/>
            </w:r>
            <w:r>
              <w:rPr>
                <w:rStyle w:val="IndexLink"/>
              </w:rPr>
              <w:t>67</w:t>
            </w:r>
          </w:hyperlink>
        </w:p>
        <w:p>
          <w:pPr>
            <w:pStyle w:val="Contents2"/>
            <w:tabs>
              <w:tab w:val="clear" w:pos="8743"/>
              <w:tab w:val="right" w:pos="9026" w:leader="dot"/>
            </w:tabs>
            <w:rPr/>
          </w:pPr>
          <w:hyperlink w:anchor="__RefHeading___Toc1961945_1051229030">
            <w:r>
              <w:rPr>
                <w:webHidden/>
                <w:rStyle w:val="IndexLink"/>
                <w:rtl w:val="true"/>
              </w:rPr>
              <w:t>جلسه</w:t>
            </w:r>
            <w:r>
              <w:rPr>
                <w:rStyle w:val="IndexLink"/>
                <w:rtl w:val="true"/>
              </w:rPr>
              <w:t xml:space="preserve">: </w:t>
            </w:r>
            <w:r>
              <w:rPr>
                <w:rStyle w:val="IndexLink"/>
              </w:rPr>
              <w:t>16</w:t>
            </w:r>
            <w:r>
              <w:rPr>
                <w:rStyle w:val="IndexLink"/>
                <w:rtl w:val="true"/>
              </w:rPr>
              <w:tab/>
            </w:r>
            <w:r>
              <w:rPr>
                <w:rStyle w:val="IndexLink"/>
              </w:rPr>
              <w:t>74</w:t>
            </w:r>
          </w:hyperlink>
        </w:p>
        <w:p>
          <w:pPr>
            <w:pStyle w:val="Contents2"/>
            <w:tabs>
              <w:tab w:val="clear" w:pos="8743"/>
              <w:tab w:val="right" w:pos="9026" w:leader="dot"/>
            </w:tabs>
            <w:rPr/>
          </w:pPr>
          <w:hyperlink w:anchor="__RefHeading___Toc1961947_1051229030">
            <w:r>
              <w:rPr>
                <w:webHidden/>
                <w:rStyle w:val="IndexLink"/>
                <w:rtl w:val="true"/>
              </w:rPr>
              <w:t>جلسه</w:t>
            </w:r>
            <w:r>
              <w:rPr>
                <w:rStyle w:val="IndexLink"/>
                <w:rtl w:val="true"/>
              </w:rPr>
              <w:t xml:space="preserve">: </w:t>
            </w:r>
            <w:r>
              <w:rPr>
                <w:rStyle w:val="IndexLink"/>
              </w:rPr>
              <w:t>17</w:t>
            </w:r>
            <w:r>
              <w:rPr>
                <w:rStyle w:val="IndexLink"/>
                <w:rtl w:val="true"/>
              </w:rPr>
              <w:tab/>
            </w:r>
            <w:r>
              <w:rPr>
                <w:rStyle w:val="IndexLink"/>
              </w:rPr>
              <w:t>78</w:t>
            </w:r>
          </w:hyperlink>
        </w:p>
        <w:p>
          <w:pPr>
            <w:pStyle w:val="Contents2"/>
            <w:tabs>
              <w:tab w:val="clear" w:pos="8743"/>
              <w:tab w:val="right" w:pos="9026" w:leader="dot"/>
            </w:tabs>
            <w:rPr/>
          </w:pPr>
          <w:hyperlink w:anchor="__RefHeading___Toc1961949_1051229030">
            <w:r>
              <w:rPr>
                <w:webHidden/>
                <w:rStyle w:val="IndexLink"/>
                <w:rtl w:val="true"/>
              </w:rPr>
              <w:t>جلسه</w:t>
            </w:r>
            <w:r>
              <w:rPr>
                <w:rStyle w:val="IndexLink"/>
                <w:rtl w:val="true"/>
              </w:rPr>
              <w:t xml:space="preserve">: </w:t>
            </w:r>
            <w:r>
              <w:rPr>
                <w:rStyle w:val="IndexLink"/>
              </w:rPr>
              <w:t>18</w:t>
            </w:r>
            <w:r>
              <w:rPr>
                <w:rStyle w:val="IndexLink"/>
                <w:rtl w:val="true"/>
              </w:rPr>
              <w:tab/>
            </w:r>
            <w:r>
              <w:rPr>
                <w:rStyle w:val="IndexLink"/>
              </w:rPr>
              <w:t>84</w:t>
            </w:r>
          </w:hyperlink>
        </w:p>
        <w:p>
          <w:pPr>
            <w:pStyle w:val="Contents2"/>
            <w:tabs>
              <w:tab w:val="clear" w:pos="8743"/>
              <w:tab w:val="right" w:pos="9026" w:leader="dot"/>
            </w:tabs>
            <w:rPr/>
          </w:pPr>
          <w:hyperlink w:anchor="__RefHeading___Toc1961951_1051229030">
            <w:r>
              <w:rPr>
                <w:webHidden/>
                <w:rStyle w:val="IndexLink"/>
                <w:rtl w:val="true"/>
              </w:rPr>
              <w:t>جلسه</w:t>
            </w:r>
            <w:r>
              <w:rPr>
                <w:rStyle w:val="IndexLink"/>
                <w:rtl w:val="true"/>
              </w:rPr>
              <w:t xml:space="preserve">: </w:t>
            </w:r>
            <w:r>
              <w:rPr>
                <w:rStyle w:val="IndexLink"/>
              </w:rPr>
              <w:t>19</w:t>
            </w:r>
            <w:r>
              <w:rPr>
                <w:rStyle w:val="IndexLink"/>
                <w:rtl w:val="true"/>
              </w:rPr>
              <w:tab/>
            </w:r>
            <w:r>
              <w:rPr>
                <w:rStyle w:val="IndexLink"/>
              </w:rPr>
              <w:t>89</w:t>
            </w:r>
          </w:hyperlink>
        </w:p>
        <w:p>
          <w:pPr>
            <w:pStyle w:val="Contents2"/>
            <w:tabs>
              <w:tab w:val="clear" w:pos="8743"/>
              <w:tab w:val="right" w:pos="9026" w:leader="dot"/>
            </w:tabs>
            <w:rPr/>
          </w:pPr>
          <w:hyperlink w:anchor="__RefHeading___Toc1961953_1051229030">
            <w:r>
              <w:rPr>
                <w:webHidden/>
                <w:rStyle w:val="IndexLink"/>
                <w:rtl w:val="true"/>
              </w:rPr>
              <w:t>جلسه</w:t>
            </w:r>
            <w:r>
              <w:rPr>
                <w:rStyle w:val="IndexLink"/>
                <w:rtl w:val="true"/>
              </w:rPr>
              <w:t xml:space="preserve">: </w:t>
            </w:r>
            <w:r>
              <w:rPr>
                <w:rStyle w:val="IndexLink"/>
              </w:rPr>
              <w:t>20</w:t>
            </w:r>
            <w:r>
              <w:rPr>
                <w:rStyle w:val="IndexLink"/>
                <w:rtl w:val="true"/>
              </w:rPr>
              <w:tab/>
            </w:r>
            <w:r>
              <w:rPr>
                <w:rStyle w:val="IndexLink"/>
              </w:rPr>
              <w:t>93</w:t>
            </w:r>
          </w:hyperlink>
        </w:p>
        <w:p>
          <w:pPr>
            <w:pStyle w:val="Contents2"/>
            <w:tabs>
              <w:tab w:val="clear" w:pos="8743"/>
              <w:tab w:val="right" w:pos="9026" w:leader="dot"/>
            </w:tabs>
            <w:rPr/>
          </w:pPr>
          <w:hyperlink w:anchor="__RefHeading___Toc1961955_1051229030">
            <w:r>
              <w:rPr>
                <w:webHidden/>
                <w:rStyle w:val="IndexLink"/>
                <w:rtl w:val="true"/>
              </w:rPr>
              <w:t>جلسه</w:t>
            </w:r>
            <w:r>
              <w:rPr>
                <w:rStyle w:val="IndexLink"/>
                <w:rtl w:val="true"/>
              </w:rPr>
              <w:t xml:space="preserve">: </w:t>
            </w:r>
            <w:r>
              <w:rPr>
                <w:rStyle w:val="IndexLink"/>
              </w:rPr>
              <w:t>21</w:t>
            </w:r>
            <w:r>
              <w:rPr>
                <w:rStyle w:val="IndexLink"/>
                <w:rtl w:val="true"/>
              </w:rPr>
              <w:tab/>
            </w:r>
            <w:r>
              <w:rPr>
                <w:rStyle w:val="IndexLink"/>
              </w:rPr>
              <w:t>98</w:t>
            </w:r>
          </w:hyperlink>
        </w:p>
        <w:p>
          <w:pPr>
            <w:pStyle w:val="Contents2"/>
            <w:tabs>
              <w:tab w:val="clear" w:pos="8743"/>
              <w:tab w:val="right" w:pos="9026" w:leader="dot"/>
            </w:tabs>
            <w:rPr/>
          </w:pPr>
          <w:hyperlink w:anchor="__RefHeading___Toc1961957_1051229030">
            <w:r>
              <w:rPr>
                <w:webHidden/>
                <w:rStyle w:val="IndexLink"/>
                <w:rtl w:val="true"/>
              </w:rPr>
              <w:t>جلسه</w:t>
            </w:r>
            <w:r>
              <w:rPr>
                <w:rStyle w:val="IndexLink"/>
                <w:rtl w:val="true"/>
              </w:rPr>
              <w:t xml:space="preserve">: </w:t>
            </w:r>
            <w:r>
              <w:rPr>
                <w:rStyle w:val="IndexLink"/>
              </w:rPr>
              <w:t>22</w:t>
            </w:r>
            <w:r>
              <w:rPr>
                <w:rStyle w:val="IndexLink"/>
                <w:rtl w:val="true"/>
              </w:rPr>
              <w:tab/>
            </w:r>
            <w:r>
              <w:rPr>
                <w:rStyle w:val="IndexLink"/>
              </w:rPr>
              <w:t>103</w:t>
            </w:r>
          </w:hyperlink>
        </w:p>
        <w:p>
          <w:pPr>
            <w:pStyle w:val="Contents2"/>
            <w:tabs>
              <w:tab w:val="clear" w:pos="8743"/>
              <w:tab w:val="right" w:pos="9026" w:leader="dot"/>
            </w:tabs>
            <w:rPr/>
          </w:pPr>
          <w:hyperlink w:anchor="__RefHeading___Toc1961959_1051229030">
            <w:r>
              <w:rPr>
                <w:webHidden/>
                <w:rStyle w:val="IndexLink"/>
                <w:rtl w:val="true"/>
              </w:rPr>
              <w:t>جلسه</w:t>
            </w:r>
            <w:r>
              <w:rPr>
                <w:rStyle w:val="IndexLink"/>
                <w:rtl w:val="true"/>
              </w:rPr>
              <w:t xml:space="preserve">: </w:t>
            </w:r>
            <w:r>
              <w:rPr>
                <w:rStyle w:val="IndexLink"/>
              </w:rPr>
              <w:t>23</w:t>
            </w:r>
            <w:r>
              <w:rPr>
                <w:rStyle w:val="IndexLink"/>
                <w:rtl w:val="true"/>
              </w:rPr>
              <w:tab/>
            </w:r>
            <w:r>
              <w:rPr>
                <w:rStyle w:val="IndexLink"/>
              </w:rPr>
              <w:t>108</w:t>
            </w:r>
          </w:hyperlink>
        </w:p>
        <w:p>
          <w:pPr>
            <w:pStyle w:val="Contents2"/>
            <w:tabs>
              <w:tab w:val="clear" w:pos="8743"/>
              <w:tab w:val="right" w:pos="9026" w:leader="dot"/>
            </w:tabs>
            <w:rPr/>
          </w:pPr>
          <w:hyperlink w:anchor="__RefHeading___Toc1961961_1051229030">
            <w:r>
              <w:rPr>
                <w:webHidden/>
                <w:rStyle w:val="IndexLink"/>
                <w:rtl w:val="true"/>
              </w:rPr>
              <w:t>جلسه</w:t>
            </w:r>
            <w:r>
              <w:rPr>
                <w:rStyle w:val="IndexLink"/>
                <w:rtl w:val="true"/>
              </w:rPr>
              <w:t xml:space="preserve">: </w:t>
            </w:r>
            <w:r>
              <w:rPr>
                <w:rStyle w:val="IndexLink"/>
              </w:rPr>
              <w:t>24</w:t>
            </w:r>
            <w:r>
              <w:rPr>
                <w:rStyle w:val="IndexLink"/>
                <w:rtl w:val="true"/>
              </w:rPr>
              <w:tab/>
            </w:r>
            <w:r>
              <w:rPr>
                <w:rStyle w:val="IndexLink"/>
              </w:rPr>
              <w:t>113</w:t>
            </w:r>
          </w:hyperlink>
        </w:p>
        <w:p>
          <w:pPr>
            <w:pStyle w:val="Contents2"/>
            <w:tabs>
              <w:tab w:val="clear" w:pos="8743"/>
              <w:tab w:val="right" w:pos="9026" w:leader="dot"/>
            </w:tabs>
            <w:rPr/>
          </w:pPr>
          <w:hyperlink w:anchor="__RefHeading___Toc1961963_1051229030">
            <w:r>
              <w:rPr>
                <w:webHidden/>
                <w:rStyle w:val="IndexLink"/>
                <w:rtl w:val="true"/>
              </w:rPr>
              <w:t>جلسه</w:t>
            </w:r>
            <w:r>
              <w:rPr>
                <w:rStyle w:val="IndexLink"/>
                <w:rtl w:val="true"/>
              </w:rPr>
              <w:t xml:space="preserve">: </w:t>
            </w:r>
            <w:r>
              <w:rPr>
                <w:rStyle w:val="IndexLink"/>
              </w:rPr>
              <w:t>25</w:t>
            </w:r>
            <w:r>
              <w:rPr>
                <w:rStyle w:val="IndexLink"/>
                <w:rtl w:val="true"/>
              </w:rPr>
              <w:tab/>
            </w:r>
            <w:r>
              <w:rPr>
                <w:rStyle w:val="IndexLink"/>
              </w:rPr>
              <w:t>118</w:t>
            </w:r>
          </w:hyperlink>
        </w:p>
        <w:p>
          <w:pPr>
            <w:pStyle w:val="Contents2"/>
            <w:tabs>
              <w:tab w:val="clear" w:pos="8743"/>
              <w:tab w:val="right" w:pos="9026" w:leader="dot"/>
            </w:tabs>
            <w:rPr/>
          </w:pPr>
          <w:hyperlink w:anchor="__RefHeading___Toc1961965_1051229030">
            <w:r>
              <w:rPr>
                <w:webHidden/>
                <w:rStyle w:val="IndexLink"/>
                <w:rtl w:val="true"/>
              </w:rPr>
              <w:t>جلسه</w:t>
            </w:r>
            <w:r>
              <w:rPr>
                <w:rStyle w:val="IndexLink"/>
                <w:rtl w:val="true"/>
              </w:rPr>
              <w:t xml:space="preserve">: </w:t>
            </w:r>
            <w:r>
              <w:rPr>
                <w:rStyle w:val="IndexLink"/>
              </w:rPr>
              <w:t>26</w:t>
            </w:r>
            <w:r>
              <w:rPr>
                <w:rStyle w:val="IndexLink"/>
                <w:rtl w:val="true"/>
              </w:rPr>
              <w:tab/>
            </w:r>
            <w:r>
              <w:rPr>
                <w:rStyle w:val="IndexLink"/>
              </w:rPr>
              <w:t>123</w:t>
            </w:r>
          </w:hyperlink>
        </w:p>
        <w:p>
          <w:pPr>
            <w:pStyle w:val="Contents2"/>
            <w:tabs>
              <w:tab w:val="clear" w:pos="8743"/>
              <w:tab w:val="right" w:pos="9026" w:leader="dot"/>
            </w:tabs>
            <w:rPr/>
          </w:pPr>
          <w:hyperlink w:anchor="__RefHeading___Toc1961967_1051229030">
            <w:r>
              <w:rPr>
                <w:webHidden/>
                <w:rStyle w:val="IndexLink"/>
                <w:rtl w:val="true"/>
              </w:rPr>
              <w:t>جلسه</w:t>
            </w:r>
            <w:r>
              <w:rPr>
                <w:rStyle w:val="IndexLink"/>
                <w:rtl w:val="true"/>
              </w:rPr>
              <w:t xml:space="preserve">: </w:t>
            </w:r>
            <w:r>
              <w:rPr>
                <w:rStyle w:val="IndexLink"/>
              </w:rPr>
              <w:t>27</w:t>
            </w:r>
            <w:r>
              <w:rPr>
                <w:rStyle w:val="IndexLink"/>
                <w:rtl w:val="true"/>
              </w:rPr>
              <w:tab/>
            </w:r>
            <w:r>
              <w:rPr>
                <w:rStyle w:val="IndexLink"/>
              </w:rPr>
              <w:t>129</w:t>
            </w:r>
          </w:hyperlink>
        </w:p>
        <w:p>
          <w:pPr>
            <w:pStyle w:val="Contents2"/>
            <w:tabs>
              <w:tab w:val="clear" w:pos="8743"/>
              <w:tab w:val="right" w:pos="9026" w:leader="dot"/>
            </w:tabs>
            <w:rPr/>
          </w:pPr>
          <w:hyperlink w:anchor="__RefHeading___Toc1961969_1051229030">
            <w:r>
              <w:rPr>
                <w:webHidden/>
                <w:rStyle w:val="IndexLink"/>
                <w:rtl w:val="true"/>
              </w:rPr>
              <w:t>جلسه</w:t>
            </w:r>
            <w:r>
              <w:rPr>
                <w:rStyle w:val="IndexLink"/>
                <w:rtl w:val="true"/>
              </w:rPr>
              <w:t xml:space="preserve">: </w:t>
            </w:r>
            <w:r>
              <w:rPr>
                <w:rStyle w:val="IndexLink"/>
              </w:rPr>
              <w:t>28</w:t>
            </w:r>
            <w:r>
              <w:rPr>
                <w:rStyle w:val="IndexLink"/>
                <w:rtl w:val="true"/>
              </w:rPr>
              <w:tab/>
            </w:r>
            <w:r>
              <w:rPr>
                <w:rStyle w:val="IndexLink"/>
              </w:rPr>
              <w:t>135</w:t>
            </w:r>
          </w:hyperlink>
        </w:p>
        <w:p>
          <w:pPr>
            <w:pStyle w:val="Contents2"/>
            <w:tabs>
              <w:tab w:val="clear" w:pos="8743"/>
              <w:tab w:val="right" w:pos="9026" w:leader="dot"/>
            </w:tabs>
            <w:rPr/>
          </w:pPr>
          <w:hyperlink w:anchor="__RefHeading___Toc1961971_1051229030">
            <w:r>
              <w:rPr>
                <w:webHidden/>
                <w:rStyle w:val="IndexLink"/>
                <w:rtl w:val="true"/>
              </w:rPr>
              <w:t>جلسه</w:t>
            </w:r>
            <w:r>
              <w:rPr>
                <w:rStyle w:val="IndexLink"/>
                <w:rtl w:val="true"/>
              </w:rPr>
              <w:t xml:space="preserve">: </w:t>
            </w:r>
            <w:r>
              <w:rPr>
                <w:rStyle w:val="IndexLink"/>
              </w:rPr>
              <w:t>29</w:t>
            </w:r>
            <w:r>
              <w:rPr>
                <w:rStyle w:val="IndexLink"/>
                <w:rtl w:val="true"/>
              </w:rPr>
              <w:tab/>
            </w:r>
            <w:r>
              <w:rPr>
                <w:rStyle w:val="IndexLink"/>
              </w:rPr>
              <w:t>140</w:t>
            </w:r>
          </w:hyperlink>
        </w:p>
        <w:p>
          <w:pPr>
            <w:pStyle w:val="Contents2"/>
            <w:tabs>
              <w:tab w:val="clear" w:pos="8743"/>
              <w:tab w:val="right" w:pos="9026" w:leader="dot"/>
            </w:tabs>
            <w:rPr/>
          </w:pPr>
          <w:hyperlink w:anchor="__RefHeading___Toc1961973_1051229030">
            <w:r>
              <w:rPr>
                <w:webHidden/>
                <w:rStyle w:val="IndexLink"/>
                <w:rtl w:val="true"/>
              </w:rPr>
              <w:t>جلسه</w:t>
            </w:r>
            <w:r>
              <w:rPr>
                <w:rStyle w:val="IndexLink"/>
                <w:rtl w:val="true"/>
              </w:rPr>
              <w:t xml:space="preserve">: </w:t>
            </w:r>
            <w:r>
              <w:rPr>
                <w:rStyle w:val="IndexLink"/>
              </w:rPr>
              <w:t>30</w:t>
            </w:r>
            <w:r>
              <w:rPr>
                <w:rStyle w:val="IndexLink"/>
                <w:rtl w:val="true"/>
              </w:rPr>
              <w:tab/>
            </w:r>
            <w:r>
              <w:rPr>
                <w:rStyle w:val="IndexLink"/>
              </w:rPr>
              <w:t>145</w:t>
            </w:r>
          </w:hyperlink>
        </w:p>
        <w:p>
          <w:pPr>
            <w:pStyle w:val="Contents2"/>
            <w:tabs>
              <w:tab w:val="clear" w:pos="8743"/>
              <w:tab w:val="right" w:pos="9026" w:leader="dot"/>
            </w:tabs>
            <w:rPr/>
          </w:pPr>
          <w:hyperlink w:anchor="__RefHeading___Toc1961975_1051229030">
            <w:r>
              <w:rPr>
                <w:webHidden/>
                <w:rStyle w:val="IndexLink"/>
                <w:rtl w:val="true"/>
              </w:rPr>
              <w:t>جلسه</w:t>
            </w:r>
            <w:r>
              <w:rPr>
                <w:rStyle w:val="IndexLink"/>
                <w:rtl w:val="true"/>
              </w:rPr>
              <w:t xml:space="preserve">: </w:t>
            </w:r>
            <w:r>
              <w:rPr>
                <w:rStyle w:val="IndexLink"/>
              </w:rPr>
              <w:t>31</w:t>
            </w:r>
            <w:r>
              <w:rPr>
                <w:rStyle w:val="IndexLink"/>
                <w:rtl w:val="true"/>
              </w:rPr>
              <w:tab/>
            </w:r>
            <w:r>
              <w:rPr>
                <w:rStyle w:val="IndexLink"/>
              </w:rPr>
              <w:t>150</w:t>
            </w:r>
          </w:hyperlink>
        </w:p>
        <w:p>
          <w:pPr>
            <w:pStyle w:val="Contents2"/>
            <w:tabs>
              <w:tab w:val="clear" w:pos="8743"/>
              <w:tab w:val="right" w:pos="9026" w:leader="dot"/>
            </w:tabs>
            <w:rPr/>
          </w:pPr>
          <w:hyperlink w:anchor="__RefHeading___Toc1961977_1051229030">
            <w:r>
              <w:rPr>
                <w:webHidden/>
                <w:rStyle w:val="IndexLink"/>
                <w:rtl w:val="true"/>
              </w:rPr>
              <w:t>جلسه</w:t>
            </w:r>
            <w:r>
              <w:rPr>
                <w:rStyle w:val="IndexLink"/>
                <w:rtl w:val="true"/>
              </w:rPr>
              <w:t xml:space="preserve">: </w:t>
            </w:r>
            <w:r>
              <w:rPr>
                <w:rStyle w:val="IndexLink"/>
              </w:rPr>
              <w:t>32</w:t>
            </w:r>
            <w:r>
              <w:rPr>
                <w:rStyle w:val="IndexLink"/>
                <w:rtl w:val="true"/>
              </w:rPr>
              <w:tab/>
            </w:r>
            <w:r>
              <w:rPr>
                <w:rStyle w:val="IndexLink"/>
              </w:rPr>
              <w:t>154</w:t>
            </w:r>
          </w:hyperlink>
        </w:p>
        <w:p>
          <w:pPr>
            <w:pStyle w:val="Contents2"/>
            <w:tabs>
              <w:tab w:val="clear" w:pos="8743"/>
              <w:tab w:val="right" w:pos="9026" w:leader="dot"/>
            </w:tabs>
            <w:rPr/>
          </w:pPr>
          <w:hyperlink w:anchor="__RefHeading___Toc1961979_1051229030">
            <w:r>
              <w:rPr>
                <w:webHidden/>
                <w:rStyle w:val="IndexLink"/>
                <w:rtl w:val="true"/>
              </w:rPr>
              <w:t>جلسه</w:t>
            </w:r>
            <w:r>
              <w:rPr>
                <w:rStyle w:val="IndexLink"/>
                <w:rtl w:val="true"/>
              </w:rPr>
              <w:t xml:space="preserve">: </w:t>
            </w:r>
            <w:r>
              <w:rPr>
                <w:rStyle w:val="IndexLink"/>
              </w:rPr>
              <w:t>33</w:t>
            </w:r>
            <w:r>
              <w:rPr>
                <w:rStyle w:val="IndexLink"/>
                <w:rtl w:val="true"/>
              </w:rPr>
              <w:tab/>
            </w:r>
            <w:r>
              <w:rPr>
                <w:rStyle w:val="IndexLink"/>
              </w:rPr>
              <w:t>159</w:t>
            </w:r>
          </w:hyperlink>
        </w:p>
        <w:p>
          <w:pPr>
            <w:pStyle w:val="Contents2"/>
            <w:tabs>
              <w:tab w:val="clear" w:pos="8743"/>
              <w:tab w:val="right" w:pos="9026" w:leader="dot"/>
            </w:tabs>
            <w:rPr/>
          </w:pPr>
          <w:hyperlink w:anchor="__RefHeading___Toc1961981_1051229030">
            <w:r>
              <w:rPr>
                <w:webHidden/>
                <w:rStyle w:val="IndexLink"/>
                <w:rtl w:val="true"/>
              </w:rPr>
              <w:t>جلسه</w:t>
            </w:r>
            <w:r>
              <w:rPr>
                <w:rStyle w:val="IndexLink"/>
                <w:rtl w:val="true"/>
              </w:rPr>
              <w:t xml:space="preserve">: </w:t>
            </w:r>
            <w:r>
              <w:rPr>
                <w:rStyle w:val="IndexLink"/>
              </w:rPr>
              <w:t>34</w:t>
            </w:r>
            <w:r>
              <w:rPr>
                <w:rStyle w:val="IndexLink"/>
                <w:rtl w:val="true"/>
              </w:rPr>
              <w:tab/>
            </w:r>
            <w:r>
              <w:rPr>
                <w:rStyle w:val="IndexLink"/>
              </w:rPr>
              <w:t>163</w:t>
            </w:r>
          </w:hyperlink>
        </w:p>
        <w:p>
          <w:pPr>
            <w:pStyle w:val="Contents2"/>
            <w:tabs>
              <w:tab w:val="clear" w:pos="8743"/>
              <w:tab w:val="right" w:pos="9026" w:leader="dot"/>
            </w:tabs>
            <w:rPr/>
          </w:pPr>
          <w:hyperlink w:anchor="__RefHeading___Toc1961983_1051229030">
            <w:r>
              <w:rPr>
                <w:webHidden/>
                <w:rStyle w:val="IndexLink"/>
                <w:rtl w:val="true"/>
              </w:rPr>
              <w:t>جلسه</w:t>
            </w:r>
            <w:r>
              <w:rPr>
                <w:rStyle w:val="IndexLink"/>
                <w:rtl w:val="true"/>
              </w:rPr>
              <w:t xml:space="preserve">: </w:t>
            </w:r>
            <w:r>
              <w:rPr>
                <w:rStyle w:val="IndexLink"/>
              </w:rPr>
              <w:t>35</w:t>
            </w:r>
            <w:r>
              <w:rPr>
                <w:rStyle w:val="IndexLink"/>
                <w:rtl w:val="true"/>
              </w:rPr>
              <w:tab/>
            </w:r>
            <w:r>
              <w:rPr>
                <w:rStyle w:val="IndexLink"/>
              </w:rPr>
              <w:t>168</w:t>
            </w:r>
          </w:hyperlink>
        </w:p>
        <w:p>
          <w:pPr>
            <w:pStyle w:val="Contents2"/>
            <w:tabs>
              <w:tab w:val="clear" w:pos="8743"/>
              <w:tab w:val="right" w:pos="9026" w:leader="dot"/>
            </w:tabs>
            <w:rPr/>
          </w:pPr>
          <w:hyperlink w:anchor="__RefHeading___Toc1961985_1051229030">
            <w:r>
              <w:rPr>
                <w:webHidden/>
                <w:rStyle w:val="IndexLink"/>
                <w:rtl w:val="true"/>
              </w:rPr>
              <w:t>جلسه</w:t>
            </w:r>
            <w:r>
              <w:rPr>
                <w:rStyle w:val="IndexLink"/>
                <w:rtl w:val="true"/>
              </w:rPr>
              <w:t xml:space="preserve">: </w:t>
            </w:r>
            <w:r>
              <w:rPr>
                <w:rStyle w:val="IndexLink"/>
              </w:rPr>
              <w:t>36</w:t>
            </w:r>
            <w:r>
              <w:rPr>
                <w:rStyle w:val="IndexLink"/>
                <w:rtl w:val="true"/>
              </w:rPr>
              <w:tab/>
            </w:r>
            <w:r>
              <w:rPr>
                <w:rStyle w:val="IndexLink"/>
              </w:rPr>
              <w:t>173</w:t>
            </w:r>
          </w:hyperlink>
        </w:p>
        <w:p>
          <w:pPr>
            <w:pStyle w:val="Contents2"/>
            <w:tabs>
              <w:tab w:val="clear" w:pos="8743"/>
              <w:tab w:val="right" w:pos="9026" w:leader="dot"/>
            </w:tabs>
            <w:rPr/>
          </w:pPr>
          <w:hyperlink w:anchor="__RefHeading___Toc1961987_1051229030">
            <w:r>
              <w:rPr>
                <w:webHidden/>
                <w:rStyle w:val="IndexLink"/>
                <w:rtl w:val="true"/>
              </w:rPr>
              <w:t>جلسه</w:t>
            </w:r>
            <w:r>
              <w:rPr>
                <w:rStyle w:val="IndexLink"/>
                <w:rtl w:val="true"/>
              </w:rPr>
              <w:t xml:space="preserve">: </w:t>
            </w:r>
            <w:r>
              <w:rPr>
                <w:rStyle w:val="IndexLink"/>
              </w:rPr>
              <w:t>37</w:t>
            </w:r>
            <w:r>
              <w:rPr>
                <w:rStyle w:val="IndexLink"/>
                <w:rtl w:val="true"/>
              </w:rPr>
              <w:tab/>
            </w:r>
            <w:r>
              <w:rPr>
                <w:rStyle w:val="IndexLink"/>
              </w:rPr>
              <w:t>178</w:t>
            </w:r>
          </w:hyperlink>
        </w:p>
        <w:p>
          <w:pPr>
            <w:pStyle w:val="Contents2"/>
            <w:tabs>
              <w:tab w:val="clear" w:pos="8743"/>
              <w:tab w:val="right" w:pos="9026" w:leader="dot"/>
            </w:tabs>
            <w:rPr/>
          </w:pPr>
          <w:hyperlink w:anchor="__RefHeading___Toc1961989_1051229030">
            <w:r>
              <w:rPr>
                <w:webHidden/>
                <w:rStyle w:val="IndexLink"/>
                <w:rtl w:val="true"/>
              </w:rPr>
              <w:t>جلسه</w:t>
            </w:r>
            <w:r>
              <w:rPr>
                <w:rStyle w:val="IndexLink"/>
                <w:rtl w:val="true"/>
              </w:rPr>
              <w:t xml:space="preserve">: </w:t>
            </w:r>
            <w:r>
              <w:rPr>
                <w:rStyle w:val="IndexLink"/>
              </w:rPr>
              <w:t>38</w:t>
            </w:r>
            <w:r>
              <w:rPr>
                <w:rStyle w:val="IndexLink"/>
                <w:rtl w:val="true"/>
              </w:rPr>
              <w:tab/>
            </w:r>
            <w:r>
              <w:rPr>
                <w:rStyle w:val="IndexLink"/>
              </w:rPr>
              <w:t>183</w:t>
            </w:r>
          </w:hyperlink>
        </w:p>
        <w:p>
          <w:pPr>
            <w:pStyle w:val="Contents2"/>
            <w:tabs>
              <w:tab w:val="clear" w:pos="8743"/>
              <w:tab w:val="right" w:pos="9026" w:leader="dot"/>
            </w:tabs>
            <w:rPr/>
          </w:pPr>
          <w:hyperlink w:anchor="__RefHeading___Toc1961991_1051229030">
            <w:r>
              <w:rPr>
                <w:webHidden/>
                <w:rStyle w:val="IndexLink"/>
                <w:rtl w:val="true"/>
              </w:rPr>
              <w:t>جلسه</w:t>
            </w:r>
            <w:r>
              <w:rPr>
                <w:rStyle w:val="IndexLink"/>
                <w:rtl w:val="true"/>
              </w:rPr>
              <w:t xml:space="preserve">: </w:t>
            </w:r>
            <w:r>
              <w:rPr>
                <w:rStyle w:val="IndexLink"/>
              </w:rPr>
              <w:t>39</w:t>
            </w:r>
            <w:r>
              <w:rPr>
                <w:rStyle w:val="IndexLink"/>
                <w:rtl w:val="true"/>
              </w:rPr>
              <w:tab/>
            </w:r>
            <w:r>
              <w:rPr>
                <w:rStyle w:val="IndexLink"/>
              </w:rPr>
              <w:t>189</w:t>
            </w:r>
          </w:hyperlink>
        </w:p>
        <w:p>
          <w:pPr>
            <w:pStyle w:val="Contents2"/>
            <w:tabs>
              <w:tab w:val="clear" w:pos="8743"/>
              <w:tab w:val="right" w:pos="9026" w:leader="dot"/>
            </w:tabs>
            <w:rPr/>
          </w:pPr>
          <w:hyperlink w:anchor="__RefHeading___Toc1961993_1051229030">
            <w:r>
              <w:rPr>
                <w:webHidden/>
                <w:rStyle w:val="IndexLink"/>
                <w:rtl w:val="true"/>
              </w:rPr>
              <w:t>جلسه</w:t>
            </w:r>
            <w:r>
              <w:rPr>
                <w:rStyle w:val="IndexLink"/>
                <w:rtl w:val="true"/>
              </w:rPr>
              <w:t xml:space="preserve">: </w:t>
            </w:r>
            <w:r>
              <w:rPr>
                <w:rStyle w:val="IndexLink"/>
              </w:rPr>
              <w:t>40</w:t>
            </w:r>
            <w:r>
              <w:rPr>
                <w:rStyle w:val="IndexLink"/>
                <w:rtl w:val="true"/>
              </w:rPr>
              <w:tab/>
            </w:r>
            <w:r>
              <w:rPr>
                <w:rStyle w:val="IndexLink"/>
              </w:rPr>
              <w:t>194</w:t>
            </w:r>
          </w:hyperlink>
        </w:p>
        <w:p>
          <w:pPr>
            <w:pStyle w:val="Contents2"/>
            <w:tabs>
              <w:tab w:val="clear" w:pos="8743"/>
              <w:tab w:val="right" w:pos="9026" w:leader="dot"/>
            </w:tabs>
            <w:rPr/>
          </w:pPr>
          <w:hyperlink w:anchor="__RefHeading___Toc1961995_1051229030">
            <w:r>
              <w:rPr>
                <w:webHidden/>
                <w:rStyle w:val="IndexLink"/>
                <w:rtl w:val="true"/>
              </w:rPr>
              <w:t>جلسه</w:t>
            </w:r>
            <w:r>
              <w:rPr>
                <w:rStyle w:val="IndexLink"/>
                <w:rtl w:val="true"/>
              </w:rPr>
              <w:t xml:space="preserve">: </w:t>
            </w:r>
            <w:r>
              <w:rPr>
                <w:rStyle w:val="IndexLink"/>
              </w:rPr>
              <w:t>41</w:t>
            </w:r>
            <w:r>
              <w:rPr>
                <w:rStyle w:val="IndexLink"/>
                <w:rtl w:val="true"/>
              </w:rPr>
              <w:tab/>
            </w:r>
            <w:r>
              <w:rPr>
                <w:rStyle w:val="IndexLink"/>
              </w:rPr>
              <w:t>198</w:t>
            </w:r>
          </w:hyperlink>
        </w:p>
        <w:p>
          <w:pPr>
            <w:pStyle w:val="Contents2"/>
            <w:tabs>
              <w:tab w:val="clear" w:pos="8743"/>
              <w:tab w:val="right" w:pos="9026" w:leader="dot"/>
            </w:tabs>
            <w:rPr/>
          </w:pPr>
          <w:hyperlink w:anchor="__RefHeading___Toc1961997_1051229030">
            <w:r>
              <w:rPr>
                <w:webHidden/>
                <w:rStyle w:val="IndexLink"/>
                <w:rtl w:val="true"/>
              </w:rPr>
              <w:t>جلسه</w:t>
            </w:r>
            <w:r>
              <w:rPr>
                <w:rStyle w:val="IndexLink"/>
                <w:rtl w:val="true"/>
              </w:rPr>
              <w:t xml:space="preserve">: </w:t>
            </w:r>
            <w:r>
              <w:rPr>
                <w:rStyle w:val="IndexLink"/>
              </w:rPr>
              <w:t>42</w:t>
            </w:r>
            <w:r>
              <w:rPr>
                <w:rStyle w:val="IndexLink"/>
                <w:rtl w:val="true"/>
              </w:rPr>
              <w:tab/>
            </w:r>
            <w:r>
              <w:rPr>
                <w:rStyle w:val="IndexLink"/>
              </w:rPr>
              <w:t>203</w:t>
            </w:r>
          </w:hyperlink>
        </w:p>
        <w:p>
          <w:pPr>
            <w:pStyle w:val="Contents2"/>
            <w:tabs>
              <w:tab w:val="clear" w:pos="8743"/>
              <w:tab w:val="right" w:pos="9026" w:leader="dot"/>
            </w:tabs>
            <w:rPr/>
          </w:pPr>
          <w:hyperlink w:anchor="__RefHeading___Toc1961999_1051229030">
            <w:r>
              <w:rPr>
                <w:webHidden/>
                <w:rStyle w:val="IndexLink"/>
                <w:rtl w:val="true"/>
              </w:rPr>
              <w:t>جلسه</w:t>
            </w:r>
            <w:r>
              <w:rPr>
                <w:rStyle w:val="IndexLink"/>
                <w:rtl w:val="true"/>
              </w:rPr>
              <w:t xml:space="preserve">: </w:t>
            </w:r>
            <w:r>
              <w:rPr>
                <w:rStyle w:val="IndexLink"/>
              </w:rPr>
              <w:t>43</w:t>
            </w:r>
            <w:r>
              <w:rPr>
                <w:rStyle w:val="IndexLink"/>
                <w:rtl w:val="true"/>
              </w:rPr>
              <w:tab/>
            </w:r>
            <w:r>
              <w:rPr>
                <w:rStyle w:val="IndexLink"/>
              </w:rPr>
              <w:t>207</w:t>
            </w:r>
          </w:hyperlink>
        </w:p>
        <w:p>
          <w:pPr>
            <w:pStyle w:val="Contents2"/>
            <w:tabs>
              <w:tab w:val="clear" w:pos="8743"/>
              <w:tab w:val="right" w:pos="9026" w:leader="dot"/>
            </w:tabs>
            <w:rPr/>
          </w:pPr>
          <w:hyperlink w:anchor="__RefHeading___Toc1962001_1051229030">
            <w:r>
              <w:rPr>
                <w:webHidden/>
                <w:rStyle w:val="IndexLink"/>
                <w:rtl w:val="true"/>
              </w:rPr>
              <w:t>جلسه</w:t>
            </w:r>
            <w:r>
              <w:rPr>
                <w:rStyle w:val="IndexLink"/>
                <w:rtl w:val="true"/>
              </w:rPr>
              <w:t xml:space="preserve">: </w:t>
            </w:r>
            <w:r>
              <w:rPr>
                <w:rStyle w:val="IndexLink"/>
              </w:rPr>
              <w:t>44</w:t>
            </w:r>
            <w:r>
              <w:rPr>
                <w:rStyle w:val="IndexLink"/>
                <w:rtl w:val="true"/>
              </w:rPr>
              <w:tab/>
            </w:r>
            <w:r>
              <w:rPr>
                <w:rStyle w:val="IndexLink"/>
              </w:rPr>
              <w:t>212</w:t>
            </w:r>
          </w:hyperlink>
        </w:p>
        <w:p>
          <w:pPr>
            <w:pStyle w:val="Contents2"/>
            <w:tabs>
              <w:tab w:val="clear" w:pos="8743"/>
              <w:tab w:val="right" w:pos="9026" w:leader="dot"/>
            </w:tabs>
            <w:rPr/>
          </w:pPr>
          <w:hyperlink w:anchor="__RefHeading___Toc1962003_1051229030">
            <w:r>
              <w:rPr>
                <w:webHidden/>
                <w:rStyle w:val="IndexLink"/>
                <w:rtl w:val="true"/>
              </w:rPr>
              <w:t>جلسه</w:t>
            </w:r>
            <w:r>
              <w:rPr>
                <w:rStyle w:val="IndexLink"/>
                <w:rtl w:val="true"/>
              </w:rPr>
              <w:t xml:space="preserve">: </w:t>
            </w:r>
            <w:r>
              <w:rPr>
                <w:rStyle w:val="IndexLink"/>
              </w:rPr>
              <w:t>45</w:t>
            </w:r>
            <w:r>
              <w:rPr>
                <w:rStyle w:val="IndexLink"/>
                <w:rtl w:val="true"/>
              </w:rPr>
              <w:tab/>
            </w:r>
            <w:r>
              <w:rPr>
                <w:rStyle w:val="IndexLink"/>
              </w:rPr>
              <w:t>218</w:t>
            </w:r>
          </w:hyperlink>
        </w:p>
        <w:p>
          <w:pPr>
            <w:pStyle w:val="Contents2"/>
            <w:tabs>
              <w:tab w:val="clear" w:pos="8743"/>
              <w:tab w:val="right" w:pos="9026" w:leader="dot"/>
            </w:tabs>
            <w:rPr/>
          </w:pPr>
          <w:hyperlink w:anchor="__RefHeading___Toc1962005_1051229030">
            <w:r>
              <w:rPr>
                <w:webHidden/>
                <w:rStyle w:val="IndexLink"/>
                <w:rtl w:val="true"/>
              </w:rPr>
              <w:t>جلسه</w:t>
            </w:r>
            <w:r>
              <w:rPr>
                <w:rStyle w:val="IndexLink"/>
                <w:rtl w:val="true"/>
              </w:rPr>
              <w:t xml:space="preserve">: </w:t>
            </w:r>
            <w:r>
              <w:rPr>
                <w:rStyle w:val="IndexLink"/>
              </w:rPr>
              <w:t>46</w:t>
            </w:r>
            <w:r>
              <w:rPr>
                <w:rStyle w:val="IndexLink"/>
                <w:rtl w:val="true"/>
              </w:rPr>
              <w:tab/>
            </w:r>
            <w:r>
              <w:rPr>
                <w:rStyle w:val="IndexLink"/>
              </w:rPr>
              <w:t>223</w:t>
            </w:r>
          </w:hyperlink>
        </w:p>
        <w:p>
          <w:pPr>
            <w:pStyle w:val="Contents2"/>
            <w:tabs>
              <w:tab w:val="clear" w:pos="8743"/>
              <w:tab w:val="right" w:pos="9026" w:leader="dot"/>
            </w:tabs>
            <w:rPr/>
          </w:pPr>
          <w:hyperlink w:anchor="__RefHeading___Toc1962007_1051229030">
            <w:r>
              <w:rPr>
                <w:webHidden/>
                <w:rStyle w:val="IndexLink"/>
                <w:rtl w:val="true"/>
              </w:rPr>
              <w:t>جلسه</w:t>
            </w:r>
            <w:r>
              <w:rPr>
                <w:rStyle w:val="IndexLink"/>
                <w:rtl w:val="true"/>
              </w:rPr>
              <w:t xml:space="preserve">: </w:t>
            </w:r>
            <w:r>
              <w:rPr>
                <w:rStyle w:val="IndexLink"/>
              </w:rPr>
              <w:t>47</w:t>
            </w:r>
            <w:r>
              <w:rPr>
                <w:rStyle w:val="IndexLink"/>
                <w:rtl w:val="true"/>
              </w:rPr>
              <w:tab/>
            </w:r>
            <w:r>
              <w:rPr>
                <w:rStyle w:val="IndexLink"/>
              </w:rPr>
              <w:t>229</w:t>
            </w:r>
          </w:hyperlink>
        </w:p>
        <w:p>
          <w:pPr>
            <w:pStyle w:val="Contents2"/>
            <w:tabs>
              <w:tab w:val="clear" w:pos="8743"/>
              <w:tab w:val="right" w:pos="9026" w:leader="dot"/>
            </w:tabs>
            <w:rPr/>
          </w:pPr>
          <w:hyperlink w:anchor="__RefHeading___Toc1962009_1051229030">
            <w:r>
              <w:rPr>
                <w:webHidden/>
                <w:rStyle w:val="IndexLink"/>
                <w:rtl w:val="true"/>
              </w:rPr>
              <w:t>جلسه</w:t>
            </w:r>
            <w:r>
              <w:rPr>
                <w:rStyle w:val="IndexLink"/>
                <w:rtl w:val="true"/>
              </w:rPr>
              <w:t xml:space="preserve">: </w:t>
            </w:r>
            <w:r>
              <w:rPr>
                <w:rStyle w:val="IndexLink"/>
              </w:rPr>
              <w:t>48</w:t>
            </w:r>
            <w:r>
              <w:rPr>
                <w:rStyle w:val="IndexLink"/>
                <w:rtl w:val="true"/>
              </w:rPr>
              <w:tab/>
            </w:r>
            <w:r>
              <w:rPr>
                <w:rStyle w:val="IndexLink"/>
              </w:rPr>
              <w:t>233</w:t>
            </w:r>
          </w:hyperlink>
        </w:p>
        <w:p>
          <w:pPr>
            <w:pStyle w:val="Contents2"/>
            <w:tabs>
              <w:tab w:val="clear" w:pos="8743"/>
              <w:tab w:val="right" w:pos="9026" w:leader="dot"/>
            </w:tabs>
            <w:rPr/>
          </w:pPr>
          <w:hyperlink w:anchor="__RefHeading___Toc1962011_1051229030">
            <w:r>
              <w:rPr>
                <w:webHidden/>
                <w:rStyle w:val="IndexLink"/>
                <w:rtl w:val="true"/>
              </w:rPr>
              <w:t>جلسه</w:t>
            </w:r>
            <w:r>
              <w:rPr>
                <w:rStyle w:val="IndexLink"/>
                <w:rtl w:val="true"/>
              </w:rPr>
              <w:t xml:space="preserve">: </w:t>
            </w:r>
            <w:r>
              <w:rPr>
                <w:rStyle w:val="IndexLink"/>
              </w:rPr>
              <w:t>49</w:t>
            </w:r>
            <w:r>
              <w:rPr>
                <w:rStyle w:val="IndexLink"/>
                <w:rtl w:val="true"/>
              </w:rPr>
              <w:tab/>
            </w:r>
            <w:r>
              <w:rPr>
                <w:rStyle w:val="IndexLink"/>
              </w:rPr>
              <w:t>237</w:t>
            </w:r>
          </w:hyperlink>
        </w:p>
        <w:p>
          <w:pPr>
            <w:pStyle w:val="Contents2"/>
            <w:tabs>
              <w:tab w:val="clear" w:pos="8743"/>
              <w:tab w:val="right" w:pos="9026" w:leader="dot"/>
            </w:tabs>
            <w:rPr/>
          </w:pPr>
          <w:hyperlink w:anchor="__RefHeading___Toc1962013_1051229030">
            <w:r>
              <w:rPr>
                <w:webHidden/>
                <w:rStyle w:val="IndexLink"/>
                <w:rtl w:val="true"/>
              </w:rPr>
              <w:t>جلسه</w:t>
            </w:r>
            <w:r>
              <w:rPr>
                <w:rStyle w:val="IndexLink"/>
                <w:rtl w:val="true"/>
              </w:rPr>
              <w:t xml:space="preserve">: </w:t>
            </w:r>
            <w:r>
              <w:rPr>
                <w:rStyle w:val="IndexLink"/>
              </w:rPr>
              <w:t>50</w:t>
            </w:r>
            <w:r>
              <w:rPr>
                <w:rStyle w:val="IndexLink"/>
                <w:rtl w:val="true"/>
              </w:rPr>
              <w:tab/>
            </w:r>
            <w:r>
              <w:rPr>
                <w:rStyle w:val="IndexLink"/>
              </w:rPr>
              <w:t>241</w:t>
            </w:r>
          </w:hyperlink>
        </w:p>
        <w:p>
          <w:pPr>
            <w:pStyle w:val="Contents2"/>
            <w:tabs>
              <w:tab w:val="clear" w:pos="8743"/>
              <w:tab w:val="right" w:pos="9026" w:leader="dot"/>
            </w:tabs>
            <w:rPr/>
          </w:pPr>
          <w:hyperlink w:anchor="__RefHeading___Toc1962015_1051229030">
            <w:r>
              <w:rPr>
                <w:webHidden/>
                <w:rStyle w:val="IndexLink"/>
                <w:rtl w:val="true"/>
              </w:rPr>
              <w:t>جلسه</w:t>
            </w:r>
            <w:r>
              <w:rPr>
                <w:rStyle w:val="IndexLink"/>
                <w:rtl w:val="true"/>
              </w:rPr>
              <w:t xml:space="preserve">: </w:t>
            </w:r>
            <w:r>
              <w:rPr>
                <w:rStyle w:val="IndexLink"/>
              </w:rPr>
              <w:t>51</w:t>
            </w:r>
            <w:r>
              <w:rPr>
                <w:rStyle w:val="IndexLink"/>
                <w:rtl w:val="true"/>
              </w:rPr>
              <w:tab/>
            </w:r>
            <w:r>
              <w:rPr>
                <w:rStyle w:val="IndexLink"/>
              </w:rPr>
              <w:t>246</w:t>
            </w:r>
          </w:hyperlink>
        </w:p>
        <w:p>
          <w:pPr>
            <w:pStyle w:val="Contents2"/>
            <w:tabs>
              <w:tab w:val="clear" w:pos="8743"/>
              <w:tab w:val="right" w:pos="9026" w:leader="dot"/>
            </w:tabs>
            <w:rPr/>
          </w:pPr>
          <w:hyperlink w:anchor="__RefHeading___Toc1962017_1051229030">
            <w:r>
              <w:rPr>
                <w:webHidden/>
                <w:rStyle w:val="IndexLink"/>
                <w:rtl w:val="true"/>
              </w:rPr>
              <w:t>جلسه</w:t>
            </w:r>
            <w:r>
              <w:rPr>
                <w:rStyle w:val="IndexLink"/>
                <w:rtl w:val="true"/>
              </w:rPr>
              <w:t xml:space="preserve">: </w:t>
            </w:r>
            <w:r>
              <w:rPr>
                <w:rStyle w:val="IndexLink"/>
              </w:rPr>
              <w:t>52</w:t>
            </w:r>
            <w:r>
              <w:rPr>
                <w:rStyle w:val="IndexLink"/>
                <w:rtl w:val="true"/>
              </w:rPr>
              <w:tab/>
            </w:r>
            <w:r>
              <w:rPr>
                <w:rStyle w:val="IndexLink"/>
              </w:rPr>
              <w:t>250</w:t>
            </w:r>
          </w:hyperlink>
        </w:p>
        <w:p>
          <w:pPr>
            <w:pStyle w:val="Contents2"/>
            <w:tabs>
              <w:tab w:val="clear" w:pos="8743"/>
              <w:tab w:val="right" w:pos="9026" w:leader="dot"/>
            </w:tabs>
            <w:rPr/>
          </w:pPr>
          <w:hyperlink w:anchor="__RefHeading___Toc1962019_1051229030">
            <w:r>
              <w:rPr>
                <w:webHidden/>
                <w:rStyle w:val="IndexLink"/>
                <w:rtl w:val="true"/>
              </w:rPr>
              <w:t>جلسه</w:t>
            </w:r>
            <w:r>
              <w:rPr>
                <w:rStyle w:val="IndexLink"/>
                <w:rtl w:val="true"/>
              </w:rPr>
              <w:t xml:space="preserve">: </w:t>
            </w:r>
            <w:r>
              <w:rPr>
                <w:rStyle w:val="IndexLink"/>
              </w:rPr>
              <w:t>53</w:t>
            </w:r>
            <w:r>
              <w:rPr>
                <w:rStyle w:val="IndexLink"/>
                <w:rtl w:val="true"/>
              </w:rPr>
              <w:tab/>
            </w:r>
            <w:r>
              <w:rPr>
                <w:rStyle w:val="IndexLink"/>
              </w:rPr>
              <w:t>255</w:t>
            </w:r>
          </w:hyperlink>
        </w:p>
        <w:p>
          <w:pPr>
            <w:pStyle w:val="Contents2"/>
            <w:tabs>
              <w:tab w:val="clear" w:pos="8743"/>
              <w:tab w:val="right" w:pos="9026" w:leader="dot"/>
            </w:tabs>
            <w:rPr/>
          </w:pPr>
          <w:hyperlink w:anchor="__RefHeading___Toc1962021_1051229030">
            <w:r>
              <w:rPr>
                <w:webHidden/>
                <w:rStyle w:val="IndexLink"/>
                <w:rtl w:val="true"/>
              </w:rPr>
              <w:t>جلسه</w:t>
            </w:r>
            <w:r>
              <w:rPr>
                <w:rStyle w:val="IndexLink"/>
                <w:rtl w:val="true"/>
              </w:rPr>
              <w:t xml:space="preserve">: </w:t>
            </w:r>
            <w:r>
              <w:rPr>
                <w:rStyle w:val="IndexLink"/>
              </w:rPr>
              <w:t>54</w:t>
            </w:r>
            <w:r>
              <w:rPr>
                <w:rStyle w:val="IndexLink"/>
                <w:rtl w:val="true"/>
              </w:rPr>
              <w:tab/>
            </w:r>
            <w:r>
              <w:rPr>
                <w:rStyle w:val="IndexLink"/>
              </w:rPr>
              <w:t>260</w:t>
            </w:r>
          </w:hyperlink>
        </w:p>
        <w:p>
          <w:pPr>
            <w:pStyle w:val="Contents2"/>
            <w:tabs>
              <w:tab w:val="clear" w:pos="8743"/>
              <w:tab w:val="right" w:pos="9026" w:leader="dot"/>
            </w:tabs>
            <w:rPr/>
          </w:pPr>
          <w:hyperlink w:anchor="__RefHeading___Toc1962023_1051229030">
            <w:r>
              <w:rPr>
                <w:webHidden/>
                <w:rStyle w:val="IndexLink"/>
                <w:rtl w:val="true"/>
              </w:rPr>
              <w:t>جلسه</w:t>
            </w:r>
            <w:r>
              <w:rPr>
                <w:rStyle w:val="IndexLink"/>
                <w:rtl w:val="true"/>
              </w:rPr>
              <w:t xml:space="preserve">: </w:t>
            </w:r>
            <w:r>
              <w:rPr>
                <w:rStyle w:val="IndexLink"/>
              </w:rPr>
              <w:t>55</w:t>
            </w:r>
            <w:r>
              <w:rPr>
                <w:rStyle w:val="IndexLink"/>
                <w:rtl w:val="true"/>
              </w:rPr>
              <w:tab/>
            </w:r>
            <w:r>
              <w:rPr>
                <w:rStyle w:val="IndexLink"/>
              </w:rPr>
              <w:t>266</w:t>
            </w:r>
          </w:hyperlink>
        </w:p>
        <w:p>
          <w:pPr>
            <w:pStyle w:val="Contents2"/>
            <w:tabs>
              <w:tab w:val="clear" w:pos="8743"/>
              <w:tab w:val="right" w:pos="9026" w:leader="dot"/>
            </w:tabs>
            <w:rPr/>
          </w:pPr>
          <w:hyperlink w:anchor="__RefHeading___Toc1962025_1051229030">
            <w:r>
              <w:rPr>
                <w:webHidden/>
                <w:rStyle w:val="IndexLink"/>
                <w:rtl w:val="true"/>
              </w:rPr>
              <w:t>جلسه</w:t>
            </w:r>
            <w:r>
              <w:rPr>
                <w:rStyle w:val="IndexLink"/>
                <w:rtl w:val="true"/>
              </w:rPr>
              <w:t xml:space="preserve">: </w:t>
            </w:r>
            <w:r>
              <w:rPr>
                <w:rStyle w:val="IndexLink"/>
              </w:rPr>
              <w:t>56</w:t>
            </w:r>
            <w:r>
              <w:rPr>
                <w:rStyle w:val="IndexLink"/>
                <w:rtl w:val="true"/>
              </w:rPr>
              <w:tab/>
            </w:r>
            <w:r>
              <w:rPr>
                <w:rStyle w:val="IndexLink"/>
              </w:rPr>
              <w:t>271</w:t>
            </w:r>
          </w:hyperlink>
        </w:p>
        <w:p>
          <w:pPr>
            <w:pStyle w:val="Contents2"/>
            <w:tabs>
              <w:tab w:val="clear" w:pos="8743"/>
              <w:tab w:val="right" w:pos="9026" w:leader="dot"/>
            </w:tabs>
            <w:rPr/>
          </w:pPr>
          <w:hyperlink w:anchor="__RefHeading___Toc1962027_1051229030">
            <w:r>
              <w:rPr>
                <w:webHidden/>
                <w:rStyle w:val="IndexLink"/>
                <w:rtl w:val="true"/>
              </w:rPr>
              <w:t>جلسه</w:t>
            </w:r>
            <w:r>
              <w:rPr>
                <w:rStyle w:val="IndexLink"/>
                <w:rtl w:val="true"/>
              </w:rPr>
              <w:t xml:space="preserve">: </w:t>
            </w:r>
            <w:r>
              <w:rPr>
                <w:rStyle w:val="IndexLink"/>
              </w:rPr>
              <w:t>57</w:t>
            </w:r>
            <w:r>
              <w:rPr>
                <w:rStyle w:val="IndexLink"/>
                <w:rtl w:val="true"/>
              </w:rPr>
              <w:tab/>
            </w:r>
            <w:r>
              <w:rPr>
                <w:rStyle w:val="IndexLink"/>
              </w:rPr>
              <w:t>276</w:t>
            </w:r>
          </w:hyperlink>
        </w:p>
        <w:p>
          <w:pPr>
            <w:pStyle w:val="Contents2"/>
            <w:tabs>
              <w:tab w:val="clear" w:pos="8743"/>
              <w:tab w:val="right" w:pos="9026" w:leader="dot"/>
            </w:tabs>
            <w:rPr/>
          </w:pPr>
          <w:hyperlink w:anchor="__RefHeading___Toc1962029_1051229030">
            <w:r>
              <w:rPr>
                <w:webHidden/>
                <w:rStyle w:val="IndexLink"/>
                <w:rtl w:val="true"/>
              </w:rPr>
              <w:t>جلسه</w:t>
            </w:r>
            <w:r>
              <w:rPr>
                <w:rStyle w:val="IndexLink"/>
                <w:rtl w:val="true"/>
              </w:rPr>
              <w:t xml:space="preserve">: </w:t>
            </w:r>
            <w:r>
              <w:rPr>
                <w:rStyle w:val="IndexLink"/>
              </w:rPr>
              <w:t>58</w:t>
            </w:r>
            <w:r>
              <w:rPr>
                <w:rStyle w:val="IndexLink"/>
                <w:rtl w:val="true"/>
              </w:rPr>
              <w:tab/>
            </w:r>
            <w:r>
              <w:rPr>
                <w:rStyle w:val="IndexLink"/>
              </w:rPr>
              <w:t>281</w:t>
            </w:r>
          </w:hyperlink>
        </w:p>
        <w:p>
          <w:pPr>
            <w:pStyle w:val="Contents2"/>
            <w:tabs>
              <w:tab w:val="clear" w:pos="8743"/>
              <w:tab w:val="right" w:pos="9026" w:leader="dot"/>
            </w:tabs>
            <w:rPr/>
          </w:pPr>
          <w:hyperlink w:anchor="__RefHeading___Toc1962031_1051229030">
            <w:r>
              <w:rPr>
                <w:webHidden/>
                <w:rStyle w:val="IndexLink"/>
                <w:rtl w:val="true"/>
              </w:rPr>
              <w:t>جلسه</w:t>
            </w:r>
            <w:r>
              <w:rPr>
                <w:rStyle w:val="IndexLink"/>
                <w:rtl w:val="true"/>
              </w:rPr>
              <w:t xml:space="preserve">: </w:t>
            </w:r>
            <w:r>
              <w:rPr>
                <w:rStyle w:val="IndexLink"/>
              </w:rPr>
              <w:t>59</w:t>
            </w:r>
            <w:r>
              <w:rPr>
                <w:rStyle w:val="IndexLink"/>
                <w:rtl w:val="true"/>
              </w:rPr>
              <w:tab/>
            </w:r>
            <w:r>
              <w:rPr>
                <w:rStyle w:val="IndexLink"/>
              </w:rPr>
              <w:t>286</w:t>
            </w:r>
          </w:hyperlink>
        </w:p>
        <w:p>
          <w:pPr>
            <w:pStyle w:val="Contents2"/>
            <w:tabs>
              <w:tab w:val="clear" w:pos="8743"/>
              <w:tab w:val="right" w:pos="9026" w:leader="dot"/>
            </w:tabs>
            <w:rPr/>
          </w:pPr>
          <w:hyperlink w:anchor="__RefHeading___Toc1962033_1051229030">
            <w:r>
              <w:rPr>
                <w:webHidden/>
                <w:rStyle w:val="IndexLink"/>
                <w:rtl w:val="true"/>
              </w:rPr>
              <w:t>جلسه</w:t>
            </w:r>
            <w:r>
              <w:rPr>
                <w:rStyle w:val="IndexLink"/>
                <w:rtl w:val="true"/>
              </w:rPr>
              <w:t xml:space="preserve">: </w:t>
            </w:r>
            <w:r>
              <w:rPr>
                <w:rStyle w:val="IndexLink"/>
              </w:rPr>
              <w:t>60</w:t>
            </w:r>
            <w:r>
              <w:rPr>
                <w:rStyle w:val="IndexLink"/>
                <w:rtl w:val="true"/>
              </w:rPr>
              <w:tab/>
            </w:r>
            <w:r>
              <w:rPr>
                <w:rStyle w:val="IndexLink"/>
              </w:rPr>
              <w:t>290</w:t>
            </w:r>
          </w:hyperlink>
        </w:p>
        <w:p>
          <w:pPr>
            <w:pStyle w:val="Contents2"/>
            <w:tabs>
              <w:tab w:val="clear" w:pos="8743"/>
              <w:tab w:val="right" w:pos="9026" w:leader="dot"/>
            </w:tabs>
            <w:rPr/>
          </w:pPr>
          <w:hyperlink w:anchor="__RefHeading___Toc1962035_1051229030">
            <w:r>
              <w:rPr>
                <w:webHidden/>
                <w:rStyle w:val="IndexLink"/>
                <w:rtl w:val="true"/>
              </w:rPr>
              <w:t>جلسه</w:t>
            </w:r>
            <w:r>
              <w:rPr>
                <w:rStyle w:val="IndexLink"/>
                <w:rtl w:val="true"/>
              </w:rPr>
              <w:t xml:space="preserve">: </w:t>
            </w:r>
            <w:r>
              <w:rPr>
                <w:rStyle w:val="IndexLink"/>
              </w:rPr>
              <w:t>61</w:t>
            </w:r>
            <w:r>
              <w:rPr>
                <w:rStyle w:val="IndexLink"/>
                <w:rtl w:val="true"/>
              </w:rPr>
              <w:tab/>
            </w:r>
            <w:r>
              <w:rPr>
                <w:rStyle w:val="IndexLink"/>
              </w:rPr>
              <w:t>294</w:t>
            </w:r>
          </w:hyperlink>
        </w:p>
        <w:p>
          <w:pPr>
            <w:pStyle w:val="Contents2"/>
            <w:tabs>
              <w:tab w:val="clear" w:pos="8743"/>
              <w:tab w:val="right" w:pos="9026" w:leader="dot"/>
            </w:tabs>
            <w:rPr/>
          </w:pPr>
          <w:hyperlink w:anchor="__RefHeading___Toc1962037_1051229030">
            <w:r>
              <w:rPr>
                <w:webHidden/>
                <w:rStyle w:val="IndexLink"/>
                <w:rtl w:val="true"/>
              </w:rPr>
              <w:t>جلسه</w:t>
            </w:r>
            <w:r>
              <w:rPr>
                <w:rStyle w:val="IndexLink"/>
                <w:rtl w:val="true"/>
              </w:rPr>
              <w:t xml:space="preserve">: </w:t>
            </w:r>
            <w:r>
              <w:rPr>
                <w:rStyle w:val="IndexLink"/>
              </w:rPr>
              <w:t>62</w:t>
            </w:r>
            <w:r>
              <w:rPr>
                <w:rStyle w:val="IndexLink"/>
                <w:rtl w:val="true"/>
              </w:rPr>
              <w:tab/>
            </w:r>
            <w:r>
              <w:rPr>
                <w:rStyle w:val="IndexLink"/>
              </w:rPr>
              <w:t>301</w:t>
            </w:r>
          </w:hyperlink>
        </w:p>
        <w:p>
          <w:pPr>
            <w:pStyle w:val="Contents2"/>
            <w:tabs>
              <w:tab w:val="clear" w:pos="8743"/>
              <w:tab w:val="right" w:pos="9026" w:leader="dot"/>
            </w:tabs>
            <w:rPr/>
          </w:pPr>
          <w:hyperlink w:anchor="__RefHeading___Toc1962039_1051229030">
            <w:r>
              <w:rPr>
                <w:webHidden/>
                <w:rStyle w:val="IndexLink"/>
                <w:rtl w:val="true"/>
              </w:rPr>
              <w:t>جلسه</w:t>
            </w:r>
            <w:r>
              <w:rPr>
                <w:rStyle w:val="IndexLink"/>
                <w:rtl w:val="true"/>
              </w:rPr>
              <w:t xml:space="preserve">: </w:t>
            </w:r>
            <w:r>
              <w:rPr>
                <w:rStyle w:val="IndexLink"/>
              </w:rPr>
              <w:t>63</w:t>
            </w:r>
            <w:r>
              <w:rPr>
                <w:rStyle w:val="IndexLink"/>
                <w:rtl w:val="true"/>
              </w:rPr>
              <w:tab/>
            </w:r>
            <w:r>
              <w:rPr>
                <w:rStyle w:val="IndexLink"/>
              </w:rPr>
              <w:t>305</w:t>
            </w:r>
          </w:hyperlink>
        </w:p>
        <w:p>
          <w:pPr>
            <w:pStyle w:val="Contents2"/>
            <w:tabs>
              <w:tab w:val="clear" w:pos="8743"/>
              <w:tab w:val="right" w:pos="9026" w:leader="dot"/>
            </w:tabs>
            <w:rPr/>
          </w:pPr>
          <w:hyperlink w:anchor="__RefHeading___Toc1962041_1051229030">
            <w:r>
              <w:rPr>
                <w:webHidden/>
                <w:rStyle w:val="IndexLink"/>
                <w:rtl w:val="true"/>
              </w:rPr>
              <w:t>جلسه</w:t>
            </w:r>
            <w:r>
              <w:rPr>
                <w:rStyle w:val="IndexLink"/>
                <w:rtl w:val="true"/>
              </w:rPr>
              <w:t xml:space="preserve">: </w:t>
            </w:r>
            <w:r>
              <w:rPr>
                <w:rStyle w:val="IndexLink"/>
              </w:rPr>
              <w:t>64</w:t>
            </w:r>
            <w:r>
              <w:rPr>
                <w:rStyle w:val="IndexLink"/>
                <w:rtl w:val="true"/>
              </w:rPr>
              <w:tab/>
            </w:r>
            <w:r>
              <w:rPr>
                <w:rStyle w:val="IndexLink"/>
              </w:rPr>
              <w:t>310</w:t>
            </w:r>
          </w:hyperlink>
        </w:p>
        <w:p>
          <w:pPr>
            <w:pStyle w:val="Contents2"/>
            <w:tabs>
              <w:tab w:val="clear" w:pos="8743"/>
              <w:tab w:val="right" w:pos="9026" w:leader="dot"/>
            </w:tabs>
            <w:rPr/>
          </w:pPr>
          <w:hyperlink w:anchor="__RefHeading___Toc1962043_1051229030">
            <w:r>
              <w:rPr>
                <w:webHidden/>
                <w:rStyle w:val="IndexLink"/>
                <w:rtl w:val="true"/>
              </w:rPr>
              <w:t>جلسه</w:t>
            </w:r>
            <w:r>
              <w:rPr>
                <w:rStyle w:val="IndexLink"/>
                <w:rtl w:val="true"/>
              </w:rPr>
              <w:t xml:space="preserve">: </w:t>
            </w:r>
            <w:r>
              <w:rPr>
                <w:rStyle w:val="IndexLink"/>
              </w:rPr>
              <w:t>65</w:t>
            </w:r>
            <w:r>
              <w:rPr>
                <w:rStyle w:val="IndexLink"/>
                <w:rtl w:val="true"/>
              </w:rPr>
              <w:tab/>
            </w:r>
            <w:r>
              <w:rPr>
                <w:rStyle w:val="IndexLink"/>
              </w:rPr>
              <w:t>315</w:t>
            </w:r>
          </w:hyperlink>
        </w:p>
        <w:p>
          <w:pPr>
            <w:pStyle w:val="Contents2"/>
            <w:tabs>
              <w:tab w:val="clear" w:pos="8743"/>
              <w:tab w:val="right" w:pos="9026" w:leader="dot"/>
            </w:tabs>
            <w:rPr/>
          </w:pPr>
          <w:hyperlink w:anchor="__RefHeading___Toc1962045_1051229030">
            <w:r>
              <w:rPr>
                <w:webHidden/>
                <w:rStyle w:val="IndexLink"/>
                <w:rtl w:val="true"/>
              </w:rPr>
              <w:t>جلسه</w:t>
            </w:r>
            <w:r>
              <w:rPr>
                <w:rStyle w:val="IndexLink"/>
                <w:rtl w:val="true"/>
              </w:rPr>
              <w:t xml:space="preserve">: </w:t>
            </w:r>
            <w:r>
              <w:rPr>
                <w:rStyle w:val="IndexLink"/>
              </w:rPr>
              <w:t>66</w:t>
            </w:r>
            <w:r>
              <w:rPr>
                <w:rStyle w:val="IndexLink"/>
                <w:rtl w:val="true"/>
              </w:rPr>
              <w:tab/>
            </w:r>
            <w:r>
              <w:rPr>
                <w:rStyle w:val="IndexLink"/>
              </w:rPr>
              <w:t>320</w:t>
            </w:r>
          </w:hyperlink>
        </w:p>
        <w:p>
          <w:pPr>
            <w:pStyle w:val="Contents2"/>
            <w:tabs>
              <w:tab w:val="clear" w:pos="8743"/>
              <w:tab w:val="right" w:pos="9026" w:leader="dot"/>
            </w:tabs>
            <w:rPr/>
          </w:pPr>
          <w:hyperlink w:anchor="__RefHeading___Toc1962047_1051229030">
            <w:r>
              <w:rPr>
                <w:webHidden/>
                <w:rStyle w:val="IndexLink"/>
                <w:rtl w:val="true"/>
              </w:rPr>
              <w:t>جلسه</w:t>
            </w:r>
            <w:r>
              <w:rPr>
                <w:rStyle w:val="IndexLink"/>
                <w:rtl w:val="true"/>
              </w:rPr>
              <w:t xml:space="preserve">: </w:t>
            </w:r>
            <w:r>
              <w:rPr>
                <w:rStyle w:val="IndexLink"/>
              </w:rPr>
              <w:t>67</w:t>
            </w:r>
            <w:r>
              <w:rPr>
                <w:rStyle w:val="IndexLink"/>
                <w:rtl w:val="true"/>
              </w:rPr>
              <w:tab/>
            </w:r>
            <w:r>
              <w:rPr>
                <w:rStyle w:val="IndexLink"/>
              </w:rPr>
              <w:t>325</w:t>
            </w:r>
          </w:hyperlink>
        </w:p>
        <w:p>
          <w:pPr>
            <w:pStyle w:val="Contents2"/>
            <w:tabs>
              <w:tab w:val="clear" w:pos="8743"/>
              <w:tab w:val="right" w:pos="9026" w:leader="dot"/>
            </w:tabs>
            <w:rPr/>
          </w:pPr>
          <w:hyperlink w:anchor="__RefHeading___Toc1962049_1051229030">
            <w:r>
              <w:rPr>
                <w:webHidden/>
                <w:rStyle w:val="IndexLink"/>
                <w:rtl w:val="true"/>
              </w:rPr>
              <w:t>جلسه</w:t>
            </w:r>
            <w:r>
              <w:rPr>
                <w:rStyle w:val="IndexLink"/>
                <w:rtl w:val="true"/>
              </w:rPr>
              <w:t xml:space="preserve">: </w:t>
            </w:r>
            <w:r>
              <w:rPr>
                <w:rStyle w:val="IndexLink"/>
              </w:rPr>
              <w:t>68</w:t>
            </w:r>
            <w:r>
              <w:rPr>
                <w:rStyle w:val="IndexLink"/>
                <w:rtl w:val="true"/>
              </w:rPr>
              <w:tab/>
            </w:r>
            <w:r>
              <w:rPr>
                <w:rStyle w:val="IndexLink"/>
              </w:rPr>
              <w:t>330</w:t>
            </w:r>
          </w:hyperlink>
        </w:p>
        <w:p>
          <w:pPr>
            <w:pStyle w:val="Contents2"/>
            <w:tabs>
              <w:tab w:val="clear" w:pos="8743"/>
              <w:tab w:val="right" w:pos="9026" w:leader="dot"/>
            </w:tabs>
            <w:rPr/>
          </w:pPr>
          <w:hyperlink w:anchor="__RefHeading___Toc1962051_1051229030">
            <w:r>
              <w:rPr>
                <w:webHidden/>
                <w:rStyle w:val="IndexLink"/>
                <w:rtl w:val="true"/>
              </w:rPr>
              <w:t>جلسه</w:t>
            </w:r>
            <w:r>
              <w:rPr>
                <w:rStyle w:val="IndexLink"/>
                <w:rtl w:val="true"/>
              </w:rPr>
              <w:t xml:space="preserve">: </w:t>
            </w:r>
            <w:r>
              <w:rPr>
                <w:rStyle w:val="IndexLink"/>
              </w:rPr>
              <w:t>69</w:t>
            </w:r>
            <w:r>
              <w:rPr>
                <w:rStyle w:val="IndexLink"/>
                <w:rtl w:val="true"/>
              </w:rPr>
              <w:tab/>
            </w:r>
            <w:r>
              <w:rPr>
                <w:rStyle w:val="IndexLink"/>
              </w:rPr>
              <w:t>336</w:t>
            </w:r>
          </w:hyperlink>
        </w:p>
        <w:p>
          <w:pPr>
            <w:pStyle w:val="Contents2"/>
            <w:tabs>
              <w:tab w:val="clear" w:pos="8743"/>
              <w:tab w:val="right" w:pos="9026" w:leader="dot"/>
            </w:tabs>
            <w:rPr/>
          </w:pPr>
          <w:hyperlink w:anchor="__RefHeading___Toc1962053_1051229030">
            <w:r>
              <w:rPr>
                <w:webHidden/>
                <w:rStyle w:val="IndexLink"/>
                <w:rtl w:val="true"/>
              </w:rPr>
              <w:t>جلسه</w:t>
            </w:r>
            <w:r>
              <w:rPr>
                <w:rStyle w:val="IndexLink"/>
                <w:rtl w:val="true"/>
              </w:rPr>
              <w:t xml:space="preserve">: </w:t>
            </w:r>
            <w:r>
              <w:rPr>
                <w:rStyle w:val="IndexLink"/>
              </w:rPr>
              <w:t>70</w:t>
            </w:r>
            <w:r>
              <w:rPr>
                <w:rStyle w:val="IndexLink"/>
                <w:rtl w:val="true"/>
              </w:rPr>
              <w:tab/>
            </w:r>
            <w:r>
              <w:rPr>
                <w:rStyle w:val="IndexLink"/>
              </w:rPr>
              <w:t>341</w:t>
            </w:r>
          </w:hyperlink>
        </w:p>
        <w:p>
          <w:pPr>
            <w:pStyle w:val="Contents2"/>
            <w:tabs>
              <w:tab w:val="clear" w:pos="8743"/>
              <w:tab w:val="right" w:pos="9026" w:leader="dot"/>
            </w:tabs>
            <w:rPr/>
          </w:pPr>
          <w:hyperlink w:anchor="__RefHeading___Toc1962055_1051229030">
            <w:r>
              <w:rPr>
                <w:webHidden/>
                <w:rStyle w:val="IndexLink"/>
                <w:rtl w:val="true"/>
              </w:rPr>
              <w:t>جلسه</w:t>
            </w:r>
            <w:r>
              <w:rPr>
                <w:rStyle w:val="IndexLink"/>
                <w:rtl w:val="true"/>
              </w:rPr>
              <w:t xml:space="preserve">: </w:t>
            </w:r>
            <w:r>
              <w:rPr>
                <w:rStyle w:val="IndexLink"/>
              </w:rPr>
              <w:t>71</w:t>
            </w:r>
            <w:r>
              <w:rPr>
                <w:rStyle w:val="IndexLink"/>
                <w:rtl w:val="true"/>
              </w:rPr>
              <w:tab/>
            </w:r>
            <w:r>
              <w:rPr>
                <w:rStyle w:val="IndexLink"/>
              </w:rPr>
              <w:t>345</w:t>
            </w:r>
          </w:hyperlink>
        </w:p>
        <w:p>
          <w:pPr>
            <w:pStyle w:val="Contents2"/>
            <w:tabs>
              <w:tab w:val="clear" w:pos="8743"/>
              <w:tab w:val="right" w:pos="9026" w:leader="dot"/>
            </w:tabs>
            <w:rPr/>
          </w:pPr>
          <w:hyperlink w:anchor="__RefHeading___Toc1962057_1051229030">
            <w:r>
              <w:rPr>
                <w:webHidden/>
                <w:rStyle w:val="IndexLink"/>
                <w:rtl w:val="true"/>
              </w:rPr>
              <w:t>جلسه</w:t>
            </w:r>
            <w:r>
              <w:rPr>
                <w:rStyle w:val="IndexLink"/>
                <w:rtl w:val="true"/>
              </w:rPr>
              <w:t xml:space="preserve">: </w:t>
            </w:r>
            <w:r>
              <w:rPr>
                <w:rStyle w:val="IndexLink"/>
              </w:rPr>
              <w:t>72</w:t>
            </w:r>
            <w:r>
              <w:rPr>
                <w:rStyle w:val="IndexLink"/>
                <w:rtl w:val="true"/>
              </w:rPr>
              <w:tab/>
            </w:r>
            <w:r>
              <w:rPr>
                <w:rStyle w:val="IndexLink"/>
              </w:rPr>
              <w:t>349</w:t>
            </w:r>
          </w:hyperlink>
        </w:p>
        <w:p>
          <w:pPr>
            <w:pStyle w:val="Contents2"/>
            <w:tabs>
              <w:tab w:val="clear" w:pos="8743"/>
              <w:tab w:val="right" w:pos="9026" w:leader="dot"/>
            </w:tabs>
            <w:rPr/>
          </w:pPr>
          <w:hyperlink w:anchor="__RefHeading___Toc1962059_1051229030">
            <w:r>
              <w:rPr>
                <w:webHidden/>
                <w:rStyle w:val="IndexLink"/>
                <w:rtl w:val="true"/>
              </w:rPr>
              <w:t>جلسه</w:t>
            </w:r>
            <w:r>
              <w:rPr>
                <w:rStyle w:val="IndexLink"/>
                <w:rtl w:val="true"/>
              </w:rPr>
              <w:t xml:space="preserve">: </w:t>
            </w:r>
            <w:r>
              <w:rPr>
                <w:rStyle w:val="IndexLink"/>
              </w:rPr>
              <w:t>73</w:t>
            </w:r>
            <w:r>
              <w:rPr>
                <w:rStyle w:val="IndexLink"/>
                <w:rtl w:val="true"/>
              </w:rPr>
              <w:tab/>
            </w:r>
            <w:r>
              <w:rPr>
                <w:rStyle w:val="IndexLink"/>
              </w:rPr>
              <w:t>354</w:t>
            </w:r>
          </w:hyperlink>
        </w:p>
        <w:p>
          <w:pPr>
            <w:pStyle w:val="Contents2"/>
            <w:tabs>
              <w:tab w:val="clear" w:pos="8743"/>
              <w:tab w:val="right" w:pos="9026" w:leader="dot"/>
            </w:tabs>
            <w:rPr/>
          </w:pPr>
          <w:hyperlink w:anchor="__RefHeading___Toc1962061_1051229030">
            <w:r>
              <w:rPr>
                <w:webHidden/>
                <w:rStyle w:val="IndexLink"/>
                <w:rtl w:val="true"/>
              </w:rPr>
              <w:t>جلسه</w:t>
            </w:r>
            <w:r>
              <w:rPr>
                <w:rStyle w:val="IndexLink"/>
                <w:rtl w:val="true"/>
              </w:rPr>
              <w:t xml:space="preserve">: </w:t>
            </w:r>
            <w:r>
              <w:rPr>
                <w:rStyle w:val="IndexLink"/>
              </w:rPr>
              <w:t>74</w:t>
            </w:r>
            <w:r>
              <w:rPr>
                <w:rStyle w:val="IndexLink"/>
                <w:rtl w:val="true"/>
              </w:rPr>
              <w:tab/>
            </w:r>
            <w:r>
              <w:rPr>
                <w:rStyle w:val="IndexLink"/>
              </w:rPr>
              <w:t>360</w:t>
            </w:r>
          </w:hyperlink>
        </w:p>
        <w:p>
          <w:pPr>
            <w:pStyle w:val="Contents2"/>
            <w:tabs>
              <w:tab w:val="clear" w:pos="8743"/>
              <w:tab w:val="right" w:pos="9026" w:leader="dot"/>
            </w:tabs>
            <w:rPr/>
          </w:pPr>
          <w:hyperlink w:anchor="__RefHeading___Toc1962063_1051229030">
            <w:r>
              <w:rPr>
                <w:webHidden/>
                <w:rStyle w:val="IndexLink"/>
                <w:rtl w:val="true"/>
              </w:rPr>
              <w:t>جلسه</w:t>
            </w:r>
            <w:r>
              <w:rPr>
                <w:rStyle w:val="IndexLink"/>
                <w:rtl w:val="true"/>
              </w:rPr>
              <w:t xml:space="preserve">: </w:t>
            </w:r>
            <w:r>
              <w:rPr>
                <w:rStyle w:val="IndexLink"/>
              </w:rPr>
              <w:t>75</w:t>
            </w:r>
            <w:r>
              <w:rPr>
                <w:rStyle w:val="IndexLink"/>
                <w:rtl w:val="true"/>
              </w:rPr>
              <w:tab/>
            </w:r>
            <w:r>
              <w:rPr>
                <w:rStyle w:val="IndexLink"/>
              </w:rPr>
              <w:t>365</w:t>
            </w:r>
          </w:hyperlink>
        </w:p>
        <w:p>
          <w:pPr>
            <w:pStyle w:val="Contents2"/>
            <w:tabs>
              <w:tab w:val="clear" w:pos="8743"/>
              <w:tab w:val="right" w:pos="9026" w:leader="dot"/>
            </w:tabs>
            <w:rPr/>
          </w:pPr>
          <w:hyperlink w:anchor="__RefHeading___Toc1962065_1051229030">
            <w:r>
              <w:rPr>
                <w:webHidden/>
                <w:rStyle w:val="IndexLink"/>
                <w:rtl w:val="true"/>
              </w:rPr>
              <w:t>جلسه</w:t>
            </w:r>
            <w:r>
              <w:rPr>
                <w:rStyle w:val="IndexLink"/>
                <w:rtl w:val="true"/>
              </w:rPr>
              <w:t xml:space="preserve">: </w:t>
            </w:r>
            <w:r>
              <w:rPr>
                <w:rStyle w:val="IndexLink"/>
              </w:rPr>
              <w:t>76</w:t>
            </w:r>
            <w:r>
              <w:rPr>
                <w:rStyle w:val="IndexLink"/>
                <w:rtl w:val="true"/>
              </w:rPr>
              <w:tab/>
            </w:r>
            <w:r>
              <w:rPr>
                <w:rStyle w:val="IndexLink"/>
              </w:rPr>
              <w:t>371</w:t>
            </w:r>
          </w:hyperlink>
        </w:p>
        <w:p>
          <w:pPr>
            <w:pStyle w:val="Contents2"/>
            <w:tabs>
              <w:tab w:val="clear" w:pos="8743"/>
              <w:tab w:val="right" w:pos="9026" w:leader="dot"/>
            </w:tabs>
            <w:rPr/>
          </w:pPr>
          <w:hyperlink w:anchor="__RefHeading___Toc1962067_1051229030">
            <w:r>
              <w:rPr>
                <w:webHidden/>
                <w:rStyle w:val="IndexLink"/>
                <w:rtl w:val="true"/>
              </w:rPr>
              <w:t>جلسه</w:t>
            </w:r>
            <w:r>
              <w:rPr>
                <w:rStyle w:val="IndexLink"/>
                <w:rtl w:val="true"/>
              </w:rPr>
              <w:t xml:space="preserve">: </w:t>
            </w:r>
            <w:r>
              <w:rPr>
                <w:rStyle w:val="IndexLink"/>
              </w:rPr>
              <w:t>77</w:t>
            </w:r>
            <w:r>
              <w:rPr>
                <w:rStyle w:val="IndexLink"/>
                <w:rtl w:val="true"/>
              </w:rPr>
              <w:tab/>
            </w:r>
            <w:r>
              <w:rPr>
                <w:rStyle w:val="IndexLink"/>
              </w:rPr>
              <w:t>376</w:t>
            </w:r>
          </w:hyperlink>
        </w:p>
        <w:p>
          <w:pPr>
            <w:pStyle w:val="Contents2"/>
            <w:tabs>
              <w:tab w:val="clear" w:pos="8743"/>
              <w:tab w:val="right" w:pos="9026" w:leader="dot"/>
            </w:tabs>
            <w:rPr/>
          </w:pPr>
          <w:hyperlink w:anchor="__RefHeading___Toc1962069_1051229030">
            <w:r>
              <w:rPr>
                <w:webHidden/>
                <w:rStyle w:val="IndexLink"/>
                <w:rtl w:val="true"/>
              </w:rPr>
              <w:t>جلسه</w:t>
            </w:r>
            <w:r>
              <w:rPr>
                <w:rStyle w:val="IndexLink"/>
                <w:rtl w:val="true"/>
              </w:rPr>
              <w:t xml:space="preserve">: </w:t>
            </w:r>
            <w:r>
              <w:rPr>
                <w:rStyle w:val="IndexLink"/>
              </w:rPr>
              <w:t>78</w:t>
            </w:r>
            <w:r>
              <w:rPr>
                <w:rStyle w:val="IndexLink"/>
                <w:rtl w:val="true"/>
              </w:rPr>
              <w:tab/>
            </w:r>
            <w:r>
              <w:rPr>
                <w:rStyle w:val="IndexLink"/>
              </w:rPr>
              <w:t>381</w:t>
            </w:r>
          </w:hyperlink>
        </w:p>
        <w:p>
          <w:pPr>
            <w:pStyle w:val="Contents2"/>
            <w:tabs>
              <w:tab w:val="clear" w:pos="8743"/>
              <w:tab w:val="right" w:pos="9026" w:leader="dot"/>
            </w:tabs>
            <w:rPr/>
          </w:pPr>
          <w:hyperlink w:anchor="__RefHeading___Toc1962071_1051229030">
            <w:r>
              <w:rPr>
                <w:webHidden/>
                <w:rStyle w:val="IndexLink"/>
                <w:rtl w:val="true"/>
              </w:rPr>
              <w:t>جلسه</w:t>
            </w:r>
            <w:r>
              <w:rPr>
                <w:rStyle w:val="IndexLink"/>
                <w:rtl w:val="true"/>
              </w:rPr>
              <w:t xml:space="preserve">: </w:t>
            </w:r>
            <w:r>
              <w:rPr>
                <w:rStyle w:val="IndexLink"/>
              </w:rPr>
              <w:t>79</w:t>
            </w:r>
            <w:r>
              <w:rPr>
                <w:rStyle w:val="IndexLink"/>
                <w:rtl w:val="true"/>
              </w:rPr>
              <w:tab/>
            </w:r>
            <w:r>
              <w:rPr>
                <w:rStyle w:val="IndexLink"/>
              </w:rPr>
              <w:t>386</w:t>
            </w:r>
          </w:hyperlink>
        </w:p>
        <w:p>
          <w:pPr>
            <w:pStyle w:val="Contents2"/>
            <w:tabs>
              <w:tab w:val="clear" w:pos="8743"/>
              <w:tab w:val="right" w:pos="9026" w:leader="dot"/>
            </w:tabs>
            <w:rPr/>
          </w:pPr>
          <w:hyperlink w:anchor="__RefHeading___Toc1962073_1051229030">
            <w:r>
              <w:rPr>
                <w:webHidden/>
                <w:rStyle w:val="IndexLink"/>
                <w:rtl w:val="true"/>
              </w:rPr>
              <w:t>جلسه</w:t>
            </w:r>
            <w:r>
              <w:rPr>
                <w:rStyle w:val="IndexLink"/>
                <w:rtl w:val="true"/>
              </w:rPr>
              <w:t xml:space="preserve">: </w:t>
            </w:r>
            <w:r>
              <w:rPr>
                <w:rStyle w:val="IndexLink"/>
              </w:rPr>
              <w:t>80</w:t>
            </w:r>
            <w:r>
              <w:rPr>
                <w:rStyle w:val="IndexLink"/>
                <w:rtl w:val="true"/>
              </w:rPr>
              <w:tab/>
            </w:r>
            <w:r>
              <w:rPr>
                <w:rStyle w:val="IndexLink"/>
              </w:rPr>
              <w:t>391</w:t>
            </w:r>
          </w:hyperlink>
        </w:p>
        <w:p>
          <w:pPr>
            <w:pStyle w:val="Contents2"/>
            <w:tabs>
              <w:tab w:val="clear" w:pos="8743"/>
              <w:tab w:val="right" w:pos="9026" w:leader="dot"/>
            </w:tabs>
            <w:rPr/>
          </w:pPr>
          <w:hyperlink w:anchor="__RefHeading___Toc1962075_1051229030">
            <w:r>
              <w:rPr>
                <w:webHidden/>
                <w:rStyle w:val="IndexLink"/>
                <w:rtl w:val="true"/>
              </w:rPr>
              <w:t>جلسه</w:t>
            </w:r>
            <w:r>
              <w:rPr>
                <w:rStyle w:val="IndexLink"/>
                <w:rtl w:val="true"/>
              </w:rPr>
              <w:t xml:space="preserve">: </w:t>
            </w:r>
            <w:r>
              <w:rPr>
                <w:rStyle w:val="IndexLink"/>
              </w:rPr>
              <w:t>81</w:t>
            </w:r>
            <w:r>
              <w:rPr>
                <w:rStyle w:val="IndexLink"/>
                <w:rtl w:val="true"/>
              </w:rPr>
              <w:tab/>
            </w:r>
            <w:r>
              <w:rPr>
                <w:rStyle w:val="IndexLink"/>
              </w:rPr>
              <w:t>397</w:t>
            </w:r>
          </w:hyperlink>
        </w:p>
        <w:p>
          <w:pPr>
            <w:pStyle w:val="Contents2"/>
            <w:tabs>
              <w:tab w:val="clear" w:pos="8743"/>
              <w:tab w:val="right" w:pos="9026" w:leader="dot"/>
            </w:tabs>
            <w:rPr/>
          </w:pPr>
          <w:hyperlink w:anchor="__RefHeading___Toc1962077_1051229030">
            <w:r>
              <w:rPr>
                <w:webHidden/>
                <w:rStyle w:val="IndexLink"/>
                <w:rtl w:val="true"/>
              </w:rPr>
              <w:t>جلسه</w:t>
            </w:r>
            <w:r>
              <w:rPr>
                <w:rStyle w:val="IndexLink"/>
                <w:rtl w:val="true"/>
              </w:rPr>
              <w:t xml:space="preserve">: </w:t>
            </w:r>
            <w:r>
              <w:rPr>
                <w:rStyle w:val="IndexLink"/>
              </w:rPr>
              <w:t>82</w:t>
            </w:r>
            <w:r>
              <w:rPr>
                <w:rStyle w:val="IndexLink"/>
                <w:rtl w:val="true"/>
              </w:rPr>
              <w:tab/>
            </w:r>
            <w:r>
              <w:rPr>
                <w:rStyle w:val="IndexLink"/>
              </w:rPr>
              <w:t>402</w:t>
            </w:r>
          </w:hyperlink>
        </w:p>
        <w:p>
          <w:pPr>
            <w:pStyle w:val="Contents2"/>
            <w:tabs>
              <w:tab w:val="clear" w:pos="8743"/>
              <w:tab w:val="right" w:pos="9026" w:leader="dot"/>
            </w:tabs>
            <w:rPr/>
          </w:pPr>
          <w:hyperlink w:anchor="__RefHeading___Toc1962079_1051229030">
            <w:r>
              <w:rPr>
                <w:webHidden/>
                <w:rStyle w:val="IndexLink"/>
                <w:rtl w:val="true"/>
              </w:rPr>
              <w:t>جلسه</w:t>
            </w:r>
            <w:r>
              <w:rPr>
                <w:rStyle w:val="IndexLink"/>
                <w:rtl w:val="true"/>
              </w:rPr>
              <w:t xml:space="preserve">: </w:t>
            </w:r>
            <w:r>
              <w:rPr>
                <w:rStyle w:val="IndexLink"/>
              </w:rPr>
              <w:t>83</w:t>
            </w:r>
            <w:r>
              <w:rPr>
                <w:rStyle w:val="IndexLink"/>
                <w:rtl w:val="true"/>
              </w:rPr>
              <w:tab/>
            </w:r>
            <w:r>
              <w:rPr>
                <w:rStyle w:val="IndexLink"/>
              </w:rPr>
              <w:t>407</w:t>
            </w:r>
          </w:hyperlink>
        </w:p>
        <w:p>
          <w:pPr>
            <w:pStyle w:val="Contents2"/>
            <w:tabs>
              <w:tab w:val="clear" w:pos="8743"/>
              <w:tab w:val="right" w:pos="9026" w:leader="dot"/>
            </w:tabs>
            <w:rPr/>
          </w:pPr>
          <w:hyperlink w:anchor="__RefHeading___Toc1962081_1051229030">
            <w:r>
              <w:rPr>
                <w:webHidden/>
                <w:rStyle w:val="IndexLink"/>
                <w:rtl w:val="true"/>
              </w:rPr>
              <w:t>جلسه</w:t>
            </w:r>
            <w:r>
              <w:rPr>
                <w:rStyle w:val="IndexLink"/>
                <w:rtl w:val="true"/>
              </w:rPr>
              <w:t xml:space="preserve">: </w:t>
            </w:r>
            <w:r>
              <w:rPr>
                <w:rStyle w:val="IndexLink"/>
              </w:rPr>
              <w:t>84</w:t>
            </w:r>
            <w:r>
              <w:rPr>
                <w:rStyle w:val="IndexLink"/>
                <w:rtl w:val="true"/>
              </w:rPr>
              <w:tab/>
            </w:r>
            <w:r>
              <w:rPr>
                <w:rStyle w:val="IndexLink"/>
              </w:rPr>
              <w:t>412</w:t>
            </w:r>
          </w:hyperlink>
        </w:p>
        <w:p>
          <w:pPr>
            <w:pStyle w:val="Contents2"/>
            <w:tabs>
              <w:tab w:val="clear" w:pos="8743"/>
              <w:tab w:val="right" w:pos="9026" w:leader="dot"/>
            </w:tabs>
            <w:rPr/>
          </w:pPr>
          <w:hyperlink w:anchor="__RefHeading___Toc1962083_1051229030">
            <w:r>
              <w:rPr>
                <w:webHidden/>
                <w:rStyle w:val="IndexLink"/>
                <w:rtl w:val="true"/>
              </w:rPr>
              <w:t>جلسه</w:t>
            </w:r>
            <w:r>
              <w:rPr>
                <w:rStyle w:val="IndexLink"/>
                <w:rtl w:val="true"/>
              </w:rPr>
              <w:t xml:space="preserve">: </w:t>
            </w:r>
            <w:r>
              <w:rPr>
                <w:rStyle w:val="IndexLink"/>
              </w:rPr>
              <w:t>85</w:t>
            </w:r>
            <w:r>
              <w:rPr>
                <w:rStyle w:val="IndexLink"/>
                <w:rtl w:val="true"/>
              </w:rPr>
              <w:tab/>
            </w:r>
            <w:r>
              <w:rPr>
                <w:rStyle w:val="IndexLink"/>
              </w:rPr>
              <w:t>416</w:t>
            </w:r>
          </w:hyperlink>
        </w:p>
        <w:p>
          <w:pPr>
            <w:pStyle w:val="Contents2"/>
            <w:tabs>
              <w:tab w:val="clear" w:pos="8743"/>
              <w:tab w:val="right" w:pos="9026" w:leader="dot"/>
            </w:tabs>
            <w:rPr/>
          </w:pPr>
          <w:hyperlink w:anchor="__RefHeading___Toc1962085_1051229030">
            <w:r>
              <w:rPr>
                <w:webHidden/>
                <w:rStyle w:val="IndexLink"/>
                <w:rtl w:val="true"/>
              </w:rPr>
              <w:t>جلسه</w:t>
            </w:r>
            <w:r>
              <w:rPr>
                <w:rStyle w:val="IndexLink"/>
                <w:rtl w:val="true"/>
              </w:rPr>
              <w:t xml:space="preserve">: </w:t>
            </w:r>
            <w:r>
              <w:rPr>
                <w:rStyle w:val="IndexLink"/>
              </w:rPr>
              <w:t>86</w:t>
            </w:r>
            <w:r>
              <w:rPr>
                <w:rStyle w:val="IndexLink"/>
                <w:rtl w:val="true"/>
              </w:rPr>
              <w:tab/>
            </w:r>
            <w:r>
              <w:rPr>
                <w:rStyle w:val="IndexLink"/>
              </w:rPr>
              <w:t>421</w:t>
            </w:r>
          </w:hyperlink>
        </w:p>
        <w:p>
          <w:pPr>
            <w:pStyle w:val="Contents2"/>
            <w:tabs>
              <w:tab w:val="clear" w:pos="8743"/>
              <w:tab w:val="right" w:pos="9026" w:leader="dot"/>
            </w:tabs>
            <w:rPr/>
          </w:pPr>
          <w:hyperlink w:anchor="__RefHeading___Toc1962087_1051229030">
            <w:r>
              <w:rPr>
                <w:webHidden/>
                <w:rStyle w:val="IndexLink"/>
                <w:rtl w:val="true"/>
              </w:rPr>
              <w:t>جلسه</w:t>
            </w:r>
            <w:r>
              <w:rPr>
                <w:rStyle w:val="IndexLink"/>
                <w:rtl w:val="true"/>
              </w:rPr>
              <w:t xml:space="preserve">: </w:t>
            </w:r>
            <w:r>
              <w:rPr>
                <w:rStyle w:val="IndexLink"/>
              </w:rPr>
              <w:t>87</w:t>
            </w:r>
            <w:r>
              <w:rPr>
                <w:rStyle w:val="IndexLink"/>
                <w:rtl w:val="true"/>
              </w:rPr>
              <w:tab/>
            </w:r>
            <w:r>
              <w:rPr>
                <w:rStyle w:val="IndexLink"/>
              </w:rPr>
              <w:t>425</w:t>
            </w:r>
          </w:hyperlink>
        </w:p>
        <w:p>
          <w:pPr>
            <w:pStyle w:val="Contents2"/>
            <w:tabs>
              <w:tab w:val="clear" w:pos="8743"/>
              <w:tab w:val="right" w:pos="9026" w:leader="dot"/>
            </w:tabs>
            <w:rPr/>
          </w:pPr>
          <w:hyperlink w:anchor="__RefHeading___Toc1962089_1051229030">
            <w:r>
              <w:rPr>
                <w:webHidden/>
                <w:rStyle w:val="IndexLink"/>
                <w:rtl w:val="true"/>
              </w:rPr>
              <w:t>جلسه</w:t>
            </w:r>
            <w:r>
              <w:rPr>
                <w:rStyle w:val="IndexLink"/>
                <w:rtl w:val="true"/>
              </w:rPr>
              <w:t xml:space="preserve">: </w:t>
            </w:r>
            <w:r>
              <w:rPr>
                <w:rStyle w:val="IndexLink"/>
              </w:rPr>
              <w:t>88</w:t>
            </w:r>
            <w:r>
              <w:rPr>
                <w:rStyle w:val="IndexLink"/>
                <w:rtl w:val="true"/>
              </w:rPr>
              <w:tab/>
            </w:r>
            <w:r>
              <w:rPr>
                <w:rStyle w:val="IndexLink"/>
              </w:rPr>
              <w:t>430</w:t>
            </w:r>
          </w:hyperlink>
        </w:p>
        <w:p>
          <w:pPr>
            <w:pStyle w:val="Contents2"/>
            <w:tabs>
              <w:tab w:val="clear" w:pos="8743"/>
              <w:tab w:val="right" w:pos="9026" w:leader="dot"/>
            </w:tabs>
            <w:rPr/>
          </w:pPr>
          <w:hyperlink w:anchor="__RefHeading___Toc1962091_1051229030">
            <w:r>
              <w:rPr>
                <w:webHidden/>
                <w:rStyle w:val="IndexLink"/>
                <w:rtl w:val="true"/>
              </w:rPr>
              <w:t>جلسه</w:t>
            </w:r>
            <w:r>
              <w:rPr>
                <w:rStyle w:val="IndexLink"/>
                <w:rtl w:val="true"/>
              </w:rPr>
              <w:t xml:space="preserve">: </w:t>
            </w:r>
            <w:r>
              <w:rPr>
                <w:rStyle w:val="IndexLink"/>
              </w:rPr>
              <w:t>89</w:t>
            </w:r>
            <w:r>
              <w:rPr>
                <w:rStyle w:val="IndexLink"/>
                <w:rtl w:val="true"/>
              </w:rPr>
              <w:tab/>
            </w:r>
            <w:r>
              <w:rPr>
                <w:rStyle w:val="IndexLink"/>
              </w:rPr>
              <w:t>435</w:t>
            </w:r>
          </w:hyperlink>
        </w:p>
        <w:p>
          <w:pPr>
            <w:pStyle w:val="Contents2"/>
            <w:tabs>
              <w:tab w:val="clear" w:pos="8743"/>
              <w:tab w:val="right" w:pos="9026" w:leader="dot"/>
            </w:tabs>
            <w:rPr/>
          </w:pPr>
          <w:hyperlink w:anchor="__RefHeading___Toc1962093_1051229030">
            <w:r>
              <w:rPr>
                <w:webHidden/>
                <w:rStyle w:val="IndexLink"/>
                <w:rtl w:val="true"/>
              </w:rPr>
              <w:t>جلسه</w:t>
            </w:r>
            <w:r>
              <w:rPr>
                <w:rStyle w:val="IndexLink"/>
                <w:rtl w:val="true"/>
              </w:rPr>
              <w:t xml:space="preserve">: </w:t>
            </w:r>
            <w:r>
              <w:rPr>
                <w:rStyle w:val="IndexLink"/>
              </w:rPr>
              <w:t>90</w:t>
            </w:r>
            <w:r>
              <w:rPr>
                <w:rStyle w:val="IndexLink"/>
                <w:rtl w:val="true"/>
              </w:rPr>
              <w:tab/>
            </w:r>
            <w:r>
              <w:rPr>
                <w:rStyle w:val="IndexLink"/>
              </w:rPr>
              <w:t>440</w:t>
            </w:r>
          </w:hyperlink>
        </w:p>
        <w:p>
          <w:pPr>
            <w:pStyle w:val="Contents2"/>
            <w:tabs>
              <w:tab w:val="clear" w:pos="8743"/>
              <w:tab w:val="right" w:pos="9026" w:leader="dot"/>
            </w:tabs>
            <w:rPr/>
          </w:pPr>
          <w:hyperlink w:anchor="__RefHeading___Toc1962095_1051229030">
            <w:r>
              <w:rPr>
                <w:webHidden/>
                <w:rStyle w:val="IndexLink"/>
                <w:rtl w:val="true"/>
              </w:rPr>
              <w:t>جلسه</w:t>
            </w:r>
            <w:r>
              <w:rPr>
                <w:rStyle w:val="IndexLink"/>
                <w:rtl w:val="true"/>
              </w:rPr>
              <w:t xml:space="preserve">: </w:t>
            </w:r>
            <w:r>
              <w:rPr>
                <w:rStyle w:val="IndexLink"/>
              </w:rPr>
              <w:t>91</w:t>
            </w:r>
            <w:r>
              <w:rPr>
                <w:rStyle w:val="IndexLink"/>
                <w:rtl w:val="true"/>
              </w:rPr>
              <w:tab/>
            </w:r>
            <w:r>
              <w:rPr>
                <w:rStyle w:val="IndexLink"/>
              </w:rPr>
              <w:t>444</w:t>
            </w:r>
          </w:hyperlink>
        </w:p>
        <w:p>
          <w:pPr>
            <w:pStyle w:val="Contents2"/>
            <w:tabs>
              <w:tab w:val="clear" w:pos="8743"/>
              <w:tab w:val="right" w:pos="9026" w:leader="dot"/>
            </w:tabs>
            <w:rPr/>
          </w:pPr>
          <w:hyperlink w:anchor="__RefHeading___Toc1962097_1051229030">
            <w:r>
              <w:rPr>
                <w:webHidden/>
                <w:rStyle w:val="IndexLink"/>
                <w:rtl w:val="true"/>
              </w:rPr>
              <w:t>جلسه</w:t>
            </w:r>
            <w:r>
              <w:rPr>
                <w:rStyle w:val="IndexLink"/>
                <w:rtl w:val="true"/>
              </w:rPr>
              <w:t xml:space="preserve">: </w:t>
            </w:r>
            <w:r>
              <w:rPr>
                <w:rStyle w:val="IndexLink"/>
              </w:rPr>
              <w:t>92</w:t>
            </w:r>
            <w:r>
              <w:rPr>
                <w:rStyle w:val="IndexLink"/>
                <w:rtl w:val="true"/>
              </w:rPr>
              <w:tab/>
            </w:r>
            <w:r>
              <w:rPr>
                <w:rStyle w:val="IndexLink"/>
              </w:rPr>
              <w:t>449</w:t>
            </w:r>
          </w:hyperlink>
        </w:p>
        <w:p>
          <w:pPr>
            <w:pStyle w:val="Contents2"/>
            <w:tabs>
              <w:tab w:val="clear" w:pos="8743"/>
              <w:tab w:val="right" w:pos="9026" w:leader="dot"/>
            </w:tabs>
            <w:rPr/>
          </w:pPr>
          <w:hyperlink w:anchor="__RefHeading___Toc1962099_1051229030">
            <w:r>
              <w:rPr>
                <w:webHidden/>
                <w:rStyle w:val="IndexLink"/>
                <w:rtl w:val="true"/>
              </w:rPr>
              <w:t>جلسه</w:t>
            </w:r>
            <w:r>
              <w:rPr>
                <w:rStyle w:val="IndexLink"/>
                <w:rtl w:val="true"/>
              </w:rPr>
              <w:t xml:space="preserve">: </w:t>
            </w:r>
            <w:r>
              <w:rPr>
                <w:rStyle w:val="IndexLink"/>
              </w:rPr>
              <w:t>93</w:t>
            </w:r>
            <w:r>
              <w:rPr>
                <w:rStyle w:val="IndexLink"/>
                <w:rtl w:val="true"/>
              </w:rPr>
              <w:tab/>
            </w:r>
            <w:r>
              <w:rPr>
                <w:rStyle w:val="IndexLink"/>
              </w:rPr>
              <w:t>453</w:t>
            </w:r>
          </w:hyperlink>
        </w:p>
        <w:p>
          <w:pPr>
            <w:pStyle w:val="Contents2"/>
            <w:tabs>
              <w:tab w:val="clear" w:pos="8743"/>
              <w:tab w:val="right" w:pos="9026" w:leader="dot"/>
            </w:tabs>
            <w:rPr/>
          </w:pPr>
          <w:hyperlink w:anchor="__RefHeading___Toc1962101_1051229030">
            <w:r>
              <w:rPr>
                <w:webHidden/>
                <w:rStyle w:val="IndexLink"/>
                <w:rtl w:val="true"/>
              </w:rPr>
              <w:t>جلسه</w:t>
            </w:r>
            <w:r>
              <w:rPr>
                <w:rStyle w:val="IndexLink"/>
                <w:rtl w:val="true"/>
              </w:rPr>
              <w:t xml:space="preserve">: </w:t>
            </w:r>
            <w:r>
              <w:rPr>
                <w:rStyle w:val="IndexLink"/>
              </w:rPr>
              <w:t>94</w:t>
            </w:r>
            <w:r>
              <w:rPr>
                <w:rStyle w:val="IndexLink"/>
                <w:rtl w:val="true"/>
              </w:rPr>
              <w:tab/>
            </w:r>
            <w:r>
              <w:rPr>
                <w:rStyle w:val="IndexLink"/>
              </w:rPr>
              <w:t>457</w:t>
            </w:r>
          </w:hyperlink>
        </w:p>
        <w:p>
          <w:pPr>
            <w:pStyle w:val="Contents2"/>
            <w:tabs>
              <w:tab w:val="clear" w:pos="8743"/>
              <w:tab w:val="right" w:pos="9026" w:leader="dot"/>
            </w:tabs>
            <w:rPr/>
          </w:pPr>
          <w:hyperlink w:anchor="__RefHeading___Toc1962103_1051229030">
            <w:r>
              <w:rPr>
                <w:webHidden/>
                <w:rStyle w:val="IndexLink"/>
                <w:rtl w:val="true"/>
              </w:rPr>
              <w:t>جلسه</w:t>
            </w:r>
            <w:r>
              <w:rPr>
                <w:rStyle w:val="IndexLink"/>
                <w:rtl w:val="true"/>
              </w:rPr>
              <w:t xml:space="preserve">: </w:t>
            </w:r>
            <w:r>
              <w:rPr>
                <w:rStyle w:val="IndexLink"/>
              </w:rPr>
              <w:t>95</w:t>
            </w:r>
            <w:r>
              <w:rPr>
                <w:rStyle w:val="IndexLink"/>
                <w:rtl w:val="true"/>
              </w:rPr>
              <w:tab/>
            </w:r>
            <w:r>
              <w:rPr>
                <w:rStyle w:val="IndexLink"/>
              </w:rPr>
              <w:t>462</w:t>
            </w:r>
          </w:hyperlink>
        </w:p>
        <w:p>
          <w:pPr>
            <w:pStyle w:val="Contents2"/>
            <w:tabs>
              <w:tab w:val="clear" w:pos="8743"/>
              <w:tab w:val="right" w:pos="9026" w:leader="dot"/>
            </w:tabs>
            <w:rPr/>
          </w:pPr>
          <w:hyperlink w:anchor="__RefHeading___Toc1962105_1051229030">
            <w:r>
              <w:rPr>
                <w:webHidden/>
                <w:rStyle w:val="IndexLink"/>
                <w:rtl w:val="true"/>
              </w:rPr>
              <w:t>جلسه</w:t>
            </w:r>
            <w:r>
              <w:rPr>
                <w:rStyle w:val="IndexLink"/>
                <w:rtl w:val="true"/>
              </w:rPr>
              <w:t xml:space="preserve">: </w:t>
            </w:r>
            <w:r>
              <w:rPr>
                <w:rStyle w:val="IndexLink"/>
              </w:rPr>
              <w:t>96</w:t>
            </w:r>
            <w:r>
              <w:rPr>
                <w:rStyle w:val="IndexLink"/>
                <w:rtl w:val="true"/>
              </w:rPr>
              <w:tab/>
            </w:r>
            <w:r>
              <w:rPr>
                <w:rStyle w:val="IndexLink"/>
              </w:rPr>
              <w:t>467</w:t>
            </w:r>
          </w:hyperlink>
        </w:p>
        <w:p>
          <w:pPr>
            <w:pStyle w:val="Contents2"/>
            <w:tabs>
              <w:tab w:val="clear" w:pos="8743"/>
              <w:tab w:val="right" w:pos="9026" w:leader="dot"/>
            </w:tabs>
            <w:rPr/>
          </w:pPr>
          <w:hyperlink w:anchor="__RefHeading___Toc1962107_1051229030">
            <w:r>
              <w:rPr>
                <w:webHidden/>
                <w:rStyle w:val="IndexLink"/>
                <w:rtl w:val="true"/>
              </w:rPr>
              <w:t>جلسه</w:t>
            </w:r>
            <w:r>
              <w:rPr>
                <w:rStyle w:val="IndexLink"/>
                <w:rtl w:val="true"/>
              </w:rPr>
              <w:t xml:space="preserve">: </w:t>
            </w:r>
            <w:r>
              <w:rPr>
                <w:rStyle w:val="IndexLink"/>
              </w:rPr>
              <w:t>97</w:t>
            </w:r>
            <w:r>
              <w:rPr>
                <w:rStyle w:val="IndexLink"/>
                <w:rtl w:val="true"/>
              </w:rPr>
              <w:tab/>
            </w:r>
            <w:r>
              <w:rPr>
                <w:rStyle w:val="IndexLink"/>
              </w:rPr>
              <w:t>472</w:t>
            </w:r>
          </w:hyperlink>
        </w:p>
        <w:p>
          <w:pPr>
            <w:pStyle w:val="Contents2"/>
            <w:tabs>
              <w:tab w:val="clear" w:pos="8743"/>
              <w:tab w:val="right" w:pos="9026" w:leader="dot"/>
            </w:tabs>
            <w:rPr/>
          </w:pPr>
          <w:hyperlink w:anchor="__RefHeading___Toc1962109_1051229030">
            <w:r>
              <w:rPr>
                <w:webHidden/>
                <w:rStyle w:val="IndexLink"/>
                <w:rtl w:val="true"/>
              </w:rPr>
              <w:t>جلسه</w:t>
            </w:r>
            <w:r>
              <w:rPr>
                <w:rStyle w:val="IndexLink"/>
                <w:rtl w:val="true"/>
              </w:rPr>
              <w:t xml:space="preserve">: </w:t>
            </w:r>
            <w:r>
              <w:rPr>
                <w:rStyle w:val="IndexLink"/>
              </w:rPr>
              <w:t>98</w:t>
            </w:r>
            <w:r>
              <w:rPr>
                <w:rStyle w:val="IndexLink"/>
                <w:rtl w:val="true"/>
              </w:rPr>
              <w:tab/>
            </w:r>
            <w:r>
              <w:rPr>
                <w:rStyle w:val="IndexLink"/>
              </w:rPr>
              <w:t>476</w:t>
            </w:r>
          </w:hyperlink>
        </w:p>
        <w:p>
          <w:pPr>
            <w:pStyle w:val="Contents2"/>
            <w:tabs>
              <w:tab w:val="clear" w:pos="8743"/>
              <w:tab w:val="right" w:pos="9026" w:leader="dot"/>
            </w:tabs>
            <w:rPr/>
          </w:pPr>
          <w:hyperlink w:anchor="__RefHeading___Toc1962111_1051229030">
            <w:r>
              <w:rPr>
                <w:webHidden/>
                <w:rStyle w:val="IndexLink"/>
                <w:rtl w:val="true"/>
              </w:rPr>
              <w:t>جلسه</w:t>
            </w:r>
            <w:r>
              <w:rPr>
                <w:rStyle w:val="IndexLink"/>
                <w:rtl w:val="true"/>
              </w:rPr>
              <w:t xml:space="preserve">: </w:t>
            </w:r>
            <w:r>
              <w:rPr>
                <w:rStyle w:val="IndexLink"/>
              </w:rPr>
              <w:t>99</w:t>
            </w:r>
            <w:r>
              <w:rPr>
                <w:rStyle w:val="IndexLink"/>
                <w:rtl w:val="true"/>
              </w:rPr>
              <w:tab/>
            </w:r>
            <w:r>
              <w:rPr>
                <w:rStyle w:val="IndexLink"/>
              </w:rPr>
              <w:t>480</w:t>
            </w:r>
          </w:hyperlink>
        </w:p>
        <w:p>
          <w:pPr>
            <w:pStyle w:val="Contents2"/>
            <w:tabs>
              <w:tab w:val="clear" w:pos="8743"/>
              <w:tab w:val="right" w:pos="9026" w:leader="dot"/>
            </w:tabs>
            <w:rPr/>
          </w:pPr>
          <w:hyperlink w:anchor="__RefHeading___Toc1962113_1051229030">
            <w:r>
              <w:rPr>
                <w:webHidden/>
                <w:rStyle w:val="IndexLink"/>
                <w:rtl w:val="true"/>
              </w:rPr>
              <w:t>جلسه</w:t>
            </w:r>
            <w:r>
              <w:rPr>
                <w:rStyle w:val="IndexLink"/>
                <w:rtl w:val="true"/>
              </w:rPr>
              <w:t xml:space="preserve">: </w:t>
            </w:r>
            <w:r>
              <w:rPr>
                <w:rStyle w:val="IndexLink"/>
              </w:rPr>
              <w:t>100</w:t>
            </w:r>
            <w:r>
              <w:rPr>
                <w:rStyle w:val="IndexLink"/>
                <w:rtl w:val="true"/>
              </w:rPr>
              <w:tab/>
            </w:r>
            <w:r>
              <w:rPr>
                <w:rStyle w:val="IndexLink"/>
              </w:rPr>
              <w:t>485</w:t>
            </w:r>
          </w:hyperlink>
        </w:p>
        <w:p>
          <w:pPr>
            <w:pStyle w:val="Contents2"/>
            <w:tabs>
              <w:tab w:val="clear" w:pos="8743"/>
              <w:tab w:val="right" w:pos="9026" w:leader="dot"/>
            </w:tabs>
            <w:rPr/>
          </w:pPr>
          <w:hyperlink w:anchor="__RefHeading___Toc1962115_1051229030">
            <w:r>
              <w:rPr>
                <w:webHidden/>
                <w:rStyle w:val="IndexLink"/>
                <w:rtl w:val="true"/>
              </w:rPr>
              <w:t>جلسه</w:t>
            </w:r>
            <w:r>
              <w:rPr>
                <w:rStyle w:val="IndexLink"/>
                <w:rtl w:val="true"/>
              </w:rPr>
              <w:t xml:space="preserve">: </w:t>
            </w:r>
            <w:r>
              <w:rPr>
                <w:rStyle w:val="IndexLink"/>
              </w:rPr>
              <w:t>101</w:t>
            </w:r>
            <w:r>
              <w:rPr>
                <w:rStyle w:val="IndexLink"/>
                <w:rtl w:val="true"/>
              </w:rPr>
              <w:tab/>
            </w:r>
            <w:r>
              <w:rPr>
                <w:rStyle w:val="IndexLink"/>
              </w:rPr>
              <w:t>490</w:t>
            </w:r>
          </w:hyperlink>
        </w:p>
        <w:p>
          <w:pPr>
            <w:pStyle w:val="Contents2"/>
            <w:tabs>
              <w:tab w:val="clear" w:pos="8743"/>
              <w:tab w:val="right" w:pos="9026" w:leader="dot"/>
            </w:tabs>
            <w:rPr/>
          </w:pPr>
          <w:hyperlink w:anchor="__RefHeading___Toc1962117_1051229030">
            <w:r>
              <w:rPr>
                <w:webHidden/>
                <w:rStyle w:val="IndexLink"/>
                <w:rtl w:val="true"/>
              </w:rPr>
              <w:t>جلسه</w:t>
            </w:r>
            <w:r>
              <w:rPr>
                <w:rStyle w:val="IndexLink"/>
                <w:rtl w:val="true"/>
              </w:rPr>
              <w:t xml:space="preserve">: </w:t>
            </w:r>
            <w:r>
              <w:rPr>
                <w:rStyle w:val="IndexLink"/>
              </w:rPr>
              <w:t>102</w:t>
            </w:r>
            <w:r>
              <w:rPr>
                <w:rStyle w:val="IndexLink"/>
                <w:rtl w:val="true"/>
              </w:rPr>
              <w:tab/>
            </w:r>
            <w:r>
              <w:rPr>
                <w:rStyle w:val="IndexLink"/>
              </w:rPr>
              <w:t>493</w:t>
            </w:r>
          </w:hyperlink>
        </w:p>
        <w:p>
          <w:pPr>
            <w:pStyle w:val="Contents2"/>
            <w:tabs>
              <w:tab w:val="clear" w:pos="8743"/>
              <w:tab w:val="right" w:pos="9026" w:leader="dot"/>
            </w:tabs>
            <w:rPr/>
          </w:pPr>
          <w:hyperlink w:anchor="__RefHeading___Toc1962119_1051229030">
            <w:r>
              <w:rPr>
                <w:webHidden/>
                <w:rStyle w:val="IndexLink"/>
                <w:rtl w:val="true"/>
              </w:rPr>
              <w:t>جلسه</w:t>
            </w:r>
            <w:r>
              <w:rPr>
                <w:rStyle w:val="IndexLink"/>
                <w:rtl w:val="true"/>
              </w:rPr>
              <w:t xml:space="preserve">: </w:t>
            </w:r>
            <w:r>
              <w:rPr>
                <w:rStyle w:val="IndexLink"/>
              </w:rPr>
              <w:t>103</w:t>
            </w:r>
            <w:r>
              <w:rPr>
                <w:rStyle w:val="IndexLink"/>
                <w:rtl w:val="true"/>
              </w:rPr>
              <w:tab/>
            </w:r>
            <w:r>
              <w:rPr>
                <w:rStyle w:val="IndexLink"/>
              </w:rPr>
              <w:t>498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2_66156"/>
      <w:bookmarkStart w:id="1" w:name="pg7452_66156"/>
      <w:bookmarkEnd w:id="1"/>
    </w:p>
    <w:p>
      <w:pPr>
        <w:pStyle w:val="Heading2"/>
        <w:numPr>
          <w:ilvl w:val="1"/>
          <w:numId w:val="1"/>
        </w:numPr>
        <w:rPr/>
      </w:pPr>
      <w:bookmarkStart w:id="2" w:name="pg7452_66156"/>
      <w:bookmarkStart w:id="3" w:name="__RefHeading___Toc1961913_105122903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درس خارج فقه خمس استاد حاج سيد مجتبي نورمفيدي سال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همراه با صوت جلسات</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جلسه</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w:t>
      </w:r>
    </w:p>
    <w:p>
      <w:pPr>
        <w:pStyle w:val="Heading2"/>
        <w:numPr>
          <w:ilvl w:val="1"/>
          <w:numId w:val="1"/>
        </w:numPr>
        <w:rPr/>
      </w:pPr>
      <w:bookmarkStart w:id="5" w:name="__RefHeading___Toc1961915_1051229030"/>
      <w:bookmarkStart w:id="6" w:name="_Toc2"/>
      <w:bookmarkEnd w:id="5"/>
      <w:r>
        <w:rPr>
          <w:rtl w:val="true"/>
        </w:rPr>
        <w:t>جلسه</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رأس المال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وظایف ذاتی روحانیت</w:t>
      </w:r>
    </w:p>
    <w:p>
      <w:pPr>
        <w:pStyle w:val="BookText"/>
        <w:rPr/>
      </w:pPr>
      <w:r>
        <w:rPr>
          <w:rFonts w:ascii="IRNazanin" w:hAnsi="IRNazanin" w:eastAsia="IRNazanin"/>
          <w:color w:val="111111"/>
          <w:sz w:val="28"/>
          <w:sz w:val="28"/>
          <w:szCs w:val="28"/>
          <w:rtl w:val="true"/>
          <w:lang w:bidi="fa-IR"/>
        </w:rPr>
        <w:t>از روزی که حوزه‌های علمیه تأسیس شده است تا به امروز نه تنها از ضرورت توجه به حوزه‌های علمیه و حضور در این مراکز علمی کاسته نشده، بلکه هرچه جلوتر می‌رویم، این ضرورت اهمیت بیشتری پیدا می‌کند؛ اگر وظایف ذاتی روحانیت را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صحیح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معارف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عینیّت بخشیدن به احکام دین و در نهایت اصلاح جامعه و جلوگیری از افساد جامعه بدانیم، این وظایف و مسائل هیچگاه کم اهمیت نمی‌شود؛ شناخت صحیح دین، ابلاغ پیام دین به مردم، کوشش برای دینی کردن جامعه و عینیّت بخشیدن به احکام دینی و اجرای احکام دین، یک وظیفه مستمر و دائمی است؛ بنابراین نه تنها از این ضرورت کاسته نمی‌شود، بلکه با توجه به پیدایش موضوعات جدید که امروزه به سرعت در حال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تنوع بلندگوهایی که با صدای بلند مردم را به سوی خود دعوت می‌کنند، همچنین با توجه به حضور افکار و اندیشهها و شیاطینی که با فریب و با بزک کردن افکار انحرافی، با زیبا جلوه دادن آنچه را که فی الواقع موجب فساد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بسیار مهم‌تر از گذشته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یکسری مخاطرات جدی، دنیای اسلام و عالم تشیّع را تهدید می‌کند، وقتی این وظایف سه گانه یک ضرورت غیر قابل انکار است، پس در هیچ دوره ای از وجود کسانی که مستقیماً متصدی این امور شوند بی نیاز نیستیم و این مسأله هم برای سعادت خودمان و هم برای سعادت دیگران یک امر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با موانع و مشکلات و اموری که در این مسیر مزاحم ایفای این نقش است کاری نداریم؛ به هر حال ما باید بدانیم در یک مسیری وارد شده ایم که این وظایف سه گانه نقشه راه و زندگی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درجه اول باید دین را بفهمیم و سپس آن را ابلاغ نماییم و بعد سعی کنیم احکام دینی به جنبه عمل و اجرا برسد و این فرصت که نظام و حکومتی تحت عنوان دین در ایران شکل گرفته است حداقل در بخش سوم بسیاری از موانع را برطرف کرده است؛ گرچه در بخش اول و دوم هم مقتضیات مناسبی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دانست که اگر این ضرورت همیشگی است، اگر امروزه این مخاطرات وجود دارد، اگر نظام جمهوری اسلامی این فرصت را برای ما فراهم کرده است، این باید اصل و مدار در فکر و روح و اندیشه و توجه تک تک ما طلاب و روحانیون باشد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این است که شناخت صحیح دین نیاز به تلاش خستگی ناپذیر دارد؛ واقعاً اگر کسی بخواهد جامعه را به سرمنزل مقصود برساند در درجه اول باید خودش فهم درستی از دین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شناختی مد نظر نیست و هر فهمی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شناخت صحیح مبتنی بر منابع اصیل است و بستر آن در حوزه های علمیه فراهم است؛ البته لزوماً</w:t>
      </w:r>
    </w:p>
    <w:p>
      <w:pPr>
        <w:pStyle w:val="BookText"/>
        <w:rPr/>
      </w:pPr>
      <w:r>
        <w:rPr>
          <w:rFonts w:ascii="IRNazanin" w:hAnsi="IRNazanin" w:eastAsia="IRNazanin"/>
          <w:color w:val="111111"/>
          <w:sz w:val="28"/>
          <w:sz w:val="28"/>
          <w:szCs w:val="28"/>
          <w:rtl w:val="true"/>
          <w:lang w:bidi="fa-IR"/>
        </w:rPr>
        <w:t>اینگونه نیست که در حوزه های علمیه هر آنچه که انسان فرا می‌گیرد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کسی نمی‌تواند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فهم مستقیم دین نیاز به یک مقدماتی دارد که از آن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دقیق استاد، انجام مباحثه، رجوع به متون و منابع، تفکر و اندیشه،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می‌بینیم که بسیاری از این سنت‌ها که همیشه مایه مباهات حوزه بوده است مطرود واقع شده؛ امروزه سنت مباحثه مهجور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علیرغم توصیههای مؤکد بزرگان در رابطه با انجام مباحثه که موجب قوّت علمی، قوّت بیان، قوّت بحث و گفتگو و نقد و ایراد کردن میباشد، ولی متاسفانه می‌بینیم که به دلائل و بهانه‌های مختلف، این امر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منابع و متون قوی، از اموری است که آنگونه که باید و شاید مورد توجه قرار نمی‌گیرد، گاهی درباره همین متون درسی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سطوح عالی حوزه خوانده می‌شود، از طلّاب سوال می‌شود که چند شرح و حاشیه در مورد این متون نام ببرید، حتی معروف‌ترین و مشهورترین حواشی و شروح معتبر این کتب در ذهن‌ها نیست، ولی این تلخیص‌ها و شرح‌های فارسی مدار رجوع طلبه‌ها شده است، اینها یکسری محفوظات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طلبه درست می‌کند ولی عمقی به دانش و معلومات محصّلین علوم دینی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کردن در مورد مطالب و مباحث از همه اینها مهم‌تر می‌باشد، یعنی انسان در مورد هر مطلبی که می‌شنود در مورد آن فکر کند، که اولاً اصلاً این مسئله چه چیزی می‌باشد و این موضوع را با خود حلاجی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مسائل را ساده فرض می‌کنند و فکر می‌کنند مسئله هضم شده است و چون در مورد آن تفکر نمی‌شود لذا نه خود موضوع به درستی تصویر می‌شود و نه سخنان و مطالبی که پیرامون آن موضوع مطرح می‌شود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باید در مورد لایههای مختلف یک مسئله و موضوع و جوانب گوناگون آن واقعاً 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مواردی است که به ما در مورد فهم صحیح دین کمک می‌کند؛ طلبه‌ای که در حوزه علمیه درس می‌خواند باید خودش به حدی برسد که بتواند معارف دینی را از متون استفاده کند؛ این درست نیست که یک طلبه حوزه علمیه در معارف دینی مقلّد یک مداح و سخنران شود، این درست نیست طلبه حوزه علمیه در معارف دینی مقلّد یک سخنران شود، استفاده از انظار و آراء دیگران خوب است، اما مراجعه طلاب به مطالب غیر قابل اتکای یک مداح پسندیده نیست؛ حوزه به اندیشمند نیاز دارد، حوزه نیاز به مجتهد و متفکر دارد، حوزه به کسی نیاز دارد که با ترازوی قرآن و روایت و عقل بتواند گوهرهای گران‌بهای معارف دینی را از لابلای متون استخراج کند و اینها را برای مردم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تهذیب نفس</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تلاشها، آنچه که اهمیت بیشتری دارد مسئله تهذیب نفس است؛ اگر در حوزه علمیه این جنبه ضعیف شود معلوم نیست کارهای دیگر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صحیح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معارف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عینیّت بخشیدن به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باشد، نه تنها نافع نیست بلکه خودش باعث فساد می‌شود، یعنی اگر عالم دینی مهذّب نباشد خطرش از عالم غیر دینی غیر مهذّب بیشتر است و این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تهذیب نفس هم بخشی بر پایه رعایت ظواهر شریعت یعنی پایبندی به احکام دینی و رعایت حدود شرعی استوار است؛ اینها حداقل باید در بین طلاب از دیگران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w:t>
      </w:r>
    </w:p>
    <w:p>
      <w:pPr>
        <w:pStyle w:val="BookText"/>
        <w:rPr/>
      </w:pPr>
      <w:r>
        <w:rPr>
          <w:rFonts w:ascii="IRNazanin" w:hAnsi="IRNazanin" w:eastAsia="IRNazanin"/>
          <w:color w:val="111111"/>
          <w:sz w:val="28"/>
          <w:sz w:val="28"/>
          <w:szCs w:val="28"/>
          <w:rtl w:val="true"/>
          <w:lang w:bidi="fa-IR"/>
        </w:rPr>
        <w:t xml:space="preserve">ذکر و نماز و انجام واجبات از امور مهمّی است که یک طلبه باید به آن توجه کند؛ در کنار اینها عمل به مستحبات به حدی که مزاحم کار علمی نشود نیز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به بهانه انجام عمل مستحبی کار علمی لازم و ضروری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مراقبت دائمی</w:t>
      </w:r>
    </w:p>
    <w:p>
      <w:pPr>
        <w:pStyle w:val="BookText"/>
        <w:rPr/>
      </w:pPr>
      <w:r>
        <w:rPr>
          <w:rFonts w:ascii="IRNazanin" w:hAnsi="IRNazanin" w:eastAsia="IRNazanin"/>
          <w:color w:val="111111"/>
          <w:sz w:val="28"/>
          <w:sz w:val="28"/>
          <w:szCs w:val="28"/>
          <w:rtl w:val="true"/>
          <w:lang w:bidi="fa-IR"/>
        </w:rPr>
        <w:t xml:space="preserve">نکته مهم دیگر که بسیار باید به آن توجه کرد مسئله مراقبت است، علماء بزرگ اخلاق، عارفان واصل، سالکان الی الله، همیشه بر این مسئله بسیار تاکید داشتهاند؛ شاگردان 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ایشان نقل کردهاند که ایشان همیشه تأکید میکرد مراقبت مهم‌تر از اذکار و اوراد که بعضی در سیر و سلوک به دنبال آن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یعنی اینکه انسان از صبح تا شب در حد توان مواظبت کند که سخنش، فکرش، قولش و عملش بر چه اساسی استوار است، الان من این کار را می‌خواهم انجام دهم، آیا این کار ناشی از حس انتقام جویی من هست یا در آن رضای خدا وجود دارد؟ مراقبت برای مثل بنده این است که مواظب باشم کار حرام مرتکب نشوم، واجبات را ترک نکنم، غیبت نکنم، دروغ نگویم، تهمت نزنم، نماز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جلوتر برویم مراقبت بر نوسانات فکری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خطورات ذهنی ما چیست؟ به چه چیزهایی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 رابطه تحمل مشکلات است؛ در کتابی می‌دیدم که شخصی خدمت یکی از عُرفای بزرگ رسیده بود و عرضه داشت که می‌خواهم زن خود را طلاق دهم بخاطر اینکه مادر عیالم بد زبان است و اذیت می‌کند و ناسزا می‌گوید، آن عارف سوال کرده بود که به زن خود علاقه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سوال کرد زنت هم تو را دوست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می‌خواهی طلاق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بابت این ماجرا تحت فشار هستم، آن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نداری و زنت را طلاق نده؛ اگر می‌خواهی به مقاماتی برسی راهش تحمل این مشکل است، و بعد هم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توصیه عمل کردم و واقعاً در برابر بد زبانی و ناسزاگویی مادر عیالم صبر کردم و بعد هم به مقاماتی دست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مراقبت در متن زندگی</w:t>
      </w:r>
    </w:p>
    <w:p>
      <w:pPr>
        <w:pStyle w:val="BookText"/>
        <w:rPr/>
      </w:pPr>
      <w:r>
        <w:rPr>
          <w:rFonts w:ascii="IRNazanin" w:hAnsi="IRNazanin" w:eastAsia="IRNazanin"/>
          <w:color w:val="111111"/>
          <w:sz w:val="28"/>
          <w:sz w:val="28"/>
          <w:szCs w:val="28"/>
          <w:rtl w:val="true"/>
          <w:lang w:bidi="fa-IR"/>
        </w:rPr>
        <w:t>ما برای رشد و تعالی روحی و رسیدن به مقامات معنوی لازم نیست که در زوایای کتب و نزد اشخاص دنبال ذکر و ورد بگردیم، لازم نیست چراغ دست بگیریم و در کنج کتابخانه‌ها بگردیم و دنبال دستورالعمل‌هایی باشیم که مارا به این سمت و سو ببرند بلکه همین متن زندگی ما می‌تواند نردبان صعود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در این دوگانگی‌ها گرفتار می‌شویم که از یک طرف می‌خواهیم به ظواهر شریعت عمل کنیم و به احکام دینی پایبند باشیم، مستحبات را هم عمل کنیم، دعاها و نمازها را هم با کیفیت خوب انجام می‌دهیم، اما وقتی در متن زندگی می‌آییم، در مناسباتمان با همسر و فرزند، با رفیق، با اهل محل و همسایه و اهل مسجد و اجتماع، می‌بینیم کاملاً متفاوت شدهایم، اهل تحمل نیستیم، با یک ناسزا آشفته می‌شویم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مراقبت خیلی مهم است، مراقبت بر افعال و خویشتن می‌تواند با روزی یک دقیقه شروع شود؛ قرار بگذارد که روزی یک دقیقه راجع به این موضوع فکر کند، بعد این زمان را بیشتر کند و سعی کند قبل از هر کار و قبل از هر سخنی فکر کند که آیا این کار و سخن ناشی از چیست؟ هدف از این کار چیست؟ در این کار خدا هست یا خیر؟ اگر این مراقبت</w:t>
      </w:r>
    </w:p>
    <w:p>
      <w:pPr>
        <w:pStyle w:val="BookText"/>
        <w:rPr/>
      </w:pPr>
      <w:r>
        <w:rPr>
          <w:rFonts w:ascii="IRNazanin" w:hAnsi="IRNazanin" w:eastAsia="IRNazanin"/>
          <w:color w:val="111111"/>
          <w:sz w:val="28"/>
          <w:sz w:val="28"/>
          <w:szCs w:val="28"/>
          <w:rtl w:val="true"/>
          <w:lang w:bidi="fa-IR"/>
        </w:rPr>
        <w:t>شروع شود، اگر انسان اینگونه مراقبت کند، به مرور این کارها برایش تبدیل به یک ملکه می‌شود و در نهایت یک عالم و عارفی میشود که ناخودآگاه وقتی می‌خواهد سخن بگوید، برای خدا گفتن برایش یک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اینکه بخواهیم به آن وظایف اصلی خودمان و مسئولیت های ذاتی خودمان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هیچگاه کهنه نمی‌شود، بلکه روز به روز بر ضرورت آن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و کوشش برای تحصیل علم و تقویت تفکر و اندیشیدن و اینکه امروز این بار بر دوش ما گذاشته شده است باید در حد خودمان و توانمان اندوخته‌هایمان را افزایش دهیم و کسی هم گمان نکند که نمیتواند؛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همه مقدور می‌باشد، این کاری است که همه می‌توانند انجام دهند، منتهی نیاز به همت و تلاش دارد، از هر نقطه و روزی که انسان شروع کند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مسئله تهذیب نفس که فی الواقع تقیّد به ظواهر شریعت و مراقبت بر خویشتن است، هم بسیار مهم است این یک تلاش دائمی است برای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متن زندگی با کنترل خواهشهای درونی که در هر موقعیتی انسان را به یک سمت و سو می‌کشاند می‌تواند رشد کند، هیچ کسی با جدا کردن و تفکیک دعا و ذکر و ورد و امثال این، از متن زندگی خود 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تفکیک زندگی عادی خودش از آنها به جایی نرسیده است اینها باید در متن زندگی ما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عفو و گذشت لازم است واقعاً باید قدرت گذشت داشته باشیم؛ وقتی می‌گوییم انتقام جویی و کینه بد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متن زندگی در آن مواقعی که نفس، ما را دعوت به انتقام می‌کند، نفس را زیر پا گذاشته و انتقام جویی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خواهش‌های نفسانی ما را به این سمت می‌برد که برای بالا رفتن خود، دیگران را کنار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دیگران را ضایع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به این خواهش توجه نکنیم؛ این همان واقعیتی است که ما را می‌تواند سعادتمند کند و در عالم قبر و برزخ و قیامت ما را راحت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تمام اعمالش را انجام داده است، نه نماز قضا دارد و نه روزه فوت شده دارد، ولی از آن طرف می‌بینید که مملو از رذائل اخلاقی درونی است، معلوم می‌شود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این شخص نافع نبوده است، چنین شخصی در عالم قبر و برزخ و قیامت در فشار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آزاد و سالم و قلب با صفا می‌تواند از این فشارها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نکاتی است که باید به آنها دائماً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در جامعه مؤثر باشیم و دین ترویج شود، بیش از سخن ما، عمل ما و رفتار ما در مردم تاثیرگذار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إن‌شاءالله به همه ما توفیق دهد که بتوانیم این مسائلی را که از اهمّ امور در زی طلبگی و زندگی طلبگی است، رعایت کنیم و بدانیم که در عصری زندگی می‌کنیم که اسلام و تشیّع در معرض انواع تهدیدها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واقعاً باید پرچم جمهوری اسلامی همیشه در اهتزاز باشد و احتیاج به فداکاری و تلاش و کوشش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مسائل روزمره، زندگی ما را از آن اهداف عالی و بلندمان غافل می‌کند، این پرچم به هر حال امروز در اهتزاز است و نباید خدایی نکرده با کوتاهی و سستی و سهل انگاری آسیب ببیند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شاءالله 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دعا کنند که ما بتوانیم به این توفیق دست پیدا کنیم که در این مسیر درست عمل کنیم و إن‌شاءالله خداوند تبارک وتعالی عنایت کنند و به ما تحمل مقاومت در برابر این مشکلات را عنایت کنند و إن‌شاءالله بتوانیم همه دست در دست هم با کمک مردم و حمایت مراجع معظم تقلید و مقام معظم رهبری، این نظام و انقلاب و این کشور را به نقطه مطلوب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فيما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بل الأقوى عدم احتساب رأس المال مع الحاجة إليه من المؤونة، فيجب عليه خمسه إذا كان من أرباح المكاسب، إلا إذا احتاج إلى مجموعه في حفظ وجاهته أو إعاشته مما يليق بحاله، كما لو فرض أنه مع إخراج خمسه يتنزل إلى كسب لا يليق بحاله أو لا يفي بمؤونة، فإذا لم يكن عنده مال فاستفاد بإجارة أو غيرها مقدارا و أراد أن يجعله رأس ماله للتجارة و يتجر به يجب عليه إخراج خمسه، و كذلك الحال في الملك الذي يشتريه من الأرباح ليستفيد من عائداته</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از تعلق خمس به رأسالمال</w:t>
      </w:r>
    </w:p>
    <w:p>
      <w:pPr>
        <w:pStyle w:val="BookText"/>
        <w:rPr/>
      </w:pPr>
      <w:r>
        <w:rPr>
          <w:rFonts w:ascii="IRNazanin" w:hAnsi="IRNazanin" w:eastAsia="IRNazanin"/>
          <w:color w:val="111111"/>
          <w:sz w:val="28"/>
          <w:sz w:val="28"/>
          <w:szCs w:val="28"/>
          <w:rtl w:val="true"/>
          <w:lang w:bidi="fa-IR"/>
        </w:rPr>
        <w:t>موضوع مسئله سیزدهم بحث از تعلق خمس به رأس المال یا به تعبیر دیگر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بحال عرض شد این بود که مؤونه از خمس استثناء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 واجب است، إلا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را سال قبل مفصل توضیح دادیم و بیان شد که مؤونه چه چیزهایی می‌باشد و عرض شد که خوراک و پوشاک و مسکن از اموری هستند که جزء مؤونه حساب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مسئله سیزدهم مورد بحث میباشد این است که آیا کسی که پولی را برای کسب درآمد به عنوان سرمایه قرار می‌دهد، در حالی که خود این پول از یک ربح و سود یک کسب می‌باشد، آیا این جزء مؤونه می‌باشد یا خیر؟ مثلاً فرض کنید کسی سال گذشته ده میلیون تومان سود برده است، پنج میلیون تومان را هزینه کرده است و پنچ میلیون تومان دیگر باقی مانده است، به حسب قاعده باید خمس این پنج میلیون تومان باقیمانده را بدهد؛ حال اگر این پنج میلیون را برای کسب و کار سرمایه قرار دهد، مثلاً با این پنج میلیون تومان یک ماشین بخرد و شروع به کار کردن کند و درآمدی از آن کسب کند، یا در صنعت و یا در زراعت سرمایهگذاری کند، آیا این پنج میلیون جزء مؤونه است که از خمس استثناء باشد یا جزء مؤونه نیست؟</w:t>
      </w:r>
    </w:p>
    <w:p>
      <w:pPr>
        <w:pStyle w:val="BookText"/>
        <w:rPr/>
      </w:pPr>
      <w:r>
        <w:rPr>
          <w:rFonts w:ascii="IRNazanin" w:hAnsi="IRNazanin" w:eastAsia="IRNazanin"/>
          <w:color w:val="111111"/>
          <w:sz w:val="28"/>
          <w:sz w:val="28"/>
          <w:szCs w:val="28"/>
          <w:rtl w:val="true"/>
          <w:lang w:bidi="fa-IR"/>
        </w:rPr>
        <w:t>پس بحث این است که آیا رأس المال یا سرمایهای که شخص برای کسب درآمد قرار می‌دهد، و این از محل سودهایی است که قبلاً کسب کرده است، آیا این جزء مؤونه است که از خمس استثناء می‌شود، یا جزء مؤونه نیست؟</w:t>
      </w:r>
    </w:p>
    <w:p>
      <w:pPr>
        <w:pStyle w:val="BookText"/>
        <w:rPr/>
      </w:pPr>
      <w:r>
        <w:rPr>
          <w:rFonts w:ascii="IRNazanin" w:hAnsi="IRNazanin" w:eastAsia="IRNazanin"/>
          <w:color w:val="111111"/>
          <w:sz w:val="28"/>
          <w:sz w:val="28"/>
          <w:szCs w:val="28"/>
          <w:rtl w:val="true"/>
          <w:lang w:bidi="fa-IR"/>
        </w:rPr>
        <w:t>این اجمال موضوع مسئله سیزدهم است و ما باید محل نزاع را تنقیح کنیم که دقیقاً موضوع بحث چیست؟</w:t>
      </w:r>
    </w:p>
    <w:p>
      <w:pPr>
        <w:pStyle w:val="BookText"/>
        <w:rPr/>
      </w:pPr>
      <w:r>
        <w:rPr>
          <w:rFonts w:ascii="IRNazanin" w:hAnsi="IRNazanin" w:eastAsia="IRNazanin"/>
          <w:color w:val="111111"/>
          <w:sz w:val="28"/>
          <w:sz w:val="28"/>
          <w:szCs w:val="28"/>
          <w:rtl w:val="true"/>
          <w:lang w:bidi="fa-IR"/>
        </w:rPr>
        <w:t xml:space="preserve">این موضوع باید به درستی تنقیح شود و نکاتی دارد که باید عرض کنیم، بعد از اینکه موضوع این مسئله را تنقیح کردیم اقوالی که در این مسئله وجود دارد را اشاره خواهیم کرد؛ حدوداً پنج قول در این زمینه وجود دارد، ادله این اقوال را هم باید بررسی کنیم که یکی از آنها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معلوم شود که حق در مسئله کدام است که إن‌شاءالله در جلسات آینده توضیح خواهیم داد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 w:name="pg7452_66161"/>
    </w:p>
    <w:p>
      <w:pPr>
        <w:pStyle w:val="Heading2"/>
        <w:numPr>
          <w:ilvl w:val="1"/>
          <w:numId w:val="1"/>
        </w:numPr>
        <w:rPr/>
      </w:pPr>
      <w:bookmarkStart w:id="8" w:name="__RefHeading___Toc1961917_1051229030"/>
      <w:bookmarkStart w:id="9" w:name="_Toc3"/>
      <w:bookmarkEnd w:id="7"/>
      <w:bookmarkEnd w:id="8"/>
      <w:r>
        <w:rPr>
          <w:rtl w:val="true"/>
        </w:rPr>
        <w:t>جلسه</w:t>
      </w:r>
      <w:r>
        <w:rPr>
          <w:rtl w:val="true"/>
        </w:rPr>
        <w:t xml:space="preserve">: </w:t>
      </w:r>
      <w:r>
        <w:rPr/>
        <w:t>2</w:t>
      </w:r>
      <w:bookmarkEnd w:id="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موضوع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اقوال در 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تعلق خمس به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بل الأقوى عدم احتساب رأس المال مع الحاجة إليه من المؤونة، فيجب عليه خمسه إذا كان من أرباح المكاسب، إلا إذا احتاج إلى مجموعه في حفظ وجاهته أو إعاشته مما يليق بحاله، كما لو فرض أنه مع إخراج خمسه يتنزل إلى كسب لا يليق بحاله أو لا يفي بمؤونة، فإذا لم يكن عنده مال فاستفاد بإجارة أو غيرها مقدارا و أراد أن يجعله رأس ماله للتجارة و يتجر به يجب عليه إخراج خمسه، و كذلك الحال في الملك الذي يشتريه من الأرباح ليستفيد من عائداته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بلكه اقوى آن است كه سرمايه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نياز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مؤونه حساب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نیاز نداشته باشد که شکی نیست که باید خمسش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نیاز به آن باشد از مؤونة به حساب نمی‌آید، معنایش این است که اگر نیاز به آن نباشد به طریق اولی جزء مؤونه به حساب نمیآید؛ پس همین ابتدای امر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اگر به رأس المال نیاز نباشد از مؤونة به حساب نمی‌آید و وقتی از مؤونة به حساب نیامد، قهراً خمس در آن واجب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در صورتى كه رأس المال از درآمد كسب‌ها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صورتی که مثلاً از طریق ارث یا هدیه به او رسیده است که معلوم است که خمس ندارد، اما اگر از ارباح مکاسب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خمس آن واجب است مگر اين كه به جهت حفظ آبرو يا حفظ معاشش كه مناسب حالش باشد، به تمام آن احتياج داشته باشد، مثل اين كه اگر فرض شود كه او با دادن خمس آن، به كسبى تنزل پيدا مى‌كند كه مناسب حال او نيست يا براى مخارجش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 گذشته ده میلیون تومان درآمد داشته است، پنج میلیون تومان هزینه کرده و پنج میلیون تومان باقی مانده است، اگر بخواهد خمس این پنج میلیون تومان را بدهد و آن را سرمایه برای کار خودش قرار ندهد، باعث می‌شود که از مرتبه درآمدی خود تنزل کند و کسب و کار او ضیق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مالى نزد او نباشد بلکه با اجاره يا غير آن، مقدارى فايده ببرد و بخواهد آن را براى تجارت سرمايه خود قرار بدهد تا با آن تجارت كند، بر او واجب است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نسبت به ملكى كه از منافع كسب، آن را بخرد تا از عايدات آن استفاده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تنقیح موضوع بحث</w:t>
      </w:r>
    </w:p>
    <w:p>
      <w:pPr>
        <w:pStyle w:val="BookText"/>
        <w:rPr/>
      </w:pPr>
      <w:r>
        <w:rPr>
          <w:rFonts w:ascii="IRNazanin" w:hAnsi="IRNazanin" w:eastAsia="IRNazanin"/>
          <w:color w:val="111111"/>
          <w:sz w:val="28"/>
          <w:sz w:val="28"/>
          <w:szCs w:val="28"/>
          <w:rtl w:val="true"/>
          <w:lang w:bidi="fa-IR"/>
        </w:rPr>
        <w:t xml:space="preserve">قبل از اینکه ما اقوال پنج گانه‌ای که در این مسئله مطرح شده است را ذکر کنیم، ابتدا لازم است موضوع این بحث را منقح کنیم؛ در جلسه گذشته عرض شد موضوع مسئله سیزدهم پولی است که از محل سود و درآمد به دست شخصی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پول مازاد بر آن مقداری است که صرف خوراک و پوشاک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می‌خواهد این پول را به عنوان سرمایه برای کسب درآمد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آیا این پولی که برای سرمایه گذاری در تجارت و امثال آن قرار داده است آیا جزء مؤونه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خمس به آن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جزء مؤونه به حساب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خمس به آن تعلق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در مورد این موضوع این است که پولی که به عنوان رأس المال قرار داده می‌شود و محل بحث است که آیا خمس به آن تعلق می‌گیرد یا خیر؟ حتماً باید متخذ از ارباح مکاسب باشد، یعنی پولی باشد که فی نفسه متعلق خمس باشد؛ مثلاً پولی نباشد که بوسیله هدیه یا ارث ممن لا یحتسب به دست او رسیده است، چراکه اینها طبق نظر مشهور خمس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محل نزاع مربوط به مالی است که با قطع نظر از این جهت که میخواهد سرمایه قرار گیرد متعلق خمس است، یعنی اگر نمی‌خواست به عنوان رأس المال قرار بگیرد باید خمس آن داده می‌شد، اما حال که قرار است این پول به عنوان سرمایه برای تجارت یا صنعت استفاده شود آیا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رأسالمال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خروج آن از دایره تعلق خمس می‌شود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مؤونة به حساب می‌آید یا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خصوصیتی است که در اینجا در محل نزاع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خصوصیت دیگر هم در محل نزاع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اظهار بعضی از بزرگان و بنابر آنچه که از عبارات فقها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که به عنوان سرمایه می‌خواهد مورد استفاده قرار بگیرد باید مورد احتیاج باشد؛ یعنی اگر کسی می‌خواهد سرمایهگذاری کند در حالی که احتیاجی هم ندارد و فقط می‌خواهد دارایی‌های خود را توسعه دهد، این قطعاً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الأقوى عدم احتساب رأس المال مع الحاجة إليه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بحث در جایی است که این سرمایهگذاری مورد احتیاج باشد، یعنی کسی برای گذراندن زندگی خود این سرمایه گذاری را انجام میدهد، ولی مثلاً اگر کسی صاحب کارخانه‌ها و اموال متعدد می‌باشد و می‌خواهد یک سرمایه گذاری جدیدی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نیازی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می‌گویند که قطعاً باید خمس دهد و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همانگونه که اشاره شد از عبارات فقها قابل استفاده است و قدر متیقّن از این اقوال و تفصیلات هم هست که رأسالمال و سرمایه در صورتی که مورد نیاز نباشد از محل نزاع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مسئله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معلوم شد بحث از تعلق خمس به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دو ویژگی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حال باید اقول پنجگانهای که در این مسئله وجود دارد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مطلقا</w:t>
      </w:r>
    </w:p>
    <w:p>
      <w:pPr>
        <w:pStyle w:val="BookText"/>
        <w:rPr/>
      </w:pPr>
      <w:r>
        <w:rPr>
          <w:rFonts w:ascii="IRNazanin" w:hAnsi="IRNazanin" w:eastAsia="IRNazanin"/>
          <w:color w:val="111111"/>
          <w:sz w:val="28"/>
          <w:sz w:val="28"/>
          <w:szCs w:val="28"/>
          <w:rtl w:val="true"/>
          <w:lang w:bidi="fa-IR"/>
        </w:rPr>
        <w:t>عدهای قائل هستند که در اینجا مطلقا خمس واجب و رأسالمال جزء مؤونه به حساب نمیآید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نیاز داشته باشد چه نیاز نداشته باشد، چه درآمدش مطابق شأن او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چه بسا مشهور بین متأخرین باشد و مرحوم سید صاحب عروة هم همین نظر را اختیار کردهاند لکن بصورت احتیاط وجوبی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مسئله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الأحوط إخراج خمس رأس المال إذا كان من أرباح مكاسبه، فإذا لم يكن له مال من أوّل الأمر فاكتسب أو استفاد مقداراً و أراد أن يجعله رأس المال للتجارة و يتّجر به، يجب إخراج خمسه على الأحوط ثمّ الاتّجار به </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خمس رأس المال باید داده شود، البته اگر از ارباح مکاسب باشد و در غیر این صورت اگر ارث از کسی باشد که هیچ حسابی روی آن باز نکرده بود، در اینجا اصلاً فی نفسه متعلق خمس نیست که حال بخواهد به عنوان رأس المال، خمس به آن تعلق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لم یکن مالٌ من اول الامر فاکتسب، أو استفاد مقدارً و أراد أن یجعله رأس المال للتجارة و یتجر به یجب اخراج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پول و رأس المال از ارباح مکاسب باشد، بنابر احتیاط واجب باید خمس آن مال را بدهد و بعد با آن تجارت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تفصیل بین دو صورت است؛</w:t>
      </w:r>
    </w:p>
    <w:p>
      <w:pPr>
        <w:pStyle w:val="BookText"/>
        <w:rPr/>
      </w:pPr>
      <w:r>
        <w:rPr>
          <w:rFonts w:ascii="IRNazanin" w:hAnsi="IRNazanin" w:eastAsia="IRNazanin"/>
          <w:color w:val="111111"/>
          <w:sz w:val="28"/>
          <w:sz w:val="28"/>
          <w:szCs w:val="28"/>
          <w:rtl w:val="true"/>
          <w:lang w:bidi="fa-IR"/>
        </w:rPr>
        <w:t>صورت اول جایی است که شخص مطابق با شأن خود نیازمند به این سرمایه برای کسب درآمد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جایی است که نیازی به این رأس المال برای کسب درآمد مطابق با شأن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همان مثالی که عرض شد، مؤونة شخصی پنج میلیون تومان و ده میلیون تومان درآمد او می‌باشد؛ این پنج میلیون تومان را مصرف کرده و از خمس استثناء شده است، حال نیازی نیست که پنج میلیون تومان باقی مانده را دوباره سرمایه قرار دهد؛ بلکه مطابق شأن خود زندگی می‌کند و مؤونة او را پوشش می‌دهد و مشکلی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 و این از مؤونة به حساب نمی‌آید ولی در صورت دیگر که این شخص برای حفظ شأن خود و زندگی مطابق با موقعیت خود نیاز دارد که این پول به عنوان سرمایه مورد استفاده قرار بگیرد و اگر بخواهد خمس این را بدهد باعث تنزل درآمد او و کاسته شدن از درآمد مطابق با شأن او می‌شود، در این صورت خمس واجب نیست و این رأس المال جزء مؤونة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بین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یعادل مؤونة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علی ذلک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اینکه به اندازه مؤونة سنة، خمس واجب نیست، اما در مازاد بر مقدار مؤونة سنة خمس واجب است، این تفصیلی است که مرحوم آقای خوئی در این مقام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در اینجا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رأس المال به اندازه مؤونة سنة باشد خمس ندارد، یعنی مثلاً ده میلیون درآمد دارد، پنج میلیون مؤونة او می‌باشد و پنج میلیون دیگر برای او باقی مانده است و می‌خواهد آن را به عنوان سرمایه قرار دهد، در اینجا می‌گویند این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خمس ندارد، حال اگر فرض کنیم کسی پانزده میلیون تومان درآمد کسب کرده و پنج میلیون تومان آن به عنوان مؤونة مصرف شده است که خمس نداشت، و ده میلیون تومان آن باقی مانده و می‌خواهد این ده میلیون را سرمایه قرار دهد، طبق نظر مرحوم آقای خوئی به اندازه پنج میلیون که معادل مؤونة سنة او می‌باشد خمس ندارد ولی مازاد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پنج میلیون تومان 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بین صورتی است که مؤونة او متوقف بر قرار دادن این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عنوان سرمایه و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است؛ فرض کنید مؤونة امسال شخصی پنج میلیون تومان بوده و با سرمایه‌ای که سال گذشته داشته است مؤونة او تحت پوشش قرار می‌گیرد، حال به هر دلیلی مؤونة او افزایش پیدا کرده یا درآمدی که از سرمایه سال گذشته کسب می‌کرد، دیگر نمی‌تواند مؤونة او را تحت پوشش قرار دهد؛ در اینجا تا مقداری که این سرمایه نیاز است تا او مؤونة خود را بپوشاند، از پرداخت خمس معاف است، اما در غیراین صورت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مؤونة این شخص در سال جاری هم بدون این سرمایهگذاری می‌گذرد، در اینجا باید خمس آن را بدهد، ولی هر مقداری که به این سرمایه نیاز دارد تا مؤونة خود را پوشش دهد، در این صورت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برای اینکه مؤونة او تحت پوشش قرار بگیرد نیاز به این دارد که یک میلیون تومان را به سرمایه گذشته اضافه کند، این یک میلیون جزء مؤونة می‌شود و خمس به آن تعلق نمی‌گیرد، ولی چهار میلیون باقی مانده متعلق خمس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قول سوم و چهارم در این است که در قول سوم تا پنچ میلیون که معادل مؤونة او می‌باشد خمس ندارد، ولی طبق قول چهارم به آن اندازه‌ای که مؤونة او متوقف بر آن است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مثالی که زده شد باید یک میلیون تومان دیگر به سرمایه خود اضافه کند تا مؤونة او تأمین شود و بتواند از این سرمایه به اندازه مؤونة خود استفاده کند؛ در اینجا این یک میلیون تومان معاف از خمس است اما بقیه آن معاف از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مرحوم شیخ انصاری در کتاب الخمس با آن موافقت کرده و او از کتاب غنائم آن را نقل می‌کند و با این نظر هم موافقت می‌کند، هرچند به حسب ظاهر یک تهافتی در عبارت غنائم وجود دارد که این تهافت با تصریح عبارت بعدی خود غنائم بر 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همه بحث در صورتی است که نیاز باشد، چون در عبارت غنائم، در یک عبارت به طور کلی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از مؤونة به حساب نمی‌آید اما در یک عبارت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 که احتیاج به آن باشد از مؤونة به حساب می‌آید، لذا بین این دو عبارت تنافی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قول چهارم قولی است که مرحوم شیخ از صاحب غنائم نقل کرده و خود ایشان هم با این نظر موافقت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 تفصیل بین صورتی است که رأس المال به مقدار مؤونة باشد؛ ولی با یک قیودی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مال دیگری نداشته باشد که بتواند با آن زندگی کند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اتجار و تجارت و کار متوقف بر این مقدار از مال باشد، به گونه‌ای که اگر بخواهد خمس</w:t>
      </w:r>
    </w:p>
    <w:p>
      <w:pPr>
        <w:pStyle w:val="BookText"/>
        <w:rPr/>
      </w:pPr>
      <w:r>
        <w:rPr>
          <w:rFonts w:ascii="IRNazanin" w:hAnsi="IRNazanin" w:eastAsia="IRNazanin"/>
          <w:color w:val="111111"/>
          <w:sz w:val="28"/>
          <w:sz w:val="28"/>
          <w:szCs w:val="28"/>
          <w:rtl w:val="true"/>
          <w:lang w:bidi="fa-IR"/>
        </w:rPr>
        <w:t>این مال را بپردازد دیگر با این سرمایه نمی‌تواند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رأس المال به مقدار مؤونة باشد و این قیود هم باشد، در این صورت خمس واجب نیست ولی اگر یکی از این قیود سه گانه منتفی شد، آنگاه خمس رأس المال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مرحوم شهید صدر بیان کرده‌اند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خمس مطلقا</w:t>
      </w:r>
    </w:p>
    <w:p>
      <w:pPr>
        <w:pStyle w:val="BookText"/>
        <w:rPr/>
      </w:pPr>
      <w:r>
        <w:rPr>
          <w:rFonts w:ascii="IRNazanin" w:hAnsi="IRNazanin" w:eastAsia="IRNazanin"/>
          <w:color w:val="111111"/>
          <w:sz w:val="28"/>
          <w:sz w:val="28"/>
          <w:szCs w:val="28"/>
          <w:rtl w:val="true"/>
          <w:lang w:bidi="fa-IR"/>
        </w:rPr>
        <w:t>یک احتمال ششم هم وجود دارد و آن به عدم وجوب خمس در رأس المال مطلقا است اما این احتمال قائل ندارد، لذا بطور کلی در مسئله پنج قول وجود دارد که باید دلایل آنها را مورد بررسی قرار دهیم و در نهایت ببینیم که حق با کدام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دلایل اقوال پنجگانه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 w:name="pg7452_66166"/>
    </w:p>
    <w:p>
      <w:pPr>
        <w:pStyle w:val="Heading2"/>
        <w:numPr>
          <w:ilvl w:val="1"/>
          <w:numId w:val="1"/>
        </w:numPr>
        <w:rPr/>
      </w:pPr>
      <w:bookmarkStart w:id="11" w:name="__RefHeading___Toc1961919_1051229030"/>
      <w:bookmarkStart w:id="12" w:name="_Toc4"/>
      <w:bookmarkEnd w:id="10"/>
      <w:bookmarkEnd w:id="11"/>
      <w:r>
        <w:rPr>
          <w:rtl w:val="true"/>
        </w:rPr>
        <w:t>جلسه</w:t>
      </w:r>
      <w:r>
        <w:rPr>
          <w:rtl w:val="true"/>
        </w:rPr>
        <w:t xml:space="preserve">: </w:t>
      </w:r>
      <w:r>
        <w:rPr/>
        <w:t>3</w:t>
      </w:r>
      <w:bookmarkEnd w:id="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این بود که اگر مالی از راه کسب و تجارت به عنوان سود و ربح باقی مانده، چنانچه بخواهد به عنوان سرمایه یا به تعبیر دیگر رأس المال، مورد استفاده قرار بگیرد، آیا چنین مالی متعلق خمس هست یا نیست؟ یعنی مثلاً از سودی که برایش باقی مانده، بخواهد مقداری را سرمایهگذاری کند، بعد از آنکه بخشی را به عنوان مؤونه صرف کرده است، آیا اول باید خمس این باقیمانده را دهد و بعد سرمایهگذاری کند؟ یا اینکه رأس المال در صورتی که مورد نیاز باشد از مؤونه محسوب میشود و لازم نیست که خمس آن داده شود؟</w:t>
      </w:r>
    </w:p>
    <w:p>
      <w:pPr>
        <w:pStyle w:val="BookText"/>
        <w:rPr/>
      </w:pPr>
      <w:r>
        <w:rPr>
          <w:rFonts w:ascii="IRNazanin" w:hAnsi="IRNazanin" w:eastAsia="IRNazanin"/>
          <w:color w:val="111111"/>
          <w:sz w:val="28"/>
          <w:sz w:val="28"/>
          <w:szCs w:val="28"/>
          <w:rtl w:val="true"/>
          <w:lang w:bidi="fa-IR"/>
        </w:rPr>
        <w:t>عرض شد درباره این مسئله، شش احتمال وجود دارد که فقط به پنج احتمال قائل شدهاند و احتمال ششم قائلی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این اقوال ذکر شد و اکنون باید دید که از میان این پنج قول کدام قول قابل قبول است و دلیل آن چیست؟ همچنین باید دید که دلیل مردود بودن سایر اقوال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 xml:space="preserve">قبل از بررسی اقوال پنجگانه لازم است یک نکته مهم مورد توجه قرار گیرد و آن نکته این است که در همه این اقوال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قول مرحوم سید که معتقد است خمس رأس المال باید داده شود مطلقا و چه مفصلین که چهار قول دیگر همگی در این مسئله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آیا بر این مال، صدق مؤونه میشود یا نمیشود؟ اگر عبارات فقها در همه این پنج گروه مورد توجه قرار گیرد معلوم میشود کسانی که مطلقاً قائل شدهاند به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هستند رأس المال جزء مؤونه نیست و آن هایی که تفصیل داده اند و گفته اند در بعضی موارد خمس واجب است و در بعضی موارد واجب نیست، به نظر آن ها در بعضی از صُوَر عنوان مؤونه صادق است و در بعضی از صور عنوان مؤونه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لازم نیست به دنبال آیه و روایت بگردیم برای ترجیح یکی از اقوال، اینجا براساس قاعده و ضابطهای که تاکنون بدست آوردیم باید ببینیم عنوان مؤونه بر رأس المال صادق است یا نه تا معلوم شود خمس به آن تعلق میگیرد یا نمیگیرد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درباره استثناء مؤونه از خمس به تفصیل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همه متفق هستند که مؤونه از خمس استثناء شده است و بعضی معتقد هستند مثلاً مسئله شأنیت در مؤونه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جا که مدار اصلی در این اقوال برای پذیرش یا رد وجوب خمس در رأس المال، بر صدق یا عدم صدق مؤونه استوار است، ناچار هستیم یک مرور اجمالی بر معنای</w:t>
      </w:r>
    </w:p>
    <w:p>
      <w:pPr>
        <w:pStyle w:val="BookText"/>
        <w:rPr/>
      </w:pPr>
      <w:r>
        <w:rPr>
          <w:rFonts w:ascii="IRNazanin" w:hAnsi="IRNazanin" w:eastAsia="IRNazanin"/>
          <w:color w:val="111111"/>
          <w:sz w:val="28"/>
          <w:sz w:val="28"/>
          <w:szCs w:val="28"/>
          <w:rtl w:val="true"/>
          <w:lang w:bidi="fa-IR"/>
        </w:rPr>
        <w:t>مؤونه و ما یعتبر فیها،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دید مؤونه چیست و چه شروطی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بررسی این مسئله و دانستنِ دامنه مفهومی مؤونه این است که اگر مرزها و حدود معنای مؤونه معلوم شود، می توان تشخیص داد که بالاخره رأس المال و سرمایه جزء مؤونه هست که استثناء شده باشد یا اینکه جزء مؤونه نیست که خمس در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باید مراجعه شود به مسئله یازدهم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را در آنجا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سریع عبارت ایشان را می خوانم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بالمؤونة ما ينفقه على نفسه و عياله الواجبي النفقة و غيرهم و منها ما يصرفه في زياراته و صدقاته و جوائزه و هداياه و ضيافاته و مصانعاته و الحقوق اللازمة عليه بنذر أو كفارة و نحو ذلك، و ما يحتاج إليه من دابة أو جارية أو عبد أو دار أو فرش أو أثاث أو كتب، بل ما يحتاج اليه لتزويج أولاده و اختتانهم و لموت عياله و غير ذلك مما يعدّ من احتياجاته العرفية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مقصود از مؤونه، هزینه‌هایی است كه انسان براى خود و عائله واجب النفقه و غير واجب النفقه‌اش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یتیمی که مخارجش را به عهده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آنچه در زيارات، صدقات، جوائز، هدایا، ميهمانیها و قراردادهايش خرج مى‌كند، همچنین حقوقى كه با نذر يا كفّاره و مانند آن بر او لازم مى‌شود، یا آنچه را بدان نياز دارد از چارپا يا كنيز يا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می‌شود ماشین و 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خانه و فرش و اثاثیه يا كتاب، همچنین آنچه را براى ازدواج فرزندان و ختنه آنها و نیز براى مرگ عائله‌اش به آن نياز دارد یا غير اينها از چيزهايى كه جزء احتياجات عرفى او حساب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مخارج از مؤونه سال مى‌باشند و خمس به آنها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با ادلهاش به تفصیل بیان شد و نظر مشهور هم فیالجمله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قول ضعیفی هم در این رابطه ذکر شده و آن این است که منظور از مؤونه فقط خورد و خوراک است، یعنی شامل خانه هم نمیشود تا چه رسد به زیارت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ملاحظه فرمودید که بنابر نظر مشهور فی الجمله و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مؤونه عبارت است از هر چیزی که انسان به صورت عرفی به آن احتیاج داشته باشد، از خوراک و پوشاک و مسکن گرفته تا سایر امور؛ لکن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معنای مؤونه اشاره به یک قید و شروط در مورد مؤونه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يعتبر فيما ذكر الاقتصار على اللائق بحاله دون ما يعدّ سفها و سرفا ، فلو زاد على ذلك لا يحسب منها، بل الأحوط مراعاة الوسط من المئونة المناسب لمثله لا صرف غير اللائق بحاله و غير المتعارف من مثله، بل لا يخلو لزومها من قوة، نعم التوسعة المتعارفة من مثله من المئونة </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آنچه كه ذكر شد لازم است كه اكتفاء نمايد به آنچه كه مناسب حال اوست نه آنكه سفاهت و اسراف به حساب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مقدار مناسب حالش بیفزايد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از روی سفاهت و اینکه نمی‌داند در چه جایی باید هزینه کند یا از روی اسراف‌کاری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مؤونه سال حساب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در مصارف حدّ وسط آنچه را مناسب مثل خودش هست، رعايت كند نه صرف مخارجى كه لايق حال او نباشد و از مثل او متعارف نباشد؛ بلكه لزوم رعايت آن</w:t>
      </w:r>
    </w:p>
    <w:p>
      <w:pPr>
        <w:pStyle w:val="BookText"/>
        <w:rPr/>
      </w:pPr>
      <w:r>
        <w:rPr>
          <w:rFonts w:ascii="IRNazanin" w:hAnsi="IRNazanin" w:eastAsia="IRNazanin"/>
          <w:color w:val="111111"/>
          <w:sz w:val="28"/>
          <w:sz w:val="28"/>
          <w:szCs w:val="28"/>
          <w:rtl w:val="true"/>
          <w:lang w:bidi="fa-IR"/>
        </w:rPr>
        <w:t>خالى از قوت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اینکه زندگی راحت‌تری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وصف كه از مثل او متعارف باشد، از مؤونه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اعتبار این شرط هم به نحو مطلق، اختلاف شده است؛</w:t>
      </w:r>
    </w:p>
    <w:p>
      <w:pPr>
        <w:pStyle w:val="BookText"/>
        <w:rPr/>
      </w:pPr>
      <w:r>
        <w:rPr>
          <w:rFonts w:ascii="IRNazanin" w:hAnsi="IRNazanin" w:eastAsia="IRNazanin"/>
          <w:color w:val="111111"/>
          <w:sz w:val="28"/>
          <w:sz w:val="28"/>
          <w:szCs w:val="28"/>
          <w:rtl w:val="true"/>
          <w:lang w:bidi="fa-IR"/>
        </w:rPr>
        <w:t xml:space="preserve">عدهای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مسئله مطابقت هزینهها با شأن مطلقا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جمله آقای خویی تفصیل دادهاند بین امور دنیوی و امور اخروی، مرحوم خویی فرموده است در امور دنیوی مسئله شأنیت باید رعایت شود، یعنی در حد شأن خودش خرج کند اما در امور اخروی اصلاً مسئله شأن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شأن او این است که سالی یک بار برود زیارت، اما دلش میخواهد که بیست بار برود، اینجا مرحوم خویی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هایی که برای زیارت میدهد، هر مقدار هم که باشد، جزء مؤونه محسوب میشود چون امر اخروی است؛ ولی طبق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شأن او این است که سالی یک بار زیارت برود، این یک مورد خمس ندارد اما اگر این فرد ده بار به زیارت رود، نُه بار دیگر جزء مؤونه او محسوب نمیشود و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هم بین هزینه های ضروری که اجتناب ناپذیر است و هزینه هایی که شخص در انجام آن مخیّر است و می تواند انجام دهد و یا انجام ندهد، تفصیل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یک اختلافی هم در مورد اعتبار این شرط یعنی شأنیت در مسئله مؤونه وجود دارد که سابقاً همه این اقوال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عرض میشود که طبق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مؤونه عبارت است از هر چه که شخص در زندگی به آن نیاز دارد، به شرط اینکه مطابق شأن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هم همین بود و عرض شد که مؤونه یعنی کل هزینه های مورد نیاز زندگی که در حد و شأن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ادله قول مختار در تفسیر معنای مؤونه، میتوان به مسئله صدق عرفی اشاره کرد؛ چراکه از نظر عرفی مؤونه بر این معنا صدق می کند، مضافاً بر اینکه در لغت هم تقریباً این معنا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إيكال المؤونة و العيال إلى العرف اولى من التعرض لبيانهما و تفصيلهما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ما معنای مؤونه و نیز معنای عیال را به عرف واگذار کنیم، بهتر از این است که درباره معنای مؤونه و معنای عیال به تفصیل سخن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راه این است که این را واگذار به عرف کنیم؛ یعنی اگر ادعا کردیم مؤونه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مایحتاج الیه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 است که از نظر عرف مؤونه به این معناست، اگر میگوییم هزینههایی که برای مایحتاج انسان داده میشود باید مطابق شأن او باشد، این هم به دلیل صدق عرفی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معیار به خوبی روشن شود به راحتی میتوان اقوال پنجگانه را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توضیحاتی که در رابطه با معنای مؤونه عرض شد باید گفت در بین اقوالی که در جلسه گذشته بیان شد، حق با قول دوم یعنی قول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فرمودند در یک صورت سرمایه و رأس المال خمس ندارد و در یک صورت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شخص نیاز به این سرمایه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وجاهت خود یا زندگی و معاش در حدی که مطابق با شأن و موقعیت و منزلت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آنجایی که این سرمایه با این کیفیت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فرمودند از مؤونه محسوب میشود و</w:t>
      </w:r>
    </w:p>
    <w:p>
      <w:pPr>
        <w:pStyle w:val="BookText"/>
        <w:rPr/>
      </w:pPr>
      <w:r>
        <w:rPr>
          <w:rFonts w:ascii="IRNazanin" w:hAnsi="IRNazanin" w:eastAsia="IRNazanin"/>
          <w:color w:val="111111"/>
          <w:sz w:val="28"/>
          <w:sz w:val="28"/>
          <w:szCs w:val="28"/>
          <w:rtl w:val="true"/>
          <w:lang w:bidi="fa-IR"/>
        </w:rPr>
        <w:t>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ده میلیون تومان سود برده است و پنج میلیون تومانِ آن را را هزینه کرده و پنج میلیون تومان دیگر باقی مانده، این شخص برای اینکه بتواند سال آینده زندگی خود را در حد شأن خودش اداره کند نیاز دارد به سرمایهگذاری پنج میلیون تومانی در کسب و کارش، حال اگر از این پنج میلیون تومان به عنوان سرمایه استفاده کند، این مبلغ مؤونه محسوب میشود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اینکه این شخص امسال ده میلیون تومان سود کرده خمس نمیدهد، زیرا پنج میلیون تومان را هزینه زندگی کرده و به پنج میلیون تومان دیگر برای حفظ وجاهت و موقعیت خودش نیاز داشته تا آن را سرمایهگذاری کند؛ اما اگر این شخص نیازی به این موقعیت و این سرمایه برای حفظ وجاهت و معاش ندارد، در این صورت باید خمس دهد و اگر سرمایه گذاری کند این پنج میلیون تومان جزء مؤونه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تفصیل با توجه به آنچه که عرض شد حق در مسئله است و سایر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 قول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مختار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تبیین و تثبیت قول مرحوم امام و دلیل مردود بودن سایر اقوال در جلسه آینده بررسی میشود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 w:name="pg7452_66170"/>
    </w:p>
    <w:p>
      <w:pPr>
        <w:pStyle w:val="Heading2"/>
        <w:numPr>
          <w:ilvl w:val="1"/>
          <w:numId w:val="1"/>
        </w:numPr>
        <w:rPr/>
      </w:pPr>
      <w:bookmarkStart w:id="14" w:name="__RefHeading___Toc1961921_1051229030"/>
      <w:bookmarkStart w:id="15" w:name="_Toc5"/>
      <w:bookmarkEnd w:id="13"/>
      <w:bookmarkEnd w:id="14"/>
      <w:r>
        <w:rPr>
          <w:rtl w:val="true"/>
        </w:rPr>
        <w:t>جلسه</w:t>
      </w:r>
      <w:r>
        <w:rPr>
          <w:rtl w:val="true"/>
        </w:rPr>
        <w:t xml:space="preserve">: </w:t>
      </w:r>
      <w:r>
        <w:rPr/>
        <w:t>4</w:t>
      </w:r>
      <w:bookmarkEnd w:id="1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وارده به نظر مختار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عرض شد در مورد تعلق خمس به رأس المال، پنج قول وجود دارد و حق در مسأله همان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به آن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صورتی که ربح کسب برای حفظ وجاهت و معاش مورد نیاز باشد، و در جایی سرمایه گذاری شود، این رأس المال از مؤونه محسوب میشود و خمس ندارد؛ در غیر اینصورت از مؤونه محسوب نمیشود و باید خمس آن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نظر مختار</w:t>
      </w:r>
    </w:p>
    <w:p>
      <w:pPr>
        <w:pStyle w:val="BookText"/>
        <w:rPr/>
      </w:pPr>
      <w:r>
        <w:rPr>
          <w:rFonts w:ascii="IRNazanin" w:hAnsi="IRNazanin" w:eastAsia="IRNazanin"/>
          <w:color w:val="111111"/>
          <w:sz w:val="28"/>
          <w:sz w:val="28"/>
          <w:szCs w:val="28"/>
          <w:rtl w:val="true"/>
          <w:lang w:bidi="fa-IR"/>
        </w:rPr>
        <w:t>دلیل اینکه این نظر مورد قبول است، با توجه به مقدمهای که در جلسه گذشته عرض شد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عرض شد مدار اختلاف بین این پنج قول بر مسئله صدق یا عدم صدق مؤونه استوار است البته به تبع تفاسیر متفاوتی که برای مؤونه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بستگی به این دارد که ما مؤونه را به چه معنا بدانیم و آن را بر چه اموری منطبق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دامنه مفهومی مؤونه را ضیق بدانیم، قهراً بر این مالی که مثلاً برای آلات صناعت یا وسایل تولید مصرف شده است عنوان مؤونه صدق نمیکند و اگر دامنه مفهومی مؤونه را گستردهتر کنیم، قهراً شامل سرمایه و رأس المال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با توجه به اینکه در مورد مفهوم مؤونه و شرط معتبر در آن باید به عرف رجوع کنیم، از نظر عرف هر چه که انسان در امور زندگی به آن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امور معنوی و چه امور مادی، چه امور دنیوی و چه امور اخروی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هر چه که برای حفظ وجاهت یا اعاشه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مؤونه محسوب میشود؛ مایحتاج او هم پوشاک است و هم خوراک است، گاهی به مرکب نیاز دارد و گاهی به خدمتکار نیاز دارد، اینها همه جزء مؤونه است؛ گاهی هم به ابزاری برای کسب درآمد نیاز دارد مثلاً باید ابزارآلاتی بخرد که بتواند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ماشینی میخرد تا با آن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جزء مؤونه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بین آنچه که مصرف میکند و از بین می رود و آنچه که مصرف میکند ولی در عین حال باقی است، فرقی وجود ندارد؛ مثلاً خوراک و پوشاک مصرف میشوند و بعد از مصرف چیزی از آنها باقی نمیماند اما مسکن ضمن اینکه مصرف میشود همچنان باقی است لذا وجهی برای فرق گذاشتن بین آنچه که مصرف میشود و عین آن باقی نمیماند و آنچه که مصرف میشود و عین آن باقی میماند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مسئلهای است که به نظر ما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معنای مؤونه یک معنای عامی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اشکالات نظر مختار</w:t>
      </w:r>
    </w:p>
    <w:p>
      <w:pPr>
        <w:pStyle w:val="BookText"/>
        <w:rPr/>
      </w:pPr>
      <w:r>
        <w:rPr>
          <w:rFonts w:ascii="IRNazanin" w:hAnsi="IRNazanin" w:eastAsia="IRNazanin"/>
          <w:color w:val="111111"/>
          <w:sz w:val="28"/>
          <w:sz w:val="28"/>
          <w:szCs w:val="28"/>
          <w:rtl w:val="true"/>
          <w:lang w:bidi="fa-IR"/>
        </w:rPr>
        <w:t xml:space="preserve">بر این اساس عرض شد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سیزدهم تحریر فرمودهاند، صحیح میباشد و سایر اقوال و تفصیلاتی که در مسأله وجود دارد به نظر 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این اقوال، مناسب است ابتدا برخی از اشکالاتی که ممکن است نسبت به نظریه مختار مطرح شود را ذکر و به آنها پاسخ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برخی گفتهاند مؤونه عبارت است از آنچه که انسان برای مصارف حیات به آن نیاز دارد مثل خوراک، پوشاک، مسکن و مرکب؛ به تعبیر دیگر سِنخ وسایل تولید با مصارف حیات، متفاوت است و هر چه که انسان به آن احتیاج داشته باشد مؤونه نیست؛ مؤونه یعنی آن چیزهایی که انسان برای ادامه حیاتش مصرف میکند؛ انسان اگر غذا نخورد میمیرد، اگر پوشاک نداشته باشد، در گرما و سرما مشکل پیدا میکند، اگر مسکن و سرپناه نداشته باشد نمیتواند زندگی اش را ادامه دهد اما اگر وسایل تولید نداشته باشد و آلت صنعت نداشته باشد میتواند به زندگی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نظر را به وسیله نظر بعضی از اهل لغت تأیید کردهاند و گفتهاند مؤونه به معنای تَعَب، شدت و آنچه که بر انسان ثقیل است میباشد، در بعضی از کتب لغت مثل اقرب الموارد هم به معنای قوت و همچنین شدت و ثقل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نتیجه گرفتهاند که به نظر اهل لغت، مؤونه عبارت است از ثقل حیات، یعنی آن چیزهایی که زندگی روی 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زندگی، بر خوراک و پوشاک و امثال اینها استوار است اما بر وسائل تولید استوار نیست لذا فرمودهاند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اللتيا و التى يشكل عدّ رأس المال و آلات الصناعة و وسائل التوليد من المؤونة</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انسان به آن نیاز داشته باشد که عنوان مؤونه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فرقی هم نمیکند که این وسائل و آلات مربوط به همان سال باشد و یا مربوط به سالهای آینده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تبع مرحوم آقای منتظری بعضی دیگر نیز این اشکال را مطرح کردهاند با یک عبارت دیگر و با یک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در مؤونه دو قید معتبر است؛ یکی اینکه استهلاکی باشد یعنی چیزی باشد که مصرف میشود و مورد نیاز و انتفاع در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مباشرتاً لا تَسبیباً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مطابق شأن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کانّه اشکال ایشان هم این است که وسایل تولید و آلات صناعت، اینها هم از مؤونه محسوب نمیشوند زیرا اینها استهلاکی نیستند، اینها چیزهایی است که انسان از آن سود میبرد و از اموری که زندگی مباشرتاً به آنها متکی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اینکه مطابق شأن باشد به تنهایی کفایت نمیکند، بلکه برای صدق عنوان مؤونه، هم باید مطابق شأن باشد، هم استهلاکی و ما ینتفع به مباشرتاً باشد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بررسی اشکال اول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عرض شد برای فهم معنای مؤونه و دامنه و سِعِه مفهومی مؤونه باید به عرف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فرقی بین آنچه که استهلاکی است و آنچه که استهلاکی نیست نمیبیند؛ به عنوان مثال مگر مسکن استهلاکی است؟ همه گفتهاند پولی که از محل درآمد صرف خرید منزل مسکونی میشود خمس ندارد چون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مسکن استهلاکی است؟ چه فرقی است بین مسکن و مثلاً 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وسیله زراعت یا صنعت؟ این یک نقض مهمی است به این نظر که مؤونه فقط بر چیزهایی منطبق میشود که استهلاکی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بین مسکن و دکان این فرق وجود دارد که انسان مباشرتاً از مسکن استفاده میکند، اما حیات انسان بر دکان و وسائل نجاری و آهنگری و ماشین، مباشرتاً استوار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هست ولی این باعث نمیشود که ما بگوییم مؤونه بر وسایل تولید و ابزار کسب و درآمد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مطالبی را هم که از قول اهل لغت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مؤونه یعنی ثقل 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با آنچه ما گفتیم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در اینجا مطرح میشود این است که کسی که وسیلهای برای کسب درآمد نداشته باشد، ابزار کار نداشته باشد آیا قادر است قوت خود را تأمین کند؟ اگر بنا باشد که معنای لغوی را ببینیم و تناسب با معنای لغوی را در نظر بگیریم، باید گفت که ثقل الحیات یک معنای عامی دارد؛ یعنی همانگونه که قوت، خوراک، پوشاک، مرکب و مسکن را شامل میشود، وسایل کسب و کار، وسایل صنعت و زراعت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به نظر ما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که از بعضی کلمات ممکن است استفاده شود، این است که سلّمنا مؤونه بر همه مایحتاج انسان صدق میکند، اعم از اینکه از جنس خوراک و پوشاک باشد یا از جنس ابزار کسب و کار، ولی در صورتی این مؤونه مستثنات از خمس است که مربوط به همان سال باشد، چون مؤونه مقیّد شده به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اشکال دوم با فرض تنزل از اشکال اول مطرح میشود، یعنی سلّمنا که معنای مؤونه عام است ولی از آنجا که مقیّد به سنه شده، پس باید فقط هزینههای مربوط به همان سال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نمیگویید که خوراک و پوشاک از محل درآمد استثناء است؟ بله، اما خوراک و پوشاک همان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کنید پنج میلیون تومان مخارج زندگی و خوراک و پوشاک در یک سال است، به این اندازه مؤونه است و از حکم وجوب خمس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خوراک و پوشاک سالهای آتی را دیگر نمیشود جزء مؤونه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تولید و ابزار کسب و کار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میخواهد زراعت کند و احتیاج به بذر و شخم زدن زمین دارد، اینها کارهایی است که باید امسال انجام دهد تا سال دیگر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مخارجی که برای اصلاح درختان یا اصلاح زمین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میخواهد آبیاری زمین را از روش قدیمی برساند به آبیاری قطرهای که این کار احتیاج به سرمایهگذاری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چون مربوط به سالهای آینده است، جزء مؤونه نیست اما آن هزینههایی که برای وسایل تولید کرده و مربوط به همان سال است، جزء مؤونه است؛ مثلاً امسال یک دستگاهی دارد که با آن تولید میکند ولی یک قطعهاش خراب میشود؛ او الان باید پول بدهد و یک قطعه بخرد و جای آن بگذارد در این صورت این خرجها جزء مؤونه به حساب میآید اما اگر بخواهد خط تولید دیگری راه اندازی کند تا سال آینده درآمدش مطابق شأن او باشد این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به عنوان اشکال دوم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این اشکال هم وارد نیست، چون اگر ما در معنای مؤونه دقت کنیم با توضیحاتی که دادیم، از نظر عرف مؤونه عبارت است از هر چه که برای اداره زندگی به آن نیازمند است، اعم از اینکه استفاده مربوط به همان سال باشد یا مربوط به سالهای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حیات مطابق شأن و ثبات زندگی در حد شأن او اگر متوقف بر این باشد که مثلاً این بخش از درآمد امسال را صرف سرمایه گذاری کند ولو استفاده از آن در سال آینده است، این مانع صدق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نمیگوییم مؤونه یعنی آنچه که مورد احتیاج در زندگی است؟ پس این وسایل تولید و ابزار کسب و کار هم نیاز زندگی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امسال باید این هزینه را خرج کند و این ابزار را بخرد تا بتواند سال آینده درآمدی متناسب با شأن خودش داشته باشد؛ حال با این بیان به چه دلیل در اینجا صدق مؤونه نشود؟ اینها من مصارف الحیات نیست، منتها استمرار و بقای حیات متوقف بر این درآمد است و این درآمد مستلزم سرمایه گذاری امروز است ولو فایده آن در آینده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تقیید به سنه به هیچ وجه مانع صدق عنوان مؤونه بر وسائل تولید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 w:name="pg7452_66174"/>
    </w:p>
    <w:p>
      <w:pPr>
        <w:pStyle w:val="Heading2"/>
        <w:numPr>
          <w:ilvl w:val="1"/>
          <w:numId w:val="1"/>
        </w:numPr>
        <w:rPr/>
      </w:pPr>
      <w:bookmarkStart w:id="17" w:name="__RefHeading___Toc1961923_1051229030"/>
      <w:bookmarkStart w:id="18" w:name="_Toc6"/>
      <w:bookmarkEnd w:id="16"/>
      <w:bookmarkEnd w:id="17"/>
      <w:r>
        <w:rPr>
          <w:rtl w:val="true"/>
        </w:rPr>
        <w:t>جلسه</w:t>
      </w:r>
      <w:r>
        <w:rPr>
          <w:rtl w:val="true"/>
        </w:rPr>
        <w:t xml:space="preserve">: </w:t>
      </w:r>
      <w:r>
        <w:rPr/>
        <w:t>5</w:t>
      </w:r>
      <w:bookmarkEnd w:id="1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اشکالات وارده به نظر مختار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از میان اقوال پنجگانه در مورد تعلق خمس به سرمایه،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 و عرض شد حق در مسئله این است که اگر سرمایه برای حفظ وجاهت و اعاشه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شأن هر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باشد، متعلق خمس نیست و از مؤونه به حساب میآید لکن اگر این خصوصیت در سرمایه نباشد، جزء مؤونه به حساب نمیآید و خمس آن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نظر مختار هم بیان شد و عرض شد عرفاً مؤونه بر هر آنچه که انسان در زندگی به آن نیاز دارد و مطابق شأن او باشد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خوراک و پوشاک باشد یا خدمتکار و مرکب باشد، یا وسائل تولید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عرض شد مصارف حیات یک معنای عامی دارد و شامل همه این موارد میشود؛ هم اصل معنای مؤونه و هم مطابقت با شأن از راه صدق عرفی معلوم شد لذا به همین دلیل در این مسئله گفته شد، به رأس المال خمس تعلق نمیگیرد چون از مؤونه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در جلسه گذشته نسبت به این قول مطرح شد؛</w:t>
      </w:r>
    </w:p>
    <w:p>
      <w:pPr>
        <w:pStyle w:val="BookText"/>
        <w:rPr/>
      </w:pPr>
      <w:r>
        <w:rPr>
          <w:rFonts w:ascii="IRNazanin" w:hAnsi="IRNazanin" w:eastAsia="IRNazanin"/>
          <w:color w:val="111111"/>
          <w:sz w:val="28"/>
          <w:sz w:val="28"/>
          <w:szCs w:val="28"/>
          <w:rtl w:val="true"/>
          <w:lang w:bidi="fa-IR"/>
        </w:rPr>
        <w:t>اشکال اول این بود که مؤونه فقط بر مصارفی که حیات متوقف بر آنها است منطبق میباشد و شامل وسائل تولید و آلات صنعت و امثال این موارد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ضمن استناد به قول لغویین، یک روایتی هم در این مقام از علی بن مهزیار نقل شده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کانت ضیعته تقوم بمؤونته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چیزهایی که از عوائد ضیعه به حساب میآید و مؤونه او را پوشش میدهد، متعلق خمس نیست و متبادر آن است که خوراک و پوشاک و امثال اینها باشد و شامل رأس المال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اشکال بیان شد و استنادش به قول لغویین هم مورد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روایت هم این نیست که مؤونه فقط به معنای قوت و خوراک و پوشاک باشد؛ اتفاقاً متعارف این است که عوائد و منافعی که از ضیعه و زمین و از این قبیل موارد بدست میآید صرف همه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 سرمایه گذاری میشود و هم صرف خوراک و پوشاک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اشکال دوم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دوم این بود که سلّمنا مؤونه به معنای عام باشد و شامل خوراک و پوشاک و نیز وسائل تولید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مقید به 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احتیاج شخص، فعلی و در همین سال باشد لذا سرمایه ای که میخواهد در کسب و کار بکار ببرد و قرار است عوائد آن در سالهای آینده نصیب این شخص شود، مستثنای از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اشکال عرض شد که تقیید به سنة، مضرّ به قول مختار نیست چون بین خانه و مسکن که جزء مؤونه به حساب میآید و در سالهای آینده استفاده میشود و بین وسائل کسب و کار هیچ فرقی نیست؛</w:t>
      </w:r>
    </w:p>
    <w:p>
      <w:pPr>
        <w:pStyle w:val="BookText"/>
        <w:rPr/>
      </w:pPr>
      <w:r>
        <w:rPr>
          <w:rFonts w:ascii="IRNazanin" w:hAnsi="IRNazanin" w:eastAsia="IRNazanin"/>
          <w:color w:val="111111"/>
          <w:sz w:val="28"/>
          <w:sz w:val="28"/>
          <w:szCs w:val="28"/>
          <w:rtl w:val="true"/>
          <w:lang w:bidi="fa-IR"/>
        </w:rPr>
        <w:t xml:space="preserve">بعلاوه نکته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اضافه بر جلسه گذشته امروز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دلیل بر تقیید مؤونه به سنة، یا اجماع است یا عرف و الّا ما دلیل لفظی نداشتیم که مؤونه مقید به سنة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مؤونه از خمس استثنا شده و این مؤونه مقید به سنة شده و دلیل بر تقیید هم اجماع باشد، در اجماع به عنوان یک دلیل لبّی باید به قدر متیقن اکتفا شود لذا معلوم نیست اجماع در مثل مانحن فیه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اجماع بخواهیم تقیید مؤونه را به سنة اثبات کنیم، قدر متیقن، مَلبس و مأکل است اما در مورد وسائل تولید و آلات صنعت معلوم نیست با اجماع بتوانیم اصل تقیید به سنة را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دلیل بر تقیید مؤونه به سنة عرف باشد و ما هو المتعارف بین الناس، یعنی مردم در زندگیشان، مثلاً یکسال را در نظر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درآمدها و هزینههای آن سال را حساب میکنند و نهایتاً میبینند چه مقدار سود کردهاند و بخشی از همان سودی که در آن سال بدست میآورند را صرف سرمایه گذاری میکنند؛ لذا اینکه گفته شود اگر پولی که از راه سود کسب و کار بدست آمده بخواهد به عنوان رأس المال مورد استفاده قرار گیرد، این فقط در آن سرمایه ای است که در آن سال نیاز دارد و در صورت استفاده از مؤونه به حساب میآید، این حرف درستی نیست؛ بلکه متعارف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متعارف میباشد این است که بخشی از سود را به عنوان سرمایه قرار میدهند که عوائدش سالهای بعد بدست میآید لذا اشکال دوم هم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سلّمنا مؤونه منحصر در خوراک و پوشاک نباشد، بلکه شامل وسائل تولید و آلات صنعت و زراعت هم شود؛ همچنین سلّمنا که مقیّد به سنة هم اگر باشد، لطمهای از این جهت نمیزند یعنی بگوییم مؤونه عبارت است از مطلق ثقل الحیات اما مسئله این است که این فقط یک احتمال است که مؤونه شامل رأس المال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مستشکل در اشکال سوم ادعا میکند ما امکان عمومیت معنای مؤونه را نفی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شامل خوراک و پوشاک شود و هم شامل سرمایه و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دلیلی بر تعیّن این معنا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معنای مؤونه مجمل است؛ به بیان دیگر میخواهد بگوید آنچه که شما گفتید، صرفاً یک احتمال است و یحتمل معنای مؤونه منحصر در خوراک و پوشاک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مؤونه یک لفظ مجمل شد ما مشکل پیدا میکنیم چون مؤونه از عمومات ادله خمس استثناء شده و تخصیص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الا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خاطرتان باشد ما یک بحثی داشتیم تحت عنوان سرایت اجمال مخصص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اگر خاص، مجمل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معنای فاسق مردد باشد بین خصوص مرتکب کبیره یا اعم از مرتکب کبیره و صغیره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اجمال به عام سرایت میکند یا خیر یعنی آیا جلوی حجیت عام را میگیرد یا نمیگیرد؟ آنجا شقوق مختلفی عرض شد از جمله اینکه اجمال در ناحیه مفهوم یا مصداق باشد، مخصص متصل یا منفصل باشد، اجمال ناشی از دوران بین اقل و اکثر باشد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که مخصص منفصل باشد و یک معنای مجملی داشته باشد، گفتهاند عام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اکرم العلما آسیبی نمیبیند، فقط در قدر متیقن این تخصیص ثابت میشود و</w:t>
      </w:r>
    </w:p>
    <w:p>
      <w:pPr>
        <w:pStyle w:val="BookText"/>
        <w:rPr/>
      </w:pPr>
      <w:r>
        <w:rPr>
          <w:rFonts w:ascii="IRNazanin" w:hAnsi="IRNazanin" w:eastAsia="IRNazanin"/>
          <w:color w:val="111111"/>
          <w:sz w:val="28"/>
          <w:sz w:val="28"/>
          <w:szCs w:val="28"/>
          <w:rtl w:val="true"/>
          <w:lang w:bidi="fa-IR"/>
        </w:rPr>
        <w:t xml:space="preserve">قدر متیقن از خاص، مرتکب کبیره است؛ اینجا میگوییم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خودش باقی است و اجمال خاص به عام سرایت نمیکند لذا مرتکب صغیره هم باید اکرام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 فیه هم دقیقاً همینگونه است یعنی مؤونه خاص و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خصوص مصارف مربوط به خوراک و پوشاک است یا اعم است و شامل هزینه های مربوط به وسائل تولید هم میشود؟ عرض شد در این موارد اجمال خاص سرایت به عام نمیکند؛ یعنی قدر متیقن از مؤونه که از وجوب الخمس خارج میشود، عبارت است از هزینه های مربوط به خوراک و پوشاک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نسبت به مازاد بر این شک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وجوب خمس آنجا را دربر میگیرد و خمس را در هزینههای مربوط به وسائل تولید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محصل اشکال سوم است که از آنجا که معنای مؤونه مجمل است هر چند احتمال معنای عام داده میشود اما چون متعین نیست، از موارد تمسک به عام در مخصص منفصل مجمل میشود و به استناد این قاعده ما خمس در این مورد را باید بپردایم یعنی اگر پولی رأس المال قرار گرفت خمس آن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p>
    <w:p>
      <w:pPr>
        <w:pStyle w:val="BookText"/>
        <w:rPr/>
      </w:pPr>
      <w:r>
        <w:rPr>
          <w:rFonts w:ascii="IRNazanin" w:hAnsi="IRNazanin" w:eastAsia="IRNazanin"/>
          <w:color w:val="111111"/>
          <w:sz w:val="28"/>
          <w:sz w:val="28"/>
          <w:szCs w:val="28"/>
          <w:rtl w:val="true"/>
          <w:lang w:bidi="fa-IR"/>
        </w:rPr>
        <w:t>پاسخ این اشکال هم از آنچه در گذشته عرض شد،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قاطعانه میگوییم اینجا هیچ اجمالی در ناحیه مفهوم مؤونه نیست تا ما بخواهیم سراغ این قاعده برویم و به حجیت عام و عموم ادله خمس برای اثبات خمس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معنای مؤونه کاملاً واضح است و لذا جایی برای این اشکال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معنا را نه تنها از عرف، بلکه از لغت هم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صحیحه علی بن مهزیار هم که در اشکال دوم مطرح شد ظهور در عموم دارد؛ به این معنا که متعارف هم این است که مردم هزینه هایی که برای وسائل تولید و آلات صنعت و زراعت صرف میکنند از همین عوائدی است که از زمین کشاورزی و امثال اینها بدست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سوم به نظر ما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مؤیدی در اینجا وجود دارد که ان شاءالله در جلسه بعد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غدیر فرصتی برای تقویت و پیوند همه انسانها با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مسائلی که لازم است مورد عنایت قرار بگیرد، توجه خاص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غدیر و حادثه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مطلب در کلام و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امامی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که به این مسئله به نوعی اشاره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امیرالمؤمنین هم در نهج البلاغه و هم در مقام عمل و در احتجاجاتی که با دیگران داشتند به کرّات نقل شده که روی این مسئله تأکید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حفظ ملاحظات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حال ملاحظاتی که امیرالمؤمنین به خاطر شرایط خاص آن روز در نظر داشتند و مصالحی که رعایت میکردند، قهراً یک فضای خاصی را در احتجاجات امیرالمؤمنین با دیگران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آن حادثه به بزرگان صحابه و مردم عادی در مواقع مختلف نشان میدهد که این مسئله یک خط روشن و واضحی بوده که امیرالمؤمنین اصرار به این امر داشتند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خودشان در این ماجرا حضور داشتند، به دفعات به حدیث غدیر استناد کرده و با جماعت مسلمین اتمام حجت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بعد از غدیر خم برای هیچ کسی عذر و بهانهای باقی نگذاشت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خیلی جمله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بدیهیترین، سادهترین و ظاهرترین مفهوم این جمله این است که پیامبر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اجتماع عظیم به عنوان خلیفه، وصی و جانشین برای بعد از خودشان تعیین کردند و دیگر جایی برای عذر و بهانه نسبت</w:t>
      </w:r>
    </w:p>
    <w:p>
      <w:pPr>
        <w:pStyle w:val="BookText"/>
        <w:rPr/>
      </w:pPr>
      <w:r>
        <w:rPr>
          <w:rFonts w:ascii="IRNazanin" w:hAnsi="IRNazanin" w:eastAsia="IRNazanin"/>
          <w:color w:val="111111"/>
          <w:sz w:val="28"/>
          <w:sz w:val="28"/>
          <w:szCs w:val="28"/>
          <w:rtl w:val="true"/>
          <w:lang w:bidi="fa-IR"/>
        </w:rPr>
        <w:t>به تخلف از این فرمان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مختلف از مهاجرین و انصار اعتذار میآوردند اما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همه اینها میفرمود خداوند برای هیچ شخصی عذر و بهانه ای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میخواهم استفاده کنم که، نه تنها برای حاضران و برای کسانی که در آن عصر زندگی میکردند، بلکه برای اعصار و قرون متمادی الی یوم القیامة عذر و بهانه ای برای هیچ کسی باقی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فقط اختصاص به شیعه ندارد بلکه به اهل تسنن هم تعمیم دارد به این معنا که وقتی جانشین پیامبر به عنوان امام، معرفی میشود، در واقع یک خط روشن هدایت است، این مطلب میتواند مایه نجات همه باشد، تمسک به این شخصیت و الگو قرار دادن این شخصیت برای همه انسانها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شیعه به این امام با همان موقعیت و مرتبه ای که ما برای امامت قائل هستیم و اعتقاد خاصی که پیرامون امامت داریم، بخواهیم نگاه کنیم، خب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میخواهم عرض کنم نه تنها شیعه بلکه همه مسلمین و همه پیروان ادیان و حتی همه انسانها هیچ عذر و بهانهای ندارند؛ یعنی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خداوند در روز قیامت با او به همه بشریت احتجاج میکند که چنین انسانی در روی زمین بود و شما میتوانستید تمسک به او داشته باشید اما این کار را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این مسئله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کم است که همه موارد را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علی بن موسی الرضا به ابن ابی نصر بزنطی میفرماید که هر جا که هستی، روز غدیر به زیارت مرقد امیرمؤمنان بشتاب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به برادران دینی اکرام و احسان کن و مردان و زنان مؤمن را خوشحال و مسرور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زیارت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خداوند گناهان شصت ساله او را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دستورات برای این است در این روز این روز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شما در دعای ندبه این اشارات را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مسئله غدیر، حادثه غدیر و حدیث غدیر باید مورد توجه قرار گیرد و عموم بشریت را به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در غدیر وجود دارد که چنین الگو و پیشوایی به بشریت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مسئله غدیر را در یک دائره تنگی قرار دهیم که باعث قطع ارتباط جماعت زیادی از مسلمین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حقیقتی است که باید تبیین شود که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جانشین قرار داد برای چه بود؟ این روز یک فرصتی است که ما باید پیوند همه مسلمین و بلکه همه بشریت را با امیرالمؤمنین قویتر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 w:name="pg7452_66178"/>
    </w:p>
    <w:p>
      <w:pPr>
        <w:pStyle w:val="Heading2"/>
        <w:numPr>
          <w:ilvl w:val="1"/>
          <w:numId w:val="1"/>
        </w:numPr>
        <w:rPr/>
      </w:pPr>
      <w:bookmarkStart w:id="20" w:name="__RefHeading___Toc1961925_1051229030"/>
      <w:bookmarkStart w:id="21" w:name="_Toc7"/>
      <w:bookmarkEnd w:id="19"/>
      <w:bookmarkEnd w:id="20"/>
      <w:r>
        <w:rPr>
          <w:rtl w:val="true"/>
        </w:rPr>
        <w:t>جلسه</w:t>
      </w:r>
      <w:r>
        <w:rPr>
          <w:rtl w:val="true"/>
        </w:rPr>
        <w:t xml:space="preserve">: </w:t>
      </w:r>
      <w:r>
        <w:rPr/>
        <w:t>6</w:t>
      </w:r>
      <w:bookmarkEnd w:id="2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 سید و محقق خویی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نتیجه بحث در جلسه گذشته این شد که در موضوع احتساب یا عدم احتساب رأس المال از مؤونه، حق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چنانچه رأس المال و سرمایه از ارباح مکاسب به شمار رود و برای اعاشه و زندگی مورد نیاز باشد به گونهای که پرداخت خمس آن موجب تنزل درآمد و کسب شود در این صورت، خمس واجب نیست و چنین رأس المالی از مؤونه به حساب میآید؛ در غیر این صورت مؤونه محسوب نمیشود و خمس آن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که به این نظر ممکن بود وارد شود ذکر و پاسخ آنها نیز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نظر مختار</w:t>
      </w:r>
    </w:p>
    <w:p>
      <w:pPr>
        <w:pStyle w:val="BookText"/>
        <w:rPr/>
      </w:pPr>
      <w:r>
        <w:rPr>
          <w:rFonts w:ascii="IRNazanin" w:hAnsi="IRNazanin" w:eastAsia="IRNazanin"/>
          <w:color w:val="111111"/>
          <w:sz w:val="28"/>
          <w:sz w:val="28"/>
          <w:szCs w:val="28"/>
          <w:rtl w:val="true"/>
          <w:lang w:bidi="fa-IR"/>
        </w:rPr>
        <w:t>یک مؤیدی برای این قول وجود دارد و آن این است که آن چیزهایی که برای وسایل تولید و به عنوان رأس المال و سرمایه مورد استفاده قرار گرفته است، بر فرض هم عنوان مؤونه بر آن صادق نباشد اگر به اندازهای باشد که عرفاً تأمین مصارف حیات بدون آن ممکن نیست، مثلاً از درآمد و سود کسب و کار یک مبلغی بعد از کسر مؤونهها باقی مانده است، اگر این مبلغ برای خرید ابزار کار یا وسایل تولید به کار برده نشود در زندگی آینده مشکل پیدا خواهد شد و نمیتوان امور زندگی را اداره کرد؛ در این صورت از حکم وجوب خمس خارج است ولو عنوان مؤونه هم بر آن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روایتی از ابی علی ابن راشد است؛</w:t>
      </w:r>
    </w:p>
    <w:p>
      <w:pPr>
        <w:pStyle w:val="BookText"/>
        <w:rPr/>
      </w:pPr>
      <w:r>
        <w:rPr>
          <w:rFonts w:ascii="Amiri" w:hAnsi="Amiri" w:eastAsia="Amiri" w:cs="Amiri"/>
          <w:color w:val="111111"/>
          <w:sz w:val="28"/>
          <w:sz w:val="28"/>
          <w:szCs w:val="28"/>
          <w:rtl w:val="true"/>
          <w:lang w:bidi="ar-SA"/>
        </w:rPr>
        <w:t>بِإِسْنَادِهِ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عَلِيِّ بْنُ رَاشِدٍ قُلْتُ لَهُ أَمَرْتَنِي بِالْقِيَامِ بِأَمْرِكَ وَ أَخْذِ حَقِّكَ فَأَعْلَمْتُ مَوَالِيَكَ بِذَلِكَ فَقَالَ لِي بَعْضُهُمْ وَ أَيُّ شَيْ‌ءٍ حَقُّهُ فَلَمْ أَدْرِ مَا أُجِيبُهُ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عَلَيْهِمُ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شَيْ‌ءٍ؟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أَمْتِعَتِهِمْ وَ صَنَائِعِهِمْ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التَّاجِرُ عَلَيْهِ وَ الصَّانِعُ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أَمْكَنَهُمْ بَعْدَ مَؤونَتِهِمْ</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مهزيار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ابوعليّ بن راشد به من گفت كه من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مرا به انجام دادن كارتان و گرفتن حقّتان امر فرموديد و من اين مطلب را به دوستان و مواليان شما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آنان از من پرسيدند كه حق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من ندانستم در جواب آنها 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خمس واجب است، پرسيدم در چه چيزى؟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امتعه و صنایع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طبق بعضی نسخه‌ها، ضياع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صاحبان حرفه و صنعت چطور؟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آنها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كم كردن مؤونه زندگى چيزى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أَمْكَنَهُمْ بَعْدَ مَؤونَتِهِمْ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استثناء مؤونه است که میفرماید خمس بعد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تقیید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مثل مانحن فیه را از حکم وجوب خمس خارج کند چون اگر شخصی بخواهد خمس دهد و سرمایه گذاری نکند و همچنین وسایل تولید نخرد، این امکان برای او نیست که بتواند زندگی و حیاتش را اداره کند لذا شاید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وسایل تولید و خرجی که برای ابزار کسب و کار میشود را از تعلق خمس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توجه داشت علت اینکه این روایت به عنوان مؤید ذکر شده، این است که با این روایت، عدم تعلق خمس به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نیاز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میشود و دیگر مسأله شأن و مطابقت با شأن در اینجا مطرح نیست چون وقتی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فقط مسأله توقف حیات و زندگی بر رأس المال مطرح است؛ پس با این قید عدم تعلق خمس به رأس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به آن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ولو اینکه عنوان مؤونه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روایت استفاده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خمس در رأس المالِ مورد نیازِ مطابقِ شأن، ثابت نیست، چه بسا میتوانست به عنوان دلیل مورد استناد قرار بگیرد ولی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امکنهم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رأس المالی که احتیاج به آن دارد، هر چند مطابق شأن او نباشد متعلق خمس نیست؛</w:t>
      </w:r>
    </w:p>
    <w:p>
      <w:pPr>
        <w:pStyle w:val="BookText"/>
        <w:rPr/>
      </w:pPr>
      <w:r>
        <w:rPr>
          <w:rFonts w:ascii="IRNazanin" w:hAnsi="IRNazanin" w:eastAsia="IRNazanin"/>
          <w:color w:val="111111"/>
          <w:sz w:val="28"/>
          <w:sz w:val="28"/>
          <w:szCs w:val="28"/>
          <w:rtl w:val="true"/>
          <w:lang w:bidi="fa-IR"/>
        </w:rPr>
        <w:t>تاکنون نظریه و قول مختار تثبیت شد و اشکالاتی که ممکن بود متوجه آن شود بیان و پاسخ آن نیز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مناسب است اقوال چهارگانه دیگر را هم اجمالاً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توجه به مطالبی که تاکنون عرض شد، اشکالاتی که نسبت به سایر اقوال وجود دارد معلوم میشود اما مع ذلک مناسب است به این اقوال و ادله آنها و اشکالاتی که احیاناً متوجه این اقوال هست،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سایر اقوال</w:t>
      </w:r>
    </w:p>
    <w:p>
      <w:pPr>
        <w:pStyle w:val="BookText"/>
        <w:rPr/>
      </w:pP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صاحب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قائل به وجوب خمس مطلقا شده است؛ چه نیاز داشته باشد و چه نیاز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اعاشه و زندگی مطابق با شأن او متوقف بر این سرمایهگذاری باشد چه نباشد، چه به مقدار سنة و چه افزون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مالی که از ربح کسب بخواهد برای خرید وسایل تولید مورد استفاده قرار گیرد،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میتوان به عنوان وجه و مستند این قول ذکر کرد، این است که به نظر قائل، ادله استثناء مؤونه شامل این مورد نمیشود چون این مورد یا لایُعَدُّ من المؤونه یا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عدم الشمول من الابتداء یا انصراف؛ در واقع نتیجه یکی است و میخواهد بگوید که به طور کلی الخمس بعد المؤونه یا امثال این، منصرف است از مثل این سرمایه و رأس المال، چون این اصلاً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وجوبی هم که مرحوم سید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جهت باشد که مسأله انصراف و عدم شمول برای ایشان قطعی نبوده است؛ به تعبیر دیگر گویا ایشان میفرماید خوراک و پوشاک و امثال آن متعلق خمس نیست چون قطعاً عنوان مؤونه شامل این موارد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در مواردی که ماشینی میخرد تا</w:t>
      </w:r>
    </w:p>
    <w:p>
      <w:pPr>
        <w:pStyle w:val="BookText"/>
        <w:rPr/>
      </w:pPr>
      <w:r>
        <w:rPr>
          <w:rFonts w:ascii="IRNazanin" w:hAnsi="IRNazanin" w:eastAsia="IRNazanin"/>
          <w:color w:val="111111"/>
          <w:sz w:val="28"/>
          <w:sz w:val="28"/>
          <w:szCs w:val="28"/>
          <w:rtl w:val="true"/>
          <w:lang w:bidi="fa-IR"/>
        </w:rPr>
        <w:t>با آن کار کند یا دستگاهی میخرد که در مغازه نجاری با آن کار کند، یحتمل عنوان مؤونه یا ادله استثناء مؤونه منصرف از این باشد و چون احتمال انصراف وجود دارد لذا قائل به احتیاط وجوبی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انصراف یا احتمال انصراف و عدم شمول ادله استثناء مؤونه این است که وسایل تولید و ابزار کسب و کار، خودشان مئونه نیستند بلکه برای تحصیل مئونه مورد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شود که چرا ادعای انصراف شده است؟ جواب این است که این خودش مئونه نیست؛ مئونه یعنی آن چیزی که انسان میپوشد و میخورد اما چیزی که وسیله برای تحصیل مئونه است، جزء مؤونه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خمس در وسایل تولید و ابزار کسب و کار واجب شده، این است که اینها مؤونه نیستند بلکه وسیلهای مورد نیاز برای حصول مئونه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p>
    <w:p>
      <w:pPr>
        <w:pStyle w:val="BookText"/>
        <w:rPr/>
      </w:pPr>
      <w:r>
        <w:rPr>
          <w:rFonts w:ascii="IRNazanin" w:hAnsi="IRNazanin" w:eastAsia="IRNazanin"/>
          <w:color w:val="111111"/>
          <w:sz w:val="28"/>
          <w:sz w:val="28"/>
          <w:szCs w:val="28"/>
          <w:rtl w:val="true"/>
          <w:lang w:bidi="fa-IR"/>
        </w:rPr>
        <w:t>این وجه هم به نظر ما محل اشکال است؛ چراکه ما برای زندگی به یکسری وسائل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آشامیدن و مسکن، همگی جزء اموری است که ما برای حیات به آن نیازمند هستیم، این مئونه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موقعیت و همچنین داشتن وسائل برای کسب درآمد و تأمین معاش نیز در ردیف آنهاست و جزء مؤونهها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خوراک و پوشاک مورد نیاز است و حیات انسان متوقف بر آنهاست، وسائل کسب درآمد و معاش هم مورد نیاز است؛ بعلاوه در جلسات گذشته معنای لغوی مؤونه را عرض کردیم که عبارت از ثقل الحیات بود و این ثقل الحیات همانگونه که شامل خوراک و پوشاک میشود، شامل وسایل تولید و ابزار کسب و کار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صدق عرفی گواه بر این مطلب است که هزینههایی که برای تأمین درآمد و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شأن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صورت میگیرد،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گفته شود رأس المال برای تحصیل مئونه است و خودش مئونه نیست، به نظر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ادعای انصراف یا عدم شمول ادله استثناء نسبت به مانحن فیه شود،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بین رأس المالی است که معادل مؤونه سنه باشد و رأس المالی که بیش از مؤونه سنه باشد صورت اول متعلق خمس نیست اما در صورت دوم،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مرحوم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خویی یک قید و شرطی گذاشته اند و آن این است که میگویند به شرط اینکه درآمد دیگری برای او وجود نداشته باشد؛ اما اگر یک سرمایه دیگری برای آن هست که از محل آن میتواند هزینههای خودش را تأمین کند، در این صورت این پول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مرحوم آقای خویی میگوید رأس المال و سرمایه در صورتی که معادل مؤونه باشد، به شرط اینکه نیاز به آن باشد و سرمایه دیگری نداشته باشد که از محل درآمد آن، هزینههای خود را پوشش دهد، در این صورت نیازی به پرداخت خمس نیست؛ اما اگر احتیاجش به حدی است که با وجود آن رأس المال دیگر و سرمایه دیگر برطرف میشود و این مقدار باقی مانده که میخواهد سرمایه گذاری کند، مورد نیاز نیست، در این صورت خمس آن را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که آقای خویی در این مسأله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دلیل و بررسی قول آقای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اشکالات آن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 w:name="pg7452_66181"/>
    </w:p>
    <w:p>
      <w:pPr>
        <w:pStyle w:val="Heading2"/>
        <w:numPr>
          <w:ilvl w:val="1"/>
          <w:numId w:val="1"/>
        </w:numPr>
        <w:rPr/>
      </w:pPr>
      <w:bookmarkStart w:id="23" w:name="__RefHeading___Toc1961927_1051229030"/>
      <w:bookmarkStart w:id="24" w:name="_Toc8"/>
      <w:bookmarkEnd w:id="22"/>
      <w:bookmarkEnd w:id="23"/>
      <w:r>
        <w:rPr>
          <w:rtl w:val="true"/>
        </w:rPr>
        <w:t>جلسه</w:t>
      </w:r>
      <w:r>
        <w:rPr>
          <w:rtl w:val="true"/>
        </w:rPr>
        <w:t xml:space="preserve">: </w:t>
      </w:r>
      <w:r>
        <w:rPr/>
        <w:t>7</w:t>
      </w:r>
      <w:bookmarkEnd w:id="2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نظر محقق خویی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ادامه بررسی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بررسی اقوال پیرامون تعلق خمس به رأس المال، نظر محقق خوئی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ایشان بین رأس المالی که معادل مؤونه سنه است به شرط آنکه مورد نیاز باشد و شخص سرمایه و مال دیگری نداشته باشد، و بین زائد بر آن مقدار یا آنجایی که سرمایه و مال دیگری برای مؤونه شخص وجود دارد تفصیل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تفصیل محقق خویی در صورت اول خمس واجب نیست اما در صورت دوم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دلیلی که ایشان برای این تفصیل ذکر کرده این است که ادله استثناء، مؤونه سنه را استثناء کردهاند نه مؤونه عمر تا زمانی که شخص در قید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از مالی که به عنوان سود و ربحِ کسب به دست آورده، مقداری را استفاده کند و مؤونه سال را با آن پوشش دهد، هیچ مشکلی وجود ندارد؛ مانند اینکه روزی یک دینار خرج او میباشد و این شخص درآمدی به اندازه سیصد و شصت دینار دارد و با این مقدار میتواند روزی یک دینار مخارج خودش را پوشش دهد؛ حال اگر این شخص بخواهد این مبلغ را به نحو دیگری صرف کند، مثلاً با آن یک وسیله نقلیه بخرد تا کسب و کار کند و روزی یک دینار هم درآمدی است که از محل این ماشین نصیب او میشود؛ این صورت هم در واقع صرف در مؤونه است به شرط اینکه معاش او متوقف بر خرید وسیله نقلیه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درآمدی به اندازه یک سالش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درآمدش را در جایی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صندوق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هر ماه به مقدار نیاز برای هزینههای خود برمیدارد که این صورت قطعاً صرف در مؤونه است، منتهی صرف در مؤونه به نحوی است که مال همزمان با صرف، تلف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با درآمدش وسیلهای میخرد که به آن نیازمند است و معادل مؤونه سنه او میباشد که این صورت هم صرف در مؤونه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و هزینه کردن فقط به این نیست که حتماً خودِ آن عینِ درآمد را مصرف کند و به مرور کم شود و از بین رود، بلکه اگر منفعت چیزی را هم صرف زندگی کند، این هم مؤونه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آنچه که شخص به آن نیازمند است، جامع بین صرف العین و صرف المنافع است یعنی آن قدر مشترک صرف العین و صرف المنافع برای گذران زندگی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اکنون که این دو راه در مقابل این شخص وجود دارد، مخیر است بین اینکه این پول را بردارد و مصرف کند، یا اینکه این پول را صرف خرید وسایل تولید و ابزار کسبِ درآمد کند؛ هیچ ترجیحی هم بین این دو راه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رأس المال بهاندازه مؤونه سنه باشد و مال دیگری هم نباشد که با آن امرار معاش شود، چنین رأسالمالی جزء مؤونه به حساب میآید و خمس ندارد، اما اگر رأس المال زائد بر این مقدار باشد، مثلاً بجای سیصد و شصت دینار، پانصد دینار باید هزینه کند تا یک ماشین بخرد و از درآمد آن برای زندگی استفاده کند، در اینجا با توجه به اینکه مؤونه او سیصد و شصت دینار است، به آن صد و چهل دینار باقیمانده، خمس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برای آن سقف تعیین میکند و میگوید رأس المال تا این سقف متعلق خمس نیست و زائد بر آن متعلق خمس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ایشان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رأس مالٍ يعادل مئونة سنته، و بين الزائد عليه، فلا خمس في خصوص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المئونة ممّا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ينبغي التأمّل في أنّ المستثنى إنّما هو مئونة السنة لا مئونة عمره و ما دام 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عليه، فإذا اكتسب أو استفاد مقداراً يفي بمئونة سنته، كما لو كان مصرفه في كلّ يوم ديناراً فحصل على ثلاثمائة و ستّين ديناراً و كان بحاجة إلى رأس المال في إعاشته و إعاشة عائلته، جاز أن يتّخذه رأس مال من غير تخميس، نظراً إلى أنّ صرف المبلغ المذكور في المئونة يمكن على أحد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بأن يضعه في صندوق و يسحب منه كلّ يوم ديناراً، أو بأن يشتري به سيّارة مثلًا و يعيش باجرتها كلّ يوم ديناراً، إذ الصرف في المئونة لم ينحصر في صرف نفس العين و إتلاف المال بذاته، بل المحتاج إليه هو الجامع بين صرف العين و صرف المنافع، لتحقّق الإعاشة بكلّ من الأمرين، فهو مخيّر بينهما، و لا موجب لتعيّن الأوّل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لا بدّ من التفصيل بين ما إذا كان محتاجاً إلى رأس المال و لم يكن له رأس مال آخر بحيث توقّفت إعاشته اليوميّة على صرف هذا المال عيناً أو منفعةً فلا خمس فيه، و بين غيره ففيه الخمس، ضرورة عدم كون مطلق رأس المال بلغ ما بلغ كعشرة آلاف مثلًا من مئونة هذه السنة، و قد عرفت أنّ المستثنى هو مئونة السنة لا غيرها</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صرف المبلغ المذکور فی المؤونه یمکن علی احد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 مبلغ در مؤونه به دو طریق است؛ بعد دلیل آورده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الصرف في المئونة لم ينحصر في صرف نفس العين و إتلاف المال بذاته، بل المحتاج إليه هو الجامع بين صرف العين و صرف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مصرف مؤونه منحصر در مصرف عین مال و اتلاف آن نیست بلکه برای تأمین منافع هم میتوان از آن مال استفاده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لو كان مصرفه في كلّ يوم ديناراً فحصل على ثلاثمائة و ستّين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کسی روزانه یک دینار است و یک درآمدی بهاندازه سیصد و شصت دینار برای او حاصل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بحاجة إلى رأس المال في إعاشته و إعاشة عائلته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به سرمایه‌ای برای اداره خود و عائله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أن يتّخذه رأس مال من غير تخميس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این را به عنوان رأس المال قرار دهد و مثلاً ماشینی بخرد تا محل درآمد او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أنّ صرف المبلغ المذكور في المئونة يمكن على أحد وجهين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میتواند این پول را رأس المال قرار دهد بدون اینکه خمس آن را بپردازد؟ بخاطر اینکه صرف این مبلغ در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على أحد وجهين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بأن يضعه في صندوق و يسحب منه كلّ يوم ديناراً، أو بأن</w:t>
      </w:r>
    </w:p>
    <w:p>
      <w:pPr>
        <w:pStyle w:val="BookText"/>
        <w:rPr/>
      </w:pPr>
      <w:r>
        <w:rPr>
          <w:rFonts w:ascii="IRNazanin" w:hAnsi="IRNazanin" w:eastAsia="IRNazanin"/>
          <w:color w:val="111111"/>
          <w:sz w:val="28"/>
          <w:sz w:val="28"/>
          <w:szCs w:val="28"/>
          <w:rtl w:val="true"/>
          <w:lang w:bidi="fa-IR"/>
        </w:rPr>
        <w:t>يشتري به سيّارة مثلًا و يعيش باجرتها كلّ يوم ديناراً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آن را در صندوق گذاشته و هر روز از آن یک دینار بردارد یا اینکه با همان سیصد و شصت دینار ماشینی بخرد و با اجرت آن که هر روز یک دینار است زندگی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الصرف في المئونة لم ينحصر في صرف نفس العين و إتلاف المال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صرف در مؤونه این نیست که شما پول را گرفته و کم کم از بین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المحتاج إليه هو الجامع بين صرف العين و صرف المنافع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قدر مشترک بین اینها آن چیزی است که شخص به آن احتیاج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لتحقّق الإعاشة بكلّ من الأمرين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اعاشه به وسیله هر دو محقق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مخيّر بينهما، و لا موجب لتعيّن الأوّل 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هم برای اینکه راه اول تعیّن داشته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فرمایش محقق خویی این است که همان پولی را که میخواهد نگه دارد تا هزینه‌های او را پوشش دهد، به شکل دیگری صرف مؤونه میکند که در هر دو صورت، صرف مؤونه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بیاناتی که عرض شد دو اشکال به مرحوم آقای خوئی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این است که به چه دلیل ایشان قائل به تفصیل شده است؟ اگر کسی خانهای بخرد، معلوم است قیمت خانه از مؤونه سنه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به چه دلیل ایشان قائل به استثناء شدهاند و خانه را از مستثنیات قرار داده‌اند هرچند زائد بر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خویی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خانهای بخرد ولو هزار دینار هم قیمت آن باشد، این مبلغ جزء مؤونه او میباشد ولی کسی که پولش را خرج وسایل تولید میکند، فقط تا حدی که معادل مؤونه سنه او باشد خمس ندارد، اما خمس زائد بر آن مقدار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چه فرقی بین خانه و ماشین است؟ همانگونه که مسکن از خمس استثناء شده است رأس المال هم در این مثال از خمس استثناء میشود، هرچند زائد بر مؤونه سنه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جناب محقق خویی قابل قبول نیست، چون واقعاً فرقی از این جهت بین خانه و وسایل کسب و کار و تولید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بر فرض شما نسبت به معادل مقدار مؤونه سنه به دلیلی که گفتید، خمس را ثابت نمیدانید، یعنی معتقد هستید بهاندازه‌ای که مؤونه سنه شخص میباشد، اگر سرمایه قرار دهد، یا ماشین با آن بخرد، خمس ندارد ولی به چه دلیل این را مقید کردید به عدم وجود سرمایه دیگر؟ این تقیید و اضافه کردن این قید و مشروط کردن این مسئله به عدم وجود مال و سرمایه دیگر به چه دلیل است؟</w:t>
      </w:r>
    </w:p>
    <w:p>
      <w:pPr>
        <w:pStyle w:val="BookText"/>
        <w:rPr/>
      </w:pPr>
      <w:r>
        <w:rPr>
          <w:rFonts w:ascii="IRNazanin" w:hAnsi="IRNazanin" w:eastAsia="IRNazanin"/>
          <w:color w:val="111111"/>
          <w:sz w:val="28"/>
          <w:sz w:val="28"/>
          <w:szCs w:val="28"/>
          <w:rtl w:val="true"/>
          <w:lang w:bidi="fa-IR"/>
        </w:rPr>
        <w:t>وقتی ما ادله ثبوت خمس را در مورد مؤونه بررسی میکنیم در این ادله هیچ شرطی ذکر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خمس بعد از مؤونه ثابت است، یعنی مؤونه‌ها استثناء میشود و در هیچکدام از این ادله این شرط نیامده است که سقوط خمس از مؤونه مشروط به عدم وجود مال دیگر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به عنوان اشکال به مرحوم آقای خوئی میتوان گفت این است که این دو مطلب باهم قابل جمع نیست؛ از یک طرف معادل مؤونه سنه را از رأس المال استثناء کنیم و از طرف دیگر بگوییم مال دیگری برای شخص وجود نداشته باشد که امکان صرف در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این است که این تقیید و اشتراط از کجا آمده و به چه دلیل قید عدم وجود مال</w:t>
      </w:r>
    </w:p>
    <w:p>
      <w:pPr>
        <w:pStyle w:val="BookText"/>
        <w:rPr/>
      </w:pPr>
      <w:r>
        <w:rPr>
          <w:rFonts w:ascii="IRNazanin" w:hAnsi="IRNazanin" w:eastAsia="IRNazanin"/>
          <w:color w:val="111111"/>
          <w:sz w:val="28"/>
          <w:sz w:val="28"/>
          <w:szCs w:val="28"/>
          <w:rtl w:val="true"/>
          <w:lang w:bidi="fa-IR"/>
        </w:rPr>
        <w:t>دیگر را بیان میکنید؟ چون مسئله عدم وجود مال دیگر تأثیری در صدق مؤونه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وسائل تولید و کسب و کار مؤونه صادق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بودن یا نبودن مال دیگر که مؤونه او را پوشش دهد تاثیری در صدق مؤونه یا عدم صدق مؤونه بر این مورد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درآمدی که از محل کسب برای شخص حاصل شده را اگر در کاری سرمایه گذاری کند که درآمد آن را در زندگی مصرف کند، آیا مؤونه بر آن صادق است یا نه؟ حال این که مال دیگری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تأثیری در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شیخ انصاری و شهید صدر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 w:name="pg7452_66185"/>
    </w:p>
    <w:p>
      <w:pPr>
        <w:pStyle w:val="Heading2"/>
        <w:numPr>
          <w:ilvl w:val="1"/>
          <w:numId w:val="1"/>
        </w:numPr>
        <w:rPr/>
      </w:pPr>
      <w:bookmarkStart w:id="26" w:name="__RefHeading___Toc1961929_1051229030"/>
      <w:bookmarkStart w:id="27" w:name="_Toc9"/>
      <w:bookmarkEnd w:id="25"/>
      <w:bookmarkEnd w:id="26"/>
      <w:r>
        <w:rPr>
          <w:rtl w:val="true"/>
        </w:rPr>
        <w:t>جلسه</w:t>
      </w:r>
      <w:r>
        <w:rPr>
          <w:rtl w:val="true"/>
        </w:rPr>
        <w:t xml:space="preserve">: </w:t>
      </w:r>
      <w:r>
        <w:rPr/>
        <w:t>8</w:t>
      </w:r>
      <w:bookmarkEnd w:id="2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قول چهارم و پنجم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رابطه با قول سوم دو اشکال مطرح است؛ لکن در مورد اشکال دوم سوالاتی مطرح شد که گویا هنوز به درستی تصویر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وجود یا عدم وجود مال دیگر که بتواند صرف مؤونة شود تأثیری در صدق مؤونة بر رأس المال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طور کلی می‌خواهیم بحث کنیم که مؤونة فقط بر خوراک و پوشاک صدق می‌کند یا مثلاً مالی که برای وسایل تولید هم مورد استفاده قرار می‌گیرد به شرط این که به تعبیر مرحوم آقای خویی سرمایه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جزء مؤونه است؟ اشکال این است که مسئله صدق مؤونة دایرمدار وجود یا عدم وجود مال دیگر نیست، بلکه بحث در صدق مؤونة است، حال اینکه مال دیگری نداشته باشد یا داشته باشد که مؤونة او را پوشش دهد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این است که این جهت تأثیری در صدق عنوان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چهام که صاحب غنائم و تا حدودی مرحوم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تفاوتی که در استدلال مرحوم شیخ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قائل شدهاند، تفصیل بین صورتی است که چیزی به عنوان رأس المال مورد استفاده قرار گیرد، مثلاً سرمایه کسب و کار واقع شود یا وسایل تولید با آن خریداری شود، به گونهای که مؤونة او متوقف بر آن است که این مبلغ را به عنوان سرمایه تجارت یا کار خود قرار دهد و بین صورتی که مؤونة متوقف بر اتخاذ این مقدار به عنوان رأس المال نیست؛ در صورت اول گفته شده خمس واجب نیست اما در صورت دوم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تفصیل با تفاصیل سابق</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آخر بحث برای اینکه تفاوت این اقوال به درستی روشن شود اشاره ای به سعه و ضیق این اقوال خواهد شد اما اجمالاً عرض میشود که در این تفصیل تأکید بر آن مقداری از رأس المال است که مؤونة متوقف بر آن است، یعنی مثل تفصیل آقای خوئی نیست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یعادل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تفصیل دهد و همچنین مثل تفصیل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نیست که بین مقداری که مطابق شأن او باشد و غیر آن تفصیل دادهاند، این تفصیل امر را دایرمدار بین دو صورت کرده است که یا مؤونة به حدی است که متوقف بر اتخاذ این مبلغ به عنوان رأس المال است یا به این اندازه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چهارم</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بر اساس معیاری که ابتدای بحث ذکر 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این تفصیلات چهارگانه براین مبناست که از لحاظ عرفی، مؤونة چه دایره و چه وسعت و شمولی دارد؟ مثلاً مرحوم سید مطلقا خمس را واجب دانستند و بنظرشان سرمایه و رأس المال جزء مؤونة به حساب نمیآید؛ یا مثلاً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مؤونة را اوسع از سایرین دانسته‌اند، مرحوم آقای خوئی دایره را مقداری ضیق‌تر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طبق این قول دایره مؤونة نه به وسعت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به ضیق بودن نظر 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قائل مفهوم مؤونة علاوه بر خوراک و پوشاک و امثال ذلک، شامل سرمایهای که برای تحصیل مؤونه به آن نیاز دارد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 چیزی که مؤونة هم متوقف بر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سرمایه مورد نیاز است پس مؤونة به حساب می‌آید و خمس به آن تعلق نمی‌گیرد ولی در غیر این مقدار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از کلمات مرحوم شیخ یک نکته خاصی استفاده میشود که در دلیل اول به آن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نظر اصل تفصیل فرقی بین اینها نیست چون این تفصیل را صاحب غنائم داده و مرحوم شیخ هم با او موافقت کرده است؛ تنها نکته‌ای که باعث تفاوت نظر مرحوم شیخ با این دلیل است این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رساله خمس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هم که انسان برای تحصیل مؤونه به آن نیازمند است خمس ندارد چون در مسئله مؤونة این شرط احتیاج بالفعل وجود ندارد، بلکه اصل احتیاج مهم است و تمکن از تحصیل ربح، مشروط به فعلیت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یتوقف علیه مؤونة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سرمایه در اختیار انسان است و مؤونة متوقف بر این است که این سرمایه در کار باشد، چون باید این سرمایه در گردش باشد تا این شخص بتواند درآمد کسب کند، در اینجا احتیاج به این سرمایه بالفعل است، یعنی الان مورد نیاز است، ولی گاهی از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مؤونة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آینده است، یعنی بالفعل احتیاج به این سرمایه ندارد ولی برای سال آینده نیاز دارد؛ سخن مرحوم شیخ این است که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مؤونة الانسان ولو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الان مؤونه به حساب می‌آید، این یک نکته‌ای است که در استدال مرحوم شیخ اضافه بر آن دلیلی که گفتیم وجود دارد و دایره وسیع‌تری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دلیل اول عرض شد همانگونه که چیزهای مورد نیاز انسان در زندگی مؤونة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علیه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ظاهرش این است که سرمایه‌ای که الان دارد از آن درآمد کسب می‌کند این هم مؤونة است، ولی مرحوم شیخ با یک دید وسیع‌تر نگاه کرده است و می‌فرماید نه تنها سرمایه‌ای که الان استفاده می‌کند و درآمد کسب می‌کند مؤونة است، بلکه سرمایه‌ای که در آینده به آن نیاز دارد و مؤونة متوقف بر آن است هم از همین الان مؤونة به حساب می‌آید، لذا اگر کسی برای تأمین مؤونة خود نیازمند قرار دادن مقداری از رأس المال و سرمایه باشد از پرداخت خمس معاف است، اما در غیر این صورت خمس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p>
    <w:p>
      <w:pPr>
        <w:pStyle w:val="BookText"/>
        <w:rPr/>
      </w:pPr>
      <w:r>
        <w:rPr>
          <w:rFonts w:ascii="IRNazanin" w:hAnsi="IRNazanin" w:eastAsia="IRNazanin"/>
          <w:color w:val="111111"/>
          <w:sz w:val="28"/>
          <w:sz w:val="28"/>
          <w:szCs w:val="28"/>
          <w:rtl w:val="true"/>
          <w:lang w:bidi="fa-IR"/>
        </w:rPr>
        <w:t>به نظر ما قول چهارم هم ناتمام است؛ اشکال قول چهارم این است که درست است ما معتقدیم از نظر عرف مؤونة بر سرمایه و رأس المال منطبق است، یعنی عرفاً عنوان مؤونة بر این صادق است، لکن منحصر در این نیست، ما به یک اضافه‌ای معتقد هستیم و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مؤونة هم به استناد لغت و هم استناد عرف و چه بسا با استشهاد به بعضی از روایات یک دایره وسیعتری دارد و هر آنچه که تحصیل مؤونه متوقف بر آن است نیز از نظر عرف مؤونة به حساب میآید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علیه المؤونة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نظر عرف مؤونة است؛ ولی یک نکته‌ای هم باید در اینجا ضمیمه شود،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یلیق بشأنه و ما یطابق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گاهی اوقات انسان می‌تواند در زندگی به حداقل اکتفا کند ولی مطابق شأن نباشد، طبق نظری که ما اختیار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مستند به عرف کردیم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 مؤونة و هزینه‌های هر شخص مطابق با شأن است؛ به تعبیر دیگر اشکال ما به قول چهارم فقط در این است که چرا دایره مؤونة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یتوقف المؤونة علی اتخاذه رأس المال للتجارة أو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باید مسئله شأن و موقعیت آن شخص هم در نظر گرفته شود چون مؤونة به نظر ما به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که قول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همه اقوال اضیق است، یعنی دایره معافیت از خمس را تنگ‌تر از مرحوم آقای خوئی و شیخ انصاری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تفصیل داده بین جایی که رأس المال به مقدار مؤونة سنة است به ضمیمه چند قید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میگوید خمس واجب نیست ولی در صورت دوم میگوید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چند قید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المال باید به مقدار مؤونة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آقای خوئی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دیگری هم نداشته باشد که بتواند با آن زندگی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آقای خوئی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کار او متوقف بر آن مال باشد به گونه‌ای که اگر بخواهد از آن مال مقداری کم کند و خمس آن را بپردازد نمی‌تواند آن را به عنوان رأس المال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خمس واجب است و إلا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اگر یکی از این قیود منتفی شود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همه اینها باشد و از مقدار مؤونة بالا رود باز باید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پنجم</w:t>
      </w:r>
    </w:p>
    <w:p>
      <w:pPr>
        <w:pStyle w:val="BookText"/>
        <w:rPr/>
      </w:pPr>
      <w:r>
        <w:rPr>
          <w:rFonts w:ascii="IRNazanin" w:hAnsi="IRNazanin" w:eastAsia="IRNazanin"/>
          <w:color w:val="111111"/>
          <w:sz w:val="28"/>
          <w:sz w:val="28"/>
          <w:szCs w:val="28"/>
          <w:rtl w:val="true"/>
          <w:lang w:bidi="fa-IR"/>
        </w:rPr>
        <w:t>مهمترین دلیل این است که ادله خمس شامل این صورت نمی‌شود و از این مورد منصرف است لذا در این مورد خمس ثابت نیست ولی در غیر این مورد خمس ثابت است، لکن به نظر ایشان وجه عدم شمول ادله خمس نسبت به این صورت مسئله صدق یا عدم صدق مؤونة نیست، یعنی نمی‌گوید که بر این مورد مؤونة صادق است، پس خمس ندارد، و غیر آن مصداق مؤونة نیست، پس خمس دارد؛ بلکه ایشان به دو وجه ادعا میکند که ادله خمس شامل این مورد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ادله خمس بخواهد این موردی که عرض شد با این قیود را در بر گیرد لازمه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ادله خمس نسبت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بطور کلی ادله خمس از حیث نتیجه خارجی شامل این مورد نشود و این عرفاً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لازمه</w:t>
      </w:r>
    </w:p>
    <w:p>
      <w:pPr>
        <w:pStyle w:val="BookText"/>
        <w:rPr/>
      </w:pPr>
      <w:r>
        <w:rPr>
          <w:rFonts w:ascii="IRNazanin" w:hAnsi="IRNazanin" w:eastAsia="IRNazanin"/>
          <w:color w:val="111111"/>
          <w:sz w:val="28"/>
          <w:sz w:val="28"/>
          <w:szCs w:val="28"/>
          <w:rtl w:val="true"/>
          <w:lang w:bidi="fa-IR"/>
        </w:rPr>
        <w:t>شمول ادله خمس نسبت به این صورت، عدم وجوب خمس و لغویت است؛ برای اینکه اگر بخواهیم برای این شخص خمس واجب شود، لازمهاش این است که همه این مال را شخص صرف مؤونة خود کند و دیگر چیزی را به عنوان سرمایه قرار ندهد و هرچه که دارد باید صرف مؤونة کند؛ اگر هم خمس دهد دیگر قدرت سرمایهگذاری ندارد و نتیجه آن این است که همه مال را صرف هزینه‌ها کند و دیگر چیزی باقی نماند که بخواهد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هرچه صرف خوراک می‌شود خمس ندارد و غیر آن خمس دارد یا به تعبیر دیگر اگر بخواهیم مثل مرحوم سید قائل شویم که آنچه که می‌خواهد به عنوان رأس المال و سرمایه واقع شود باید خمس آن داده شود، نتیجه این می‌شود که باید خمس اموالی را که می‌تواند سرمایهگذاری کند تا مؤونة را تأمین کند، بدهد و وقتی خمس دهد دیگر نمی‌تواند سرمایهگذاری کند چون همه صرف هزینه‌های زندگی میشود، لذا نتیجه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یکون لأصحاب الخمس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در صدد این است که حق اصحاب خمس را استیفاء کند، اما در این مورد اگر بخواهیم برای این افراد خمس قرار دهیم نتیجه خارجی آن این خواهد شد که این افراد اصلاً نتوانند خمس دهند و همه این اموال را باید صرف مؤونة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اول</w:t>
      </w:r>
    </w:p>
    <w:p>
      <w:pPr>
        <w:pStyle w:val="BookText"/>
        <w:rPr/>
      </w:pPr>
      <w:r>
        <w:rPr>
          <w:rFonts w:ascii="IRNazanin" w:hAnsi="IRNazanin" w:eastAsia="IRNazanin"/>
          <w:color w:val="111111"/>
          <w:sz w:val="28"/>
          <w:sz w:val="28"/>
          <w:szCs w:val="28"/>
          <w:rtl w:val="true"/>
          <w:lang w:bidi="fa-IR"/>
        </w:rPr>
        <w:t>این وجه به نظر ما ناتمام است، چراکه بنابر محذوری که ایشان فرمودند یعنی مسئله لغویت خارجی و عرفی در صورتی پیش می‌آید که ادله وجوب خمس فقط در خصوص این مورد وارد شده باشند، در حالی که ادله خمس مربوط به طبیعی فائده و ربح هستند و در هر فائده و طبیعتی از ربح خمس را واجب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نتیجه وجوب خمس در این مورد این شود که این افراد نتوانند خمس دهند، این چه لغویتی دارد؟ این همه فوائد و منافع و ارباح از طرق دیگر قابل تحصیل است و این ادله شامل آن موارد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اینگونه نیست که نتیجه شمول ادله خمس نسبت به اینجا این باشد که بطور کلی برای اصحاب خمس چیزی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اشکال ما به دلیل اول این است که این لغویت در صورتی به وجود می‌آید که ادله خمس فقط برای خصوص این مورد وارد شدهاند، درحالی که قطعاً ادله خمس، خمس را در مطلق فوائد و ارباح واجب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است که شمول ادله خمس نسبت به خصوص این مورد لغو است نه اینکه به نحو کلی بخواهد بگوید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بسیار نادری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بخواهیم بگوییم ادله خمس از این فرض نادر منصرف است؛ چون اگر بخواهد شامل شود لغو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دلیل بر این باشد که در اینجا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ما وقتی سراغ ادله می‌رویم، عدم شمول ادله خمس فراتر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اینها از باب صدق مؤونة متعلق خمس نیستند یعنی استثناء شده 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بهترین راه این است که بگوییم جزء مؤونة مستثنات است و مؤونة منحصر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ما از راه صدق عرفی مؤونة خمس را از مثل این مورد معاف کنیم، می‌گوییم خمس در مؤونة ثابت نیست و مؤونة فقط منحصر به مواردی که ایشان گفته نیست بلکه مؤونة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یحتاج إلیه المطابق بشأنه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p>
    <w:p>
      <w:pPr>
        <w:pStyle w:val="BookText"/>
        <w:rPr/>
      </w:pPr>
      <w:r>
        <w:rPr>
          <w:rFonts w:ascii="IRNazanin" w:hAnsi="IRNazanin" w:eastAsia="IRNazanin"/>
          <w:color w:val="111111"/>
          <w:sz w:val="28"/>
          <w:sz w:val="28"/>
          <w:szCs w:val="28"/>
          <w:rtl w:val="true"/>
          <w:lang w:bidi="fa-IR"/>
        </w:rPr>
        <w:t>وجه دوم برای عدم شمول ادله خمس نسبت به این مورد این است که ظاهر ادله خمس ارفاق به مکلّفین است، یعنی ادله خمس، خمس را بر ارباح واجب کردهاند و مؤونة را هم استثناء کرده‌اند تا تضییق و حرج برای مردم حاصل نشود؛ گفته‌اند اگر از درآمدتان چیزی اضافه آمد، خمس آن را پرداخت کنید؛ حال اگر ما ظاهر ادله خمس را ارفاق بدانیم، این با تعلق خمس به رأس المال و سرمایه آنهم با این شرایط خلاف ارفاق است؛ پس از آنجا که ادله وجوب خمس و استثناء مؤونة ظهور در ارفاق دارد و واجب کردن خمس در سرمایه مخالف ارفاق است و موجب تضییق می‌شود، ادله خمس به طور کلی از این صورت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وجه دوم</w:t>
      </w:r>
    </w:p>
    <w:p>
      <w:pPr>
        <w:pStyle w:val="BookText"/>
        <w:rPr/>
      </w:pPr>
      <w:r>
        <w:rPr>
          <w:rFonts w:ascii="IRNazanin" w:hAnsi="IRNazanin" w:eastAsia="IRNazanin"/>
          <w:color w:val="111111"/>
          <w:sz w:val="28"/>
          <w:sz w:val="28"/>
          <w:szCs w:val="28"/>
          <w:rtl w:val="true"/>
          <w:lang w:bidi="fa-IR"/>
        </w:rPr>
        <w:t>این دلیل را ما قبول داریم اما این ارفاق منحصر در این موردی که شما بیان کردید نیست؛ اگر این ادله در مقام ارفاق هستند، ارفاق شامل سرمایه‌ای است که کسی برای مؤونة به آن نیاز دارد، لکن باید مطابق با شأن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ارفاق با نظری که امام در این مسئله داده‌اند موافق است؛ اگر این قیود را ضمیمه کنیم، ارفاق آنچنانی صورت نگرفته است، ارفاق 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سرمایه‌ای که می‌خواهید مؤونة خود را از آن تهیه کنید و مطابق با شأن شما میباشد خمس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ثبت أن الحق فی المقام هو القول الثانی، الذی اختاره الامام فی متن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 تفصیلی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را ذکر کردیم و اشکالات وارده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دادیم، ادله اقوال چهارگانه دیگر را یک به یک بررسی کردیم و رد کردیم و نتیجه این شد که حق در مقام،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دقت شود که نسبت این اقوال از نظر سعه و ضیق چگونه است، اینها همه در یک مرتبه طولی هستند، دایره قول امام از همه وسیع‌تر است، یعنی دایره معافیت خمس وسیع‌تر است، در رتبه بعد قول شیخ انصاری است، در رتبه سوم قول آقای خوئی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مؤونة سنة اگر باشد و مال دیگری نداشته باشد،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دایره معافیت خمس را تنگتر کرده است، و در رتبه آخر نظر شهید صدر است که یک قیودی را به آنچه که مرحوم آقای خوئی گفته اضافه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بررسی مسئله چهاردهم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 w:name="pg7452_66190"/>
    </w:p>
    <w:p>
      <w:pPr>
        <w:pStyle w:val="Heading2"/>
        <w:numPr>
          <w:ilvl w:val="1"/>
          <w:numId w:val="1"/>
        </w:numPr>
        <w:rPr/>
      </w:pPr>
      <w:bookmarkStart w:id="29" w:name="__RefHeading___Toc1961931_1051229030"/>
      <w:bookmarkStart w:id="30" w:name="_Toc10"/>
      <w:bookmarkEnd w:id="28"/>
      <w:bookmarkEnd w:id="29"/>
      <w:r>
        <w:rPr>
          <w:rtl w:val="true"/>
        </w:rPr>
        <w:t>جلسه</w:t>
      </w:r>
      <w:r>
        <w:rPr>
          <w:rtl w:val="true"/>
        </w:rPr>
        <w:t xml:space="preserve">: </w:t>
      </w:r>
      <w:r>
        <w:rPr/>
        <w:t>9</w:t>
      </w:r>
      <w:bookmarkEnd w:id="3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زیاده عینیه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چهاردهم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عنده أعيان من بستان أو حيوان مثلا و لم يتعلق بها الخمس كما إذا انتقل إليه بالإرث أو تعلق بها لكن أداه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مسئله چهاردهم و مسئله هشتم</w:t>
      </w:r>
    </w:p>
    <w:p>
      <w:pPr>
        <w:pStyle w:val="BookText"/>
        <w:rPr/>
      </w:pPr>
      <w:r>
        <w:rPr>
          <w:rFonts w:ascii="IRNazanin" w:hAnsi="IRNazanin" w:eastAsia="IRNazanin"/>
          <w:color w:val="111111"/>
          <w:sz w:val="28"/>
          <w:sz w:val="28"/>
          <w:szCs w:val="28"/>
          <w:rtl w:val="true"/>
          <w:lang w:bidi="fa-IR"/>
        </w:rPr>
        <w:t>مسئله چهاردهم در واقع مکمل مسئله هشتم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هشتم بحث تعلق خمس به زیاده حکمیه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زیاده حکمیه، ارتفاع قیمت سوقیه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قیمت عینی در اثر افزایش قیمت، با گذشته تفاوت پیدا کند در حالی که آن عین یا متعلق خمس نبوده و یا اگر خمس هم به آن تعلق پیدا کرده، خمس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ارزش عینی یک میلیون تومان بوده و بالارث به این شخص منتقل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 به ارث خمس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اساساً با پول مخمّس این زمین را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عین با ارزش یک میلیون تومان متعلق خمس نبود اما الان قیمت آن بالا رفته است، مثلاً دو میلیون تومان شده است، یعنی یک زیادهای حادث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یک زیاده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مسئله هشتم این بود که آیا خمس به این ارتفاع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تومانی که افزایش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میشود یا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پنجاه و سوم عروه هر دو قسم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 حکمیه و زیاده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زیاده عینیه نمائات اعم از متصل و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درختی که رشد میکند زیادهای در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زیاده، از نوع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گوسفندی که چاق میشود، زیاده عینیه متصل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نماء منفصل نیز زیاده عینیه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ولد گوسفند به عنوان نماء برای او محسوب میشود و نماء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پنجاه و سوم در عروه هر دو موضوع را متعرض شدهاند؛ هم بحث از تعلق خمس به زیاده عینیه یعنی نماء متصل و نماء منفصل نسبت به عینی که یا متعلق خمس نبوده و یا خمس آن داده شده و هم زیاده حکمیه یعنی ارتفاع قیمت در عینی که متعلق خمس نبوده یا بوده ولی خمسش داده شده است را مطرح کرده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ما مسئله هشتم را بحث میکردیم، هم متعرض زیاده عینیه و هم متعرض زیاده حکمیه شدیم، هرچند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هشتم فقط بحث تعلق خمس به زیاده حکمیه را مطرح کردند و بحث از تعلق خمس به زیاده عینیه را در مسئله چهادهم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نسبت مسئله چهاردهم طبق متن تحریر با مسئله هشتم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هر دو یک چیز است و آن هم عبارت است از تعلق خمس به زیاده در مالی که متعلق خمس نبوده یا اگر متعلق خمس بوده،</w:t>
      </w:r>
    </w:p>
    <w:p>
      <w:pPr>
        <w:pStyle w:val="BookText"/>
        <w:rPr/>
      </w:pPr>
      <w:r>
        <w:rPr>
          <w:rFonts w:ascii="IRNazanin" w:hAnsi="IRNazanin" w:eastAsia="IRNazanin"/>
          <w:color w:val="111111"/>
          <w:sz w:val="28"/>
          <w:sz w:val="28"/>
          <w:szCs w:val="28"/>
          <w:rtl w:val="true"/>
          <w:lang w:bidi="fa-IR"/>
        </w:rPr>
        <w:t>خمس آن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مسئله هشتم تعلق خمس به زیاده حکمیه یعنی ارتفاع قیمت و در مسئله چهاردهم تعلق خمس به زیاده عینیه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تعلق خمس به نماء متصل و منفصل مربوط به عینی که خمس به آن تعلق نمیگیرد یا اگر هم تعلق گرفته،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بحث زیاده بود و چون معمولاً ما به صورت تطبیقی مسائل عروه و تحریر را بیان میکنیم، در مسئله هشتم تقریباً این بحث به نحو مستوفی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تعلق خمس به زیاده عینیه و هم تعلق خمس به زیاده حکمیه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مسئله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شدهاند، ما هم به صورت اجمالی با صوری که امام مطرح کردند،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مقدمهای برای توضیح مسئله چهاردهم و ارتباط آن با مسئله هشتم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امام در مسئله چهارده مطرح کردند این است که عینی که خمس آن داده شده یا از ابتدا متعلق خمس نبوده، اگر زیاده در آن حاصل شود متعلق خمس هست یا خیر؟</w:t>
      </w:r>
    </w:p>
    <w:p>
      <w:pPr>
        <w:pStyle w:val="BookText"/>
        <w:rPr/>
      </w:pPr>
      <w:r>
        <w:rPr>
          <w:rFonts w:ascii="IRNazanin" w:hAnsi="IRNazanin" w:eastAsia="IRNazanin"/>
          <w:color w:val="111111"/>
          <w:sz w:val="28"/>
          <w:sz w:val="28"/>
          <w:szCs w:val="28"/>
          <w:rtl w:val="true"/>
          <w:lang w:bidi="fa-IR"/>
        </w:rPr>
        <w:t>ایشان در اینجا مسئله را سه صورت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مسئله</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آن عین را برای اینکه با خود این عین تکسب کند، نگهداری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زمینی درختانی کاشته که ثمر ندارند و درختان غیر میوهای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کاشت درختان این است که رشد کنند و به کسانی که به چوب و شاخه این درختان نیاز دارند، فروخته شود؛ یا مثلاً گوسفندان مذکر که زاد و ولد ندارند، برای این نگهداری میشوند تا بزرگ شوند و گوشتشان بیشتر شود و فروخته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تارة غرض از ابقاء و نگهداری این عین، تکسب به خود عین است و غرض این نیست که مثلاً با نمائاتش تکسب کند بلکه خود این عین مقصود بالإقتناع و نگهداری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عین را نگهداری میکند اما غرضش تکسب به نماء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گوسفند ماده را نگهداری میکند ولی غرضش تکسب به خود گوسفند ماده نیست بلکه غرض این است که گوسفند ماده زاد و ولد کند و شیر دهد و پشمش چیده شود و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 نمائات منفصل میخواهد کسب و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عین، اساساً برای تکسب نیست بلکه میخواهد با آن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باغی دارد که به او ارث رسیده و میخواهد میوههای باغ را خودش مصرف کند؛ یا مثلاً گله گوسفندی دارد که میخواهد از شیر و پشم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یا میهمانانش استفاده کند و اصلاً قصد تکسب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ایشان قصدش تعیش به این عین است و میخواهد معیشت خود را با این عین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در مسئله چهارده متعرض شدهاند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گفتیم در همه این سه صورت یک چیز مشترک است و آن اینکه عین یا اساساً متعلق خمس نبوده، مثلاً به ارث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نظر مختار این است که ارث، خمس دارد اما طبق نظر مشهور، ارث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متعلق خمس بوده، خمسش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در اینجا مفروغ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اول</w:t>
      </w:r>
    </w:p>
    <w:p>
      <w:pPr>
        <w:pStyle w:val="BookText"/>
        <w:rPr/>
      </w:pPr>
      <w:r>
        <w:rPr>
          <w:rFonts w:ascii="IRNazanin" w:hAnsi="IRNazanin" w:eastAsia="IRNazanin"/>
          <w:color w:val="111111"/>
          <w:sz w:val="28"/>
          <w:sz w:val="28"/>
          <w:szCs w:val="28"/>
          <w:rtl w:val="true"/>
          <w:lang w:bidi="fa-IR"/>
        </w:rPr>
        <w:t>در صورت اول که عین برای تکسب نگهداری شده، مثل درختان غیر مثمر که غرض از پرورش آن فقط چوب و شاخ و برگ آن است یا گوسفند مذکری که فقط برای چاق شدن و بزرگ شدن، نگهداری میشود تا فروخته شود؛ آیا این زیاده در فرض ابقاء عین للتکسب بالعین متعلق خمس هست یا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فتارة يبقيها للتكسب بعينها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اینکه با عینش تکسب کند، ابقاء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كالأشجار غير المثمرة التي لا ينتفع إلا بخشبها و أغصانها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غیر مثمری که فقط به چوب و شاخههایش انتفاع برده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فأبقاها للتکسب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اشجار را برای تکسب به خشب و اغصانش ابقاء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كالغنم الذكر الذي يبقيه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مثل گوسفند مذکری که آن را نگهداری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ليكبر و يسمن فيكتسب بلحمه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غنم مذکری که آن را نگهداری کرده تا بزرگ شود و با گوشتش تکسب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ابقاء العین للتکسب به خود آن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سطر بعد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في الصورة الأولى فيتعلق الخمس بنمائها المتصل فضلا عن المنفصل، كالصوف و الشعر و الوبر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زیاده عینیه اعم از اینکه متصل باشد یا منفصل،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اینکه این گوسفند چاق شده و یکسال گذشته، بالاخره زیادهای در آن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اضافه کرده و اگر پارسال ده کیلو بوده امسال بیست کیلو شده که این ده کیلو اضافه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پشم و مو که نمائات منفصل هستند،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هشتم به تفصیل این وجه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گفتیم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متعرض این مسئله نشده است ولی در آنجا عرض شد که در مورد موضوع خمس اختلاف مبنا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موضوع خمس را خصوص فائده مکتسبه میدانند یعنی فائدهای که از راه کسب به دست آمده باشد و برخی معتقد هستند که موضوع خمس فائده اختیاری است چه مکتسبه باشد و چه نباشد؛ یعنی فائدهای که بالاختیار و بالقصد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بالاختیار حاصل نشده باشد، این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معتقداند موضوع خمس مطلق فائده است؛ چه بالتکسب حاصل شده باشد و چه به غیر تکسب، چه اختیاراً باشد و چه به غیر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مختار، این است که از ادله بدست میآید مطلق فائده و ربح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که صدق ربح و فائده بر آن کند،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باب هدیه و ارث گفته شد که اینها متعلق خمس هستند زیرا هم مبنای ما این است که مطلق فائده متعلق خمس است و هم اینها از مصادیق فائده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دقت کنید که ممکن است کسی ادعا کند موضوع خمس مطلق فائده است ولی از نظر صدق عنوان اشکال کند؛ مثلاً بگوید عرفاً به ارث اطلاق ربح و فائده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بیان شد که هم موضوع خمس مطلق فائده است و هم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ارث و 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فائده بر آنها اطلاق میشود لذا طبق نظر مختار اینها هم متعلق خمس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کلمات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که ایشان موضوع خمس را فائده مکتسبه میدانند یعنی فائدهای که از راه تکسب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موضوع خمس فائده مکتسبه است، قهراً در صورت اولی حکم به وجوب خمس کردهاند چون نماء متصل یا منفصل عینی که نگهداری شده تا خودش مورد معامله قرار گیرد، قطعاً از</w:t>
      </w:r>
    </w:p>
    <w:p>
      <w:pPr>
        <w:pStyle w:val="BookText"/>
        <w:rPr/>
      </w:pPr>
      <w:r>
        <w:rPr>
          <w:rFonts w:ascii="IRNazanin" w:hAnsi="IRNazanin" w:eastAsia="IRNazanin"/>
          <w:color w:val="111111"/>
          <w:sz w:val="28"/>
          <w:sz w:val="28"/>
          <w:szCs w:val="28"/>
          <w:rtl w:val="true"/>
          <w:lang w:bidi="fa-IR"/>
        </w:rPr>
        <w:t>مصادیق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بر نماء متصل و منفصل در صورت اولی عنوان فائده مکتسبه صادق است، بنابراین متعلق خمس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این گوسفند را نگهداری کرده تا چاق شود و آن را بفروشد، این عین ابقاء شده للتکسب بالعین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گوسفند چاق شده، آیا بر این چاقی و اضافه وزن و گوشت اضافهای که در این گوسفند حاصل شده، عنوان فائده مکتسبه صدق میکند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نگهداری این گوسفند، تکسب بوده و فائده نیز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نماء منفصل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سال گذشته که این گوسفند بچه بود، پشم نداشت و الان که بزرگ شده، پشم دارد و پشم هم یک نماء منفصل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اولی بر نماء منفصل عنوان فائده مکتسبه صدق میکند یا نه؟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قصدش از نگهداری این عین، تکسب به وسیله نمائات عین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صورت اولی وجوب خمس در زیاده عینیه است اعم از متصل و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مختار</w:t>
      </w:r>
    </w:p>
    <w:p>
      <w:pPr>
        <w:pStyle w:val="BookText"/>
        <w:rPr/>
      </w:pPr>
      <w:r>
        <w:rPr>
          <w:rFonts w:ascii="IRNazanin" w:hAnsi="IRNazanin" w:eastAsia="IRNazanin"/>
          <w:color w:val="111111"/>
          <w:sz w:val="28"/>
          <w:sz w:val="28"/>
          <w:szCs w:val="28"/>
          <w:rtl w:val="true"/>
          <w:lang w:bidi="fa-IR"/>
        </w:rPr>
        <w:t xml:space="preserve">طبق مبنای مختار که موضوع خمس را مطلق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مکتسبه باشد و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در اینجا مسئله واضحتر است و به طریق اولی باید گفت که خمس واجب است و فرقی هم بین نماء متصل و منفصل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دوم</w:t>
      </w:r>
    </w:p>
    <w:p>
      <w:pPr>
        <w:pStyle w:val="BookText"/>
        <w:rPr/>
      </w:pPr>
      <w:r>
        <w:rPr>
          <w:rFonts w:ascii="IRNazanin" w:hAnsi="IRNazanin" w:eastAsia="IRNazanin"/>
          <w:color w:val="111111"/>
          <w:sz w:val="28"/>
          <w:sz w:val="28"/>
          <w:szCs w:val="28"/>
          <w:rtl w:val="true"/>
          <w:lang w:bidi="fa-IR"/>
        </w:rPr>
        <w:t>صورت دوم جایی است که کسی عین را برای تکسب به خودِ عین نگهداری نمیکند بلکه فقط برای تکسب به نماء منفصل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تکسب به نماء متصل هم مقصود از نگهداری نیست مثل این که کسی گوسفند را نگهداری کند و غرضش هم این نیست که این گوسفند را بفروشد لذا از نگهداری عین قصد تکسب به آن عین نشده یا تکسب به نماء متصل آن هم مقصود نیست، یعنی حتی اگر چاق هم شود باز این افزایش وزن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غرض از نگهداری عین، فقط تکسب به نماء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 این زیاده عینیه در نماء منفصل متعلق خمس است اما نماء متصل آن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تحریر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أخرى للتكسب بنمائها المنفصل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 عین را برای تکسب به نماء منفصل نگهداری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كالأشجار المثمرة التي يكون المقصود الانتفاع بثمرها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انتفاع به میوه این اشجار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و باغ انار را برای این نگهداری کرده تا از محصول آن استفاده کند و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كالأغنام الأنثى التي ينتفع بنتاجها و لبنها و صوفها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مثل نگهداری گوسفند ماده که مقصود انتفاع از بچهای است که به دنیا میآورد و پشم و شیر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حکم صورت دوم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الثانية لا يتعلق بنمائها المتصل، و انما يتعلق بالمنفصل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به نماء متصل آن تعلق پیدا نمیکند ولی به نماء منفصل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مطلب روشن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نماء متصل خمس ندارد اما نماء منفصل خمس دارد به چه دلیل است؟ چون موضوع خمس بنابر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مکتسبه است و خمس به هر چیزی که فائده مکتسبه باشد تعلق میگیرد، هر جا این عنوان منطبق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نماء متصل یعنی چاق شدن گوسفند ماده یا بزرگ شدن نهال میوه در صورت دوم، متعلق خمس نیست چون فرض ما در صورت دوم این بود که این عین را برای تکسب به نماء منفصل نگهداری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تکسب به نماء متصل مقصود از نگهداری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قصدش این نبوده که با نماء متصل تکسب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نماء متصل متعلق</w:t>
      </w:r>
    </w:p>
    <w:p>
      <w:pPr>
        <w:pStyle w:val="BookText"/>
        <w:rPr/>
      </w:pPr>
      <w:r>
        <w:rPr>
          <w:rFonts w:ascii="IRNazanin" w:hAnsi="IRNazanin" w:eastAsia="IRNazanin"/>
          <w:color w:val="111111"/>
          <w:sz w:val="28"/>
          <w:sz w:val="28"/>
          <w:szCs w:val="28"/>
          <w:rtl w:val="true"/>
          <w:lang w:bidi="fa-IR"/>
        </w:rPr>
        <w:t>خمس نیست اما نماء منفصل متعلق خمس است چون از ابتدا هم این عین را نگهداری کرده تا بچه بزاید و بچه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گوسفند را برای تکسب به نماء منفصل ابقاء کرده است و لذا عنوان فائده مکتسبه بر نماء منفصل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گوسفند نماء منفصل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فائده مکتسبه است چون از اول قصدش این بوده که با این تکسب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هم 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 ولی فقط در نماء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مختار</w:t>
      </w:r>
    </w:p>
    <w:p>
      <w:pPr>
        <w:pStyle w:val="BookText"/>
        <w:rPr/>
      </w:pPr>
      <w:r>
        <w:rPr>
          <w:rFonts w:ascii="IRNazanin" w:hAnsi="IRNazanin" w:eastAsia="IRNazanin"/>
          <w:color w:val="111111"/>
          <w:sz w:val="28"/>
          <w:sz w:val="28"/>
          <w:szCs w:val="28"/>
          <w:rtl w:val="true"/>
          <w:lang w:bidi="fa-IR"/>
        </w:rPr>
        <w:t>طبق نظر مختار که موضوع خمس مطلق فائده است، اعم از اینکه مکتسب باشد یا نباشد، در اینجا هم نماء متصل خمس دارد و هم نماء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قصد از نگهداری عین این نبوده که این گوسفند چاق شود و آن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نماء متصل مقصود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معتقد هستیم مسئله قصد تکسب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مطلق فائده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آیا این نماء متصل فائده محسوب میشود یا نه؟ قبلاً بیان شد که قطعاً فائده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نهالی که بزرگ شده، میگویند نفع برده و شاهدش هم این است که اگر اینها رشد نکند یا حتی گاهی افول کند، میگویند این شخص ضرر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مبنای مختار خمس مطلقا واجب است چه در نماء متصل و چه در نماء منفصل چون به نظر مختار مطلق فائده و ربح متعلق خمس است و اینجا هم نماء متصل و هم نماء منفصل، هر دو عنوان فائده و ربح بر آنها صدق میکند و فرقی نمیکند که تکسب به وسیله آنها مقصود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الصورة الثالثة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1" w:name="pg7452_66195"/>
    </w:p>
    <w:p>
      <w:pPr>
        <w:pStyle w:val="Heading2"/>
        <w:numPr>
          <w:ilvl w:val="1"/>
          <w:numId w:val="1"/>
        </w:numPr>
        <w:rPr/>
      </w:pPr>
      <w:bookmarkStart w:id="32" w:name="__RefHeading___Toc1961933_1051229030"/>
      <w:bookmarkStart w:id="33" w:name="_Toc11"/>
      <w:bookmarkEnd w:id="31"/>
      <w:bookmarkEnd w:id="32"/>
      <w:r>
        <w:rPr>
          <w:rtl w:val="true"/>
        </w:rPr>
        <w:t>جلسه</w:t>
      </w:r>
      <w:r>
        <w:rPr>
          <w:rtl w:val="true"/>
        </w:rPr>
        <w:t xml:space="preserve">: </w:t>
      </w:r>
      <w:r>
        <w:rPr/>
        <w:t>10</w:t>
      </w:r>
      <w:bookmarkEnd w:id="3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چهاردهم، حکم 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پانزدهم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صورت سوم</w:t>
      </w:r>
    </w:p>
    <w:p>
      <w:pPr>
        <w:pStyle w:val="BookText"/>
        <w:rPr/>
      </w:pPr>
      <w:r>
        <w:rPr>
          <w:rFonts w:ascii="IRNazanin" w:hAnsi="IRNazanin" w:eastAsia="IRNazanin"/>
          <w:color w:val="111111"/>
          <w:sz w:val="28"/>
          <w:sz w:val="28"/>
          <w:szCs w:val="28"/>
          <w:rtl w:val="true"/>
          <w:lang w:bidi="fa-IR"/>
        </w:rPr>
        <w:t xml:space="preserve">در مسئله چهاردهم که پیرامون تعلق خمس به زیاده عینیه است عرض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را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صورت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این است که عین نگهداری شود لکن نه برای تکسب به نماء متصل یا منفصل، بلکه صرفاً برای تعیّش به نماء؛ به این معنا که از نماء متصل یا منفصل آن عین برای امور جاری زندگی خود و عیال و میهمانان استفاده کند؛ مثلاً باغی به شخصی ارث رسیده و او این باغ را حفظ و نگهداری کرده تا از محصولات و میوه های آن استفاده کند، پس قصد تکسب به عین و همچنین به نمائات عین را ندارد؛ در این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این زیاده خمس ندارد مگر در مازاد بر آنچه که در معیشت خود و میهمانان صرف میکند؛ مثلاً باغی است که هزار کیلو انار میدهد و اندازه مصرف صاحب باغ و میهمانانش پانصد کیلو است و پانصد کیلوی دیگر به عنوان مازاد بر مصرف باقی می ماند که خمس آن را باید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امام</w:t>
      </w:r>
    </w:p>
    <w:p>
      <w:pPr>
        <w:pStyle w:val="BookText"/>
        <w:rPr/>
      </w:pPr>
      <w:r>
        <w:rPr>
          <w:rFonts w:ascii="IRNazanin" w:hAnsi="IRNazanin" w:eastAsia="IRNazanin"/>
          <w:color w:val="111111"/>
          <w:sz w:val="28"/>
          <w:sz w:val="28"/>
          <w:szCs w:val="28"/>
          <w:rtl w:val="true"/>
          <w:lang w:bidi="fa-IR"/>
        </w:rPr>
        <w:t>آن مقدار از عین که مصرف میشود خمس ندارد چون مؤونه محسوب میشود و مؤونه هم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مازاد بر مؤونه، یعنی مازاد بر آن مقداری که صرف شده، به چه دلیل خمس واجب باشد؟ در اینجا درست است که یک ربح و سود و فائده است و مصرف هم نشده است اما اگر گفتیم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را در فائده مکتسبه واجب میداند، به چه دلیل در مازاد بر مصرف، خمس را واجب کنیم؟ چون این مقداری که زیاد آمده، درست است عنوان ربح و فائده بر آن منطبق است اما به تکسب بدست نیامده است؛ پس آنچه که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تعلق خمس است در مانحن فیه منطبق نیست، لذا به نظر می رسد این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طبق مبنای خود ایشان هم خالی از وجه نیست چون ابقاء این عین اساساً برای تکسب نبوده و فرض این است که این عین را برای تعیّش نگهداری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فقط خمس را در فائده مکتسبه واجب میداند، به چه دلیل در مازاد بر آنچه که در معیشتش صرف شده، فتوا به وجوب خمس دادهاند؟</w:t>
      </w:r>
    </w:p>
    <w:p>
      <w:pPr>
        <w:pStyle w:val="BookText"/>
        <w:rPr/>
      </w:pPr>
      <w:r>
        <w:rPr>
          <w:rFonts w:ascii="IRNazanin" w:hAnsi="IRNazanin" w:eastAsia="IRNazanin"/>
          <w:color w:val="111111"/>
          <w:sz w:val="28"/>
          <w:sz w:val="28"/>
          <w:szCs w:val="28"/>
          <w:rtl w:val="true"/>
          <w:lang w:bidi="fa-IR"/>
        </w:rPr>
        <w:t>این مطلبی که عرض میشود از تعلیقه ای که امام ذیل یک عبارتی از مرحوم سید در مسئله پنجاه و سوم آوردهاند، کاملاً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پنجاه و سوم که در جلسه گذشته هم به آن اشاره شد متضمن بیان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از تعلق خمس به زیاده عینیه اعم از نماء متصل و منفصل و دیگری هم بحث از تعلق خمس به زیاده حکمیه؛ یعنی افزایش قیمت بازار در حالی که اصل عین متعلق خمس نبوده یا اگر هم بوده خمس آن پرداخت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بخش اول عبارت مرحوم سید یک تعلیقه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عنده من الأعيان التي لم يتعلق بها الخمس أو تعلق بها لكنه أداه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 اگر نزد این شخص عینی از اعیان باشد که یا از اول خمس به آن تعلق نمیگرفته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باغی که از پدرش به او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باغی بوده که خریده و خمس به آن تعلق گرفته و خمسش را داده است؛ اما بحث در این زیاده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عین رشد و نمو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زادت زيادة متصلة أو منفصلة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اگر در آن باغ یک زیاده عینیه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زیاده متصل مثلاً درختان باغ رشد کند و چه منفصل مثلاً میوه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الخمس في ذلك النماء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در زیاده عینیه معتقد است که باید خمس داده شود که بحث از این مورد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تعلیقه ای ذیل این عبارت دارد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الاستبقاء للاكتساب بنمائها المتّصلة أو المنفصلة لا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نظر مرحوم سید مخالفت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مطلقا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نماء متصل و منفصل وقتی خمس واجب است که استبقاء و نگهداری برای اکتساب به نماء متصل یا منفصل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اگر استبقاء عین و نگهداری این باغ برای اکتساب به نماء متصل یا منفصل نباشد، خمس ندارد؛ این تعلیقه امام ذیل این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چهاردهم که خوانده شد، امام در صورت اول و دوم فرمود خمس دارد چون مسئله اکتساب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العین للاکتساب بنفس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صورت مفصل توضیحاتی ارائه شد؛ یعنی عین را نگه میدارد که با آن در آینده کسب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درختی را نگه میدارد که بعداً شاخ و برگ و چوب آن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عین را برای اکتساب به نماء منفصل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فرمود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سوم که در حال حاضر مورد بحث است، مسئله اکتساب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باغ را فقط برای استفاده و خوردن میوههای آن نگه داشته است که بر اساس مبنای امام و با توجه به تعلیقه ای که دارند، قاعدتاً اینجا نباید بگویند خمس واجب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ربحی در اینجا هست؛ یعنی میوه های مازاد بر مصرف، یک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اینجا فائده به تکسب که حاصل نشده است؛ بلکه ربحی است که مصرف نشده است،؛ پس به چه دلیل ما در فائده غیر مصروفه که قصد تکسب هم در کار نبوده، طبق مبنای امام قائل به وجوب خمس شویم؟ مگر اینکه گفته شود که ایشان اساساً موضوع خمس را اعم میداند که اینطور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خمس از نظر امام عبارت است از فائده ای که به نوعی از طریق کسب و کار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که فائده مکتسبه نیست بلکه هر آنچه که وجود دارد مازاد بر مصرف معیشتی است، لذا به نظر می رسد که در اینجا وجهی برای فتوا به وجوب خمس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مختار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طبق مبنای مختار وجه فتوا به وجوب خمس در مازاد بر مصرف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مبنای مختار عرض شد موضوع خمس مطلق فائده و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مبنای مختار در باغی که از پدرش به ارث رسیده، اگر مقداری از محصولش را صرف کند، قهراً این مقدار به عنوان مؤونه متعلق خمس نیست، اما اگر مقداری زیاد آید نسبت به مازاد 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ماصرفه فی المعیشه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است زیرا یک فائده است؛ اما طبق مبنای امام قاعدتاً نباید واجب باشد ولی ایشان فتوا به وجوب خمس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هر سه صورت مسئله چهاردهم بیان شد و ما در هر سه صورت قائل به وجوب خمس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دو صورت اول قائل به وجوب خمس شدند ولی در صورت سوم نسبت به مازاد بر مصرف، فتوا به وجوب خمس دادند و عرض شد به نظر ما حتی طبق مبنای خود امام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اصل مبنای ایشان را هم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پانزدهم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اتجر برأس ماله في السنة في نوع واحد من التجارة فباع و اشترى مرارا فخسر في بعضها و ربح في بعض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موضوع مسئله پانزدهم جبران خسارت است، یعنی اگر فرض کنید کسی سودی بدست میآورد اما در عین حال گاهی در طول سال ضرر هم میکند، آیا این سود و ضررها با هم کسر و انکسار میشوند یا نه؟ مثلاً گندم و برنج دارد که در طول سال چند بار خرید و فروش میکند، در دو معامله سود میکند و در دو معامله دیگر ضرر میکند، آیا این سود و ضررها با هم سنجیده میشوند یا 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چهار صورت را مطرح و حکم هر کدام را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مسئله پانزدهم با مسئله دوازدهم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ارتباطی هم بین این مسئله و مسئله دوازدهم تحریر هست، همچنان که در عروه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بخواهید آنچه که امام در مسئله پانزدهم گفتهاند را در عروه ببینید باید به مسئله هفتاد و سوم و هفتاد و چهارم عروة مراجعه کنید و آن چیزی که امام در مسئله دوازدهم گفتهاند، مرحوم سید در مسئله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قبلاً بحث شد و تطبیق آن نیز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یک شخصی چند نوع کسب و کار دارد، مثلاً هم زمین کشاورزی دارد و هم تجارت میکند و هم تولید میکند اما زمان هایشان متفاوت است؛ یعنی از حیث مبدأ تفاوت میکنند؛ آنجا بحث در این بود که سود این انواع اکتسابات چگونه ملاحظه میشود؟ آیا برای هر یک از کسب ها سال مالی مستقلی باید در نظر گرفته شود یا من حیث المجموع لحاظ میشود و یک سال مالی در نظر گرفته میشود؟ آنجا در مسئله دوازدهم عرض شد که لازم نیست سالهای مالی متعدد برای هر یک از انواع کسب و کار در نظر بگیرد، بلکه مجموع کسب ها را در یک سال مالی محاسبه میکند و خمس مازاد بر مؤونه اش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مرحوم سید در مسئله پنجاه و ششم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مسئله دوازدهم تحریر و مسئله پنجاه و ششم عروه گفته شد، بحث در کیفیت محاسبه سال مالی در انواع مکاسب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خسارت و ضرر و مسئله جبران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الان در مسئله پانزده مطرح میشود این است که ما در این سال مالی با انواع کسب، آیا این ضرر را از ربح کم کنیم و بعد خمس را محاسبه کنیم یا اینکه اصلاً ضرر از این ربح کسرنمیشود؟ اینکه گفته میشود چند نوع کسب صورت میگیرد یعنی یا معامله را روی یک موضوع خاص چندبار انجام میدهد یا اینکه همزمان چند معامله روی موضوعات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بعضی دفعات یا بعضی از معاملات ضرر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فروض مختلف دارد که انشاءالله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مسئله پانزدهم چهار صورت را برای کیفیت جبران و خسارت و اینکه آیا اساساً جبران خسارت و ضرر مطرح هست یا نیست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ضروریترین دانش</w:t>
      </w:r>
    </w:p>
    <w:p>
      <w:pPr>
        <w:pStyle w:val="BookText"/>
        <w:rPr/>
      </w:pPr>
      <w:r>
        <w:rPr>
          <w:rFonts w:ascii="Amiri" w:hAnsi="Amiri" w:eastAsia="Amiri" w:cs="Amiri"/>
          <w:color w:val="111111"/>
          <w:sz w:val="28"/>
          <w:sz w:val="28"/>
          <w:szCs w:val="28"/>
          <w:rtl w:val="true"/>
          <w:lang w:bidi="ar-SA"/>
        </w:rPr>
        <w:t xml:space="preserve">قال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أَلْزَمُ الْعِلْمِ لَكَ مَا دَلَّكَ عَلَى صَلَاحِ قَلْبِكَ وَ أَظْهَرَ لَكَ فَسَادَه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لازم ترین دانش و معرفت و آگاهی برای تو آن چیزی است که شما را راهنمایی کند به صلاح قلب و روحتان و دلتان و فساد قلب را برای شما آشکار کند، این ضروری ترین دانش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دانش و علم و آگاهی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فطرتاً انسان تمایل به دانستن دارد و هم عقلاً باید بداند و هم روش عقلای عالم این است و هم شرع انور تأکید بر دانستن و آگاهی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هیچ مکتبی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آسمانی و چه غیر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نمیکنید که مخالف دانستن باشد ولو به حسب واقع ممکن است ادیانی به دنبال جهل مردم باشند اما حداقل ظاهر را حفظ میکنند و شعار آگاهی و علم و دانستن و معرفت را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ضروریترین آگاهی ها برای انسان، آگاهی به این مسئله است و مقدم بر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باشد سایر دانش ها و آگاهی ها به حال انسان و سایرین نافع است و اگر این نباشد این چیزی جز مشتی اصطلاح و مشتی الفاظ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ترین دانش این است که انسان بداند که صلاح و فساد قلب به چیست؟ اصلاً قلب و روح و دل انسان چگونه سالم می ماند و چگونه آلوده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پاکی و طهارت قلب و روح را بشناسد و طرق آلودگی قلب و روح را بشناسد، نه فقط دانستن، بلکه دانستنی که به اعضا و جوارح انسان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شخصی همه رذائل اخلاقی را خیلی خوب تبیین کند و فضائل اخلاقی را به خوبی شرح دهد، یعنی در مقام شرح و توضیح و تبیین هیچ کم نگذارد ولی در مقام عمل به گونه دیگری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محصل هستیم و مشغول تحصیل علوم دینی هستیم و این یک وظیفه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ها و اعصار هم این مسئله اهمیت مضاعف پیدا میکند اما مهم ترین و مقدم ترین علمیکه ما باید تحصیل کنیم این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میخواهیم دیگران را به صلاح دعوت کنیم و از فساد باز داریم به معنای عام آن، فساد فقط در بعضی رفتارهایی که حالا در منظر دیگران انجام میشود و مردم عنوان فساد بر آن اطلاق میکنند نیست، این فساد شامل هر منکر و معصیتی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قلبش آلوده به رذیله اخلاقی باشد قلبش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مبتلا به حسد و کینه و انتقام و امثال ذلک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قلب آراسته به فضائل اخلاقی، قلب سالم و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درجه اول باید این مهم را در خودمان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ضروری و لازم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اصول، تفسیر و حتی اخلاق و عرفان ضروری است و باید کوشید که مجهولات این علوم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اینها آنچه که به ما جهت میدهد و باعث میشود که خودمان انشاءالله در درجه اول و بعد دیگران را به سعادت و هدف رستگاری برسانیم این است که به این ضروری ترین دانش توجه کنیم و خودمان در درجه اول راه و چاه را یاد بگیریم و سعی کنیم در زندگی هم عمل کنیم تا دیگران هم بتوانند براساس آن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انشاءالله به همه ما این توفیق را عنایت بفرماید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4" w:name="pg7452_66199"/>
    </w:p>
    <w:p>
      <w:pPr>
        <w:pStyle w:val="Heading2"/>
        <w:numPr>
          <w:ilvl w:val="1"/>
          <w:numId w:val="1"/>
        </w:numPr>
        <w:rPr/>
      </w:pPr>
      <w:bookmarkStart w:id="35" w:name="__RefHeading___Toc1961935_1051229030"/>
      <w:bookmarkStart w:id="36" w:name="_Toc12"/>
      <w:bookmarkEnd w:id="34"/>
      <w:bookmarkEnd w:id="35"/>
      <w:r>
        <w:rPr>
          <w:rtl w:val="true"/>
        </w:rPr>
        <w:t>جلسه</w:t>
      </w:r>
      <w:r>
        <w:rPr>
          <w:rtl w:val="true"/>
        </w:rPr>
        <w:t xml:space="preserve">: </w:t>
      </w:r>
      <w:r>
        <w:rPr/>
        <w:t>11</w:t>
      </w:r>
      <w:bookmarkEnd w:id="3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چهارگانه در مسئله جبران خسارت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موضوع مسئله پانزدهم جبران خسارات یا تلفات از ارباح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سود و ربح بعد از کسر مؤونه متعلق خمس است لکن در مسئله پانزدهم بحث از این است که آیا ضرر و خسارت در دایره عموم وجوب خمس قرار دارد یا خیر؟ به تعبیر دیگر آیا ضرر و زیان جزء مؤونه محسوب نمیشود و متعلق خمس است یا اینکه ضرر و زیان به عنوان مؤونه به حساب میآید و بعد از کسر و انکسار خمس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مرحوم سید نیز به این مطلب در 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اقوالی که در این مسئله وجود دارد اشاره میشود و بعد مطلبی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فرمودهاند بیان میشود تا معلوم شود مطلب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کدام یک از این اقوال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مسئله را دوباره عرض میکنم؛ بحث در مورد کسی است که در تجارت و کسب و کارش هم سود کرده و هم زیان، اکنون میخواهیم ببینیم که هنگام محاسبه خمس، ضرر و زیان را باید کنار بگذارد و هر چه سود کرده محاسبه کند و خمسش را پرداخت کند یا اینکه حساب میکند که چقدر سود و زیان کرده و بعد ضررها را کم میکند و آنچه که باقی می ماند متعلق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مورد جبران خسارت</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ضرر مطلقا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قول به جبران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اگر کسی ضرر کند، اعم از اینکه این ضرر یا تلف از سرمایهاش یعنی رأس المال باشد یا از غیر رأس المال باشد؛ چون ممکن است کسی سرمایه کسب و کارش مورد ضرر و زیان قرار گیرد مثلاً ده میلیون تومان پول را وارد کاری کرده و در معاملاتش از این ده میلیون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خارج از سرمایه و رأس المال یعنی از اموال دیگرش خسارت ببیند، مثلاً در خانهای که زندگی میکند مقداری طلا یا جنس گران قیمت دارد و این تلف میشود یا اینکه طلاها از خانهاش سرقت میشود، اینجا تلف یا خسارت از رأس المال نیست، بلکه از یک مال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میگویند ضرر و زیان مطلقا جبران میشود اعم از اینکه این ضرر و زیان از رأس المال یا سرمایه کسب و کارش باشد یا از سایر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فرقی نمیکند این ضرر در همان نوعی از تجارت باشد که در آن سود کرده یا در نوع دیگری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 من دون فرقٍ بین کون التلف او الخسارة من رأس</w:t>
      </w:r>
    </w:p>
    <w:p>
      <w:pPr>
        <w:pStyle w:val="BookText"/>
        <w:rPr/>
      </w:pPr>
      <w:r>
        <w:rPr>
          <w:rFonts w:ascii="IRNazanin" w:hAnsi="IRNazanin" w:eastAsia="IRNazanin"/>
          <w:color w:val="111111"/>
          <w:sz w:val="28"/>
          <w:sz w:val="28"/>
          <w:szCs w:val="28"/>
          <w:rtl w:val="true"/>
          <w:lang w:bidi="fa-IR"/>
        </w:rPr>
        <w:t>المال او غیره و من دون فرقٍ بین کونه فی نوعٍ واحدٍ من التجارة او من انواع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کلمات مرحوم آقای منتظری بدست میآید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w:t>
      </w:r>
    </w:p>
    <w:p>
      <w:pPr>
        <w:pStyle w:val="BookText"/>
        <w:rPr/>
      </w:pPr>
      <w:r>
        <w:rPr>
          <w:rFonts w:ascii="IRNazanin" w:hAnsi="IRNazanin" w:eastAsia="IRNazanin"/>
          <w:color w:val="111111"/>
          <w:sz w:val="28"/>
          <w:sz w:val="28"/>
          <w:szCs w:val="28"/>
          <w:rtl w:val="true"/>
          <w:lang w:bidi="fa-IR"/>
        </w:rPr>
        <w:t>قول دوم، قول به تفصیل بین جایی است که ضرر از رأس المال یا از غیر رأس 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تلف یا خسارت از غیر رأس المال باشد، در این صورت ضرر جبران نمیشود؛ یعنی هنگام محاسبه سود، سود را محاسبه میکند و خمس آن سود را باید بپردازد و نمیتواند ضررهایی که متوجه یک سرمایه دیگر او شده را در کنار این ربح و سود قرار دهد و بعد از کسر و انکسار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خسارت یا تلف از رأس المال باشد، در بعضی صور قائل به جبران شدهاند و در بعضی صور قائل به عدم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از کسانی است که به این قول ملتزم شده و در 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تلف بعض أمواله مما ليس من مال التجارة أو سرق أو نحو ذلك لم يجبر بالربح و إن كان في عامه إذ ليس محسوبا من المئونة</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مرحوم سید در مسئله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اموالی که از مال التجارة نیست تلف شود یا سرقت شود یا امثال ذلک، اینجا با سود جبران نمیشود هر چند در همان سال باشد چون تلف و سرقت از غیر رأس المال،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در صورتی که تلف یا خسارت از رأس المال باشد در بعضی صور قائل به جبران شده و در بعضی صور قائل به عدم جبران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در گذشته هم مسائل تحریر بیان میشد و هم مسائل عروه، لذا مناسب است در اینجا نیز 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تا تفاوت نظر مرحوم سید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میفرماید در صورتی که خسارت یا تلف از رأس المال باشد، اگر این خسارت یا تلف در رأس المال مربوط به یک نوع از تجارت باشد، در این صورت جبران میشود؛ مثلاً شخصی مشغول تجارت گندم است، سرمایه ای که برای خرید گندم به کار برده دچار نقص شده و ضرر کرده است، فرضاً پنج بار این کار را انجام داده، دو بار سود کرده و سه بار ضرر کرده است؛ میگویند در اینجا کسر و انکسار میشود و بعد خمس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تجارت این شخص انواع مختلفی داشته باشد، مثلاً تجارت گندم، شکر و تجارت میوه دارد که در یک نوع زیان میکند و در یک نوع سود می برد، اینجا هم مرحوم سید میفرماید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سود محاسبه میشود و ضرری که تاجر کرده هم محاسبه میشود آنگاه اگر زیاد آمد خمس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له رأس مال و فرقه في أنواع من التجارة</w:t>
      </w:r>
      <w:r>
        <w:rPr>
          <w:rFonts w:eastAsia="IRNazanin" w:cs="IRNazanin"/>
          <w:color w:val="111111"/>
          <w:sz w:val="28"/>
          <w:szCs w:val="28"/>
          <w:rtl w:val="true"/>
          <w:lang w:bidi="fa-IR"/>
        </w:rPr>
        <w:t>»</w:t>
      </w:r>
      <w:r>
        <w:rPr>
          <w:rStyle w:val="FootnoteAnchor"/>
          <w:rtl w:val="true"/>
        </w:rPr>
        <w:footnoteReference w:id="1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رأس المالی داشته باشد و این را توزیع کرده در انواع متعدد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پولش را در چند رشته کاری انداخته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فتلف رأس المال أو بعضه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رأس المال تلف شد یا بعضی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این رأس المال در یک رشته کاری دچار خسارت یا تلف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فالأحوط عدم جبره بربح تجارة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احتیاط میکند که این ضرر با سود تجارت دیگر جبران</w:t>
      </w:r>
    </w:p>
    <w:p>
      <w:pPr>
        <w:pStyle w:val="BookText"/>
        <w:rPr/>
      </w:pP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كذا الأحوط عدم جبر خسران نوع بربح أخرى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احوط این است که ضرر یک نوع با سود نوع دیگر جبران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کلمه احوط که ذکر شد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اول مربوط به تلف است و احوط دوم مربوط به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با خسارت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این است که مال نابود میشود، مثلاً بعضی از رأس المال به کلی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یعنی اینکه دچار ضرر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تلف و چه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احتیاط آن است که تلف یا خسارت در یک نوع از تجارت با ربح در نوع دیگر تجارت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الجبر لا يخلو عن قوة خصوصا في الخسارة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نتیجه این شد که مرحوم سید میفرماید اگر خسارت در یک نوع از تجارت یا چند نوع آن باشد،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بیان کرده، احتیاط مستحبی است یعنی احتیاط مستحب این است که مسئله کسر و انکسار را پیش نکشد اما از نظر فتوایی ایشان میفرماید فتوا این است که جبران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كان له تجارة و زراعة مثلا فخسر في تجارته أو تلف رأس ماله فيها فعدم الجبر لا يخلو عن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جایی که دو نوع متفاوت مثل تجارت و زراعت است، ایشان فتوا به عدم جبران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في صورة التلف و كذا العكس و أما التجارة الواحدة فلو تلف بعض رأس المال فيها و ربح الباقي فالأقوى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تجارت واحد باشد که در آن بعضی از رأس المال تلف شود و در بقیه سود کند، اقوا این است که این ضرر با آن سود جبران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في الخسران و الربح في عام واحد في وقتين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در مورد کسی که در دو وقت معامله میکند و در یک معامله سود میکند و در دیگری ضرر، اینجا هم جبران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تقدم الربح أو الخسران فإنه يجبر الخسران بالربح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هم نمیکند که اول ضرر کند و بعد سود کند یا اینکه اول سود کند و بعد ضرر کند، در هر دو صورت مسئله جبران و کسر و انکسار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نظر مرحوم سید این شد که ایشان اولاً بین صورت تلف یا خسارت از غیر رأس المال و صورت تلف و خسارت از رأس المال تفصیل می دهد و میفرماید در صورت اول کسر و انکسار و جبران مطرح نیست ولی در صورت دوم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ایشان در جایی که مسئله تلف یا خسارت از رأس المال باشد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تجارت واحد باشد، جبران و کسر و انکسار میشود و همچنین اگر تجارت انواع متعدد باشد کسر و انکسار صورت میگیرد ولی اگر هم تجارت هم زراعت داشته باشد مسئله جبران ضرر یکی از سود دیگری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صورت تلف و صورت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بین صورت تلف و صورت خسارت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اگر کسی در معامله ضرر کند، در این صورت حکم به جبران میشود ولی اگر تلف شود، مسئله جبران مطرح نیست، هر چند این تلف در مال التجارة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کلمات مرحوم شیخ انصاری دلالت بر این نظر میکند که بین صورت تلف و خسارت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صورت استقلال تجارت و عدم استقلال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چهارم که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تفصیل بین صورت استقلال تجارت و عدم استقلال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ضابطه ای را ایشان در تعلیقه خودشان در 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دارند که اگر ما با این ضابطه وارد مسئله پانزدهم تحریر شویم، مسئله کاملاً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همین 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که بیان شد، یک حاشیه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این حاشیه این است که باید</w:t>
      </w:r>
    </w:p>
    <w:p>
      <w:pPr>
        <w:pStyle w:val="BookText"/>
        <w:rPr/>
      </w:pPr>
      <w:r>
        <w:rPr>
          <w:rFonts w:ascii="IRNazanin" w:hAnsi="IRNazanin" w:eastAsia="IRNazanin"/>
          <w:color w:val="111111"/>
          <w:sz w:val="28"/>
          <w:sz w:val="28"/>
          <w:szCs w:val="28"/>
          <w:rtl w:val="true"/>
          <w:lang w:bidi="fa-IR"/>
        </w:rPr>
        <w:t>نگاه کنیم آیا این تجارت مستقل است یا استقلال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استقلال و عدم استقلال یعنی اینکه آیا دفاتر و حساب های شخصی آیا در یک جا جمع میشود یا در جاهای متعدد است؟ مسئله، مسئله وحدت نوع تجارت یا تعدد تجارات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نظر امام و مرحوم سید</w:t>
      </w:r>
    </w:p>
    <w:p>
      <w:pPr>
        <w:pStyle w:val="BookText"/>
        <w:rPr/>
      </w:pPr>
      <w:r>
        <w:rPr>
          <w:rFonts w:ascii="IRNazanin" w:hAnsi="IRNazanin" w:eastAsia="IRNazanin"/>
          <w:color w:val="111111"/>
          <w:sz w:val="28"/>
          <w:sz w:val="28"/>
          <w:szCs w:val="28"/>
          <w:rtl w:val="true"/>
          <w:lang w:bidi="fa-IR"/>
        </w:rPr>
        <w:t>مرحوم سید مدار جبران یا عدم جبران را در وحدت یا تعدد نوع کسب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 اگر یک نوع کسب است، کسر و انکسار میشود، مثلاً شخصی فقط شغلش تجارت است، در این شغل هرچه ضرر کند با سودهایش کسر و انکسار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دو یا سه رشته کاری دارد، خسارت و ضرر در یک رشته کاری با سود تجارت دیگر محاسبه و کسر و انکسار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که در تجارت کرده را نمی تواند با سود در زراعت کسر و انکسار کند و بعد بگوید که هر چه باقیماند من خمس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کاری به وحدت و تعدد نوع کسب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ضابطه ایشان، مسئله استقلال و عدم استقلال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اگر کسی فرضاً یک مرکزیتی دارد که همه فعالیت های اقتصادی اش را از نظر دفتر و هزینه ها و دخل و خرج در آن مرکز انجام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پنج نوع تجارت دارد، فرض کنید برنج و گندم و شکر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ضرر با سود جبران میشود؛ مثلاً سودی که در برنج کرده با ضرری که در گندم کرده محاسبه میشود و کسر و انکسار میشود و باقیمانده اش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دفاتر متعدد است یعنی این ها مستقل هستند مثلاً یک کسی در ایران فعالیت دارد، در عراق هم فعالیت دارد و در افغانستان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ها یک دفتر مستقلی دارد و جداگانه دخل و خرج ها منعکس میشود و سود و زیانها آنجا محاسبه میشود و این ها با هم هیچ کاری ندارند، هر چند در یک رشته تجاری باشد و در همه این ها مثلاً خرید و فروش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خسارت و ضرری که در تجارت گندم در عراق دارد با سودی که در ایران دارد کسر و انکسار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نظر امام مسئله، مسئله وحدت نوع کسب یا تنوع کسب مطرح نیست، اینجا تفاوت نظر امام با مرحوم سید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ملاک را وحدت و تعدد نوع کسب قرار داد، در اولی حکم به جبران کرد و در دومیفتوا به عدم جبران داد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بر استقلال تجارت و رأس المال و عدم استقلال قرار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مغازه های سوپر مارکت که الان خیلی هم رایج است، در این مغازه ها همه مایحتاج عمومی از پوشاک و خوراک و مواد غذایی و مصارف مورد نیاز در منزل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واقع انواع متعدد تجارت است، صاحبان این فروشگاهها باید از مکانهای متعدد، خرید کنند؛ مثلاً از یک جا گوشت بخرد، از یک جا مرغ بخرد و از یک جا مواد غذایی بخرد اما همه این ها متمرکز در یک مکان و در یک دفتر است و همه دخل و خرج ها در یک جای به خصوصی است و در آخر سال هم میگویند این مرکز چقدر سود و چقدر زیان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کسر و انکسار میشود اما فرض کنید که یک شخصی است که فقط یک جنس میفروشد و فقط مرغ میفروشد، این شخص یک تجارت دارد اما این شخص در جاهایی دفتر مستقل دارد که وابسته به دفتر اصلی نیستند و واسطه نیستند، این ها اصلاً جداگانه است و خودشان خرید میکنند و سود و زیانها دفاتر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آنجایی که این نوع فروشگاهها مستقل از یکدیگر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 نوع تجارت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کسر و انکسار صورت نمیگیرد و نمی تواند ضرری را که مثلاً در شیراز داشته است، با سودی که در قم</w:t>
      </w:r>
    </w:p>
    <w:p>
      <w:pPr>
        <w:pStyle w:val="BookText"/>
        <w:rPr/>
      </w:pPr>
      <w:r>
        <w:rPr>
          <w:rFonts w:ascii="IRNazanin" w:hAnsi="IRNazanin" w:eastAsia="IRNazanin"/>
          <w:color w:val="111111"/>
          <w:sz w:val="28"/>
          <w:sz w:val="28"/>
          <w:szCs w:val="28"/>
          <w:rtl w:val="true"/>
          <w:lang w:bidi="fa-IR"/>
        </w:rPr>
        <w:t>داشته کسر و انکسار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کنید که مسئله تعدد مکان مطرح نیست، اصلاً استقلال در تجارت یعنی از نظر دفاتر و دخل و خرج و حساب و کتاب کاملاً جدا از هم هستند، اینجا کسر و انکسار صورت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امام به عنوان حاشیه در تعلیقه ذیل مسئله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آنجایی که مرحوم سید مسئله را روی وحدت و تعدد نوع کسب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الميزان في الجبر و عدمه هو استقلال التجارة و رأس المال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میزان در جبران و عدم جبران استقلال تجارت و عدم استقلال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بمعنى أنّه لو كان له رأس مال جعله في شعب يجمعها شعبة مركزيّة بحسب المحاسبات و الدخل و الخرج و الدفتر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این معنا که اگر او یک رأس المالی دارد که این را در شعبه های مختلف قرار داده و همه این ها در یک شعبه مرکزی محاسبه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شعبه مرکزی به حسب محاسبات و دخل و خرج و دفتر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يجبر النقص و لو كان الأنواع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نقص جبران میشود ولو انواع مختلف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له رأس مال آخر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یک رأس المالی دارد که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مربوط بالآخر من حيث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سرمایه ای که فرض کنید در شیراز گذاشته، غیر از سرمایه ای است که در قم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 و الخرج و المحاسبات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دفاتر و خرج و محاسباتش جدا از هم هست و از هم مستقل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يجبر به نقص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نقص دیگری با ربح دیگری جبران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 الاتّجار بنوع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چند تجارت در یک نوع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الحال في التجارة و الزراعة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تجارت و زراعت هم همینطور است، اصلاً ممکن است شخصی یک کارش تجارت باشد و یک کارش زراعت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درباره انواع مختلف تجارت و خرید و فروش بود، اما ممکن است شخصی یک کارش زراعت و کار دیگرش تجارت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فيجري فيهما ما ذكرنا من استقلال رأس المال و عدمه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همین ضابطه آنجا هم پیاده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فرمودید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و میزان در جبران ضرر و خسارت و کسر و انکسار سود و زیان را در این قرار دادند که آیا این رأس المال تجارت ها، چه از نوع واحد و چه انواع متعدد آیا مستقل از یکدیگر هستند یا به هم وابستهاند؟ اگر به صورت کلی مستقل باشند، اینجا کسر و انکسار و جبران ضرر با سود صورت نمیگیرد اما اگر مستقل نباشند و به هم پیوسته باشند ولو از انواع مختلف، حتی مثل تجارت و زراعت باشند در این صورت جبران و کسر و انکسار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پانزدهم چهار صورت بیان کردند که در سه صورت حکم به جبران و کسر و انکسار سود و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فرمودند ضرر و زیان با سود جبران نمیشود؛ آن سه صورتی که فتوا به جبران و کسر و انکسار دادند، همه از مواردی است که استقلال رأس المال در آن نیست و آن صورت چهارم که فتوا به عدم جبران دادند، آنجایی است که استقلال 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7" w:name="pg7452_66204"/>
    </w:p>
    <w:p>
      <w:pPr>
        <w:pStyle w:val="Heading2"/>
        <w:numPr>
          <w:ilvl w:val="1"/>
          <w:numId w:val="1"/>
        </w:numPr>
        <w:rPr/>
      </w:pPr>
      <w:bookmarkStart w:id="38" w:name="__RefHeading___Toc1961937_1051229030"/>
      <w:bookmarkStart w:id="39" w:name="_Toc13"/>
      <w:bookmarkEnd w:id="37"/>
      <w:bookmarkEnd w:id="38"/>
      <w:r>
        <w:rPr>
          <w:rtl w:val="true"/>
        </w:rPr>
        <w:t>جلسه</w:t>
      </w:r>
      <w:r>
        <w:rPr>
          <w:rtl w:val="true"/>
        </w:rPr>
        <w:t xml:space="preserve">: </w:t>
      </w:r>
      <w:r>
        <w:rPr/>
        <w:t>12</w:t>
      </w:r>
      <w:bookmarkEnd w:id="3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چهارگانه تحریر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محقق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در مسئله پانزدهم چهار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نوعی میتوانیم این اقوال را به پنج قول هم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قول مرحوم آقای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تفصیلی که در مسئله پنجاه و ششم عروه دادند همان تفصیل را در اینجا نیز پذیرفتهاند لذا میتوان این قول را به چهار قول گذشته ضمیمه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بروجردی این است که باید بین صورتی که شخص در زندگی مطابق با شأنش نیاز به این پول دارد و بین جایی که در زندگی مطابق با شأن نیاز به آن ندارد تفصیل قائل شویم؛ یعنی اگر خسارت جبران نشود و بخواهد از آن سودی که بدست آورده خمس دهد، این موجب شود که برای سال آینده نتواند کسب و کاری که مطابق با شأن و موقعیت اوست داشته باشد، در این صورت کسر و انکسار صورت می گیرد؛ یعنی این ضرر از سود کسر میشود و باقیمانده آن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دادن خمس، ضرر و لطمهای به اعاشه و حفظ موقعیت او نمیزند، در این صورت حکم به جبر نمیشود و کسر و انکسار هم صورت نمی گیرد؛ یعنی ملاک و ضابطه به نظر مرحوم آقای بروجردی عبارت از این است که ببینیم آیا نتیجه کسر و انکسار حفظ موقعیت شخص است؟ به تعبیر دیگر این ضرری که به شخص وارد شده اگر محاسبه نشود لطمهای به موقعیت شخص نمیزند؟ در این صورت جبران در کار نیست و کسر و انکسار هم صورت نمیگیرد ولی اگر عدم کسر و انکسار و کنار گذاشتن ضرر و پرداخت خمس از سود بدون ملاحظه جبران و کسر و انکسار لطمه به موقعیت شخص میزند و باعث تنزل کسب و کار می شود در این صورت باید حکم به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مرحوم آقای بروجردی قبلا ذیل مسئله پنجاه و ششم فرموده بودند و اینجا ذیل مسئله هفتاد و چهار هم می فرمایند همان تفصیل اینجا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نظر مرحوم سید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متعرض صور چهارگانهای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فرمودهاند شویم، یک اشاره مختصری داشته باشیم به تفصیل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ایشان این است که اگر کسب، واحد باشد یعنی مثلا فقط تجارت صورت بگیرد، در این صورت ضرر با سود جبران می شود ولی اگر کسب متعدد باشد ضرر به وسیله سود جبران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کسب واحد باشد اعم از این است که مثلا کسی در یک رشته یا در چند رشته تجارت کند که در این صورت حکم هر دو به نظر مرحوم سید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شغل کسی تجارت است ولی گاهی تجارت در یک محصول دارد مثلا فقط گندم خرید و فروش میکند و در تجارتش یک دفعه ضرر می کند و دفعه دیگر سود میکند؛ در اینجا مرحوم سید فتوا به جبران دادند و گفتند این ضرر و سود با هم ملاحظه میشود و به مازاد بر آن خمس تعلق میگیرد و گاهی این تاجر دو محصول یا سه محصول را تجارت می کند</w:t>
      </w:r>
    </w:p>
    <w:p>
      <w:pPr>
        <w:pStyle w:val="BookText"/>
        <w:rPr/>
      </w:pPr>
      <w:r>
        <w:rPr>
          <w:rFonts w:ascii="IRNazanin" w:hAnsi="IRNazanin" w:eastAsia="IRNazanin"/>
          <w:color w:val="111111"/>
          <w:sz w:val="28"/>
          <w:sz w:val="28"/>
          <w:szCs w:val="28"/>
          <w:rtl w:val="true"/>
          <w:lang w:bidi="fa-IR"/>
        </w:rPr>
        <w:t>مثلا تجارت برنج، گندم و ذرت دارد، فرض کنید در تجارت گندم سود می کند و در تجارت برنج ضرر میکند، مرحوم سید در اینجا نیز میفرماید ضرر جبران میشود یعنی ضرر حاصل از تجارت گندم با سود حاصل از تجارت برنج کسر و انکسار می شود و این ضرر جبران می شود و چنانچه زیاد آمد آنوقت خمس آن باید داده شود چون اینها همه یک نوع کسب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دو نوع کسب مختلف دارد مثلا یک کسبش تجارت و یک کسبش زراعت است اینجا مسئله جبران مطرح نیست اگر در تجارت ضرر کند نمیتواند این ضرر را با سود حاصل از زراعت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مرحوم سید این است که در صورتی که یک نوع کسب در کار باشد اعم از اینکه آن یک نوع کسب در یک رشته خاص باشد یا در رشتههای متعدد، در این صورت ضرر جبران می شود اما اگر کسبها متعدد بود ضرر یک کسب با سود کسب دیگر جبران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چهارگانه تحریر</w:t>
      </w:r>
    </w:p>
    <w:p>
      <w:pPr>
        <w:pStyle w:val="BookText"/>
        <w:rPr/>
      </w:pPr>
      <w:r>
        <w:rPr>
          <w:rFonts w:ascii="IRNazanin" w:hAnsi="IRNazanin" w:eastAsia="IRNazanin"/>
          <w:color w:val="111111"/>
          <w:sz w:val="28"/>
          <w:sz w:val="28"/>
          <w:szCs w:val="28"/>
          <w:rtl w:val="true"/>
          <w:lang w:bidi="fa-IR"/>
        </w:rPr>
        <w:t>با توجه به توضیحاتی که تا اینجا ارائه شد و خصوصاً مبنایی که امام در این مسئله دارند و ضابطهای که در تعلیقه خودشان در مسئله هفتادوچهارم عروه ارائه دادند، صور چهارگانه در متن تحریر در مسئله پانزدهم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اتجر برأس ماله فی السنة فی نوع واحد من التجارة فباع و اشتری مراراً فخسر فی بعضها و ربح فی بعض آخر یجبر الخسران بالربح فإذا تساویا فلا ربح و اذا زاد الربح فقد ربح فی تلک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رأس المال و سرمایهای که دارد تجارت کند و این تجارت در یک نوع واحد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فباع واشتری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چندین مرتبه همین محصول را خرید و فروش کند، پس در بعضی از آنها ضرر و در بعضی سود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یجبر الخسران بالربح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ضرر به وسیله سود جبران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تساویا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این ضرر و سود یکی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شخص اصلا سودی نکرده است تا بخواهد خمس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زاد الربح فقد ربح فی تلک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این ضرر و سود را با هم مقایسه کرد و سود بیشتر از ضرر بود پس این شخص در واقع سود کرده و باید خمس این سود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اتجر فی انواع مختلفة من الأجناس فی مرکز واحد مما تعارف الإتجار بها فیه من غیر استقلال کلٍ برأسه کما هو المتعارف فی کثیر من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 از کلمه کذا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کذا یجبر الخسران بالربح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اینجا ضرر و خسارت جبران می شود، یعنی کسی که تجارت می کند در چند نوع جنس ولی همه اینها در مرکزی واحد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تعارف الإتجار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همه در مرکزی واحد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استقلال کلٍ برأسه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اینها مستقل از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 فی کثیر من البلاد و التجارات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الان در بلاد و تجارتها هم متعارف است یعنی خیلی از تجارتها به این شکل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هم ضرر با سود جبران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کذا لو اتجر بالأنواع المختلفة فی شعب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در جایی که انواع مختلف در شعب متعدد تجارت میشود مثل فروشگاههای بزرگ زنجیرهای که انواع مختلف جنس در آن تجارت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یجمعها مرکز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ضرر و سود آنها در یک محل خاصی ارزیابی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لو کان لتجارة واحدة بحسب الدفتر و الجمع و الخرج شعب کثیرة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اینکه تجارت واحد مثلا یک فروشگاه زنجیرهای است که فقط گوشت میفروشد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نوع تجارت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 زیادی دارد اما دفتر و دخل و خرج و هزینه و سود و زیانشان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شعبة تختص بنوع تجمعها شعبة مرکزیة او مرکز واحد بحسب المحاسبات و الدخل و الخرج کل ذلک یجبر خسران بعض بربح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اینها هم مسئله ضرر و زیان هر نوع از تجارت میتواند با نوع دیگر جبران شود چون عرض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ضابطه را استقلال و عدم استقلال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انواع مختلفة من التجارة و مراکز متعددة غیر مربوطه بعضها ببعض بحسب الخرج و الدخل و الدفتر و الحساب فالظاهر عدم جبر نقص بعض بالاخر بل یمکن أن یقان إن المعیار استقلال التجارات لا اختلاف انوعها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این صورت با صور قبل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تجارت انواع مختلفی باشد و مراکز محاسبه سود و زیان آنها نیز متعدد باشد که ارتباطی از جهت محاسبه مالی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جبر نقص بعض بالاخر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این است که اینجا مسئله جبران ضرر صورت نمیگیرد و اگر در نوع دیگری از تجارت سود کرد باید خمسش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ملاحظه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أن یقال إن المعیار استقلال التجارات لا اختلاف انواعها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معیار و ضابطه استقلال تجارت است نه اختلاف انواع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مسئله وحدت و تعدد تجارتها مطرح نیست بلکه مسئله استقلال و عدم استقلال تجارتها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ما موضوع مسئله را به وضوح تبیین کردیم که بحث در مسئله پانزدهم پیرامون چیست؛ اقوالی که در این مسئله وجود دارد بیان شد و معلوم شد که پنج قول در اینجا وجود دارد البته یک قول دیگر هم هست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مسئله پانزدهم را خواندیم و معلوم شد که چهار صورتی که امام در این مسئله بیان فرمودند، با چه ضابطه و معیاری در سه صورت حکم به جبران دادند و در یک صورت قائل به عدم جبران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برای اینکه مقتضای تحقیق در این مسئله معلوم شود باید یک مقدمهای عرض شود و بعد از اینکه این مقدمه معلوم شد، آنوقت بیان میکنیم که در اینجا حق با کدام یک از این اقوال است و آن این است که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موضوع خمس عبارت است از فائده لکن بنابر اختلافی که در این زمینه وجود دارد یا فائده اختیاری است یا فائده مکتسبه یا مطلق فائده که ما اختیار کردیم؛ سابقاً عرض شد که این مسئله محل بحث است و اینکه عدهای قائل به خمس در هدیه و عدهای قائل به عدم خمس در هدیه هستند به خاطر این است که نظرشان در موضوع ادله خمس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موضوع ادله خمس مطلق فائده است یعنی هر چیزی که صدق فائده بر آن شود، قهراً در جایی که این عنوان صادق باشد خمس هم واجب میشود لذا ما گفتیم هدیه خمس دارد، چون بر هدیه صدق عنوان فائده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کسی قائل باشد به اینکه موضوع وجوب خمس مطلق فائده است ولی اشکال صغروی داشته باشد و بگوید بله ما قبول داریم خمس بر مطلق فائده واجب است ولی مثلاً هدیه مصداق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لزوماً اینگونه نیست که اگر کسی قائل به وجوب خمس در مطلق فائده شد، مثلاً در هدیه خمس را واجب بداند چون عرض کردیم ممکن است در صغرای مسئله اشکال داشته باشد و بگوید هدیه مصداق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خمس را فائده مکتسبه میداند یعنی فائده ای که از طریق تکسب به دست آمده باشد، قهراً در مثل هدیه قائل به عدم وجوب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w:t>
      </w:r>
    </w:p>
    <w:p>
      <w:pPr>
        <w:pStyle w:val="BookText"/>
        <w:rPr/>
      </w:pPr>
      <w:r>
        <w:rPr>
          <w:rFonts w:ascii="IRNazanin" w:hAnsi="IRNazanin" w:eastAsia="IRNazanin"/>
          <w:color w:val="111111"/>
          <w:sz w:val="28"/>
          <w:sz w:val="28"/>
          <w:szCs w:val="28"/>
          <w:rtl w:val="true"/>
          <w:lang w:bidi="fa-IR"/>
        </w:rPr>
        <w:t>یک نکته هم باید توجه شود و آن این که آیا به غیر از مسئله فائده یا فائده مکتسبه چیز دیگری هم در موضوع خمس دخیل هست یا نه؟ این نکته ای است که باید به آن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فائده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فائدهای بود و مصرف نشد،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در مورد یکی از صوری که در مسئله چهارده بحث بود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 که این فائده مکتسبه است و مبنای شما این است که هر فائده مکتسبهای خمس دارد، پس چرا شما میگویید در صورتی که عین را نگهداری کرده برای تعیّش، در اینجا باید خمس دهد؟ ما اشکال کردیم که این فائده مکتسبه نیست چرا باید خمس دهیم؟ حال اگر کسی مثلاً قائل شود به اینکه اگر یک فائده ای مصرف نشود ولو مکتسبه هم نباشد، متعلق خمس است، این یک مسئله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این را نگفته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 موضوع خمس فائده مکتسبه است، قهراً صرف در مؤونه هم اگر شد دیگر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این نیست ولی اگر یک چیزی فائده مکتسبه نبود اصلاً ولو صرف در مؤونه هم نشود، اینجا چرا خمس واجب شود؟ این بحث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مقدمه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0" w:name="pg7452_66208"/>
    </w:p>
    <w:p>
      <w:pPr>
        <w:pStyle w:val="Heading2"/>
        <w:numPr>
          <w:ilvl w:val="1"/>
          <w:numId w:val="1"/>
        </w:numPr>
        <w:rPr/>
      </w:pPr>
      <w:bookmarkStart w:id="41" w:name="__RefHeading___Toc1961939_1051229030"/>
      <w:bookmarkStart w:id="42" w:name="_Toc14"/>
      <w:bookmarkEnd w:id="40"/>
      <w:bookmarkEnd w:id="41"/>
      <w:r>
        <w:rPr>
          <w:rtl w:val="true"/>
        </w:rPr>
        <w:t>جلسه</w:t>
      </w:r>
      <w:r>
        <w:rPr>
          <w:rtl w:val="true"/>
        </w:rPr>
        <w:t xml:space="preserve">: </w:t>
      </w:r>
      <w:r>
        <w:rPr/>
        <w:t>13</w:t>
      </w:r>
      <w:bookmarkEnd w:id="4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تلف و خسارت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w:t>
      </w:r>
    </w:p>
    <w:p>
      <w:pPr>
        <w:pStyle w:val="BookText"/>
        <w:rPr/>
      </w:pPr>
      <w:r>
        <w:rPr>
          <w:rFonts w:ascii="IRNazanin" w:hAnsi="IRNazanin" w:eastAsia="IRNazanin"/>
          <w:color w:val="111111"/>
          <w:sz w:val="28"/>
          <w:sz w:val="28"/>
          <w:szCs w:val="28"/>
          <w:rtl w:val="true"/>
          <w:lang w:bidi="fa-IR"/>
        </w:rPr>
        <w:t>حکم به جبران و عدم جبران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عرض شد برای اینکه حق در مسئله پانزدهم معلوم شود، لازم است مقدمهای ذکر شود تا براساس آن، هم بتوان مقتضای تحقیق را بیان کرد و هم به کمک آن بتوان در مورد اقوال دیگر قضاوت و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براساس آنچه که از ادله خمس بدست میآید، خمس در مطلق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فائده اختیاری یا فائده 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این هم بنا بر اختلاف مبانی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میشود فائده مکتسبه یا فائده اختیاری یا مطلق فائده، به خاطر این است که موضوع خمس به نظر فقها متفاوت و انظار در این رابطه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خمس در فائده، مؤونه استثناء شده است؛ فرقی هم ندارد که مؤونه تحصیل و عمل و هزینههایی که برای بدست آوردن سود کرده است باشد، یا هزینههایی که در زندگی برای خود و عیالش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جایی فائده صدق کند و داخل در مؤونه نباشد،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بخواهیم با عبارت فنی بیان کنیم، باید بگوییم چنانچه مقتضی موجود و مانع مفقود باشد،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مقتضی، صدق فائده است و منظور از مانع این است که جزء مؤونه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که مانع تعلق خمس به فائده میباشد، مسئله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وجوب خمس اولاً مقتضی باید وجود داشته باشد، یعنی عنوان فائده یا فائده مکتسبه بر آن شیء منطبق باشد، چون اگر چیزی فائده نباشد اصلاً مقتضی خمس در آن نیست و اساساً ادله خمس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چیزی فائده باشد اما در زندگی و تحصیل درآمد و کسب و کار صرف شود، طبیعتاً در اینجا با اینکه فائده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مقتضی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مانع در مقابل است چون آنچه که مانع وجوب و تعلق خمس است، صدق عنوان مؤونه است لذا اگر مؤونه نباشد قهراً خمس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یک ضابطه کلی است که برای تعلق خمس به چیزی، اولاً باید مقتضی در آن موجود باشد یعنی فائده، ربح و سود محسوب شود و ثانیاً صرف در مؤونه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حکم به جبران و عدم جبران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اگر در مال یا تجارتی، خسارت یا تلف وارد شود چنانچه بخواهیم بگوییم این خسارت جبران نمیشود، معنایش این است که باید خمسِ فائده پرداخت شود زیرا حکم به عدم جبران، مساوی با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این ضرر در مقابل این فائده کسر و انکسار نمیشود، یعنی اینکه وجوب خمس در این فائده، همچنان به قوت</w:t>
      </w:r>
    </w:p>
    <w:p>
      <w:pPr>
        <w:pStyle w:val="BookText"/>
        <w:rPr/>
      </w:pPr>
      <w:r>
        <w:rPr>
          <w:rFonts w:ascii="IRNazanin" w:hAnsi="IRNazanin" w:eastAsia="IRNazanin"/>
          <w:color w:val="111111"/>
          <w:sz w:val="28"/>
          <w:sz w:val="28"/>
          <w:szCs w:val="28"/>
          <w:rtl w:val="true"/>
          <w:lang w:bidi="fa-IR"/>
        </w:rPr>
        <w:t>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ما بخواهیم حکم به عدم جبران کنیم، یعنی کسی بگوید ضررها در مقابل فائده ها کسر و انکسار نمیشوند، این امر تابع این است که مقتضی موجود و مانع مفقود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درست است که این ضرر و تلف وارد شده اما این ضرر و تلف مانع صدق عنوان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سود کرده و در یک جای دیگر ضرر کرده است؛ این ضرر مانع صدق عنوان فائده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مقتضی در فائده موجود است و آن ضرر مانعیتی برای صدق عنوان فائده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حکم به عدم جبران، تابع تحقق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المقتضی، به معنای اینکه آن شیء فائده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در کار نباشد، یعنی عنوان ضرر و تلف موجب این نشود که بگوییم این جزء مؤونه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حکم به جبران تابع چیست؟ اگر بخواهیم حکم به جبران کنیم و بگوییم این ضررها با آن فائده و سود جبران میشود، معنایش این است که خمس قبل از محاسبه ضرر و زیان به این ربح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عدم جبران مساوی با وجوب خمس در سود بدون لحاظ ضرر است و حکم به جبر و جبران مساوی با عدم وجوب خمس قبل از ملاحظه ضرر و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بگوییم خمس واجب نیست، به چه دلیل میتوانیم بگوییم خمس واجب نیست؟ در جایی که مقتضی نباشد یا اینکه مانع در کار باشد، هر کدام از این دو امر محقق شود،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ابتدا این نکته را عرض کردیم که وجوب خمس تابع وجود مقتضی و عدم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وجوب خمس چه زمانی تحقق پیدا میکند؟ یا اینکه مقتضی در کار نباشد یا اینکه مانع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یتحقق باحد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خمس یا به عبارت دیگر حکم به جبران زمانی تحقق می یابد که یا مقتضی موجود نباشد یعنی عنوان فائده بر این فائده صدق نکند؛ یعنی وقتی تلف و خسارت واقع میشود بگوییم در اینجا عنوان فائده منطبق نمیشود که اگر چنین شود بدین معناست که خمس واجب نیست یعنی حکم به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در جایی که ضرری محقق میشود، این ضرر لطمهای به عنوان فائده نمیزند یعنی مقتضی موجود است و عنوان فائده در جای خود محفوظ است ولی خود این ضرر، مؤونه محسوب میشود یعنی ما این را ببریم جزء مانع و بگوییم چون مؤونه است لذا خمس به آن تعلق نمیگیرد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ملاحظه فرمودید حکم به جبران یا مستند است به عدم مقتضی یا مستند به وجود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محقق شود ما می توانیم بگوییم در اینجا ضرر با سود جبران میشود ولی حکم به عدم جبران، تابع وجود مقتضی و عدم المانع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میتوانیم بگوییم که این ضرر جبران نمیشود که اولاً مقتضی موجود باشد و عنوان فائده تحقق پیدا کند و ثانیاً جزء مؤونه محسوب نشود زیرا اول جلسه بیان شد که در هر موردی که خمس واجب شود، باید هم شرط وجود مقتضی و هم شرط عدم مانع برقرار باشد؛ یعنی هم فائده محقق شود و هم مؤونه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فائده نباشد مشخص است که خمس ندارد، همچنین چیزی که فائده است ولی باید صرف زندگی شود، این هم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باید مقتضی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عنوان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شود و هم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همین موضوع را ما در ضرر و زیان و تلف آوردیم و گفتیم وقتی گفته میشود که ضرر، جبران نمیشود، معنایش این است که ما کاری به ضرر نداریم بلکه ما به سود نگاه میکنیم که معنای آن این است که خمس در سود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ما این ضرر و زیان را یا فائده ندانیم و یا اگر هم فائده میدانیم جزء مؤونه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فائده باشد و هم جزء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الخمس فی ربح المقابل له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دو امر تحقق پیدا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فائدهای که در مقابل آن ضرر وجود دارد، جزء فائده محسوب نشود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 را جزء مؤونه محسوب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بین باید به آن توجه کرد این است که چه فرقی بین حکم به جبران در حالی که مستند به عدم مقتضی است و حکم به جبران در حالی که مستند به وجود مانع است، وجود دارد؟ چون ممکن است کسی بگوید در جایی که کسی سود کرده و در مقابل آن ضرری وارد شده، اصلاً عنوان فائده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صد تومان سود کرده و صد تومان هم ضرر کرده است، تارة میگوییم در اینجا این ضرر با سود جبران میشود؛ به چه دلیل؟ زیرا مقتضی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فائده محقق نشده است و اصلاً چیزی به نام فائده در اینجا مطرح نیست ولی گاهی ممکن است گفته شود کسی که صد تومان سود کرده و در مقابل آن صد تومان زیان کرده، اینجا بالاخره درست است که ضرر کرده ولی آن فائده در جای خودش هست و عنوان فائده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صد تومان فائده، صرف مؤونه شده چون ضرر نیز نوعی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به جبران گاهی به عدم مقتضی مستند میشود و گاهی به وجود مانع مستند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چه فرقی با هم دارند؟ کسی بگوید این اصلاً فائده نیست لذا خمس به آن تعلق نمیگیرد یا اینکه بگوید فائده هست ولی صرف مؤونه شده و لذا خمس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دو امر یکی است و در هر صورت جبران میشود و خمس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استناد جبر به عدم مقتضی یا به وجود مانع</w:t>
      </w:r>
    </w:p>
    <w:p>
      <w:pPr>
        <w:pStyle w:val="BookText"/>
        <w:rPr/>
      </w:pPr>
      <w:r>
        <w:rPr>
          <w:rFonts w:ascii="IRNazanin" w:hAnsi="IRNazanin" w:eastAsia="IRNazanin"/>
          <w:color w:val="111111"/>
          <w:sz w:val="28"/>
          <w:sz w:val="28"/>
          <w:szCs w:val="28"/>
          <w:rtl w:val="true"/>
          <w:lang w:bidi="fa-IR"/>
        </w:rPr>
        <w:t>حال آیا استناد به عدم المقتضی یا استناد به وجود المانع ثمره عملی نیز دارد؟</w:t>
      </w:r>
    </w:p>
    <w:p>
      <w:pPr>
        <w:pStyle w:val="BookText"/>
        <w:rPr/>
      </w:pPr>
      <w:r>
        <w:rPr>
          <w:rFonts w:ascii="IRNazanin" w:hAnsi="IRNazanin" w:eastAsia="IRNazanin"/>
          <w:color w:val="111111"/>
          <w:sz w:val="28"/>
          <w:sz w:val="28"/>
          <w:szCs w:val="28"/>
          <w:rtl w:val="true"/>
          <w:lang w:bidi="fa-IR"/>
        </w:rPr>
        <w:t>تفاوت استناد جبران به عدم مقتضی و استناد جبران به وجود المانع در فرض شک و رجوع به اصل عملی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زمانی که این ضرر عارض شد، دیگر اصلاً چیزی به عنوان فائده نداریم و با هم کسر و انکسار میشود؛ یعنی حکم به جبران کند و این را مستند به عدم مقتضی کند و بگوید این اصلاً فائده محسوب نمیشود؛ اگر این شخص شک کند، آیا در فرض شک میتواند به اصل عملی رجوع کند یا خیر؟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فائدهای که میگوییم مطلق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اینکه صرف چه میخواهد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مؤونه هم اگر شود از عنوان فائده بودن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حکم وجوب خمس به آن تعلق نمیگیرد زیرا میگویند فائده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مصروفه و فائده غیر مصروفه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فائدهای که در زندگی صرف شود، خمس واجب نیست اما فائدهای که صرف نشود،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عنوان فائده بودن در جای خودش باقی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ما در اصل تحقق عنوان فائده شک کنیم، یعنی شک داریم فائدهای که در مقابل آن زیان است، عنوان فائده بر آن منطبق است یا نه؟ در این صورت در حقیقت شک در این جهت مقتضی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نمیتوان به عموم عام رجوع کرد،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اگر به ما دستور دهند که علما را اکرام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ما شک کنیم که شخصی عالم هست یا نیست، آیا میتوانیم به استناد ما اکرم العلماء این شخص را واجب الاکرام بدانیم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عنوان عام احراز شود و تا زمانی که عنوان عالم احراز نشود، وجوب اکرام</w:t>
      </w:r>
    </w:p>
    <w:p>
      <w:pPr>
        <w:pStyle w:val="BookText"/>
        <w:rPr/>
      </w:pPr>
      <w:r>
        <w:rPr>
          <w:rFonts w:ascii="IRNazanin" w:hAnsi="IRNazanin" w:eastAsia="IRNazanin"/>
          <w:color w:val="111111"/>
          <w:sz w:val="28"/>
          <w:sz w:val="28"/>
          <w:szCs w:val="28"/>
          <w:rtl w:val="true"/>
          <w:lang w:bidi="fa-IR"/>
        </w:rPr>
        <w:t>متوجه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تحقق عنوان عام داشته باشیم، نمیتوانیم به عموم دلیل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همینطور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عام خمس را در همه فائده ها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در جایی شک کنیم که اصلاً چیزی فائده محسوب میشود یا نه، یعنی صدق عنوان فائده مشکوک باشد، دیگر نمیتوانیم به این عام تمسک کنیم و حکم به وجوب خمس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شک داریم جایی که یک فائده است و مقابل آن ضرر است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عنوان الفائده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به عموم دلیل لفظی نمیتوانیم رجوع کنیم و باید سراغ اصل عملی برویم که اصل عملی یا برائت یا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حکم به جبر و جبران خسارت مستند به عدم مقتضی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حکم به جبر مستند به عدم مقتضی باشد، در فرض شک در تحقق عنوان فائده، دیگر به عموم عام نمیتوان رجوع کرد و باید به اصل عملی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کسی حکم به جبر را به وجود مانع مستند کند؛ یعنی بگوید درست است که فائده و سودی که مقابل آن ضرر است، صدق عنوان فائده بر آن میشود و بالاخره صد تومان سود برده است و در مقابل آن صد تومان ضرر کرده ولی چون ضرر مقابل آن است گویا این فائده در مؤونه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جبران را مستند به وجود المانع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چنانچه شک کند، اینجا دیگر نمیتواند به اصل عملی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عموم یجب الخمس فی کل فائدة رجوع میکند چون از موارد اجمال مخصص محسوب میشود که در موارد اجمال مخصص باید به عموم عام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عالم الا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 در مورد یک عالم شک کنیم که آیا فاسق هست یا نیست و مخصص ما مجمل باشد؛ یعنی ما اصلاً نمیدانیم که عنوان فاسق بر این شخص منطبق است یا خیر اینجا چون مخصص اجمال دارد از مواردی است که ما به عموم عام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عام اقتضا میکند که یجب الخمس فی کل فائدة؛ یعنی فائده بودن برای ما محرز است ولی نمیدانیم جزء مؤونه هست یا نیست؟ آیا خارج شده یا نشده؟ در این موارد به عموم عام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نمیدانیم این فائده که در مقابل آن ضرر است مؤونه هست یا نیست؟ نمیدانیم خمس به آن تعلق میگیرد یا خیر؟ نتیجه آن وجوب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اینکه کسی بخواهد حکم به جبران را مستند به عدم مقتضی کند، یا اینکه مستند به وجود مانع کند، در فرض شک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حکم به جبران را مستند به عدم مقتضی میکنند و میگویند اصلاً جبران نمیشود زیرا فائدهای که مقابلش ضرر است، اساساً فائده نیست، اینها در فرض شک با اصل عملی میتوانند وجوب خمس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برائت یا استصحاب عدم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آنهایی که معتقد هستند در مثل فائدهای که مقابلش ضرر است حکم به جبران میشود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مستند میکنند به وجود مانع، اینها اگر شک کنند نمیتوانند به اصل عملی رجوع کنند بلکه در موارد شک باید به عموم ادله وجوب خمس رجوع کنند و به استناد آن خمس را واجب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عملی این دو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 انصاری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نکتهای که در مقدمه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بین صورت تلف و صورت خسارت فرق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عرض شد مرحوم شیخ انصاری گفتند هر جا که مال تلف شود، در این صورت جبران نمیشود</w:t>
      </w:r>
    </w:p>
    <w:p>
      <w:pPr>
        <w:pStyle w:val="BookText"/>
        <w:rPr/>
      </w:pPr>
      <w:r>
        <w:rPr>
          <w:rFonts w:ascii="IRNazanin" w:hAnsi="IRNazanin" w:eastAsia="IRNazanin"/>
          <w:color w:val="111111"/>
          <w:sz w:val="28"/>
          <w:sz w:val="28"/>
          <w:szCs w:val="28"/>
          <w:rtl w:val="true"/>
          <w:lang w:bidi="fa-IR"/>
        </w:rPr>
        <w:t>ولی اگر خسارت و زیان و ضرر پدید آید، اینجا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بین صورت خسران و تلف، ایشان یک جملهای دارند که دقیقاً آنچه که ما گفتیم را تطبیق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التالف من المال فلا يجبر بالربح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از مال تلف شود، با فائده و ربح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التلف لا يمنع صدق الاستفادة على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تلف مانع صدق عنوان فائده و ربح نیست و این یعنی آن که مقتضی در آن موجود است و عنوان فائده با فرض تلف نیز محقق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 التالف ليس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ما چیزی را که تلف شده، از سود جبران کنیم، این هم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هم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صورت تلف مال میگویند به طور کلی جبران نمیشود زیرا مقتضی موجود است، یعنی عنوان تلف مانع صدق عنوان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هم مفقود است، یعنی چیزی که تلف شود جزء مؤونه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به دلیل وجود مقتضی و عدم المانع، ایشان میگویند در اینجا خمس واجب است و حکم به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عبارت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بررسی مسئله پانزدهم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مسئله در دو مقام</w:t>
      </w:r>
    </w:p>
    <w:p>
      <w:pPr>
        <w:pStyle w:val="BookText"/>
        <w:rPr/>
      </w:pPr>
      <w:r>
        <w:rPr>
          <w:rFonts w:ascii="IRNazanin" w:hAnsi="IRNazanin" w:eastAsia="IRNazanin"/>
          <w:color w:val="111111"/>
          <w:sz w:val="28"/>
          <w:sz w:val="28"/>
          <w:szCs w:val="28"/>
          <w:rtl w:val="true"/>
          <w:lang w:bidi="fa-IR"/>
        </w:rPr>
        <w:t>عرض شد مسئله پانزدهم مربوط به مسئله جبران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اصلاً مسئله تلف یا خسارت در غیر رأس المال را مطرح نکردند و فقط مسئله خسارت و تلف را در رأس المال و سرمایه کسب و کار متعرض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عرض شد در مسئله هفتاد و سوم توجه خسارت و تلف به غیر رأس المال و در مسئله هفتاد و چهارم توجه خسارت و تلف را به رأس المال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برای اینکه مسئله را کامل کنیم هر دو صورت را بحث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فرض اول را مطرح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بحث ما در دو مقام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ضرر و خسارت و زیان در غیر رأس المال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خسارت و زیان در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مقام با توجه به مقدمه ای که عرض شد میخواهیم ببینیم حق در مسئله چیست و البته با این میزان اقوال دیگر را ارزیابی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اگر خواستید به مسئله هفتاد و سوم عروه و شروح و تعلیقاتی که ذیل این مسئله است مراجعه کنید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3" w:name="pg7452_66213"/>
    </w:p>
    <w:p>
      <w:pPr>
        <w:pStyle w:val="Heading2"/>
        <w:numPr>
          <w:ilvl w:val="1"/>
          <w:numId w:val="1"/>
        </w:numPr>
        <w:rPr/>
      </w:pPr>
      <w:bookmarkStart w:id="44" w:name="__RefHeading___Toc1961941_1051229030"/>
      <w:bookmarkStart w:id="45" w:name="_Toc15"/>
      <w:bookmarkEnd w:id="43"/>
      <w:bookmarkEnd w:id="44"/>
      <w:r>
        <w:rPr>
          <w:rtl w:val="true"/>
        </w:rPr>
        <w:t>جلسه</w:t>
      </w:r>
      <w:r>
        <w:rPr>
          <w:rtl w:val="true"/>
        </w:rPr>
        <w:t xml:space="preserve">: </w:t>
      </w:r>
      <w:r>
        <w:rPr/>
        <w:t>14</w:t>
      </w:r>
      <w:bookmarkEnd w:id="4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تلف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رأس المال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محرم</w:t>
      </w:r>
    </w:p>
    <w:p>
      <w:pPr>
        <w:pStyle w:val="BookText"/>
        <w:rPr/>
      </w:pP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شد در بررسی مسئله جبران خسارت و ضرر و زیان در مقابل سود، در دو مقام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پانزدهم فقط در یک مقام 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رأس المال</w:t>
      </w:r>
    </w:p>
    <w:p>
      <w:pPr>
        <w:pStyle w:val="BookText"/>
        <w:rPr/>
      </w:pPr>
      <w:r>
        <w:rPr>
          <w:rFonts w:ascii="IRNazanin" w:hAnsi="IRNazanin" w:eastAsia="IRNazanin"/>
          <w:color w:val="111111"/>
          <w:sz w:val="28"/>
          <w:sz w:val="28"/>
          <w:szCs w:val="28"/>
          <w:rtl w:val="true"/>
          <w:lang w:bidi="fa-IR"/>
        </w:rPr>
        <w:t xml:space="preserve">مقام اول درباره توجه خسارت و ضرر و زیان یا تلف در غیر رأس المال است؛ مثلاً اگر کسی رأس المال و سرمایهای دارد و با آن تجارت میکند و در تجارتی که انجام می دهد سود برده و هیچ ضرری هم نکرده است؛ اما در یک مال دیگری غیر از رأس المال، مثلاً طلایی که در منزل دارد دچار خسارت شود یا تلف شود؛ بحث در این است که آیا برای تعلق خمس به این سود و ربح، آن ضرری که در غیر رأس المال ایجاد شده از این سود کم میشود یا خیر؟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در غیر رأس المال خسارت یا تلف ایجاد شود، این ضرر هیچ ارتباطی به سود رأس المال ندارد؛ لذا باید بدون محاسبه آن ضرر، خمس را حساب کند 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هم عرض شد که مرحوم شیخ در این مسئله بین تلف و خسارت تفصیل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طور کلی گفته اند نسبت به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رأس المال و چه در غیر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به جبر نمیشود ولی خسارت و ضرری که متوجه مال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است که اعم از اینکه در رأس المال باشد یا غیر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تفصیل مرحوم شیخ وجهی ندارد زیرا تلف هم خسارت محسوب میشود بلکه خسارت بزرگ و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و زیان یک خسارت جزئی است، تلف یک خسارت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ظاهراً موافق با نظر مرحوم سید هستند؛ یعنی گویا ایشان هم قائل است به اینکه اگر ضرر و خسارت و تلف متوجه غیر رأس المال شود، اینجا مسئله جبران مطرح نیست زیرا ذیل مسئله هفتاد و سوم هیچ حاشیه و تعلیقهای ندارند و این نشان میدهد که با نظر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که آیا واقعاً باید حکم به جبر و جبران کرد یا حکم به جبران نمیشود؟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در توضیح مقدمه عرض شد برای حکم به جبر یا باید مقتضی وجوب خمس از بین برود یا مانعی در برابر آن ایجاد شود چون وقتی میگوییم ضرر در مقابل فائده جبران می شود، معنای آن این است که خمس واجب نمیشود الا بعد الکسر و الانکسار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وجوب خمس چگونه از بین میرود؟ یا اینکه عنوان فائده در موردی صدق نکند یعنی مقتضی تخمیس وجود نداشته باشد یا صرف مؤونه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مؤونه شدن هم مانع تخمیس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باید دید آیا در مانحن فیه این دو امر تحقق دارند یا خیر؟ هر کدام از این دو امر که محقق شود، میتوان حکم به جبران کرد چون در جلسه گذشته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الامرین أی عدم المقتضی للتخمیس او وجود المانع له یکفی للحکم بالجبر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ناحیه مقتضی باید دید چنانچه کسی مثلاً در تجارت خود سود کرده لکن از طرفی در خانهاش یک خسارتی پیش آمده و این خسارت هیچ ارتباطی به سرمایه و رأس المال ندارد، آیا مجموعاً میتوان گفت این شخص سود کرده است؟ مثلاً در تجارت صد تومان سود برده و از طرف دیگر سیلی آمده و یک خسارت صد تومانی به خانه او وارد کرده است، آیا اینجا صدق عنوان فائده بر این ربح و فائده حاصل از تجارت میشود یا خیر؟ توضیح مفصل این مسئله را در مقام دوم یعنی بحث رأس المال خواهیم داد اما آنچه اجمالاً اینجا عرض میکنیم این است که عرف مجموع خسارتها و ضررها و سود و فائده شخص را در یک سال نگاه میکند، کما اینکه مقتضای ادله هم همین است، مثلاً میگویند این شخص سال گذشته چیزی عائدش نشد یعنی این تلف یا خسارت یا ضرر را مانع صدق فائده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میگویند فلانی سال گذشته سود کرد یا ضرر کرد؛ یعنی عنوان فائده را با ملاحظه مجموع خسارتها و زیانهایی که متوجه او شده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ضرر و زیان به سرمایه و کسب و کار او ارتباطی نداشته باشد و از غیر رأس المال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ناحیه مقتضی به نظر میرسد که مقتضی برای وجوب خمس نیست حتی اگر این ضرر و خسارت در غیر رأس المال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ناحیه مانع هم باید ببینیم آیا این ضرر و خسارت جزء مؤونه هست یا خیر ؟ یعنی گفته شود این شخص صد تومان سود کرده است، پس عنوان فائده صادق است و تلف و خسارت مانع صدق عنوان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چه بسا کسی بگوید که ضرر را جزء مؤونه محسوب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از نظر مقتضی مشکلی نیست ولی مانعی وجود دارد و آن مانع این است که ما این ضرر را من المؤونه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این مطلب قابل قبول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ضرر را جزئی از مؤونه محسوب کنیم مورد قبول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مؤونه هزینه های تحصیل سود و هزینه های زندگی است، لکن این عنوان بر این ضرر منطبق نیست بله اگر فرض کنیم منزل مسکونی شخصی دچار خسارت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صد تومان خسارت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میخواهد در این منزل زندگی کند، لذا ناچار است پولی را که به عنوان سود بدست آورده صرف تعمیر منزل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دیگر مسلم است که از مؤونه است و این فرض از محل نزاع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بحث ما در مسئله جبران ضرر با سود در جایی است که ضرر متوجه به غیر رأس المال شود مثلاً خانهاش نیست یا مثلاً چیزی است که اعاشه او متوقف بر آن نیست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که ضرر متوجه به غیر رأس المال از حیث مقتضی مشکل دارد یعنی این تلف و ضرر و خسارت ولو در مقابل آن سود است اما واقع مطلب این است که این مانع صدق عنوان فائده و استفاده برای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مقتضی برای تخمیس و وجوب خمس در خصوص آن فائده بدون کسر و انکسار نیست و همین کافی است برای اینکه ما حکم به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ناحیه مانع گفتیم مشکلی نیست؛ یعنی اینجا حداقل ما نمی توانیم حکم به جبران را مستند به وجود مانع کنیم و بگوییم این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این اشکالی ایجاد نمی کند زیرا گفتیم برای حکم به جبران ضرر با سود، احد الامرین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مقتضی تخمیس نباشد، همین که عنوان فائده در اینجا صدق نکند، قهراً ادله</w:t>
      </w:r>
    </w:p>
    <w:p>
      <w:pPr>
        <w:pStyle w:val="BookText"/>
        <w:rPr/>
      </w:pPr>
      <w:r>
        <w:rPr>
          <w:rFonts w:ascii="IRNazanin" w:hAnsi="IRNazanin" w:eastAsia="IRNazanin"/>
          <w:color w:val="111111"/>
          <w:sz w:val="28"/>
          <w:sz w:val="28"/>
          <w:szCs w:val="28"/>
          <w:rtl w:val="true"/>
          <w:lang w:bidi="fa-IR"/>
        </w:rPr>
        <w:t>وجوب خمس دیگر شامل اینجا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کسر و انکسار اگر چیزی زیاد آمد، آن وقت عنوان فائده انطباق پیدا میکند و ادله وجوب خمس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غیر رأس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به آن توجه شود این است که آنچه تا الان گفته شد بنابر این است که موضوع خمس را مطلق فائده بدانیم که مختار ما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وقتی موضوع خمس را مطلق فائده بدانیم، وقتی در مقابل این فائده ضرر است، قهراً نمیتوانیم بگوییم فائده و ربح محقق شده که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همین عقیده را دارند و ایشان هم موضوع خمس را مطلق فائده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مرحوم سید</w:t>
      </w:r>
    </w:p>
    <w:p>
      <w:pPr>
        <w:pStyle w:val="BookText"/>
        <w:rPr/>
      </w:pPr>
      <w:r>
        <w:rPr>
          <w:rFonts w:ascii="IRNazanin" w:hAnsi="IRNazanin" w:eastAsia="IRNazanin"/>
          <w:color w:val="111111"/>
          <w:sz w:val="28"/>
          <w:sz w:val="28"/>
          <w:szCs w:val="28"/>
          <w:rtl w:val="true"/>
          <w:lang w:bidi="fa-IR"/>
        </w:rPr>
        <w:t xml:space="preserve">با توجه به اینکه ایشان موضوع خمس را مطلق فائده میداند، پس چرا اینجا حکم به عدم جبران کرده است؟ایشان در مسئله هفتاد و سوم این جمله را آورده بود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التلف لیس من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تلف، جزئی از مؤونه نیست یعنی در واقع مانع تخمیس را منتفی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مشکل این است که مرحوم سید سراغ مقتضی نرفته است؛ اگر مقتضی را بررسی می کردند آن هم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که ضرری که متوجه غیر رأس المال شود، لایعد من المؤونه؛ ولی در صورتی می‌توانیم حکم به عدم جبر کنیم که مقتضی برای تخمیس وجود داشته باشد یعنی عنوان فائده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سراغ مقتضی میرویم، می بینیم عنوان فائده هم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مقتضی برای وجوب خمس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اشکال متوجه مرحوم سید هست که چرا حکم به عدم جبران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مبنای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موضوع خمس فائده مکتسبه است و نه مطلق 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گفتیم که از این جهت مبنای امام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هستند هر چه که عنوان فائده مکتسبه بر آن صادق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فائدهای که از راه اکتساب و کسب و کار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امام این مبنا را اختیار کند که موضوع خمس فائده مکتسبه است، باید قائل به جبران شود یا عدم جبران؟ باید قائل به عدم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ربح و سودی که از راه تجارت به دست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ینطبق علیه عنوان الفائدة المکتسبه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ضرر در مقابل آن، مانعی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مانع صدق عنوان فائده مکتسبه نیست لذا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جبران ضرر با سود در غیر رأس المال شده اند، طبق مبنای خودشان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امام و نظر سید درست است که یکسان است اما نظر سید بر اساس مبنای خود ایشان درست نیست که توضیح 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خودشان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سید حکم به عدم جبران ضرر در غیر رأس المال با سود رأس المال کرده است، این صحیح نیست چراکه ایشان موضوع خمس را مطلق فائده میداند، اما امام که حکم به عدم جبران کرده، با توجه به مبنای ایشان که موضوع خمس را فائده مکتسبه میداند، این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نظر مختار در ضرر یا تلفی که متوجه به غیر رأس المال است، حکم به جبران میشود، چون مقتضی برای تخمیس و وجوب خمس وجود ندارد، به این معنا که در این مورد صدق عنوان فائده نمی شود و عرض شد که امام که قائل به عدم جبران شده اند، روی مبنای خودشان که خمس را در فائده مکتسبه واجب میدانند، صحیح است، زیرا واقعاً فائده مکتسبه،</w:t>
      </w:r>
    </w:p>
    <w:p>
      <w:pPr>
        <w:pStyle w:val="BookText"/>
        <w:rPr/>
      </w:pPr>
      <w:r>
        <w:rPr>
          <w:rFonts w:ascii="IRNazanin" w:hAnsi="IRNazanin" w:eastAsia="IRNazanin"/>
          <w:color w:val="111111"/>
          <w:sz w:val="28"/>
          <w:sz w:val="28"/>
          <w:szCs w:val="28"/>
          <w:rtl w:val="true"/>
          <w:lang w:bidi="fa-IR"/>
        </w:rPr>
        <w:t>هیچ ارتباطی با ضرر در مال غیر سرمایهای ندارد، اما مرحوم سید که قائل به عدم جبران شده، با توجه به اینکه ایشان خمس را در مطلق فائده واجب میداند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p>
    <w:p>
      <w:pPr>
        <w:pStyle w:val="BookText"/>
        <w:rPr/>
      </w:pPr>
      <w:r>
        <w:rPr>
          <w:rFonts w:ascii="IRNazanin" w:hAnsi="IRNazanin" w:eastAsia="IRNazanin"/>
          <w:color w:val="111111"/>
          <w:sz w:val="28"/>
          <w:sz w:val="28"/>
          <w:szCs w:val="28"/>
          <w:rtl w:val="true"/>
          <w:lang w:bidi="fa-IR"/>
        </w:rPr>
        <w:t>اما المقام الثانی، بحث ضرر در رأس المال است که اگر شخصی ضرر کند و در مقابل آن سودی باشد، در اینجا آیا باید قائل به جبران شویم مطلقا یا قائل به عدم جبران شویم مطلقا یا باید تفصیل دهیم؟ پنج قول را ما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ششم هم هست که به مناسبت در جای خودش مطرح میشود؛ مرحوم آقای خویی یک تفصیلی دارند که با احتساب آن، شش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بررسی میکنیم که با این میزان بطلان سایر اقوال هم معلوم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6" w:name="pg7452_66217"/>
    </w:p>
    <w:p>
      <w:pPr>
        <w:pStyle w:val="Heading2"/>
        <w:numPr>
          <w:ilvl w:val="1"/>
          <w:numId w:val="1"/>
        </w:numPr>
        <w:rPr/>
      </w:pPr>
      <w:bookmarkStart w:id="47" w:name="__RefHeading___Toc1961943_1051229030"/>
      <w:bookmarkStart w:id="48" w:name="_Toc16"/>
      <w:bookmarkEnd w:id="46"/>
      <w:bookmarkEnd w:id="47"/>
      <w:r>
        <w:rPr>
          <w:rtl w:val="true"/>
        </w:rPr>
        <w:t>جلسه</w:t>
      </w:r>
      <w:r>
        <w:rPr>
          <w:rtl w:val="true"/>
        </w:rPr>
        <w:t xml:space="preserve">: </w:t>
      </w:r>
      <w:r>
        <w:rPr/>
        <w:t>15</w:t>
      </w:r>
      <w:bookmarkEnd w:id="4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آبان</w:t>
      </w:r>
    </w:p>
    <w:p>
      <w:pPr>
        <w:pStyle w:val="BookText"/>
        <w:rPr/>
      </w:pPr>
      <w:r>
        <w:rPr>
          <w:rFonts w:eastAsia="Times New Roman" w:cs="Times New Roman" w:ascii="Times New Roman" w:hAnsi="Times New Roman"/>
          <w:color w:val="111111"/>
          <w:sz w:val="28"/>
          <w:szCs w:val="28"/>
          <w:lang w:val="en-US" w:bidi="en-US"/>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تلف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المال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جلسه قبل عرض شد که مسئله جبران خسارت و ضرر از سود و فائده، در دو مقام مورد رسیدگی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 بررسی مسئله در غیر رأس المال بود که نتیجه آن این شد که اگر ضرر و خسارت به غیر رأس المال و سرمایه کسب و کار وارد شود، از سود و فائده جبران میشود و کسر و انکسار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المال</w:t>
      </w:r>
    </w:p>
    <w:p>
      <w:pPr>
        <w:pStyle w:val="BookText"/>
        <w:rPr/>
      </w:pPr>
      <w:r>
        <w:rPr>
          <w:rFonts w:ascii="IRNazanin" w:hAnsi="IRNazanin" w:eastAsia="IRNazanin"/>
          <w:color w:val="111111"/>
          <w:sz w:val="28"/>
          <w:sz w:val="28"/>
          <w:szCs w:val="28"/>
          <w:rtl w:val="true"/>
          <w:lang w:bidi="fa-IR"/>
        </w:rPr>
        <w:t>مقام دوم که موضوع اصلی مسئله پانزدهم تحریر است، مسئله توجه و ورود ضرر و خسارت به رأس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شخصی در کسب و 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تجارت واحده و چه در انواع مختلف تجارت و حتی در انواع مختلف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زیان متوجه او شده ولی در مقابل، سود و فائدهای هم نصیب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میخواهیم ببینیم آیا خمس به خصوص فائده، بدون ملاحظه زیان و ضرر متعلق میشود یا اینکه ابتدا زیان و ضرر با سود کسر و انکسار و جبران میشود و اگر بعد الجبر چیزی زیاد آمد، سپس خمس آن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در این فرض هم جبران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 است که همانطور که در جلسات قبل به‌صورت مکرر بیان شد، اگر بخواهیم این زیان با فائده جبران شود، حکم به جبر دائر مدار یکی از دو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گفته شود که مقتضی موجود نیست؛ بدین معنا که وقتی در مقابل سود و فائده، زیان و ضرر باشد اساساً دیگر عنوان فائده محقق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وجود مانع شود؛ بدین معنا که ما ضرر و زیان را به عنوان مؤونه محسوب کنیم زیرا خمس از مؤونه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گفته شود که ضرر و زیان از مؤونه محسوب میشود، یعنی مانعی در برابر وجوب خمس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حکم به جبر دائر مدار أحد الأمرین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المقتضی یا وجود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در جلسات گذشته بیان شد ولی قبل از تطبیق آن در مانحن فیه، لازم است به آنچه که در مسئله دوازدهم تحریر و مسئله پنجاه و شش عروه بیان شده، اشارهای شود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دوازدهم تحریر و مسئله پنجاه و شش عروه بحث در این بود که اگر شخصی انواع مختلف کسب و کار یا تجارت دارد و چند نوع جنس خرید و فروش میکند یا مثلاً هم تجارت و هم زراعت میکند، سال مالی را باید چگونه محاسبه کند؟ آیا باید برای هر یک از آنها یک سال مالی مستقل قرار دهد یا اینکه باید مجموع فوائد کسب و کار و تجارت خود را با هم لحاظ کند و یک سال مالی برای خود قرار دهد؟ در آنجا نظر مختار این شد که طریقه مجموعیه،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نیز همین نظر را دارند که در مورد سنه و سال مالی لازم نیست برای هر مورد یک سال مالی قرار داد زیرا اگر برای هر یک از جنسها یا تجارتها یک سال مالی مستقل قرار داده شود، مستلزم عسر و حرج شدید بوده که در</w:t>
      </w:r>
    </w:p>
    <w:p>
      <w:pPr>
        <w:pStyle w:val="BookText"/>
        <w:rPr/>
      </w:pPr>
      <w:r>
        <w:rPr>
          <w:rFonts w:ascii="IRNazanin" w:hAnsi="IRNazanin" w:eastAsia="IRNazanin"/>
          <w:color w:val="111111"/>
          <w:sz w:val="28"/>
          <w:sz w:val="28"/>
          <w:szCs w:val="28"/>
          <w:rtl w:val="true"/>
          <w:lang w:bidi="fa-IR"/>
        </w:rPr>
        <w:t>شریعت نفی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برخی صحت طریقه مجموعی را مستند به نفی عسر و حرج کرده و گفتهاند اگر کسی بخواهد برای هر جنسی که می خرد و میفروشد یک سال مالی قرار دهد باید تمام وقت خود را صرف محاسبه کند و مجموعه بزرگی داشته باشد تا سود و زیان هر کدام را به خصوص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هر روز یک جنس خرید میکند، هر روز باید برای یک جنس محاسبه مالی داشته باشد که قهراً این امر عسر و حرج شدید را به دنبال دارد و مستلزم این است که از کسب و کار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شده که اگر برای همه کسب و کار خود یک سال مالی قرار دهد، صحیح است که به آن طریقه مجموعی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صحت طریقه مجموعی را از ادله استفاده کردهاند که چه بسا از ادله هم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مسئله عسر و حرج هم در میان نباشد، چه بسا از خود ادله خمس بتوان صحت طریقه مجموعی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مسئله در گذشته بحث شد که دو راه برای قرار دادن سال مالی وجود دارد که یکی طریقه مجموعی و دیگری طریقه انفرادی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طریقه مجموعی این شد که اگر شخصی انواع مختلف کسب و تجارت، عمل 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در آخر سال مجموع استفاده از همه آنها را با هم و به طور یکجا حساب می‌کند که اگر زائد بر مؤونه بود،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طریقه آنچه که شخص در یک سال از کسب و کار خود به عنوان مستفاد واحد به دست میآورد، بعد از کسر مؤونه خمس 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 دو مطلب که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جبر دائر مدار عدم مقتضی یا وجود مانع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طریقه مجموعی که مورد قبول مشهور است و ماتن و مرحوم سید هم آن را پذیرفتهاند، این است که مجموع فائده در طول یک سال به عنوان یک شیء و یک امر لحاظ میشود و خمس به مجموع مایستفاد فی السنة متعلق 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شخصی دچار خسارت و ضرری شده یا حتی بخشی از سرمایه و رأس المال او تلف شده است، طبق آنچه که بیان شد و با توجه به اینکه فائده در کل سال از مجموع فعالیتهای اقتصادی او لحاظ میشود، آیا میتوان هنگام محاسبه فائده، سود و زیانها را در نظر نگرفت؟ از یک طرف ما میگوییم فائده عبارت است از ما یستفید الرجل فی کل السنة و همه ربح و سودی که در همه انواع کسب را به دست میآورد، باهم در یک سال مالی محاسبه میکند و در فاضل بر مؤونه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چطور میشود که ما حساب زیان و ضرر را جدا کنیم؟ آیا اساساً عنوان فائده که امر وحدانی است و در طول سال در نظر گرفته میشود، بدون اینکه ضرر و زیان را ما در نظر بگیریم، صدق می کند؟ اگر موضوع خمس، طبیعة فائدة السنة باشد که در واقع نیز همین طور است، طبیعت فائده لایصدق الّا بعد تدارک التلف أو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معنایی دارد که بگوییم همه فائدهها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زراعت و چه در تجارت و چه در عمل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حساب شوند و خمس آنها داده شود و در این بین اصلاً توجهی به ضرر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گفته شود که در هنگام محاسبه فائده به عنوان یک امر وحدانی در نظر گرفته شود و همه انواع تجارت و کسب و کار با هم سنجیده شوند و این امر وحدانی به عنوان مایستفیده الرجل فی السنة بعد کسر المؤونه، متعلق خمس شود و بعد گفته شود که به ضرر و زیان کاری نداریم یا اینکه گفته شود ضرر و زیان فلان رشته به رشته دیگر مرتبط نیست، اصلاً قابل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میخواهیم در محاسبه فائده و ربح، سنه را مدار قرار بدهیم و طریقه مجموعی را بپذیریم، این اقتضا میکند که فائده یک امر وحدانی باشد و طبیعته فائدة السنة لایصدق الّا بعد تدارک الخسارة او الضرر او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این جهت تفاوتی وجود ندارد که خسارت از ناحیه زراعت یا از عمل ید یا از تجارت باشد زیرا مجموع فائده در همه این موارد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آقایان در مسئله دوازده گفتهاند مجموع فائده در این امور بعد از کسر مؤونه،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فائده متعلق خمس است، الفائده هل تصدق الا بعد تدارک الضرر او الخسارة؟ لذا به نظر ما در فرض توجه ضرر یا خسارت به رأس المال، مقتضی برای تخمیس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فائدهای برای یک شخص از همه این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زراعت، تجارت و عمل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مثلاً در زراعت صد تومان سود کرده و در تجارت صد تومان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آخر سال طریقه مجموعی را مبنای محاسبه قرار دهیم، با وجود این صد تومان ضرر دیگر اصلاً گویا طبیعة فائدة السنة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طبیعة فائده السنة محقق نشده باشد یعنی مقتضی برای وجوب خمس تحقق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براساس نظر مختار در اینجا حکم به جبران میشود زیرا مقتضی برای تخمیس وجود ندارد و دلیل آن این است که الفائدة لایصدق الا بعد تدارک الضرر او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بگوید این ضرر یعد من المؤونه و آن را در وجود المانع ببرد، پذیرفتن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 در رأس المال و هم در غیر رأس المال حکم به جبران، مستند به عدم مقتضی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بگوید ضرر جزئی از مؤونه است، قابل قبول نیست و نیازی هم نیست که بخواهیم مستند به وجود مانع کنیم و آن را جزء مؤونه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همین مرحله اولی، میگوییم اگر ضرر بیاید، دیگر عنوان فائده محقق نمیشود، و این کافی است؛ یعنی مقتضی برای تخمیس نیست و در اینجا حکم به جبران، به عدم المقتضی مستند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و یؤید ما ذکرنا روش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طریقه روش عقلا با قطع نظر از تدیّن آنها، این است که مجموع سود و فائدهای و ضررهایی که در یک سال نصیب شخص شده را در نظر میگیرند، سپس میگویند این شخص در این یک سال سود یا ضرر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که از مردم در مورد وضع یک سال کسی سؤال میشود، در پاسخ میگویند سود یا ضرر کرده ولو اینکه ده رشته کاری داشته است ولی همه را با هم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براساس آنچه که بیان شد و با توجه به مقدمه، حکم به جبران ضرر با سود، دائر مدار احد الامرین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المتقضی للتخمیس او وجود المانع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مختار در غیر رأس المال این شد که با وجود ضرر، عنوان فائده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لا تصدق الا بعد تدارک التلف او الخسارة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دوم نیز با توجه به صحت طریقه مجموعی که در مسئله دوازده بیان شد، نتیجه این است که باید حکم به جبران شود مطلقا، سواء کان التلف او الخسارة فی کسب واحد او انواع مختلفة للکسب، سواء کان فی نوع واحد من التجارة او انواع مختلف من التجاره، سواء کان الدفتر واحداً ام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آنچه که بیان شد حکم به جبران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لما ذکره الماتن رحمه الله، برخلاف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للسید و خلافاً للشیخ الأنصاری و خلافاً لما ذکره المحقق البروجردی و خلافاً لما ذکره المحقق الخوئی که آن قول ششم است که بعداً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بیان شد، عدم صحت سایر اقوال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اقوال بین فروض مختلف در مسئله تفصیل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تفصیل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که عرض شد، مرحوم شیخ بین صورت تلف و خسارت تفصیل داده و فرموده است اگر تلف واقع شود، حکم به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 با فائده جبران نمیشود، ولی اگر ضرر یا خسارت باشد، یحکم 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هم عرض شد وجهی برای این تفصیل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تلف را جزء مؤونه ندانیم یا اینکه خسارت را بگوییم جزء مؤونه است یا اینکه تلف را مانع صدق عنوان فائده بدانیم و خسارت را مانع صدق ندانیم، وجهی برای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تلف هم یک زیان و خسارت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که در تلف علم به جبران نکرده این است که آنجا موضوع منتفی است در حالی که در خسارت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در آنجا هم فرقی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ایشان آورده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لیس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متن مسئله پنجاه و شش مرحوم سید دلیل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ایشان این نیست که موضوع منتفی است بلکه میگوید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صدق عنوان فائده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بگویید که ایشان قبول دارند زیرا اصلاً به آن اشاره نکردهاند، در حالی که بعضی از آقایان در اینجا اشاره کرده و گفتهاند جزء مؤونه نیست و مسئله مانع را رسیدگی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تفصیل مرحوم شیخ این نیست، حالا اگر هم بگوییم که ایشان مقتضی را قبول دارند،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التلف لیس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نیست که در صورت تلف اصلاً موضوعی باقی نمیماند، این اصلاً با آن حرف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وجهی برای تفصیل مرحوم شیخ وجود ندارد و این تفصیل به نظر ما ناتمام است،</w:t>
      </w:r>
    </w:p>
    <w:p>
      <w:pPr>
        <w:pStyle w:val="BookText"/>
        <w:rPr/>
      </w:pPr>
      <w:r>
        <w:rPr>
          <w:rFonts w:ascii="IRNazanin" w:hAnsi="IRNazanin" w:eastAsia="IRNazanin"/>
          <w:color w:val="111111"/>
          <w:sz w:val="28"/>
          <w:sz w:val="28"/>
          <w:szCs w:val="28"/>
          <w:rtl w:val="true"/>
          <w:lang w:bidi="fa-IR"/>
        </w:rPr>
        <w:t xml:space="preserve">بررسی تفصیل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تفصیل مرحوم سید هم ناتمام است زیرا ایشان بین ما اذا کان کسبه واحداً و ما اذا کان للاکتساب انواع مختلفاً تفصیل قائل شده و فرموده اگر فرض کنیم شخص به تجارت در یک یا چند رشته مشغول است، در اینجا ضرر جبران میشود ولی اگر هم به تجارت و هم به زراعت مشغول است، سود حاصل از تجارت در مقابل ضرر حاصل از زراعت با هم کسر و انکسار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وجهی برای این تفصیل نیست زیرا اگر بگوییم موضوع خمس طبیعة فائدة السنة است و فائده سنه را امر وحدانی گرفتیم و حکم به صحت طریقه مجموعی کردیم، لازم نیست برای هر کدام یک سال مالی قرار دهد، بلکه مجموع اینها را با هم ملاحظه میکند و یک سال مالی را برای خمس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مرحوم سید نیز در مسئله پنجاه و ششم به این نکته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چطور میتوان بین این دو نوع تفصیل داد؟ اگر فائدة السنة موضوع</w:t>
      </w:r>
    </w:p>
    <w:p>
      <w:pPr>
        <w:pStyle w:val="BookText"/>
        <w:rPr/>
      </w:pPr>
      <w:r>
        <w:rPr>
          <w:rFonts w:ascii="IRNazanin" w:hAnsi="IRNazanin" w:eastAsia="IRNazanin"/>
          <w:color w:val="111111"/>
          <w:sz w:val="28"/>
          <w:sz w:val="28"/>
          <w:szCs w:val="28"/>
          <w:rtl w:val="true"/>
          <w:lang w:bidi="fa-IR"/>
        </w:rPr>
        <w:t>برای خمس است، دیگر تفصیل بین فائدة التجارة و فائدة الزراعة یا مثلاً سود زراعت یک طرف و ضرر تجارت یک طرف، این اصلاً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تفصیل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مواردی که استقلال وجود دارد و مواردی که استقلال نیست تفصیل داده و فرموده است اگر دخل و خرج و هزینهها همه در یک دفتر متمرکز باشند ولو انواع مختلف کسب، حکم به جبران میشود، ولی اگر دفاتر متعدد باشند، حکم به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چه وجهی برای این تفصیل وجود دارد؟ علاوه بر آنچه که در رد سایر تفصیلات بیان شد، باید به این نکته نیز توجه کرد که تکلیف به خمس، متوجه چه کسی است؟ الخمس واجب علی الکاسب او التاجر، خمس بر کاسب و تاجر واجب است، چون آنها هستند که از کسب و تجارت خود سود میبرند لذا میگوییم فلان ربح فی هذه السنة، اگر وجوب خمس متوجه کاسب و تاجر شده و فائده و استفاده بالاضافة الیه ملاحظه میشود، باید فائدة السنة را نسبت به این شخص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این شخص یک دفتر داشته باشد یا چند دفتر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این شخص ده دفتر مستقل از هم داشته باشد که هیچ ربطی به هم ندارند و سرمایهها و هزینهها مستقل هستند، اگر ما گفتیم فائدة السنة بالنسبة الی هذا الرجل موضوع خمس است، باید همه فائدههایی را که از انواع مختلف کسب میبرد، با همه ضررهایی که در انواع مختلف کسب دارد با هم بسنجیم و اگر زیاد آمد خمس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نظر ما وجهی برای پذیرش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تفصیل محقق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تفصیلی که مرحوم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آن شده، این است که ایشان بین صورت توقف اعاشه بر جبران ضرر یا عدم توقف اعاشه مطابق با شأن تفصیل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عرض شد که به نظر ایشان اگر بخواهد این کسر و انکسار و جبران صورت نگیرد و از همان سود خمس بدهد و این امر منجر به این شود که او از موقعیت و شأن خود تنزل پیدا کند، در اینجا لایجب الخمس و کسر و انکسار صورت میگیرد در غیر اینصورت کسر و انکسار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نظرما طبق آنچه گفته شد وجهی برای این تفصیل نیز وجود ندارد زیرا مطلق فائده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پانزده فرموده و بین دو صورت تفصیل دادهاند، محل اشکال است و اقوی هو الجبران مطلقا فی جمیع فروض المسئله، نعم الاحوط ما ذکره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احتیاط مستحبی میتوان قبول کرد ولی فتوا همان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بالجبر مطلقا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دو مسئله دیگر در ادامه این موضوع باقی مانده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مرحوم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قول ششم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شک چه باید کرد؟ آیا اصلی وجود دارد که به مقتضای آن اصل حکم به جبران یا عدم جبران کرد؟</w:t>
      </w:r>
    </w:p>
    <w:p>
      <w:pPr>
        <w:pStyle w:val="BookText"/>
        <w:rPr/>
      </w:pPr>
      <w:r>
        <w:rPr>
          <w:rFonts w:ascii="IRNazanin" w:hAnsi="IRNazanin" w:eastAsia="IRNazanin"/>
          <w:color w:val="111111"/>
          <w:sz w:val="28"/>
          <w:sz w:val="28"/>
          <w:szCs w:val="28"/>
          <w:rtl w:val="true"/>
          <w:lang w:bidi="fa-IR"/>
        </w:rPr>
        <w:t>تذکر اخلاقی</w:t>
      </w:r>
    </w:p>
    <w:p>
      <w:pPr>
        <w:pStyle w:val="BookText"/>
        <w:rPr/>
      </w:pPr>
      <w:r>
        <w:rPr>
          <w:rFonts w:ascii="Amiri" w:hAnsi="Amiri" w:eastAsia="Amiri" w:cs="Amiri"/>
          <w:color w:val="111111"/>
          <w:sz w:val="28"/>
          <w:sz w:val="28"/>
          <w:szCs w:val="28"/>
          <w:rtl w:val="true"/>
          <w:lang w:bidi="ar-SA"/>
        </w:rPr>
        <w:t xml:space="preserve">قال الامام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سَاعَاتِ ابْنِ آدَمَ ثَلَاثُ سَاعَاتٍ السَّاعَةُ الَّتِي يُعَايِنُ فِيهَا مَلَكَ الْمَوْتِ وَ السَّاعَةُ الَّتِي يَقُومُ فِيهَا مِنْ قَبْرِهِ وَ السَّاعَةُ الَّتِي يَقِفُ فِيهَا بَيْنَ يَدَيِ اللَّهِ تَبَارَكَ وَ تَعَالَى فَإِمَّا إِلَى الْجَنَّةِ وَ إِمَّا إِلَى النَّارِ</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سختترین ساعات برای فرزندان آدم، سه ساعت و سه لحظه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سختترین ساعات سه ساعت و سه لحظه است، یعنی همه آنچه که ما در این دنیا به عنوان سختی میبینیم، در واقع سختی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که عزرائیل بر بالین انسان حاضر میشود و میخواهد جان او را بگیرد، از سختترین ساعات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عمل انسان است که میتواند این سختی را تبدیل به راحتی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این سختی برای انسانها هست ولی کم و زیاد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نبی خدا و ولی خداست این سختی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کندن درخت تنومند و کهنسالی که ریشه در اعماق زمین دارد را با کندن یک نهال از زمین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نهال را یک بچه هم میتواند بکند اما آن درخت تنومند و کهنسال را جرثقیل هم به زور میتواند از جا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آدمهایی که به دنیا دلبسته هستند و آدمهایی که دلبسته نیستند، حکایت آن درخت تنومند ریشه کرده در خاک و آن نهالی است که ریشه در خاک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نیا ریشه کند، جرثقیل هم بخواهد در بیاورد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عزرائیل وقتی به بالین انسان حاضر میشود و میخواهد جان او را بگیرد، اگر این دل ریشه در اعماق این دنیا داشته و دلبسته دنیا باشد،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کنید مثل یک درخت تنومند هستید که میخواهند شما را با ریشههایی که در دنیا دارید، از آن جدا کنند، این امر خیلی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لحظهای که انسان از درون قبر بیرون میآید و در صحرای محشر میخواهد قرار بگیرد، باز هم یک ساعت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سختیهای زمان مرگ و عالم برزخ به جای خود، آن هم باز یک ساعت وحشت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در این دنیا در مرحله اول این سختی را میگذارنند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برزخ هم سختیهایی را تحمل میکنند ولی آن سختیها باعث تطهیر و باعث پاک شدن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قیامت شما نمیترسم، فکری به حالت برزخ خود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محل تجسم اعمال ماست، آنجا کارهایی که خودمان کردیم به سراغمان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سختیهایی که در عالم برزخ برای انسان پیش میآید باعث شود در ساعت و لحظه دوم آرامش داشته باشد اما در عین حال ساعت دوم، ساعت سختی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ساعتی که انسان در محضر خداوند تبارک و تعالی برای حساب و کتاب و بررسی اعمال قرار میگیرد که آن هم ساعت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دلهره دارد که چه حکمی درباره او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تا زمانی که تکلیف مشخص شود که آیا بهشتی یا جهنمی است، مثل کسی است که او دادگاهی میکنند و میخواهد ببیند حکم اعدام یا آزادی برای او صادر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روایات داریم که حساب و کتاب برای برخی طولانی است؛ مخصوصاً برای کسانی که با مردم به زبان بد سخن میگویند و غیبت میکنند و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نسبت به مردم زشت سخن میگویند و عیبجویی و غیبت میکنند و تهمت میزنند، بر تلّی از چرک و خون مینشینند و در آخر کار به حساب آنها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طولانی</w:t>
      </w:r>
    </w:p>
    <w:p>
      <w:pPr>
        <w:pStyle w:val="BookText"/>
        <w:rPr/>
      </w:pPr>
      <w:r>
        <w:rPr>
          <w:rFonts w:ascii="IRNazanin" w:hAnsi="IRNazanin" w:eastAsia="IRNazanin"/>
          <w:color w:val="111111"/>
          <w:sz w:val="28"/>
          <w:sz w:val="28"/>
          <w:szCs w:val="28"/>
          <w:rtl w:val="true"/>
          <w:lang w:bidi="fa-IR"/>
        </w:rPr>
        <w:t>شدن حساب و دلهره اینکه آیا آزاد میشود یا در بند است، خودش یک حکایت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هم بیحساب وارد بهشت میشوند، شهدا، صابران و کسانی که اهل عفو و گذشت هستند و دلهای آنان خالی از انتقام است از جمله کسانی هستند که بیحساب وارد بهشت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49" w:name="pg7452_66224"/>
    </w:p>
    <w:p>
      <w:pPr>
        <w:pStyle w:val="Heading2"/>
        <w:numPr>
          <w:ilvl w:val="1"/>
          <w:numId w:val="1"/>
        </w:numPr>
        <w:rPr/>
      </w:pPr>
      <w:bookmarkStart w:id="50" w:name="__RefHeading___Toc1961945_1051229030"/>
      <w:bookmarkStart w:id="51" w:name="_Toc17"/>
      <w:bookmarkEnd w:id="49"/>
      <w:bookmarkEnd w:id="50"/>
      <w:r>
        <w:rPr>
          <w:rtl w:val="true"/>
        </w:rPr>
        <w:t>جلسه</w:t>
      </w:r>
      <w:r>
        <w:rPr>
          <w:rtl w:val="true"/>
        </w:rPr>
        <w:t xml:space="preserve">: </w:t>
      </w:r>
      <w:r>
        <w:rPr/>
        <w:t>16</w:t>
      </w:r>
      <w:bookmarkEnd w:id="5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مسئله تلف و خسارت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المال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p>
    <w:p>
      <w:pPr>
        <w:pStyle w:val="BookText"/>
        <w:rPr/>
      </w:pP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مطلب از مسئله پانزدهم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عرض میکنیم و انشاءالله وارد مسئله شانزدهم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رابطه با تفصیلی است که مرحوم آقای خوئی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رابطه با مسئله جبران خسارت یا ضرر از سود سالانه،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قول را ما ذکر کردیم، قول حق در مسئله معلوم شد، مبنا و مستند قول حق هم روشن شد؛ لکن مرحوم آقای خوئی در اینجا یک نظری و تفصیلی دادهاند که در واقع قول ششم در مسئله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نظر تقریباً همه اقوالی که در این مسئله بیان شده،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اگر خسارت یا ضرری متوجه کسی شود در همه فروض مسئله مطلقا حکم به جبر میشود الّا در یک صورت و آن هم صورت تقدم خسارت بر ربح است و الّا در غیر این فرض، در همه موارد ایشان قائل به جبران است، چه تجارت واحد باشد و چه متعدد باشد؛ چه کسب واحد باشد و چه انواع متعدد کسب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زراعت و تجارت و صنعت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رأس المال مستقل باشد و چه رأس المال مستقل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تفصیلاتی که در گذشته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 مرحوم شیخ و مرحوم سید و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ایشان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تفصیل را می پذیرد و آن تفصیل بین دو صورت تقدم خسارت بر ربح یا تأخر خسارت از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اگر خسارت محقق شود، بعد سود بدست آید، اینجا حکم به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صورت فقط باید این فائده را محاسبه کرد و خمس آن را پرداخت، اما در صورتی که اول فائده و ربح حاصل شود و بعد خسارت محقق شود، مطلقا حکم به جبر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تفصیل و این قول که به عنوان قول ششم مطرح است، هم باید دلیلش معلوم شود و هم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خویی با ملاحظه یک مطلب روشن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سابقاً اشاره شد در اینکه مبدأ سال مالی چه زمانی است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 هستند که مبدأ سنه زمان شروع در کسب است و عدهای معتقدند که مبدأ سنه زمانی است که ربح ظاهر میشود یعنی سود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اول مهر شروع میکند به کسب و کار، طبق مبنای اول، مبدأ سنه این شخص همین اول مهر است؛ یعنی مثلاً از اول مهر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محاسبه کند تا اول مهر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زمانی که شروع به کسب میشود لزوماً سود بدست نمیآید، چه بسا سه ماه بعد سود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اول ما کاری به زمان ظهور ربح نداریم بلکه زمانی که کسب و کار شروع میشود مبدأ سنه است اما طبق مبنای دیگر، مبدأ سنه زمان ظهور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زمانی که این سود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w:t>
      </w:r>
    </w:p>
    <w:p>
      <w:pPr>
        <w:pStyle w:val="BookText"/>
        <w:rPr/>
      </w:pPr>
      <w:r>
        <w:rPr>
          <w:rFonts w:ascii="IRNazanin" w:hAnsi="IRNazanin" w:eastAsia="IRNazanin"/>
          <w:color w:val="111111"/>
          <w:sz w:val="28"/>
          <w:sz w:val="28"/>
          <w:szCs w:val="28"/>
          <w:rtl w:val="true"/>
          <w:lang w:bidi="fa-IR"/>
        </w:rPr>
        <w:t>مهر کسب و کاری شروع کرده است ولی اولین سودی که از این کسب و کار بدست او می رسد، اول آذر است؛ پس طبق مبنای دوم مبدأ سنه اول آذر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معتقد به مبنای دوم است یعنی به نظر ایشان مبدأ سنه زمان شروع کسب نیست، بلکه مبدأ سنه را زمان ظهور ربح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توجه به این نکته، علت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به عدم جبران ضرر در خسارت مقدم بر ربح شده است، این است که خسارتی که در این مال و فائده ایجاد شده، در واقع قبل از زمانی است که فائده آشکار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مبدأ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تأثیری در فائده ای که بعد میگذارد،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هم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تجارة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انواع مختلفة من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کسب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انواع المختلفة من الکسب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اول خسارت به او عارض میشود و بعد سود میکند، گویا آن چیزی که قبل از ظهور سود برای او محقق شده، اساساً قبل از مبدأ سنه بوده و مثل این است که کسی سال مالی او تمام شده و همانطور که خسارت سال قبل نمیتواند با سود سال بعد مقایسه شود، خسارتی هم که قبل از ربح حاصل میشود، نمی تواند با سودی که بعد از آن حاصل میشود،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معتقد است وقتی فائده محقق میشود، هر ضرری که بعد از ربح و فائده حاصل شود، قابلیت کسر و انکسار را دارد و این ضرر بعدی می تواند در صدق عنوان فائده تأثیر بگذارد اما ضرر قبلی تأثیری در صدق عنوان فائده بعدی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مثلاً ابتدا ضرر کند و بعد سود کند، این ضرر مانع صدق عنوان فائده بر آنچه که این شخص استفاده کرده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ششم</w:t>
      </w:r>
    </w:p>
    <w:p>
      <w:pPr>
        <w:pStyle w:val="BookText"/>
        <w:rPr/>
      </w:pPr>
      <w:r>
        <w:rPr>
          <w:rFonts w:ascii="IRNazanin" w:hAnsi="IRNazanin" w:eastAsia="IRNazanin"/>
          <w:color w:val="111111"/>
          <w:sz w:val="28"/>
          <w:sz w:val="28"/>
          <w:szCs w:val="28"/>
          <w:rtl w:val="true"/>
          <w:lang w:bidi="fa-IR"/>
        </w:rPr>
        <w:t>آخرین تفصیلی که در این مسئله باید به آن رسیدگی کنیم این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تفصیل را ابطال کنیم حکم به جبر مطلقا ثابت میشود که نظر ما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تفصیل محقق خوئی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مطالبی که در جلسات گذشته بیان شد، قهراً شما اذعان خواهید کرد که این تفصیل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سخن ما در جلسات گذشته برای تثبیت نظر مختار و اشکال به تفاصیل دیگر این بود که موضوع خمس در ادله طبیعة فائدة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این نکته عرض شد که مجموع فائدة السنة و آنچه که انسان در طول یک سال به عنوان سود و بهره و فائده نصیب او میشود، به عنوان یک امر واحد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از ابتدا تا انتها در طول یک سال زائد بر مؤونه باشد طبق ادله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فوائدی که صرف مؤونه کرده، دلیل آنها را استثناء کرده است و از دایره شمول خمس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قانون مالیات میگویند بعضی از هزینه هایی که شرکت ها انجام می دهند، از شمول مالیات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مدرسه بسازد، یعنی اگر شرکتی از سود خود، مدرسه ساخت از شمول مالیات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خداوند متعال فرموده آن هزینههایی که صرف زندگی خود و عیالش میشود و مطابق با شأن اوست از شمول خمس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تحت شمول ادله خمس باقی می ماند، مجموع فائده ای است که در طول یک سال نصیب شخص میشود؛ حال اگر در این سال خسارت و ضرری متوجه این شخص شد، قهراً این ضرر در مقابل آن فائده قرار میگیرد چون طبیعت فائده موضوع خمس است و لایمکن احتسابها الا بعد ملاحظة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جنس و طبیعت فائده یک سال را در نظر بگیریم، هر ضرری که در آن یک سال محقق شده، باید لحاظ شود و</w:t>
      </w:r>
    </w:p>
    <w:p>
      <w:pPr>
        <w:pStyle w:val="BookText"/>
        <w:rPr/>
      </w:pPr>
      <w:r>
        <w:rPr>
          <w:rFonts w:ascii="IRNazanin" w:hAnsi="IRNazanin" w:eastAsia="IRNazanin"/>
          <w:color w:val="111111"/>
          <w:sz w:val="28"/>
          <w:sz w:val="28"/>
          <w:szCs w:val="28"/>
          <w:rtl w:val="true"/>
          <w:lang w:bidi="fa-IR"/>
        </w:rPr>
        <w:t>فرقی نمیکند که این ضرر قبل از تحقق سود و ربح باشد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ضرر اول باشد و بعد سود یا برعکس، تأثیری در موضوع خمس نمیگذارد بلکه موضوع خمس طبیعة فائده السنة است، یعنی یک سال فعالیت اقتصادی مستفاد آن چیست؟ بهره شخص از یک سال فعالیت اقتصادی چیست؟</w:t>
      </w:r>
    </w:p>
    <w:p>
      <w:pPr>
        <w:pStyle w:val="BookText"/>
        <w:rPr/>
      </w:pPr>
      <w:r>
        <w:rPr>
          <w:rFonts w:ascii="IRNazanin" w:hAnsi="IRNazanin" w:eastAsia="IRNazanin"/>
          <w:color w:val="111111"/>
          <w:sz w:val="28"/>
          <w:sz w:val="28"/>
          <w:szCs w:val="28"/>
          <w:rtl w:val="true"/>
          <w:lang w:bidi="fa-IR"/>
        </w:rPr>
        <w:t>وقتی میخواهیم این طبیعت را محاسبه کنیم، قهراً نمی توانیم ضرر و خسارت را کنار بگذاریم چون این ضرر و خسارت در واقع مانع صدق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ضرر و خسارت گویا اصلاً فائده و ربح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مقتضی برای شمول خمس نیست و ادله وجوب خمس اینجا را در بر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به علاوه چنانچه ما مبدأ سنه را زمان شروع کسب بدانیم، لازمهاش این است که اساساً این فرض از محل بحث ما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 سنه ظهور ربح باشد و نه شروع فی الکسب، معنای آن این است که خسارتی که قبل از این واقع شده، اصلاً مورد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مبدأ سنه زمان شروع کسب را باشد میتوان تصویر کرد، دفعه اول شخص ضرر کند و دفعه دوم سود کند، اما طبق مبنای ایشان که مبدأ سنه را ظهور ربح گذاشتهاند و نه شروع در کسب، باید بگوییم پس قبل از آن هر چه هست، اساساً خارج از این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الواقع آنچه که ایشان میگویند نتیجهاش این است که این فرض اصلاً از موضوع مورد نزاع ما خارج شود، این صرف نظر از اشکالی است که به اصل مبنای ایشان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گفته شد که ما اصل مبنای ایشان را قبول نداریم که مبدأ سنه ظهور الربح باشد و نه شروع فی الکسب، با قطع نظر از آن جهت که قبلاً به تفصیل درباره آن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عرض کنیم آنچه که ایشان به عنوان بخشی از دلیل در اینجا ذکر کردهاند، لازمه اش این است که این فرض به طور کلی از نزاع ما خارج شود زیرا ما در مورد یک سال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مبدأ و منتهی دارد و در آن ضرر و سود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شروع در کسب و کار کرد، فرض کنید دو ماه متوالی ضرر کرد، ماه سوم سود کرد، آیا اینجا مبدأ سنه از همان زمان ظهور ربح است؟ اگر این چنین است پس هیچ وقت تحقق خسارت قبل از ضرر در سال مالی اتفاق نمیافتد و از بحث ما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ایشان نمیتواند به آن ملتزم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اشکالات قول ششم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اولاً ما مبنای ایشان را قبول نداریم، اینکه مبدأ سنه زمان ظهور ربح باشد، لافقد مَرّ بطلانه سابقاً بالتفصیل فلا نعید و علیکم بالرجوع الی ما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 مبنا محل اشکال است و ثانیاً صرف نظر از این مبنا میخواهیم ببینیم به چه دلیل باید بین الخسارة المتقدمة علی الربح و الخسارة المتأخرة عن الربح تفصیل داد؟ سخن ما این است اگر موضوع خمس طبیعة فائدة السنة است، بالاخره اولین ربحی که ظاهر میشود، میشود مبدأ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 حالت دارد، طبق یک حالت در سال اول که اساساً تصویر ندارد که بگوییم خسارت مقدم بر ربح است، چون اگر مبدأ سنه، اولین زمان ظهور ربح باشد پس هیچ وقت نمی توانیم تصویر کنیم یک زمانی که خسارت قبل از ربح است زیرا هنوز سال شروع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تصویر و احتمال دیگر، اینکه بگوییم بعد از ظهور اولین ربح چه بسا ربح ها و خسارت های متعددی پیش آید، و یک خسارت مقدم شود بر یک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نقطه داریم اشکال میکنیم، اصلاً مبدأ سنه را شما زمان ظهور ربح گذاشتید، بعد از آن ممکن است تقدم خسارت بر ضرر تصویر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 مهر اولین سود را میکند، ماه آبان اولین ضرر را میکند و دوباره ماه بعد سود میکند، ما اگر بخواهیم محاسبه کنیم، در اینجا این خسارت چون بعد از ربح حاصل شده، قبول میکنیم و جبران میکنیم اما فرض کنید از ماه آذر مرتباً خسارت می بینید و سه ماه پشت سر هم خسارت میبیند و دوباره ربح میکند، در اینجا چه باید کرد؟ آیا طبیعة فائده السنة را نباید در نظر بگیریم؟ دیگر اینجا تصویر تقدم و تأخر کمکی نمیکند؛ اینجا فرقی نمیکند که خسارت ها مقدم یا مؤخر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بر اساس مبنای آقای خوئی که ما مبدأ سنه را ظهور ربح بگذاریم و در آن تصویر کنید، یک زمانی مثلاً سه ماه بعد یک خسارتی واقع شده و بعد از آن یک ربحی واقع شده که خسارت مقدم بر ربح تصویر شود، اشکال ما این است اگر ما طبیعة فائده السنة را موضوع خمس قرار دادیم، دیگر در این فائده همه این ها لحاظ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اشکال اول ما به آقای خوئی در مورد اصل مبنای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حتی اگر این مبنا را هم بپذیریم باز سخن ایشان تمام نیست زیرا با فرض پذیرش این مبنا دو احتمال در اینجا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یک احتمال به طور کلی باید بگوییم آن چیزی که ایشان در آن حکم به عدم جبر کرده است، کلاً از محل بحث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 طبیعة فائدة السنة موضوع خمس است و فرض این است که مبدأ سنه زمان ظهور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تا آخر دیگر صورتی را که خسارت مقدم بر ربح باشد نخواهیم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این احتمال باشد که بعید است، طبق این احتمال، فرضی که ایشان حکم به عدم جبر کرده است، از محل نزاع خارج میشود، چون اصلاً پیش نمیآید در یک سال مالی که خسارت مقدم بر منفعت باشد و بعید است که منظور ایشان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منظور این است که ما مجموع فائده سال را نگاه میکنیم، اینجا میشود حالت ها و صوری را تصویر کرد که ضرر مقدم بر ربح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بر فرض هم تصویر شود، آن مبنایی که ما استوار کردیم، در تبیین قول حق در مسئله و با آن همه اقوال را رد کردیم، اینجا هم به کار ما میآید و میگوییم موضوع خمس طبیعة فائدة السنة است و این طبیعت لایتحقق الا بعد الجبران، این طبیعت فائده سنه وقتی تحقق پیدا میکند که شما کل زیان را با هم ببینید و اگر چیزی اضافه آمد بگویید این شخص سود کرده است، اگر چیزی اضافه نیاید، اصلاً این طبیعت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سال هم فرق نمیکند که خسارت مقدم باشد یا 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دوم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2" w:name="pg7452_66228"/>
    </w:p>
    <w:p>
      <w:pPr>
        <w:pStyle w:val="Heading2"/>
        <w:numPr>
          <w:ilvl w:val="1"/>
          <w:numId w:val="1"/>
        </w:numPr>
        <w:rPr/>
      </w:pPr>
      <w:bookmarkStart w:id="53" w:name="__RefHeading___Toc1961947_1051229030"/>
      <w:bookmarkStart w:id="54" w:name="_Toc18"/>
      <w:bookmarkEnd w:id="52"/>
      <w:bookmarkEnd w:id="53"/>
      <w:r>
        <w:rPr>
          <w:rtl w:val="true"/>
        </w:rPr>
        <w:t>جلسه</w:t>
      </w:r>
      <w:r>
        <w:rPr>
          <w:rtl w:val="true"/>
        </w:rPr>
        <w:t xml:space="preserve">: </w:t>
      </w:r>
      <w:r>
        <w:rPr/>
        <w:t>17</w:t>
      </w:r>
      <w:bookmarkEnd w:id="5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و</w:t>
      </w:r>
    </w:p>
    <w:p>
      <w:pPr>
        <w:pStyle w:val="BookText"/>
        <w:rPr/>
      </w:pPr>
      <w:r>
        <w:rPr>
          <w:rFonts w:ascii="IRNazanin" w:hAnsi="IRNazanin" w:eastAsia="IRNazanin"/>
          <w:color w:val="111111"/>
          <w:sz w:val="28"/>
          <w:sz w:val="28"/>
          <w:szCs w:val="28"/>
          <w:rtl w:val="true"/>
          <w:lang w:bidi="fa-IR"/>
        </w:rPr>
        <w:t>اقوال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مسئله در صورت شک</w:t>
      </w:r>
    </w:p>
    <w:p>
      <w:pPr>
        <w:pStyle w:val="BookText"/>
        <w:rPr/>
      </w:pPr>
      <w:r>
        <w:rPr>
          <w:rFonts w:ascii="IRNazanin" w:hAnsi="IRNazanin" w:eastAsia="IRNazanin"/>
          <w:color w:val="111111"/>
          <w:sz w:val="28"/>
          <w:sz w:val="28"/>
          <w:szCs w:val="28"/>
          <w:rtl w:val="true"/>
          <w:lang w:bidi="fa-IR"/>
        </w:rPr>
        <w:t>آخرین مطلبی که از مسئله پانزدهم باقی مانده، بحث از فرض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اگر ما شک کنیم آیا ضرر با سود حاصل از تجارت یا کسب، جبران می شود یا نه، اینجا تکلیف چیست و چه باید کرد؟ میخواهیم ببینیم اگر دست ما از ادله کوتاه باشد در جایی که هم فائده تحقق دارد و هم ضرر، آیا می توان به اصل رجوع کرد یا باید به عموم ادله وجوب خمس مراجعه شود؟</w:t>
      </w:r>
    </w:p>
    <w:p>
      <w:pPr>
        <w:pStyle w:val="BookText"/>
        <w:rPr/>
      </w:pPr>
      <w:r>
        <w:rPr>
          <w:rFonts w:ascii="IRNazanin" w:hAnsi="IRNazanin" w:eastAsia="IRNazanin"/>
          <w:color w:val="111111"/>
          <w:sz w:val="28"/>
          <w:sz w:val="28"/>
          <w:szCs w:val="28"/>
          <w:rtl w:val="true"/>
          <w:lang w:bidi="fa-IR"/>
        </w:rPr>
        <w:t xml:space="preserve">با توجه به مطالبی که تاکنون بیان شد، معلوم میشود اگر در فرض مسئله شک کنیم، جای رجوع به عمومات خمس نیست؛ چون ما وقتی میتوانیم به ادله عامه رجوع کنیم که عنوان عام برای ما محرز باشد، اگر ما شک داریم در تحقق عنوان فائده،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در بر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 به دلیل اکرم العلماء فهمیدیم اکرام علما واجب است، این مبتنی بر این است که عنوان عالم و عنوان عام احراز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عنوان احراز نشده ما نمی توانیم به استناد اکرم العلماء وجوب اکرام شخص مشکوک العالمیة را 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است؛ اگر ما شک داریم در اینکه این ضرر مانع صدق عنوان فائده هست یا نه، در واقع عنوان کل فائدة که موضوع برای خمس است، مشکوک است؛ لذا نمی توانیم به عموم یجب الخمس فی کل فائدة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ما از دلیل لفظی کوتاه است و باید به اصل عملی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که در اینجا جاری میشود، یا برائت یا استصحاب عدم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داریم تکلیف خمس نسبت به فائده باقی مانده از ضرر واجب است یا فائده به معنای مطلق بدون محاسبه ضرر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در صدق عنوان فائده شک داریم که آیا هل یصدق عنوان الفائدة بعد کسر الضرر أو یصدق این عنوان قبل کسر الضرر؟ اینجا جای تمسک به عموم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شک داریم آیا بالاخره خمس بر ما واجب است یا خیر؟ اصل برائت اقتضا میکند که خمس واجب نباشد؛ یا با استصحاب عدم خمس، عدم وجوب خمس ثابت میشود چون قبلاً خمس واجب نبوده و الان شک میکنیم که آیا خمس واجب است یا نه؟ استصحاب عدم خمس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در مواردی که ضرر تحقق پیدا می کند، نسبت به مقدار مقابل ضرر از فائده و سود،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مقدار زائد بود، آن وقت خمس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نتیجه تمسک به اصل عملی در فرض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شانزدهم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شانزده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اشترى لمؤونة سنته من أرباحه بعض الأشياء كالحنطة و الشعير و الدهن و الفحم و غير ذلك و زاد منها مقدار في آخر السنة يجب إخراج خمسه قليلا كان أو كثيرا و أما لو اشترى فرشا أو ظرفا أو</w:t>
      </w:r>
    </w:p>
    <w:p>
      <w:pPr>
        <w:pStyle w:val="BookText"/>
        <w:rPr/>
      </w:pPr>
      <w:r>
        <w:rPr>
          <w:rFonts w:ascii="Amiri" w:hAnsi="Amiri" w:eastAsia="Amiri" w:cs="Amiri"/>
          <w:color w:val="111111"/>
          <w:sz w:val="28"/>
          <w:sz w:val="28"/>
          <w:szCs w:val="28"/>
          <w:rtl w:val="true"/>
          <w:lang w:bidi="ar-SA"/>
        </w:rPr>
        <w:t>فرسا و نحوها مما ينتفع بها مع بقاء عينها فالظاهر عدم وجوب الخمس فيها إلا إذا خرجت عن مورد الحاجة، فيجب الخمس فيها على الأحوط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کسی برای مؤونه سال خود از سودی که بدست آورده چیزی را بخرد، مثلاً مقدار برنجی که برای یک سال نیاز دارد، می خرد، فرض هم این است که این برنج را با پول سود کسب خریده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اشترى لمؤونة سنته من أرباحه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کسی از پول مخمس چیزی بخرد و زیاد آید این تابع اصل است و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این قید را نیاورده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اشتری لمؤونة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بعضی حاشیه زده اند و این قید را اضافه کردهاند به اینکه حتماً این اشتراء و خرید مؤونه در فرض ما باید از محل ارباح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 جو، گندم و روغن و ذغال را برای مصرف سالانه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رسم بوده که برای سوخت، مخصوصاً در ایام زمستان ذغال می خریدند و کرسی می گذاشتند؛ الان نیز عدس و لوبیا و 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معمولاً برای مصارف سالانه می خرند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زاد منها مقدار في آخر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برای مصارف خود می خرد و در آخر سال مقداری اضافه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إخراج خمسه قليلا كان أو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باید خمس آن مقدار باقیمانده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یک کیلو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دویست گرم را باید به عنوان خمس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لو اشترى فرشا أو ظرفا أو فرسا و نحوها مما ينتفع بها مع بقاء عينها فالظاهر عدم وجوب الخمس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این ربح برای مؤونه خودش فرش یا ظرف یا یک مرکب بخرد، از چیزهایی که انتفاع به آنها موجب از بین رفتن عین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بهره برداری می کند، عین هم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فرش خریده و تا یک سال استفاده می کند و این در حالی است که استفاده از فرش برای یک سال نیست، بلکه ممکن است چندین سال از این فرشها استفاده کند، در این صورت می فرماید ظاهر این است که خمس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خرجت عن مورد الحاجة، فيجب الخمس فيها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از مورد حاجت خارج شود، مثلاً این فرشی را که خریده، کنار بگذارد و یک فرش تازه و جدید جایگزین کند، در حالی که آن فرش قبلی را هم استفاده نمی کند و در انباری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است که در اتاق دیگر می اندازد،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عن مورد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نکرده است ولی وقتی که آن را در انباری می گذارد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مورد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می فرماید احتیاط واجب این است که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سهگانه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حکم سه صورت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حکم آن اشیائی است که به عنوان مؤونه از سود کسب و کارش خریده باشد در حالی که انتفاع از آن موجب اتلاف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گندم یا برنج می خرد، از این گندم یا برنج بهره برداری می کند و این بهره برداری ملازم با</w:t>
      </w:r>
    </w:p>
    <w:p>
      <w:pPr>
        <w:pStyle w:val="BookText"/>
        <w:rPr/>
      </w:pPr>
      <w:r>
        <w:rPr>
          <w:rFonts w:ascii="IRNazanin" w:hAnsi="IRNazanin" w:eastAsia="IRNazanin"/>
          <w:color w:val="111111"/>
          <w:sz w:val="28"/>
          <w:sz w:val="28"/>
          <w:szCs w:val="28"/>
          <w:rtl w:val="true"/>
          <w:lang w:bidi="fa-IR"/>
        </w:rPr>
        <w:t>اتلاف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برنج را می خورد دیگر چیزی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موازات بهره برداری، برنج هم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اینجا فرموده است اگر از این مال چیزی زیاد آید، خمس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صورت دوم مربوط به آن اشیائی است که خریداری می کند و انتفاع از آن ها مستلزم اتلاف آنها نیست و بهره برداری از آنها موجب از بین رفتن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عین حین الانتفاع و حتی بعد الانتفاع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فرش و ظرف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ظاهر این است که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صورت سوم هم همان صورت دوم است با فرض دیگری و آن خروج از محل حاجت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فرض دوم و سوم در این است که در صورت دوم نیازمندی به آن شیء هنوز باقی است و هنوز در کل سال استفاده می کند اما صورت سوم مربوط به جایی است که در طول سال ممکن است استفاده کرده باشد اما یک زمانی از مورد نیازش خارج شده و دیگر نیاز ندارد و از آن مستغنی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 احتیاط واجب آن است که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صورت دو صورت اول اصلاً محل بحث نیست و تقریباً متفق علیه است و کسی در مورد آن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صورت سوم محل اختلاف است که وجه هر سه صورت انشاءالله عرض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هم در عروة تقریباً با همین عبارات لکن با یک تفاوتی مضمون این مسئله را بیان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مسئله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زاد 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 ای بود که اشاره شد، در عبارت امام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اشتری لمؤونه سنته من ارباحه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خرید مؤونه از محل سود باشد، مرحوم سید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 ما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مفروض گرفته، نه اینکه مقصود ایشان چیز دیگری باشد ولی عبارت گویا نیست لذا بعضی از محشین حاشیه زده و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زاد مااشتراه من ارباحه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آن پولی که می خواهد با آن مؤونه سال و بعضی از اشیاء مورد نیاز را تهیه کند، از محل سود همان سال باشد و نه از یک پولی که خمس آن داده شده یا از پول سال های قبل که خمس آن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وادخره للمؤونة من مثل الحنطة و الشعير و الفحم و نحوها مما يصرف عينه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ذخیره کرده آن چیزی را که خریده، اما زیاد آمده است، مثل گندم و جو و ذغال از چیزهایی که عین آن را در مؤونه صرف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إخراج خمسه عند تمام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پایان سال زیاد بیاید، باید خمس مقدار باقی مانده را پرداخت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كان مبناه على بقاء عينه و الانتفاع به مثل الفرش و الأواني و الألبسة و العبد و الفرس و الكتب و نحوها فالأقوى عدم الخمس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مبنای آن بر بقاء عین است، یعنی مبنای آن صرف، بر بقای عین است، مثل فرش و ظروف و البسه و مرکب و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سید فتوا به عدم خمس داده است، امام هم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هیچ فرقی با هم ندارد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فرض الاستغناء عنها فالأحوط إخراج الخمس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استغناء از آن پیش آید، احتیاط واجب این است که خمس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اضافه ای که سید دارند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كذا في حلي النسوان إذا جاز وقت لبسهن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در مورد زینت هایی که زن ها استفاده می کنند چنانچه وقت استفاده از آنها برای نسوان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زینتی را ممکن است بگیرند و استفاده کنند و کنار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تقریباً همان بیان امام است و هیچ فرقی ندارد و فقط این مسئله نسوان را ایشان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عرض کردیم از این سه صورت، دو صورت اصلاً مورد بحث نیست و اختلافی در آنها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وجوب خمس در صورت اول</w:t>
      </w:r>
    </w:p>
    <w:p>
      <w:pPr>
        <w:pStyle w:val="BookText"/>
        <w:rPr/>
      </w:pPr>
      <w:r>
        <w:rPr>
          <w:rFonts w:ascii="IRNazanin" w:hAnsi="IRNazanin" w:eastAsia="IRNazanin"/>
          <w:color w:val="111111"/>
          <w:sz w:val="28"/>
          <w:sz w:val="28"/>
          <w:szCs w:val="28"/>
          <w:rtl w:val="true"/>
          <w:lang w:bidi="fa-IR"/>
        </w:rPr>
        <w:t>اما صورت اول که خمس به مازاد چیزهایی که به عنوان صرف در مؤونه خریداری شده تعلق می گیرد، این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قسمت اول هم امام و هم مرحوم سید فرمودند باید خمس بدهد؟ برای اینکه ادله خمس، خمس را در کل فائدة واجب کرده است الا در مؤونه سنه و بیش از مؤونه سنه مستثنی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مقداری برنج اضافه بیاورد، این داخل در مؤونه نیست که استثناء شده باشد، این قطعاً مشمول ادله خمس است اعم از اینکه این را برای مؤونه خریده باشد یا نخریده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ربح مازاد بر مؤونه متعلق خمس است، حالا خود آن ربح در قالب پول باقیمانده باشد یا در قالب چند کیلو برنج، به هر حال ربح است و اضافه بر مؤونه است و قهراً متعلق خمس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وجوب خمس در صورت دوم</w:t>
      </w:r>
    </w:p>
    <w:p>
      <w:pPr>
        <w:pStyle w:val="BookText"/>
        <w:rPr/>
      </w:pPr>
      <w:r>
        <w:rPr>
          <w:rFonts w:ascii="IRNazanin" w:hAnsi="IRNazanin" w:eastAsia="IRNazanin"/>
          <w:color w:val="111111"/>
          <w:sz w:val="28"/>
          <w:sz w:val="28"/>
          <w:szCs w:val="28"/>
          <w:rtl w:val="true"/>
          <w:lang w:bidi="fa-IR"/>
        </w:rPr>
        <w:t>در صورت دوم فرمودند خمس واجب نیست، هم امام و هم مرحوم سید و هم دیگران فتوا دادند، این هم 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ارباح سنه واحده چیزی را بخرد که همزمان با انتفاع، عین هم باقی می ماند، مانند فرش و ظرف که هم استفاده می کند و هم این عین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استفاده می کند، متعلق خمس نیست قطعاً؛ زیرا جزء مؤونه است و جزء مستثنی است و داخل در حکم مستثنی می شود و نه مستثنی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کل فائدة الا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عنوان مؤونه که مستثنی است، بر این صورت منطبق می شود، وقتی عنوان مؤونه بر آن منطبق بود، خمس بر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صورت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الکلام و الاختلاف فی 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عینی که با پول سود و ربح سال خریداری شده، این عین از محل حاجت خارج شود و کنار گذاشته شود، حالا مثلاً یا در اثناء سال مثلاً بعد از شش ماه کنار می گذارد یا اینکه سال بعد کنار می گذارد، به طور کلی می خواهیم ببینیم که وقتی که از مورد حاجت خارج شد، آیا این متعلق خمس هست یا نه؟</w:t>
      </w:r>
    </w:p>
    <w:p>
      <w:pPr>
        <w:pStyle w:val="BookText"/>
        <w:rPr/>
      </w:pPr>
      <w:r>
        <w:rPr>
          <w:rFonts w:ascii="IRNazanin" w:hAnsi="IRNazanin" w:eastAsia="IRNazanin"/>
          <w:color w:val="111111"/>
          <w:sz w:val="28"/>
          <w:sz w:val="28"/>
          <w:szCs w:val="28"/>
          <w:rtl w:val="true"/>
          <w:lang w:bidi="fa-IR"/>
        </w:rPr>
        <w:t>پس عمده بحث در مسئله شانزدهم درباره حکم این صورت است و ما باید اقوال و انظار را و ادله را بررسی کنیم و ببینیم حق در مسئله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دو نظر عمده وجود دارد؛ یک نظر این است که خمس واجب است و باید خمس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مورد حاجت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اخراج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یا به نحو احتیاط واجب چنانچه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و مرحوم سید در عروه به آن ملتزم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بزرگوار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فیها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وجوبی کرده اند و فتوا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هم فتوا داده اند؛ چنانچه مستمسک به صاحب جواهر نسبت داده که ایشان میل به این مسئله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خمس</w:t>
      </w:r>
    </w:p>
    <w:p>
      <w:pPr>
        <w:pStyle w:val="BookText"/>
        <w:rPr/>
      </w:pPr>
      <w:r>
        <w:rPr>
          <w:rFonts w:ascii="IRNazanin" w:hAnsi="IRNazanin" w:eastAsia="IRNazanin"/>
          <w:color w:val="111111"/>
          <w:sz w:val="28"/>
          <w:sz w:val="28"/>
          <w:szCs w:val="28"/>
          <w:rtl w:val="true"/>
          <w:lang w:bidi="fa-IR"/>
        </w:rPr>
        <w:t>در مقابل این نظر برخی قائل به عدم وجوب الخمس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معتقد هستند خمس در این عینی که از محل حاجت خارج شده،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و مرحوم سید ابوالحسن اصفهانی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های چاپ جامعه مدرسین انظار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مراجع معاصر از جمله آقای حکیم در کتاب مستمسک این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ادله قول دوم را ذکر کنیم به این نکته اشاره میشود که هم مرحوم آقای حکیم و هم مرحوم آقای خوئی با اینکه قائل به عدم وجوب خمس در این صورت هستند اما یک مطلب اضافهای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حکیم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این عین از محل حاجت خارج نشود، پرداخت خمس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وسط سال از محل حاجت خارج شد، ولی شأن او اقتضاء می کند که این را برای سال های آینده نگهداری کند، مثلاً کسی الان اول زمستان، لباس زمستانی می خرد، در زمستان استفاده می کند و بهار که می رسد آنها را کنار می گذارد و دیگر استفاده نمی کند، از محل حاجت در همان سال مالی خارج می شود ولی سال دیگر هم به این لباس ها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ظروفی که می خرد برای طبخ در ایام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سال دو بار مهمانی بزرگ دارد و دیگ های بزرگ می خرد برای آشپزی و طبخ، طبیعتاً امروز می خرد و یک هفته دیگر مهمانی دارد، بعد از تمام شدن مهمانی این دیگ ها از محل حاجت خارج می شوند و تا سال دیگر کنار گذاشته می شوند، فرض کنید شش ماه دیگر هم سال مالی این شخص است، می خواهد محاسبه کند، آن زمانی که محاسبه می کند به حسب ظاهر از محل حاجت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حکیم می فرماید اگر وسط سال از محل حاجت خارج شد، اگر دیگر به آن نیاز پیدا نمی کند، خمس آن واجب است ولی اگر موقعیت آن به گونه ای است که باید در آینده دوباره از آنها استفاده کند، اینجا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تفصیلی است که مرحوم آقای حکیم اینجا داده اند</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خوئی هم یک استدراکی در اینجا دارند، چون این توضیحی که بنده عرض می کنم مربوط به همین قول دوم یعنی قائلین به عدم وجوب خمس است، هم آقای حکیم جزء این دسته است و هم مرحوم آقای خوئی، منتهی بنده این توضیحات را عرض می کنم برای اینکه تکمیل شود و تبصره هایی که این آقایان ذیل این قول گفته اند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وسایل و لوازم را بخرد و از محل حاجت خارج شود باز هم خمس ندارد، البته ایشان احتیاط مستحبی می کند و می گوید احتیاط مستحب آن است که خمس دهد ولی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استدراک ایشان این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باعها و ربح فیه تعلق الخمس بالربح و کذا الحال فی حلی النسوان</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خوئی میفرماید فرض کنید کسی یک فرشی را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خریده و شش ماه از آن استفاده کرده بعد یک فرش بهتری خرید یا برای او آوردند و این فرش قدیمی را کنار گذاشت و از محل حاجت خارج شد، این خمس ندارد اما اگر زمانی تصمیم بگیرد که این فرش را بفروشد و در آن سود کند، آن وقت خمس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این فرشی را که جمع کرده و کنار گذاشته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بفروشد خمس ندارد اما اگر این فرشی را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خریده و مدتی استفاده</w:t>
      </w:r>
    </w:p>
    <w:p>
      <w:pPr>
        <w:pStyle w:val="BookText"/>
        <w:rPr/>
      </w:pPr>
      <w:r>
        <w:rPr>
          <w:rFonts w:ascii="IRNazanin" w:hAnsi="IRNazanin" w:eastAsia="IRNazanin"/>
          <w:color w:val="111111"/>
          <w:sz w:val="28"/>
          <w:sz w:val="28"/>
          <w:szCs w:val="28"/>
          <w:rtl w:val="true"/>
          <w:lang w:bidi="fa-IR"/>
        </w:rPr>
        <w:t xml:space="preserve">کرده و الان کنار گذاشته به قیمت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بفروشد، آن وقت به این مقدار ربح خمس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وقت فروخت باید خمس آن را بپردازد بلکه می گوید هر وقت از این فروش سود کند، خمس به ربح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الحال فی حلی النسوان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عمده در این مقام بحث از مستند این قولی دو است که بیان شد، قول به وجوب خمس و قول به عدم وجوب خمس، ادله این ها را باید بررسی کنیم تا معلوم شود ادله کدام قول صحیح و تمام است و نهایتاً حق در مسئله چیست؟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5" w:name="pg7452_66234"/>
    </w:p>
    <w:p>
      <w:pPr>
        <w:pStyle w:val="Heading2"/>
        <w:numPr>
          <w:ilvl w:val="1"/>
          <w:numId w:val="1"/>
        </w:numPr>
        <w:rPr/>
      </w:pPr>
      <w:bookmarkStart w:id="56" w:name="__RefHeading___Toc1961949_1051229030"/>
      <w:bookmarkStart w:id="57" w:name="_Toc19"/>
      <w:bookmarkEnd w:id="55"/>
      <w:bookmarkEnd w:id="56"/>
      <w:r>
        <w:rPr>
          <w:rtl w:val="true"/>
        </w:rPr>
        <w:t>جلسه</w:t>
      </w:r>
      <w:r>
        <w:rPr>
          <w:rtl w:val="true"/>
        </w:rPr>
        <w:t xml:space="preserve">: </w:t>
      </w:r>
      <w:r>
        <w:rPr/>
        <w:t>18</w:t>
      </w:r>
      <w:bookmarkEnd w:id="5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مورد عینی که با پول حاصل از ربح کسب و کار خریداری شده و از محل حاجت خارج شده،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قول این است که بعد از خروج از محل حاجت باید خمس آن را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حتی بعد از خروج از محل حاجت،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چند دلیل می توان برای عدم لزوم خمس در اشیائی که از محل نیاز و حاجت خارج شده، اقامه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دلیلی است که از کلام صاحب مستند الشیعة در پاسخ به یک اشکال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یک عبارتی دارند که ابتدا این عبارت خوانده میشود و بعد برداشت هایی که از این عبارت شده و تقریب استدلال به آن انشاء الله عرض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النصوص انما تضمنت استثناء المؤونه و تخصیصها بمؤونة السنة کان بالتبادر و الاجماع و کلاهما مفقودٌ فی مفروض المسئله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ایشان این است که ادله و نصوص استثناء فقط متضمن استثناء مؤونه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ادلهای که خمس را در ربح و فائده واجب کردهاند، نصوصی داریم مثل الخمس بعد المؤونه که متضمن استثناء مؤونه از وجوب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تخصیصها بمؤونه السنة کان بالتبادر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استثناء شده، مؤونه است اما اینکه خصوص مؤونه سنه مراد باشد و مؤونه تخصیص خورده باشد به سنه، این به تبادر و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متبادر از مؤونه، مؤونه سنه است یا اینکه بگوییم اجماع داریم بر عدم لزوم خمس در مؤونه 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مفقود فی مفروض المسئله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مفروض بحث ما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نه اجماع داریم و نه تبادر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نتیجه چیست؟ ظاهر اینکه این اجماعی و متبادر در مفروض مسئله نیست، چیست؟ ظاهر دلیل این است که ما در مقابل دو دسته از ادله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خمس را در مطلق فائده واجب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مؤونه از وجوب خمس استثناء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سنه در آن نیست، یعنی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مؤونه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مجموع ادله استثناء را در مباحث گذشته بررسی کردیم و به نظر برخی در هیچ کدام قید سنه ذکر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عرض شد در برخی روایات این قید آمده است اما در عمده این نصوص، قید سنه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بحثی که واقع شده</w:t>
      </w:r>
    </w:p>
    <w:p>
      <w:pPr>
        <w:pStyle w:val="BookText"/>
        <w:rPr/>
      </w:pPr>
      <w:r>
        <w:rPr>
          <w:rFonts w:ascii="IRNazanin" w:hAnsi="IRNazanin" w:eastAsia="IRNazanin"/>
          <w:color w:val="111111"/>
          <w:sz w:val="28"/>
          <w:sz w:val="28"/>
          <w:szCs w:val="28"/>
          <w:rtl w:val="true"/>
          <w:lang w:bidi="fa-IR"/>
        </w:rPr>
        <w:t>بود، این بود که از کجا این مؤونه مقید به سنه شده است؟ چرا شما میگویید مؤونه همان سال باید کسر شود؟ اگر کسی برای سال آینده هزینه هایی داشت، الان نمیتواند کسر کند بعد اگر اضافه آمد خمس دهد؟ ما در گذشته اثبات کردیم که اسثتناء، متعلق شده به مؤونه سنه و نه مطلق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در واقع میفرماید آنچه که باعث شده ما مؤونه را مقید به سنه کنیم، یا تبادر است یا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جایی تبادر و اجماع باشد، قهراً چیزی که در زندگی صرف میشود و مؤونه محسوب میشود حتماً مقید به سنه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تمام الحول و تمام السنة، دیگر جزء مؤونه نیست، چون مؤونه مقید به سنه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وارد سال بعد شد، این دیگر مؤونه مستثناة نیست؛ اما اگر در یک موردی تبادر یا اجماع نبود، قهراً تخصیص و تقیید به سنه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مستثنی در فرض فقد اجماع و تبادر عبارت از مطلق مؤونه است؛ اعم از اینکه بعداً از عنوان مؤونه خارج شود یا نشود، یعنی هیچ قیدی در اینجا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صاحب مستند میگوید ما در مفروض مسئله یعنی عینی که مورد استفاده قرار گرفته و از محل حاجت خارج شده، تبادر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نداریم که این مؤونه مقید به سنه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یعنی در اینجا آنچه که استثناء شده مطلق مؤونه است؛ لازمه این سخن این است که این عین، هرچند از محل حاجت خارج شده باشد، اما باز هم متعلق خمس نیست زیرا جزء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مؤونه ای است که لزوم خمس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هم مطلق مؤونه بوده و مقید به سنه نشده است زیرا نه اجماع داریم و نه تبادر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نمیدانیم این چیزی که از محل حاجت خارج شده، آیا خمس به آن تعلق میگیرد یا خیر؟ آیا جزء ادله وجوب خمس است؟ اطلاق ادله خمس این را در بر میگیرد یا اطلاق ادله استثناء؟ جزء مستثنی منه است یا جزء مستثنی؟ این مؤونه بوده و استثناء هم شده است ولی به خاطر اینکه اجماع و تبادر نبوده، مقید به سنه نشده است؛ لذا اگر سال هم تمام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خرجت عن محل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در آن واجب نیست چون جزء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ظاهرش این است که خمس متعلق به آن نمیشود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که از ابتدا نصوص استثناء، مؤونه را به نحو مطلق خارج کرده ولی تارةً ما یک چیزی داریم این را تخصیص به سنه بزند، در این صورت قهراً وقتی سال میگذرد بعد تمام الحول یا بعد تمام السنة، این دیگر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فرض کنید ما این تبادر یا اجماع یا هر چیزی که دال بر تخصیص به سنه باشد را نداشته باشیم، این معنایش این است که بعد از تمام الحول هم جزء مستثنی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مؤونه به نحو مطلق استثناء شده است سواء کان فی السنة یا غیر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محقق حکیم</w:t>
      </w:r>
    </w:p>
    <w:p>
      <w:pPr>
        <w:pStyle w:val="BookText"/>
        <w:rPr/>
      </w:pPr>
      <w:r>
        <w:rPr>
          <w:rFonts w:ascii="IRNazanin" w:hAnsi="IRNazanin" w:eastAsia="IRNazanin"/>
          <w:color w:val="111111"/>
          <w:sz w:val="28"/>
          <w:sz w:val="28"/>
          <w:szCs w:val="28"/>
          <w:rtl w:val="true"/>
          <w:lang w:bidi="fa-IR"/>
        </w:rPr>
        <w:t>مرحوم آقای حکیم، بعد از اینکه این مطلب را از صاحب مستند نقل کرده، یک اشکالی به ایشان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مرحوم حکیم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فيه أنه لا فرق في الإجماع و التبادر بين مفروض المسألة و غيره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صاحب مستند اشکال</w:t>
      </w:r>
    </w:p>
    <w:p>
      <w:pPr>
        <w:pStyle w:val="BookText"/>
        <w:rPr/>
      </w:pPr>
      <w:r>
        <w:rPr>
          <w:rFonts w:ascii="IRNazanin" w:hAnsi="IRNazanin" w:eastAsia="IRNazanin"/>
          <w:color w:val="111111"/>
          <w:sz w:val="28"/>
          <w:sz w:val="28"/>
          <w:szCs w:val="28"/>
          <w:rtl w:val="true"/>
          <w:lang w:bidi="fa-IR"/>
        </w:rPr>
        <w:t xml:space="preserve">کرده که چرا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وکلاهما مفقود فی مفروض المسئله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 مسئله اجماع و تبادر، بین مفروض مسئله و غیر مفروض مسئله هیچ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آقای حکیم این است که ایشان به صاحب کتاب مستند اشکال کرده، اما این اشکال در واقع چه میخواهد بگوید؟ آیا همانطوری که بعضی گفتهاند ایشان اشکال میکند به اینکه چرا شما میگویید اینجا اجماع و تبادر نیست و لذا خمس واجب نیست؟ یا میخواهد بگوید چرا بین دو فرض تفصیل قائل شدهاید؟</w:t>
      </w:r>
    </w:p>
    <w:p>
      <w:pPr>
        <w:pStyle w:val="BookText"/>
        <w:rPr/>
      </w:pPr>
      <w:r>
        <w:rPr>
          <w:rFonts w:ascii="IRNazanin" w:hAnsi="IRNazanin" w:eastAsia="IRNazanin"/>
          <w:color w:val="111111"/>
          <w:sz w:val="28"/>
          <w:sz w:val="28"/>
          <w:szCs w:val="28"/>
          <w:rtl w:val="true"/>
          <w:lang w:bidi="fa-IR"/>
        </w:rPr>
        <w:t>بعضی از بزرگان اینجا از کلام صاحب مستمسک یک استظهاری کردند و بعد گفتهاند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 از کلام مستند</w:t>
      </w:r>
    </w:p>
    <w:p>
      <w:pPr>
        <w:pStyle w:val="BookText"/>
        <w:rPr/>
      </w:pPr>
      <w:r>
        <w:rPr>
          <w:rFonts w:ascii="IRNazanin" w:hAnsi="IRNazanin" w:eastAsia="IRNazanin"/>
          <w:color w:val="111111"/>
          <w:sz w:val="28"/>
          <w:sz w:val="28"/>
          <w:szCs w:val="28"/>
          <w:rtl w:val="true"/>
          <w:lang w:bidi="fa-IR"/>
        </w:rPr>
        <w:t>استظهار بعضی از بزرگان از کلام صاحب مستمسک این است که میگویند ایشان در واقع آمده به صاحب مستند اشکال میکند، بر این اساس که صاحب مستند میخواهد استدلال به فقد اجماع و تبادر بر عدم خمس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مرحوم آقای حکیم اشکال کرده که هیچ فرقی بین دو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بزرگان کلام مستند را به گونه‌ای معنا کردهاند و به تبع آن اشکال آقای حکیم را طوری معنا کرده و لذا به ایشان هم اشکال کرده ولی به نظر ما هر دوی آنها محل اشکال است</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ایشان یک استفاده ای کرده از این کلام صاحب مستند و نیز براساس آن یک استفاده ای کرده از اشکال آقای حکیم و به ایشان هم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استظهاری که ایشان از عبارت مستمسک کرده صحیح نیست و همچنین استظهاری که از صاحب مستند کرده نیز صحیح نیست و هر دو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شاهرودی در عبارتشان بعد از اینکه استدلال صاحب مستند را نقل میکند عبارت مرحوم آقای حکیم را هم نقل میکند و سپس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منه يظهر انّ ما ذكر من انه لا فرق في الاجماع و التبادر بين الفرعين 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با توضیحی که در استدلال صاحب مستند گفتیم، اشکال به آقای حکیم معلوم میشود، چون ایشان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غير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آقای حکیم به صاحب مستند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يريد ان يستدل بانتفائهما على عدم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قصد صاحب مستند این نیست که با انتفاع اجماع و تبادر، استدلال بر عدم خمس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قصد صاحب مستند این نیست که بر عدم خمس به فقد تبادر و اجماع استدلال کند، در حالی که ما اصلاً دلیل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قول عدم وجوب خمس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صاحب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لایرید ان یستدل بانتفائهما علی عدم الخمس، ليقال بعدم الفرق فيهما بين المسألتين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گفته شود فرقی بین این دو در این مسئله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به آقای حکیم اشکال میکنند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یک برداشتی از کلام صاحب مستند دارد و سپس یک اشکالی به آقای حکیم میکند و میفرماید با این توضیحی که ما از دلیل مستند دادیم، دیگر جای این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آن هم این است که میگوید اصلاً صاحب مستند به دنبال اثبات عدم خمس با این بیان نیست تا اشکال آقای حکیم متوجه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صاحب مستند به دنبال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يريد من انتفائهما في الفرعين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مستند از انتفاع تبادر و اجماع در این دو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الرجوع الى الادلة اللفظية و ما تقتضيه من التفصيل بين الفرعين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میخواهد بگوید حالا که اجماع و تبادر</w:t>
      </w:r>
    </w:p>
    <w:p>
      <w:pPr>
        <w:pStyle w:val="BookText"/>
        <w:rPr/>
      </w:pPr>
      <w:r>
        <w:rPr>
          <w:rFonts w:ascii="IRNazanin" w:hAnsi="IRNazanin" w:eastAsia="IRNazanin"/>
          <w:color w:val="111111"/>
          <w:sz w:val="28"/>
          <w:sz w:val="28"/>
          <w:szCs w:val="28"/>
          <w:rtl w:val="true"/>
          <w:lang w:bidi="fa-IR"/>
        </w:rPr>
        <w:t>نداریم، باید رجوع به ادله لفظیه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ادله لفظیه که میرویم، نتیجه آن تفصیل بین دو فرض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في الفرع الاول يكون المرجع اطلاق دليل الاستثناء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فرع اول باید رجوع کنیم به اطلاق دلیل استثناء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هم آنجایی بود که عین مورد استفاده از محل حاجت خارج نشده است؛ مثلاً فرشی یکسال استفاده میشود و هنوز هم از استفاده خارج نشده، در اینجا درست است که تبادر نیست و اجماع منتفی است ولی حالا که اجماع و تبادر منتفی است باید سراغ دلیل لفظی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ما نمیتوانیم قید سنه را برای مؤونه استفاده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اجماع و تبادر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باید به ادله استثناء رجوع کنیم و مقتضای ادله استثناء عدم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دلیل استثناء این است که این عینی که الان دارد استفاده میشود و از محل حاجت خارج نشده،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عبارت آقای شاهرودی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بينما في الفرع الثاني يكون المرجع اطلاق دليل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فرع دوم مرجع و آن دلیل لفظیای که عند فقد التبادر و الاجماع ما باید به آن رجوع کنیم، اطلاق دلیل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فرع دوم کدام است؟ آن جایی است که عین مورد استفاده قرار گرفته و از محل حاجت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فرض نبود اجماع و تبادر، دیگر رجوع به ادله استثناء نمیکنیم، بلکه مرجع اطلاق ادله خمس است، نتیجه این است که اینجا باید خمس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استظهاری که ایشان از کلام صاحب مستند کرده این است که اصلاً صاحب مستند در مقام بیان دلیل عدم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اصلاً میخواهد بگوید که در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برداشتی از کلام صاحب مستند کرده که نقطه مقابل آن چیزی است که ما گفتیم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بنابر استفادهای که بعضی از کلام صاحب مستند شد، دلیل بر عدم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میگوید مراد صاحب مستند این نیست، بلکه مراد صاحب مستند در واقع تفصیل بین این فرض است و میخواهد بگوید حالا که اجماع و تبادر نداریم، باید رجوع کنیم به ادله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اول دلیل لفظی عدم وجوب خمس را اقتضاء میکند و در اینجا دلیل لفظی وجوب خمس را اقتضا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تفسیر دوم از کلام مستند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همانطور که در توضیح عبارت صاحب مستند هم عرض شد، این استفاده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عبارت مستند را دوباره مرور بفرمایید که واقعاً ایشان چه میخواهد بگوید؟ این استفاده ای که ایشان کرده، مخالف ظاهر کلام صاحب مستند الشیعة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النصوص انما تضمنت استثناء المؤونه و تخصیصها بمؤونة السنة کان بالتبادر و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نصوص متضمن استثناء مؤونه است،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را استثناء کردهاند، قیدی هم ندارند و به نحو مطلق استثناء کردهاند، اما اینکه این مؤونه مخصص شده به سنه و تقیید به قید سنه خورده است، به سبب تبادر و اجماع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کلاهما مفقودٌ فی مفروض المسئله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و تبادر هر دو اینجا مفقود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مفقود است یعنی ما تبادر و اجماع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پس تخصیص به سنه را در این مورد نمی 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آیا لازمه ادعای انتفاء اجماع و تبادر این است که ایشان گفتهاند؟ یعنی ایشان در واقع میخواهد بگوید حالا که اجماع و تبادر نداریم پس در اینجا باید به ادله وجوب خمس رجوع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ادله لفظیه که اینجا همان ادله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فرض قبلی تبادر و اجماع داریم، پس آنجا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شما از کلام ایشان</w:t>
      </w:r>
    </w:p>
    <w:p>
      <w:pPr>
        <w:pStyle w:val="BookText"/>
        <w:rPr/>
      </w:pPr>
      <w:r>
        <w:rPr>
          <w:rFonts w:ascii="IRNazanin" w:hAnsi="IRNazanin" w:eastAsia="IRNazanin"/>
          <w:color w:val="111111"/>
          <w:sz w:val="28"/>
          <w:sz w:val="28"/>
          <w:szCs w:val="28"/>
          <w:rtl w:val="true"/>
          <w:lang w:bidi="fa-IR"/>
        </w:rPr>
        <w:t xml:space="preserve">چیست؟ آیا ایشان میخواهد بگوید که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واجب نیست یا اینکه خمس واجب است؟ آنچه از این عبارت فهمیده میشود همان است که مرحوم آقای حکیم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اشکال آقای حکیم به صاحب مستند این است که چرا شما بین دو فرض، قائل به تفصیل میشوید؟ اگر اجماع و تبادر وجود داشته باشد در هر دو وجود دارد و اگر اجماع و تبادر نباشد، در هر دو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مستند ادعا کرده چون اینجا تبادر و اجماع نیست لذا خمس واجب نیست،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و تبادر موجود باشد، در آن فرض هم هست پس آنجا باید بگویید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و تبادر نباشد، آنجا هم نباید باشد پس باید بگویید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عمده اشکال مرحوم آقای حکیم به صاحب مستند این است که چرا شما بین این دو مسئله تفصیل داده اید، در حالی که جای این تفصیل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که صاحب مستند ذکر کرده، تا اینجا معلوم شد که این در مقام اثبات عدم خمس در مفروض مسئله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آنچنان که بعضی از بزرگان از این عبارت استفاده کردهاند و خواستهاند بگویند اساساً این سخن صاحب مستند نمی تواند به عنوان دلیل بر عدم خمس باشد بلکه در واقع آن را دلیل می آورد برای تفصیل در مسئله که اینجا باید خمس باشد و در فرض قبلی خمس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متوجه بعضی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اینجا فعلاً مقصود صاحب مستند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خیلی مهم است که وقتی کسی یک دلیل می آورد، باید دقیقاً بفهمیم که این دلیل را برای چه ادعایی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این دلیل برای قول به عدم وجوب خمس در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قطع نظر از این اشکالی که ما به این استظهار کردیم، خود این دلیل قابل قبول است یا نه؟ که در جلسه آینده بررسی میکنیم به اضافه برخی ادله دیگر</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58" w:name="pg7452_66239"/>
    </w:p>
    <w:p>
      <w:pPr>
        <w:pStyle w:val="Heading2"/>
        <w:numPr>
          <w:ilvl w:val="1"/>
          <w:numId w:val="1"/>
        </w:numPr>
        <w:rPr/>
      </w:pPr>
      <w:bookmarkStart w:id="59" w:name="__RefHeading___Toc1961951_1051229030"/>
      <w:bookmarkStart w:id="60" w:name="_Toc20"/>
      <w:bookmarkEnd w:id="58"/>
      <w:bookmarkEnd w:id="59"/>
      <w:r>
        <w:rPr>
          <w:rtl w:val="true"/>
        </w:rPr>
        <w:t>جلسه</w:t>
      </w:r>
      <w:r>
        <w:rPr>
          <w:rtl w:val="true"/>
        </w:rPr>
        <w:t xml:space="preserve">: </w:t>
      </w:r>
      <w:r>
        <w:rPr/>
        <w:t>19</w:t>
      </w:r>
      <w:bookmarkEnd w:id="6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عینی که از محل حاجت خارج شده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درباره لزوم یا عدم لزوم خمس در عینی بود که از محل ربح کسب و کار خریداری شده و مورد استفاده قرار گرفته لکن از محل حاجت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عدهای قائل به عدم وجوب خمس در این مورد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وجه برای این قول قابل استدلال است که وجه اولِ آن در جلسه گذشته عرض شد؛ این وجه را مرحوم صاحب مستند بیان کرده است، البته ایشان این را در مقام بیان دلیل در ما نحن فیه نفرموده، بلکه در مقام جواب یک اشکال بیان کرده که در این مقام قابل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ایشان از این دلیل عرض شد و اشکال مرحوم آقای حکیم را به ایشان ذکر کردیم و گفتیم بعضی از بزرگان از کلام صاحب مستند، برداشت دیگری دارند و بر همین اساس اشکال مرحوم آقای حکیم به صاحب مستند را وارد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عدم تمامیت تفسیر بعضی از بزرگان</w:t>
      </w:r>
    </w:p>
    <w:p>
      <w:pPr>
        <w:pStyle w:val="BookText"/>
        <w:rPr/>
      </w:pPr>
      <w:r>
        <w:rPr>
          <w:rFonts w:ascii="IRNazanin" w:hAnsi="IRNazanin" w:eastAsia="IRNazanin"/>
          <w:color w:val="111111"/>
          <w:sz w:val="28"/>
          <w:sz w:val="28"/>
          <w:szCs w:val="28"/>
          <w:rtl w:val="true"/>
          <w:lang w:bidi="fa-IR"/>
        </w:rPr>
        <w:t>به نظر ما این برداشت صحیح نیست، یعنی آنچه که ایشان در کتاب الخمس در تفسیر و توضیح دلیل صاحب مستند بیان کرده و سپس اشکال مرحوم آقای حکیم را وارد ندانسته،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این برداشت و این تفسیر مخالف با ظاهر کلام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ظاهر عبارت مرحوم نراقی این است که می‌خواهد به فقد اجماع و تبادر در مفروض مسئله استدلال کند تا اثبات کند که در اینجا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فرموده با این عبارت سازگار نیست، یک شاهدی هم برای عدم تمامیت تفسیر بعضی از بزرگان از کلام صاحب مستند ذکر می‌کنم و آن شاهد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صاحب مستند فرموده در مقام جواب از یک اشکال است، اگر به اشکال دقت کنیم و پاسخ ایشان را به این اشکال ملاحظه کنیم کاملاً نشان می‌دهد که آنچه آقای شاهرودی در کتاب الخمس خود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درست نیست؛ آن اشکالی که صاحب مستند در مقام پاسخ به آن برآمده این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در مورد عینی است که از محل ربح خریداری شده و مورد استفاده قرار گرفته و از محل حاجت خارج نشده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وجوب خمس را در چیزی که فائده و ربح محسوب می‌شود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عموم، مؤونة استثناء شده است، حال بعد از تطبیق عنوان مؤونة بر عین، این عین از عموم عام خارج می‌شود، چون دلیل خاص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در واقع به دنبال اثبات وجوب خمس در عینی است که زمانی مؤونة بوده و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و الان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محل حاجت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فرشی که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عینی است که در حین استفاده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باقی می‌ماند، شما یکسال از آن استفاده می‌کنید و سال بعد هم استفاده</w:t>
      </w:r>
    </w:p>
    <w:p>
      <w:pPr>
        <w:pStyle w:val="BookText"/>
        <w:rPr/>
      </w:pPr>
      <w:r>
        <w:rPr>
          <w:rFonts w:ascii="IRNazanin" w:hAnsi="IRNazanin" w:eastAsia="IRNazanin"/>
          <w:color w:val="111111"/>
          <w:sz w:val="28"/>
          <w:sz w:val="28"/>
          <w:szCs w:val="28"/>
          <w:rtl w:val="true"/>
          <w:lang w:bidi="fa-IR"/>
        </w:rPr>
        <w:t xml:space="preserve">می‌کنید، هنوز از عنوان مؤونة خارج نشده چون محل حاجت است، اما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این دو مسئله با یکدیگر فرق میکند، گاهی می‌گوییم شما از این فرش یکسال یا نه ماه استفاده می‌کنید و بعد از محل حاجت خارج می‌شود، در اینجا می‌توانیم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کونها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دیگر مورد نیاز نیست، گاهی هم می‌گوییم این خریداری شده و یکسال هم استفاده شده ولی بعد از یکسال که هنوز باقی است از محل حاجت خارج نشده و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خمس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اشکال در واقع مربوط به صورت دوم است و به صورت سوم مربوط نمیشود، می‌گوید اگر عینی خریداری شد و یکسال هم از آن استفاده شد، ولو نیاز به آن استمرار دارد، ولی از عنوان مؤونة سنة بودن خارج شده است؛ این مستثنی بود به این عنوان که در سال قبل مؤونة سنة بود، این استثناء،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استثناء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ربح و سود سال گذشته بوده و الان که وارد سال جدید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دیگر عنوان مؤونة سنة بر آن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عن کونها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الان مورد نیاز است، ولی دیگر مؤونة سنة نیست؛ لکن سؤال این است که آیا این فرشی که از آن استفاده کردیم و هنوز باقی است و از آن استفاده می‌شود و از محل حاجت هم خارج نشده، متعلق خمس است یا خیر؟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مانع تعلق خمس به این عین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دیگر آن عنوان تمام شده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منظور از مؤونة السنة یعنی مؤونة سنة سابقه و مؤونة امسال را باید جداگانه حساب کنیم؛ باید ببینیم آیا امسال بابت آن پولی داده است که مؤونة شود یا خیر؟</w:t>
      </w:r>
    </w:p>
    <w:p>
      <w:pPr>
        <w:pStyle w:val="BookText"/>
        <w:rPr/>
      </w:pPr>
      <w:r>
        <w:rPr>
          <w:rFonts w:ascii="IRNazanin" w:hAnsi="IRNazanin" w:eastAsia="IRNazanin"/>
          <w:color w:val="111111"/>
          <w:sz w:val="28"/>
          <w:sz w:val="28"/>
          <w:szCs w:val="28"/>
          <w:rtl w:val="true"/>
          <w:lang w:bidi="fa-IR"/>
        </w:rPr>
        <w:t>پس دقت شود که صاحب مستند این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بیان کرده، در مقام جواب به چه اشکالی است؟ این تعیین کننده است در اینجا و خلط و اشتباهی که ایشان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دقیقاً همینجا می‌باشد؛ مستشکل می‌خواهد بگوید در صورت دوم، درست است که این عین بعد از گذشت یکسال، هنوز مورد نیاز است، ولی دیگر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سنة</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خمس به آن تعلق نمی‌گیرد خارج شده است چون آنچه مانع وجوب خمس بود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الان دیگر مانعیت ندارد، چون عنوان مؤونة سنة برای آن منطبق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 الرجوع إلی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وجوب خمس ما را مکلف می‌کند به اداء خمس نسبت به عینی که هنوز محل حاجت ما می‌باشد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مستند در مقام جواب از این اشکال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النصوص إنما تضمنت استثناء المؤونة و تخصیصها بمؤونة السنة کان بالتبادر و الاجماع و کلاهما مفقود فی مفروض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متضمن بیان استثناء مؤونة است به نحو مطلق،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بلکه مطلق مؤونة استثناء شده است، لکن ما تقیید به سنة را از تبادر یا اجماع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چون تبادر یا اجماع نیست، پس تقیید به سنة هم ندارد، لذا برای تمسک به خاص هیچ مانعیتی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شامل این عینی که سال بر آن گذشته و هنوز استفاده می‌شود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عنوان مؤونة سنة دیگر بر این منطبق نیست، اما عنوان مؤونة که منطبق است لذا مشمول ادله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می‌خواستیم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لحاظ کنیم باید تبادر و اجماع میبود و چون تبادر و اجماع نیست، فی مفروض المسئله نتیجه این است که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دقت کنیم مرحوم نراقی در چه مقامی این بیان را فرموده است، قطعاً به این نتیجه میرسیم که این مطلبی که بعضی از بزرگان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مستند نمی‌خواهد دلیل برای عدم الخمس بیاورد، نمی‌خواهد با تمسک به فقد اجماع و تبادر اثبات کند در اینجا خمس ثابت نیست، بلکه در صدد این است که حال که تبادر و اجماع نیست باید رجوع به ادله لفظیه کنیم و ادله لفظیه اقتضاء می‌کند تفصیل بین الفرعین را؛ در فرع اول، مرجع، اطلاق دلیل استثناء است و در فرع دوم، مرجع، اطلاق دلیل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برداشت با ظاهر عبارت مستند سازگار نیست و شاهد آن هم همین است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محقق حکیم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اشکالی که مرحوم آقای حکیم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أنه لا فرق فی الاجماع و التبادر بین مفروض المسئله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آقای شاهرودی گفته است اشکال مرحوم آقای حکیم به مستند وارد نیست، در حالی که به نظر ما این اشکال وارد است؛ ایشان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وفیه أنه لا فرق فی الاجماع و التبادر بین مفروض المسئله و غیر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مفروض مسئله در اینجا این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مبناه علی بقاء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فرش و ظرف که در حین استفاده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بعد از انتفاع هم باقی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عینی است که در اثر استفاده تلف می‌شود و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مثل حنطه و شعیر و امثال اینها، بر این اساس اشکال آقای حکیم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نراقی شما اشکال می‌کنید که اگر عین باقی باشد و کما کان ما از آن استفاده می‌کنیم، در اینجا چون عنوان مؤونة السنة منطبق نیست، پس مشمول ادله خمس میشود، چون آن چیزی که موجب تقیید به سنة است در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واقعاً در مسئله تبادر و اجماع فرقی بین مفروض مسئله و غیر آن نیست، یعنی اگر تبادر و اجماع در اینجا وجود ندارد در مثل صورت اول یعنی گندم و جو و امثال اینها که با استفاده عین تلف می‌شود، در آنجا هم نیست، پس اگر گندم و جو خریداری شد و اگر سال مقداری زیاد آمد، درست است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نیست ولی مؤونة که می‌باشد و از عنوان مؤونة بودن که خارج نشده است؛ پس آنجا هم نباید خمس واجب باشد بلکه مشمول دلیل استثناء شود، در حالی که شما در مورد مقدار زائد بر برنج و گندم از مصرف سال حکم به وجوب خمس کردید، لذا اشکال مرحوم آقای حکیم به صاحب مستند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از بزرگان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عرض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آقای حکیم به صاحب مستند اعتراض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شما در صورت دوم خمس را واجب نمی‌دانید، در صورت اول هم باید بگویید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مثل فرش و ظرفی است که از آن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اید و یکسال هم از آن گذشته است و هنوز هم از آن استفاده می‌شود، اما می‌گویید در اینجا خمس ندارد، چون درست است که عنوان مؤونة السنة بر آن منطبق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سال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عنوان مؤونة دارد ولی در اینجا همین که عنوان مؤونة دارد کافی است برای اینکه ادله استثناء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تبادر و اجماع نداریم و لذا این مؤونة تقیید به سنة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می‌خواهد بگوید دقیقاً همین استدلال در صورت اول هم هست، یعنی در مثل جو و گندم که با انتفاع از آن عین تلف می‌شود، در آنجا هم اگر کسی یک تن برنج خرید، نهصد کیلو را استفاده کرد، آخر سال که شد صد کیلو اضافه آمد، این صد کیلو درست است که عنوان مؤونة السنة بر آن منطبق نیست ولی عنوان مؤونة که بر آن منطبق است، بالاخره امسال می‌خواهد استفاده کند،</w:t>
      </w:r>
    </w:p>
    <w:p>
      <w:pPr>
        <w:pStyle w:val="BookText"/>
        <w:rPr/>
      </w:pPr>
      <w:r>
        <w:rPr>
          <w:rFonts w:ascii="IRNazanin" w:hAnsi="IRNazanin" w:eastAsia="IRNazanin"/>
          <w:color w:val="111111"/>
          <w:sz w:val="28"/>
          <w:sz w:val="28"/>
          <w:szCs w:val="28"/>
          <w:rtl w:val="true"/>
          <w:lang w:bidi="fa-IR"/>
        </w:rPr>
        <w:t>اگر می‌گویید چون در صورت دوم تبادر و اجماع نیست، پس ما تقیید به سنة را نادیده می‌گیریم، می‌گوییم اینجا هم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است، فرقی از حیث بود و نبود تبادر و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مفروض المسئله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نیست، به چه دلیل شما در دومی می‌گویید خمس واجب نیست اما در اولی می‌گویید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که دلیلی که صاحب مستند اقامه فرموده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مصون از آن مطلبی است که بعضی از بزرگان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مطلب و اشکالی که مرحوم آقای حکیم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دقیقاً تبیین شد که اساساً نحوه استدلال به این دلیل چیست و با این دلیل ما چگونه می‌توانیم بر عدم وجوب خمس نسبت به عینی که از محل حاجت خارج شده است استدلال کنیم؟ گفته شد مرحوم نراقی این را در مقام استدلال بر عدم خمس در موضوع بحث ما یعنی صورت سوم ذکر نکرده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الاستدلال بها علی عدم وجوب الخمس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هم مرحوم آقای حکیم به این وجه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نتیجتاً مشکل این دلیل این است که اساساً ما مسئله تقیید به سنة را از اجماع بدست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که بگوییم وقتی مفقود شد پس تقیید به سنة هم منتفی شد، بله، از تبادر ممکن است تقیید استفاده شود، ولی فی الواقع اگر در معنای تبادر هم دقت شود باز معلوم نیست تقیید مؤونة به سنة را دلالت کند، لذا در مجموع وجه اول و دلیل اول چندان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p>
    <w:p>
      <w:pPr>
        <w:pStyle w:val="BookText"/>
        <w:rPr/>
      </w:pPr>
      <w:r>
        <w:rPr>
          <w:rFonts w:ascii="IRNazanin" w:hAnsi="IRNazanin" w:eastAsia="IRNazanin"/>
          <w:color w:val="111111"/>
          <w:sz w:val="28"/>
          <w:sz w:val="28"/>
          <w:szCs w:val="28"/>
          <w:rtl w:val="true"/>
          <w:lang w:bidi="fa-IR"/>
        </w:rPr>
        <w:t>دلیل دوم هم دلیلی است که خود مرحوم آقای حکیم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موضوع بحث انگیز و مهمی است که چند مطلب اصولی در آن مورد بررسی و استناد قرار می‌گیرد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1" w:name="pg7452_66243"/>
    </w:p>
    <w:p>
      <w:pPr>
        <w:pStyle w:val="Heading2"/>
        <w:numPr>
          <w:ilvl w:val="1"/>
          <w:numId w:val="1"/>
        </w:numPr>
        <w:rPr/>
      </w:pPr>
      <w:bookmarkStart w:id="62" w:name="__RefHeading___Toc1961953_1051229030"/>
      <w:bookmarkStart w:id="63" w:name="_Toc21"/>
      <w:bookmarkEnd w:id="61"/>
      <w:bookmarkEnd w:id="62"/>
      <w:r>
        <w:rPr>
          <w:rtl w:val="true"/>
        </w:rPr>
        <w:t>جلسه</w:t>
      </w:r>
      <w:r>
        <w:rPr>
          <w:rtl w:val="true"/>
        </w:rPr>
        <w:t xml:space="preserve">: </w:t>
      </w:r>
      <w:r>
        <w:rPr/>
        <w:t>20</w:t>
      </w:r>
      <w:bookmarkEnd w:id="6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عینی که از محل حاجت خارج شده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پیرامون تعلق خمس یا عدم تعلق خمس به عینی بود که از محل ربح خریداری شده و مدتی هم از آن استفاده شده لکن از محل حاجت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عدهای قائل به عدم وجوب خمس در این عین بعد از خروج از محل حاجت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شد برای عدم وجوب خمس به چند وجه 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مباحث پیرامون آن ذکر و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وجهی است که مرحوم آقای حکیم به آن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وجه ادلهای که مؤونه را از وجوب خمس در فوائد و ارباح استثناء کرده، اطلاق زمانی دارند و مقتضای اطلاق زمانیِ ادله استثناءِ مؤونه این است که اگر عینی از مؤونه بودن خارج شود، باز هم کما کان از شمول ادله خمس خارج است و همان حکم مستثنی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ادله وجوب خمس این است که هر فائدهای که نصیب شخص شد، متعلق خمس است و خمس آن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ادله آنچه که صرف هزینه های زندگی شخص و عیالش میشود استثناء شده است، یعنی ابتدا فائدهای که نصیبش شده را صرف گذراندن زندگی میکند و اگر زیاد آمد، دلیل وجوب خمس شامل آن میشود؛ لکن ادله خمس بعد از آن که این موارد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یصرف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استثناء میشود، تبدیل به یک دلیل تخصیص خورده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قبل از این 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عام بود، اما بعد از اینکه این دلیل آمد، کأن تخصیص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این تخصیصی که به این دلیل عام خورده یا تقییدی که به اصطلاح در این دلیل عام صورت گرفته، به چه نحو است؟ چون تخصیص یا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تفاوت هایی هم بین این 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افرادی، ازمانی و یا احوالی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عام تخصیص میخورد ولی این تخصیص به حسب افراد است؛ مثل اینکه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دلیل وجوب اکرام علما تخصیص افرادی خورده است یعنی بعضی از افراد از دائره این عام خارج شدهاند و افراد فاسق من العلماء وجوب اکرام ندارند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تخصیص یا تقیید، ازمانی یا احوالی است و این دو گاهی بر هم منطبق هستند و گاهی هم جدا هستند؛ مثلاً به جای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الفساق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العالم حین ارتکاب المعصیة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تخصیص یا تقیید احوالی است؛ یعنی نمیخواهد مطلق افراد فاسق را خارج کند بلکه در یک حالت خاصی میخواهد این افراد را اخراج کند؛ اینجا</w:t>
      </w:r>
    </w:p>
    <w:p>
      <w:pPr>
        <w:pStyle w:val="BookText"/>
        <w:rPr/>
      </w:pPr>
      <w:r>
        <w:rPr>
          <w:rFonts w:ascii="IRNazanin" w:hAnsi="IRNazanin" w:eastAsia="IRNazanin"/>
          <w:color w:val="111111"/>
          <w:sz w:val="28"/>
          <w:sz w:val="28"/>
          <w:szCs w:val="28"/>
          <w:rtl w:val="true"/>
          <w:lang w:bidi="fa-IR"/>
        </w:rPr>
        <w:t>اگر دلیل به این گونه بیان شود، دیگر تخصیص یا تقیید افرادی نیست؛ چراکه افراد فاسق را مطلقاً خارج نمیکند بلکه آنها را در حال ارتکاب معصیت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تخصیص یا تقیید ازمانی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الفساق من العلماء یوم 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تقیید زمانی است یعنی بعضی از افراد را در بعضی از زمان های خاص استثناء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تارةً تخصیص افرادی است و اخری ازمانی و ثالثةً احوالی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یک عامی تخصیص افرادی بخورد و بعضی از افراد از آن خارج شوند، لزوماً تقیید زمانی یا احوالی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 میتواند از نظر افراد تخصیص بخورد اما از نظر زمان و احوال مقید و مخصص نباشد و بر عموم و اطلاق خودش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توضیحاتی که ارائه شد مرحوم آقای حکیم میفرماید دلیل استثناء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این دارد که عموم دلیل خمس، تخصیص افرادی خورده است نه تقیید زمانی و احوالی؛ به این معنا که از دلیل وجوب خمس هرچه که مصداق مؤونه باشد،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تخصیص افرادی است، 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الا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العلما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حیث زمانی و احوالی هیچ تخصیص و تقییدی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خارج شده را به قید خاصی تقیید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اطلاق زمانی هم وجود دارد؛ یعنی این مؤونه اعم است از اینکه در زمان های بعد به عنوان مؤونه باقی بماند یا نماند؛ همین که صدق مؤونه بر آن شد از شمول دلیل وجوب خمس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مبنای استدلال مرحوم آقای حکیم در واقع تمسک به اطلاق زمانیِ ادلهِ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افرادی که خارج شدهاند، از حیث زمانی اطلاق دارند چون دلالت میکند بر خروج ربحی که در مؤونه صرف شده از موضوع خمس به صرف اینکه مؤونه شود؛ اعم از اینکه برای آینده و سال های بعد مؤونه باقی بماند یا از تحت مؤونه بودن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چیزی مؤونه شد، در واقع از دلیل وجوب خمس استثناء شده و مقتضای اطلاق دلیل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اطلاق دلیل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مؤونه را خارج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مؤونه در زمان خاص و نه مؤونه برای یک سال، بلکه هرچه که عنوان مؤونه پیدا کرد ولو در آینده و در سال های بعد مؤونه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خمس در آن ثابت نشود</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محصل دلیل ایشان این است که ظاهر دلیل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اطلاق زمانی دارد که به حسب آن اطلاق زمانی مؤونهای که قبلاً مؤونه بوده و از شمول دلیل خمس خارج شده و الآن دیگر عنوان مؤونه ندارد و محل حاجت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اطلاق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اقتضا میکند که مؤونه مطلقا از شمول دلیل خمس خارج شود ولو بعداً عنوان مؤونه سنه بر آن منطبق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اشکال شده است؛</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را مرحوم آقای منتظری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اگر امر دائر بین تخصیص و تقیید شود، در دوران امر بین تخصیص و تقیید، تقیید احوالی مقدم بر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دید چرا اینجا دوران بین تخصیص و تقیید است و به چه دلیل ایشان میگوید تقیید احوالی در نظر عرف مقدم بر تخصیص است؟</w:t>
      </w:r>
    </w:p>
    <w:p>
      <w:pPr>
        <w:pStyle w:val="BookText"/>
        <w:rPr/>
      </w:pPr>
      <w:r>
        <w:rPr>
          <w:rFonts w:ascii="IRNazanin" w:hAnsi="IRNazanin" w:eastAsia="IRNazanin"/>
          <w:color w:val="111111"/>
          <w:sz w:val="28"/>
          <w:sz w:val="28"/>
          <w:szCs w:val="28"/>
          <w:rtl w:val="true"/>
          <w:lang w:bidi="fa-IR"/>
        </w:rPr>
        <w:t>اما این که امر دائر بین تقیید و تخصیص است، به این جهت است که در اینجا از یک طرف احتمال تخصیص میدهیم و از طرف دیگر احتمال تقیید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تقیید احوالی معنایش این است که اگر دلیل مطلق یا عامیداشتیم، لکن این مطلق یا عام، مقیّد به قیدی شد، فردی در بعضی از حالات از شمول این دلیل مطلق یا عام خارج و استثناء شد؛ پس از یک طرف احتمال میدهیم دیگر کاری به این جهت ندارد که در بعضی از احوال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فرد تخصیص خورده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مثالی که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احتمال میدهیم مؤونه که از دلیل وجوب خمس استثناء شده، تخصیصش افرادی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فرد مؤونه خارج شده چه بعداً بر مؤونه بودن باقی بماند و 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احتمال میدهیم این فردی که خارج شده، مقید به یک حال و زمان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مؤونه خارج شده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بکون المؤونه 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شده به یک حال و 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در اینجا دائر بین تخصیص و تقیید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این فرد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صدق مؤونه بر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کل حالٍ و فی کل زمان، فی هذه السنة او فی السنین اللاحقه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از چیزهایی که وجوب خمس به آن تعلق گرفته خارج شد مطلقا؛ یا اینکه بگوییم مؤونه خارج شده ولی به چه دلیل بگوییم مطلق مؤونه فی کل زمان خارج شده است؟ 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یصدق علیه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دلیل وجوب خمس خارج شده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به حال کونه 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حالا اگر به سنه هم مقید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میتواند مقید به این زمان خاص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مقید به حال خاص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کونها 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مؤونه است ولو دو 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دائر بین تخصیص و تقیید احوالی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به نظر عرف تقیید احوالی مقدم بر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بگوییم این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کونها مؤونةً و فی حال کونها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اولی است از اینکه بگوییم مؤونه مطلقا ولو اینکه در آینده مؤونه نباشد از عموم دلیل خمس خارج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چرا به نظر عرف تقیید احوالی از تخصیص دلیل، اولی است؟ میفرماید برای اینکه اگر بخواهید تخصیص بزنید، ناچار هستید مرتکب یک خلاف ظاهر شوید و برای اینکه مرتکب خلاف ظاهر نشوید، بهتر است که تخصیص را کنار بگذارید و قائل به تقیید احوالی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خلاف ظاهر چیست؟ آن خلاف ظاهر این است که باید در اصل موضوع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اگر بخواهیم تقیید نکنیم و گرفتار تخصیص شویم باید در اصل موضوع تصرف کنیم؟ برای اینکه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روی موضوع مؤونه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استثناء شده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مرتکب تخصیص شوید، معنایش این است که باید بگویید اطلاق زمانی و احوالی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 مؤونه خارج شده، چه امسال و چه سال های آینده، چه عنوان مؤونه باقی باشد و چه عنوان مؤونه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واقع چیزی را از دلیل وجوب خمس خارج میکنید که الان دیگر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استثناء مؤونه بوده است اما لازمه تخصیص و تمسک به اطلاق زمانی</w:t>
      </w:r>
    </w:p>
    <w:p>
      <w:pPr>
        <w:pStyle w:val="BookText"/>
        <w:rPr/>
      </w:pPr>
      <w:r>
        <w:rPr>
          <w:rFonts w:ascii="IRNazanin" w:hAnsi="IRNazanin" w:eastAsia="IRNazanin"/>
          <w:color w:val="111111"/>
          <w:sz w:val="28"/>
          <w:sz w:val="28"/>
          <w:szCs w:val="28"/>
          <w:rtl w:val="true"/>
          <w:lang w:bidi="fa-IR"/>
        </w:rPr>
        <w:t>این است که شما کأنّ دایره موضوع دلیل استثناء را توضیح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میگویید مؤونه خمس ندارد، چه امسال و چه سالهای دیگر، چه عنوان مؤونه داشته باشد و چه نداشته باشد و این تصرف در اصل موضوع دلیل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استثناء میگوید فقط باید مؤونه خارج شود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شما تمسک به اطلاق زمانی کنید و بخواهید جانب تخصیص را بگیرید و تقیید را نادیده بگیرید، معنایش این است که چارهای ندارید که کمی دائره موضوع دلیل استثناء را وسیع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موضوع دلیل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باید مؤونه باشد تا خمس به آن تعلق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لازمه اطلاق زمانی چیست؟ این است که اگر یک چیزی بعداً هم مؤونه نبود، عیبی ندارد و خمس به آن تعلق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تصرف فی موضوع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میگوید آنچه که مؤونه است خمس ندارد؛ شما این را گسترش میدهید و میگویید آنچه که الان مؤونه است خمس ندارد هر چند بعداً مؤونه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تصرف فی اصل الموضوع و هو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این خلاف ظاهر پیش نیاید، در دوران بین تخصیص و تقیید احوالی، عرف تقیید احوالی را مقدم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چیست؟ عرف نمیگوید هر چه که الان مؤونه باشد، خمس ندارد ولو در آینده مؤونه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از ظاهر این دلیل این را میفهمد که سبب اخراج این شیء از دائره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کأنه سبب عدم وجوب خمس چه بوده؟ مؤونه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انتفی السبب، انتفی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سبب منتفی شد و چیزی از محل حاجت خارج شد، دیگر عنوان مؤونه بر آن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شمول دلیل وجوب خمس هم خارج نمیشود و برمیگردد در همان دامنه حکم قبلی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اشکالی است که ایشان به مرحوم آقای حکیم دارند که خلاصه آن این است که امر ما در اینجا دائر بین تخصیص یا تقیید احوالی است و تقیید احوالی مقدم بر تخصیص است؛ زیرا اگر بخواهیم تقیید احوالی را کنار بگذاریم و مطلق بدانیم، این سر از ارتکاب خلاف ظاهر در می آورد و برای اینکه مرتکب خلاف ظاهر نشویم، میگوییم اینجا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 مادام کونها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دیگر عنوان مؤونه نداشت، طبیعتاً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 میگیرد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اساس این اشکال مبتنی بر این است که ما اصل دوران بین تخصیص و تقیید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بین تخصیص و تقیید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بتوان گفت تقیید احوالی بر تخصیص افرادی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چنانچه گفته شود اینجا دوران در کار نیست؛ امر ما در اینجا دائر بین تخصیص افرادی یا تقیید افرادی و تقیید ازمانی نیست؛ بلکه بحث در استظهار یک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ظهور این دلیل در چیست؟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مرحوم آقای حکیم فرموده این است که ظاهر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عنوان مؤونه بر آن صدق میکند را خارج میکند؛ اما از حیث اینکه مؤونه امسال است یا سال دیگر،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دلیل بگوییم این فقط مؤونه امسال را میگوید؟ به چه دلیل بگوییم این شیء را در حال مؤونه بودن</w:t>
      </w:r>
    </w:p>
    <w:p>
      <w:pPr>
        <w:pStyle w:val="BookText"/>
        <w:rPr/>
      </w:pPr>
      <w:r>
        <w:rPr>
          <w:rFonts w:ascii="IRNazanin" w:hAnsi="IRNazanin" w:eastAsia="IRNazanin"/>
          <w:color w:val="111111"/>
          <w:sz w:val="28"/>
          <w:sz w:val="28"/>
          <w:szCs w:val="28"/>
          <w:rtl w:val="true"/>
          <w:lang w:bidi="fa-IR"/>
        </w:rPr>
        <w:t>دارد ذکر میکند؟ مستشکل در واقع میخواهد بگوید که ما اگر بخواهیم به این اطلاق اخذ کنیم، مرتکب خلاف ظاهر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میخواهد زیربنای این استظهار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میخواهد بگوید اینجا اصلاً تقیید زمانی نیست، چون چیزی نداریم که آن را مقید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چیزی باید قرینه باشد بر اینکه ما بواسطه آن قرینه قائل به تقیید شویم، بدون جهت که نمیتوان قائل به تقیید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قیدی هم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در مقام باشند و امکان آوردن 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رقبه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وظیفه ما معین کنند، یک قیدی باید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همین دلیل یا در یک دلیل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قید نبود و مقام هم مقام بیان بود و امکان آوردن قید هم بود، ما میگوییم از این جهت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قرینه ای در آن وجود دارد تا ما بخواهیم این را حمل کنیم بر مؤونه سنه که شامل مؤونه سال های بعد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حمل کنیم بر مؤونه فی حال کونها مؤونةً؟ هیچ قرینه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دلیل به نظر مرحوم آقای حکیم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هرچه که مؤونه شد، این استثناء شده و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در سال های بعد عنوان مؤونه داشته باشد یا نداشته باشد، از محل حاجت خارج شده باشد یا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قرینه ای که دال بر تقیید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مایصرف فی المؤونه و مایقصد به صرفه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خمس خارج شد اما برای آینده هم به همین نحو است؟ هیچ قرینه 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در پاسخ به اشکال اول میتوان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بود بین تخصیص و تقیید و ما مردد بودیم و میخواستیم یکی را انتخاب کنیم، تقیید احوالی مقدم بر تخصیص میشد به این جهت که لازمه تخصیص تصرف در موضوع دلیل است و این خلاف ظاهر است و برای اینکه ما مرتکب خلاف ظاهر نشویم باید سراغ تقیید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این است که مرحوم آقای حکیم اصلاً مسأله را دائر بین این دو نمیداند و میگوید اصلاً ظاهر این دلیل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تخصیص خورده فقط فرد مؤونه است، اعم از اینکه سال های بعد هم مؤونه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جهت به نظر می رسد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دیگری را بعضی از بزرگان به مرحوم آقای حکیم وارد کردهاند که باید مورد بررسی قرار بگیرد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4" w:name="pg7452_66248"/>
    </w:p>
    <w:p>
      <w:pPr>
        <w:pStyle w:val="Heading2"/>
        <w:numPr>
          <w:ilvl w:val="1"/>
          <w:numId w:val="1"/>
        </w:numPr>
        <w:rPr/>
      </w:pPr>
      <w:bookmarkStart w:id="65" w:name="__RefHeading___Toc1961955_1051229030"/>
      <w:bookmarkStart w:id="66" w:name="_Toc22"/>
      <w:bookmarkEnd w:id="64"/>
      <w:bookmarkEnd w:id="65"/>
      <w:r>
        <w:rPr>
          <w:rtl w:val="true"/>
        </w:rPr>
        <w:t>جلسه</w:t>
      </w:r>
      <w:r>
        <w:rPr>
          <w:rtl w:val="true"/>
        </w:rPr>
        <w:t xml:space="preserve">: </w:t>
      </w:r>
      <w:r>
        <w:rPr/>
        <w:t>21</w:t>
      </w:r>
      <w:bookmarkEnd w:id="6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عینی که از محل حاجت خارج شده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پیرامون تعلق خمس یا عدم تعلق خمس به عینی بود که از محل ربح خریداری شده و مدتی هم از آن استفاده شده لکن از محل حاجت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عدهای قائل به عدم وجوب خمس در این عین بعد از خروج از محل حاجت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شد برای عدم وجوب خمس به چند وجه میتوان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و دوم ذکر شد؛</w:t>
      </w:r>
    </w:p>
    <w:p>
      <w:pPr>
        <w:pStyle w:val="BookText"/>
        <w:rPr/>
      </w:pPr>
      <w:r>
        <w:rPr>
          <w:rFonts w:ascii="IRNazanin" w:hAnsi="IRNazanin" w:eastAsia="IRNazanin"/>
          <w:color w:val="111111"/>
          <w:sz w:val="28"/>
          <w:sz w:val="28"/>
          <w:szCs w:val="28"/>
          <w:rtl w:val="true"/>
          <w:lang w:bidi="fa-IR"/>
        </w:rPr>
        <w:t>دلیل دوم این بود که دلیل استثناء مؤونه اطلاق زمانی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خروج مؤونه از دائره تعلق خمس دارد، لکن این تخصیص، تخصیص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حیث زمانی اطلاق دارد به این معنا که مؤونه خارج شده از حکم وجوب خمس اعم از این است که برای سال های بعد باقی بماند یا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یک مقطعی مؤونه بود، این باعث میشود خمس به آن تعلق نگیرد، ولو اینکه بعداً از عنوان مؤونة السنة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دو اشکال متوجه این دلیل شده؛ اشکال اول به همراه پاسخ آن در جلسه گذشته عرض شد و معلوم شد که اشکال اول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 xml:space="preserve">اشکال دوم این است که آنچه از دلیل استثناء بدست میآید خروج مقدار مؤونه از موضوع خمس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خمس الا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به مقدار مؤونه از موضوع خمس خارج میشود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مفاد دلیل استثناء این باشد که فقط مقدار مؤونه را از موضوع دلیل خمس خارج بدانیم، بنابراین زمانی که از محل حاجت خارج میشود، دیگر مشمول دلیل استثناء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اینجا اطلاق زمانی وجود ندارد؛ دلیل استثناء فقط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یجب الخمس خارج شده است؛ لذا اگر در سال بعد این عین، مؤونه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نیاز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طبیعتاً دلیل وجوب خمس شامل آن میشود و باید خمس آن داده شود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اساس اشکال مستشکل انکار اطلاق زمانی است و میگوید مجموع دلیل خمس و دلیل استثناء را که نگاه میکنیم یعنی کأنه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الا فی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مؤونه که از دایره وجوب خمس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المؤونه فی هذا السنة و فی السنة اللاحقه ولو خرجت عن عنوان المؤونه و عن محل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اینجا خارج شده مقدار مؤونه سنه است، آن هم در همان سالی که این ربح در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از دلیل استثناء فهمیده نمیشود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چه مانعی از تمسک به اطلاق زمانی وجود دارد؟ اگر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یا مقالی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باشد، میتوان گفت این دلیل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قیدی نباشد و امکان آوردن قید بوده و نیاوردهاند و در مقام بیان هم بودهاند، قهراً اینجا استفاده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آنچه که از دائره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مطلق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چیزهایی هستند که صدق عنوان مؤونه بر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تخصیص افرادی؛ یعنی مرحوم آقای حکیم این را میخواهد بگوید که افراد و مصادیق مؤونه از دائره دلیل وجوب خمس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این افراد و مصادیقی که از دائره حکم وجوب خمس خارج میشوند، مقید به زمان خاصی هستند؟ مقید به یک حال خاصی هستند؟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دلیل وجوب خمس خارج میشود اما این دلیل نسبت به احوال و ازمان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قیدی داشتیم که مانع این اطلاق نسبت به احوال و ازمنه دیگر بود، میپذیرفتیم ولی قیدی نیست و هیچ مانع دیگری هم اینجا بر سر راه اطلاق زمانی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اگر دلیل استثناء به همان لسانی که خمس در آن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لسانی که خمس را در غیر مؤونه واجب کرده، اگر به همان لسان در مورد مؤونه هم وارد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بود، میتوانستیم اطلاق زمانی را بپذیریم ولی این به لسان دیگری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به نظر ایشان کأنّه قرینیت دارد بر اینکه اینجا اطلاق زمانی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مؤونه باشد، خمس ندارد اما بعد از مؤونه،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اطلاق زمانی است در حالی که واقعاً به نظر نمیآید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قرینیت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سالی که ربح حاصل شده، مؤونه هایی هم بوده و بعد از آن مؤونه ای که در آن سال واقع شده، خمس واجب میشود؛ اعم از اینکه در سال بعد هم مؤونه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مؤونه است خمس ندارد اما بعد از آن که مؤونه بودن خارج شد، آنوقت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که میگوییم یعنی چه؟ شما میگویید همین قید سنه که در هر حال همه قبول داریم که خمس به مؤونه سنه تعلق گرفته یعنی بعد از مؤونه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مؤونة السنة بر این عین که تا یک سال مورد استفاده بوده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بعد از آن چه؟ آیا این دلیل نسبت به بعد از آن هم میگوید باز هم خمس دارد؟ این مؤونة السنة برای امسال که خمس ندارد، سال بعد به چه دلیل خمس داشته باشد؟ با فرض اینکه اطلاق زمانی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میگوییم الخمس بعد المؤونه، این کلمه بعد المؤونه قرینیتی برای تقیید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را بحث میکنیم، اصلاً موضوع بحث ما فرع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خروج فی اثناء السنة یک مسئله دیگری است که بعداً به آن رسیدگی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شما یک سال استفاده کرده ای، چون آن خودش فروض متعدد دارد، خروج از محل حاجت یک وقت ممکن است وسط سال باشد یا بعد از سال باشد، مرحوم آقای حکیم که میگوید اینجا</w:t>
      </w:r>
    </w:p>
    <w:p>
      <w:pPr>
        <w:pStyle w:val="BookText"/>
        <w:rPr/>
      </w:pPr>
      <w:r>
        <w:rPr>
          <w:rFonts w:ascii="IRNazanin" w:hAnsi="IRNazanin" w:eastAsia="IRNazanin"/>
          <w:color w:val="111111"/>
          <w:sz w:val="28"/>
          <w:sz w:val="28"/>
          <w:szCs w:val="28"/>
          <w:rtl w:val="true"/>
          <w:lang w:bidi="fa-IR"/>
        </w:rPr>
        <w:t>خمس واجب نیست و دلیل می آورد، میگوید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وسط سال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استدراکی ما از ایشان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 فرض را ببرید جایی که خروج از محل حاجت مربوط به سال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کلی داریم بحث میکنیم حالا خروج از محل حاجت فی اثناء السنة آن موضوعی است که ما بعداً به آن رسیدگی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محصل اشکال دوم در حقیقت این بود که در دلیل اسثتناء اطلاق زمانی وجود ندارد چون لسان دلیل استثناء، لسانی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انعقاد اطلاق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به نظر ما هیچ قرینیتی بر تقیید و مانعیتی در مقابل انعقاد اطلاق زمانی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که دلیل استثناء، ظهور در خروج مقدار مؤونه از موضوع خمس دارد، باز هم این ضرری به اطلاق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ظاهر دلیل استثناء این است که مقدار مؤونه از موضوع خمس خارج شده؛ اما نسبت به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نسبت به سنین حالقه چگونه است؟ مهم این است که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عنوان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یصدق علیه عنوان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از دائره دلیل خمس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نسبت به ما بعد،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العنوان ام انتفی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اطلاق دارد؛ مانعی هم در برابر این اطلاق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هم دلیلی است که مرحوم آقای حکیم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تفاوت های این ادله دقت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بر این فرض استوار است که سلمنا بپذیریم اطلاق زمانی در دلیل استثناء وجود ندارد؛ اگر اطلاق زمانی بود با همان بیانی که در دلیل دوم گفته شد، اثبات میشد که عینی که از محل حاجت خارج شده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که عدهای گفتهاند، این اطلاق زمانی منعقد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در دلیل اسثتناء اطلاق زمانی نباشد، در دلیل خمس هم اطلاق زمانی نیست تا ما بخواهیم به آن رجوع کنیم و به واسطه آن خمس را واجب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دلیل خمس مختص به فائده هر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خمس را در هر سال نسبت به ارباح واجب میکند، مختص به فائده همان سال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واجبٌ فی مطلق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میخواهد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 فی فائدة السنة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به نحو مطلق که نمیگوید خمس فائده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واقع از ادلهای همانند صحیحه علی بن مهزیار که مکرراً اینجا نقل شده استفاده میشود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الْغَنَائِمُ وَ الْفَوَائِدُ فَهِيَ وَاجِبَةٌ عَلَيْهِمْ فِي كُلِّ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غنائم و فوائد واجب هستند بر او در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ظهور دارد در اینکه خمس در هر سال مختص به فائدههای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مسئله باید دید که اعیانی که در یک سال مورد استفاده قرار گرفته و بعد از محل حاجت خارج شدهاند در دائره دلیل خمس قرار میگیرند یا در دائره دلیل استثناء؟ دلیل عام یا دلیل استثناء؟ اگر در دائره دلیل خمس قرار بگیرند، وجوب خمس ثابت میشود و اگر در دائره دلیل اسثتناء قرار بگیرند،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یکسال، بر این اعیان میگذرد هر 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منطبق نیست زیرا این ها مؤونه سال گذشته بودند، لکن وقتی در سال جدید می رویم، دیگر دلیل خمس نمیتواند شامل اینها شود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سنة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خمس در هر سال مربوط به فوائد آن سال است، مگر اینکه صرف مؤونه شود، خب این عین که تا یک سال استفاده شد و در سال دوم از محل حاجت خارج شد،</w:t>
      </w:r>
    </w:p>
    <w:p>
      <w:pPr>
        <w:pStyle w:val="BookText"/>
        <w:rPr/>
      </w:pPr>
      <w:r>
        <w:rPr>
          <w:rFonts w:ascii="IRNazanin" w:hAnsi="IRNazanin" w:eastAsia="IRNazanin"/>
          <w:color w:val="111111"/>
          <w:sz w:val="28"/>
          <w:sz w:val="28"/>
          <w:szCs w:val="28"/>
          <w:rtl w:val="true"/>
          <w:lang w:bidi="fa-IR"/>
        </w:rPr>
        <w:t xml:space="preserve">درست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نیست زیرا این مؤونه سال قبل بوده ولی الان مؤونة السنة نیست، مؤونة السنة السابقه نیست، در سال دوم که گذشته و دیگر استفاده نمیکنند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به چه جهت دلیل خمس شامل آن شود؟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ربحاً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فوائد و ارباح سال دوم است تا دلیل خمس شامل آن شود؟ دلیل خمس اگر بخواهد شامل این عینی که از محل حاجت خارج شده، بشود ما باید یک عنوانی برای آن درست کنیم، یجب الخمس فی کل فائدة شامل این فرشی که سال گذشته از پول سود کسب و کارش خریده، نمیشود چون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شما میخواهید این یجب الخمس را امسال برای سال دوم شامل این عین کنید چون از محل حاجت خارج شده و دیگر مؤونه نیست، اشکال همین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 که بخواهد شامل این عین خارج شده از محل حاجت شود، چون این عین هر چند مؤونة السنة نیست و از عنوان مؤونة السنة خارج شده ولی فائده و ربح سال دوم هم محسوب نمیشود تا به عنوان فائده بودن و ربح بودن آن دلیل شامل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میگوید در فوائد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فرش بعد از خروج از محل حاجت در سال دوم عنوان فائده پیدا میکند؟ عنوان ربح پیدا میکند؟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فائدة و لاربحاً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بخواهیم بگوییم خمس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دلیل خمس شامل این مؤونه ای که از محل حاجت خارج شده، بشود این مبتنی بر این است که بگوییم دلیل خمس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خمس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ثابتٌ فی کل فائدة فی هذه السنة و فی السنین اللاحقه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شامل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اطلاق زمانی در دلیل خمس نیست</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اینکه تا اینجا با این بیان مرحوم آقای حکیم معلوم میشود خمس در عینی که از محل حاجت خارج شده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آقای شاهرودی سه اشکال بر این دلیل کردهاند که به نظر ما هیچ کدام وارد نیست؛ از این سه اشکال دو تا از آنها مهم نیست ولی عمده یک اشکال است که باید به آن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اولاً صحیحه علی بن مهزیار اساساً دلالت بر اختصاص خمس در هر سال به فائده آن سال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فی کل عام که در صحیحه علی بن مهزیار ذکر شده است، اصلاً به موضوع خمس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در مقابل خمسی است که امام در مورد ذهب و فضه در آن سال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میخواهد بگوید که این صحیحه دلالت بر اینکه خمس هر سال مختص به فائده آن سال است،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اول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به نظر ما وارد نیست، ما قبلاً هم در مورد ظهور این صحیحه بحث کردیم، به نظر ما این روایت دلالت میکند بر اختصاص خمسِ هر سال به فائده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مطلبی است که به هر حال به استظهار از این روایت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نهایتاً ما اگر کوتاه بیاییم و دلالت این صحیحه را بپذیریم و بگوییم این صحیحه ظاهرش همان است که مرحوم آقای حکیم میگوید، لکن سایر ادله خمس اطلاق دارد، حالا این دلیل به خصوص اطلاق زمانی نداشته باشد اما سایر ادله خمس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خمس دلالت میکند بر ثبوت خمس در مطلق فائده، چه الان فائده باشد و صرف مؤونه شده باشد که این خمس ندارد ولی اگر بعداً هم فائده شد باز هم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سایر ادله خمس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این هم محل اشکال است، مرحوم آقای حکیم فقط به این دلیل نخواسته استناد کند؛ ایشان عقیدهاش این است که ادله خمس که یکی از آن صحیحه بن مهزیار است، هیچ کدام اطلاق زمانی ندارند یعنی دلالت میکنند بر اختصاص خمس در هر سال به فائده آن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اشکال ایشان خیلی مهم نیست، هر چند به نظر ما وارد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یک اشکال دیگری است که ایشان در این مقام به آقای حکیم کرده که از اساس به نظر ما این اشکال هم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تأملی در دلیل سومی که آقای حکیم گفتهاند بفرمایید، اشکال ایشان را هم ملاحظه بفرمایید تا من عرض کنم چرا این اشکال وارد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67" w:name="pg7452_66253"/>
    </w:p>
    <w:p>
      <w:pPr>
        <w:pStyle w:val="Heading2"/>
        <w:numPr>
          <w:ilvl w:val="1"/>
          <w:numId w:val="1"/>
        </w:numPr>
        <w:rPr/>
      </w:pPr>
      <w:bookmarkStart w:id="68" w:name="__RefHeading___Toc1961957_1051229030"/>
      <w:bookmarkStart w:id="69" w:name="_Toc23"/>
      <w:bookmarkEnd w:id="67"/>
      <w:bookmarkEnd w:id="68"/>
      <w:r>
        <w:rPr>
          <w:rtl w:val="true"/>
        </w:rPr>
        <w:t>جلسه</w:t>
      </w:r>
      <w:r>
        <w:rPr>
          <w:rtl w:val="true"/>
        </w:rPr>
        <w:t xml:space="preserve">: </w:t>
      </w:r>
      <w:r>
        <w:rPr/>
        <w:t>22</w:t>
      </w:r>
      <w:bookmarkEnd w:id="6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عینی که از محل حاجت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عدم تعلق خمس به عینی که از محل ربح و فائده کسب خریداری شده و اکنون از محل حاجت خارج شده، چند دلیل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که مرحوم آقای حکیم بیان کرده این بود که بر فرض بپذیریم دلیل استثناء اطلاق زمانی ندارد، دلیل خمس نیز اطلاق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اثبات کند چیزی که مؤونه شد دیگر خمس ندارد ولو از محل حاجت خارج شود، دلیل خمس هم نمی تواند اثبات کند خمس در هر فائدهای ثابت می شود، هر چند مدتی به عنوان مؤونه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با ادله عامه وجوب خمس نمی توانیم اثبات کنیم که در مانحن فیه خمس واجب است چون ادله خمس هم در واقع اثبات می کند خمس را در فائده همان سال، یعنی وجوب خمس در هر سالی مختص به فائده همان سال است و اعیانی که بعد از انقضاء سنه از محل حاجت خارج شدهاند، مشمول ادله که خمس را در فوائد همان سال ثابت میکند،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همین سالی که مورد استفاده قرار می گیرند میتوانیم به استناد ادله خمس بگوییم خمس این ها باید داده شود، لکن چون در این سال عنوان مؤونه پیدا کردند، ادله خمس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که از عنوان مؤونه خارج شدند، ادله خمس نمی تواند شامل آن شود چون دلیل خمس مختص به فائده همان سال است و این عین خارج شده از محل حاجت، دیگر فائده امسال نیست تا خمس آن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سه اشکال به این دلیل شده است؛ دو اشکالِ آن بیان شد و گفته شد این دو اشکال وارد نیست، عمده اشکال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به دلیل سوم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از اشکالات قبلی صرف نظر کنیم، اشکال دیگری به این دلیل وارد است و آن این که اگر در دلیل خمس، قید عام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قید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در صحیحه علی بن مهزیار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الْغَنَائِمُ وَ الْفَوَائِدُ فَهِيَ وَاجِبَةٌ عَلَيْهِمْ فِي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مانع تمسک به اطلاق نیست، و لذا دلیل خمس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مستدل که میگفت دلیل خمس هم اطلاق ندارد، چون دلیل خمس، وجوب خمس را در فائده همان سال اثبات می کند، دلیل استثناء هم مؤونه را خارج کرده ولی آنچه که از دلیل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اسثتناء شده، مقدار مؤونه سال اول است؛ یعنی آنچه که شما به عنوان مؤونه در یک سال نیاز دارید، دیگر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استثناء در واقع تقیید میکند دلیل خمس را نسبت به چیزی که مؤونه واقع شده، آن هم در همان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دیگر از دلیل خمس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که در سال دوم این عین</w:t>
      </w:r>
    </w:p>
    <w:p>
      <w:pPr>
        <w:pStyle w:val="BookText"/>
        <w:rPr/>
      </w:pPr>
      <w:r>
        <w:rPr>
          <w:rFonts w:ascii="IRNazanin" w:hAnsi="IRNazanin" w:eastAsia="IRNazanin"/>
          <w:color w:val="111111"/>
          <w:sz w:val="28"/>
          <w:sz w:val="28"/>
          <w:szCs w:val="28"/>
          <w:rtl w:val="true"/>
          <w:lang w:bidi="fa-IR"/>
        </w:rPr>
        <w:t>از محل حاجت خارج شده، خمس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کأنّه ایشان می خواهد عین را به لحاظ فائده سال اول، از عین به لحاظ فائده سال دوم جدا کند؛ یعنی یک عینی در نظر بگیرید که فوائد و منافعی دارد، مثلاً این فرش را همان سالی که می خرید تا یک سال از آن استفاده میکنید و سال بعد هم میتوانید استفاده کنید و همینطور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عین خودش ثابت است اما انتفاع و بهره برداری از این عین، تارةً در سال اول است و اخری در سال دوم است و ثالثةً در 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فائده با قطع نظر از مؤونه شدن، متعلق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یجب فی کل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دلیل عام است و دلیل استثناء که می آید، عین را به لحاظ مؤونه همان سال از عموم خمس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دقت شود که چه چیزی از دائره عموم خمس خارج می شود؟ مثلاً فرض کنید اگر دلیل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وجوب اکرام را در یک سال ثابت کند بعد دلیل خاص به گونهای دال بر استثناء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در واقع به نحوی تقیید کند که در یک دوره زمانی خاص از عموم عام خارج شود؛ در این صورت نمیتوان پس از اتمام آن دوره به عموم عام رجود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که خمس در فائده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قاعده این ربحی که شما با آن فرش خریدهاید هم باید متعلق خمس باشد، ولی چون دلیل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فرش را امسال شما دارید استفاده می کنید، این از دائره شمول خمس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گذشت و سال دیگر این فرش مؤونه نبود، این مشمول دلیل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از ابتدا عین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السنة الثانیه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خارج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استثناء آمده عین را به لحاظ فائدة السنة الاولی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در سال دوم دیگر مورد استفاده نیست، پس کأنه از عموم دلیل خمس خارج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دقت شود که در اینجا ادله شبیه به هم هستند، اگر هم کسی اشکال می کند، لزوماً به این معنی نیست که میخواهد قائل به وجوب خمس شود، ممکن است از راه دیگری بخواهد این مطلب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دلیل آقای حکیم این بود که دلیل خمس مختص به فائده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اطلاق زمانی ندارد که خمس را برای فائده به نحو مطلق در همه سال ها ثابت کند و اگر اطلاق زمانی نداشت، نمی توانیم بگوییم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یا باید به سراغ برائت یا استصحاب عدم تعلق خمس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آقای شاهرودی به آقای حکیم این است که دلیل خمس، خمس را در فائده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دلیل استثناء، دلیل خمس را در یک حال و در یک دوره خاص و یک زمان خاص تقیید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فی السنة الاولی، یا حال کونها مؤونةً، لذا فقط این مقدار یعنی تا زمانی که مؤونه باشد، از عموم وجوب خمس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که از محل حاجت خارج شده و دیگر مؤونه نیست پس به عموم ادله خمس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سوم</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ما دو اشکال قبلی ایشان را وارد ندانستیم، این اشکال هم به نظر ما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واقع ادعا می کند دلیل خمس مختص به فائده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عبارت ایشان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الخمس مختصٌ فی کل عام بفائدة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خمس در سال آینده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خمس در سال آینده به چیزی تعلق بگیرد، 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ذلک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چیزی سال اول فائده باشد و عنوان فائده بر آن منطبق شود، اما مورد استفاده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خمس واجب نمی شود، چون درست است</w:t>
      </w:r>
    </w:p>
    <w:p>
      <w:pPr>
        <w:pStyle w:val="BookText"/>
        <w:rPr/>
      </w:pPr>
      <w:r>
        <w:rPr>
          <w:rFonts w:ascii="IRNazanin" w:hAnsi="IRNazanin" w:eastAsia="IRNazanin"/>
          <w:color w:val="111111"/>
          <w:sz w:val="28"/>
          <w:sz w:val="28"/>
          <w:szCs w:val="28"/>
          <w:rtl w:val="true"/>
          <w:lang w:bidi="fa-IR"/>
        </w:rPr>
        <w:t>که فائده است، ولی بعد از آن که صرف زندگی می شود و عنوان مؤونه بر آن منطبق می شود، دیگر دلیل خمس شامل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 آینده، برای اینکه بخواهد خمس واجب باشد، باید حداقل عنوان فائده و ربح بر آن منطبق 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السنة الثانیه، فائدة السنة الثانیه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محل حاجت خارج شده باشد، اما کأنه دلیل خمس اقتصای شمول نسبت به عین در سال دوم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مستشکل اشکال می کند، یعنی کأنه دارد عین را تقسیم می کند؛ می گوید عین به لحاظ فوائدش تقسیم می شود، تارة عین به لحاظ فائده سال اول لحاظ می شود؛ اخری عین به لحاظ فائده سال دومش مورد نظر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تقسیم، تقسیم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را به لحاظ فائدهاش در نظر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عین مورد استفاده قرار بگیرد، فرق نمیکند چه مدت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چیزی مورد بهره برداری قرار گیرد، این میشود مؤونه و لذا از دلیل وجوب خمس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تقسیم عین به لحاظ فائده سال اول و به لحاظ فائده سال دوم،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سنه سابقه که مؤونه بوده است مورد اختلاف نیست؛ مثلاً این فرش را صاحبش سال گذشته استفاده میکرده، پس قطعاً سال قبل مؤونه بوده و متعلق خمس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بر سر منافع امسال است که این منافع الان بلا استفاده مانده است و از آن 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بخواهیم دوباره دلیل خمس را شامل عین به لحاظ فائده دوم کنیم، باید این را یک ربح در نظر بگیریم و بگوییم کأنه یک فائده ای نصیب این 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فرشی که کسی استفاده کرده و الان آن را جمع کرده و در انباری گذاشته، آیا عرف این را فائده جدید می داند تا بخواهیم خمس را متعلق به آن کنیم؟ واقع مطلب این است که در سال دوم، این فائده و ربح جدید محسوب نمی شود و اگر فائده و ربح محسوب نشد، دیگر متعلق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لحاظ فائده سال قبل بخواهیم در نظر بگیریم، آن که مؤونه بوده و تمام شده و از اول متعلق خمس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مستدل هم این را به عنوان چیزی که منتفی شده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مستشکل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ليس هذا من ناحية كونه فائدة و ربحا للسنة اللاحقة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میگوید اگر ما میگوییم این عینی که از محل حاجت خارج شده، خمس دارد، نه به اعتبار اینکه در سال دوم یک فائده و ربح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بنفس اعتباره ربحا و فائدة للسنة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نفس همان ربح و فائده سال قبلش، این نکته کلیدی و مهم حرف مستشکل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عرض شد این عین به لحاظ فائده امسال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فائدةً جدیدة، لا یعد ربحاً 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فائده سال گذشته هم که مؤونه بوده، پس هر طرف را نگاه میکنیم، دلیل خمس نمیتواند شامل این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عینی که سال گذشته مورد نیاز بوده و امسال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میخواهیم وارد شویم، راه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برای اینکه این مشکل را حل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به لحاظ فائده سال جدید متعلق خمس نیست چون این عین به لحاظ سال دوم یک فائده و ربح و سود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لحاظ همان فائده سال اول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از عموم دلیل خمس استثناء شده، آن مقدار مؤونه است؛ لکن الان این مقدار مؤونه تمام شده، پس دلیل خمس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ما این است که ایشان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الامر خرج منه مقدار مؤونة العام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مقدار مؤونه عام اول از دلیل وجوب خمس خارج شده، اما نسبت به بعد یعنی عام دوم و عام سوم که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ما در اینجا همین است که ایشان میخواهد اثبات کند دلیل استثناء اطلاق زمانی ندارد اما دلیل خمس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چه دلیلی بر این اطلاق وجود دارد؟ جالب این است که ایشان میفرماید اخذ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فائده، مانع تمسک به اطلاق احوالی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نمیفهمیم که چگونه میشود که هم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شود و هم مانع تمسک به اطلاق احوالی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خمس در فائده همان سال ثابت است به شرط این است که در آن سال مؤونه واقع نشود ولی اگر در آن سال مؤونه واقع 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 فائدة لذلک العام حتی 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به نظر ما اشکال ایشان به هیچ وجه به مرحوم آقای حکیم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خواهید بفرمایید این قید سنه در واقع برای مؤونه است و مربوط به دلیل استثناء است در حالی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فرض کنید یک کسی است که هیچ مؤونه ای ندارد، خمس خود را چگونه باید محاسبه کند؟ مگر نمی گوییم در سال سودش را باید محاسبه کند و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الان که دولت می خواهد بر سودهایی که مردم می برند مالیات ببندد، این مالیات را به چه عنوان نگاه می کند؟ میگوید این مالیات سالانه است، اصلاً با صرف نظر از هزینه هایی که بخواهد بعداً کسر کند، بالاخره کسی هم که یک سودی کسب می کند، یک هزینه هایی دارد، هزینه هایی که برای تحصیل سود دارد، هزینه هایی که مثلاً برای ارتقاء محیط کسب و کارش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محاسبه مالیات خودش فی نفسه بر اساس یک سال بوده و یک ابتدا و انتها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قید سنه فقط برای مؤونه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اشکال هم گفتم، در مورد روایت که من عرض کردم ظهور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روایت میخواهید اشکال کنید که اشکال اول بود که من دیروز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این است که کانه مرحوم آقای حکیم نمیخواهد به خصوص این روایت استناد کند، بلکه ظاهراً در مورد ادله خمس این عقیده را دارد، در مورد سایر ادله هم این را می گوید، اگر ایشان نگوید من می گویم اصلاً ادله خمس به هر حال با توجه به همان ارتکاز عقلائی قید سنة از آن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دیگر است 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عینی که مورد استفاده بوده و الان از محل حاجت خارج شده، این از نظر عرف فائده محسوب می شود؟ این فائده بوده و وارد زندگی شخص شده و میتوانسته متعلق خمس قرار بگیرد اما مؤونه واقع شده و خمس به آن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حرف اول شما، واقعاً اگر بخواهد دلیل خمس به این تعلق بگیرد، نباید عنوان فائده بر آن منطبق شود؟ واقعاً از نظر عرف چیزی که به این نحو مورد استفاده بوده و حالا کنار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فائده جدید است؟ این ربح است؟ شما یک ماشینی داشتید و از آن استفاده می کردید و الان کنار میگذارید و یک ماشین دیگر میخرید، مردم میگویند عجب سودی کرده؟ چه فائده ای کرد؟ مردم این دومی را فائده می گویند، اما آن اولی را که حالا کنار گذاشته که نمی گویند عجب فائده ای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و ربح آن دستاورد و</w:t>
      </w:r>
    </w:p>
    <w:p>
      <w:pPr>
        <w:pStyle w:val="BookText"/>
        <w:rPr/>
      </w:pPr>
      <w:r>
        <w:rPr>
          <w:rFonts w:ascii="IRNazanin" w:hAnsi="IRNazanin" w:eastAsia="IRNazanin"/>
          <w:color w:val="111111"/>
          <w:sz w:val="28"/>
          <w:sz w:val="28"/>
          <w:szCs w:val="28"/>
          <w:rtl w:val="true"/>
          <w:lang w:bidi="fa-IR"/>
        </w:rPr>
        <w:t>حاصلی است که برای او به وجود میآید، یعنی چیزی که تا حالا نداشته و الان نصیب او شده، این را فائده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کاری نداریم که بعضی معتقدند چیزی که مؤونه باشد، اصلاً دیگر فائده نیست و تخصصاً خارج می شود در مقابل تخصیص، یعنی عدهای گفتهاند خروج مؤونه از دائره وجوب خمس تخصصی است، اگر این را بگوییم اصلاً یک روال دیگر پیدا می کند، ولی الان بحث ما این است که چیزی که مورد استفاده بوده حالا دیگر از محل حاجت بودن خارج شد، الان که از محل حاجت خارج شد، آیا واقعاً بیننا و بین وجداننا این از نظر عرف سود جدید و فائده جدید و دستاورد جدید تلقی می شود؟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همان سوال اول برگشتید، این یک سوال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ما آن را کنار بگذاریم، این را داریم ما با آن فرض جواب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دلیل خمس میگوید در فائده جدید خمس واجب است اما اگر یک چیزی را در زندگی مصرف کردید، آیا این هم مشمول دلیل خمس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0" w:name="pg7452_66258"/>
    </w:p>
    <w:p>
      <w:pPr>
        <w:pStyle w:val="Heading2"/>
        <w:numPr>
          <w:ilvl w:val="1"/>
          <w:numId w:val="1"/>
        </w:numPr>
        <w:rPr/>
      </w:pPr>
      <w:bookmarkStart w:id="71" w:name="__RefHeading___Toc1961959_1051229030"/>
      <w:bookmarkStart w:id="72" w:name="_Toc24"/>
      <w:bookmarkEnd w:id="70"/>
      <w:bookmarkEnd w:id="71"/>
      <w:r>
        <w:rPr>
          <w:rtl w:val="true"/>
        </w:rPr>
        <w:t>جلسه</w:t>
      </w:r>
      <w:r>
        <w:rPr>
          <w:rtl w:val="true"/>
        </w:rPr>
        <w:t xml:space="preserve">: </w:t>
      </w:r>
      <w:r>
        <w:rPr/>
        <w:t>23</w:t>
      </w:r>
      <w:bookmarkEnd w:id="7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عینی که از محل حاجت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تاکنون سه دلیل بر عدم وجوب خمس نسبت به عینی که از محل حاجت شده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اجمالاً دلالت بر مدعا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دلیلی است که مرحوم آقای خویی به آن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 بخش دارد؛ بخش اول آن تقریباً همان مطلبی است که مرحوم آقای حکیم در دلیل دوم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بخش دوم متفاوت است با آنچه که ایشان در دلیل سوم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دلیل دوم و دلیل سوم که صاحب مستمسک به آن استناد کردند یک نسبت طولی است چون در دلیل دوم فرمودند ادله استثناء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اطلاق زمانی این است که وقتی مؤونه از ادله عامه وجوب خمس خارج میشود، این خروج به نحو تخصیص افرادی است یعنی افراد مؤونه از حکم عام وجوب خمس در فائده خارج شدهاند اما از نظر زمانی و احوالی اطلاق دارد؛ به این معنا که آن چیزی که به عنوان مؤونه خارج شده به نحو مطلق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مؤونه بودن و چه در زمانی که از محل حاجت خارج شود، چه مادامی که مؤونه هست و چه زمانی که مؤونه نیست؛ اما در دلیل سوم فرمودند سلّمنا دلیل استثناء مؤونه اطلاق زمانی نداشته باشد، دلیل خمس هم اطلاق زمانی ندارد؛ آنوقت یک راهی را برای اثبات عدم اطلاق زمانی دلیل خمس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بخش اول استدلالشان تقریباً همان مطلبی که آقای حکیم در دلیل دوم گفته اند را بیان میکند؛ حرف آقای خویی در بخش اول این است که تخصیص مؤونه و خروج مؤونه از حکم وجوب خمس در همه فوائد، تخصیص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نظر ایشان دلیل استثناء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بخش اول استدلال مرحوم آقای خویی را دیگر ذکر نمیکنیم چون مطلب تازه ای نسبت به دلیل دوم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بخش دوم بیان مرحوم آقای خویی بر فرض عدم اطلاق زمانی در ادله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ایشان با دلیل سوم مرحوم آقای حکیم متفاوت میشود چون آقای حکیم بر فرض اینکه اطلاق زمانی در دلیل استثناء نباشد، از یک راه میگوید دلیل خمس اطلاق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با اتکا به یک مطلب اصولی، یک راه دیگری را طی میکنند و لذا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التنازل عن هذا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فرض اینکه از مسئله تخصیص افرادی مؤونه کوتاه بیاییم و بگوییم ادله استثناء اطلاق زمانی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کون الخروج بلحاظ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بپذیریم که این خروج مؤونه به لحاظ زمان است ولی در عین حال باز هم وجوب خمس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ایشان این مسئله را بر یک مطلب و مبنایی در علم اصول مبتنی میکند و میفرماید ما در علم اصول گفتهایم که اگر عام یا مطلقی داشته باشیم و یک مخصص زمانی وارد شود، یعنی در مقابل دلیل عام، یک دلیل خاص بیاید که فردی را برای یک زمانی از عموم عام خارج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را زمانی بدانیم نه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زمان به دو نحو میتواند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بگوییم زمان مفرّدیت دارد به این معنا که خودش فرد درست میکند؛ یعنی هر زمانی فرد مستقلی در مقابل زمان دیگر است؛ کانّ به واسطه این زمان افراد مستقل پدید میآید و حکم عام به عدد زمانها انحلال پیدا میکند و برخی از آنها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درست است که تخصیص افرادی نیست و ازمانی است ولی یحتمل زمان به نحو فردیت لحاظ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لحاظ زمان به نحو فردیت این است که ما در ماعدای قدر متیقن از تخصیص رجوع به عموم عام کنیم، یعنی اگر مثلاً حکم عام برای صد زمان ثابت شده و از این عام، ده زمانش یقیناً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کنیم آیا یک زمان دیگری هم خارج شده یا نه، در اینجا باید به عموم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بنابر این است که ما زمان را به نحو فردیت یا قیدیت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این زمان به لحاظ ظرفیت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قید نباشد بلکه ظرف باشد بلکه طبق این احتمال، دیگر هر زمانی یک فرد مستقلی برای حکم عام نیست و حکم عام به عدد ازمان انحلال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زمان را ظرف بدانیم نه قید، در این صورت برای هر فردی از افراد عام، یک حکم مستمری که برای همه زمانهاست، ثابت میشود چون فرض این است که زمان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اگر ما نسبت به زائد بر قدر متیقن تردید کنیم، اینجا جای تمسک به عام نیست، علتش هم این است که در جایی که زمان قید باشد، شک ما در خروج زمانی از حکم عام، شک در تخصیص زائد است و در جایی که شک در تخصیص زائد کنیم، به اصالة العموم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اگر شک کنیم آیا به غیر از علمای فاسق، علمای فلان منطقه هم از عموم اکرم العلما خارج شدند یا نه؟ اینجا رجوع به عموم اکرم العلما میکنیم و حکم وجوب اکرام را شامل افراد مشکوک میکنیم اما اگر زمان ظرف شود، اینجا دیگر شک در تخصیص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فاسق را روز شنبه اکرام نکن و زمان را ظرف بدانیم نه قید، اینجا جای رجوع به عام نیست چون اصلاً شک در تخصیص زائد نیست که بخواهیم به عموم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اکرام فاسق در روز یکشنبه همان استدامه حکم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حکمی است که برای روز شنبه نسبت به فاسق ثابت شده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 نظر مرحوم آقای خویی اگر یک عام یا مطلقی داشتیم و این عام یا مطلق، تخصیص زمانی یا تقیید زمانی خورد، اینجا یحتمل زمان قید باشد که در این صورت هر زمانی خودش میشود یک فرد مستقل، اینجا زمان،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خاص در هر زمانی خودش یک فرد است؛ لذا یک فرد به لحاظ زمانهای متعدد تبدیل میشود به دهها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ما در خروج این فرد در یک زمانی شک کنیم، رجوع به عموم عام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زمان را ظرف بدانیم، در صورت شک در خروج این فرد در یک زمانی، دیگر جای رجوع به عام نیست چون از بقاء حکم خاص در زمانهای دیگر، تخصیص زائد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زمان مفرّد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باشد در مقابلش یک مخصّص زمانی بیاید، جای تردید نیست که اینجا زمان مفرّدیت ندارد، زمان قیدیت ندارد، بلکه زمان</w:t>
      </w:r>
    </w:p>
    <w:p>
      <w:pPr>
        <w:pStyle w:val="BookText"/>
        <w:rPr/>
      </w:pPr>
      <w:r>
        <w:rPr>
          <w:rFonts w:ascii="IRNazanin" w:hAnsi="IRNazanin" w:eastAsia="IRNazanin"/>
          <w:color w:val="111111"/>
          <w:sz w:val="28"/>
          <w:sz w:val="28"/>
          <w:szCs w:val="28"/>
          <w:rtl w:val="true"/>
          <w:lang w:bidi="fa-IR"/>
        </w:rPr>
        <w:t>ظرفیت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مسئله در علم اصول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آقای خویی اگر هم شک کنیم این حکم در زمانهای بعدی هم ثابت است یا نه؟ میگوییم حتماً ثابت است؛ و لذا نمیتوانیم این را در دائره عام ببریم و بگوییم این تخصیص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اساس میفرماید که دلیل عام وجوب خمس را در همه فوائد ثابت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دلیل مخصص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هم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زمانی ندارد و مقیّد است به مؤونه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فرض مرحوم آقای خویی این است که چیزی در سال اول مورد حاجت بوده و در سال دوم به کلی از مورد حاجت خارج شده، پس کأنّ این مؤونه برای یک سال از دائره عام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 توجه به آن مسئله اصولی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هناک عامٌ او مطلق و قد ورد علیه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یقین داریم این عین، سال اول به عنوان اینکه مؤونه بوده، دیگر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حکم عام وجوب خمس خارج شده، حال در سال دوم اگر بخواهیم همان حکم خاص را برایش ثابت کنیم، هیچ اشکالی ندارد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مؤونه ظرف است نه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مؤونه در سال اول خارج شد، و شک داریم مؤونه برای سال دوم هم خارج شده یا نه، نمیتوانیم از باب شک در تخصیص زائد رجوع به عام کنیم و بگوییم این خارج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اینگونه نیست چون اگر زمان ظرف باشد، برای برای بقاء حکم عدم خمس در مؤونه برای سال دوم، ما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خروج مؤونه از حکم خمس در سال دوم در واقع یک تخصیص زائدی نیست تا بگوییم در موارد شک در تخصیص زائد باید به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اینجا جای تمسک به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ظرف باشد، همانطوری که سال اول خارج شده بود، سال دوم هم ولو مؤونه نیست، باز بر همان خروج از حکم عام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دلیلی نداریم بعد از اینکه از حکم عام خارج شد، دوباره برگردد داخل عموم عام، ما دلیلی بر دخول فرد بعد از خروجش از عام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تخصیص زائد داشتیم میگفتیم به عموم عام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اصلاً تخصیص زائد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مؤونه در سال دوم خمس دارد یا نه؟ اصل برائت اقتضا میکند که خمس نداشته باشد</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بیان مرحوم آقای خویی است که عرض شد بر فرض عدم پذیرش اطلاق زمانی در دلیل استثناء است همان طور که اشاره شد این قسمت فرمایش ایشان با استدلال مرحوم آقای حکیم تفاوت میکند و الا در بخش اول تقریباً همان مطلبی را که آقای حکیم در دلیل دوم گفتند، ایشان هم همان را بیان کرده و مطلب اضافه ای ندارد و خلاصهاش این است که در اینجا دلیل استثناء اطلاق زمانی دارد لذا تخصیص، یک تخصیص زمانی است و این مطلب با دلیل دوم فرقی نمیکند بلکه فرق در مطلبی است که در اینجا عرض کردیم که آقای خویی به استناد این مبنای اصولی میفرماید عینی که از محل حاجت خارج شود، خمس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چند اشکال به نظر آقای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نزدیک بودن اربعین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رابطه با کسانی است که با پای پیاده به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مطلق است و برای خصوص اربعین نیست ولی در ایام اربعین بخصوص این یک اهمیت مضاعف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یک مسئله چند وجهی شده است، هم فی نفسه زیارت امام حسین است و هم یک مانور قدرتی برای شیعه است و هم یک اجتماع عظیمی است که میتواند آن اجتماع برای همه دنیا پیام داشته باشد البته به شرطها و شروطها که جای خود دارد، البته باید توجه داشت که مسئله درس و بحث و اشتغالات علمی هم مهم است؛ دعا، زیارت عمل به مستحبات خوب است ولی کسی نمیتواند بخاطر زیارت و اعمال مستحب، از درس و بحث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گمان نکند که اگر در اکثر ایام هفته به مجالس روضه برود و درس را رها کند، این برایش درجات بالاتری میآورد تا تحصیل؛ در مورد اعمال شب قدر میگویند یک ساعت مذاکره علمی از بسیاری از اعمال دیگر افضل است، البته آن مذاکره علمی که معرفت انسان را بیشتر کند و انسان را به خدا نزدیکتر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ما به هر جایی که بخواهیم برسیم باید با توسل به اهل 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 به خدا بخواهیم پیدا کنیم باید به اهل بیت توسل پیدا کنیم چراکه اهل بیت واسطه در عروج ما هستند همانطور که واسطه در وجود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وساطت یعنی چه یک معنای مهمی دارد، ما هر چه داریم به برکت اهل بیت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درسها به برکت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مصیبتهای اهل بیت و سید الشهدا باعث توفیق ما است ولی هر چیزی در حد و اندازه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دائر شود در شب درسی بین درس خواندن و به مجلس روضه رفتن، قطعاً اهل بیت به این راضی نیستند که چندین ساعت وقت خود را در مجلس روضه بگذاریم، بلکه باید جمع بین این دو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درس بخوانیم و هم مقداری به مجلس روضه برویم که به درس و بحث ما لطمه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دقت کرد نباید ضرورت فراگیری علوم دینی و اسلامی، تحصیل علم دین، فدای مورد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 این روایت چند اثر برای زیارت امام حسین با پای پیاده نقل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برمیدارد یک حسنه برایش نوشته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که بر میدارد یک گناه از او محو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مرتبه اش را بالا میبرد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زیارت امام حسین رفت، حق تعالی دو فرشته را مأمور میکند که آنچه که به عنوان خیر از دهان او خارج میشود را بنویسند و آنچه شرّ است را ننویسند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از زیارت برمیگردد، فرشتگان با او وداع میکنند و به او میگویند 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آمرزیده شد و تو از افراد حزب خدا، حزب رسول خدا، حزب اهل بیت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این مسیر میرود، از اولیاء خدا میشود، وارد حزب و اردوگاه خدا و پیامبر و اهل 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فرشتگان به او میگویند به خدا قسم هرگز تو آتش را نخواهی دید و آتش نیز هرگز تو را نخواهد دید و طعمه آتش نخواهی شد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که چند اثر برای زیارت امام حسین با پای پیاده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این وجهی که امروز پیدا کرده و تبدیل شده به یک چیزی مثل حج برای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اقتدار پیروان اهل بیت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را باید دقت بفرمایید؛ آنچه گفته شد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به استناد یک روایت از امام کاظم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أدنی ما یثاب به زائر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بشط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یغفر له ما تقدم من ذنبه و ما تأخر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کمترین ثوابی که برای زائر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این است که گناهان گذشته و آینده او پاک میشود ولی شرط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 حقه و حرمته و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بدون معرفت حق و حرمت و ولایت اهل بیت، انسان به این درجات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حقه و حرمته و ولایته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این خیلی از موقعیت ها را متفاوت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تحت ولایت امام حسین باشد ولی اهل ظلم و بدگویی و تهمت باشد؟ اینها واقعیت هایی است که نمیتوان آنها را از هم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تحت ولایت امام حسین است که حسینی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اندازه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قطعاً نمیتوانیم به اندازه آنها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شدن و رنگ و بوی حسینی پیدا کردن و قرب به خدا و امام حسین به این است که ما حداقل خودمان را به آن اسماء و صفات خداوند نزدیک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عرض کردم که خداوند طبق بعضی روایات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صفت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خدا قطعاً این است که ما در این اسماء و صفات به خدا 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نزدیکتر شویم، أرج و أجرمان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حق امام حسین و حرمت امام حسین و ولایت امام حسین هم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امام حسین از نظر روح و شخصیت و خلق و خوی نزدیک شویم و این لازمه اش این است که ما اینها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که امام حسین که بود و چه کرد تا بتوانیم حداقل در آن مسیر باشیم و همرنگ او بشویم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3" w:name="pg7452_66263"/>
    </w:p>
    <w:p>
      <w:pPr>
        <w:pStyle w:val="Heading2"/>
        <w:numPr>
          <w:ilvl w:val="1"/>
          <w:numId w:val="1"/>
        </w:numPr>
        <w:rPr/>
      </w:pPr>
      <w:bookmarkStart w:id="74" w:name="__RefHeading___Toc1961961_1051229030"/>
      <w:bookmarkStart w:id="75" w:name="_Toc25"/>
      <w:bookmarkEnd w:id="73"/>
      <w:bookmarkEnd w:id="74"/>
      <w:r>
        <w:rPr>
          <w:rtl w:val="true"/>
        </w:rPr>
        <w:t>جلسه</w:t>
      </w:r>
      <w:r>
        <w:rPr>
          <w:rtl w:val="true"/>
        </w:rPr>
        <w:t xml:space="preserve">: </w:t>
      </w:r>
      <w:r>
        <w:rPr/>
        <w:t>24</w:t>
      </w:r>
      <w:bookmarkEnd w:id="7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عینی که از محل حاجت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مرحوم آقای خویی فرمود چنانچه بپذیریم مؤونه به لحاظ زمان از دلیل خمس استثناء شده، ولی در عین حال، زمان مفرّدیت ندارد بلکه ظرف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یعنی هر فردی از افراد فائده و ربح یک حکم واحد مستمر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حکمی که برای یک فردی ثابت شد و بعد در یک زمانی این فرد از حکم وجوب خمس استثناء شد، این دیگر از دائره وجوب خمس خارج شده است و چنانچه بخواهد دوباره به دائره حکم عام برگردد، این عود محتاج به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مرحوم آقای خویی در مانحن فیه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شیخنا الاستاد میفرماید اصل مبنای اصولی ایشان متین است چون ایشان این مطلب را بر اساس آن مبنای اصولی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اصولی این بود که اگر یک عام یا مطلقی وارد شود و سپس یک مقید یا مخصص زمانی به این عام یا مطلق بخورد، در این صورت فردی که در یک زمانی از دائره عام یا مطلق خارج شده، اگر در زمان دیگری شک در خروج آن داشته باشیم، اینجا جای رجوع به عام نیست چون شک در تخصیص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ظرف نبود بلکه قید بود، آنوقت از باب شک در تخصیص زائد باید به اصالة العموم رجوع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فاضل میفرماید اصل این مبنا متین است و مورد کلام ایشان جایی است که عین در غیر سنة استرباح از محل حاجت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اول که این فائده نصیب شخص شده، مورد استفاده قرار گرفته و بعد وقتی سال استرباح و سالی که این فائده در آن محقق شده، گذشته، آنوقت این عین هم از محل حاجت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هم مبنای اصولی و هم موردی که مطرح شده صحیح است و همچنین یک مؤیدی هم نقل میکند ولی اشکال شیخنا الاستاد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عین در زمانی که مورد استفاده بود متعلق خمس نبود، لذا الان هم باید بگوییم همان اقتضاء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در سال اول متعلق خمس نبود چون در سال گذشته فائده نبود بلکه مؤونه بود؛ در سال اول این عین مورد نیاز بود و از آن بهره برداری میشد؛ پس عنوان مؤونه بر آن صادق بود و به همین جهت از عموم دلیل خمس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بخواهد این استثناء استمرار پیدا کند و همچنان از دائره وجوب خمس خارج باشد، باید عنوان مؤونه بودن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استثناء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این عین از محل حاجت خارج شده، به این معناست که دیگر مؤونه نیست و چون مؤونه نیست ولو</w:t>
      </w:r>
    </w:p>
    <w:p>
      <w:pPr>
        <w:pStyle w:val="BookText"/>
        <w:rPr/>
      </w:pPr>
      <w:r>
        <w:rPr>
          <w:rFonts w:ascii="IRNazanin" w:hAnsi="IRNazanin" w:eastAsia="IRNazanin"/>
          <w:color w:val="111111"/>
          <w:sz w:val="28"/>
          <w:sz w:val="28"/>
          <w:szCs w:val="28"/>
          <w:rtl w:val="true"/>
          <w:lang w:bidi="fa-IR"/>
        </w:rPr>
        <w:t xml:space="preserve">در غیر سنة استرباح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خمس نباید به آن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اشکالی است که ایشان به آقای خویی میکند و میگوید آنچه که شما به آن استناد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مقتضیاً للحکم بالوجوب فلا اقل من اقتضائه الاحتیاط الوجوبی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که شما گفتید نه تنها عدم وجوب خمس را ثابت نمیکند بلکه اقتضا میکند یا ما فتوا به وجوب خمس دهیم، یا حداقل به نحو احتیاط وجوبی خمس را در این عین لازم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ناگفته نماند که فتوای خود ایشان عدم وجوب خمس است ولی بحث بر سر این دلیل است؛ اگر ایشان به آقای خویی اشکال میکند در واقع به این دلیل ایراد میگیرد که این دلیلی که شما به آن استناد کردید، این دلیل مقتضی وجوب خمس است چون استثناء المؤونه متوقف بر این است که این مؤونه بودن حفظ شود و الان که دیگر این عین مؤونه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محل حاجت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نمیتوانیم به این جهت حکم به عدم وجوب خمس کنیم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اشکال اول</w:t>
      </w:r>
    </w:p>
    <w:p>
      <w:pPr>
        <w:pStyle w:val="BookText"/>
        <w:rPr/>
      </w:pPr>
      <w:r>
        <w:rPr>
          <w:rFonts w:ascii="IRNazanin" w:hAnsi="IRNazanin" w:eastAsia="IRNazanin"/>
          <w:color w:val="111111"/>
          <w:sz w:val="28"/>
          <w:sz w:val="28"/>
          <w:szCs w:val="28"/>
          <w:rtl w:val="true"/>
          <w:lang w:bidi="fa-IR"/>
        </w:rPr>
        <w:t>با ملاحظه مطالبی که در گذشته گفتیم این اشکال وارد نیست چون دلیل استثناء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مقتضای دلیل استثناء، مؤونه از شمول وجوب خمس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اطلاق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بقیت مؤونة او خرجت عن کونها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آینده میخواهد مؤونه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مبنای اصولی را پذیرفتیم، چنانچه خود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 بالاضافة الی المسئلة الاصولیة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جای این اشکال نیست که استثناء متوقف بر این است که این مؤونه باقی بماند؛ استثناء دلالت میکند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یصدق علیه عنوان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دائره وجوب خمس خارج شده است ولی اطلاق زمانی دارد؛ به این معنا که فرقی نمیکند که برای سال بعد به عنوان مؤونه باقی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زمانی را هم نپذیریم، بالاخره همانگونه که مرحوم آقای خویی گفتند، زمان ظرفیت دارد نه قیدیت؛ اگر گفتیم زمان ظرف است، در فرض شک در سال دوم، ما رجوع به عموم دلیل وجوب خمس نمیکنیم، چون شک در تخصیص زائد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اشکال مرحوم آقای فاضل به محقق خویی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اشکالی است که بعض الاعلام به محقق خویی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اشکال ایشان این است که اگر ما بخواهیم به عموم یا اطلاق زمانی عام رجوع کنیم، لزوماً متوقف بر ملاحظه زمان به عنوان مفرّدیت و انحلال عام به لحاظ زمان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مرحوم آقای خویی این بود که این دلیلی که دالّ بر استثناء است، بر فرض هم که اطلاق زمانی نداشته باشد به این معنا که زمان در هنگام خروج ملاحظه شود ولی فرض این است زمان قید نیست بلکه ظرف است و چون ظرف است، نمیتوانیم به عموم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قید بود، مفرّدیت داشت، یعنی زمان فرد درست میکرد و هر فردی از فائده به لحاظ یک زمان، یک مصداق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مصداق خارج میشد، دلیل بر این نبود که همین عین به لحاظ زمان دیگر هم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زمان قیدیت داشته باشد، معنایش این بود که خروج عین در سال اول دلیل بر این نیست که این عین در سال دوم هم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خمس ندارد چون استثناء شده است اما همین عین برای سال دوم،</w:t>
      </w:r>
    </w:p>
    <w:p>
      <w:pPr>
        <w:pStyle w:val="BookText"/>
        <w:rPr/>
      </w:pPr>
      <w:r>
        <w:rPr>
          <w:rFonts w:ascii="IRNazanin" w:hAnsi="IRNazanin" w:eastAsia="IRNazanin"/>
          <w:color w:val="111111"/>
          <w:sz w:val="28"/>
          <w:sz w:val="28"/>
          <w:szCs w:val="28"/>
          <w:rtl w:val="true"/>
          <w:lang w:bidi="fa-IR"/>
        </w:rPr>
        <w:t>کأنّ یک فرد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بعض الاعلام این است که رجوع به عام و اصالة العموم لزوماً متوقف بر این نیست که زمان قید باشد یا به تعبیر دیگر، مفرّد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زمان مفرّد هم نباشد و ما قائل به انحلال عام به عدد أزمان نشویم، باز هم در ماعدای مقدار تخصیص میتوانیم به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خاص یا مقیّد ما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خمس فی مؤونة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مؤونه برای یکسال از دائره خمس خارج شد؛ حرف ایشان در مقابل مرحوم آقای خویی این است که میفرماید به طور کلی حتی اگر زمان را قید ندانیم و بگوییم این سنة قید مؤونه نیست بلکه ظرف است، باز هم اگر در مورد خروج عین در سال دوم شک کنیم، میتوانیم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کنیم و خمس را در آن واجب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مقداری که تخصیص خورده، همان مقدار مؤونه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حتی اگر مؤونه سنه دوم را فرد دیگری غیر از مؤونه سنه اول ندانیم و وجوب خمس را یک حکم واحد مستمر بگیریم بالاخره از این حکم واحد مستمر یک مقداری خارج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مؤونة السنة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برای سال بعد هم باید گفت حکم وجوب خمس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آقای خویی کأنّ گفتند در اینجا در یک صورت میتوانیم به عموم عام رجوع کنیم و آن صورتی است که زمان را قید بدانیم؛ یعنی بگوییم زمان باعث میشود که مؤونه تبدیل به افراد متعدد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تبدیل شود به احکام متعدد به عدد 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این حکم عام به عدد هر مؤونه ای در هر زمانی یک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هذه العین فی السنة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هذه العین فی السنة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اگر انحلال باشد، این عام فقط در سال اول تخصیص خورده ولی سال دوم به قوت خود باقی است؛ لکن مستشکل میفرماید حتی اگر ما مسئله مفرّدیت زمان و انحلال را هم کنار بگذاریم و بگوییم عام یک حکم است و مستمر است و مطلق فائده را واجب الخمس میداند و مؤونه از دائره آن خارج شده، ولی بالاخره این خروج یک حدّ و اندازه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تقیید و تخصیص خورده مؤونة السنة است و ما در ماعدای این میتوانیم به عام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خلاصه اشکال این است که چه مفاد حکم عام را مستمر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حکم واحد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مفاد آن را احکام متعدد به عدد ازمان بدانیم، بالاخره نسبت به ماعدای مقداری که تخصیص خورده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مثلاً مؤونه در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عام رجوع کرد و خمس را واجب دانست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سپس دو شاهد هم میآورد و میگویند کسی که مُحرم است، تضلیل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سایه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التضلیل علی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یک استثنائی در اینجا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عرض علیه 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عذری برایش عارض شود استثناء شده است و حرمة التضلیل برایش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کسی عذرش زائل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از صبح تا ظهر در مسیر رفتن به مکه عذر داشته، این حکم حرمة التضلیل به عنوان یک عام کنار رفته و 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برطرف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علیه التضلیل بعد زوال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واقع ما در مورد جواز یا عدم جواز تضلیل از ظهر به بعد برمیگردیم به همان عموم حرمة التضلیل علی المُحرم و میگوییم تا مادامی که عذر بود، حرمت کنار رفته بود و الان که عذر برطرف شده، همان عموم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مورد روزه دار میگویند امساک بر صائم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p>
    <w:p>
      <w:pPr>
        <w:pStyle w:val="BookText"/>
        <w:rPr/>
      </w:pPr>
      <w:r>
        <w:rPr>
          <w:rFonts w:ascii="IRNazanin" w:hAnsi="IRNazanin" w:eastAsia="IRNazanin"/>
          <w:color w:val="111111"/>
          <w:sz w:val="28"/>
          <w:sz w:val="28"/>
          <w:szCs w:val="28"/>
          <w:rtl w:val="true"/>
          <w:lang w:bidi="fa-IR"/>
        </w:rPr>
        <w:t>الامساک علی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سهواً در وسط روز افطار کند، در اینجا گفته اند بعد از آن هم امساک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چند سهواً افطار کرده و این کار از عموم وجوب امساک صائم استثناء شده اما بعد از افطار سهوی، دوباره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الامساک علی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این شخص را میگیرد و باید بقیه روز را تا مغرب امساک کند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ای حال اشکال ایشان به آقای خویی این است که رجوع به عموم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ما برای حکم عام انحلال قائل نباشیم و هر چند زمان را مفرّد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اصل استدلال مرحوم آقای خویی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 xml:space="preserve">به نظر میرسد این اشکال هم وارد نیست چون واقع مطلب این است که رجوع به عام یا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قابل قبول و صحیح است که ما زمان را مفرّد بدانیم و بگوییم عام به لحاظ زمان انحلال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مطلق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منحل شده به عدد افراد فائده و به عدد زمانهایی که این فائده نسبت به آن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عین در سنة اولی، این عین در سنة ثانیة، این عین در سنة 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انحلال عام را بپذیریم، قهراً در شک در خروج این عینِ خارج شده از محل حاجت، در واقع ما شک داریم در تخصیص زائد پس میتوانیم به عموم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انحلال را نپذیریم و زمان را قید ندانیم بلکه زمان ظرف باشد، قهراً وقتی این فرد از دائره عام خارج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از دائره عام در سال اول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اگر شک در خروج مؤونه از عام در سال دوم کنیم، این از موارد شک در تخصیص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اقتضا میکرده خمس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خمس یک حکم واحد مستمر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الخمس فی هذه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فردی در یک زمانی خارج شد، اینجا ما در زمان بعدی اگر در خروج شک کنیم، نمیتوانیم به عموم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میفرماید مطلقا میتوان به عموم عام رجوع کرد، ولو اینکه زمان، ظرف باشد، این حرف قابل قبولی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موردی که ایشان مثال زده، باید در جای خودش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دو مورد از این باب که ایشان فرمودند نیست و قیاسش به مانحن فیه از یک جهت مع الفارق است و از باب اینکه رجوع به عموم عام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عذر یک مسئله خاصی است؛ در مورد افطار سهوی هم بحث هایی وجود دارد که باید در کتاب صوم مطرح شود؛ لذا به نظر ما اشکال ایشان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رجوع به عام متوقف بر مفرّدیت زمان نیست؛ چه زمان را ظرف بدانیم و چه قید، در هر صورت میتوانیم به عام رجوع کنیم، چه قائل به انحلال باشیم و چه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زمان را مفرّد بدانیم میتوانیم به عموم عام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اصول باید تفصیلاً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را مفرّد ندانیم و ظرف بدانیم،</w:t>
      </w:r>
    </w:p>
    <w:p>
      <w:pPr>
        <w:pStyle w:val="BookText"/>
        <w:rPr/>
      </w:pPr>
      <w:r>
        <w:rPr>
          <w:rFonts w:ascii="IRNazanin" w:hAnsi="IRNazanin" w:eastAsia="IRNazanin"/>
          <w:color w:val="111111"/>
          <w:sz w:val="28"/>
          <w:sz w:val="28"/>
          <w:szCs w:val="28"/>
          <w:rtl w:val="true"/>
          <w:lang w:bidi="fa-IR"/>
        </w:rPr>
        <w:t>اینجا جای رجوع به عموم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در حقیقت یک اشکال مبنایی به آقای خویی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اصل این مبنا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مطالبی پیرامون دلیل سوم و چهارم پیش آمد، همینجا خوب است متعرض دو تقریبی شویم که بعض الاعلام برای عدم اطلاق زمانی در دلیل خمس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ایشان نه راه مرحوم آقای حکیم را پذیرفت و نه راه مرحوم آقای خویی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حکیم در دلیل دوم فرمودند دلیل استثناء مؤونه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آن است که وقتی مؤونه از دائره خمس خارج میشود، دیگر خارج شده است اعم از اینکه در آینده بر مؤونه بودنش باقی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دلیل سوم گفتند سلمنا که دلیل استثناء مؤونه اطلاق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دلیل خمس هم اطلاق زمانی ندارد؛ یعنی اینگونه نیست که دلیل خمس، خمس را مطلقا برای همه زمانها واجب کند، ولو اینکه یک فردی برای مدتی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فردی خارج شده باشد، بعد از آن مدت، خمس را بر او واجب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ایشان برای اثبات عدم اطلاق زمانی دلیل خمس یک راهی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هم یک بیانی داشتند که در حقیقت بیان آقای خویی دو بخش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 واقع همان دلیل دوم آقای حکیم است که آن را بیان نکردیم چون گفتیم این همان است و اضافه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آقای خویی میگوید دلیل استثناء مؤونه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ایشان میگوید دلیل خمس اطلاق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بیان آقای خویی اشکال کرده و هم به بیان 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اشکالات ایشان به نظر ما وارد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ایشان میفرماید این راهی که آقای حکیم طی کرده و این راهی که آقای خویی طی کرده و هر دو به دنبال این هستند که بگویند دلیل خمس اطلاق زمانی ندارد،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دو تقریب دیگر میتوان بیان کرد که بر اساس آن میتوان گفت دلیل خمس اطلاق زمانی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بخش مدعای ایشان همان مدعای آقای حکیم است منتها از یک راه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این دو تقریب و دو راهی که ایشان برای عدم اطلاق زمانی در دلیل خمس طی کرده چیست و آیا قابل قبول است یا خیر؟</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دو تقریب در قالب دو دلیل دیگر بیان خواهد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6" w:name="pg7452_66268"/>
    </w:p>
    <w:p>
      <w:pPr>
        <w:pStyle w:val="Heading2"/>
        <w:numPr>
          <w:ilvl w:val="1"/>
          <w:numId w:val="1"/>
        </w:numPr>
        <w:rPr/>
      </w:pPr>
      <w:bookmarkStart w:id="77" w:name="__RefHeading___Toc1961963_1051229030"/>
      <w:bookmarkStart w:id="78" w:name="_Toc26"/>
      <w:bookmarkEnd w:id="76"/>
      <w:bookmarkEnd w:id="77"/>
      <w:r>
        <w:rPr>
          <w:rtl w:val="true"/>
        </w:rPr>
        <w:t>جلسه</w:t>
      </w:r>
      <w:r>
        <w:rPr>
          <w:rtl w:val="true"/>
        </w:rPr>
        <w:t xml:space="preserve">: </w:t>
      </w:r>
      <w:r>
        <w:rPr/>
        <w:t>25</w:t>
      </w:r>
      <w:bookmarkEnd w:id="7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عینی که از محل حاجت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بعض الاعلام</w:t>
      </w:r>
    </w:p>
    <w:p>
      <w:pPr>
        <w:pStyle w:val="BookText"/>
        <w:rPr/>
      </w:pPr>
      <w:r>
        <w:rPr>
          <w:rFonts w:ascii="IRNazanin" w:hAnsi="IRNazanin" w:eastAsia="IRNazanin"/>
          <w:color w:val="111111"/>
          <w:sz w:val="28"/>
          <w:sz w:val="28"/>
          <w:szCs w:val="28"/>
          <w:rtl w:val="true"/>
          <w:lang w:bidi="fa-IR"/>
        </w:rPr>
        <w:t>عرض شد بعض الاعلام بعد از آنکه به مرحوم آقای حکیم و آقای خویی اشکال کردند، دو تقریب برای عدم اطلاق زمانی در خمس بیان کردند که این دو تقریب میتواند عدم لزوم خمس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p>
    <w:p>
      <w:pPr>
        <w:pStyle w:val="BookText"/>
        <w:rPr/>
      </w:pPr>
      <w:r>
        <w:rPr>
          <w:rFonts w:ascii="IRNazanin" w:hAnsi="IRNazanin" w:eastAsia="IRNazanin"/>
          <w:color w:val="111111"/>
          <w:sz w:val="28"/>
          <w:sz w:val="28"/>
          <w:szCs w:val="28"/>
          <w:rtl w:val="true"/>
          <w:lang w:bidi="fa-IR"/>
        </w:rPr>
        <w:t>موضوع خمس عبارت از افاده یا ربح یا غُنم است یعنی اگر ما به ادله خمس نگاه کنیم، موضوع خمس بنابر اینکه در همه فوائد ثابت شود، عبارت است از افاده یا ربح یا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وقتی بر مال صدق میکنند که به ملکیت شخص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زمانی این مال، ملک این شخص نبوده و بعد ملکیت برای شخص مستفید حادث شده است؛ پس مطلق مال مملوک متعلق خمس نیست بلکه مالی متعلق خمس است که ملکیتش ابتداءً برای این شخص نبوده، بلکه بعداً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مال به دلیل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صرف در مؤونه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دائره خمس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وقتی به ملکیت شخص در آید، به دلیل خمس، خمس بر 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این اموال که صرف مؤونه میشوند، به دلیل الخمس بعد المؤونه از عموم دلیل خمس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نمیتوانیم در مرحله بقاء به دلیل خمس رجوع کنیم؛ چون این فائده و غنیمت جدید نیست؛ بلکه فائده بودن این مال به لحاظ زمان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افاده، یعنی حدوث ملکیت برای شخصی که قبلاً دارای این ملکیت و افاده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حدوث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عنوان افاده و ربح و امثال اینها که موضوع خمس اند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الان که خارج شده، ما دیگر نمیتوانیم به دلیل خمس رجوع کنیم چون فائده و غنیمت جدید محسوب نمیشود به این جهت که فائده بودنش به لحاظ همان زمان حدوث ملکیت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سنة استرباح شخص مالک این مال شده و عنوان فائده هم بر آن منطبق شده است لکن بعد از آن به دلیل استثناء خارج شده؛ حال اگر دوباره بخواهیم با دلیل خمس اثبات کنیم که در سال دوم، این عین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ملاکی میتوان این کار را انجام داد؟ سه فرض در اینجا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تطبیق دلیل خمس بر این عین بعد از خروج از محل حاجت، سه راه محتمل است که هر سه راه باطل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میخواهیم دلیل خمس را شامل عین در سال دوم کنیم در حالی که از شمول دلیل خمس خارج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چه ملاکی میتوانیم شامل این عین کنیم؟ اینجا اگر فائده و غنیمت جدید بود، دلیل خمس میتوانست شامل عین</w:t>
      </w:r>
    </w:p>
    <w:p>
      <w:pPr>
        <w:pStyle w:val="BookText"/>
        <w:rPr/>
      </w:pPr>
      <w:r>
        <w:rPr>
          <w:rFonts w:ascii="IRNazanin" w:hAnsi="IRNazanin" w:eastAsia="IRNazanin"/>
          <w:color w:val="111111"/>
          <w:sz w:val="28"/>
          <w:sz w:val="28"/>
          <w:szCs w:val="28"/>
          <w:rtl w:val="true"/>
          <w:lang w:bidi="fa-IR"/>
        </w:rPr>
        <w:t>شود، در حالی که این فائده و غنیمت جدید نیست، به این جهت که فائدیت به لحاظ حدوث ملکیت این مال در همان ابتدا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اول که به ملکیت این شخص در آمد فائده شد، پس الان فائده جدید نیست که دلیل خمس که موضوعش فائده است شامل این 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قصدمان این است که دلیل خمس را شامل این عین که در سال گذشته از محل حاجت خارج شده کنیم به لحاظ همان سال گذشته و بگوییم این از همان ابتدا متعلق خمس بوده، این هم بر خلاف دلیل استثناء است چون دلیل استثناء آمد این را خارج کرد به این جهت که این عین یک زمانی مؤونه شد و وقتی مؤونه شد از دلیل خمس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 بخواهیم همان دلیل خمس را شامل این عین در سنة ثانیه به لحاظ ابتدای امر کنیم و بگوییم به لحاظ اینکه در سال گذشته فائده بوده، از همان ابتدا این مشمول دلیل خمس بوده؛ این خلاف فرض ما و دلیل استثناء است چون فرض کردیم این عین مؤونه بوده و به همین جهت از شمول دلیل خمس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بخواهیم دلیل خمس را منطبق بر عینی کنیم که از محل حاجت خارج شده، لکن چون در سال گذشته این عین فائده بوده ولی آن موقع مؤونه بود و الان از مؤونه خارج شده لذا به لحاظ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خمس را شاملش کنیم با ظاهر دلیل خمس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ایشان این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ارید تطبیقه علیه بلحاظ سنة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دلیل خمس شامل عین بوده چون فائده بوده ولی چون مؤونه شد، آن دلیل در سال گذشته شامل عین نشد ولی امسال شاملش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تعلق الخمس به فی السنة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درست نیست و با ظاهر دلیل خمس سازگار نیست چون دلیل خمس زمانی یک موضوعی را در بر میگیرد که عنوان فائده و ربح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سال گذشته عنوان فائده و ربح ندارد آنوقت چگونه میتواند به لحاظ سال گذشته، دلیل خمس شاملش شود برای اثبات خمس در سال دوم؟</w:t>
      </w:r>
    </w:p>
    <w:p>
      <w:pPr>
        <w:pStyle w:val="BookText"/>
        <w:rPr/>
      </w:pPr>
      <w:r>
        <w:rPr>
          <w:rFonts w:ascii="IRNazanin" w:hAnsi="IRNazanin" w:eastAsia="IRNazanin"/>
          <w:color w:val="111111"/>
          <w:sz w:val="28"/>
          <w:sz w:val="28"/>
          <w:szCs w:val="28"/>
          <w:rtl w:val="true"/>
          <w:lang w:bidi="fa-IR"/>
        </w:rPr>
        <w:t>بررسی تقریب اول</w:t>
      </w:r>
    </w:p>
    <w:p>
      <w:pPr>
        <w:pStyle w:val="BookText"/>
        <w:rPr/>
      </w:pPr>
      <w:r>
        <w:rPr>
          <w:rFonts w:ascii="IRNazanin" w:hAnsi="IRNazanin" w:eastAsia="IRNazanin"/>
          <w:color w:val="111111"/>
          <w:sz w:val="28"/>
          <w:sz w:val="28"/>
          <w:szCs w:val="28"/>
          <w:rtl w:val="true"/>
          <w:lang w:bidi="fa-IR"/>
        </w:rPr>
        <w:t>به نظر ما تقریب اول ایشان مطلب اضافه ای بر آنچه که از آقای حکیم در دلیل سوم نقل کردیم ندارد، در حالی که ایشان سخن آقای حکیم را نقل کرده و آن را مورد اشکال قرار داده و آن را به عنوان یک تقریب دیگری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توضیح دلیل سوم و نیز بررسی اشکال بعض الاعلام بر آن مطالبی گفتیم که فی الجمله همین تقریب است هر چند در دلیل سوم، سخن از اختصاص خمس به فائده هر سال به میان آمده و از این جهت بعض الاعلام آن را قبول ندارد ولی فی الجمله بیان ایشان همان است که در گذشته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دومی که ایشان بیان میکند یک تفاوتی با تقریب 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تقریب، موضوع خمس دیگر افاده و ربح و کسب و غنم و امثال اینها نیست بلکه موضوع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المال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تقریب سابق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این تقریب میگوید موضوع دلیل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المال المملوک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w:t>
      </w:r>
    </w:p>
    <w:p>
      <w:pPr>
        <w:pStyle w:val="BookText"/>
        <w:rPr/>
      </w:pPr>
      <w:r>
        <w:rPr>
          <w:rFonts w:ascii="IRNazanin" w:hAnsi="IRNazanin" w:eastAsia="IRNazanin"/>
          <w:color w:val="111111"/>
          <w:sz w:val="28"/>
          <w:sz w:val="28"/>
          <w:szCs w:val="28"/>
          <w:rtl w:val="true"/>
          <w:lang w:bidi="fa-IR"/>
        </w:rPr>
        <w:t>که به ملکیت کسی در آید، یک پنجم آن، ملک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مقداری که صرف مؤونه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ایشان میگوید به استناد دلیل خمس، این ملک صاحبان خمس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الخمس فی کل 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دلالت بر این میکند که یک پنجم مالِ شما صاحب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دلیل خمس، ملکیت صاحب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ذوی القربی و سادات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 پنجم مال اثبات میشود؛ این مقتضای دلیل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خمس در واقع مال را یک بار به ملکیت صاحبان خمس در میآورد؛ مثلاً یک پنجم این فائده ها همان اول مثلاً برای امام زمان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یک اطلاق زمانی داشته باشد و ملکیت صاحب خمس را نسبت به مال، فی کلّ آنٍ آنٍ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بگوید این یک میلیون تومان که یک پنجم مال شما است، امسال برای امام زمان است و سال بعد برای امام زمان است و سال بعد هم برای امام زمان است و اینگونه آنات متعدد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مسئله زمان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ملکیت حادث میشود، این یک حکم وضعی است که به مجرد حدوثش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حدوثها سببً لبقائها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نظر عقلا اینگونه است و هم از نظر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مادامی که ناقلی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ناقل بیاید مثلاً کسی این مال را بفروشد یا ببخشد دیگر در اینجا ملکیت ادامه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 در بقاء ملکیت نیازی به تمسک به اطلاق دلیل خمس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ملکیت یک حکم وضعی است که با دلیل خمس برای صاحب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یک پنجم مال، یا مثلاً ملکیت امام زمان نسبت به یک پنجم مال با دلیل خمس ثابت میشود و این هم هر مالی را برای یک بار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یک مال را برای زمانهای متعدد شامل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مال را برای همیشه در بر میگیرد و وقتی به ملکیت در آمد، تا زمانی که یک ناقلی بیاید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یک مخصص و دلیلی وارد شود و بعضی از اموالی را که به ملکیت صاحب خمس درآمده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برگردیم به همان دلیل خمس که با آن ملکیت صاحب خمس ثابت شده است؛ چون این ملکیت همان اول برای صاحب خمس ثابت شد و بعد دلیل استثناء گفت آنهایی که صرف مؤونه میکنید، آنها هم برای خودت باشد و نمیخواهد آنها را به صاحب خمس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از ملکیت صاحب خمس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چیزهایی که مورد نیاز شما بوده، استثناء شده و از ملکیت صاحب خمس خارج شده، این دیگر دوباره به چه دلیل برگردد به ملکیت صاحب خمس؟ این عین که محل حاجتت بوده است، این را منّت گذاشته اند و گفته اند این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ملکیت ما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از محل حاجت خارج شده، دوباره به چه دلیل برگردد به ملکیت صاحب خمس؟ ملکیتش از اول نسبت به این مستقر نشده بود لذا به چه دلیل دوباره بخواهد برگردد؟ اینکه ملکیتش از اول برای صاحب خمس ثابت نشده بود و ملکیت حادث نشده بود پس الان هم آن دلیل نمیتواند در اینجا دوباره اثبات کند ملکیت صاحب خمس را نسبت به این عینی که از محل حاجت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 دلیل استثناء را مسلّم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مفروغ عنه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سنة را خارج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از همان اول ملک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کسر و انکسار و خارج شدن مؤونه ها، هرچه میماند، یک پنجم آن مال صاحب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ملک من است و اینگونه نیست که از ملک من خارج شود و مجدداً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ها که صرف میشود، آنچه که در آخر سال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میشود ملک صاحب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تقریب دوم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این نکته دقت شود که این حرف فی الجمله وجیه است ولی در واقع این تقریب برای عدم اطلاق زمانی در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کلام، ایشان این تعبیر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الاطلاق الازمانی فی دلیل الخمس، یمکن أن یقرب بعدة انحاء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عدم اطلاق زمانی در دلیل خمس ممکن است به یکی از این انحاء تقریب شود؛ آنوقت ایشان چهار تقریب ذکر میکند که یک تقریب، تقریب آقای حکیم است که ما به عنوان دلیل سوم گفتیم، یک تقریب، تقریب آقای خویی است که ما به عنوان دلیل چهارم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تقریب دیگر هم همین مطالبی بود که خود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اینها را به عنوان تقریب برای عدم اطلاق زمانی ذکر میکند، در حالی که این اصلاً تقریب عدم اطلاق زمانی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میگوییم تقریب عدم اطلاق زمانی در دلیل خمس نیست؟ برای اینکه اگر شما به دلیل خمس رجوع کنید، مفاد ادله عامه خمس چیست؟ اگر بخواهیم محصل آیات و روایات را در یک جمله بیان کنیم، مفاد ادله ای که عام اند و خمس را ثابت میکنند،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الخمس فی مطلق الفائدة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الخمس فی مطلق الفائدة غیر از ملکیة صاحب الخمس لخمس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مفاد ادله خمس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صاحب الخمس لخمس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ادله خمس این را ثابت میکند که یک پنجم مال برای صاحب خمس است در حالی که بین اینها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تأکید میکند و میگوید دلیل خمس به حسب حقیقت، دلیل بر اشتراک صاحب خمس است در مال به اندازه یک پنجم؛ یعنی کأنّ ظاهر دلیل خمس 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ولی میگوید این حقیقتاً فرقی با ملکیت صاحب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ملکٌ لمالکه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دادن یک پنجم مال بر صاحب مال واجب است، چه بگوییم خمسِ مال، ملک صاحب خمس است فرقی ندارد چون وقتی خمس را این شخص میپردازد به چه کسی میپردازد ؟ به آنهایی که صاحبان خمس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خمس به صاحبانش نشان دهنده این است که آنها در واقع مالک آن خمس هستند، خمس ملک امام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فرقی نمیکند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مملوک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ایشان با این بیان که مفاد ادله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صاحب الخمس لخمس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وارد شده و این تقریب را بیان کرده است؛ در حالی که بین اینها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ملکیت صاحب خمس یک مسئله است و مسئله وجوب خمس یک مسئله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مستفید واجب است خمس را بپردازد، از این ادله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ادله خمس این است که کسی که سود میکند باید یک پنجم مالش را بدهد اما اینکه این مال برای کیست و به ملکیت چه کسی در میآید و به چه کسی باید داده شود، از ادله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دلیل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 دلیل اطلاق دارد یا نه؟ لذا این راهی که ایشان طی کرده، در حقیقت استناد به یک مطلبی است که مفاد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 هم ملازم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نباید با هم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جایی ایشان در عبارتش ابتدا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یحتاج فی بقائها الی التمسک بإطلاق دلیل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ملکیت حاصل شد، ما نیاز به اطلاق دلیل خمس در بقائش نداریم؛ این حرف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w:t>
      </w:r>
    </w:p>
    <w:p>
      <w:pPr>
        <w:pStyle w:val="BookText"/>
        <w:rPr/>
      </w:pPr>
      <w:r>
        <w:rPr>
          <w:rFonts w:ascii="IRNazanin" w:hAnsi="IRNazanin" w:eastAsia="IRNazanin"/>
          <w:color w:val="111111"/>
          <w:sz w:val="28"/>
          <w:sz w:val="28"/>
          <w:szCs w:val="28"/>
          <w:rtl w:val="true"/>
          <w:lang w:bidi="fa-IR"/>
        </w:rPr>
        <w:t>میگوییم دلیل خمس مفادش یک چیزی است، حالا اختلاف است که اطلاق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میگوید من میخواهم از یک راهی بروم و از آن راه عدم وجوب خمس را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راه اگر طی شود، دیگر نیازی به تمسک به اطلاق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قابل بحث است اما اینکه به گردن ادله خمس بگذاریم و بگوییم مفاد ادله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صاحب الخمس لخمس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این وجود بگوییم اینجا دیگر کاری به زمان ندارد و این ملکیت برای صاحب خمس یکبار ثابت میشود برای همیشه تا مادامی که ناقل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ادعایی که ایشان میکند که در واقع میخواهد تقریب کند عدم اطلاق زمانی در دلیل خمس را،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ایشان در این مسئله بین دو چیز خلط کرده و با اینکه در صدد است عدم اطلاق زمانی در دلیل خمس را ثابت کند، اما در واقع به دلیلی روی آورده که از ادله عامه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الخمس امرٌ و ادله وجوب خمس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تقریب هم به نظر ما محل اشکال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79" w:name="pg7452_66273"/>
    </w:p>
    <w:p>
      <w:pPr>
        <w:pStyle w:val="Heading2"/>
        <w:numPr>
          <w:ilvl w:val="1"/>
          <w:numId w:val="1"/>
        </w:numPr>
        <w:rPr/>
      </w:pPr>
      <w:bookmarkStart w:id="80" w:name="__RefHeading___Toc1961965_1051229030"/>
      <w:bookmarkStart w:id="81" w:name="_Toc27"/>
      <w:bookmarkEnd w:id="79"/>
      <w:bookmarkEnd w:id="80"/>
      <w:r>
        <w:rPr>
          <w:rtl w:val="true"/>
        </w:rPr>
        <w:t>جلسه</w:t>
      </w:r>
      <w:r>
        <w:rPr>
          <w:rtl w:val="true"/>
        </w:rPr>
        <w:t xml:space="preserve">: </w:t>
      </w:r>
      <w:r>
        <w:rPr/>
        <w:t>26</w:t>
      </w:r>
      <w:bookmarkEnd w:id="8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 xml:space="preserve">در عینی که از محل حاجت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تاکنون چهار وجه و دلیل بر عدم خمس در عینی که از محل ربح و سود خریداری شده و مدتی مورد استفاده قرار گرفته و اکنون از محل حاجت خارج شده،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این ادله قابل اتکا بود، البته در بعضی از وجوه اشکالاتی مطرح بود و این اشکالات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دیگر باقی ماند که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 xml:space="preserve">دلیل پنجم وجهی است که بعض الاعاظم ذکر کردهاند و آن این است که اساساً مردم وقتی متصدی شغلی میشوند، غرض آنها این است که با درآمدی که از این شغل برای آنها حاصل میشود، حوائج و نیازهای تدریجی خود را برطرف کنند؛ پس این مسئله یک امر عقلائی و طبیعی و لابدّ منه است که مردم حوائج و نیازهای خود و عیالشان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خوراک، پوشاک، مسکن و هزینههایی که صرف درمان و وسائل مورد نیاز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مقداری که صرف حوائج زندگی میشود، عنوان فائده و اغتنام صدق نمیکند؛ مثلاً اگر شخصی یک میلیون تومان درآمد داشته باشد و همه را صرف زندگی کند، در این صورت کسی نمیگوید فائده و سود نصیب این 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خروج نیازهای زندگی از دائره فائده و ربح، یک خروج تخصصی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که مؤونه است، در حالت تحصیل و شراء مصداق اغتنام نیست، لذا چنانچه در آینده هم مورد نیاز باشد، مصداق اغتنام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امسال با پولی که بدست آورده یک فرش خریداری میکند که مورد نیازش بوده است؛ حال نه فقط امسال عنوان فائده بر مایحتاج زندگی که خریداری کرده صدق نمیکند بلکه حتی در سال آینده هم عنوان فائده بر آنها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 حاجت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سال آینده دیگر نیازی به این فرش و وسائل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جا کسی نمیگوید که اغتنم و استفادَ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عنوان فائده بر حوائج انسان در وقت تحصیل و در بدو امر صدق نمیکند و مصداق برای اغتنام نیست و چنانچه در سالهای بعد از آن استفاده کند و از محل حاجت هم خارج شود مصداق فائده نیست؛ در حالی که موضوع خمس بنابر ظاهر آیه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غُنم، یک غُنم فعلی و تازه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فی الحدوث و التجدد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اساساً چیزهایی که انسان از آنها بهره میبرد و در زندگی از آنها استفاده میکند، در بدو امر خروج شان از دائره خمس، خروج تخصصی است و در ادامه چه مورد نیاز باشند و چه از محل احتیاج خارج شوند، عنوان فائده و غنیمت بر آن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ایشان این مطلب را به سیره عملیه در جمیع اعصار تأیید میکند و میگوید سیره عملیه عقلاء و چه بسا متشرعه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تعبیر متشرعه و عقلاء را ندارند بلکه تعبیر سیره عملیه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است که این امور را بعد از ارتفاع حاجت از مصادیق غنیمت و فائده به حساب نمی آورند؛ لذا استدلال شان را به سیره عقلاء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استفاده ای که از ظاهر ادله میکنند، به سیره عقلاء مؤید میکنند و نهایتاً میفرمایند حکم به وجوب تخمیس در عینی که از محل حاجت خارج شده، مخالف ارتکاز است</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این دلیل با ادله گذشته</w:t>
      </w:r>
    </w:p>
    <w:p>
      <w:pPr>
        <w:pStyle w:val="BookText"/>
        <w:rPr/>
      </w:pPr>
      <w:r>
        <w:rPr>
          <w:rFonts w:ascii="IRNazanin" w:hAnsi="IRNazanin" w:eastAsia="IRNazanin"/>
          <w:color w:val="111111"/>
          <w:sz w:val="28"/>
          <w:sz w:val="28"/>
          <w:szCs w:val="28"/>
          <w:rtl w:val="true"/>
          <w:lang w:bidi="fa-IR"/>
        </w:rPr>
        <w:t>قبل از اینکه به بررسی این وجه پرداخته شود، ابتدا اشارهای به تفاوت این دلیل با سایر ادله میشود؛ در وجوه سابقه، هر جا که صحبت از خروج مؤونه از ادله خمس به میان آمد، خروج بالتخصیص مورد نظر بود؛ عمدتاً بحث از استثناء مؤونه از ادله خمس و چه بسا تصریح به این مطلب بود که ادله خمس با ادله استثناء تخصیص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عدهای از بزرگان قائل به خروج تخصصی مؤونه از ادله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خروج تخصصی، معنایش این است که ادله، خمس را در فائده ثابت کرده و چیزی که مؤونه باشد عنوان فائده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این سود را صرف خوراک میکنید، دیگر اسمش غنیمت و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یعنی اینکه یک چیز اضافه و تازهای برای انسان حادث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تفاوت اساسی این دلیل با ادله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جهت خودش مستقلاً قابل بحث است و لاضَیرِ فی 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 به تخصص را بعید نمیدانیم؛ اما عمده این است که باید دید چگونه با این دلیل میشود عدم الخمس را در مانحن فیه ثابت کرد؛ این نکته مد نظر است و الا اصل اینکه مؤونه تخصیصاً خارج میشود یا تخصصاً یک بحثی است که سابقاً در بحث مؤونه مطرح شد و در حال حاضر وارد آن جهت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دید آیا اگر قائل به خروج تخصصی مؤونه از ادله خمس شویم، می توانیم عدم وجوب خمس را اثبات کنیم یا خیر؟ آنچه از ادله خمس خارج شده، چه تخصیصاً و چه تخصصاً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ایشان اینجا خروج را تخصصی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مؤونة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تقیید مؤونه به سنه را هم ایشان قبول دارند اما اینکه این تقیید به چه دلیلی اثبات میشود،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بالاطلاق المقامی او بالتبادر العرفی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راه اطلاق مقامی یا تبادر عرفی تقیید مؤونه به سنه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صرف نظر از اینکه تقیید به سنه به اطلاق مقامی و تبادر عرفی باشد یا غیر آن، ایشان قائل به این است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وقت حدوث و چه در استدامه و چه زمانی که از محل حاجت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این است که اگر عینی در سال آینده مورد نیاز باشد، بالاخره عنوان مؤونة السنة بر آن منطبق است یا خیر؟ وقتی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سنة الاسترباح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مؤونه همان سالی که سود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مؤونة السنة با این معنایی که گفته شد بر سال دوم آن منطبق است تا خروج آن تخصصی شود؟ پس اصل اشکال این است که ایشان میگوید مؤونه به طور کلی چه در سنه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فی السنین اللاحقه و حتی وقتی که از محل حاجت خارج شود، صدق عنوان فائده بر آن نمیشود و خروج آن تخصصی است؛ لکن عرض ما این است که به سختی میتوان حکم به خروج مؤونه ای که از محل حاجت خارج شده، به نحو تخصص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ان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خود مستدل هم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عمده دلیل بر تقیید به سنه اطلاق مقامی و تبادر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 عقلاء عملاً بر این است که مؤونه ها و هزینهها را سالانه حساب میکنند و نه ماهانه و هفتگی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تبادر عرفی ملاک باشد، باید به سراغ عرف رفت؛ عرف هم اعیانی را که تا ابد باقی می ماند، مؤونه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خانه،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اما مؤونه است؛ سال های بعد هم مؤونه است و فقط برای یک 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ایشان در مورد چیزهایی مثل خانه که ابدی است یا چیزهایی است که به این زودی از محل حاجت خارج نمیشود درست است و در مورد این ها مشکلی نداریم، ولو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السنة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بلکه مؤونه همیشگی هستند، اما در عین حال از دائره تعلق خمس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مورد اعیانی که از محل حاجت خارج میشوند، این مسأله را نمی 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فرش امسال استفاده شده و سال آینده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فرش، نمیتوان مثل خانه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گفت اختصاص به سنه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مؤونة السنة از موضوع ادله خمس خارج شده به خروج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تخصصاً خارج شده، آیا عینی که سال آینده از محل حاجت خارج میشود، آیا میتوان گفت به خاطر مؤونة السنة بودن خروجش از موضوع خمس، خروج تخصصی است؟</w:t>
      </w:r>
    </w:p>
    <w:p>
      <w:pPr>
        <w:pStyle w:val="BookText"/>
        <w:rPr/>
      </w:pPr>
      <w:r>
        <w:rPr>
          <w:rFonts w:ascii="IRNazanin" w:hAnsi="IRNazanin" w:eastAsia="IRNazanin"/>
          <w:color w:val="111111"/>
          <w:sz w:val="28"/>
          <w:sz w:val="28"/>
          <w:szCs w:val="28"/>
          <w:rtl w:val="true"/>
          <w:lang w:bidi="fa-IR"/>
        </w:rPr>
        <w:t>علی ای حال این به نظر بدوی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آن چیزی که ما میخواهیم به عنوان اشکال مطرح کنیم این است که بخواهیم حکم کنیم به خروج تخصصی عینی که از محل حاجت در سنه لاحقه از موضوع خمس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مورد سنه استرباح درست است و عنوان مؤونة السنه بر آن منطبق است و این تخصصاً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خانه هم که ماندگاریاش ابدی است، درست است که مؤونه خصوص آن سال نیست، ولی عرف این را مؤونه حساب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هم می توانیم بگوییم خروجش تخصصی است اما در مورد فرشی که الان نیاز به آن نیست، نمیتوان گفت خروج آن هم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چه بسا بگوییم این مطلب خالی از اشکال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اگر ما با قطع نظر از خروج تخصصی مؤونه از دائره خمس آن هم با تقیید به سنه نگاه کنیم و مثل آنچه که سابقاً گفتیم، بگوییم مقصود ایشان این است که عینی که از محل حاجت خارج شده، سال دوم عنوان فائده بر آن صدق نمیکند و خمس ندارد، زیرا سال قبل مؤونة السنة بود و تخصصا از خمس خارج شده بود؛ اما به لحاظ امسال اگر بخواهد دلیل خمس شامل آن باشد، باید عنوان فائده جدید بر آن صدق کند و این از نظر عرف فائده جدید محسوب نمیشود؛ پس ادله خمس شامل آن نمیشود، در این صورت میتوان دلیل ایشان را پذیرفت ولی این مطلب تازهای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همان</w:t>
      </w:r>
    </w:p>
    <w:p>
      <w:pPr>
        <w:pStyle w:val="BookText"/>
        <w:rPr/>
      </w:pPr>
      <w:r>
        <w:rPr>
          <w:rFonts w:ascii="IRNazanin" w:hAnsi="IRNazanin" w:eastAsia="IRNazanin"/>
          <w:color w:val="111111"/>
          <w:sz w:val="28"/>
          <w:sz w:val="28"/>
          <w:szCs w:val="28"/>
          <w:rtl w:val="true"/>
          <w:lang w:bidi="fa-IR"/>
        </w:rPr>
        <w:t>چیزی را که سابقاً در توضیح دلیل سوم و جواب از اشکالات آن گفتیم، مد نظر باشد، میتوانیم این دلیل را بپذیریم، ولی این دیگر دلیل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به یک نکته دقت شود که دلیل سوم که آقای حکیم بیان کردند، این بود که خمس هر سالی بنابر ادله مختص به فائده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منتظری به این دلیل اشکال کرده و میگویند ظاهر ادله این نیست که خمس در هر سال مختص به فائده آن سال باشد؛ با اینکه ایشان این اشکال را کرده و معتقد است صحیحه علی بن مهزیار دلالت بر این ندارد که خمس هر سالی مختص به فائده همان سال است؛ اما به هر حال لازمه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ادعای عدم صدق فائده و غنیمت بر عینی که از محل حاجت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دلیل خمس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خمس، خمس را در فائده سال قبل ثابت کرد که نسبت به آن سال جدید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امسال نمی تواند خمس را ثابت کند چون فائده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چند ایشان و آقای شاهرودی اختصاص دلیل خمس را به فائده هر سال انکار کردهاند، اما انسان وقتی دقت میکند ادلهای که بعضاً اقامه میکنند، مآلاً به همین مسأله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لازمه این وجهی که ایشان به آن استناد کرده، اختصاص است، ولو اینکه ایشان آن را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دلیل پنجم طبق یک تقریب و یک توضیح، خالی از اشکال نیست و طبق یک بیان هم برمیگردد به آن چه که سابقاً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تازه و مستقلی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 از یک جهت درست است، اگر خروجش تخصیصی باشد، امکان رجوع به دلیل عام باقی میماند؛ ولی اگر خروج تخصصی باشد، اصلاً امکان رجوع به دلیل عام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فرمایش شما درست است ولی باید دید آیا واقعاً در مورد این مؤونه ای که الان از محل حاجت خارج شده، با توجه به تقییدی که به سنه شده و توضیحی که خود ایشان داده، آیا میتوان گفت خروج تخصصی بر آن منطبق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زدم که مثلاً کسی امسال درآمدی دارد و نصف آن را صرف زندگی میکند، آخر سال میگویند این شخص چقدر فائده کرده؟ پانصد تومان، زیرا آن پانصد تومانی را که هزینه کرده کأنه فائده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فائده بر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قید سنه دارد، یعنی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تقیید را با اطلاق مقامی ثابت کنیم و چه با تبادر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مؤونة السنة تخرج عن دلیل الخمس عن موضوع وجوب الخمس تخصصاً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سنه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سنه را داشتیم، کأنه کسی به ایشان میگوید پس کسی که خانه میخرد تا یک سال جزء آن مؤونه است، سال بعد دوباره باید جزء مؤونه حساب 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چیزهایی که عرف برای همیشه میخرد، دیگر مسأله سنه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آنها را به عنوان مؤونه یک سال خاص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امسال خرید، همین امسال از فائده هایش کسر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ما قبول داریم و میگوییم این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استدلال و بیان ایشان فقط در مورد مؤونه هایی که همان سال صرف میشود و چیزهایی که برای همیشه میخرد و استفاده میکند، قابل قبول است اما چیزی که میخرد و بعداً از محل حاجت خارج میشود، آن را هم می توانیم بگوییم خروجش تخصصی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چون از آن استفاده میشد، مؤونة السنه بود، و تخصصاً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دومی بود که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امسال چرا خمس ندارد؟ چون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فائده بر این چیزی که از محل حاجت خارج شده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بازگشت میکند به همان چیزی که گفتیم، تنها تفاوت آن مسأله تخصیص و تخصص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اینها اختلاف نداریم، بالاخره معنایش این است که شما اختصاص ادله خمس را به فائده همان سال پذیرفته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هر سالی را برای خودش نگاه میکنیم، میگوییم اگر امسال فائده داشته باشد پس خمس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ندارد و اختصاص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ادله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تقیید مؤونه به سنه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اختصاص خمس به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دلیل داریم، یک دلیل خمس داریم و یک دلیل استثناء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تقیید دلیل استثناء به مؤونه همه میگویند، بالاخره دلیل استثناء مقید به سنه شده است، اما در مورد دلیل خمس اختلاف بود، آقای حکیم میگفت دلیل خمس اختصاص به فائده همان 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اشکال شده بود که دلیل خمس مطلق است و اختصاص به فائده آن سال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مجموع وجه پنجم را رد نمیکنیم ولی در واقع اگر بخواهیم دقت کنیم، به همان دلیل سوم بازگشت دارد، در عین اینکه ایشان به یک بخش از دلیل سوم هم اشکال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ششم اصل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اگر در وجوب خمس نسبت به عینی که از محل حاجت خارج شده شک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مشکل در ناحیه دلیل استثناء باشد و چه مشکل در ناحیه دلیل خمس باشد، چه اطلاق زمانی دلیل خمس را انکار کنیم و چه اطلاق دلیل استثناء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مقتضی عدم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اصل هم یا استصحاب عدم خمس است یا برائت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عدم خمس به این تقریب است که میگوییم این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حالة انتفاع عنها و فی حالة کونها مؤونة فی السنة السابقة لم یجب فیه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تا زمانی که از آن بهره برداری میشد، خمس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مؤونة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w:t>
      </w:r>
    </w:p>
    <w:p>
      <w:pPr>
        <w:pStyle w:val="BookText"/>
        <w:rPr/>
      </w:pPr>
      <w:r>
        <w:rPr>
          <w:rFonts w:ascii="IRNazanin" w:hAnsi="IRNazanin" w:eastAsia="IRNazanin"/>
          <w:color w:val="111111"/>
          <w:sz w:val="28"/>
          <w:sz w:val="28"/>
          <w:szCs w:val="28"/>
          <w:rtl w:val="true"/>
          <w:lang w:bidi="fa-IR"/>
        </w:rPr>
        <w:t>اینکه مؤونه سنه بود و به خاطر ادله استثناء، خمس در آن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بعد از خروج از محل حاجت شک میکنیم آیا خمس در آن واجب است یا نه؟ استصحاب عدم وجوب خمس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اصل برائت هم به این بیان است که به طور کلی ما اصلاً فرض میکنیم که شک در تکلیف خمس نسبت به این عین داریم و اصلاً حالت سابقه را لحاظ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عینی مواجه شدهایم که خرجت عن محل الحاجة، شک میکنیم خمس دارد یا خیر؟ اصل برائت اقتضا میکند که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وجوهی که ما تاکنون اقامه شد، فی الجمله می تواند عدم وجوب خمس را در عینی که از محل حاجت خارج شده،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وجوب خمس در مانحن فیه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2" w:name="pg7452_66279"/>
    </w:p>
    <w:p>
      <w:pPr>
        <w:pStyle w:val="Heading2"/>
        <w:numPr>
          <w:ilvl w:val="1"/>
          <w:numId w:val="1"/>
        </w:numPr>
        <w:rPr/>
      </w:pPr>
      <w:bookmarkStart w:id="83" w:name="__RefHeading___Toc1961967_1051229030"/>
      <w:bookmarkStart w:id="84" w:name="_Toc28"/>
      <w:bookmarkEnd w:id="82"/>
      <w:bookmarkEnd w:id="83"/>
      <w:r>
        <w:rPr>
          <w:rtl w:val="true"/>
        </w:rPr>
        <w:t>جلسه</w:t>
      </w:r>
      <w:r>
        <w:rPr>
          <w:rtl w:val="true"/>
        </w:rPr>
        <w:t xml:space="preserve">: </w:t>
      </w:r>
      <w:r>
        <w:rPr/>
        <w:t>27</w:t>
      </w:r>
      <w:bookmarkEnd w:id="8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به وجوب</w:t>
      </w:r>
    </w:p>
    <w:p>
      <w:pPr>
        <w:pStyle w:val="BookText"/>
        <w:rPr/>
      </w:pPr>
      <w:r>
        <w:rPr>
          <w:rFonts w:ascii="IRNazanin" w:hAnsi="IRNazanin" w:eastAsia="IRNazanin"/>
          <w:color w:val="111111"/>
          <w:sz w:val="28"/>
          <w:sz w:val="28"/>
          <w:szCs w:val="28"/>
          <w:rtl w:val="true"/>
          <w:lang w:bidi="fa-IR"/>
        </w:rPr>
        <w:t xml:space="preserve">خمس در عینی که از محل حاجت خارج شده بررسی سه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صفر</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ادله قول به عدم وجوب خمس</w:t>
      </w:r>
    </w:p>
    <w:p>
      <w:pPr>
        <w:pStyle w:val="BookText"/>
        <w:rPr/>
      </w:pPr>
      <w:r>
        <w:rPr>
          <w:rFonts w:ascii="IRNazanin" w:hAnsi="IRNazanin" w:eastAsia="IRNazanin"/>
          <w:color w:val="111111"/>
          <w:sz w:val="28"/>
          <w:sz w:val="28"/>
          <w:szCs w:val="28"/>
          <w:rtl w:val="true"/>
          <w:lang w:bidi="fa-IR"/>
        </w:rPr>
        <w:t>در جلسات قبل ادله قول به عدم وجوب مورد تعرض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میان مطالبی که هنگام بررسی ادله این قول بیان شد، تقریباً ادلهای که دلالت بر وجوب خمس در مانحن فیه دارند،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شانزدهم، قائل به احتیاط وجوبی شده و فرمودهاند احوط آن است خمس عینی که از محل حاجت خارج شده،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اینکه مستند رأی امام معلوم شود و این ادله نیز مورد بررسی قرار بگیرد، ما مستقلاً آنها را تعرض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چند دلیل قابل تمسک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مقتضای ادله خمس این است که خمس در مطلق فائده ثابت است و این مسئله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عمومات فقط به مقدار مؤونه سنه ربح و همان سالی که این فائده در آن محقق شده، خارج شده و بیشتر از آن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مازاد بر مؤونه سنۀ ربح، باید به ادله خمس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اکنون مورد بحث است، اساساً مؤونة السنة و مؤونة السنة اللاحقه نیست زیرا فرض این است که از مؤونه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زائد بر مقدار خارج شده از عام، به عموم ادله خمس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بطلان این دلیل از آنچه سابقاً گفته شد،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بطلان این است که اگرچه ادله ثبوت خمس اطلاق دارد اما ادله استثناء مؤونه نیز اطلاق زمانی دارد زیرا بر خروج فائده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فائدهای که صرف در مؤونه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خمس،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المؤونة اقتضا میکند هر چه که مؤونه شود، به مجرد صیرورته مؤونةً از عموم دلیل خمس خارج شود؛ اعم از اینکه برای سالهای بعد مؤونه باقی بماند یا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عین به اعتبار مؤونه بودن از عموم دلیل خمس خارج میشود، دیگر وجهی برای رجوع به عموم دلیل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استثناء ظهور دارد فی استثناء المؤونة مطلقا لا مادامَ کونها مؤونةً؛ لذا دلیلی ندارد که ما رجوع به عموم ادله خمس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در تخصیص زائد شود، می توان رجوع کرد ولی فرض این است که ما در اینجا شک در تخصیص زائد نداریم تا بخواهیم به عموم آن ادله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ادله البته خیلی نزدیک به هم هستند ولی گاهی نحوه بیان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دلیل اول درصدد اثبات وجوب از راه مقتضای ادله خمس است ولی دلیل دوم به سراغ دلیل استثناء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دلیل دوم، الخمس بعد المؤونة ظهور در این دارد که سبب اخراج از دلیل خمس، عنوان مؤونه است؛ یعنی عنوان مؤونه سببیت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انتفی السبب، انتفی المسبب،</w:t>
      </w:r>
    </w:p>
    <w:p>
      <w:pPr>
        <w:pStyle w:val="BookText"/>
        <w:rPr/>
      </w:pPr>
      <w:r>
        <w:rPr>
          <w:rFonts w:ascii="IRNazanin" w:hAnsi="IRNazanin" w:eastAsia="IRNazanin"/>
          <w:color w:val="111111"/>
          <w:sz w:val="28"/>
          <w:sz w:val="28"/>
          <w:szCs w:val="28"/>
          <w:rtl w:val="true"/>
          <w:lang w:bidi="fa-IR"/>
        </w:rPr>
        <w:t xml:space="preserve">وقتی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مؤونه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شود، پس حکم استثناء نیز منتفی میشود و دیگر دلیلی بر عدم وجوب خمس و استثناء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خارج شده المؤونة بما هی مؤونة است در حالی که عینی که از محل حاجت خارج شده، دیگر لم تکن مؤونة فیشملها عموم ادلة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بطلان این دلیل نیز با توجه به آنچه که در پاسخ دلیل اول و آنچه که سابقاً بیان شد،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با الخمس بعد المؤونه خارج میشود، المؤونه مطلقا است و نه به وصف کونها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استثناء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استثناء که مؤونه را از شمول دلیل خمس خارج کرده، در واقع دلالت میکند بر خروج فائدهای که صرف مؤونه شده بمجرد صیرورته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سبب خروج، عنوان مؤونه به وصف مؤونه بودن مادام کونها مؤونةً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خمس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مال مخمس که بعد از تخمیس الی الابد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این دلیل را مرحوم آقای سبزواری در مهذب الاحکام</w:t>
      </w:r>
      <w:r>
        <w:rPr>
          <w:rStyle w:val="FootnoteAnchor"/>
          <w:rtl w:val="true"/>
        </w:rPr>
        <w:footnoteReference w:id="36"/>
      </w:r>
      <w:r>
        <w:rPr>
          <w:rFonts w:ascii="IRNazanin" w:hAnsi="IRNazanin" w:eastAsia="IRNazanin"/>
          <w:color w:val="111111"/>
          <w:sz w:val="28"/>
          <w:sz w:val="28"/>
          <w:szCs w:val="28"/>
          <w:rtl w:val="true"/>
          <w:lang w:bidi="fa-IR"/>
        </w:rPr>
        <w:t>ذکر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که از محل حاجت خارج شده، عنوان فاضل المؤونه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ادله، یکی از موارد هفتگانه وجوب خمس، ما یفضل عن مؤونة السنه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فاضل المؤونه مانند معدن و غوص و غنیمت جنگی که متعلق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المؤونه یعنی الزائد علی مؤونة نفسه و عیاله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محل حاجت خارج شده باشد، این عنوان بر آن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المؤونه یعنی چیزی که زائد بر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مؤونه بود و از الان به بعد، دیگر فاضل بر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ادله وجوب خمس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نیز تقریباً بیان دیگری از دلیل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مقتضای ادله خمس این است که فاضل المؤونه فی سنة الاسترباح، خمس ندارد ولی وقتی در همان سال اول مورد استفاده قرار میگیرد و مؤونه محسوب میشود، دیگر عنوان فاضل المؤونه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المؤونه یا الزائد علی المؤونه متعلق خمس است ولی الزائد علی مؤونة سنة الاسترباح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اول این متعلق خمس نبوده و مؤونه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 دوم آیا این عنوان فاضل المؤونه بر آن صدق میکند؟ آیا عنوان فاضل مؤونة سنة الاسترباح بر آن صادق است؟ پاسخ این است که خیر، لذا وجهی برای شمول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این دلیل را نیز مرحوم سبزواری ذکر کرده و تقریباً بیان دیگری از دلیل دوم و کاملتر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در کتاب الخمس مرحوم آقای منتظری ذکر شده، هر چند ایشان بعد از این، وجه دیگری را ذکر کرده ولی برای وجه احتیاط، مرحوم سید این دلیل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استثناء مؤونه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عنوان مؤونه صرفاً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المؤونه اشاره به این دارد که مؤونه بودن حکمت عدم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احتمال این است که اگر در یک لحظه مؤونه باشد، الی الأبد داخل در حکم مستثنی است؛ یعنی استثناء ابدی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اگر شخصی مستغنی شد و دیگر نیازی به این عین نداشت، خمس به آن متعلق نمیشود چون اگر مؤونه حکمت باشد به تعبیر ایشان یکفی انطباق وجود المؤونة ولو آناًما لا لابدیة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بودن علت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باشد، حکم و استثناء دائر مدار علت است حدوثاً و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عنوان مؤونه بودن هست،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استثناء ثابت است اما زمانی که مؤونه بودن منتفی شود، استثناء نیز منتفی میشود، این در واقع همان دلیل دوم است که مؤونه سبب اخراج و استثناء باشد، فاذا انتفی السبب، انتفی المسبب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مؤونه نباشد دیگر استثناء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شک کنیم که هذه حکمة أو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کنیم آیا عنوان مؤونه بودن علت است یا حکمت؟ در این صورت باید بگوییم الخمس واجب؛ همانطور که اگر آن را علت میدانستیم باید بگوییم الخمس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عینی که از محل حاجت خارج شود، دیگر مؤونه نیست لذا علت استثناء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علت عدم وجوب خمس کنار میرود و قهراً خمس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شک در حکمت بودن و علت بودن ایجاد شود، از باب اینکه مخصص ما مجمل است و نمیدانیم المؤونة در الخمس بعد المؤونة آیا اقل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دائر بین اقل و اکثر است، مانند آنجایی که شما در مفهوم فسق شک میکردید که آیا خصوص مرتکب کبیره را در برمیگیرد یا اعم از مرتکب کبیره و مرتکب صغیره؟ آنجا در اجمال مخصص و در دوران امر بین اقل و اکثر، رجوع به عام میشد و اجمال در این فرض ضرری به حجیت عام وارد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شک داریم مؤونه علت است یا حکمت؛ نمیدانیم استثناء شده یا خیر؛ نمیدانیم مثل فاسق از عموم وجوب اکرام خارج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نمیدانیم حکمت است که فقط در یک صورت خارج شده یا علت است که به طور کلی در فرض نبود، این عنوان استثناء شده است، پس به عموم ادله دال بر وجوب خمس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نتیجه این میشود که ما در مورد عینی که از محل حاجت خارج شده، باید حکم به وجوب خمس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همانطور که عرض شد این دلیل در حقیقت شکل تکامل یافته دلیل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دلیل تمام نیست و مواضعی از کلام ایشان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ایشان در احتمال اول گفته اگر مؤونه، حکمت باشد، صرف انطباق مؤونه ولو آناًما برای ابدیت استثناء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مطلب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حکمت بودن یک شیء برای یک حکم این است که لایلزم من عدمه عدم الحکم و لکنه</w:t>
      </w:r>
    </w:p>
    <w:p>
      <w:pPr>
        <w:pStyle w:val="BookText"/>
        <w:rPr/>
      </w:pPr>
      <w:r>
        <w:rPr>
          <w:rFonts w:ascii="IRNazanin" w:hAnsi="IRNazanin" w:eastAsia="IRNazanin"/>
          <w:color w:val="111111"/>
          <w:sz w:val="28"/>
          <w:sz w:val="28"/>
          <w:szCs w:val="28"/>
          <w:rtl w:val="true"/>
          <w:lang w:bidi="fa-IR"/>
        </w:rPr>
        <w:t>یلزم من وجوده وجود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حکمت با علت چیست؟ علت حکم عبارت است از چیزی که وجود حکم و عدم حکم، دائر مدار وجود و عدم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علت، هم بود آن سبب حکم و هم نبودش سبب عدم الحکم میشود لذا همه چیز دائر مدار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حکم معنایش این است که اگر باشد، حکم هست و اگر نباشد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حکمت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حکمت حکم باشد معنایش این است که اگر این شیء باشد، حکم نیز هست اما اگر نباشد، دلیل بر این نیست که حکم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لزوماً نبود آن شیء و نبود حکمت حکم، مساوی با عدم الحکم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معنای حکمت این باشد باید ببینیم آیا این معنا در مورد آن چیزی که ایشان فرموده قابل تطبیق هست یا خیر؟ ایشان گفته است احتمال دارد مؤونه حکمت حکم باشد و اگر حکمت باشد، صرف انطباق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آناًما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ابدیت استثناء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حکمت یعنی اینکه بودن آن سبب حکم است اما نبودش دلیل بر نبودن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عینی که از محل حاجت خارج شده را در نظر بگیریم؛ تا زمانی که عنوان مؤونه دارد، حکمت بودن مؤونه، اقتضا میکرد حکم عدم وجوب خمس یا استثناء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 که نیست چطور؟ به چه دلیل همچنان بگوییم حکم استثناء جاری است؟ معلوم نیست ایشان به چه دلیل میگوید انطباق در یک آن برای ابدیت در استثناء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حکمت باشد به چه دلیل ما بگوییم اتصاف یک لحظه یا یک سال به مؤونه بودن، میتواند حکم استثناء یا عدم وجوب خمس را ثابت کند، اما سال بعد و در جایی که مؤونه نیست چطور؟ ما میخواهیم بگوییم صرف اتصاف ولو آناًما برای ابدیت استثناء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اساساً چرا باید برای مؤونه دو وجه قائل باشیم؟ یعنی چرا باید بگوییم یا باید حکمت باشد یا علت باشد؟ اصلاً خود عنوان مؤونه به این اعتبار که در ادله استثناء شده و در حقیقت یک عنوان مشیر برای چیزی که صرف زندگی خود شخص و عیالش شده و از آنجا که ادله استثناء، اطلاق زمانی دارد، این اطلاق ادله اقتضا میکند چیزی که مؤونه شده ولو در آینده از این عنوان ساقط شود، مستثنی است، خواه بر این عنوان باقی بماند یا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متوجه تکیهگاه استدلال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احتمال سوم میگوید اگر ما شک کنیم مؤونه حکمت است یا علت، در فرض شک، به عموم ادله خمس رجوع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عرض شد که در شک در مخصص و اجمال مخصص که ناشی از دوران بین اقل و اکثر است، در صورتی که به معنای شک در تخصیص در زائد باشد، میتوان به عموم عام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شک میکنیم که زائد بر اقل و زائد بر قدر متیقن هم از دائره عام خارج شده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 شک میکنیم آیا خصوص مرتکب کبیره از دائره وجوب اکرام خارج شده یا مرتکب صغیره نیز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اختلاف در معنای فسق است، در مورد شک در تخصیص زائد و شک در تخصیص مرتکب صغیره، زائداً علی تخصیص مرتکب الکبیرة، به عموم اکرم العلماء رجوع میکنیم و میگوییم دلیل عام اقتضا میکند که مرتکب صغیره را باید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مرتکب صغیره از دائره اکرم العلماء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فرض شک در تخصیص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عرض کردیم مانحن فیه از موارد شک در تخصیص زائد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در اینجا، تخصیص ازمانی نیست بلکه تخصیص افرادی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افرادی باشد، معنایش این است که خمس در مطلق فائده واجب است الا فی ما یکون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صدق عنوان فائده و مؤونه بر آن شود و نسبت به زمان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مایکون مؤونة فی هذه السنة و ما یکون مؤونة فی السنین</w:t>
      </w:r>
    </w:p>
    <w:p>
      <w:pPr>
        <w:pStyle w:val="BookText"/>
        <w:rPr/>
      </w:pPr>
      <w:r>
        <w:rPr>
          <w:rFonts w:ascii="IRNazanin" w:hAnsi="IRNazanin" w:eastAsia="IRNazanin"/>
          <w:color w:val="111111"/>
          <w:sz w:val="28"/>
          <w:sz w:val="28"/>
          <w:szCs w:val="28"/>
          <w:rtl w:val="true"/>
          <w:lang w:bidi="fa-IR"/>
        </w:rPr>
        <w:t>اللاحقه،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 در سال بعد شک در خروج مؤونه کنیم، شک در تخصیص زائد نیست تا به عموم عام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چیزی که از مؤونه بودن خارج شود، شک کنیم، باز هم شک در تخصیص زائد نیست زیرا دلیل استثناء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مؤونه سنه استرباح باشد، خارج شده است، خواه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رجوع به عموم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عینی از محل ربح خریداری شده و مورد استفاده قرار گرفته، ثم خرجت عن محل الحاجة، خمس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فرموده مبنی بر احتیاط وجوبی و اینکه احوط آن است که خمس داده شود، به نظر ما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عروه قائل به احتیاط وجوبی شده که از نظر ما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خاطر اینکه برخی احتیاط واجب کردهاند و اصل خمس نیز استحباب دارد، لذا در اینجا پرداخت خمس آن احتیاط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سه فرع</w:t>
      </w:r>
    </w:p>
    <w:p>
      <w:pPr>
        <w:pStyle w:val="BookText"/>
        <w:rPr/>
      </w:pPr>
      <w:r>
        <w:rPr>
          <w:rFonts w:ascii="IRNazanin" w:hAnsi="IRNazanin" w:eastAsia="IRNazanin"/>
          <w:color w:val="111111"/>
          <w:sz w:val="28"/>
          <w:sz w:val="28"/>
          <w:szCs w:val="28"/>
          <w:rtl w:val="true"/>
          <w:lang w:bidi="fa-IR"/>
        </w:rPr>
        <w:t>دو مطلب دیگر باقی مانده در ادامه به بیان آنها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ascii="IRNazanin" w:hAnsi="IRNazanin" w:eastAsia="IRNazanin"/>
          <w:color w:val="111111"/>
          <w:sz w:val="28"/>
          <w:sz w:val="28"/>
          <w:szCs w:val="28"/>
          <w:rtl w:val="true"/>
          <w:lang w:bidi="fa-IR"/>
        </w:rPr>
        <w:t>عینی که مورد استفاده قرار میگیرد ولی در وسط سال از محل حاجت خارج میشود و دیگر نیازی به آن نیست آیا خمس دارد یا خیر؟ آنچه که تا به حال بحث شد، درباره عینی بود که در همان سال استرباح خریداری شده و تا آخر سال نیز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سال اول و سنه استرباح، استغناء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چیزی خریداری کرده و از آن استفاده کرده اما در سال دوم از محل حاجت خارج شده است، لکن میخواهیم ببینیم اگر شخصی پول و سودی بدست آورد و یک فرش خرید و هنوز هم شش ماه مانده تا سال خمسی او تمام شود، بعد از یک ماه استفاده از این فرش، یک فرش بهتری برای او هدیه میآورند، لذا این شخص دیگر نیازی به آن فرش ندارد و آن را کنار میگذارد در حالی که هنوز سال خمسی او نرسیده است، اینجا چه باید کرد؟ یا اینکه اگر مقارن با سنه استرباح از محل حاجت خارج شد، چه باید کرد؟ مثلاً دو روز مانده به سال خمسی، عین از محل حاجت خارج شد، چه باید کرد؟</w:t>
      </w:r>
    </w:p>
    <w:p>
      <w:pPr>
        <w:pStyle w:val="BookText"/>
        <w:rPr/>
      </w:pPr>
      <w:r>
        <w:rPr>
          <w:rFonts w:ascii="IRNazanin" w:hAnsi="IRNazanin" w:eastAsia="IRNazanin"/>
          <w:color w:val="111111"/>
          <w:sz w:val="28"/>
          <w:sz w:val="28"/>
          <w:szCs w:val="28"/>
          <w:rtl w:val="true"/>
          <w:lang w:bidi="fa-IR"/>
        </w:rPr>
        <w:t>برخی گفتهاند مطلقا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مطلقا این است که آنچه که از محل حاجت خارج شده خواه بعداً مورد نیاز باشد یا نباشد، مثلاً شخصی لباس زمستانی خریده و از آن استفاده هم کرده و بعد آن را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کنید سال خمسی این شخص در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عن محل الحاجة فی سنة الاسترباح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مثلاً لباس تابستانی خریده و از آن استفاده کرده و بعد آن را کنار گذاشته و سال خمسی هم فرا رسیده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ابتدا مرحوم آقای حکیم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تخميس ثياب الشتاء إذا كان انتهاء السنة في الصيف و تخميس ثياب الصيف إذا كان انتهاء السنة في الشتاء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 چیزی را که برای امسال خریده و کنار گذاشته، هر چند سال آینده در زمستان میخواهد استفاده کند ولی چون از پول کسب و کار و از پول سود خریده است و الان هم از محل حاجت خارج شده لذا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إلا أن يكون إعدادها معدوداً من المؤنة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اینکه از نظر عرف نگهداری و حفظ این عین، جزء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پالتوی زمستانی خریده و الان کنار گذاشته، در زمستان سال بعد هم میخواهد استفاده کند لذا عرف این را مؤونه میداند ولو اینکه الان از محل حاجت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اولی این است که بگوییم این جهت تأثیری ندارد، چون خروج تارة موقتی و اخری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چیزی به طور موقت از محل حاجت خارج میشود، مثلاً شخصی ظروفی را برای مهمانی ماه رمضان تهیه کرده تا هر شب افطاری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رمضان تمام میشود، این ظروف را تا سال آینده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ظروف عرفاً مؤونه او محسوب میشود زیرا خروج از محل حاجت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اوقات خروج از محل حاجت موقت نیست مثلاً شخصی چیزی خریده و بعد کنار میگذارد و دیگر نیازی به آن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صرف نظر از این جهت که بین خروج موقتی و خروج دائمی تفصیل قائل شویم، اصل مسئله استغناء فی اثناء سنة الاسترباح چه حکمی دارد؟ اگر چیزی که مؤونه بوده و استفاده شده اما وسط سال استرباح، از محل حاجت خارج شود،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عرض کردیم که خمس به فائده سنه تعلق میگیرد و مؤونة السنة از فائدة سنة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که در همین سال مورد استفاده قرار میگیرد و بعد آن را کنار میگذارند، در پایان سال که هزینهها و فائدهها را با هم میسنجد، به عنوان فائده محسوب میشود لذا ادله خمس شامل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دلیل استثناء الخمس بعد المؤونة، اطلاق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استفاده کرد و مؤونه شد، خواه بعداً مؤونه بماند و یا نماند، عنوان فائده بر آن صدق نمیکند ولی اینجا جای اطلاق زمانی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اطلاق زمانی در دلیل استثناء عدم تعلق خمس را به عین مادامی که در سنه استرباح مؤونه باشد،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نسبت به قید سنه استرباح است، اما در همین سال اگر از مؤونه بودن خارج شد، عنوان فائده بر آن منطبق میشود لذا مسئله دائر مدار این است که مؤونهای که در سنه استرباح از محل حاجت خارج شده، را فائده یا مؤونه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عرض شد عینی که از محل حاجت خارج شده،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عدم خمس تا زمانی است که عین فروش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عینی که از محل حاجت خارج شده فروش رود و از محل فروش آن سود بدست آید و افزون بر آن چه که خریده، نصیب شخص شود، قطعاً آن مقدار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زائد بر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لایبعد که حتی اگر سود هم نداشته باشد، همین که عین را میفروشد و پولی نصیب فرد میشود، ولو ربح هم در آن نباشد، این را بگوییم 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قیمت اولیه هم نباشد، نفس فروش این عین باعث حصول یک فائده جدید میشود که در اختیار شخص است و متعلق خمس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زینت نسوان هم دقیقاً همین حکم برقرار است و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هم برای نساء محل حاجت است و وقتی کنار میگذارند و استفاده نمیکنند همینگونه است و لذا فرقی بین زینت نسوان و مؤونههایی که از محل حاجت خارج شده،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مسئله یک فرع مهم باقی مانده که در جلسه آینده بیان خواهد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5" w:name="pg7452_66285"/>
    </w:p>
    <w:p>
      <w:pPr>
        <w:pStyle w:val="Heading2"/>
        <w:numPr>
          <w:ilvl w:val="1"/>
          <w:numId w:val="1"/>
        </w:numPr>
        <w:rPr/>
      </w:pPr>
      <w:bookmarkStart w:id="86" w:name="__RefHeading___Toc1961969_1051229030"/>
      <w:bookmarkStart w:id="87" w:name="_Toc29"/>
      <w:bookmarkEnd w:id="85"/>
      <w:bookmarkEnd w:id="86"/>
      <w:r>
        <w:rPr>
          <w:rtl w:val="true"/>
        </w:rPr>
        <w:t>جلسه</w:t>
      </w:r>
      <w:r>
        <w:rPr>
          <w:rtl w:val="true"/>
        </w:rPr>
        <w:t xml:space="preserve">: </w:t>
      </w:r>
      <w:r>
        <w:rPr/>
        <w:t>28</w:t>
      </w:r>
      <w:bookmarkEnd w:id="8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ذیل مسئله شانزدهم سه فرع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دو فرع مورد بررسی قرار گرفت و تنها یک فرع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این فرع با اصل مسئله این است که در اصل مسئله، بحث خروج مؤونه از محل حاجت به عنوان متعلق خمس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در این بود که چیزی که مورد نیاز است و در سنه استرباح استفاده میشود و بعداً از محل حاجت خارج میگردد، آیا متعلق خمس واقع است یا خیر؟ عرض شد متعلق خمس نیست و اقوال دیگر هم به همراه ادله بیان شد و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اگر شخصی بخواهد خانه ای را که با ربح سنه خریداری کرده، تبدیل به یک خانه دیگر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امسال پولی از محل کسب و کار به او رسیده و میخواهد منزلی را که در آن ساکن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مؤونه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به یک منزل وسیعتر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بحث در این است که آیا با تبدیل و تعویض خمس بر او واجب میشود یا خیر؟</w:t>
      </w:r>
    </w:p>
    <w:p>
      <w:pPr>
        <w:pStyle w:val="BookText"/>
        <w:rPr/>
      </w:pPr>
      <w:r>
        <w:rPr>
          <w:rFonts w:ascii="IRNazanin" w:hAnsi="IRNazanin" w:eastAsia="IRNazanin"/>
          <w:color w:val="111111"/>
          <w:sz w:val="28"/>
          <w:sz w:val="28"/>
          <w:szCs w:val="28"/>
          <w:rtl w:val="true"/>
          <w:lang w:bidi="fa-IR"/>
        </w:rPr>
        <w:t>صور مسئله</w:t>
      </w:r>
    </w:p>
    <w:p>
      <w:pPr>
        <w:pStyle w:val="BookText"/>
        <w:rPr/>
      </w:pPr>
      <w:r>
        <w:rPr>
          <w:rFonts w:ascii="IRNazanin" w:hAnsi="IRNazanin" w:eastAsia="IRNazanin"/>
          <w:color w:val="111111"/>
          <w:sz w:val="28"/>
          <w:sz w:val="28"/>
          <w:szCs w:val="28"/>
          <w:rtl w:val="true"/>
          <w:lang w:bidi="fa-IR"/>
        </w:rPr>
        <w:t>در این فرض به دو صورت میتوان ابدال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این خانه با یک خانه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پولی ردّ و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خانه ای که در یک منطقه حساسی از شهر قرار دارد و قیمت بیشتری هم دارد، با یک منزلی که در یک منطقه دورتر ولی بهتر و وسیعتر است، مبادله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در قبال فروش خانه، پولی نصیب صاحبخانه میشود و او با آن پول یک منزل دیگر که مورد نیازش، باشد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هر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دید که به طور کلی ابدال چیزی که مؤونه است و از محل ربح سنة خریداری شده، آیا خمس به آن تعلق میگیرد یا خیر؟</w:t>
      </w:r>
    </w:p>
    <w:p>
      <w:pPr>
        <w:pStyle w:val="BookText"/>
        <w:rPr/>
      </w:pPr>
      <w:r>
        <w:rPr>
          <w:rFonts w:ascii="IRNazanin" w:hAnsi="IRNazanin" w:eastAsia="IRNazanin"/>
          <w:color w:val="111111"/>
          <w:sz w:val="28"/>
          <w:sz w:val="28"/>
          <w:szCs w:val="28"/>
          <w:rtl w:val="true"/>
          <w:lang w:bidi="fa-IR"/>
        </w:rPr>
        <w:t xml:space="preserve">پس موضوع بحث در رابطه با خانه یا چیزی از قبیل خانه میباشد که مورد احتیاج است و این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تبدیل خانه یا سایر ما یحتاج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راستای نیاز انسان است؛ لذا اگر خانه ای خریداری شود که نیازی به آن نباشد،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مجموعا میتوان گفت چهار قول در این مسئله وجود دارد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بیع و تعویض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دیگری است در طول تفصیلی 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خمس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مطلقا</w:t>
      </w:r>
    </w:p>
    <w:p>
      <w:pPr>
        <w:pStyle w:val="BookText"/>
        <w:rPr/>
      </w:pPr>
      <w:r>
        <w:rPr>
          <w:rFonts w:ascii="IRNazanin" w:hAnsi="IRNazanin" w:eastAsia="IRNazanin"/>
          <w:color w:val="111111"/>
          <w:sz w:val="28"/>
          <w:sz w:val="28"/>
          <w:szCs w:val="28"/>
          <w:rtl w:val="true"/>
          <w:lang w:bidi="fa-IR"/>
        </w:rPr>
        <w:t>قول اول قول به تعلق خمس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فرقی نمیکند که این خانه با خانهای دیگر تعویض شود و یا اینکه فروخته شود و با پول آن یک خانه دیگر خریداری شود؛ در هر دو صورت باید خمس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قصد دارد خانهای را که در آن ساکن است، تبدیل کند به یک خانه وسیعتر؛ در اینجا اگر این خانه را فرضاً یک میلیون تومان بفروشد، بعد از فروش این خانه ابتدا باید خمس این یک میلیون تومان را پرداخت کند و بعد با بقیه آن یک خانه دیگر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این خانه را با یک خانه دیگر معاوضه میکند؛ در اینجا وقتی خانهاش ارزشگذاری شد، باید خمس خانه را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در اینجا پولی به دست فروشنده نیامده و فقط معاوضه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قول در هر صورت چه بفروشد و چه تعویض کند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pStyle w:val="BookText"/>
        <w:rPr/>
      </w:pPr>
      <w:r>
        <w:rPr>
          <w:rFonts w:ascii="IRNazanin" w:hAnsi="IRNazanin" w:eastAsia="IRNazanin"/>
          <w:color w:val="111111"/>
          <w:sz w:val="28"/>
          <w:sz w:val="28"/>
          <w:szCs w:val="28"/>
          <w:rtl w:val="true"/>
          <w:lang w:bidi="fa-IR"/>
        </w:rPr>
        <w:t>در اینجا برای اینکه این دو مورد تفکیک شود باید دلیل هر کدام مستقلاً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بیع</w:t>
      </w:r>
    </w:p>
    <w:p>
      <w:pPr>
        <w:pStyle w:val="BookText"/>
        <w:rPr/>
      </w:pPr>
      <w:r>
        <w:rPr>
          <w:rFonts w:ascii="IRNazanin" w:hAnsi="IRNazanin" w:eastAsia="IRNazanin"/>
          <w:color w:val="111111"/>
          <w:sz w:val="28"/>
          <w:sz w:val="28"/>
          <w:szCs w:val="28"/>
          <w:rtl w:val="true"/>
          <w:lang w:bidi="fa-IR"/>
        </w:rPr>
        <w:t>اما اینکه در صورت بیع و اخذ ثمن باید خمس داده شود، برای این است که به مجرد بیع، خانه و مال از مؤونه بودن خارج میشود و اگر تاکنون خمس به آن تعلق نگرفته، بخاطر این بوده که مؤونه بوده و مؤونه از تعلق خمس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فروش، مؤونه فعلی بود و الان که فروخته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 علیه عنوان المؤونة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مؤونه فعلی نیست و این موجب میشود از دائره تعلق خمس خارج نشود، برای این است که اصولاً مستثنای از خمس چیزی است که بالفعل صرف در مؤونه شود و ثمنی که بابت فروش خانه گرفته شده، بالفعل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قرار است برای خرید منزل صرف شود اما الان بالفعل مؤونه نیست؛ کأن مثل فائده و غنیمتی است که نصیب شخصی شده اما باید فوراً خمس آن پرداخته شود هر چند این پول برای خرید خانه مورد احتیاج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تعویض</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 تعویض خانه به چه دلیل خمس واجب است؟ گفته شده وقتی خانه ای که شخص در آن سکونت داشته، تبدیل به یک خانه دیگر میشود، همینکه مالک خانه جدید شد، قبل از آنکه وارد آن خانه شود و تحت ید او قرار گیرد و در آن تصرف کند، این یک ربح و سودی است که ادله خمس شامل آن میشود و خمس را در آن واجب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خانه ای که شخص در آن زندگی میکند، مادامی که ساکن آنجاست، این مؤونه فعلی است و خمس به آن تعلق نمیگیرد ولی وقتی خانهاش را با یک خانه دیگر معاوضه کرد، تا زمانی که در آن خانه تصرف نشده و شخص به آنجا منتقل نشده، آن خانه به عنوان ربح محسوب میشود؛ درست است که یک ربح جدید نیست ولی کأن ربحی است که یک سال بر آن گذشته و لذا متعلق خمس است</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بررسی قول اول</w:t>
      </w:r>
    </w:p>
    <w:p>
      <w:pPr>
        <w:pStyle w:val="BookText"/>
        <w:rPr/>
      </w:pPr>
      <w:r>
        <w:rPr>
          <w:rFonts w:ascii="IRNazanin" w:hAnsi="IRNazanin" w:eastAsia="IRNazanin"/>
          <w:color w:val="111111"/>
          <w:sz w:val="28"/>
          <w:sz w:val="28"/>
          <w:szCs w:val="28"/>
          <w:rtl w:val="true"/>
          <w:lang w:bidi="fa-IR"/>
        </w:rPr>
        <w:t>به نظر ما این قول صحیح نیست؛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این خانه فروخته شود و در مقابل آن ثمنی دریافت شود، به چه دلیل باید گفته شود این ثمنی که قرار است با آن خانه دیگری خریداری شود، از عنوان مؤونه فعلی خارج شده است؟ از نظر عرف مؤونه فعلی، هم شامل آن خانه ای است که در آن زندگی میکند و هم شامل پولی است که با آن قرار است خانه ای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صرف تبدیل این خانه یا مال به ثمن، نمیتوان گفت از مؤونه فعلی خارج شده چون فرض این است که با این ثمن قرار است خانه ای خریداری شود که مورد نیاز 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البیع لا یخرجها عن کونها مؤونة 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تعویض خانه، هم مطلب واضح تر است از فرض بیع؛ چون آنچه از ادله خمس استثنا شده، مؤونه است و خانه هم در حال حاضر مؤونه است؛ ولی آیا این خانه ای که در آن ساکن است، مؤونه است یا نوع خانه؟ مسلّماً آنچه که به عنوان مؤونه استثناء شده، خانه ای است که این شخص به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خانه نشد، یک خانه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خصوص این خانه استثناء نشده، تا گفته شود با معاوضه از عنوان مؤونه بودن خارج میشود و متعلق خمس است بلکه نوع خانه استثنا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قول اول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بیع و تعویض</w:t>
      </w:r>
    </w:p>
    <w:p>
      <w:pPr>
        <w:pStyle w:val="BookText"/>
        <w:rPr/>
      </w:pPr>
      <w:r>
        <w:rPr>
          <w:rFonts w:ascii="IRNazanin" w:hAnsi="IRNazanin" w:eastAsia="IRNazanin"/>
          <w:color w:val="111111"/>
          <w:sz w:val="28"/>
          <w:sz w:val="28"/>
          <w:szCs w:val="28"/>
          <w:rtl w:val="true"/>
          <w:lang w:bidi="fa-IR"/>
        </w:rPr>
        <w:t>قول دوم تفصیل بین بیع و تعویض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خانه فروخته شود تا با پول آن، خانه دیگری خریداری شود، اینجا خمس واجب است اما اگر خانه با یک خانه دیگر مبادله شود، در این صورت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فرض بیع و اخذ ثمن، خمس واجب است به یکی از این دو تقریب و یکی از این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تقریب همان مطلبی است که در تبیین دلیل قول اول گفته شد به این معنا که ظاهراً به صرف بیع و فروش خانه، این خانه از مؤونه فعلی بودن، خارج میشود و وقتی مؤونه فعلی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به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تقریب دیگری هم میشود ذکر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ماهیتاً همین است منتهی با یک تبیین و 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ادله وجوب خمس مثل آیه غنیمة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انما غنمتم من شئ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ثمن خانه ای که فروخته شده،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الخمس بعد المؤونه ظهور در تقیید دارد نه تخصیص، به این معنا که مؤونه بودن در حقیقت قید است و مؤونه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هی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دام کونها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میکند؛ لذا اگر این قید منتفی شد و اگر چیزی از عنوان مؤونه خارج شد، دیگر مشمول دلیل عام است نه دلیل استثناء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شامل این ثمن میشود؛ چون این شخص فائده و سودی نصیبش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ثمن حاصل از فروش این خانه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قبل از آنکه این ثمن صرف خرید خانه دیگر شود، باید خمس آن را پرداخته شود چون این خانه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 سنة لاحقه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فروش، از مؤونه سنة استرباح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مؤونه اوست و به آن نیاز دارد ولی میرود جزء مؤونه سال آینده که هنوز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نگاهی به قواعد شود باید گفت این ثمن متعلق خمس است چون مؤونه سنة سابقه نیست و از این عنوان خارج شده و هنوز عنوان مؤونه سنة لاحقه هم بر آن منطبق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از بزرگان از جمله شیخنا الاستاد 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پذیرفته است؛ البته ایشان یک استدراکی دارد و میفرماید اگر طریق تحصیل خانه منحصر در این راه باشد، آنوقت چه بسا بتوان گفت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خانهاش را فروخت تا یک خانه دیگر بخرد و پولی هم که دست او آمده اگر خمسش داده شود، دیگر نمیتواند با آن خانه بخرد و تنها راه خرید خانه این است که با پول حاصل از فروش خانه اول، خانه دوم را بخرد و اگر بخواهد خمس دهد دیگر این امکان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ایشان فرموده که خمس ندارد و الا اگر اینگونه نباشد و راه منحصر در این نباشد باید خمسش را بپردازد و کمبود آن را از جای دیگر تأمین کند و خانه را بخرد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این قول هم به نظر ما تمام نیست و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که در رد دلیل قول اول گفته شد اشکال این قول هم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تعویض که ایشان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خمس ندارد لذا این بخش جای اشکال نیست؛ اما در فرض بیع و فروش خانه، همان اشکالی که نسبت به دلیل قول اول گفته شد، اینجا هم جاری است چون همه بحث بر این مدار است که آیا با فروش این خانه و اخذ ثمن، این خانه از مؤونه فعلی بودن خارج میشود یا نه؟ کسانی که قائلند به تعلق خمس به ثمن حاصل از فروش خانه، در واقع بر این مبنا میگویند که این دیگر مؤونه نیست و چیزی هم که مؤونه نباشد، متعلق خمس است ولی مسئله مهم این است که این ثمن در واقع برای خرید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عرف پولی هم که از فروش آن خانه به دست آمده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در دائره مؤونه فعلی یک توسعه ای میدهد و میگوید درست است که این شخص در حال حاضر ساکن این خانه نیست، ولی قصد دارد با پولی که از فروش این خانه تحصیل کرده یک خانه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در واقع مؤونه است منتهی یک واسطه ای شده برای تبدیل خانه به خانهای دیگر لذا به نظر ما این قول هم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قصد شراء و عدم آن در فرض بیع</w:t>
      </w:r>
    </w:p>
    <w:p>
      <w:pPr>
        <w:pStyle w:val="BookText"/>
        <w:rPr/>
      </w:pPr>
      <w:r>
        <w:rPr>
          <w:rFonts w:ascii="IRNazanin" w:hAnsi="IRNazanin" w:eastAsia="IRNazanin"/>
          <w:color w:val="111111"/>
          <w:sz w:val="28"/>
          <w:sz w:val="28"/>
          <w:szCs w:val="28"/>
          <w:rtl w:val="true"/>
          <w:lang w:bidi="fa-IR"/>
        </w:rPr>
        <w:t>قول سوم تفصیل دیگری است که در طول تفصیل قبل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قول سوم در صورت تعویض خانه، خمس واجب نیست ولی در صورت بیع، بین دو صورت باید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کسی که خانه اش را میفروشد و ثمن آن را اخذ میکند، قصد خرید یک خانه دیگر دارد و گاهی این قصد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خرید خانه دیگری داشت، در این صورت خمس واجب نیست ولی اگر قصد خرید خانه دیگری را نداشت، آنوقت این متعلق خمس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این قول این است که در فرض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دار اخری بهذا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ثمن فقط نقش واسطه را دارد و اصلاً خودش مقصود و مورد نظر نیست و صرفاً این شخص پول را از کسی گرفته تا به دیگری دهد و صاحب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چنین قصدی هست، در واقع ثمن فقط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قصد خرید خانه دیگر را ندارد، اینجا خود ثمن کأنّ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نقش واسطه ندارد و وقتی خودش مقصود بود، عنوان غنیمت و فائده بر آن صدق میکند لذا ادله خمس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 xml:space="preserve">به نظر میرسد اساساً فرض عدم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دار اخری بثمن هذه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 گفت این یک تفصیل در مسئله مورد بحث است چون ما از اول تأکید کردیم که اساساً صورت مسئله مربوط به جایی است که کسی خانه ای را میفروشد و تبدیل به خانه دیگر میکند در حالی که به آن خانه هم احتیاج دارد لذا هم احتیاج و هم تبدیل به خانه دیگر از مقوّمات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اگر کسی بخواهد این خانه را بفروشد و با ثمنش یک خانه ای بخرد که به آن نیازی ندارد، این از موضوع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اساساً با این ثمن بخواهد یک کار دیگری راه بیندازند که احتیاجی به آن ندارد، این هم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سوم که تفصیل در فرض بیع، بین دو صورت قصد اشتراء دارٍ اخری و عدم قصد اشتراء دار اخری است، فی الواقع تفصیل در مسئله مورد نظر ما نیست؛ لذا ما نمیتوانیم این قول را به عنوان یک تفصیل در مفروض مسئله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چهارم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88" w:name="pg7452_66290"/>
    </w:p>
    <w:p>
      <w:pPr>
        <w:pStyle w:val="Heading2"/>
        <w:numPr>
          <w:ilvl w:val="1"/>
          <w:numId w:val="1"/>
        </w:numPr>
        <w:rPr/>
      </w:pPr>
      <w:bookmarkStart w:id="89" w:name="__RefHeading___Toc1961971_1051229030"/>
      <w:bookmarkStart w:id="90" w:name="_Toc30"/>
      <w:bookmarkEnd w:id="88"/>
      <w:bookmarkEnd w:id="89"/>
      <w:r>
        <w:rPr>
          <w:rtl w:val="true"/>
        </w:rPr>
        <w:t>جلسه</w:t>
      </w:r>
      <w:r>
        <w:rPr>
          <w:rtl w:val="true"/>
        </w:rPr>
        <w:t xml:space="preserve">: </w:t>
      </w:r>
      <w:r>
        <w:rPr/>
        <w:t>29</w:t>
      </w:r>
      <w:bookmarkEnd w:id="9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سه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مسئله هفدهم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p>
    <w:p>
      <w:pPr>
        <w:pStyle w:val="BookText"/>
        <w:rPr/>
      </w:pP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عرض شد اگر شخصی بخواهد خانه ای را که با ربح سنه خریداری کرده، تبدیل به یک منزل وسیعتر و 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آیا با تبدیل و تعویض خمس بر او واجب میشود یا خیر؟ عرض شد در این مسئله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است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بیع و تعویض است؛ یعنی در صورت بیع و اخذ ثمن، خمس واجب است هر چند با آن پول قصد خرید خانهای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نیاز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اما در صورت تعویض و مبادله خانه با خانه دیگر،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دیگر در طول تفصیلی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فرض تعویض خانه، خمس واجب نیست اما در فرض بیع چنانچه قصد خرید خانه را با این پول داشته باشد، خمس متعلق نمیشود ولی اگر قصد خرید خانه ندارد، در این صورت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قول به همراه دلیل آنها ذکر شد و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خمس مطلقا</w:t>
      </w:r>
    </w:p>
    <w:p>
      <w:pPr>
        <w:pStyle w:val="BookText"/>
        <w:rPr/>
      </w:pPr>
      <w:r>
        <w:rPr>
          <w:rFonts w:ascii="IRNazanin" w:hAnsi="IRNazanin" w:eastAsia="IRNazanin"/>
          <w:color w:val="111111"/>
          <w:sz w:val="28"/>
          <w:sz w:val="28"/>
          <w:szCs w:val="28"/>
          <w:rtl w:val="true"/>
          <w:lang w:bidi="fa-IR"/>
        </w:rPr>
        <w:t xml:space="preserve">قول چهارم که حق در مسأله میباشد، قول به عدم تعلق خمس است مطلقا؛ اعم از اینکه خانه را با خانه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ثمن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کند، و یا خانه را بفروشد و با ثمن مأخوذ از فروش خانه، خانه دیگری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 و حق بودن آن از آنچه که در اشکال به ادله اقوال ثلاثه گفته شد،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دلیلی که برای این قول میتوان ذکر کرد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بیع و اخذ ثمن</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بیع که خانه فروخته میشود و بجای آن ثمن اخذ میگردد، صرف بیع و اخذ ثمن، موجب خروج ثمن از مؤونه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خمس شامل مؤونه فعلیه نمیشود و خانه تا زمانی که در اختیار شخص قرار داشت، جزئی از مؤونه او به حساب میآمد و از وجوب خمس استثناء شده بود؛ اما اکنون که این خانه فروخته شد، از آنجا که قصد اشتراء</w:t>
      </w:r>
    </w:p>
    <w:p>
      <w:pPr>
        <w:pStyle w:val="BookText"/>
        <w:rPr/>
      </w:pPr>
      <w:r>
        <w:rPr>
          <w:rFonts w:ascii="IRNazanin" w:hAnsi="IRNazanin" w:eastAsia="IRNazanin"/>
          <w:color w:val="111111"/>
          <w:sz w:val="28"/>
          <w:sz w:val="28"/>
          <w:szCs w:val="28"/>
          <w:rtl w:val="true"/>
          <w:lang w:bidi="fa-IR"/>
        </w:rPr>
        <w:t>خانه دیگر وجود دارد، بنابراین از نظر عرف این ثمن هنوز از دائره مؤونه خارج نشده است و ثمن برای تبدیل این خانه به خانه دیگر نقش واسطه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وجوب خمس قطعاً شامل این فرض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تعویض خانه</w:t>
      </w:r>
    </w:p>
    <w:p>
      <w:pPr>
        <w:pStyle w:val="BookText"/>
        <w:rPr/>
      </w:pPr>
      <w:r>
        <w:rPr>
          <w:rFonts w:ascii="IRNazanin" w:hAnsi="IRNazanin" w:eastAsia="IRNazanin"/>
          <w:color w:val="111111"/>
          <w:sz w:val="28"/>
          <w:sz w:val="28"/>
          <w:szCs w:val="28"/>
          <w:rtl w:val="true"/>
          <w:lang w:bidi="fa-IR"/>
        </w:rPr>
        <w:t>در فرض تعویض و مبادله خانه به خانه دیگر نیز همانطور که عرض شد خمس واجب نیست؛ زیرا مؤونه مستثناة عبارت است از مسکن، یعنی محلی که شخص در آن سکونت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مسکن این شخص در این مصداق تبلور پیدا کرده بود و حالا مصداق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کما کان مشمول ادله استثناء است و ادله وجوب خمس شامل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ما هم در فرض بیع و هم در فرض تعویض خانه به خانه دیگر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به آن دقت شود این است که اگر خانهای که در آن زندگی میکرد فروخته شود و قصد خرید خانه دیگر هم نباشد و نیازی هم به این پول برای صرف در مؤونه نباشد؛ در اینجا چه بسا بتوان گفت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عینی که از محل حاجت خارج شده بود؛ البته با این ملاحظه که افزایش قیمت هم پیدا کند؛ چون عرض شد عینی که از محل حاجت خارج شده،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عرض شد اگر فروخته شود و قیمتش از قیمت زمان خرید آن شئ متفاوت شده و افزایش پیدا کرده، در این افزایش قیمت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همین طور است؛ یعنی اگر این خانه فروخته شود و تفاوت قیمت برای آن پدید آمده باشد، نیازی هم به آن نباشد و قصد خرید خانه دیگر هم نباشد، آنوقت میتوان گفت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همان بحثی است که سابقاً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در مواردی که چیزی مؤونه باشد، اصلاً مؤونه تخصصاً از دائره فائده و غنیمت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عرض شد که در مورد اینکه مؤونه خمس ندارد دو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مفصلاً در مورد معنای مؤونه بحث کردیم ولی یک بحث کلی است و آن این که آیا خروج مؤونه از دائره وجوب خمس تخصصی است یا تخصیص؟ این طور که شما میفرمایید بر مبنای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داریم که هذه فائدة و غنیمة ولی حکم وجوب خمس از آن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مبنای اَدَق و اَصَح چیزی که صرف مؤونه میشود تخصصاً از محدوده ادله وجوب خمس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الواقع دیگر فائده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این مسأله باید معلوم شود که ما اصلاً خروج مؤونه را به تخصص می دانیم یا به تخصیص؟ شما خودتان میفرمایید تخصصاً اینجا الان بالاخره اگر شما میگویید فرض ما این است که خروج مؤونه به تخصص است، حالا الان این خانهای که فروخته و ثمن آن را گرفته شما میفرمایید این فائدةٌ اما استثنی، چرا؟ اگر شما بپذیرید این فائده است، یعنی دیگر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تمام تلاش ما در اینجا این است که بگوییم این از مؤونه بودن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اول میپذیرید که خروج مؤونه تخصصی است؟ یعنی چیزی که بخواهد صرف امور زندگی شود، لایصدق علیه عنوان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کسی در سال یک میلیون تومان درآمد دارد و میخواهد همه را صرف زندگی کند، در حقیقت فائده ای نصیب او</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گفتیم تخصص است، این جهت دیگر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رتبه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 این مؤونه نیست، پس باید مسأله تخصص را کنار بگذارید و بگویید ادله وجوب خمس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مرحله دوم بحث در احراز یا عدم احراز عنوان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معلوم شد مؤونه است، آن وقت میگوییم خروج آن تخصصی است یا تخصیصی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گفتید همین که خانه را فروخت و ثمنی بدست آورد، این فائده است؛ یعنی اینکه پذیرفته اید این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میخواهید آن را برگردانید؟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دیگر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تابع همان بحث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خانه را فروخته و ثمن را گرفته است، شما به چه دلیل میخواهید بگویید که خمس به آن واجب میشود؟ ببینید ایشان میخواهد بگوید این ثمن مؤونه نیست، یک وقت میگویید اصلاً این از عنوان مؤونه بودن خارج میشود، میگوییم بله، خود این ثمن الان مؤونه نیست ولی نقش واسطه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یک واسطهای است که این خانه از این وضع تبدیل به خانه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مؤونه بودن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بگویید که این پول از مؤونه بودن خارج شده، قهراً باید بگویید خمس به آن تعلق میگیرد، زیرا این فائده جدید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فائده جدید بود میگفتیم باید سال بر آن بگذرد که اصلاً آن یک بحث دیگری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اینکه قبلاً مؤونه بوده و الان هم سال بر آن گذشته یعنی فرض این است که این خانه را یک سال هم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نفس فروش این خانه با توجه به اینکه یک سال هم بر آن گذشته، آنهایی که میگویند واجب است معتقدند که فوراً باید خمس را بدهد، آنها نمیگویند که صبر کند و اگر نخرید بعد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وجوب فوری خمس در این ثمن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محض اینکه خانه را فروخت اول باید خمس آن را پرداخت کند و با بقیه ثمن یک خانه دیگر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مُضی سنه دیگر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این ربح سنه سابقه بوده منتهی جزء مؤونه شده و خمس به آن متعلق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که فروخت دیگر مؤونه نیست و باید خمسش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فروش این خانه و تبدیل آن به ثمن، آن را از مؤونه بودن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نقش واسطه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که از محل حاجت خارج شده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باشد اصلاً یک فائده جدید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این برای سنه استرباح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عینی که از محل حاجت خارج شد گفتیم صرف خروج از محل حاجت موجب 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فروخت و قیمت آن نسبت به روزی که خریده افزایش پیدا کرد، باید خمس مابه التفاوت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روی قاعده پیش برویم، به چه دلیل باید خمس به عینی که از محل حاجت خارج شده تعلق بگیرد؟ به اعتبار اینکه سال گذشته متعلق خمس بوده؟ خیر، زیرا سال گذشته در سنه استرباح مؤونه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اطلاق ادله استثناء این از دائره خمس خارج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 که تقیید قید مؤونه مدخلیت دارد یعنی استثناء مؤونه مادام کونها مؤونة است که ما این را رد کردیم و گفتیم این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اصلاً بحث این نیست که سنه بر آن بگذرد یا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 طور است، میگوییم خمس</w:t>
      </w:r>
    </w:p>
    <w:p>
      <w:pPr>
        <w:pStyle w:val="BookText"/>
        <w:rPr/>
      </w:pP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مؤونه ای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اینجا که از محل حاجت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حال تبدیل شدن است لذا کسانی که قائل به وجوب خمس در این موارد هستند، اصلاً طبق فتوای آنها امکان تبدیل مؤونه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مؤونهها را اگر بفروشند باید خمس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فرش زیر پایش را بخواهد بفروشد باید خمس آن را بدهد ولو اینکه بخواهد فرش دیگری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وجهی برای این مطلب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نمیگیرد زیرا از نظر عرف لایخرج عن عنوان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یک مؤونهای دارید، فرق نمیکند که خانه باشد یا فرش باشد یا ماشین؛ اگر ماشینی را بخاطر قدیمی شدن فروخت، اینکه فروخت بحث سرمایه و رأس المال هم نیست و جزء مؤونه است چون روی این پول مقدار دیگری پول میگذارد و یک ماشین بهتر مطابق با شأن خودش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در اینجا بگوییم خمس دارد؟ آقایانی که اینجا میگویند خمس دارد، در واقع در هر جایی که مؤونه بخواهد تبدیل شود به یک چیز دیگر، یعنی به احسن تبدیل شود، با فروش آن میگویند خمس دارد ولی واقعاً عرف به صرف فروش یکی از مؤونه ها برای تبدیل به مؤونه دیگر یا احسن از آن، نمیگوید از مؤونه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بعید است که ما بگوییم در اینجا به صرف فروش ولو مورد نیازش باشد، باید خمسش را بدهد و بعد برود آن چیزی که میخواهد بخرد، واقعاً این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و همه چیزهایی که به عنوان مؤونه مورد استفاده قرار میگیرند،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المسألة السادس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هفدهم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إلى دار لسكناه مثلا و لا يمكنه شراؤها إلا من أرباحه في سنين عديدة فالأقوى أنه من المؤونة إن اشترى في كل سنة بعض ما يحتاج اليه الدار، فاشترى في سنة أرضها مثلا، و في أخرى أحجارها، و في ثالثة أخشابها و هكذا، أو اشترى مثلا أرضها و أدّى من سنين عديدة قيمتها إذا لم يمكنه إلا كذلك، و أما إبقاء الثمن في سنين للاشتراء فلا يعدّ من المؤونة، فيجب إخراج خمسه، كما أن جمع صوف غنمه من سنين عديدة لفراشه اللازم أو لباسه إذا لم يمكنه بغير ذلك يعدّ من المؤونة على الأقوى، و كذلك اشتراء الجهيزية لصبيته من أرباح السنين المتعددة في كل سنة مقدارها يعدّ من المؤونة لا إبقاء الأثمان للاشتراء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هفدهم،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فرع اشاره میکنند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اینکه به این فروع اشاره شود باید گفت این مسأله مورد اتفاق است و مفروغ عنه است که کسی که فرضاً سود یک ساله او بهاندازهای هست که با آن بتواند خانه بخرد، مثلاً در یک سال صد میلیون تومان سود نصیب او شده و میتواند با هفتاد میلیون تومان آن یک خانه بخرد، در این شکی نیست که این پولی که بابت خرید خانه میدهد،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خانهای که مطابق با شأن و منزلت اوست و لذا این مبلغ از دائره تعلق خمس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مفروغ عنه است و بحثی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عن ما ذکرنا تقریباً به پنج فرع در این مسئله اشاره شده که سه فرع آن جای بحث ندارد و روشن است اما دو فرع آن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فرع فتوایی دارند که باید معلوم شود درست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احتاج إلى دار لسكناه مثلا و لا يمكنه شراؤها إلا من أرباحه في سنين عديدة فالأقوى أنه من المؤونة إن اشترى في كل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برای سکونت نیاز به منزلی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يمكنه شراؤها إلا من أرباحه في سنين عديدة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خرید خانه برای او در یک سال مقدور نبود، بلکه فقط میتواند از محل سودها در سال های متعدد خانه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فالأقوى أنه من المؤونة إن اشترى في كل سنة بعض ما يحتاج اليه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هر سال مقداری از آنچه که خانه نیاز به آن دارد را بخرد، جزء مؤونه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فاشترى في سنة أرضها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سال اول زمین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جزء مؤونه است و پولی که بابت خرید زمین در سال اول می دهد، جزء مؤونه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أخرى أحجارها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دیگر سنگ را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ثالثة أخشابها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سوم چوب را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قدیم برای ساخت خانه از چوب استفاده میشده ولی الان از آهن و مصالح ساختمانی دیگر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اقوی این است که اینها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به اینکه این جزء مؤونه است و این بدین معناست که خمس در آن واجب نیست و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مطلب واضح است و لاینبغی الاشکال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ادامه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أن جمع صوف غنمه من سنين عديدة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جمع کردن پشم های گوسفندان از سال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لفراشه 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میخواهد این پشم ها را جمع کند تا با آن یک گلیم و فرش ببافد؛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لباسه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میخواهد با آن پوشاک درست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يمكنه بغير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غیر از این راهی ندارد که فرش یا لباس را تهیه کند، در این صورت این هم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پول دارد و میتواند با آن فرش و لباس بخرد اما پولش را مصرف نمیکند و پشم گوسفندان را نگه میدارد، این جزء مؤونه محسوب نمیشود؛ چون مانند ربحی است که امسال نصیب او شده و جزء مؤونه هم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صورتی به این پشم گوسفندان خمس تعلق نمیگیرد و جزء مؤونه محسوب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یمکنه بغیر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فرش و لباس مورد نیازش به غیر از این طریق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در واقع نظیر مسأله خانه است و به همین دلیل عرض شد که فرقی بین خانه و غیر خانه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سایر فروع</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1" w:name="pg7452_66295"/>
    </w:p>
    <w:p>
      <w:pPr>
        <w:pStyle w:val="Heading2"/>
        <w:numPr>
          <w:ilvl w:val="1"/>
          <w:numId w:val="1"/>
        </w:numPr>
        <w:rPr/>
      </w:pPr>
      <w:bookmarkStart w:id="92" w:name="__RefHeading___Toc1961973_1051229030"/>
      <w:bookmarkStart w:id="93" w:name="_Toc31"/>
      <w:bookmarkEnd w:id="91"/>
      <w:bookmarkEnd w:id="92"/>
      <w:r>
        <w:rPr>
          <w:rtl w:val="true"/>
        </w:rPr>
        <w:t>جلسه</w:t>
      </w:r>
      <w:r>
        <w:rPr>
          <w:rtl w:val="true"/>
        </w:rPr>
        <w:t xml:space="preserve">: </w:t>
      </w:r>
      <w:r>
        <w:rPr/>
        <w:t>30</w:t>
      </w:r>
      <w:bookmarkEnd w:id="9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هفدهم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عرض شد در مسأله هفدهم،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چند فرع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در جلسه قبل بیان شد و گفته شد که این فرع محل اختلاف نیست و فتوا به عدم وجوب خمس در این فرع مورد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فرع دوم با این عبارت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اشترى مثلا أرضها و أدّى من سنين عديدة قيمتها إذا لم يمكنه إلا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عطف به فرع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فالأقوى أنه من المؤونة إن اشترى في كل سنة بعض ما يحتاج اليه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ابتدای مسئله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اشترى مثلا أرضها و أدّى من سنين عديدة قيمتها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مؤونه محسوب میشود و 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زمینی بخرد اما پول آن را در سالهای متعدد پرداخت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یک زمینی خریده میشود و هر سال دو میلیون تومانِ آن پرداخته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که به عنوان قیمت این زمین در سالهای مختلف داده میشود، همه به عنوان مؤونه محسوب میشود و از ادله وجوب خمس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علت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 که هر سال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مؤونه محسوب میشود چیست؟ در فرع قبل، هر سال یک مقداری خریداری میشد و کنار گذاشته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سال چوب و یک سال سنگ خریداری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آنجایی که هر سال پول بخشی از مصالح پرداخته میشد، طبیعتاً قرار دادن آن به عنوان مؤونه واضح است اما در فرع دوم فرض این است که مبلغی را که در سنه استرباح می پردازد، یک پنجمِ مبلغ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سنه استرباح پرداخته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مؤونة هذه السنة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دو میلیون تومانی که شخص در سنه استرباح پرداخت میکند، قطعاً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 میلیون تومانی که در سال دوم و سوم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میشود، چرا باید از مؤونه محسوب شوند؟ چون مؤونه های سالهای آینده به همان سال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میلیون تومانِ سال بعد، مؤونه سنه استرباح نیست بلکه مؤونه سال آینده است و فرض هم این است که این یک قرض و دینی به گردن اوست که بابت چیزی هزینه شده که معیشت او متوقف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خود را بواسطه خرید زمین در سالهای آینده مدیون کند، در همه آن سالها آن دینی که در برابر زمین به گردن اوست، مؤونه محسوب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یک شرط در اینجا وجود دارد و آن این که تنها راه خرید خانه، همین راه باشد؛ اگر برای تهیه منزل راه دیگری غیر از این راه برای او وجود داشته باشد، نمیتوان از این راه، دیون سالهای آینده را به عنوان مؤونه محسوب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w:t>
      </w:r>
    </w:p>
    <w:p>
      <w:pPr>
        <w:pStyle w:val="BookText"/>
        <w:rPr/>
      </w:pPr>
      <w:r>
        <w:rPr>
          <w:rFonts w:ascii="IRNazanin" w:hAnsi="IRNazanin" w:eastAsia="IRNazanin"/>
          <w:color w:val="111111"/>
          <w:sz w:val="28"/>
          <w:sz w:val="28"/>
          <w:szCs w:val="28"/>
          <w:rtl w:val="true"/>
          <w:lang w:bidi="fa-IR"/>
        </w:rPr>
        <w:t>پول کافی برای خرید خانه را دارد لکن با این پول کسب و کار دیگری راه میاندازد و خانه را به صورت قسطی میخرد، پس کسی که با وجود مفتوح بودن راه دیگری برای تأمین مسکن، این راه را انتخاب میکند، دیگر آن چیزهایی که باید به عنوان بدهی در امسال و سالهای دیگر در برابر زمین پرداخت کند، جزء مؤونه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تنها راه خانه دار شدن این شخص این است که زمینی را بخرد و برای سالهای آینده خودش را متعهد کند، در این صورت این از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اشتراء الجهيزية لصبيته من أرباح السنين المتعددة في كل سنة مقدارها يعدّ من المؤونة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خریدن جهیزیه برای دخترش از سودهای سالهای متعدد که در هر سال مقداری از جهیزیه را تهیه میکند، یعدّ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قصد دارد پنج سال دیگر دختر خود را شوهر دهد و میداند که جهیزیه دختر را نمیتواند یکجا تهیه کند، لذا از امسال مقداری از وسائل مورد نیاز در جهیزیه را تهیه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سال یخچال میخرد و یک سال فرش میخرد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مقداری از ارباح که در سالهای متعدد صرف خرید جهیزیه شده است، از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عبارت امام این قید ذکر نشده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لم یمکنه الا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مشروط بر این باشد که این شخص نتواند بصورت یکجا تهیه کند؛ فقط فرموده آن مقداری که برای جهیزیه دختر میخرد و آن را کنار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مطلب هم معلوم است زیرا به همان دلیلی که در مورد خانه در فرع اول فرمودند خریدن چیزهایی که خانه به آن احتیاج دارد متعلق خمس نیست و از مؤونه محسوب میشود؛ در مورد جهیزیه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خانه این را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لایمکنه شرائها الا من ارباحه فی سنین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خانه، شرط احتساب خریدن ما یحتاج ساخت خانه در سالهای متعدد، از مؤونه، این است که امکان خرید یک جا برای شخص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عبارت مربوط به جهیزیه این شرط ذکر نشده، عبارت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كذلك اشتراء الجهيزية لصبيته من أرباح السنين المتعددة في كل سنة مقدارها يعدّ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دو فرع قبلی و حتی مسأله جمع پشم گوسفندان برای بافت لباس و فرش، این شرط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عبارت، این شرط مطرح نشده است؛ ظاهر مطلب این است که این شرط باید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جهیزیه هم فرقی با خانه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فرع همانطور که ملاحظه شد بحث و مشکلی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احتساب این موارد از مؤونه و فتوا به عدم وجوب خمس در این موارد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فرع چهارم و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 با این عبارت مورد تعرض واقع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إبقاء الثمن في سنين للاشتراء فلا يعدّ من المؤونة، فيجب إخراج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در مورد خانه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کنار گذاشتن پول در سالهای متعدد برای خرید خانه جزء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پولی برای خرید خانه کنار گذاشته شود تا سالهای بعد هم بر آن اضافه شود و بعد خانه خریده شود، این پول جزء مؤونه محسوب نمیشود و باید خمس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هر سال مقداری پول در</w:t>
      </w:r>
    </w:p>
    <w:p>
      <w:pPr>
        <w:pStyle w:val="BookText"/>
        <w:rPr/>
      </w:pPr>
      <w:r>
        <w:rPr>
          <w:rFonts w:ascii="IRNazanin" w:hAnsi="IRNazanin" w:eastAsia="IRNazanin"/>
          <w:color w:val="111111"/>
          <w:sz w:val="28"/>
          <w:sz w:val="28"/>
          <w:szCs w:val="28"/>
          <w:rtl w:val="true"/>
          <w:lang w:bidi="fa-IR"/>
        </w:rPr>
        <w:t>بانک میگذارد برای اینکه این پول به تدریج جمع شود و با آن خانه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با این پول وسائل خانه، مثل آهن و سیمان و آجر بخرد و کنار بگذارد خمس ندارد ولی اگر این پول را در بانک بگذارد برای اینکه بعداً خانه بخرد،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بحث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p>
    <w:p>
      <w:pPr>
        <w:pStyle w:val="BookText"/>
        <w:rPr/>
      </w:pPr>
      <w:r>
        <w:rPr>
          <w:rFonts w:ascii="IRNazanin" w:hAnsi="IRNazanin" w:eastAsia="IRNazanin"/>
          <w:color w:val="111111"/>
          <w:sz w:val="28"/>
          <w:sz w:val="28"/>
          <w:szCs w:val="28"/>
          <w:rtl w:val="true"/>
          <w:lang w:bidi="fa-IR"/>
        </w:rPr>
        <w:t>فرع پنجم عبارت است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إبقاء الأثمان للاشتراء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مربوط به جهیزیه است زیرا قبل از این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اشتراء الجهیزیة لصبیته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ابقاء ثمن و کنار گذاشتن پول برای خرید جهیزیه از مؤونه محسوب نمیشود و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چهارم و پنجم</w:t>
      </w:r>
    </w:p>
    <w:p>
      <w:pPr>
        <w:pStyle w:val="BookText"/>
        <w:rPr/>
      </w:pPr>
      <w:r>
        <w:rPr>
          <w:rFonts w:ascii="IRNazanin" w:hAnsi="IRNazanin" w:eastAsia="IRNazanin"/>
          <w:color w:val="111111"/>
          <w:sz w:val="28"/>
          <w:sz w:val="28"/>
          <w:szCs w:val="28"/>
          <w:rtl w:val="true"/>
          <w:lang w:bidi="fa-IR"/>
        </w:rPr>
        <w:t xml:space="preserve">ما در سه فرع اول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هستیم اما به نظر ما در دو فرع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فرع مربوط به کنار گذاشتن پول برای خرید خانه و کنار گذاشتن پول برای خرید جهیزیه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اینکه امام در این دو مورد فتوا به وجوب خمس داده اند، قاعدتاً این است که آن ها را جزء مؤونه نمیدانند؛ همانطور که ملاحظه شد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قاعده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ادله وجوب خمس استثناء شده، مؤونه فعلیه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شخص برای خانه، مصالح میخرد، صرف در مؤونه شده و از مؤونه فعلی محسوب میشود و مؤونه فعلی از دلیل وجوب خمس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پولی که صرف خرید جهیزیه شده و کنار گذاشته میشود، خمس به آن تعلق نمیگیرد زیرا یعدّ مؤونة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حال حاضر استفاده نمیکند ولی بالاخره قصد استفاده از همین یخچال را دارد ولی وقتی پول را کنار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برای خرید خانه و چه برای خرید جهیزیه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مؤونه فعلی بر آن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جهت که ربح و فائده است، ادله وجوب خمس شامل آن میشود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وعلموا انما غنمتم من شیء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بر میگیرد لذا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بررسی کرد که آیا واقعاً ثمنی که برای خرید خانه یا برای خرید جهیزیه کنار گذاشته شده، از باب اینکه خوف تلف شدن این مصالح یا جهیزیه یا خوف سرقت این آهن و سیمان و آجر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شخصی میگوید اگر من از الان سیمان بخرم و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کنار بگذارم تا خانه بسازم، باران می بارد و این سیمان ها از بین می رود؛ یا مثلاً این تصور را میکند که اگر از الان یخچال بخرم و کنار بگذارم 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مکانی برای نگهداری آن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دلیل باید این را بگوییم که از مؤونه محسوب نمیشود؟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مطلب این است که این ثمن از دید عرف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عرف نگهداشتن و کنار گذاشتن پول به این قصد و به خاطر ترس از تلف یا دزدیده شدن،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فرض تعویض خانه که در مسأله قبل اشاره شد، ثمن در اینجا نقش واسطه دارد و خودش مقصود بالاصالة نیست، اگر ثمن را برای سرمایه ذخیره کند، در اینجا عنوان غنیمت و فائده صدق میکند و لذا خمس آن واجب است ولی وقتی این ثمن را کنار گذاشته تا خانه و جهیزیه بخرد، از دید عرف از مؤونه محسوب میشود و لایتعلق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نظر ما بر خلاف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فرع در مسأله هفدهم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الثمن لاشتراء ما یحتاج الیه الدار و لاشتراء الجهیزیة یعدّ من المؤونه و لا 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تفکر</w:t>
      </w:r>
    </w:p>
    <w:p>
      <w:pPr>
        <w:pStyle w:val="BookText"/>
        <w:rPr/>
      </w:pPr>
      <w:r>
        <w:rPr>
          <w:rFonts w:ascii="IRNazanin" w:hAnsi="IRNazanin" w:eastAsia="IRNazanin"/>
          <w:color w:val="111111"/>
          <w:sz w:val="28"/>
          <w:sz w:val="28"/>
          <w:szCs w:val="28"/>
          <w:rtl w:val="true"/>
          <w:lang w:bidi="fa-IR"/>
        </w:rPr>
        <w:t xml:space="preserve">فردا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قطعاً به همین جهت صاحب ما و حجت خدا در روی زمین فی هذا الزمان عزادار است و باید عرض تسلیت به وجود مقدس حجة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 یک روایتی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روایات در عمق فکر و روح و جان ما نفوذ کند و واقعاً در زندگی به آنچه که این انسان های کامل فرموده اند، پایبند شویم و عمل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الْعِبَادَةُ كَثْرَةَ الصِّيَامِ وَ الصَّلَاةِ وَ إِنَّمَا الْعِبَادَةُ كَثْرَةُ التَّفَكُّرِ فِي أَمْرِ اللَّهِ</w:t>
      </w:r>
      <w:r>
        <w:rPr>
          <w:rFonts w:eastAsia="Amiri" w:cs="Amiri" w:ascii="Amiri" w:hAnsi="Amiri"/>
          <w:color w:val="111111"/>
          <w:sz w:val="28"/>
          <w:szCs w:val="28"/>
          <w:rtl w:val="true"/>
          <w:lang w:bidi="ar-SA"/>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به کثرت روزه و نماز نیست، بلکه عبادت در حقیقت کثرت تفکر در امر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در این روایت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زیادیِ نماز و روزه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نمیخواهند زیادیِ نماز و روزه امر مذموم محسوب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حالات ائمه میخوانیم که اهل صیام و صلاة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مهلت میگیرند برای اینکه آن شب را به نماز و دعا و قرآن مشغول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کثرت صلاة و صوم به عنوان عبادت، بدین معنا نیست که صوم و صلاة کثیر ارزش ندارد؛ بلکه به قرینه جمله بعد معلوم میشود که عبادت واقعی و حقیقی آن عبادتی است که همراه با تفکر و تعقل در امر خداوند تبارک و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تفکر زمینه معرفت را فراهم می آورد و معرفت هر چه افزون شود، موجب محبت بیشتر است و محبت هر چه بیشتر شود، اطاعت و تسلیم انسان را در برابر خداوند بیشتر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ممکن است دائم الصلاة و کثیر الصلاة باشد اما این صوم و صلاة هیچ تحولی در او ایجاد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این عبادت خالی از روح، اگرچه ارزش دارد ولی بسیار پایین تر از عبادتی است که ممزوج با 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تأکید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ساعة افضل من عبادة سبعین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ساعت تفکر ارزشمندتر از هفتاد سال است، برای این است که عبادت بدون معرفت و بدون عمق، جز یک سری اعمال جوارحی،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فهم خودش خدا و امر خدا را آنچنان که باید باشد، نبیند و نداند، مشخص است که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عبادتهای خود و در نماز خواندن خود این حالات برای آنان پیش می آمد؟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وقتی که نماز می ایستادند رنگ رخسار ایشان تغییر میکرد و لرزه بر بدن حضرت می افتاد و حالت عادی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بود که آنها با عمق وجود درک میکردند که در مقابل چه کسی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برخی را می بینیم که هنگام نماز لرزش های تصنعی برای خودشان درست میکنند، این امر فی نفسه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را دیدم که موقع نماز خواندن بعضی از حرکات را از خود بروز میدهند که موجب خنده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یا ناشی از سطح نگری است و مثلاً روایت را دیده اند که پیامبر هنگام نماز میلرزیدند و این اشخاص هم شروع میکنند هنگام نماز بدن خود را میلرزانند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لرزش ارزش ندارد بلکه آن لرزشی ارزش دارد که وقتی شما در مقابل یک شخص با عظمتی قرار میگیری و یک شخص با ابهت وقتی با او مواجه میشوید، ناخود آگاه دست و پای خود را گم میکنید، این دست و پا گم کردن در برابر خدا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حرکات و برخی از الفاظ را با ادا و اطوار گفتن، کمکی به ما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وقتی با تفکر در امر خدا به عظمت خداوند و هیچ بودن خود پی ببرد، قهراً هنگام عبادت دست و پای خود را گم میکند؛ اینطور نیست که در هنگام عبادت به فکر همه چیز الا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صوم و صلاة عبادت نیست بلکه عبادت آن صوم و صلاتی است که تفکر در کنار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در امر خداوند مثل عظمت این عالم و اینکه لا مؤثر فی العالم الا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هیچ موثری نیست الا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هر چه در این عالم است مساوی با فقر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این مطالب فکر کند در زندگی دیگر در مقابل هر کسی کرنش نمیکند، در مقابل هر کسی نفس خود را ذلیل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مقابل دیگران شأن و کرامت خود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العبادة کثرة التفکر فی امر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تفکر به این معنا نیست که اصطلاحات فقهی، اصولی و کلامی را در ذهن خود مرور کنیم، بلکه عمق وجود ما باید به این باور برسد که هیچ هستیم و برای خودمان هیچ تأثیری قائل نباشیم و بگوییم هر چه هست اوست و همه به جز او گرفتار فقر هستند و تنها اوست که غنی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اینطور زندگی و عبادت کنیم، خواهیم دید که چقدر برای ما سازنده است و ما را به حرکت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به حق امام عسکری و فرزند غائبش که انشاءالله مشمول ادعیه وجود مقدس او باشیم و این معرفت برای ما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حضرت حجت نارضایتی از ما نداشته باشند زیرا خیلی سخت است بخواهیم کاری کنیم که ایشان از ما راضی باشند ولی حداقل این است که کاری نکنیم که سبب نارضایتی فرمانده خودمان شویم و راه آن هم این است که به این توصیه ها و این دستورات و فرمایشات عمل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همه ما توفیق تفکر فی امر الله را عنایت بفرماید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4" w:name="pg7452_66300"/>
    </w:p>
    <w:p>
      <w:pPr>
        <w:pStyle w:val="Heading2"/>
        <w:numPr>
          <w:ilvl w:val="1"/>
          <w:numId w:val="1"/>
        </w:numPr>
        <w:rPr/>
      </w:pPr>
      <w:bookmarkStart w:id="95" w:name="__RefHeading___Toc1961975_1051229030"/>
      <w:bookmarkStart w:id="96" w:name="_Toc32"/>
      <w:bookmarkEnd w:id="94"/>
      <w:bookmarkEnd w:id="95"/>
      <w:r>
        <w:rPr>
          <w:rtl w:val="true"/>
        </w:rPr>
        <w:t>جلسه</w:t>
      </w:r>
      <w:r>
        <w:rPr>
          <w:rtl w:val="true"/>
        </w:rPr>
        <w:t xml:space="preserve">: </w:t>
      </w:r>
      <w:r>
        <w:rPr/>
        <w:t>31</w:t>
      </w:r>
      <w:bookmarkEnd w:id="9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هجدهم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لو مات في أثناء حول الربح سقط اعتبار إخراج مؤونة بقية السنة على فرض حياته و يخرج خمس ما فضل عن مؤونته الى زمان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شخصی در اثناء سال ربح بمیرد، اعتبار اخراج مؤونه بقیه سال علی فرض حیاته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مقداری که تا زمان مردن از مؤونه زیاد آمده، باید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متعرض آن شده از مطالبی است که مورد اختلاف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مسأله اگر کسی در بین سالِ ربح از دنیا برود، مثلاً در نیمه سال مالی که برای محاسبه اموالش قرار داده، فوت کند، قهراً آنچه تا کنون به عنوان مؤونه خرج و هزینه کرده،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مؤونه فرضی او بعد زمان فوته که آیا استثناء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از دنیا رفته آن موقع محاسبه میکنند و میببیند چه مقدار سود کرده و چه مقدار صرف هزینهها شده تا خمس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که شخص در زمان حیات کرده است، قطعاً جزء مؤونه و مستثنی از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ما بقی آیا میتوان گفت اگر این شخص زنده بود، تا آخر سال چقدر مؤونه داشت و سپس آن را محاسبه و کسر کرد؟ می فرماید خیر؛ مؤونه فقط در آن مقداری از سال که شخص زنده است استثناء میشود و نسبت به بقیه سال که شخص از دنیا رفته، نمیتوان فرض کرد که اگر شخص زنده بود، فلان مبلغ هزینه میکرد و آن مبلغ هم جزء استثناء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محل اختلاف نیست و وجه آن نیز واضح است زیرا ما مکرراً گفتیم که ملاک در استثناء مؤونه این است که مؤونه فعلی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هزینههایی که برای خودش و عیالش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مؤونه فعلی استثناء شده و مؤونه تقدیری و فرضی استثناء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اثنا حول ربح شخص از دنیا برود، اعتبار اخراج مؤونه مابقی سنه ساقط میشود، چون بعد از موت دیگر مؤونه معنا ندارد تا بخواهد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استثناء مؤونه، سالبه به انتفاء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اگر شخص یک ماه از سال مالی زنده باشد و یازده ماه آن بعد از فوت او باشد، به اندازه همان یک ماه هزینهها را حساب میکنند و یک پنجم مابقی آن به عنوان خمس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هزینههای تجهیز و کفن و دفن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هزینهای که بعد از موت شخص استثناء شده و میتوان آن را به عنوان مؤونه محسوب کرد، هزینههایی است که برای کفن، دفن و تجهیز میت به مقدار واجب،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هزینههای مجالس ترحیم و اطعامهای چند روزه جزء مؤونه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تجهیز میت و کفن و دفن او به مقدار واجب به عنوان مستثنی پذیرفته میشود که آن را هم از ربح محاسبه میکنند و مازاد بر آن خمس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 امر نیز روشن است چون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و دفن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حقوق مالیه مقدم است و از واجبات است که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شخص دِینی به گردنش باشد، ابتدا باید با این پول تجهیز و تدفین شود و سپس دیون او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کنید که گاهی اوقات میخواهند در یک مکان خاص مانند بقاع متبرکه قبر بخرند و پول زیادی صرف کنند، که این مقدار جزء واجب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اگرچه مستحب است که میت در بقاع متبرکه و اماکن متبرکه مانند کربلا و وادی السلام دفن شود اما باز این مقدار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هزینههای تجهیز میت مقدم بر همه حقوق مالی است و خمس هم من الحقوق المالیه لذا ابتدا این هزینهها انجام میشود و این هزینهها از تعلق خمس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لقائل ان یقول که عنوان مؤونه در اینجا صدق نمیکند زیرا مؤونه مختص به حال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 مؤونه استثناء شده، انصراف پیدا میکند به خصوص مؤونه در حال حیات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ظهور در اختصاص دارد یعنی مختص به مؤونه شخص در حال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میگوییم مؤونه معنایش عبارت است از ما یتعلق بعیشه، مربوط به خودش و عیالش و لذا ظهور در اختصاص دارد یا اگر ظهور در اختصاص هم نداشته باشد، انصراف دارد به مؤونه در حال حیات، این یک اشکالی است که ممکن است به ذهن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ممکن است این سؤال و اشکال را مطرح کند که تجهیز میت و هزینههای کفن و دفن میت به چه دلیل استثناء شوند زیرا عنوان مؤونه بر آنها صادق نیست و نمیتوان آنها را هم مثل سایر مؤونهها در زمان حیات استثناء کرد زیرا ادله استثناء یا ظهور در اختصاص به مؤونه فی حال الحیات دارند یا اگر هم به حسب ظاهر اطلاق دارد و مطلق مؤونه را شامل میشود، حداقل انصراف دارد به خصوص مؤونه در حال حیات لذا وجهی برای استثناء این هزینهها از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اشکال و سؤال این است که ادله استثناء بر استثناء مؤونههایی که عرفاً متعلق به شخص است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شخص زنده و در حال حیات است، احتیاج به مسکن و خوراک و پوشاک و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هزینههایی که برای رفع حوائج دنیایی میکند و مطابق با شأن اوست از نظر عرف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مردن نیز دیگر مؤونه برای او معنا ندارد و سالبه به انتفاء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هزینههایی که برای تجهیز، کفن و دفن میت میشود، در واقع مربوط به پایان حیات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شخصی که زنده بوده و اکنون از دنیا رفته نمیتوان او را رها کرد و با او کاری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این از ملحقات مؤونه شخص و از ملحقات هزینههای زمان حیات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آخرین برگ پرونده زندگی اوست که باید مطابق شأن و موقعیت شخص، به مقدار واجب این هزینه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هم که این کار را نمیکند، بنابراین درست است که مؤونه به آن معنا یعنی هزینههای خوراک و پوشاک و مسکن در اینجا صادق نیست ولی از نظر عرف این از اموری است که برای حفظ احترام این شخص به عنوان یک مسلمان و عمل به یک واجب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اگر حقوق مالی و دِینی به گردن میت باشد اول آن دیون باید محاسبه شود و گفته میشود این از مؤونههایی است که در حال حیات به عهده این شخص بوده و این هزینه و مؤونه انجام شده، الان باید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که او از دنیا رفته، تجهیز و کفن و دفن او یک امر لازم و واجبی است که باید انجام شود لذا به نظر</w:t>
      </w:r>
    </w:p>
    <w:p>
      <w:pPr>
        <w:pStyle w:val="BookText"/>
        <w:rPr/>
      </w:pPr>
      <w:r>
        <w:rPr>
          <w:rFonts w:ascii="IRNazanin" w:hAnsi="IRNazanin" w:eastAsia="IRNazanin"/>
          <w:color w:val="111111"/>
          <w:sz w:val="28"/>
          <w:sz w:val="28"/>
          <w:szCs w:val="28"/>
          <w:rtl w:val="true"/>
          <w:lang w:bidi="fa-IR"/>
        </w:rPr>
        <w:t>میرسد ادله استثناء حداقل این بخش از هزینهها را شامل میشود و مؤونه از نظر عرفی بر این مقدار بعد الموت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میت و کفن و دفن او واجب کفایی است و بر مسلمین است که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بر عهده مسلمین است، تجهیز میت و کفن و دفن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عهده مسلمین نیست که پول پرداخت کنند و برای او کفن یا قبر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مؤونه این شخص فقط تا لحظه مردن نیست بلکه آنچه که به تجهیز او هم مربوط میشود یعدّ مؤونته و از مؤونه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این امر مؤونه این شخص و دنباله مؤونهها است پس ولو با مردن شخص، مسأله سالبه به انتفاء موضوع میشود زیرا دیگر خوراک و پوشاک و مسکن ندارد ولی این هم دنباله همان مؤونههای در حال حیات است لذا از این نظر مؤونه است و جزء مستثنی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استثناء مؤونة عیال پس از موت</w:t>
      </w:r>
    </w:p>
    <w:p>
      <w:pPr>
        <w:pStyle w:val="BookText"/>
        <w:rPr/>
      </w:pPr>
      <w:r>
        <w:rPr>
          <w:rFonts w:ascii="IRNazanin" w:hAnsi="IRNazanin" w:eastAsia="IRNazanin"/>
          <w:color w:val="111111"/>
          <w:sz w:val="28"/>
          <w:sz w:val="28"/>
          <w:szCs w:val="28"/>
          <w:rtl w:val="true"/>
          <w:lang w:bidi="fa-IR"/>
        </w:rPr>
        <w:t>ممکن است به ذهن بیاید که اگرچه خود شخص مرده است اما زن و فرزند او هنوز هستند و ما گفتیم که مؤونه عبارت است از آنچه که این شخص برای خودش و عیالش هزینه میکند، اعم از خوراک و پوشاک و 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شخص از دنیا رفته و در منزل اجارهای زندگی میکرده، بالاخره زن و فرزند او باید اجاره بدهند، لذا با توجه به معنای مؤونه و شمول آن نسبت به هزینههای خود شخص و عیال او، آنچه صرف زندگی زن و فرزند او میشود، این نیز یعدّ مؤونة و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شخص شش ماه از سال مالی زنده بوده و در این شش ماه ده میلیون تومان سود کرده است و هزینههایی که برای خودش و زن و بچهاش تا شش ماه بوده، مثلاً دو میلیون تومان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 شخص از دنیا رفته، خودش خوراک و پوشاک ندارد اما زن و فرزند او باید تا آخر سال دو میلیون دیگر هزینه کنند و پول خوراک و اجاره مسکن بپردازند؛ پس این را هم باید جزء مؤونه بدانیم زیرا دائره مؤونه شخص از ابتدا وسیع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مؤونههای عیال او را کسر و استثناء کنیم و سپس خمس را بپردازیم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چنین نیست زیرا از این سود که متعلق به این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میلیون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تحت عنوان مؤونه قرار میگیرد و شامل هزینههای زندگی خودش و فرزندانش میشود، مربوط به زمان حیات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اینکه شخص فوت میکند، اضافه و ارتباط مالک و مملوک منقطع میشود و دیگر مال او محسوب نمیشود و چون مال او محسوب نمیشود و ملک دیگری میشود لذا دیگر معنا ندارد آنچه که عیال او بدان محتاج هستند از این مال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خمس مال المکلف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مال المکلف از بین رفت، بدین معنا که دیگر مال اضافه به این مکلف نداشت، پس موضوع مؤونه دیگران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موت این شخص این مال به ورثه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معنا ندارد استثناء المؤونه من هذا المال چون مشهور میگویند ارث خمس ندارد و میتوانند با آن مال بدون اینکه خمس بدهند زندگی خود را بگذرانند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عقیده ما بر این بود که ارث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مؤونه عیال این شخص پس از مردن او از ربح این سال استثناء نمیشود زیرا موضوع خمس و استثناء مؤونه از خمس عبارت است از مال خود میت و مال مکلف و حالا که این شخص مرده، این مال دیگر برای او نیست پس دیگر مسأله استثناء مؤونه از آن معنا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عنده مال آخر لا يجب فيه الخمس فالأقوى جواز إخراج المؤونة من الربح خاصة و إن كان الأحوط التوزيع، فلو قام بمؤونته غيره لوجوب أو تبرع لم تحسب المؤونة، و وجب الخمس من جميع الربح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به یک مطلبی پرداخته و سپس یک فرعی را ذکر کردهاند که باید ببینیم آیا آن فرع اساساً مرتبط به مطلب اصلی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عروه هم به این موضوع در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اول مسأله، مانند مسأله نوزدهم تحریر است لکن مرحوم سید در عروه یک اضافهای نسبت به اینجا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باید روشن شود که اساساً بحث در این مسأله بر سر چه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 داشته باشید در جلسات قبل دربارۀ مؤونه و شروط آن مفصلاً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گفته شد که مؤونه چیست و چه شروطی برای استثناء مؤونه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پیرامون شرطیت یک چیزی در استثناء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آیا استثناء مؤونه از خمس مشروط به این است که مال دیگری نداشته باشد یا اینکه مشروط به چنین شرطی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به شخصی پولی ارث رسیده است، مثلاً پدر این شخص از دنیا رفته و به او مبلغ یک میلیون تومان ارث رسیده است؛ از طرفی در کسب و کار خودش هم یک سودی بدست میآورد، حال سؤال این است که آیا هزینههایی که این شخص در زندگی دارد و میخواهد استثناء کند و بعد اگر زیاد آمد خمس بپردازد، این مشروط به این است که مال و پول دیگری نداشته باشد یا اینکه اگر مال دیگری هم داشته باشد، میتواند و آن را کنار بگذارد و از همین سود، مؤونهها را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اشتراط و عدم اشتراط مؤونه است به عدم کون مال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میتواند مال غیر واجب الخمس و مالی که خمس ندارد، مثل مالی که به او ارث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مالی که خمس آن داده است را کنار گذاشته و مؤونههای خود را از سود همان سال استثناء کند یا اینکه تا مادامی که مال دیگری دارد، مؤونهها را باید از آن مال دیگر صرف کند و حق ندارد از سود امسال برای مؤونه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در اشتراط و عدم اشتراط استثناء مؤونه است به عدم کون مال آخر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به اشتراط شویم، نتیجه آن است که حق ندارد از ربح و سود امسال صرف مؤونه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این شرط نیست و نبودن مال دیگر اشتراط ندارد، میتواند از سود سال هم مؤونهها را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بحث در مسأله نوزدهم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چندین قول وجود دارد که باید این اقوال و ادله بررسی شوند تا مشخص شود که حق در مسأله کدام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97" w:name="pg7452_66304"/>
    </w:p>
    <w:p>
      <w:pPr>
        <w:pStyle w:val="Heading2"/>
        <w:numPr>
          <w:ilvl w:val="1"/>
          <w:numId w:val="1"/>
        </w:numPr>
        <w:rPr/>
      </w:pPr>
      <w:bookmarkStart w:id="98" w:name="__RefHeading___Toc1961977_1051229030"/>
      <w:bookmarkStart w:id="99" w:name="_Toc33"/>
      <w:bookmarkEnd w:id="97"/>
      <w:bookmarkEnd w:id="98"/>
      <w:r>
        <w:rPr>
          <w:rtl w:val="true"/>
        </w:rPr>
        <w:t>جلسه</w:t>
      </w:r>
      <w:r>
        <w:rPr>
          <w:rtl w:val="true"/>
        </w:rPr>
        <w:t xml:space="preserve">: </w:t>
      </w:r>
      <w:r>
        <w:rPr/>
        <w:t>32</w:t>
      </w:r>
      <w:bookmarkEnd w:id="9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w:t>
      </w:r>
    </w:p>
    <w:p>
      <w:pPr>
        <w:pStyle w:val="BookText"/>
        <w:rPr/>
      </w:pPr>
      <w:r>
        <w:rPr>
          <w:rFonts w:ascii="IRNazanin" w:hAnsi="IRNazanin" w:eastAsia="IRNazanin"/>
          <w:color w:val="111111"/>
          <w:sz w:val="28"/>
          <w:sz w:val="28"/>
          <w:szCs w:val="28"/>
          <w:rtl w:val="true"/>
          <w:lang w:bidi="fa-IR"/>
        </w:rPr>
        <w:t>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خمس به رأس المال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1437</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وظایف ذاتی روحانیت</w:t>
      </w:r>
    </w:p>
    <w:p>
      <w:pPr>
        <w:pStyle w:val="BookText"/>
        <w:rPr/>
      </w:pPr>
      <w:r>
        <w:rPr>
          <w:rFonts w:ascii="IRNazanin" w:hAnsi="IRNazanin" w:eastAsia="IRNazanin"/>
          <w:color w:val="111111"/>
          <w:sz w:val="28"/>
          <w:sz w:val="28"/>
          <w:szCs w:val="28"/>
          <w:rtl w:val="true"/>
          <w:lang w:bidi="fa-IR"/>
        </w:rPr>
        <w:t>از روزی که حوزه‌های علمیه تأسیس شده است تا به امروز نه تنها از ضرورت توجه به حوزه‌های علمیه و حضور در این مراکز علمی کاسته نشده، بلکه هرچه جلوتر می‌رویم، این ضرورت اهمیت بیشتری پیدا می‌کند؛ اگر وظایف ذاتی روحانیت را که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صحیح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معارف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برای عینیّت بخشیدن به احکام دین و در نهایت اصلاح جامعه و جلوگیری از افساد جامعه بدانیم، این وظایف و مسائل هیچگاه کم اهمیت نمی‌شود؛ شناخت صحیح دین، ابلاغ پیام دین به مردم، کوشش برای دینی کردن جامعه و عینیّت بخشیدن به احکام دینی و اجرای احکام دین، یک وظیفه مستمر و دائمی است؛ بنابراین نه تنها از این ضرورت کاسته نمی‌شود، بلکه با توجه به پیدایش موضوعات جدید که امروزه به سرعت در حال اتفاق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تنوع بلندگوهایی که با صدای بلند مردم را به سوی خود دعوت می‌کنند، همچنین با توجه به حضور افکار و اندیشهها و شیاطینی که با فریب و با بزک کردن افکار انحرافی، با زیبا جلوه دادن آنچه را که فی الواقع موجب فساد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مسئولیت بسیار مهم‌تر از گذشته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یکسری مخاطرات جدی، دنیای اسلام و عالم تشیّع را تهدید می‌کند، وقتی این وظایف سه گانه یک ضرورت غیر قابل انکار است، پس در هیچ دوره ای از وجود کسانی که مستقیماً متصدی این امور شوند بی نیاز نیستیم و این مسأله هم برای سعادت خودمان و هم برای سعادت دیگران یک امر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فعلا با موانع و مشکلات و اموری که در این مسیر مزاحم ایفای این نقش است کاری نداریم؛ به هر حال ما باید بدانیم در یک مسیری وارد شده ایم که این وظایف سه گانه نقشه راه و زندگی 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درجه اول باید دین را بفهمیم و سپس آن را ابلاغ نماییم و بعد سعی کنیم احکام دینی به جنبه عمل و اجرا برسد و این فرصت که نظام و حکومتی تحت عنوان دین در ایران شکل گرفته است حداقل در بخش سوم بسیاری از موانع را برطرف کرده است؛ گرچه در بخش اول و دوم هم مقتضیات مناسبی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باید دانست که اگر این ضرورت همیشگی است، اگر امروزه این مخاطرات وجود دارد، اگر نظام جمهوری اسلامی این فرصت را برای ما فراهم کرده است، این باید اصل و مدار در فکر و روح و اندیشه و توجه تک تک ما طلاب و روحانیون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بسیار مهم این است که شناخت صحیح دین نیاز به تلاش خستگی ناپذیر دارد؛ واقعاً اگر کسی بخواهد جامعه را به سرمنزل مقصود برساند در درجه اول باید خودش فهم درستی از دین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شناختی مد نظر نیست و هر فهمی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شناخت صحیح مبتنی بر منابع اصیل است و بستر آن در حوزه های علمیه فراهم است؛ البته لزوماً</w:t>
      </w:r>
    </w:p>
    <w:p>
      <w:pPr>
        <w:pStyle w:val="BookText"/>
        <w:rPr/>
      </w:pPr>
      <w:r>
        <w:rPr>
          <w:rFonts w:ascii="IRNazanin" w:hAnsi="IRNazanin" w:eastAsia="IRNazanin"/>
          <w:color w:val="111111"/>
          <w:sz w:val="28"/>
          <w:sz w:val="28"/>
          <w:szCs w:val="28"/>
          <w:rtl w:val="true"/>
          <w:lang w:bidi="fa-IR"/>
        </w:rPr>
        <w:t>اینگونه نیست که در حوزه های علمیه هر آنچه که انسان فرا می‌گیرد صحیح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کسی نمی‌تواند ادعا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فهم مستقیم دین نیاز به یک مقدماتی دارد که از آن جمله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دقیق استاد، انجام مباحثه، رجوع به متون و منابع، تفکر و اندیشه،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می‌بینیم که بسیاری از این سنت‌ها که همیشه مایه مباهات حوزه بوده است مطرود واقع شده؛ امروزه سنت مباحثه مهجور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علیرغم توصیههای مؤکد بزرگان در رابطه با انجام مباحثه که موجب قوّت علمی، قوّت بیان، قوّت بحث و گفتگو و نقد و ایراد کردن میباشد، ولی متاسفانه می‌بینیم که به دلائل و بهانه‌های مختلف، این امر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منابع و متون قوی، از اموری است که آنگونه که باید و شاید مورد توجه قرار نمی‌گیرد، گاهی درباره همین متون درسی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و مکاسب و 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سطوح عالی حوزه خوانده می‌شود، از طلّاب سوال می‌شود که چند شرح و حاشیه در مورد این متون نام ببرید، حتی معروف‌ترین و مشهورترین حواشی و شروح معتبر این کتب در ذهن‌ها نیست، ولی این تلخیص‌ها و شرح‌های فارسی مدار رجوع طلبه‌ها شده است، اینها یکسری محفوظات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اینکه حمل بر صحت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طلبه درست می‌کند ولی عمقی به دانش و معلومات محصّلین علوم دینی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کردن در مورد مطالب و مباحث از همه اینها مهم‌تر می‌باشد، یعنی انسان در مورد هر مطلبی که می‌شنود در مورد آن فکر کند، که اولاً اصلاً این مسئله چه چیزی می‌باشد و این موضوع را با خود حلاجی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مواقع مسائل را ساده فرض می‌کنند و فکر می‌کنند مسئله هضم شده است و چون در مورد آن تفکر نمی‌شود لذا نه خود موضوع به درستی تصویر می‌شود و نه سخنان و مطالبی که پیرامون آن موضوع مطرح می‌شود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باید در مورد لایههای مختلف یک مسئله و موضوع و جوانب گوناگون آن واقعاً فکر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مواردی است که به ما در مورد فهم صحیح دین کمک می‌کند؛ طلبه‌ای که در حوزه علمیه درس می‌خواند باید خودش به حدی برسد که بتواند معارف دینی را از متون استفاده کند؛ این درست نیست که یک طلبه حوزه علمیه در معارف دینی مقلّد یک مداح و سخنران شود، این درست نیست طلبه حوزه علمیه در معارف دینی مقلّد یک سخنران شود، استفاده از انظار و آراء دیگران خوب است، اما مراجعه طلاب به مطالب غیر قابل اتکای یک مداح پسندیده نیست؛ حوزه به اندیشمند نیاز دارد، حوزه نیاز به مجتهد و متفکر دارد، حوزه به کسی نیاز دارد که با ترازوی قرآن و روایت و عقل بتواند گوهرهای گران‌بهای معارف دینی را از لابلای متون استخراج کند و اینها را برای مردم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تهذیب نفس</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تلاشها، آنچه که اهمیت بیشتری دارد مسئله تهذیب نفس است؛ اگر در حوزه علمیه این جنبه ضعیف شود معلوم نیست کارهای دیگر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صحیح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معارف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عینیّت بخشیدن به احکام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باشد، نه تنها نافع نیست بلکه خودش باعث فساد می‌شود، یعنی اگر عالم دینی مهذّب نباشد خطرش از عالم غیر دینی غیر مهذّب بیشتر است و این مسئله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تهذیب نفس هم بخشی بر پایه رعایت ظواهر شریعت یعنی پایبندی به احکام دینی و رعایت حدود شرعی استوار است؛ اینها حداقل باید در بین طلاب از دیگران قوی‌تر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w:t>
      </w:r>
    </w:p>
    <w:p>
      <w:pPr>
        <w:pStyle w:val="BookText"/>
        <w:rPr/>
      </w:pPr>
      <w:r>
        <w:rPr>
          <w:rFonts w:ascii="IRNazanin" w:hAnsi="IRNazanin" w:eastAsia="IRNazanin"/>
          <w:color w:val="111111"/>
          <w:sz w:val="28"/>
          <w:sz w:val="28"/>
          <w:szCs w:val="28"/>
          <w:rtl w:val="true"/>
          <w:lang w:bidi="fa-IR"/>
        </w:rPr>
        <w:t xml:space="preserve">ذکر و نماز و انجام واجبات از امور مهمّی است که یک طلبه باید به آن توجه کند؛ در کنار اینها عمل به مستحبات به حدی که مزاحم کار علمی نشود نیز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به بهانه انجام عمل مستحبی کار علمی لازم و ضروری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مراقبت دائمی</w:t>
      </w:r>
    </w:p>
    <w:p>
      <w:pPr>
        <w:pStyle w:val="BookText"/>
        <w:rPr/>
      </w:pPr>
      <w:r>
        <w:rPr>
          <w:rFonts w:ascii="IRNazanin" w:hAnsi="IRNazanin" w:eastAsia="IRNazanin"/>
          <w:color w:val="111111"/>
          <w:sz w:val="28"/>
          <w:sz w:val="28"/>
          <w:szCs w:val="28"/>
          <w:rtl w:val="true"/>
          <w:lang w:bidi="fa-IR"/>
        </w:rPr>
        <w:t xml:space="preserve">نکته مهم دیگر که بسیار باید به آن توجه کرد مسئله مراقبت است، علماء بزرگ اخلاق، عارفان واصل، سالکان الی الله، همیشه بر این مسئله بسیار تاکید داشتهاند؛ شاگردان مرحوم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ایشان نقل کردهاند که ایشان همیشه تأکید میکرد مراقبت مهم‌تر از اذکار و اوراد که بعضی در سیر و سلوک به دنبال آن هستند،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یعنی اینکه انسان از صبح تا شب در حد توان مواظبت کند که سخنش، فکرش، قولش و عملش بر چه اساسی استوار است، الان من این کار را می‌خواهم انجام دهم، آیا این کار ناشی از حس انتقام جویی من هست یا در آن رضای خدا وجود دارد؟ مراقبت برای مثل بنده این است که مواظب باشم کار حرام مرتکب نشوم، واجبات را ترک نکنم، غیبت نکنم، دروغ نگویم، تهمت نزنم، نماز اول وقت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جلوتر برویم مراقبت بر نوسانات فکری هم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خطورات ذهنی ما چیست؟ به چه چیزهایی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در این رابطه تحمل مشکلات است؛ در کتابی می‌دیدم که شخصی خدمت یکی از عُرفای بزرگ رسیده بود و عرضه داشت که می‌خواهم زن خود را طلاق دهم بخاطر اینکه مادر عیالم بد زبان است و اذیت می‌کند و ناسزا می‌گوید، آن عارف سوال کرده بود که به زن خود علاقه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سوال کرد زنت هم تو را دوست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می‌خواهی طلاق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اینکه بابت این ماجرا تحت فشار هستم، آن عارف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نداری و زنت را طلاق نده؛ اگر می‌خواهی به مقاماتی برسی راهش تحمل این مشکل است، و بعد هم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توصیه عمل کردم و واقعاً در برابر بد زبانی و ناسزاگویی مادر عیالم صبر کردم و بعد هم به مقاماتی دست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مراقبت در متن زندگی</w:t>
      </w:r>
    </w:p>
    <w:p>
      <w:pPr>
        <w:pStyle w:val="BookText"/>
        <w:rPr/>
      </w:pPr>
      <w:r>
        <w:rPr>
          <w:rFonts w:ascii="IRNazanin" w:hAnsi="IRNazanin" w:eastAsia="IRNazanin"/>
          <w:color w:val="111111"/>
          <w:sz w:val="28"/>
          <w:sz w:val="28"/>
          <w:szCs w:val="28"/>
          <w:rtl w:val="true"/>
          <w:lang w:bidi="fa-IR"/>
        </w:rPr>
        <w:t>ما برای رشد و تعالی روحی و رسیدن به مقامات معنوی لازم نیست که در زوایای کتب و نزد اشخاص دنبال ذکر و ورد بگردیم، لازم نیست چراغ دست بگیریم و در کنج کتابخانه‌ها بگردیم و دنبال دستورالعمل‌هایی باشیم که مارا به این سمت و سو ببرند بلکه همین متن زندگی ما می‌تواند نردبان صعود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در این دوگانگی‌ها گرفتار می‌شویم که از یک طرف می‌خواهیم به ظواهر شریعت عمل کنیم و به احکام دینی پایبند باشیم، مستحبات را هم عمل کنیم، دعاها و نمازها را هم با کیفیت خوب انجام می‌دهیم، اما وقتی در متن زندگی می‌آییم، در مناسباتمان با همسر و فرزند، با رفیق، با اهل محل و همسایه و اهل مسجد و اجتماع، می‌بینیم کاملاً متفاوت شدهایم، اهل تحمل نیستیم، با یک ناسزا آشفته می‌شویم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مراقبت خیلی مهم است، مراقبت بر افعال و خویشتن می‌تواند با روزی یک دقیقه شروع شود؛ قرار بگذارد که روزی یک دقیقه راجع به این موضوع فکر کند، بعد این زمان را بیشتر کند و سعی کند قبل از هر کار و قبل از هر سخنی فکر کند که آیا این کار و سخن ناشی از چیست؟ هدف از این کار چیست؟ در این کار خدا هست یا خیر؟ اگر این مراقبت</w:t>
      </w:r>
    </w:p>
    <w:p>
      <w:pPr>
        <w:pStyle w:val="BookText"/>
        <w:rPr/>
      </w:pPr>
      <w:r>
        <w:rPr>
          <w:rFonts w:ascii="IRNazanin" w:hAnsi="IRNazanin" w:eastAsia="IRNazanin"/>
          <w:color w:val="111111"/>
          <w:sz w:val="28"/>
          <w:sz w:val="28"/>
          <w:szCs w:val="28"/>
          <w:rtl w:val="true"/>
          <w:lang w:bidi="fa-IR"/>
        </w:rPr>
        <w:t>شروع شود، اگر انسان اینگونه مراقبت کند، به مرور این کارها برایش تبدیل به یک ملکه می‌شود و در نهایت یک عالم و عارفی میشود که ناخودآگاه وقتی می‌خواهد سخن بگوید، برای خدا گفتن برایش یک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برای اینکه بخواهیم به آن وظایف اصلی خودمان و مسئولیت های ذاتی خودمان عمل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هیچگاه کهنه نمی‌شود، بلکه روز به روز بر ضرورت آن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و کوشش برای تحصیل علم و تقویت تفکر و اندیشیدن و اینکه امروز این بار بر دوش ما گذاشته شده است باید در حد خودمان و توانمان اندوخته‌هایمان را افزایش دهیم و کسی هم گمان نکند که نمیتواند؛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همه مقدور می‌باشد، این کاری است که همه می‌توانند انجام دهند، منتهی نیاز به همت و تلاش دارد، از هر نقطه و روزی که انسان شروع کند دیر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مسئله تهذیب نفس که فی الواقع تقیّد به ظواهر شریعت و مراقبت بر خویشتن است، هم بسیار مهم است این یک تلاش دائمی است برای سیر و سلوک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متن زندگی با کنترل خواهشهای درونی که در هر موقعیتی انسان را به یک سمت و سو می‌کشاند می‌تواند رشد کند، هیچ کسی با جدا کردن و تفکیک دعا و ذکر و ورد و امثال این، از متن زندگی خود به جایی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تفکیک زندگی عادی خودش از آنها به جایی نرسیده است اینها باید در متن زندگی ما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عفو و گذشت لازم است واقعاً باید قدرت گذشت داشته باشیم؛ وقتی می‌گوییم انتقام جویی و کینه بد 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متن زندگی در آن مواقعی که نفس، ما را دعوت به انتقام می‌کند، نفس را زیر پا گذاشته و انتقام جویی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خواهش‌های نفسانی ما را به این سمت می‌برد که برای بالا رفتن خود، دیگران را کنار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دیگران را ضایع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آنجا به این خواهش توجه نکنیم؛ این همان واقعیتی است که ما را می‌تواند سعادتمند کند و در عالم قبر و برزخ و قیامت ما را راحت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تمام اعمالش را انجام داده است، نه نماز قضا دارد و نه روزه فوت شده دارد، ولی از آن طرف می‌بینید که مملو از رذائل اخلاقی درونی است، معلوم می‌شود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این شخص نافع نبوده است، چنین شخصی در عالم قبر و برزخ و قیامت در فشار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روح آزاد و سالم و قلب با صفا می‌تواند از این فشارها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نکاتی است که باید به آنها دائماً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در جامعه مؤثر باشیم و دین ترویج شود، بیش از سخن ما، عمل ما و رفتار ما در مردم تاثیرگذار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إن‌شاءالله به همه ما توفیق دهد که بتوانیم این مسائلی را که از اهمّ امور در زی طلبگی و زندگی طلبگی است، رعایت کنیم و بدانیم که در عصری زندگی می‌کنیم که اسلام و تشیّع در معرض انواع تهدیدها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واقعاً باید پرچم جمهوری اسلامی همیشه در اهتزاز باشد و احتیاج به فداکاری و تلاش و کوشش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مسائل روزمره، زندگی ما را از آن اهداف عالی و بلندمان غافل می‌کند، این پرچم به هر حال امروز در اهتزاز است و نباید خدایی نکرده با کوتاهی و سستی و سهل انگاری آسیب ببیند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شاءالله هم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دعا کنند که ما بتوانیم به این توفیق دست پیدا کنیم که در این مسیر درست عمل کنیم و إن‌شاءالله خداوند تبارک وتعالی عنایت کنند و به ما تحمل مقاومت در برابر این مشکلات را عنایت کنند و إن‌شاءالله بتوانیم همه دست در دست هم با کمک مردم و حمایت مراجع معظم تقلید و مقام معظم رهبری، این نظام و انقلاب و این کشور را به نقطه مطلوب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فيما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مسئله سیزدهم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الأحوط بل الأقوى عدم احتساب رأس المال مع الحاجة إليه من المؤونة، فيجب عليه خمسه إذا كان من أرباح المكاسب، إلا إذا احتاج إلى مجموعه في حفظ وجاهته أو إعاشته مما يليق بحاله، كما لو فرض أنه مع إخراج خمسه يتنزل إلى كسب لا يليق بحاله أو لا يفي بمؤونة، فإذا لم يكن عنده مال فاستفاد بإجارة أو غيرها مقدارا و أراد أن يجعله رأس ماله للتجارة و يتجر به يجب عليه إخراج خمسه، و كذلك الحال في الملك الذي يشتريه من الأرباح ليستفيد من عائداته</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از تعلق خمس به رأسالمال</w:t>
      </w:r>
    </w:p>
    <w:p>
      <w:pPr>
        <w:pStyle w:val="BookText"/>
        <w:rPr/>
      </w:pPr>
      <w:r>
        <w:rPr>
          <w:rFonts w:ascii="IRNazanin" w:hAnsi="IRNazanin" w:eastAsia="IRNazanin"/>
          <w:color w:val="111111"/>
          <w:sz w:val="28"/>
          <w:sz w:val="28"/>
          <w:szCs w:val="28"/>
          <w:rtl w:val="true"/>
          <w:lang w:bidi="fa-IR"/>
        </w:rPr>
        <w:t>موضوع مسئله سیزدهم بحث از تعلق خمس به رأس المال یا به تعبیر دیگر سرمایه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تا بحال عرض شد این بود که مؤونه از خمس استثناء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خمس واجب است، إلا فی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را سال قبل مفصل توضیح دادیم و بیان شد که مؤونه چه چیزهایی می‌باشد و عرض شد که خوراک و پوشاک و مسکن از اموری هستند که جزء مؤونه حساب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مسئله سیزدهم مورد بحث میباشد این است که آیا کسی که پولی را برای کسب درآمد به عنوان سرمایه قرار می‌دهد، در حالی که خود این پول از یک ربح و سود یک کسب می‌باشد، آیا این جزء مؤونه می‌باشد یا خیر؟ مثلاً فرض کنید کسی سال گذشته ده میلیون تومان سود برده است، پنج میلیون تومان را هزینه کرده است و پنچ میلیون تومان دیگر باقی مانده است، به حسب قاعده باید خمس این پنج میلیون تومان باقیمانده را بدهد؛ حال اگر این پنج میلیون را برای کسب و کار سرمایه قرار دهد، مثلاً با این پنج میلیون تومان یک ماشین بخرد و شروع به کار کردن کند و درآمدی از آن کسب کند، یا در صنعت و یا در زراعت سرمایهگذاری کند، آیا این پنج میلیون جزء مؤونه است که از خمس استثناء باشد یا جزء مؤونه نیست؟</w:t>
      </w:r>
    </w:p>
    <w:p>
      <w:pPr>
        <w:pStyle w:val="BookText"/>
        <w:rPr/>
      </w:pPr>
      <w:r>
        <w:rPr>
          <w:rFonts w:ascii="IRNazanin" w:hAnsi="IRNazanin" w:eastAsia="IRNazanin"/>
          <w:color w:val="111111"/>
          <w:sz w:val="28"/>
          <w:sz w:val="28"/>
          <w:szCs w:val="28"/>
          <w:rtl w:val="true"/>
          <w:lang w:bidi="fa-IR"/>
        </w:rPr>
        <w:t>پس بحث این است که آیا رأس المال یا سرمایهای که شخص برای کسب درآمد قرار می‌دهد، و این از محل سودهایی است که قبلاً کسب کرده است، آیا این جزء مؤونه است که از خمس استثناء می‌شود، یا جزء مؤونه نیست؟</w:t>
      </w:r>
    </w:p>
    <w:p>
      <w:pPr>
        <w:pStyle w:val="BookText"/>
        <w:rPr/>
      </w:pPr>
      <w:r>
        <w:rPr>
          <w:rFonts w:ascii="IRNazanin" w:hAnsi="IRNazanin" w:eastAsia="IRNazanin"/>
          <w:color w:val="111111"/>
          <w:sz w:val="28"/>
          <w:sz w:val="28"/>
          <w:szCs w:val="28"/>
          <w:rtl w:val="true"/>
          <w:lang w:bidi="fa-IR"/>
        </w:rPr>
        <w:t>این اجمال موضوع مسئله سیزدهم است و ما باید محل نزاع را تنقیح کنیم که دقیقاً موضوع بحث چیست؟</w:t>
      </w:r>
    </w:p>
    <w:p>
      <w:pPr>
        <w:pStyle w:val="BookText"/>
        <w:rPr/>
      </w:pPr>
      <w:r>
        <w:rPr>
          <w:rFonts w:ascii="IRNazanin" w:hAnsi="IRNazanin" w:eastAsia="IRNazanin"/>
          <w:color w:val="111111"/>
          <w:sz w:val="28"/>
          <w:sz w:val="28"/>
          <w:szCs w:val="28"/>
          <w:rtl w:val="true"/>
          <w:lang w:bidi="fa-IR"/>
        </w:rPr>
        <w:t xml:space="preserve">این موضوع باید به درستی تنقیح شود و نکاتی دارد که باید عرض کنیم، بعد از اینکه موضوع این مسئله را تنقیح کردیم اقوالی که در این مسئله وجود دارد را اشاره خواهیم کرد؛ حدوداً پنج قول در این زمینه وجود دارد، ادله این اقوال را هم باید بررسی کنیم که یکی از آنها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بعد معلوم شود که حق در مسئله کدام است که إن‌شاءالله در جلسات آینده توضیح خواهیم داد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0" w:name="pg7452_66309"/>
    </w:p>
    <w:p>
      <w:pPr>
        <w:pStyle w:val="Heading2"/>
        <w:numPr>
          <w:ilvl w:val="1"/>
          <w:numId w:val="1"/>
        </w:numPr>
        <w:rPr/>
      </w:pPr>
      <w:bookmarkStart w:id="101" w:name="__RefHeading___Toc1961979_1051229030"/>
      <w:bookmarkStart w:id="102" w:name="_Toc34"/>
      <w:bookmarkEnd w:id="100"/>
      <w:bookmarkEnd w:id="101"/>
      <w:r>
        <w:rPr>
          <w:rtl w:val="true"/>
        </w:rPr>
        <w:t>جلسه</w:t>
      </w:r>
      <w:r>
        <w:rPr>
          <w:rtl w:val="true"/>
        </w:rPr>
        <w:t xml:space="preserve">: </w:t>
      </w:r>
      <w:r>
        <w:rPr/>
        <w:t>33</w:t>
      </w:r>
      <w:bookmarkEnd w:id="10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شرطیت عدم وجود مال آخر در استثناء مؤونه – قول 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ربیعالاول</w:t>
      </w:r>
    </w:p>
    <w:p>
      <w:pPr>
        <w:pStyle w:val="BookText"/>
        <w:rPr/>
      </w:pP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اشتراط استثناء مؤونه به عدم کون مال آخر له، گفته شد که چند قول در این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قول به عدم اشتراط بود؛ به معنای جواز صرف مؤونه از ربح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ادله این قول دو دلیل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نیز متوجه بعضی از ادله این قول بود که به آنها پاسخ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صرف مؤونه از ربح</w:t>
      </w:r>
    </w:p>
    <w:p>
      <w:pPr>
        <w:pStyle w:val="BookText"/>
        <w:rPr/>
      </w:pPr>
      <w:r>
        <w:rPr>
          <w:rFonts w:ascii="IRNazanin" w:hAnsi="IRNazanin" w:eastAsia="IRNazanin"/>
          <w:color w:val="111111"/>
          <w:sz w:val="28"/>
          <w:sz w:val="28"/>
          <w:szCs w:val="28"/>
          <w:rtl w:val="true"/>
          <w:lang w:bidi="fa-IR"/>
        </w:rPr>
        <w:t>قول دوم، قول به عدم جواز صرف مؤونه از ربح است رأساً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قول به اشتراط یعنی تنها در صورتی مؤونه از ربح صرف میشود که مال دیگری وجود نداشته باشد که بتوان، مؤونه را از آن مال تأمین کرد اما اگر شخص مال دیگری دارد که میتواند مؤونه را با آن تأمین کند، در این صورت حق ندارد از ربح صرف در مؤونه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اردبیلی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به عدم جواز صرف مؤونه از ربح به محقق اردبیلی و نیز محقق قمی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دقت و تامل در عبارت محقق اردبیلی و تا حدودی عبارت میرزای قمی معلوم میشود که نظر محقق اردبیلی اشتراط به این نحو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نمیخواهد بگوید اخراج از مال آخر متعین است و در صورتی مؤونه از ربح صرف میشود که مال دیگری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الظاهر أنّ اعتبار المؤونة عن الأرباح إنّما هو على تقدير عدم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اعتبار مؤونه از ارباح و سود سالانه، بر فرض این است که غیر از ارباح، مال دیگری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كان عنده ما يموّن به من الأموال التي تصرف في المؤونة عادة، فالظاهر عدم اعتبارها في ما فيه الخمس</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پس اگر نزد فرد اموالی وجود دارد که عادتاً در مؤونه صرف میشود، ظاهر این است که این شخص نمیتواند مؤونه را از مالی بردارد که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که عادتاً در مؤونه صرف میشود، وجود داشته باشد، صرف این مال در مؤونه مقدم بر صرف ربح در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اموال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اموالی هستند که تصرف فی المؤونه عادتاً و دسته دیگر اموالی که لاتصرف فی المؤونه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دیگری که در اختیار دارد از قبیل ما تصرف فی المؤونه عادتاً باشد، این شخص حق ندارد از ربح استفاده کند ولی اگر مالی دارد که لا تصرف فی المؤونه عادتاً، در عبارت ایشان این مطلب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محقق همدانی در مورد کلام مذکور</w:t>
      </w:r>
    </w:p>
    <w:p>
      <w:pPr>
        <w:pStyle w:val="BookText"/>
        <w:rPr/>
      </w:pPr>
      <w:r>
        <w:rPr>
          <w:rFonts w:ascii="IRNazanin" w:hAnsi="IRNazanin" w:eastAsia="IRNazanin"/>
          <w:color w:val="111111"/>
          <w:sz w:val="28"/>
          <w:sz w:val="28"/>
          <w:szCs w:val="28"/>
          <w:rtl w:val="true"/>
          <w:lang w:bidi="fa-IR"/>
        </w:rPr>
        <w:t xml:space="preserve">محقق همدانی در کلام محقق اردبیلی این احتمال را مطرح کرده که محط نظر محقق اردبیلی جایی که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 نظره ما کان من قبیل فواضل الاقوات او الاطعمه و الثیاب المنتقله بارث او نحو و انه مادام عنده من هذا القبیل من المعدّ للصرف فی المؤونة لیس له اعتبار فی ما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نظر محقق اردبیلی این است که اگر اموالی مانند زیادی قوت، مثل نخود و لوبیا و برنج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اطعمه یا لباس که به سبب ارث یا غیر آن منتقل شده، تا زمانی که شخص این اموال را دارد نمیتواند برای نیازهای خود از ربح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بمعنی انّ علیه ان یجعل جمیع مؤونته منه ولو کانت من غیر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نمیخواهد بگوید که همه مؤونهاش را از اینها قرار دهد ولو از غیر جنس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هزار کیلو برنج دارد و مصرف سالانه او صد کیلو است، این شخص حق ندارد از ربح استفاده کند و باید از همان برنج به میزان صد کیلو، برای مؤونه سال خودش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نهصد کیلوی دیگر را بفروشد تا مخارج دیگر خود را از آن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محقق اردبیلی این نیست که همه مؤونههای این شخص از مقدار فواضل الاقوات، زیادی قوت یا زیادی اطعمه و لباسها تأمین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بمعنی ان علیه ان یستغنی بما عنده عن صرف الربح فی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چیزهایی را خودش داشته باشد، نمیتواند با داشتن آنها از ربح برای تأمین این مؤونهها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 موارد محقق اردبیلی نمیخواهد بگوید همه اینها را بفروشد تا مؤونه خود را تأمین کند، ایشان مثال میزند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کان عنده حنطة معدة للاکل لا للتجارة لیس له ان یضع من الربح بمقدار ما يصرفه منها في مئونته، أو يدع هذه الحنطة و يشتري حنطة أخرى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چند کیسه گندم خریده و از آن برای درست کردن نان استفاده میکند و قصد تجارت ندارد، در صورتی که گندم او اضافه بیاید، نمیتواند برود گندم مورد نیاز خود را از ربح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نمیتواند معادل آن گندم را استثناء کند و پول آن را از ربح جدا و این پول را به عنوان مستثنی از خمس محسوب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أنّه يجعل سائر مئونته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نمیخواهد بگوید که این شخص سایر مؤونههای خود را از همین حنطه موجود قرار دهد بلکه فقط مصرف گندم سالانهاش را از این مقدار اضافه قرار دهد اما اینکه مجبور باشد که حنطهها را بفروشد و سایر مؤونهها را از این حنطه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مورد نظر محقق اردبیلی نیست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پس علیرغم اینکه به محقق اردبیلی نسبت داده شده که ایشان در صورت وجود مال آخر قائل به عدم جواز صرف مؤونه از ربح هستند مطلقا، ملاحظه شد که محقق اردبیلی قائل به عدم جواز مطلقا نیست ایشان میگوید فقط در صورتی شخص نمیتواند مؤونه را از ربح صرف کند که خودش اموالی که عادتاً فی المؤونه صرف میشود داشته باشد و در این رابطه صریحاً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به نحو مطلق قائل به عدم جواز نیست اما در عین حال این قول را به محقق اردبیلی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محقق اردبیلی این را گفته باشد یا نگفته باشد، بحث در ادله این قول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ادله، هم میتواند دلیل برای قول به عدم جواز مطلقا باشد و هم در خصوص آن فرضی که محقق اردبیلی گفتهاند، اما به هر حال پنج دلیل برای این قول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اطلاق ادله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ادله خمس به ربح متعلق شود و بر طبق ادله استثناء از این ربح، مؤونه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به ربح تعلق میگیرد بعد از آن که مؤونههای زندگی و چیزهایی که برای زندگی خودش و عیالش لازم است،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مهم این است که ادله استثناء، مؤونه را در صورت احتیاج استثناء کرده و در جایی که شخص مال دیگری داشته باشد و نیازی به صرف از ربح در مؤونه نباشد تحت عموم ادله خمس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گفته شده که یجب الخمس فی کل ربح الا ما یصرف فی المؤونة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یصرف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مؤونه عبارت است از ما یحتاج الیه فی عیشه و لذا آنچه که در حد احتیاج است از تحت عموم ادله خمس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ربحی که مورد احتیاج شخص نیست تا صرف زندگی او شود، یبقی تحت ادلة وجوب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خود ادله استثناء ضعف سندی دارند و اساساً ما نمیتوانیم به این ادله استناد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ضعف سندی این ادله را هم نادیده بگیریم، مسأله انصراف به صورت احتیاج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غیر از اصل دلیلی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میگوید اساساً عموم ادله خمس و اطلاق ادله خمس، اقتضا میکند مؤونه از ربح صرف نشود و ربح تا زمانی که چیزی مورد نیاز نیست 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میگوید بر فرض هم که اطلاق داشته باشد، انصراف به صورت احتیاج دارد یعنی فی الواقع سه اشکالی که به دلیل اول قول اول وارد شد، همگی تحت عنوان دلیل اول این قول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با توجه به مطالبی که در جلسه قبل بیان شد، بطلان این دلیل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اگرچه ادله خمس اطلاق دارد ولی اطلاق ادله استثناء مقدم بر اطلاق ادله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بین دلیل خاص و عام همیشه دلیل خاص مقدم است، چون ظهور دلیل خاص قویتر از ظهور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دائر بین اخذ به اطلاق دلیل خاص یا اخذ به اطلاق دلیل عام شود، قطعاً اطلاق دلیل خاص مقدم بر اطلاق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ادله استثناء اطلاق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مؤونه را خارج میکند؛ چه مال دیگری وجود داشته باشد یا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شخصی که مال دیگری دارد، به حسب ادله استثناء میتواند مؤونه را از ربح صرف کند و با وجود اطلاق دلیل استثناء، دیگر نوبت به اخذ به اطلاق دلیل عام و ادله وجوب خمس نمیرسد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دوران بین این دو اطلاق، اطلاق ادله استثناء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انصراف نیز پاسخ داده شد که وجهی برای انصراف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شما بخواهید از کلمه مؤونه احتیاج خصوص به این مال را استفاده کنید و بگویید که این استثناء نمیشود، پاسخش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مقوم مؤونه هست اما اینکه محتاج الیه و متعلق احتیاج چیست، دیگر در دل معنای مؤونه نخوابیده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یعنی چیزی که انسان برای زندگی محتاج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اینکه بتواند زندگی کند، احتیاج به سرپناه، پوشاک و خوراک دارد و این از مؤونه شخص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هم میگوید که مؤونه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اصل خوراک مورد احتیاج شخص است، نباید بگوییم که این شخص الان به این لباس و خوراک احتیاج ندارد زیرا آنها را دارد، در مؤونه احتیاج به خصوص مورد اخذ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فقط در مورد مال آخر است که ظهور در نقد و پول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مال آخر که در این مسأله آمده مخصوص به این مورد نیست ولی ما در مورد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اشاره شد که اگرچه در عبارت امام و دیگران نیز مال آخر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مقداری پول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مسأله منحصر در این نیست و ما مسأله را اعم فرض میکنیم و در ادامه این را هم بحث خواهیم کرد که ممکن است مال آخر پول نقد نباشد بلکه از قبیل پوشاک و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بعداً بحث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دوران بین اخذ به اطلاق ادله استثناء و ادله خمس، ما اخذ به اطلاق دلیل استثناء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ضعف سند در جلسه قبل به آن پاسخ داده و گفته شد که اشکال سندی و دلالی در این ادله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انصراف هم در جلسه گذشته بررسی و بیان شد که انصراف نیاز به دلیل و منشأ دارد و منشائی برای انصراف در اینجا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در وجود خارجی هم باشد، غلبه در وجود خارجی، مضر به حجیت اطلاق دلیل نیست و نمیتواند دلیل را منصرف کند به مورد خاص یعنی صورت احتیاج و نهایتاً گفته شد که اگر شک ایجاد شود مقتضای اصل برائت در مقام، جواز صرف مؤونه از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استصحاب خمس جاری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آیا این مال تعلق به الخمس ام لا؟ شما سراغ دلیل اطلاق خمس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استصحاب به چه معناست؟ یعنی یک حالت سابقه وجوب خمس در این مال،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اینجا حالت سابقهای نیست و میخواهیم ببینیم خمس به آن مقدار ربحی که صرف در مؤونه شده با فرض وجود مال آخر تعلق میگیرد یا خیر، پس اصلاً در اینجا حالت سابقه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نهایت مسأله این است که اگر ما شک کنیم که آیا با وجود مال آخر، خمس به مؤونه مصروفه از ربح در فرض وجود مال آخر تعلق میگیرد یا خیر و یا به عبارت دیگر استثناء مؤونه مشروط به عدم وجود مال آخر هست یا نه، اصل برائت، عدم اشتراط را اقتضا میکند و اینکه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اول قول دوم به نظر ما نا تمام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3" w:name="pg7452_66313"/>
    </w:p>
    <w:p>
      <w:pPr>
        <w:pStyle w:val="Heading2"/>
        <w:numPr>
          <w:ilvl w:val="1"/>
          <w:numId w:val="1"/>
        </w:numPr>
        <w:rPr/>
      </w:pPr>
      <w:bookmarkStart w:id="104" w:name="__RefHeading___Toc1961981_1051229030"/>
      <w:bookmarkStart w:id="105" w:name="_Toc35"/>
      <w:bookmarkEnd w:id="103"/>
      <w:bookmarkEnd w:id="104"/>
      <w:r>
        <w:rPr>
          <w:rtl w:val="true"/>
        </w:rPr>
        <w:t>جلسه</w:t>
      </w:r>
      <w:r>
        <w:rPr>
          <w:rtl w:val="true"/>
        </w:rPr>
        <w:t xml:space="preserve">: </w:t>
      </w:r>
      <w:r>
        <w:rPr/>
        <w:t>34</w:t>
      </w:r>
      <w:bookmarkEnd w:id="10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شرطیت عدم وجود مال آخر در استثناء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و</w:t>
      </w:r>
    </w:p>
    <w:p>
      <w:pPr>
        <w:pStyle w:val="BookText"/>
        <w:rPr/>
      </w:pPr>
      <w:r>
        <w:rPr>
          <w:rFonts w:ascii="IRNazanin" w:hAnsi="IRNazanin" w:eastAsia="IRNazanin"/>
          <w:color w:val="111111"/>
          <w:sz w:val="28"/>
          <w:sz w:val="28"/>
          <w:szCs w:val="28"/>
          <w:rtl w:val="true"/>
          <w:lang w:bidi="fa-IR"/>
        </w:rPr>
        <w:t>سوم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قول دوم در مورد اشتراط استثناء مؤونه به عدم وجود مال آخر قول به اشتراط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دیگری موجود باشد، شخص حق ندارد از ربح برای مؤونه صرف کند بلکه متعین است اخراج مؤونه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 برای این قول اقامه شده است که دلیل اول به تفصیل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است که اگر به شخصی که مال دیگری دارد، اجازه داده شود از ربح برای مؤونه صرف کند، مستلزم آن است که به طور کلی خمس در اموال کسی که مؤونههای زیادی دارد واجب نشود و این با حکمت تشریع خمس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خمس برای این تشریع شده که صاحبان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سادات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شوند و نه امام دستش خالی باشد و نه ذریه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دیگران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یک راهی باز شود که لازمه اش این باشد که بسیاری از کسانی که مؤونههای زیادی هم دارند، از پرداخت خمس معاف شوند، این مسأله با حکمت تشریع خمس سازگار نیست؛ چون کسی که مؤونه زیاد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بزرگان و سلاطین که خدم و حشم و پیشکار و مباشر دارند و اینها هم جزء مؤونههای آنان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قرار باشد این مؤونهها از ربح کسب و کار آنها صرف شود در حالی که اموال دیگری هم دارند، نتیجه آن این میشود که بخش زیادی از اموال متعلق خمس واقع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اشکال این دلیل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لازمه و تالی به دنبال این باشد،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لاضیر فی الالتزام به؛ اگر مثلاً در مورد سلاطین و اکابر نتیجه این شود که نسبت به بخشی از اموال خمس تعلق نگیرد؛ چه مشکلی ایجاد میکند؟ خمس تشریع شده برای اینکه اگر زائد بر مؤونه از کسب و کار چیزی باقی ماند، یک پنجم را به صاحبان آن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این شرائط فراهم بود، خمس پرداخت میشود و در هر کجا که این شرایط فراهم نبود پرداخت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امر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سلاطین و اکابر، مؤونههای کثیر دارند از طرف دیگر سودهای کلان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اجازه داده شود که مؤونهها را از ربح صرف کنند و چیزی برای پرداخت خمس باقی نماند؛ لذا نتیجه این مسأله عدم تعلق خمس در این موارد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مقتضای قاعده احتیاط، عدم جواز صرف مؤونه از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شک میکنیم با وجود مال آخر، این شخص میتواند مؤونه را از محل ربح استفاده کند یا نه؟ احتیاط اقتضاء میکند که گفته شود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جواز مطابق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اشکال این دلیل هم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سخن در لزوم احتیاط است و نه حسن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احتیاط علی کل حالٍ هست اما سخن در این است که آیا این احتیاط لزومی است؟ در جلسات گذشته عرض شد در مواردی که انسان شک در اصل اشتراط چیزی داشته باشد، اصل عدم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 کنیم در اینکه آیا استثناء مؤونه مشروط به عدم کون مال آخر له هست یا خیر، این مجرای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جایی برای حکم به عدم جواز نیست؛ لذا دلیل سوم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یکی از ادله ای که دلالت میکند بر جواز صرف ربح در مؤونه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مسئله اجماعی است که مؤونه از تعلق خمس استثناء شده است و ربح را میتوان در مؤونه 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یک دلیل لبی است و در دلیل لبی به قدر متیقن باید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جواز صرف مؤونه از ربح، صورت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یقیناً میتوان گفت مؤونه از محل ربح صرف شود، چیزهایی است که مورد نیاز باشد بنابراین اگر نیاز نداشته باشد، جواز صرف ربح از مؤونه ثابت نمیشود چون با وجود مال آخر معلوم است که این شخص دیگر نیاز ندارد لذا برای اثبات جواز، نمیشود به اجماع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این دلیل هم واضح البطلان است به این جهت که دلیل ما بر جواز صرف در مؤونه از محل ربح، روایات و ادله لفظیه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لفظیه هم سنداً و دلالتاً تام هستند بنابراین میتوان به اطلاق این ادله تمسک کرد و نیازی نیست که سراغ دلیل لبی برویم تا به قدر متقین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المؤونه دلالت میکند که مؤونه کسر شود و بعد خمس پرداخت شود، این اطلاق دارد اعم از اینکه مال دیگری وجود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دلیل برای 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دلیل باطلاقه جواز صرف مؤونه از ربح را ثابت میکند، پس وجهی ندارد که سراغ اجماع رفته و بحث قدر متیقن را پیش بکشیم؛ لذا بحث چهارم هم تمام نیست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هم که تقریباً نظیر دلیل چهارم میباشد این است که قاعده نفی ضرر اقتضا میکند که مؤونه را از محل ربح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قرار باشد که ما ملزم باشیم که همیشه یک پنجم مال را بدهیم، این به ضرر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مؤونهها کسر نشود و انسان یک پنجم مالش را بدون احتساب مؤونه بدهد، چه بسا آن سودی که بدست آورده نتواند مؤونهها را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مقتضای قاعده لاضرر این است که مؤونه را از محل ربح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همین قاعده لاضرر که مجوز صرف مؤونه از ربح را می دهد، مختص به صورت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لاضرر می آید که جلوی ضرر را بگیرد، اما اگر کسی احتیاج ندارد، به چه دلیل اجازه داده شود که از محل ربح همه مؤونهها را پوشش دهد؟ جایی که شخص مال دیگری دارد در واقع نیاز ندارد لذا قاعده لاضرر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لایجوز الصرف من الربح فی المؤونه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پنجم</w:t>
      </w:r>
    </w:p>
    <w:p>
      <w:pPr>
        <w:pStyle w:val="BookText"/>
        <w:rPr/>
      </w:pPr>
      <w:r>
        <w:rPr>
          <w:rFonts w:ascii="IRNazanin" w:hAnsi="IRNazanin" w:eastAsia="IRNazanin"/>
          <w:color w:val="111111"/>
          <w:sz w:val="28"/>
          <w:sz w:val="28"/>
          <w:szCs w:val="28"/>
          <w:rtl w:val="true"/>
          <w:lang w:bidi="fa-IR"/>
        </w:rPr>
        <w:t>صرف نظر از اینکه آیا اساساً میتوان به این قاعده در مثل مانحن فیه استناد کرد یا خیر، همان اشکال قبلی، یعنی اشکال به دلیل چهارم هم در اینجا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قاعده لاضرر بحث و اختلاف است که اصلاً مفاد قاعده لاضرر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شود قاعده لاضرر ربطی به مسائل فقهی ندارد، مثل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است قاعده لاضرر یک حکم حکومتی و سلطانی است و اصلاً ربطی به مسائل شرعی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اساساً نمیتوان به دلیل نفی ضرر در مانحن فیه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صرف نظر از این اختلاف، باز یک اشکال اساسی در اینجا وجود دارد و آن اینکه با وجود ادله لفظیه و اطلاق این ادله، نیازی به تمسک به قاعده لاضرر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استثناء اثبات میکند جواز صرف از ربح را سواء کان له مال آخر او لم یکن و همین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مؤونه از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بالنسبه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به اعتبار المؤونه من المجموع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توزیع بالنسبة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بخشی از مؤونه را از ربح و بخش دیگری از آن را از مال آخر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در واقع حد وسط بین قول اول و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بیانگر این مطلب بود که همه را میشود از محل ربح برداشت و قول دوم بیانگر این بود که اخراج از مال آخر متعین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توزیع بالنسبة این است که مثلاً اگر مؤونه پنجاه دینار باشد، ربح صد دینار، مال دیگر هم صد دینار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کسی صد دینار کنار گذاشته است که حالا یا ارث به او رسیده یا قبلاً خمس آن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امسال او نیز صد دینار است و مؤونههایی که این شخص در طول سال دارد،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براساس این قول باید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از مال آخر حساب کند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از ربح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اینجا به معنای نصف، 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ممکن است ثلث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مال آخر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ربح امسال این شخص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است و مؤونه او در طول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ثلث را از ربح و دو ثلث را از مال آخر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از ربح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از مال آخر پرداخته میشود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که قبلاً هم اشاره شد، قائلی برای این قول نیست بلکه در دروس و مسالک صرفاً به عنوان یک احتمال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p>
    <w:p>
      <w:pPr>
        <w:pStyle w:val="BookText"/>
        <w:rPr/>
      </w:pPr>
      <w:r>
        <w:rPr>
          <w:rFonts w:ascii="IRNazanin" w:hAnsi="IRNazanin" w:eastAsia="IRNazanin"/>
          <w:color w:val="111111"/>
          <w:sz w:val="28"/>
          <w:sz w:val="28"/>
          <w:szCs w:val="28"/>
          <w:rtl w:val="true"/>
          <w:lang w:bidi="fa-IR"/>
        </w:rPr>
        <w:t>دلیلی که برای این قول ذکر شده، قاعده عدل و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وجود دارد که از این روایت، قاعدهای به نام قاعده عدل و انصاف استخراج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اگر یک نفر، یک درهم را به عنوان ودیعه نزد شخص امین بگذارد و شخص دیگری هم یک درهم دیگر را به عنوان ودیعه نزد این شخص امین بگذارد، ولی از این دو درهم که به عنوان ودیعه نزد این شخص امین گذاشته شده، بدون اینکه تعدی یا تفریط صورت بگیرد، یک درهم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قصور و تقصیری در کار نبوده؛ مثلاً سیل آمده و یکی از این دو درهم گم شده و یک درهم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روایت داریم که نصف این درهم باقی مانده برای نفر اول و نصف دیگر برای نفر دوم است؛ در حالی که یقین داریم که این یک درهم باقیماند برای یکی از این دو شخص است ولی معلوم نیست برای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بدانند یعنی نشانه داشته باشد، تکلیف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غیر اینصورت براساس این روایت میگویند این درهم ودعی را باید ارزش گذاری کند و نصف آن را به یک نفر و نصف دیگرش را به نفر دیگر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این روایت در خصوص درهم ودعی است اما عدهای از این روایت یک قاعده کلی استنباط کردهاند که در هر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در خصوص این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از راه قاعده عدل و انصاف حکم را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این شخص یک مالی دارد که آن را کنار گذاشته است و سودی هم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پنجم اموال این شخص متعلق به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یک پنجم را بین ربح و مال آخر بالنسبة توزیع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توزیع درهم ودعی بین دو نفر در جایی که یکی از دو درهم من دون التعدی و التفریط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دلیل قول سوم قاعده عدل و انصاف یا به تعبیر دیگر رعایة الحقین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قول سوم</w:t>
      </w:r>
    </w:p>
    <w:p>
      <w:pPr>
        <w:pStyle w:val="BookText"/>
        <w:rPr/>
      </w:pPr>
      <w:r>
        <w:rPr>
          <w:rFonts w:ascii="IRNazanin" w:hAnsi="IRNazanin" w:eastAsia="IRNazanin"/>
          <w:color w:val="111111"/>
          <w:sz w:val="28"/>
          <w:sz w:val="28"/>
          <w:szCs w:val="28"/>
          <w:rtl w:val="true"/>
          <w:lang w:bidi="fa-IR"/>
        </w:rPr>
        <w:t>این دلیل هم محل اشکال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اصل این قاعده و اعتبارش، بحث است که آیا اساساً چنین قاعدهای معتبر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اصل اعتبار این قاعده را زیر سؤال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این قاعده هم پذیرفته شود و ما یک کلیتی را بتوانیم از این روایت استفاده کنیم، لکن اصل آن مربوط به شبهه موضوعیه است اما موضوع بحث ما مربوط به شبهه حکمیه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ما به قاعده عدل و انصاف تمسک کنیم؟ جایی برای تمسک به قاعده عدل و انصاف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که این قاعده کنار می رود، سراغ ادله استثناء میرویم و میبینیم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استثناء اقتضاء میکند که حتی کل مؤونه را میتوانیم از محل ربح صرف 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ما در اینجا دو راه پیش رو داریم؛ یا باید سراغ اطلاق دلیل استثناء برویم یا بگوییم دلیل استثناء هم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دلیل استثناء اطلاق دارد، فبها المراد، چون اطلاق دلیل استثناء یعنی اینکه مؤونه را میتوان از ربح صرف کرد، چه مال دیگری باشد و چه نباشد و این یعنی جواز صرف مؤونه از خصوص ربح بدون اینکه دست به مال دیگر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دلیل استثناء مؤونه اطلاق ندارد، معنایش چیست؟ اگر ما اطلاق دلیل استثناء را نفی کنیم باید برویم سراغ</w:t>
      </w:r>
    </w:p>
    <w:p>
      <w:pPr>
        <w:pStyle w:val="BookText"/>
        <w:rPr/>
      </w:pPr>
      <w:r>
        <w:rPr>
          <w:rFonts w:ascii="IRNazanin" w:hAnsi="IRNazanin" w:eastAsia="IRNazanin"/>
          <w:color w:val="111111"/>
          <w:sz w:val="28"/>
          <w:sz w:val="28"/>
          <w:szCs w:val="28"/>
          <w:rtl w:val="true"/>
          <w:lang w:bidi="fa-IR"/>
        </w:rPr>
        <w:t>اطلاق دلیل خمس و بگوییم کسی که مال دیگر دارد، نمیتواند مؤونه را از ربح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اطلاق دلیل خمس، خمس را در مؤونه ثابت میکند و به طور کلی دیگر نمیتوان مؤونه را از ربح مصرف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به سراغ اطلاق دلیل خمس برویم حتی یک مقدار هم نمیتوانیم از ربح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توزیع دیگر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ما بگوییم ادله استثناء مؤونه اطلاق دارد فبها المراد که مطلوب ما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مال دیگری داشته باشیم باز میتوانیم مؤونه را از همین ربح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اطلاق دلیل استثناء نفی شود، معنای این سخن این است که مؤونه فقط در صورتی استثناء میشود که انسان نیاز داشته باشد، اگر مال دیگری داشته باشد، حق ندارد مؤونه را از ربح صرف کند، باید از مال دیگر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مطلقا در ربح واجب است پس دیگر حق ندارد حتی یک مقدار از ربح را صرف مؤونه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کلی قول به توزیع مطلقا قول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همین جهت است که به صورت احتمال ذکر شده و 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چهارم</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6" w:name="pg7452_66318"/>
    </w:p>
    <w:p>
      <w:pPr>
        <w:pStyle w:val="Heading2"/>
        <w:numPr>
          <w:ilvl w:val="1"/>
          <w:numId w:val="1"/>
        </w:numPr>
        <w:rPr/>
      </w:pPr>
      <w:bookmarkStart w:id="107" w:name="__RefHeading___Toc1961983_1051229030"/>
      <w:bookmarkStart w:id="108" w:name="_Toc36"/>
      <w:bookmarkEnd w:id="106"/>
      <w:bookmarkEnd w:id="107"/>
      <w:r>
        <w:rPr>
          <w:rtl w:val="true"/>
        </w:rPr>
        <w:t>جلسه</w:t>
      </w:r>
      <w:r>
        <w:rPr>
          <w:rtl w:val="true"/>
        </w:rPr>
        <w:t xml:space="preserve">: </w:t>
      </w:r>
      <w:r>
        <w:rPr/>
        <w:t>35</w:t>
      </w:r>
      <w:bookmarkEnd w:id="10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شرطیت عدم وجود مال آخر در استثناء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pStyle w:val="BookText"/>
        <w:rPr/>
      </w:pPr>
      <w:r>
        <w:rPr>
          <w:rFonts w:ascii="IRNazanin" w:hAnsi="IRNazanin" w:eastAsia="IRNazanin"/>
          <w:color w:val="111111"/>
          <w:sz w:val="28"/>
          <w:sz w:val="28"/>
          <w:szCs w:val="28"/>
          <w:rtl w:val="true"/>
          <w:lang w:bidi="fa-IR"/>
        </w:rPr>
        <w:t>چهارم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تاکنون سه قول از اقوال مربوط به بحث اشتراط یا عدم اشتراط استثناء مؤونه به عدم وجوب مال آخر ذکر شد و ادله این سه قول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قول چهارم قولی است که عدهای از بزرگان فرموده اند و به نظر می رسد تعرض به این قول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ایشان یک تقسیم بندی میکند و مسأله را به شش صورت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شش گانه</w:t>
      </w:r>
    </w:p>
    <w:p>
      <w:pPr>
        <w:pStyle w:val="BookText"/>
        <w:rPr/>
      </w:pPr>
      <w:r>
        <w:rPr>
          <w:rFonts w:ascii="IRNazanin" w:hAnsi="IRNazanin" w:eastAsia="IRNazanin"/>
          <w:color w:val="111111"/>
          <w:sz w:val="28"/>
          <w:sz w:val="28"/>
          <w:szCs w:val="28"/>
          <w:rtl w:val="true"/>
          <w:lang w:bidi="fa-IR"/>
        </w:rPr>
        <w:t>اینکه بحث میشود آیا مؤونه میتواند از مال دیگر مصرف شود یا نه، گاهی این مربوط به قبل از صرف است و گاهی مربوط به بعد از صرف است؛ به این معنا که قبل از آن که اساساً مؤونه را مصرف کند، بحث میشود که آیا تأمین مؤونه فقط باید از آن مال دیگر باشد یا از ربح هم میتواند در مؤونه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دیگر مربوط به بعد از 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شخص از اموال دیگر خود برای مؤونه مصرف کرده ولی بحث میشود که آیا میتواند آنچه را از اموال دیگر مصرف کرده، از ربح جبران کند یا خیر؟ پس دو صورت کلی در ابتدا وجود دارد؛ یک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مال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مؤونه های زندگی را تأمین کند، بحث میشود که فقط باید از اموال دیگر برای مؤونه استفاده کند، یا اینکه از همان ابتدا دو راه پیش رو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از محل ربح برای مؤونه مصرف کند و هم از اموال دیگری که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الان ربح در دست شخص نیست و اموال دیگری دارد و آنها را در مؤونه مصرف میکند و سپس ربح به دست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میتواند آنچه را که از سایر اموال برداشته، از ربح جبران کند یا خیر؟</w:t>
      </w:r>
    </w:p>
    <w:p>
      <w:pPr>
        <w:pStyle w:val="BookText"/>
        <w:rPr/>
      </w:pPr>
      <w:r>
        <w:rPr>
          <w:rFonts w:ascii="IRNazanin" w:hAnsi="IRNazanin" w:eastAsia="IRNazanin"/>
          <w:color w:val="111111"/>
          <w:sz w:val="28"/>
          <w:sz w:val="28"/>
          <w:szCs w:val="28"/>
          <w:rtl w:val="true"/>
          <w:lang w:bidi="fa-IR"/>
        </w:rPr>
        <w:t>هر یک از این دو فرض، سه صورت دارد که مجموعاً شش صورت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مال آخر تارة از اموالی است که به بقاء و حفظ آن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رأس المال است، یعنی مال دارد و تخمیس هم شده و خمس به آن تعلق نمیگیرد اما این مال به عنوان سرمایه باید در اختیار او باشد تا بتواند در سال آینده از ربح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کارخانه و یا زمین زراعتی دارد و همه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پول نقد و چه آلات صنعت مانند ابزار آهنگری و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شغل و تجارت و صنعت خودش، نیاز 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آن مال آخر از این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قبیل رأس المال یا آلات صنعت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اگر مال آخر از این قبیل نباشد، در اینجا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 از اموالی است که عادتاً صرف در مؤونه نمیشود الا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زمینی خریده یا زمینی از پدرش به او ارث رسیده است که عادتاً از این زمین برای مؤونه مصرف نمیکنند و رأس المال هم نیست</w:t>
      </w:r>
    </w:p>
    <w:p>
      <w:pPr>
        <w:pStyle w:val="BookText"/>
        <w:rPr/>
      </w:pPr>
      <w:r>
        <w:rPr>
          <w:rFonts w:ascii="IRNazanin" w:hAnsi="IRNazanin" w:eastAsia="IRNazanin"/>
          <w:color w:val="111111"/>
          <w:sz w:val="28"/>
          <w:sz w:val="28"/>
          <w:szCs w:val="28"/>
          <w:rtl w:val="true"/>
          <w:lang w:bidi="fa-IR"/>
        </w:rPr>
        <w:t>بلکه زائد بر رأس المال است؛ مثلاً یک پولی برای کسب و کار دارد ولی یک مقدار زائد بر آن هم دارد، درست است که این شخص احتیاج به این زائد ندارد اما عادتاً از پولی که به عنوان سرمایه یا مکمل سرمایه است برای مؤونه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این مال آخر از اموالی است که عادتاً از آن برای مؤونه صرف میشود؛ مثل 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هم مثال زده شد مانند غلاتی که از سال قبل اضافه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میوه ای که از سال قبل اضافه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خانه ای که به او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همه اموالی هستند که به آنها برای تجارت و شغل نیاز ندارد و عادتاً هم صرف در مؤونه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لباسی به او رسیده یا غلات خودش زیاد آمده و یا خانه ای به او ارث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این صور سه گانه را با ملاحظه آن دو صورتی که در ابتدا گفته شد بسنجیم، مجموعاً شش صورت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بحث ما مربوط به قبل از صرف مؤونه است که آیا از مال آخر میتوان صرف در مؤونه کرد یا اینکه فقط باید از ربح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مربوط به بعد از صرف است؛ یعنی بعد از آن که از مال دیگر برای مؤونه صرف کرد، بحث میشود که آیا میتواند آنچه را که صرف کرده، از محل ربح جبران کند؟ یعنی از سود کسر کند و به جای آن از مال دیگر خرج کرده بگذارد که کانه آن مال دیگر دست نخورده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این دو صورت، به سه صورت تقسیم میشود؛ تارة مال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یحتاج الی بقائه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است که به بقاء آن در تجارت نیاز است؛ مثل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لا یکون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الثانی اگر این چنین نباشد باز دو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مما لایجری العادة بصرفه فی المؤونه الا عند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از چیزهایی است که عادتاً در مؤونه مورد استفاده قرار نمیگیرد مثل زمین، یک وقت از اموالی هستند که عادتاً در مؤونه صرف میشوند مثل فاضل عن مؤونة السنه السابقه، مثل برنج و حبوباتی که از سال قبل اضافه آمده است یا خانه ای که از پدرش به او ارث رسیده و عادتاً از خانه هم میشود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صرف</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قبل از صرف لا یتعین صرف المال آخر فی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ابتدا که مالی برای مؤونه صرف نشده است، میخواهیم ببینیم آیا لزوماً باید از اموال دیگر مصرف شود یا میتوان از محل ربح هم برای مؤونه صرف کرد؟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تعین ندارد که صرف از مال آخر بکند بلکه از محل ربح هم میتواند مصرف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کان المال الاخر مما یصرف فی المؤونه عادتا ام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 نمیکند آن مال دیگر از اموالی باشد که عادتاً در مؤونه صرف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کأنه در این فرض در هر سه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جایی که آن مال آخر از اموالی است که یحتاج الی بقائه فی تجارته و هم آن جایی که لایحتاج الی بقائه اعم از اینکه آن مال از اموالی باشد که عادتاً صرف در مؤونه میشود و از اموالی باشد که عادتاً صرف در مؤونه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مجوز صرف ربح برای مؤونه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 که بخواهد صرف کند، میتواند به هیچ یک از آن اموال دست نزند؛ حتی آن مقداری از غلات و میوه ها و یا کلاً اطعمه و اشربهای که از سال گذشته اضافه مانده و خمس آن هم داده شده است؛ حتی در مورد آنها هم میگویند صرف از ربح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برنج، روغن و حبوبات را مصرف نکند و از محل ربح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w:t>
      </w:r>
    </w:p>
    <w:p>
      <w:pPr>
        <w:pStyle w:val="BookText"/>
        <w:rPr/>
      </w:pPr>
      <w:r>
        <w:rPr>
          <w:rFonts w:ascii="IRNazanin" w:hAnsi="IRNazanin" w:eastAsia="IRNazanin"/>
          <w:color w:val="111111"/>
          <w:sz w:val="28"/>
          <w:sz w:val="28"/>
          <w:szCs w:val="28"/>
          <w:rtl w:val="true"/>
          <w:lang w:bidi="fa-IR"/>
        </w:rPr>
        <w:t>اما در مورد بعد از صرف؛ که کسی از مال دیگر در مؤونه صرف کرده و الان میخواهیم ببینیم آنچه را که از اموال مخمس صرف در مؤونه کرده، میتواند از محل ربح جبران کند یا نه؟ مثلاً فرض کنید از سال گذشته برنج داشته و الان پول نداشته که برای خوراک خودش برنج بخرد لذا همان برنج سال گذشته را مصرف کرده است اما بعد از چند ماه سود کسب و کار او بدستش رسیده و ربح بدست آورده، آیا این شخص میتواند آنچه را که قبلاً مصرف کرده، از محل ربح جبران کند یا خیر؟</w:t>
      </w:r>
    </w:p>
    <w:p>
      <w:pPr>
        <w:pStyle w:val="BookText"/>
        <w:rPr/>
      </w:pPr>
      <w:r>
        <w:rPr>
          <w:rFonts w:ascii="IRNazanin" w:hAnsi="IRNazanin" w:eastAsia="IRNazanin"/>
          <w:color w:val="111111"/>
          <w:sz w:val="28"/>
          <w:sz w:val="28"/>
          <w:szCs w:val="28"/>
          <w:rtl w:val="true"/>
          <w:lang w:bidi="fa-IR"/>
        </w:rPr>
        <w:t>ایشان میفرماید باید در مسأله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مال آخر رأس المال بوده، یعنی این شخص با سرمایه اش چیزی خریده که نیاز داشته و صرف در مؤونه کرده است، در این صورت جبران میشود و میتواند آن مقداری که از رأس المال صرف مؤونه کرده را از محل ربح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مثلاً شخصی قسمتی از زمین پدری اش را فروخته است، یعنی از رأس المال نیست اما این مال از اموالی است که عادتاً صرف مؤونه نمیشود؛ اینجا هم میگویند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اینکه چرا در این دو صورت حکم به جبران میشود بعداً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جایی است که از اموالی که عادتاً صرف در مؤونه میشود،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برنج مازاد بر سال گذشته را برای امسال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شخص میتواند آنچه را صرف کرده از محل ربح جبران کند؟ در اینجا میفرماید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الجبران مشکل و الاحوط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این است که در اینجا جبران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در آن دو صورت جبران میشود، به این دلیل است که اصولاً مردم اگر متصدی یک کار و شغلی میشوند، برای تأمین نیازهای روزمره و زندگی شان و تأمین حوائج یومیه شان است که این حوائج به تدریج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بنای مردم از اول این باشد که هر چه نیاز دارند فقط از یکجا مصرف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پولهای آنان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سرمایه و رأس المال با پولهایی که از سال قبل مانده مخلوط است و اینطور نیست که این پولها را تفکیک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اموالشان و ارباح هر سال آنها با هم مخلوط است لذا از پولهای مخلوط بر میدارند و صرف مؤونه میکنند و ما یحتاج خود را از این پولها تأمین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سال حساب میکنند که چه مقدار صرف مؤونه شده و چه مقدار اضافه آمده و خمس مازاد بر مؤونه را پرداخت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بنای مردم بر این است و دلیل هم اقتضاء میکند که خمس در ربح و فائده و غنیمت ثابت شود، در اینجا مجموعاً هر چه که در آخر سال می ماند خمسش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مشکلی برای حکم به جبران نیست چون هر چه که مؤونه است بالتخصص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مالی که عادتاً یصرف فی المؤونه، مثل زیادی قوت هایی که از قبل مانده، اطعمه و اشربه و یا خانه و لباس هایی که به ارث رسیده که اینها عادتاً صرف در مؤونه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اموال که عادتاً صرف در مؤونه میشوند در مؤونه خودش صرف کرده باشد، اینکه ما بخواهیم بگوییم این مقدار را از محل ربح جبران کند، مشکل است و احوط عدم جبران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مثل کسی است که خودش را در فشار گذاشته و کم صرف میکند لذا مقداری که در آخر سال زائد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اند که هر چه زیاد آید باید خمس دهد؛ چون مؤونه فعلی ملاک است، نه مؤونه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نمیتوانیم بگوییم اگر میخواست عادی زندگی کند، فلان مقدار هزینه میکرد پس معادل آن را</w:t>
      </w:r>
    </w:p>
    <w:p>
      <w:pPr>
        <w:pStyle w:val="BookText"/>
        <w:rPr/>
      </w:pPr>
      <w:r>
        <w:rPr>
          <w:rFonts w:ascii="IRNazanin" w:hAnsi="IRNazanin" w:eastAsia="IRNazanin"/>
          <w:color w:val="111111"/>
          <w:sz w:val="28"/>
          <w:sz w:val="28"/>
          <w:szCs w:val="28"/>
          <w:rtl w:val="true"/>
          <w:lang w:bidi="fa-IR"/>
        </w:rPr>
        <w:t>استثناء کنیم و خمس آن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چند با فشار و تضییقی که بر خود کرده، مقداری اضافه آورده ولی باید خمس فاضل عن مؤونة السنة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مؤونه تقدیری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است زیرا در حقیقت از آنچه که در سال های قبل من الاطعمه و الاشربه اضافه آمده، مصرف کرده است یا مثلاً در خانه پدرش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پدرش نشسته بود و قبل از صرف بود، فرموده اند که میشد خانه پدرش را رها و برود خانه بخرد اما بعد از صرف حکم به جبران مشکل 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 ربیع الاول روز ولادت با سعادت حضرت ختمی مرتبت،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میلاد رئیس مذهب تشیع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یک شناخت صحیح تر و کامل تر و نزدیک به واقع پیدا کنیم، چاره ای نداریم جز اینکه رجوع کنیم به قول کسانی که اعرف الناس هستند به وجود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خداوند چگونه پیامبر را معرفی کرده است؛ خداوند وجود پیامبر را چگونه موسع کرده و چگونه تربیت کرده و انتظار خداوند تبارک و تعالی از ما چیست؟ ما باید چه نسبتی با پیامبر داشته باشیم؟ و نیز دست پروردگان پیامبر، اصحاب و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تر از همه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رأس همه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در نهج البلاغه و خطبه ها و روایات و احادیثی که از امیرالمؤمنین رسیده ببینید چگونه نسبت به پیامبر، شیفتگی و عشق دارد و چگونه پیامبر را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کسی است که میگوید من از کودکی در دامن پیامبر بزرگ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کودکی که از مادرش شیر میخورد، از پیامبر علم و اخلاق و توحید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شخصیت امیرالمؤمنین به لطف الهی در دامن پیامبر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غم رحلت پیامبر میفرماید هیچ مصیبتی سنگین تر از مصیبت از دست دادن پیامبر نیست و نبوده و پس از آن نخواهد بود و مصیبت بعد از رحلت پیامبر پایان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پیامبر با عنایات خداوندی و به وسیله جبرائیل از کودکی و شب و روز برای تخلق به اخلاق الله توجیه میشد و مربی دائمی داشت تا اخلاق الله در او متجلی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تعبیر امیرالمؤمنین در کوه حرا خلوت میکند و با خدا راز و نیاز میکند که آمادگی و شایستگی دریافت وحی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تربیت و تلاش خودش و راز و نیاز خودش، او را به آن مرحله از استعداد و شایستگی می رساند که مبلغ رسالت الهی و حامل وحی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جای دیگری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اخلاق عالیه همه بشریت را به پیامبر تعلیم داد و به او برای تخلق به این اخلاق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انسان اگر بخواهد به اخلاق عالیه برسد، هم خودش باید زحمت بکشد و هم یاری الهی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لطف الهی نباشد انسان نمیتواند متخلق به این اخلاق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 دیگری 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کرامت بود؛ اصلاً او در معدن کرامت و بزرگواری متولد شد و در گهواره عفت و پاکیزگی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رابطه با شجاعت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شجاع و با صلابت بود و در برابر</w:t>
      </w:r>
    </w:p>
    <w:p>
      <w:pPr>
        <w:pStyle w:val="BookText"/>
        <w:rPr/>
      </w:pPr>
      <w:r>
        <w:rPr>
          <w:rFonts w:ascii="IRNazanin" w:hAnsi="IRNazanin" w:eastAsia="IRNazanin"/>
          <w:color w:val="111111"/>
          <w:sz w:val="28"/>
          <w:sz w:val="28"/>
          <w:szCs w:val="28"/>
          <w:rtl w:val="true"/>
          <w:lang w:bidi="fa-IR"/>
        </w:rPr>
        <w:t>دشمن می ایستاد که دیگران به عنوان سپر در پشت او احساس ایمنی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جلوتر از همه بود و در عین حال بقیه مجاهدان کأنه او را سپر خود می دانستند؛ بر عکسِ رهبران و فرماندهانی که در جنگ ها عقب هستند و سربازان جلو هستند اما پیامبر در جنگ آن چنان با شجاعت می جنگید که سایرین او را سپر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در مورد استقامت 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رسالت هیچ کوتاهی نداشت و بدون هیچ عذر تراشی در راه خدا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اعتلای کلمة الله همه عزیزان خود را به کام خطر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گونه ای بود که اگر همه در مقابل او می ایستادند، او در مسیر خودش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 اگر همه دشمنان در تکذیب رسالت همدست بودند و با اتحاد بر علیه او کینه ورزی میکردند اما اینها هیچ گاه باعث نشد که پیامبر از دعوت حق باز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و نشیبها و تهدیدها و فشارها، باعث نشد که از این مسیر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کسی بود که دنیا و مظاهر فریبنده آن را کوچک میشمرد، البته نه به این معنا که از دنیا استفاده نکند اما در نزد او دنیا و مظاهر فریبنده دنیا خوار بود و سعی میکرد دنیا را در چشم دیگران هم خوار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زندگی پیامبر بهترین سرمشق است برای کسی که به دنبال الگو و سرمشق برای زندگی است و هر کسی که به دنبال بزرگی است، زندگی پیامبر برای او مایه فخر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چنین سرمایه هایی داریم، امیرالمؤمنین پیامبر را اینگونه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شخصیت اقتدا کنیم که مقتدای خود امیرالمؤمنین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می بینیم آنقدر که در اذهان اهتمام به امیرالمؤمنین داده میشود، به پیامبر به آن اندازه اهمیت داده نمیشود؛ در حالی که پیامبر ولی الله بالاصالة بود و امیرالمؤمنین ولی الله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مقتدای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با این شخصیت باید الگوی ما باشد و الگوی تمام نمای زندگی ما در زندگی خصوصی و ارتباط با دوستان و ایستادگی در مقابل دشمنان و نزدیک کردن قلوب به یکدیگر و کرامت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 آن قدر اخلاق مهربانانه و دلسوزانه بود که در قرآن خداوند متعال میفرماید بیم آن می رود که بخاطر این مهر و محبت و دلسوزی که مردم نسبت به داری، جان خود را از دست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 الله به ما توفیق پیروی و اقتدا به شخصیت والای پیامبر مکرم اسلام را عنایت بفرماید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09" w:name="pg7452_66323"/>
    </w:p>
    <w:p>
      <w:pPr>
        <w:pStyle w:val="Heading2"/>
        <w:numPr>
          <w:ilvl w:val="1"/>
          <w:numId w:val="1"/>
        </w:numPr>
        <w:rPr/>
      </w:pPr>
      <w:bookmarkStart w:id="110" w:name="__RefHeading___Toc1961985_1051229030"/>
      <w:bookmarkStart w:id="111" w:name="_Toc37"/>
      <w:bookmarkEnd w:id="109"/>
      <w:bookmarkEnd w:id="110"/>
      <w:r>
        <w:rPr>
          <w:rtl w:val="true"/>
        </w:rPr>
        <w:t>جلسه</w:t>
      </w:r>
      <w:r>
        <w:rPr>
          <w:rtl w:val="true"/>
        </w:rPr>
        <w:t xml:space="preserve">: </w:t>
      </w:r>
      <w:r>
        <w:rPr/>
        <w:t>36</w:t>
      </w:r>
      <w:bookmarkEnd w:id="11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شرطیت عدم وجود مال آخر در استثناء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w:t>
      </w:r>
    </w:p>
    <w:p>
      <w:pPr>
        <w:pStyle w:val="BookText"/>
        <w:rPr/>
      </w:pPr>
      <w:r>
        <w:rPr>
          <w:rFonts w:ascii="IRNazanin" w:hAnsi="IRNazanin" w:eastAsia="IRNazanin"/>
          <w:color w:val="111111"/>
          <w:sz w:val="28"/>
          <w:sz w:val="28"/>
          <w:szCs w:val="28"/>
          <w:rtl w:val="true"/>
          <w:lang w:bidi="fa-IR"/>
        </w:rPr>
        <w:t>چهارم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مورد شرطیت عدم وجود مال آخر در استثناء مؤونه، چند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تفصیلی است که بعض الاعلام در این رابطه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شش صورت در مسأله تصویر کردهاند و در پنج صورت قائل به عدم شرطیت وجود مال آخر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به جواز صرف مؤونه از ربح به تنهایی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یک صورت قائل به اشتراط عدم وجود مال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قائل به عدم جواز صرف مؤونه از ربح به تنهایی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چهارم</w:t>
      </w:r>
    </w:p>
    <w:p>
      <w:pPr>
        <w:pStyle w:val="BookText"/>
        <w:rPr/>
      </w:pPr>
      <w:r>
        <w:rPr>
          <w:rFonts w:ascii="IRNazanin" w:hAnsi="IRNazanin" w:eastAsia="IRNazanin"/>
          <w:color w:val="111111"/>
          <w:sz w:val="28"/>
          <w:sz w:val="28"/>
          <w:szCs w:val="28"/>
          <w:rtl w:val="true"/>
          <w:lang w:bidi="fa-IR"/>
        </w:rPr>
        <w:t>در بررسی این قول باید گفت آنچه ایشان در تقسیم مال آخر به اقسام مختلف گفتهاند، مطلب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مطلب، هم مطالبی است که بعضی از اصحاب از جمله محقق همدانی در این مقام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همانطور که ملاحظه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مسأله نوزدهم، مطلب را به نحو مطلق متعرض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عنده مال آخر لا یجب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فالاقوی میتواند مؤونه را از ربح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هم تقریباً در صدر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نحو فرمودهاند لکن ایشان در ذیل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عبارتی دارند که به این نحو در متن تحریر نیامده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ذیل این عبارت عروه هیچ حاشیه 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عنده عبد أو جارية أو دار أو نحو ذلك مما لو لم يكن عنده كان من المؤونة لا يجوز احتساب قيمتها من المؤونة و أخذ مقدارها بل يكون حاله حال من لم يحتج إليها أصلا</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مرحوم سید در ذیل این مسأله بعد از فتوا به جواز صرف مؤونه از محل ربح، با وجود مال آخر، فرموده اگر شخصی یک عبد یا کنیز، یا خانه و یا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چیزهایی که اگر نداشته باشد باید از محل ربح برای آنها به عنوان مؤونه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ها از چیزهایی میباشد که مورد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مشروط به تطابق با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شخص بخواهد از محل ربح مصرف کند، به عنوان مؤونه پذیرفته میشود و اگر اینها را نداشته باشد و بخواهد تهیه کند، کان من المؤونه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در این موارد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احتساب قیمتها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عبد و خانه و جاریه و مرکب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نمیتواند قیمت این ها را از محل مؤونه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نمیتواند بگوید من اگر میخواستم اینها را بخرم چقدر باید پول پرداخت میکردم و الان که اینها در زندگی من هست و نیازی به خرید ندارم، معادل قیمت آنها را به عنوان</w:t>
      </w:r>
    </w:p>
    <w:p>
      <w:pPr>
        <w:pStyle w:val="BookText"/>
        <w:rPr/>
      </w:pPr>
      <w:r>
        <w:rPr>
          <w:rFonts w:ascii="IRNazanin" w:hAnsi="IRNazanin" w:eastAsia="IRNazanin"/>
          <w:color w:val="111111"/>
          <w:sz w:val="28"/>
          <w:sz w:val="28"/>
          <w:szCs w:val="28"/>
          <w:rtl w:val="true"/>
          <w:lang w:bidi="fa-IR"/>
        </w:rPr>
        <w:t>مؤونه از ربح کسر و استثناء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مثل کسی است که اساساً احتیاجی به اینها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ملاک استثناء مؤونه در این مورد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اینها را نداشت، به خاطر احتیاج میتوانست قیمت این موارد را از ربح استثناء کند و این مقدار را متعلق خمس قرار ندهد؛ ولی وقتی اینها را دارد و نیاز ندارد به اینکه اینها را بخرد، دیگر وجهی برای احتساب قیمت آنها از محل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ذکر این مطالب این است که نسبت قول چهارم با آنچه که مرحوم سید در عروه فرموده و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فرمودهاند، روشن شود و البته در پایان بحث هم عرض خواهد شد که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و نظر مرحوم سید چیست و چه تفاوتی با قول چهارم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در قول چهارم، شش صورت ذکر شده که ذکر این شش صورت به عنوان صور محتمل و مفروضی که در این مسأله قابل تصور است، نیکو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ایشان در پنج صورت، حکم به جواز احتساب مؤونه از ربح کرده و فقط در یک صورت قائل به عدم جواز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سه صورت از پنج صورتی که ایشان قائل به جواز احتساب مؤونه از ربح شده،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در سه صورت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 جایی است که مال آخر از چیزهایی باشد که شخص برای تجارت و شغلش نیاز به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مالی دارد ولی این مال، سرمایه اوست و میخواهد با آن کسب و کار کند و معمولاً از سرمایه و رأس المال به عنوان مؤونه استفاده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دوم جایی است که مال آخر از قبیل رأس المال نیست، یا از چیزهایی که یحتاج الیه فی بقائه نیست؛ اما معمولاً آنها را در مؤونه مورد استفاده قرار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مبلغی زائد بر رأس المال دارد یا زمینی خریداری کرده و خمس آن را هم پرداخت کرده و از محل مال مخمّس خریده است؛ در اینجا معمول نیست که از زمین برای مؤونه استفاده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سوم جایی است که مال آخر از چیزهایی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العادة بصرفه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متعارف این است که از این اموال در مؤونه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برنج و حبوبات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سال گذشته زیاد آمده و خمس آن هم داده شده است؛ معمولاً از این اضافات برای مؤونه سال بعد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برای اموری است که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که تلف نمیشود مثل لباس یا خانهای که به ارث میرسد، منتهی فرق این مورد با فاضل الاقوات این است که فاضل الاقوات بعد از مصرف تلف میشود ولی لباس و خانه تلف نمیشوند و عین آنها باقی میماند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صورت ایشان فرمودند که اگر کسی اموالی از این قبیل داشته باشد، قبل از آن که تصرف در این اموال کند، میتواند از محل ربح، این مؤونهها را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قبل از مصرف، با وجود این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قبیل رأس المال و چه از قبیل غیر رأس المال و چه از قبیل فاضل الاقوات و الدار و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آنها نزند و از محل ربح برای مؤونه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اینباره فرمودند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نیز مطلب همین طور است و مما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همانگونه که سابقاً عرض شد، اطلاق ادله استثناء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اطلاق الخمس بعد المؤونة این است که انسان مؤونه را از محل ربح تأمین کند؛ اعم از اینکه واجد مثل آن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هم که به این دلیل وارد شده بود، همه پاسخ داده</w:t>
      </w:r>
    </w:p>
    <w:p>
      <w:pPr>
        <w:pStyle w:val="BookText"/>
        <w:rPr/>
      </w:pPr>
      <w:r>
        <w:rPr>
          <w:rFonts w:ascii="IRNazanin" w:hAnsi="IRNazanin" w:eastAsia="IRNazanin"/>
          <w:color w:val="111111"/>
          <w:sz w:val="28"/>
          <w:sz w:val="28"/>
          <w:szCs w:val="28"/>
          <w:rtl w:val="true"/>
          <w:lang w:bidi="fa-IR"/>
        </w:rPr>
        <w:t xml:space="preserve">شد؛ از جمله اینکه مثلاً مؤونه در دلش معنای احتیاج خوابیده، یا اینکه ادله استثناء منصرف به مواردی است که شخص نیاز دارد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لذا این سه صورت به نظر ما مشکلی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در صورت دیگر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اول جایی است که مال آخر از اموالی باشد که یحتاج الی بقائه فی تجارته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آخر، رأس المال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صورت دوم جایی که است مال آخر از اموالی باشد که مثل رأس المال نیست ولی عادتاً از آنها در مؤونه مصرف نمیشود الا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شخصی که زمینی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شود مثلاً شخصی زمینی داشته و فروخته و صرف در مؤونه کرده است یا اساساً ناچار شده از سرمایهاش برای مؤونه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که سود بدست او آمد، میتواند آنچه را که خرج کرده، از محل سود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معادل قیمت رأس المال و معادل قیمت مالی که زائد بر رأس المال بوده، از محل ربح آنچه را که در مؤونه صرف کرده، جایگزین و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هم حکم به جواز جبران دادهاند زیرا اینجا بحث 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صورت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صورت ابتدایی که قبل از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 اموال ربح هم دارد آیا میتواند دست به این اموال نزند و از سود سالانهاش برای مؤونه مصرف کند؟ فرمودند بله و در هر سه صورت 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دو مورد اخیر که بعد از 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هنوز ربح بدست او نرسیده و فقط سرمایه و رأس المال دارد و ناچار میشود که آنها را در مؤونه مصرف کند ولی بعد که سود نصیب او شد، آیا میتواند از محل ربح سنه، آنچه که از این اموال صرف مؤونه کرده جبران کند؟</w:t>
      </w:r>
    </w:p>
    <w:p>
      <w:pPr>
        <w:pStyle w:val="BookText"/>
        <w:rPr/>
      </w:pPr>
      <w:r>
        <w:rPr>
          <w:rFonts w:ascii="IRNazanin" w:hAnsi="IRNazanin" w:eastAsia="IRNazanin"/>
          <w:color w:val="111111"/>
          <w:sz w:val="28"/>
          <w:sz w:val="28"/>
          <w:szCs w:val="28"/>
          <w:rtl w:val="true"/>
          <w:lang w:bidi="fa-IR"/>
        </w:rPr>
        <w:t>دلیل بر جواز جبران این است که مسأله جواز صرف ربح در مؤونه، به اقتضای ادله استثناء ثابت شده است و این متوقف بر تصرف در عین ربح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درآمدی دارد که بخشی از این درآمد را مطابق شأن میتواند صرف زندگی کند و این مقدار از خمس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مقصود از این ادله که مؤونه را استثناء کردهاند، این نیست که فقط از عین ربح و سود باید استفاده کنید بلکه میخواهد بگوید مؤونه از سود استثناء شده است و فرق نمیکند که شما این پول را ابتدا از محل دیگری تهیه کنید و سپس از محل سود به جای آن قرار دهید یا اینکه از ابتدا از محل ربح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خود قائل هم در مورد این دو صورت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جلسه قبل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بناء عملی مردم بر تخلیط اموالشان است؛ اینطور نیست که اموال را از یکدیگر جدا کنند و بگویند این رأس المال است و این سود است بلکه سود و رأس المال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زائد بر رأس المال هم باشد باز با یکدیگر 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از این اموال مخلوط در زندگی صرف میکنند و آخر سال مجموع این اموال را محاسبه میکنند، آن مقداری که هزینه کردهاند استثناء میکنند و اگر زائد آمد، خمس فاضل عن مؤونة السنة را پرداخت میکنند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اینطور نیست که همیشه در ابتدا سودی داشته باشند تا بتوانند از آن سود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حساب بانکی اشخاص مقداری پول هست که بخشی از آن رأس المال است و بخشی دیگر سود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با این مال مخلوط از رأس المال و سود، زندگی را می گذارنند و در آخر سال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جبران و احتساب مؤونه از محل ربح در مقابل آنچه که از اموال اخر صرف شده، یعدّ 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حکم به جواز جبران و احتساب من المؤونة بعد الصرف در این دو صورت، به نظر ما قابل قبول است و دلیل آن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p>
    <w:p>
      <w:pPr>
        <w:pStyle w:val="BookText"/>
        <w:rPr/>
      </w:pPr>
      <w:r>
        <w:rPr>
          <w:rFonts w:ascii="IRNazanin" w:hAnsi="IRNazanin" w:eastAsia="IRNazanin"/>
          <w:color w:val="111111"/>
          <w:sz w:val="28"/>
          <w:sz w:val="28"/>
          <w:szCs w:val="28"/>
          <w:rtl w:val="true"/>
          <w:lang w:bidi="fa-IR"/>
        </w:rPr>
        <w:t>صورت ششم این است که شخصی مال دیگری داشته باشد ولی آن مال مما یصرف فی المؤونه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فواضل الاقوات و اطعمهای که از سال گذشته باقی مانده و مثل لباس و دار که از سال گذشته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از سال گذشته برنجِ اضافه دارد و هنوز هم ربح سال جدید به دست او نرسیده است تا مؤونه را از محل ربح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برنج برای تأمین غذا استفاده کند، آیا میتواند بعد از آن که سود بدست او رسید، معادل قیمت این برنج را از محل سود کسر کند و از دائره شمول خمس خارج کند یا نمیتواند؟</w:t>
      </w:r>
    </w:p>
    <w:p>
      <w:pPr>
        <w:pStyle w:val="BookText"/>
        <w:rPr/>
      </w:pPr>
      <w:r>
        <w:rPr>
          <w:rFonts w:ascii="IRNazanin" w:hAnsi="IRNazanin" w:eastAsia="IRNazanin"/>
          <w:color w:val="111111"/>
          <w:sz w:val="28"/>
          <w:sz w:val="28"/>
          <w:szCs w:val="28"/>
          <w:rtl w:val="true"/>
          <w:lang w:bidi="fa-IR"/>
        </w:rPr>
        <w:t xml:space="preserve">این مسأله، مسأله مهمی است و باید دید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سید و عبارت بزرگان در این مسأله چیست؛ پس موضوع بحث این است که کسی اموالی دارد که از نوع اموالی است که یصرف عادتاً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خودشان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اموالی هستند که با مصرف تلف میشوند مثل غذا و غلات و برنج و گندم و میوهها و هر چه که خوردنی است؛ شخصی سال گذشته اینها را مصرف کرده و خمس مازاد را هم داده اما مع ذلک باز هم اضافه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 مصرف از بین می روند ولی گاهی اوقات این مال از اموالی است که با مصرف تلف نمیشود بلکه عین آنها باقی است؛ مثلاً لباسهایی دارد که این لباسها مازاد هستند، به این معنا که ارث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مال موروثه هم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خانهای به او ارث رسیده که طبق نظر مشهور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با مصرف هم تلف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این اموال در اختیار شخصی است؛ سال جدید که شروع میشود از این اموال 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منزل سکونت میکند و از لباس استفاده میکند و اطعمه و غلات را مصرف میکند؛ حال آیا این شخص میتواند بعداً معادل قیمت این اموال را از محل ربح جبران کند یا خیر؟</w:t>
      </w:r>
    </w:p>
    <w:p>
      <w:pPr>
        <w:pStyle w:val="BookText"/>
        <w:rPr/>
      </w:pPr>
      <w:r>
        <w:rPr>
          <w:rFonts w:ascii="IRNazanin" w:hAnsi="IRNazanin" w:eastAsia="IRNazanin"/>
          <w:color w:val="111111"/>
          <w:sz w:val="28"/>
          <w:sz w:val="28"/>
          <w:szCs w:val="28"/>
          <w:rtl w:val="true"/>
          <w:lang w:bidi="fa-IR"/>
        </w:rPr>
        <w:t>همانطور که ملاحظه شد، این قائل در اینجا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الجبران مشکل و الاحوط عدم الجبران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برای جبران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چیزی داشته باشد و مصرف هم کرده باشد، بعداً که سود بدست او رسید، نمیتواند معادل قیمت چیزهایی را که صرف کرده از آن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عبارت سید و صاحب جواهر و شیخ بر صورت ششم</w:t>
      </w:r>
    </w:p>
    <w:p>
      <w:pPr>
        <w:pStyle w:val="BookText"/>
        <w:rPr/>
      </w:pPr>
      <w:r>
        <w:rPr>
          <w:rFonts w:ascii="IRNazanin" w:hAnsi="IRNazanin" w:eastAsia="IRNazanin"/>
          <w:color w:val="111111"/>
          <w:sz w:val="28"/>
          <w:sz w:val="28"/>
          <w:szCs w:val="28"/>
          <w:rtl w:val="true"/>
          <w:lang w:bidi="fa-IR"/>
        </w:rPr>
        <w:t>ایشان سپس عبارت مرحوم سید و شیخ انصاری و صاحب جواهر را هم حمل بر این صورت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اگر می بینید مرحوم سید در آخر کلام خود این عبارت را دارد، مقصود ایشان صورت بعد از صرف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سید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عنده عبد أو جارية أو دار أو نحو ذلك مما لو لم يكن عنده كان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ظاهر این است که این صورتی که مرحوم سید فتوا به عدم جبران داده است، همین صورت ششم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 مراد المصنف أيضا صورة عدم صرف الربح و ارادة الجبران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از ربح صرف کرده بلکه من مال آخر صرف کرده و حالا میخواهد جبران کند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ایشان در مورد صاحب جواهر و مرحوم شیخ هم همین مطلب را ذکر کرده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ان مراد صاحب الجواهر و الشيخ المتعرضين للمسألة أيضا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چنانچه مراد صاحب جواهر و مرحوم شیخ که متعرض این مسأله شدهاند، ایضاً همین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عدم صرف الربح و ارادة الجبران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حقیقت میخواهد بگوید درست است که در عبارت مرحوم سید و مرحوم شیخ و صاحب جواهر این صور به این شکل ذکر نشده، ولی آنها هم که حکم به عدم جبران و عدم جواز احتساب کردهاند، نظر به همین صورت ششم دارند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این قائل، دو مطلب در اینجا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وجود مال آخر، از اموالی که یصرف عادتاً فی المؤونة، چنانچه از این مال صرف کند، بعداً نمیتواند از محل ربح، آن را جبران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عبارتهای مرحوم سید در عروه، مرحوم شیخ اعظم در رساله خمس، مرحوم صاحب جواهر را حمل بر همین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 دو ادعای ایشان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آیا اساساً ظاهر عبارت سید و مرحوم شیخ و صاحب جواهر، حملی که ایشان کرده را تحمل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اصل ادعا باید دید که آیا بالاخره در اینجا حکم به جبران میشود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بررسی این سه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عبارت سید و شیخ 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باید دید این حمل بعض الاعلام که عبارات این بزرگان را حمل بر این صورت کردهاند،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اصل احتیاط واجب در جبران و اینکه احوط این است که جبران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میگیرد و پس از آن باید دید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چیست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2" w:name="pg7452_66328"/>
    </w:p>
    <w:p>
      <w:pPr>
        <w:pStyle w:val="Heading2"/>
        <w:numPr>
          <w:ilvl w:val="1"/>
          <w:numId w:val="1"/>
        </w:numPr>
        <w:rPr/>
      </w:pPr>
      <w:bookmarkStart w:id="113" w:name="__RefHeading___Toc1961987_1051229030"/>
      <w:bookmarkStart w:id="114" w:name="_Toc38"/>
      <w:bookmarkEnd w:id="112"/>
      <w:bookmarkEnd w:id="113"/>
      <w:r>
        <w:rPr>
          <w:rtl w:val="true"/>
        </w:rPr>
        <w:t>جلسه</w:t>
      </w:r>
      <w:r>
        <w:rPr>
          <w:rtl w:val="true"/>
        </w:rPr>
        <w:t xml:space="preserve">: </w:t>
      </w:r>
      <w:r>
        <w:rPr/>
        <w:t>37</w:t>
      </w:r>
      <w:bookmarkEnd w:id="11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شرطیت عدم وجود مال آخر در استثناء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بررسی کلام مرحوم سید، مرحوم صاحب جواهر و مرحوم شیخ</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بعضی از اعاظم، کلام مرحوم سید، مرحوم صاحب جواهر و مرحوم شیخ اعظم را حمل بر یک صورت خاص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که اگر گفتند احتساب مؤونه از ربح جائز نیست، این مربوط به جایی است که شخصی مال خودش را که از اموالی است که یصرف فی المؤونة عادتاً، صرف در مؤونه کند؛ مثل زیادی قوت یا خانهای که به او ارث رسیده است؛ اگر این شخص چنین اموالی را صرف مؤونه کند، نمیتواند قیمت آن را از ربح کسر کند و این به معنای عدم جواز استثناء مؤونه است در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مال آخر و هو مما جرت العادة بصرفه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کلام این سه بزرگوار را حمل بر این صورت کرده و میفرماید اگر این بزرگواران قائل به عدم جواز استثناء و عدم جواز احتساب به عنوان مؤونه از محل ربح هستند، ناظر به همین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گفته شد لازم است عبارت این سه بزرگوار را ملاحظه کرده تا معلوم شود که آیا این حمل صحیح است یا خیر؟</w:t>
      </w:r>
    </w:p>
    <w:p>
      <w:pPr>
        <w:pStyle w:val="BookText"/>
        <w:rPr/>
      </w:pPr>
      <w:r>
        <w:rPr>
          <w:rFonts w:ascii="IRNazanin" w:hAnsi="IRNazanin" w:eastAsia="IRNazanin"/>
          <w:color w:val="111111"/>
          <w:sz w:val="28"/>
          <w:sz w:val="28"/>
          <w:szCs w:val="28"/>
          <w:rtl w:val="true"/>
          <w:lang w:bidi="fa-IR"/>
        </w:rPr>
        <w:t xml:space="preserve">بررسی کلام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كان عنده عبد أو جارية أو دار أو نحو ذلك مما لو لم يكن عنده كان من المؤونة لا يجوز احتساب قيمتها من المؤونة و أخذ مقدارها بل يكون حاله حال من لم يحتج إليها أصلا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اولاً مثال هایی که ایشان زده عبارتند از عبد و جاریه و خانه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و بعد ملاک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لو لم يكن عنده كان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اگر آنها را نداشت، جزء مؤونه او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وجود دارد که شخص برای زندگی به آنها نیاز دارد؛ مانند خانه، لباس، خدمتکار و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میفرماید اگر کسی یکی از این موارد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احتساب قیمتها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احتساب قیمت این موارد از مؤونه صحیح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این عبارت این است که اولاً این امور موجود هستند، یعنی این شخص این موارد را دارد و از آنها استفاده کرده و بعد از اینکه ربح حاصل شد، قصد دارد قیمت آنها را از ربح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واقع تفصیلی که از این عبارت فهمیده میشود، این است که اگر کسی به عینه این اموال را داشته باشد؛ یعنی عبد و کنیز و خانه داشته باشد و اینها را در زندگی صرف کند، نمیتواند قیمت آنها را از ارباح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فرضاً از مال دیگر صرف این امور کرده باشد و مالک به عینه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زمین یا پول اضافه ای داشته و با آن عبد خریده است، حالا میتواند این را دوباره برگرداند و از محل ربح، قیمت آن را محاسبه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الاعلام در واقع این تفصیل را بین قبل از صرف و بعد از صرف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گفته است اگر این مال از اموالی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العادة بصرفه فی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هنوز استفاده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جایز است صرف از ربح؛ یعنی میتواند این را فقط از ربح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مصرف کرده باشد، حق ندارد از محل ربح، قیمت اینها را استثناء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ملاحظه شد که خود ایشان هم در صورت سوم فرمود جایز است و در صورت ششم میفرماید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ملاک و مدار را قبل از صرف و بعد از صرف قرار داده است، در حالی که ظاهر این عبارت اصلاً نظر به بعد از صرف و قبل از صرف ندارد؛ بلکه ظاهر این عبارت این است که اگر کسی مالک این امور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مالک چیزی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جرت العادة بصرفه فی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احتساب قیمته من ارباح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که قبل از این سنه مالک شده باشد یا بعد از آن مالک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مطلب بیشتر روشن شود مثالی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شخصی از سال قبل، قوت و گندم و برنج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همان اول سال مالک این مؤونه بعینها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از اول سال مالک مؤونه به عینها نیست مثلاً در ابتدای سال جدید برنج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ندارد که بخواهد صرف کند؛ اما وسط سال به او ارث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عبارت این است که چه قبل از سنته و چه بعد سنته اگر مالک مؤونه بعینها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واجد عبد یا دارای مرکب و یا دارای خانه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ندارد قیمت این موارد را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طبق نظر مرحوم سید اگر کسی در ابتدای سال، هم از سال گذشته قوت اضافه دارد یا عبد دارد و هم سود پولش را دارد؛ همین ابتدای کار، حق ندارد با وجود مالک بودن نسبت به این مؤونه ها، دست به ربح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قبل از صرف میتواند و نه بعد از صرف میتواند قیمت آنها را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حمل ایشان با آن چه از عبارت مرحوم سید استفاده میشود این است که ایشان میگوید عبارت سید مربوط است به صورت ششم از صوری که خود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ششم این است که کسی از این سنخ اموال داشته باشد و صرف در مؤونه کرده باشد و حالا بخواهد قیمتش را از ربح محاسبه کند؛ میگویند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عبارت سید را حمل بر خصوص این مورد کرده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ممکن است بعضی کلمات در عبارت سید به نوعی اشعار به این معنا هم داشته باشد،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احتساب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واقع مطلب این است که وقتی انسان عبارت را نگاه میکند، با حمل مرحوم آقای منتظری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اگر کسی الان مالک این امور باشد، حق ندارد از ربح استفاده کند و نمیتواند سراغ ربح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هم این است که فرقی بین قبل و بعد از صرف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از اینها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نمیتواند از این موارد استفاده کند و بعد قیمت آن را از ربح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مسأله قبل و بعد از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میگوید اگر کسی مالک المؤونة بعینها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له احتساب المؤونة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هم صورت سوم و هم صورت ششم به نظر ایشان استثناء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کلام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يقوى عدم احتساب ما عنده من دار و عبد و نحوه مما هو من المؤونة إن لم يكن عنده من الأرباح، لظهور المؤونة في الاحتياج و إرادة الإرفاق فمع فرض استغنائه عن ذلك و لو بسبب انتقال بارث و نحوه مما لا خمس فيه و قد بنى على الاكتفاء به يتجه حينئذ عدم تقدير احتساب ذلك من المؤونة</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بعض الاعاظم عبارت صاحب جواهر را بر همین صورت حمل کرده و گفته اینکه ایشان قائل به عدم جواز احتساب مؤونه از محل ربح شده، مربوط به جایی است که کسی از این اموال دارد و آنها را صرف در مؤونه کرده لذا دیگر نمیتواند قیمت آنچه را که صرف کرده از محل ربح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باید دید آیا واقعاً از این عبارت این فهمیده میشود؟ میگوید اگر نزد او خانه و عبد و امثال ذلک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عنده من الارباح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هنوز ربح بدست او نرسیده است، از آنها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 اگر نیاز به این امور نداشته باشد یعنی خودش اینها را داشته باشد، مثلاً به سبب انتقال و ارث به او رسیده و فرض این است که همین مقدار هم برای او کافی است، در این صورت، این از مؤونه محسوب نمیشود و نمیتواند این را به عنوان مؤونه از محل ربحی که بعداً نصیب او میشود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این عبارت این است که میگوید اگر نیازی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میگوید که اگر استغنا از اینها دارد یعنی اینها را دارد و همین ابتدای سال واجد این اموال هست؛ دیگر اینجا قبل از صرف و بعد از صرف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همین ابتدای کار هنوز هم مصرف نکرده که بعداً بگوییم حق نداری قیمت آن را محاسبه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سراغ ارباح برود و مؤونه را از آن کسر کند و دلیل آن هم استغناء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ظاهر عبارت صاحب جواهر هم این است که کسی که این اموال را دارد نمیتواند قیمت آنها را از مؤونه کسر کند چون بینیاز است و این دیگر ربطی به خصوص بعد از 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تاکنون معلوم شد که عبارت مرحوم سید و صاحب جواهر موافق با حمل بعض الاعاظم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 این دو عبارت را بر صورت ثالثه از صور شش گانهای که خودشان گفتند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الظاهر ان مراد المصنف أيضا صورة عدم صرف الربح و ارادة الجبران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مراد صاحب عروه صورت عدم صرف ربح است، یعنی از این اموال صرف کرده و به ربح دست نزده و حالا میخواهد جبران کند، یعنی همان صورت ششمیکه خود ایشان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مراد صاحب الجواهر و الشيخ المتعرضين للمسألة أيضا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عبارت صاحب جواهر و شیخ انصاری را هم حمل بر همین صورت ششم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منظور کسانی که قائل به عدم جواز شده اند، فقط این صورت است ولی همانگونه که ملاحظه شد از عبارت مرحوم سید و صاحب جواهر این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کتاب الخمس این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تبرّع متبرّع بمؤونته فالظاهر عدم وضع مقدار المؤونة، لما سيجي‌ء من أنّ العبرة بما ينفقه فعلا، بل كذلك لو اختار المؤونة كلّا أو بعضا من المال الآخر الغير المخمّس، فليس له الإندار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این عبارت دو جمله فرموده است، جمله اول ایشان ارتباطی به بحث ما ندارد ولی آن به خاطر داشته باشید که چون نظیر این جمله را امام در مسأله نوزدهم تحریر فرموده و ما میخواهیم با استفاده از این، یک ربطی بین ذیل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نوزدهم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اول مرحوم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تبرعاً پول و مالی را به دیگری بدهد؛ مثلاً بگوید من میخواهم خرج امسال شما را بدهم، یا مثلاً بعضی از مایحتاج زندگی او را تأمین کند؛ آن مقداری که متبرع میدهد را نمیتوان از ربح کسر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عدم وضع مقدار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به مقدار این چیزی که دریافت کرده، از محل ربح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سيجي‌ء من أنّ العبرة بما ينفقه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در مؤونه فعلیت مؤونه است، همان چیزی که قبلاً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مستثناة، مؤونه فعلی است، آن مؤونه ای که کسر میشود و معاف از خمس است، آن مقداری است که حقیقاً بابت زندگی پرداخت میکند و در جایی که کسی تبرعاً، مؤونه یا بخشی از مؤونه شخص را تأمین میکند، اینجا دیگر وجهی برای استثناء معادل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و حقیقتاً چیزی را پرداخت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گفت خرج سال شما ده میلیون تومان است و من این ده میلیون تومان را به شما میدهم، فرض کنید سود سالانه این شخص هم ده میلیون تومان است، این شخص نمیتواند بگوید درست است که خرج من را شخص دیگری داده ولی اگر نمیداد من باید این ده میلیون تومان را صرف میکردم پس این ده میلیون تومان مؤونه است و خمس آن را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شخص باید خمس دهد زیرا حقیقتاً چیزی از این مصرف نکرده و دیگری خرج او را داده است و ملاک در مؤونه، مؤونه فعلی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كذلك لو اختار المؤونة كلّا أو بعضا من المال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کسی همه مؤونه را یا بعض مؤونه را از مال دیگر خودش که خمس ندارد تأمین کند، نمیتواند در فرض صرف مال دیگر در مؤونه، مقدار معادل این را از ربح کسر کند و این را دیگر نمیتواند در ربح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سيجي‌ء من أنّ العبرة بما ينفقه فعلا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ربح چیزی برای مؤونه انفاق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آن سود و متعلق خمس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ظاهر این عبارت شیخ با حمل مذکور سازگار هست یا خیر؟ این عبارت میگوید هر وقت مال دیگر موجود باشد، و کسی از مال دیگر صرف کند، نمیتواند از ربح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عبارت شیخ تا حدی از دو عبارت دیگر به جهت مورد ادعای بعض الاعاظم نزدیکتر است زیرا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اختار المؤونة كلّا أو بعضا من المال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مؤونه را کلاً یا بعضاً از مال دیگر اختیار کند، دیگر نمیتواند سراغ ربح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از مال دیگر صرف کرد، قیمت آن را نمیتواند از مؤونه محاسبه کند و این ظهور در بعد از صرف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یک ملاک داده و به اعتبار آن ملاک مسأله را میسنجیم، این ملاک شامل قبل از صرف هم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العبرة بما ینفقه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ملاکی که در مورد</w:t>
      </w:r>
    </w:p>
    <w:p>
      <w:pPr>
        <w:pStyle w:val="BookText"/>
        <w:rPr/>
      </w:pPr>
      <w:r>
        <w:rPr>
          <w:rFonts w:ascii="IRNazanin" w:hAnsi="IRNazanin" w:eastAsia="IRNazanin"/>
          <w:color w:val="111111"/>
          <w:sz w:val="28"/>
          <w:sz w:val="28"/>
          <w:szCs w:val="28"/>
          <w:rtl w:val="true"/>
          <w:lang w:bidi="fa-IR"/>
        </w:rPr>
        <w:t>متبرع گفتند نمیتواند از مؤونه حساب کند، اینجا هم اگر کسی این اموال را داشته باشد و از این اموال بخواهد صرف کند، حق ندارد از ربح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اگر ما تسامح کنیم نهایت این است که میتوان گفت عبارت شیخ میتواند تحمل حمل مذکور را داشته باشد اما واقعاً عبارت مرحوم سید و عبارت صاحب جواهر با آن حمل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عبارت اساساً با این تفصیلی که در قول چهارم گفته شد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خودش کأنه یک تفصیل دیگر در مسأله است و لذا ما 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قول خامس فی المسأله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قول پنجم</w:t>
      </w:r>
    </w:p>
    <w:p>
      <w:pPr>
        <w:pStyle w:val="BookText"/>
        <w:rPr/>
      </w:pPr>
      <w:r>
        <w:rPr>
          <w:rFonts w:ascii="IRNazanin" w:hAnsi="IRNazanin" w:eastAsia="IRNazanin"/>
          <w:color w:val="111111"/>
          <w:sz w:val="28"/>
          <w:sz w:val="28"/>
          <w:szCs w:val="28"/>
          <w:rtl w:val="true"/>
          <w:lang w:bidi="fa-IR"/>
        </w:rPr>
        <w:t>بر اساس آن چه گفته شد این قول خودش تفصیل دیگری است و آن تفصیل بین وجود این اموال و عدم وجود این اموال است؛ اعم از اینکه قبل از صرف باشد یا بعد از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طبق قول پنجم در صورت سوم و ششم از صور شش گانه مورد نظر قائل به قول چهارم، باید قائل به عدم جواز و شرطیت عدم وجود مال آخر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این اعتبار میتوان گفت هذا قول خامس فی المسأله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5" w:name="pg7452_66333"/>
    </w:p>
    <w:p>
      <w:pPr>
        <w:pStyle w:val="Heading2"/>
        <w:numPr>
          <w:ilvl w:val="1"/>
          <w:numId w:val="1"/>
        </w:numPr>
        <w:rPr/>
      </w:pPr>
      <w:bookmarkStart w:id="116" w:name="__RefHeading___Toc1961989_1051229030"/>
      <w:bookmarkStart w:id="117" w:name="_Toc39"/>
      <w:bookmarkEnd w:id="115"/>
      <w:bookmarkEnd w:id="116"/>
      <w:r>
        <w:rPr>
          <w:rtl w:val="true"/>
        </w:rPr>
        <w:t>جلسه</w:t>
      </w:r>
      <w:r>
        <w:rPr>
          <w:rtl w:val="true"/>
        </w:rPr>
        <w:t xml:space="preserve">: </w:t>
      </w:r>
      <w:r>
        <w:rPr/>
        <w:t>38</w:t>
      </w:r>
      <w:bookmarkEnd w:id="11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شرطیت عدم وجود مال آخر در استثناء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قول پنجم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جلسه گذشته مشخص شد که در مسأله، قول پنجم هم وجود دارد که این قول در واقع تفصیلی است که از کلام مرحوم شیخ و صاحب جواهر استفاده میشود و ظاهراً مرحوم سید هم از همین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اینکه بعض الاعاظم تلاش کرده نظر این علما را با آنچه که خودشان فرموده است، منطبق کنند اما نظر اینها با آن حمل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به مناسبت اشارهای میشود به تفصیل دیگری که در این مسأله داده شده که در واقع میتواند قول ششم در مسأله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جلسه گذشته بیان شد، در واقع تفصیل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المؤونة بعینها و عدم ملکیة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مالک مؤونه های مورد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اموالی که جرت العادة بصرفه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احتساب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نمیکند که این ملکیت قبل از سنه یا بعد از سنه برای او حاصل شده باشد و کاری به قبل از صرف و بعد از صرف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p>
    <w:p>
      <w:pPr>
        <w:pStyle w:val="BookText"/>
        <w:rPr/>
      </w:pPr>
      <w:r>
        <w:rPr>
          <w:rFonts w:ascii="IRNazanin" w:hAnsi="IRNazanin" w:eastAsia="IRNazanin"/>
          <w:color w:val="111111"/>
          <w:sz w:val="28"/>
          <w:sz w:val="28"/>
          <w:szCs w:val="28"/>
          <w:rtl w:val="true"/>
          <w:lang w:bidi="fa-IR"/>
        </w:rPr>
        <w:t>قول ششم تفصیل بین تملک مؤونه قبل از سنه و داخل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به تفصیل قبلی است ولی با آن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قول اگر کسی اموالی داشته باشد که قبل از سنة استرباح به ملکیت او 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برنج، گندم و غلات و میوه که از سال گذشته برای او اضافه آمده یا خانه و لباسی که به او ارث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له احتساب قیمتها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سنه این اموال نزد او موجود بوده است اما اگر داخل سنه به تملک او در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میانه سال لباس و خانه و برنج و به طور کلی اموالی که جرت العادة بصرفه فی المؤونة به او به ارث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اخراج قیمتها من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اگر وسط سال این اموال بدست او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اموالی که عادتاً صرف در مؤونه میشود و متعلق خمس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میتواند از این اموال استفاده نکند یا اگر هم از آنها استفاده کند، قیمت آن را از ارباح کسر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 قول پنجم و ششم در این است که در قول پنجم تفصیل بین واجدیت نسبت به این اموال و عدم واجدیت است؛ اینکه کلاً چنین اموالی را داشته باشد، اعم از اینکه قبل از سنه باشد یا داخل السنة و بین اینکه چنین اموالی اساساً نداشته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اموالی نزد او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له احتساب قیمتها من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اموالی نداشته باشد و از اموال دیگر صرف در مؤونه کرده باشد، میتواند قیمت آن را از ارباح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قول ششم تفصیل بین تملک قبل از سنه و تملک داخل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دائره قول ششم از حیث احتساب قیمت از مؤونه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تملک داخل سنه حاصل شد، میتواند قیمت آن را از ارباح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این اموال باشد، چه ملکه قبل سنته او بعدها، لایجوز احتساب قیمتها من ارباح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تفصیل میگوید این برنج و ثیاب و خانه، قبل از امسال به او رسیده و با وجود این اموال حق ندارد از محل ربح قیمت آنها را محاسبه کند؛ ولی اگر در میانه سال این اموال به او رسیده میتواند قیمت آنها را از ارباح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 قبل از صرف و بعد از صرف هم ندارد؟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هیچ ربطی به قبل و بعد از صرف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فرضی که میگوید لایجوز احتساب قیمتها معنایش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استغناء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ها با توجه به محدوده ای که دارند یکی از آنها مسأله استغناء است، میگوید مؤونه مربوط به جایی است که انسان نیاز داشته باشد و با وجود این اموال مستغنی است پس نمیتواند صرف در مؤونه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نه فقط احتساب قیمت، چون احتساب قیمت برای فرضی است که از اینها استفاده کند ولی آیا میتوان از اینها استفاده نکرد و سراغ قیمت رفت؟ دلیلی که ذکر کردهاند گواه بر این است که به طور کلی نمیتوان سراغ ربح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را دارد و کسی که اینها را دارد مجدداً نمی رود آنها را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میخرند برای مصرف میخرند، نمیخرند تا احتکار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مقدار کافی نیست ولی اگر همان جا بهاندازه قوت سال داشته باشد نمیرود دوباره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اقوات معمولاً فاسد میشوند و خیلی نمیتوان از آنها نگهداری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اقوال در مسئله</w:t>
      </w:r>
    </w:p>
    <w:p>
      <w:pPr>
        <w:pStyle w:val="BookText"/>
        <w:rPr/>
      </w:pPr>
      <w:r>
        <w:rPr>
          <w:rFonts w:ascii="IRNazanin" w:hAnsi="IRNazanin" w:eastAsia="IRNazanin"/>
          <w:color w:val="111111"/>
          <w:sz w:val="28"/>
          <w:sz w:val="28"/>
          <w:szCs w:val="28"/>
          <w:rtl w:val="true"/>
          <w:lang w:bidi="fa-IR"/>
        </w:rPr>
        <w:t>پس به طور کلی تا اینجا شش قول مطرح شد؛</w:t>
      </w:r>
    </w:p>
    <w:p>
      <w:pPr>
        <w:pStyle w:val="BookText"/>
        <w:rPr/>
      </w:pPr>
      <w:r>
        <w:rPr>
          <w:rFonts w:ascii="IRNazanin" w:hAnsi="IRNazanin" w:eastAsia="IRNazanin"/>
          <w:color w:val="111111"/>
          <w:sz w:val="28"/>
          <w:sz w:val="28"/>
          <w:szCs w:val="28"/>
          <w:rtl w:val="true"/>
          <w:lang w:bidi="fa-IR"/>
        </w:rPr>
        <w:t xml:space="preserve">یکی قول به جواز مطلقا، یعنی قول به جواز صرف از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قول به عدم اشتراط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کنید این سؤال پیش نیاید که چطور میشود که هم قول اول را به مرحوم سید نسبت بدهیم و هم قول پنجم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ابتدا عرض شد مبنی بر قول به عدم اشتراط استثناء مؤونه بعدم وجود مال آخر و به مشهور نسبت داده شد، فی الجمله و با قطع نظر از محدوده استثناء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خواهیم دید که فی الواقع این قول هست، یعنی قول به جواز استثناء مطلقا که ما از جمله قائلین به این قول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قول به اشتراط یا به عبارت دیگر عدم جواز استثناء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قول به توزیع بالنسبة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تفصیل بین قبل از صرف و بعد از صرف، یعنی شش صورت مطرح شد که از این شش صورت، پنج صورت را قائل به جواز شدند و یک صورت را قائل به عدم جواز استثناء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تفصیل بین تملک مؤونه بعینها و عدم تملک مؤونه بعینها، اعم از اینکه قبل از سنه باشد یا داخل سنه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 هم تفصیل بین تملک مؤونه قبل از سنه و داخل السنة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مجموعاً شش قولی است که در این مقام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مناسبت قول چهارم، اشاره ای به این دو تفصیل اخیر هم شد لذا مجموعاً شش قول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باید دید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مسأله نوزدهم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كان عنده مال آخر لا يجب فيه الخمس فالأقوى جواز إخراج المؤونة من الربح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مال دیگری باشد که متعلق خمس نیست، پس اقوی این است که میتواند مؤونه را از خصوص ربح اخراج کند، یعنی دست به آن مال دیگر نزند و فقط از محل ربح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الأحوط 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احوط توزیع بالنسبة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احتیاط مستحبی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ملاحظه شد در عبارت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عنده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مشخص نیست که این مال آخر آیا من قبیل رأس المال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تجر العادة بصرفه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 علی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العقار و زمین ها که این هم عادتاً صرف در مؤونه نمیشود؛ یا من قبیل فاضل الاقوات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نحو مطلق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فتوا به جواز مؤونه از ربح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قائل به جواز استثناء است مطلقا یا خیر؟</w:t>
      </w:r>
    </w:p>
    <w:p>
      <w:pPr>
        <w:pStyle w:val="BookText"/>
        <w:rPr/>
      </w:pPr>
      <w:r>
        <w:rPr>
          <w:rFonts w:ascii="IRNazanin" w:hAnsi="IRNazanin" w:eastAsia="IRNazanin"/>
          <w:color w:val="111111"/>
          <w:sz w:val="28"/>
          <w:sz w:val="28"/>
          <w:szCs w:val="28"/>
          <w:rtl w:val="true"/>
          <w:lang w:bidi="fa-IR"/>
        </w:rPr>
        <w:t xml:space="preserve">در عبارت مرحوم سید نظیر همین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عنده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به مطلبی که در ذیل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تا حدودی نظر ایشان معلوم میشود که اگر مثل خانه، ثیاب و قوت نزد او باشد، لایجوز احتساب قیمتها من المؤونه، یعنی همان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سید در بین اقوال ششگانه، منطبق بر قول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یک عبارت دیگری در ذیل این مسأله ذکر کردهاند که با ملاحظه آن میتوان نظر امام را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مسأله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قام بمؤونته غيره لوجوب أو تبرع لم تحسب المؤونة، و وجب الخمس من جميع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مؤونه این شخص را بدهد، یا از باب اینکه واجب النفقه اوست یا تبرعاً بانی میشود و خرج زندگی این شخص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کسی نفقهاش را دیگری پرداخت کند یا متبرعی به او مؤونه را اعطا کند، اینجا دیگر حق ندارد مؤونه را از ربح استثناء کند بلکه کل ربح را باید محاسبه کند و خمس آن را بپردازد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امام در اینجا فرمودند، ظاهراً ارتباطی به مسأله ما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قام بمؤونته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فرع دیگری است که اگر متبرعی، مؤونه کسی را تأمین کند، حق ندارد دست به ربح بزند و باید مجموع ربح را محاسبه کند و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ارتباطی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عنده مال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لذا به نظر بدوی این تفریع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 ما قبل الفاء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بعضی از جمله شیخنا الاستاد مرحوم آقای فاضل در اینجا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 که این تفریع بر ما قبل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این اشکال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فرع به حسب ظاهر ارتباطی ما قبل فاء ندارد ولی فتوا و حکمی که در این فرع داده شده، براساس یک ملاکی است که آن ملاک در فرع مرتبط با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هم عبارت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عرض شد که مرحوم شیخ در کتاب الخمس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تبرّع متبرّع بمؤونته فالظاهر عدم وضع مقدار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متبرعی مؤونه شخص را بپردازد، ظاهر این است که نمیتواند مؤونه اش را از محل دیگر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نمیتواند قیمت معادل آن را از ربح کسر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سيجي‌ء من أنّ العبرة بما ينفقه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خواهد آمد که ملاک در مؤونة چیزی است که شخص فعلاً آن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فعلیت مؤونه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این شخص، خودش چیزی نپرداخته تا بخواهد از محل ربح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ادامه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كذلك لو اختار المؤونة كلّا أو بعضا من المال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فرعی است که به ما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بلکه مسأله همین طور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عدم وضع مقدار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همه یا بخشی از مؤونه را از مال دیگر تأمین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الاندار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مؤونه ای را که از محل مال دیگر تأمین کرده، از محل ربح کسر کند و قیمت آن را محاسبه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دو مطلب را بیان کرده است که ملاک در هر دو یکسان است و حکم آنها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 به عدم جواز احتساب قیمت آنها از مؤونه میشود، به یک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تبرعِ متبرع یک چیز است و مسأله اختیار المؤونه من المال الآخر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مطلب اول مرحوم شیخ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فرع به بحث ما ارتباطی ندارد ولی میتوان گفت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را اینجا ذکر کرده، بخاطر اشتراک در ملاک با آن فرع مرتبط با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متعرض آن مطلبی که سید در ذیل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ذکر کرده اند،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که سید در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بیان نکرده است اما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دیگری را ذکر کرده که با آن مسأله ملاکاً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ما گمان میکنیم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جزء دسته پنجم است؛ یعنی قائلین به عدم جواز استثناء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عنده مال آخر مما جرت العادة بصرفه فی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تبعاً للسید و تبعاً للصاحب الجواهر و تبعاً للشیخ الاعظم و الشاهد علی ذلک که ذیل این قسمت از مسأله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تعلیقهای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ایشان با نظر مرحوم سید در این ذیل متفاوت بود، حاشیه می زدند در حالی که هیچ حاشیه و تعلیقهای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آنچه که بیان شد، میتوان گفت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مرحوم سید در این مسأله یکسان است و هر دو در زمره قائلین به قول پنجم هستند یعنی معتقدند استثناء مؤونه از ربح با وجود مال آخر جایز است الا اینکه آن مال از اموالی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 العادة بصرفه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عمده این است که این مال نزد او باشد، حالا چه قبل از سنه و چه داخل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قول پنجم و ششم به هم نزدیک هستند و فقط تفاوت جزئی دارند و چه بسا اگر کسی هم ادعا کند که اینها متمایل به قول ششم هستند، خیلی بیراه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این اقوال،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 نظر مرحوم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باید به سراغ دلیل رفت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قائل به قول اول هستم، در واقع باید بگوییم آنها قائل به قول پنجم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دیگر قول اول را نمیتوان به شهید و برخی دیگر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احتساب در برخی موارد و عدم جواز در بعضی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این را دارد حق ندارد، زیرا در دل مؤونه معنای احتیاج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استدلالش است ولی بالاخره این تفصیل در مسأله هست یا خیر؟ این تفصیل است و علت اینکه من قول اول را ذکر کردم، این بود که من خودم قائل به جواز مطلقا هستم حتی در صورت وجود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باید این را از مشهور جدا کنیم ولی این تفصیل را من قبول ندارم، به نظر من ولو مال دیگر داشته باشد، ولو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جاریه و دار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هم داشته باشد میتوان از ربح 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پنجم</w:t>
      </w:r>
    </w:p>
    <w:p>
      <w:pPr>
        <w:pStyle w:val="BookText"/>
        <w:rPr/>
      </w:pPr>
      <w:r>
        <w:rPr>
          <w:rFonts w:ascii="IRNazanin" w:hAnsi="IRNazanin" w:eastAsia="IRNazanin"/>
          <w:color w:val="111111"/>
          <w:sz w:val="28"/>
          <w:sz w:val="28"/>
          <w:szCs w:val="28"/>
          <w:rtl w:val="true"/>
          <w:lang w:bidi="fa-IR"/>
        </w:rPr>
        <w:t>حالا با توجه به این مطلبی که بیان شد دلیل این قول چیست؟ وقتی میگوییم دلیل این قول یعنی دلیل قول پنجم یا به نوعی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به هم نزدیک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مشترکاً آنچه که اینجا مطرح میشود، میتواند دلیل قول پنجم و ششم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بر این قول اقامه شده است که مرحوم آقای حکیم در مستمسک</w:t>
      </w:r>
      <w:r>
        <w:rPr>
          <w:rStyle w:val="FootnoteAnchor"/>
          <w:rtl w:val="true"/>
        </w:rPr>
        <w:footnoteReference w:id="48"/>
      </w:r>
      <w:r>
        <w:rPr>
          <w:rFonts w:ascii="IRNazanin" w:hAnsi="IRNazanin" w:eastAsia="IRNazanin"/>
          <w:color w:val="111111"/>
          <w:sz w:val="28"/>
          <w:sz w:val="28"/>
          <w:szCs w:val="28"/>
          <w:rtl w:val="true"/>
          <w:lang w:bidi="fa-IR"/>
        </w:rPr>
        <w:t>به دو دلیل از این سه دلیل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مؤونهای که از ربح استثناء شده، در اموری است که به آنها نیازمند است و با داشتن این اموال مثل عبد و دار و ثیاب، این شخص مستغنی است و دیگر احتیاج به اینها ندارد تا بخواهد از محل ربح قیمت آنها را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عنوان یک اشکال قبلاً هم ذکر شد، لکن فرق این دلیل در این مقام با آنچه قبلاً گفته شد، این است که آنجا میخواست بگوید نفس وجود مال آخر از هر قسمی که باشد، موجب استغناء و بینیازی است و دیگر حق ندارد از محل ربح صرف مؤونه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در اطراف شهر یک زمین قیمتی دارد، دیگر نیاز ندارد که بخواهد از محل سود، دوباره مؤونه را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ناظر به مطلق اموال آخر بود اما در اینجا فقط در خصوص مثل دار و ثیاب و قوت است، از اموالی که الان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این شخص، عبد و خانه و لباس دارد، برای چه باید پول اینها را از محل ربح صرف کند؟</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این است که اگر مقدار مؤونه از ربح استثناء شده، ادله استثناء ظهور دارد در آنچه که یصرف و یُبذلُ لتحصیلها، آنچه که برای مؤونه صرف میکند لا مقدار المؤونة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هم آنچه که بابت مؤونه می دهد و هم قیمت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عبارت دیگر شامل قیمتی که میخواهد برای عبد محاسبه کند،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یک فرقی هم برای این دو دلیل و ثمرهای برای این دو دلیل گفتهاند که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که شاید به نوعی قابل بازگشت به دلیل دوم هم باشد، این است که مستثنی از خمس عبارت است از مؤونه فعلی و با فرض وجود این اموال دیگر مؤونه، مؤونه فعلی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محل ربح برای این امور استثناء کند، این مؤونه، مؤونه تقدیری است لذا عنوان مؤونه فعلی در اینجا تحقق ندارد؛ بنابراین در این موارد با وجود این اموال دیگر استثناء نمیشود و باید جمیع ربح را محاسبه کند و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سه دلیل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18" w:name="pg7452_66339"/>
    </w:p>
    <w:p>
      <w:pPr>
        <w:pStyle w:val="Heading2"/>
        <w:numPr>
          <w:ilvl w:val="1"/>
          <w:numId w:val="1"/>
        </w:numPr>
        <w:rPr/>
      </w:pPr>
      <w:bookmarkStart w:id="119" w:name="__RefHeading___Toc1961991_1051229030"/>
      <w:bookmarkStart w:id="120" w:name="_Toc40"/>
      <w:bookmarkEnd w:id="118"/>
      <w:bookmarkEnd w:id="119"/>
      <w:r>
        <w:rPr>
          <w:rtl w:val="true"/>
        </w:rPr>
        <w:t>جلسه</w:t>
      </w:r>
      <w:r>
        <w:rPr>
          <w:rtl w:val="true"/>
        </w:rPr>
        <w:t xml:space="preserve">: </w:t>
      </w:r>
      <w:r>
        <w:rPr/>
        <w:t>39</w:t>
      </w:r>
      <w:bookmarkEnd w:id="12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شرطیت عدم وجود مال آخر در استثناء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مسئله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موضوع مورد بحث برای تفصیل بین صورتی که شخص مالک مؤونه بعینها است و صورتی که مالک مؤونه بعینها نیست، چند دلیل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سه دلیل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این سه دلیل این است که چنانچه کسی مالک اموالی باشد که عادتاً در مؤونه مصرف میشود، این شخص دیگر نمیتواند قیمت این اموال را به عنوان مؤونه از ربح سنه استثناء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این اموال نباشد و چنین اموالی نداشته باشد، قهراً از ربح سنه برای این امور میتواند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سه دلیل باید مورد بررسی قرار گیرد تا معلوم شود آیا میتواند مدعای مستدل را ثابت کند یا خیر؟</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دلیل اول این بود که مؤونه مستثناة ظهور دارد در آنچه که مورد احتیاج و مورد نیاز است و با وجود این امور، شخص مستغنی محسوب میشود و دیگر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نمیتواند قیمت اینها را از ارباح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محل اشکال است؛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دقیقاً در مورد صورت سوم از صور شش گانهای که در قول چهارم مورد اشاره قرار گرفت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صورتی بود که همین اموال قبل از صرف مورد لحاظ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مال آخر از اموالی باشد که به طور کلی صرف در مؤونه میشود، چنانچه هنوز از این اموال مصرف نکرده، همان ابتدا میتواند این مؤونه ها را از محل ربح مصرف کند، بدون اینکه از این اموال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با وجود این اموال، مستغنی و غیر محتاج است، پاسخ این است که فرقی بین قبل و بعد از صرف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در واقع اشکال به این دلیل و اختصاص این دلیل به صورت ششم است و این اشکال در صورتی است که با این دلیل بخواهیم فقط عدم جواز استثناء را در صورت سادسه ثابت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الا ان یقال که این دلیل عدم جواز استثناء را در جایی که مالک عین مؤونه باشد اثبات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فرق بین أن یکون ذلک قبل الصرف او بعده کما هو مقتضی القول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دلیل بخواهد فقط عدم جواز استثناء را در صورت ششم که در کلام بعض الاعاظم آمده بود ثابت کند، محل اشکال است؛ چون این ملاک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استغناء و عدم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صرف و چه بعد از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گفته شود این دلیل در واقع ناظر به صورت ششم و سوم از صور شش گانه مورد نظر بعض الاعاظم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طور کلی سخن ایشان این است که اگر این اموال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قبل از صرف و چه بعد از 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به سراغ ربح رفت و از محل ربح این هزینهها را تأمین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عدم جواز استثناء را شامل هر دو صورت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مؤونه، مسأله احتیاج و نیاز نهفته است و کسی که از آن مؤونه برخوردار است قطعاً مستغنی از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وجه استثناء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سابقاً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شخص برای تأمین مایحتاج خود مشکل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مایحتاج خود را اعم از خوراک و پوشاک و مسکن بتواند با شغل خودش تأمین کند و اگر زائد آمد، یک پنجم آن را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تردیدی نیست ولی همانطور که در گذشته اشاره شد، در اینجا اصل احتیاج مورد نظر هست، منتهی باید دید در خصوص کسی که خانه ارثی دارد، آیا عنوان مؤونه از حیث احتیاج صدق میکند یا خیر؟ در اینجا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گفته شود این شخص، چون احتیاج به خانه دیگری ندارد، پس عنوان مؤونه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صدق مؤونه و احتیاج را به لحاظ یک خانه دیگر ببینیم و بگوییم کسی که خانه پدری دارد و میتواند در آن ساکن شود و یا ساکن شده، دیگر نیاز به خانه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است ولی به این بحث ارتباطی ندارد؛ چون این بحث مربوط به استثناء قیمت همین خانه است و نه قیمت خانه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دید قیمت همین خانه ای که شخص در آن ساکن است را میتواند از محل ربح استثناء کند یا خیر؟ اگر مقصود عدم احتیاج به اصل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الان خانه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اینکه بگوییم نمیتواند قیمت این خانه را کسر کند،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این است که شخص خانه و مسکن دیگری ندارد؛ یعنی اگر این خانه نبود، باید از محل ارباح آن را خریداری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احتیاج او به خانه مفروض است ولی الان که خانه دارد، اگر بگوییم نمیتواند قیمت آن را از محل ارباح کسر کند،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این شد که درست است کسی که مؤونه برای او فراهم است و خانه و یا لباس به او ارث رسیده، از لباس و خانه استغناء دارد ولی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اینکه اینجا مؤونه صدق نمیکند و احتیاج ندارد، چیست؟ آیا مقصود این است که احتیاج به خانه دیگر ندارد؟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احتیاج به خانه دیگر ندارد و قرار هم نیست که قیمت خانه دیگر را از این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استثناء قیمت هذه الدار است و نه قیمت خانه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عدم احتیاج به اصل خانه باشد؛ این واضح البطلان است زیرا اینطور نیست که به اصل خانه احتیاج نداشته باشد بلکه این شخص به اصل خانه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احتیاجش به نحوی است که اگر این خانه نبود، هیچ مسکنی نداشت و باید از ارباح برای خرید خانه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احتیاج به خانه دارد و احتیاج نیز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بیان شد که اصل احتیاج به خانه و نه خصوص یک دار، ملاک است و در اینجا این ملاک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این سوال است که اگر این حرف را بزنیم، پس باید بگوییم هر سال شخص میتواند پول یک خانه و یک مرکب و همه آنچه که عین آن باقی است و میتواند در سال های آینده از آنها استفاده کند را از ربح کسر نماید ولی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مؤونه شخص، اگر از قبیل چیزهایی باشد که باقی می ماند، یک بار بیشتر کسر نمیشود مگر اینکه تلف شود و از بین رود و بخواهد آن را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قیمت خانه هر سال از محل ربح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المؤونة مرتین فی السنتین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شخص هنوز از مؤونه چیزی برای خودش تهیه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قیمت خانه ای را که ارث برده از محل ربح کسر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نمیتواند هر سال این را کسر کند، برای اینکه آنچه میتوانیم به عنوان اسثتناء مؤونه قرار دهیم و از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 این است که مؤونه و آنچه که مورد نیاز است، از ربح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مؤونه یکبار کسر شده دیگر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تلف شود، شامل میشود زیرا اینجا دوباره نیاز پیدا میکند و مؤونه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الان خانه داشته باشد و خانهای هم به او ارث برسد و امسال ربحی نداشته باشد تا قیمت این را کسر کند، میتواند سال آینده از محل ربح قیمت این خانه را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به او ارث رسیده کأنه حقی برای شخص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میتواند با سود خود برای خودش خانه تهیه کند و مرکب تهیه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دلیل دوم این بود که ظاهر دلیل استثناء این است که فقط مقداری استثناء میشود که صرف در مؤونه شود و یبذل لتحصیل المؤونة و در جایی که این شخص میخواهد قیمت آن را از ربح اخذ کند یا به عبارت دیگر آنچه را که صرف کرده جبران کند، این به عنوان مؤونه مستثناة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هم قبلاً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جبران و احتساب قیمت، خودش من المؤونة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فقط این نیست که فعلاً برای هزینهها صرف شود 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از نظر عرف، هم آن پولی است که شخص می دهد و خانه را میخرد و هم آن پولی است که به عنوان قیمت مؤونه موجود عنده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استثناء این نیست که فقط مقداری که برای تحصیل مؤونه بذل میشود و صرف در تحصیل مؤونه میشود، استثناء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عرفاً بر آن صدق مؤونه میشود هم مشمول این استثناء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پرداخت کرده و با آن خانه خریداری نموده از مؤونه محسوب میشود و آن پولی را نیز که بابت جبران برداشته آن هم از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حرف شما این است که اگر کسی یک سالی سود زیادی نصیب او شود، مثلاً یک میلیارد تومان نصیب او شود؛ نه تنها مسأله خانه و عبد، سال آینده و سالهای بعد از آن، وقتی این اموال را دارد، برای چه شما میگویید که میتواند مؤونه آن سال را از سود آن سال کسر کند؟ این دیگر باید تا آخر هیچ وقت مؤونه خود را کسر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آیا این قائل ملتزم به این امر هست؟ هیچ کدام نگفتهاند اگر کسی مال اضافه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مؤونه را از ربح آن سال کسر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سوال این است که چه فرقی بین مما جرت العادة و غیر ما جرت العادة است؟ مثلاً یک بیچاره ای هیچ چیز در بساط ندارد و یک خانه به او ارث رسیده و در آن ساکن شده، شما میگویید حق ندارد که قیمت آن را از مؤونه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کسی که هر سال بعد از پرداخت خمس ده ها خانه اضافه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تقریب ذهن میگویم، برای دلیل</w:t>
      </w:r>
    </w:p>
    <w:p>
      <w:pPr>
        <w:pStyle w:val="BookText"/>
        <w:rPr/>
      </w:pPr>
      <w:r>
        <w:rPr>
          <w:rFonts w:ascii="IRNazanin" w:hAnsi="IRNazanin" w:eastAsia="IRNazanin"/>
          <w:color w:val="111111"/>
          <w:sz w:val="28"/>
          <w:sz w:val="28"/>
          <w:szCs w:val="28"/>
          <w:rtl w:val="true"/>
          <w:lang w:bidi="fa-IR"/>
        </w:rPr>
        <w:t>نمیخواهم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غیر ما یتعلق به الخمس است، پس علی القاعده این اشخاص هیچ کدام نباید برای سال های بعد، مؤونه را هر سال مطابق آن سال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نیست و هیچ کس این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دلیل بخواهد باشد، مطلق مایجد عنده مال آخر، آن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مسأله استغناء باشد کسی که مال آخر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 المال را در نظر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 نیاز است، کما اینکه در قول دوم این استغناء را برای عدم جواز استثناء مطلقا آورده بودند که وقتی که مالی دارد بی نیاز است؛ برای چه هر سال مؤونه های او را کسر کنیم؟</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عبارت مرحوم آقای حکیم است و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عنده عبد او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در این مورد که کسی عبد و خانه و ثیاب دارد و میگوید لایجوز احتساب قیمتها، مرحوم آقای حکیم ذیل این عبارت این دلیل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دلیل سوم که به نحوی قابل بازگشت به دلیل دوم هم هست، این است که ملاک در استثناء مؤونه این است که مؤونه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 خانه و ثیاب و امثال اینها را دارد، دیگر مؤونه او، مؤونه فعلی نیست بلکه مؤونه تقدیری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اگر این خانه را نداشت، باید از محل سود یک خانه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مؤونه تقدیری است و مؤونه تقدیری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عرض شد این دلیل به نوعی قابل بازگشت به دلیل دوم هست اما اگر با دقت نگاه کنیم، میتوان اینها را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اشکال این دلیل این است که این هم مؤونة فعلیه است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عنوان مؤونه به هر حال در جایی صادق است که شخص احتیاج و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که نیاز به خانه دارد و خانه ای به او ارث می رسد، آیا ملکیت نسبت به خانه موروثه باعث میشود که خانه از مؤونه بودن خارج شود؟ این شخص احتیاج دارد و احتیاج او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بخواهد معادل پول خانه را از محل ربح کسر کند و استثناء کند، عنوان مؤونه بر این مقدار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او سوال میکنند چرا شما این پول را استثناء کردید و خمس را نسبت به مابقی محاسبه کردید؟ پاسخ می دهد برای اینکه شارع اجازه داده مؤونه و از جمله خانه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که به خانه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خانهای به من ارث رسیده، به جای خود و شارع هم طبق نظر مشهور آن را متعلق خمس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حق دارم و میخواهم از این حق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مثل تبصرههایی است که در قانون مالیات میگذارند و چیزهایی از شمول مالیات مستثنی هستند، در اینجا نیز همین طور است و یک امر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خداوند کأنه فرموده ایها الناس شما بهاندازه خانه حق دارید از سود کسب و کار خود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محفوظ است چون مؤونه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مؤونه هیچ وقت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مؤونه با ملکیت نسبت به خانه در اثر ارث آسیب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کاملاً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تقدیری این است که بگوید اگر من بخواهم سال دیگر این مقدار را برای این کار بپردازم، فلان مقدار میشود که من همین امسال آن را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مسئله</w:t>
      </w:r>
    </w:p>
    <w:p>
      <w:pPr>
        <w:pStyle w:val="BookText"/>
        <w:rPr/>
      </w:pPr>
      <w:r>
        <w:rPr>
          <w:rFonts w:ascii="IRNazanin" w:hAnsi="IRNazanin" w:eastAsia="IRNazanin"/>
          <w:color w:val="111111"/>
          <w:sz w:val="28"/>
          <w:sz w:val="28"/>
          <w:szCs w:val="28"/>
          <w:rtl w:val="true"/>
          <w:lang w:bidi="fa-IR"/>
        </w:rPr>
        <w:t>فتحصل مما ذکرنا کله ان الحق فی المقام هو 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قول چهارم یعنی تفصیل بعض الاعاظم و قول پنجم و قول ششم، به نظر ما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قول چهارم این است که اگر بخواهیم به آن دلیلی که ایشان در صورت سادسه قائل به عدم جواز استثناء شده، استناد کنیم، آن دلیل منحصر در صورت سادسه نیست بلکه شامل صورت سوم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قبل از صرف و بعد از صرف اصلاً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این ملاک را کنار بگذاریم و سراغ قول پنجم برویم و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ملکیة المؤونه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ملکیة المؤونه بعینها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اشکال این است که به چه دلیل کسی که خانه و عبد و ثیاب به او ارث رسیده، نتواند قیمت آنها را از محل ربح استثناء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مؤونه هستند و حق دارد مؤونه را از ربح سنه استثناء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مهمی که به اینها وارد است این است که اگر مسأله استغناء و عدم احتیاج ملاک باشد، نسبت به کسانی که هرساله سودهای کلان دارند که میتواند مؤونه های سال بلکه سال های بعد آنان را پوشش دهد باید بگوییم اینها نیز حق ندارند هزینههای خوراک و پوشاک سالانه خود را از محل ربح آن سال حساب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داشتن سودهای قبلی که خمس آن هم داده شده الان دیگر نیازمند نیستند لذا حق این است که صرف مال الآخر فی المؤونه مطلقا جائز فی جمیع الصور السته حتی فی ما اذا کان المال الآخر مما یصرف فی المؤونة عادتاً کفواضل الاقوات و الدار و الثیاب الموروثتین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التوزیع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مستحب این است که توزیع کند و بار را روی یک طرف نگذارد احوط منه اخراجها بتمامها من المال الذی لا 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احتیاط مستحبی دیگری هم مرحوم سید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خیلی احتیاط کند و به استحباب عمل کند، اینها را از محل آن اموال دیگر حساب کند و از محل ربح حساب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ذیل مسئله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آخرین مطلبی که باقیمانده مطلبی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قام بمؤونته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تفریع نسبت به ما قبل نیست و البته بی ارتباط با ماقبل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قبلاً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 نکته باقی می ماند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تبرع 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فتوایی که امام در اینجا دادهاند مبنی بر عدم جواز احتساب قیمت از محل ربح، صحیح است یا خیر؟ به نظر ما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نباید به مانحن فیه ملحق کرد؛ هر چند شیخ حکم این دو مورد را یکسان گرفته و با یک ملاک فرموده احتساب قیمت اینها از محل ربح جایز نیست ولی به نظر ما بین اینها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است که در مانحن فیه اساساً مؤونه ای برای این شخص تحقق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مؤونه از محل ربح استفاده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متبرع هدیه میکند، اساساً به عنوان مؤونه می دهد؛ اگر پولی را به این شخص می دهد برای این می دهد که با آن بخورد، بپوشد و خانه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عنوان مؤونه ولو با تبرع دیگری تحقق پیدا میکند، اینجا اگر بخواهد این شخص قیمتش را از محل ربح کسر کند، کأنه مثل این است که مؤونه را برای بار دوم کسر میکند و لایجوز استثناء المؤونة مرتین</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21" w:name="pg7452_66344"/>
    </w:p>
    <w:p>
      <w:pPr>
        <w:pStyle w:val="Heading2"/>
        <w:numPr>
          <w:ilvl w:val="1"/>
          <w:numId w:val="1"/>
        </w:numPr>
        <w:rPr/>
      </w:pPr>
      <w:bookmarkStart w:id="122" w:name="__RefHeading___Toc1961993_1051229030"/>
      <w:bookmarkStart w:id="123" w:name="_Toc41"/>
      <w:bookmarkEnd w:id="121"/>
      <w:bookmarkEnd w:id="122"/>
      <w:r>
        <w:rPr>
          <w:rtl w:val="true"/>
        </w:rPr>
        <w:t>جلسه</w:t>
      </w:r>
      <w:r>
        <w:rPr>
          <w:rtl w:val="true"/>
        </w:rPr>
        <w:t xml:space="preserve">: </w:t>
      </w:r>
      <w:r>
        <w:rPr/>
        <w:t>40</w:t>
      </w:r>
      <w:bookmarkEnd w:id="12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بیستم – بررسی مؤونه بودن اداء دین</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مسئله بیست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استقرض في ابتداء سنته لمؤونته أو اشترى بعض ما يحتاج إليه في الذمة أو صرف بعض رأس المال فيها قبل حصول الربح يجوز له وضع مقداره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بیستم، می فرماید اگر کسی در ابتداء سال، برای مؤونه خود قرض کند یا چیزهای مورد نیازش را بصورت ذمه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قرار را بر این بگذارد که پول آن را بعداً بپردازد و به اصطلاح نسیه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صرف بعض رأس المال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اینکه بخشی از سرمایه اش را به ناچار در مؤونه 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حصول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همه این موارد قبل از حصول ربح باشد، در همه این فروض بعد از آن که ربح بدست این شخص رسید، میتواند آن مقداری که صرف در مؤونه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به صورت قرض و چه به صورت ما فی الذمه و چه از رأس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ربح قرار دهد و جایگزین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مسأله بیستم</w:t>
      </w:r>
    </w:p>
    <w:p>
      <w:pPr>
        <w:pStyle w:val="BookText"/>
        <w:rPr/>
      </w:pPr>
      <w:r>
        <w:rPr>
          <w:rFonts w:ascii="IRNazanin" w:hAnsi="IRNazanin" w:eastAsia="IRNazanin"/>
          <w:color w:val="111111"/>
          <w:sz w:val="28"/>
          <w:sz w:val="28"/>
          <w:szCs w:val="28"/>
          <w:rtl w:val="true"/>
          <w:lang w:bidi="fa-IR"/>
        </w:rPr>
        <w:t>ظاهر این مسئله این است که اگر به صورت قرض یا دین برای مؤونه مصرف کند، تکلیف چیست، چون بخش سوم یعنی صرف در رأس المال قبلاً اشاره شد که اگر از رأس المال برای مؤونه صرف کند، با ربح میتواند آن را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بیستم و نیز مسئله بیست و یکم، موضوع بحث مسئله احتساب قرض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قرض را از مؤونه میتوان محسوب کرد یا خیر؟ لکن در مسئله بیستم از یک جهت بحث میشود و در مسئله بیست و یکم از جهت دیگری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مسئله بیستم مورد بحث قرار میگیرد، جواز اخراج مقدار قرض از ربح است، قبل از آنکه ربح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آن مقداری که قرض گرفته شده یا مقداری که مدیون است را میتواند از ربح حساب کند یا خیر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بیست و یکم بحث از دفع القرض من الربح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ربح حاصل شده و باید دید آنچه را که به عنوان قرض یا دین به گردن اوست، میتواند از محل ربح بپردازد یا خیر؟ به عبارت دیگر در مسأله بیست و یکم بحث از اداء دین است که آیا جزء مؤونه محسوب میشود یا خیر؟ کأنه فرق مسئله بیستم و بیست و یکم، جواز احتساب قرض من المؤونه قبل الربح و بعد الربح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بیستم عمدتاً نظر به این است که اگر کسی برای گذران زندگی قرض بگیرد، بعد از آن که سود بدست آورد، میتواند آنچه را که قرض کرده یا بدهکار است از محل ربح پرداخت کند یا خیر؟ در مسئله بیست و یکم بحث در این است که الان ربح بدست او رسیده است، لکن باید دید آیا این شخص میتواند قرض های خود را از محل ربح بپردازد و جزء مؤونه به حساب آید یا خیر؟</w:t>
      </w:r>
    </w:p>
    <w:p>
      <w:pPr>
        <w:pStyle w:val="BookText"/>
        <w:rPr/>
      </w:pPr>
      <w:r>
        <w:rPr>
          <w:rFonts w:ascii="IRNazanin" w:hAnsi="IRNazanin" w:eastAsia="IRNazanin"/>
          <w:color w:val="111111"/>
          <w:sz w:val="28"/>
          <w:sz w:val="28"/>
          <w:szCs w:val="28"/>
          <w:rtl w:val="true"/>
          <w:lang w:bidi="fa-IR"/>
        </w:rPr>
        <w:t>اما آنچه که موضوع بحث در این مسئله است، این است که قبل از آن که سود و ربح کسب حاصل شود، چنانچه کسی به واسطه استقراض زندگیاش را تأمین کند، آیا میتواند بعداً از محل ربح جبران کند یا خیر؟</w:t>
      </w:r>
    </w:p>
    <w:p>
      <w:pPr>
        <w:pStyle w:val="BookText"/>
        <w:rPr/>
      </w:pPr>
      <w:r>
        <w:rPr>
          <w:rFonts w:ascii="IRNazanin" w:hAnsi="IRNazanin" w:eastAsia="IRNazanin"/>
          <w:color w:val="111111"/>
          <w:sz w:val="28"/>
          <w:sz w:val="28"/>
          <w:szCs w:val="28"/>
          <w:rtl w:val="true"/>
          <w:lang w:bidi="fa-IR"/>
        </w:rPr>
        <w:t>این مسئله مبتنی بر این است که مبدأ سنه را چه زمانی قرار دهیم؟ چون اختلاف است در مبدأ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هستند مبدأ سنه زمان شروع در کسب است، هر چند هنوز سودی نصیب شخص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 هستند که مبدأ سنه عبارت از زمان حصول و ظهور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مبنای اول را بپذیرد، قاعدتاً قائل به جواز وضع مقدار قرض از ربح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مبنای دوم را بپذیرد، نمیتواند قائل به جواز احتساب مقدار قرض از ربح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در این مسئله دو قول وجود دارد چون در مبدأ سنه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دیگر هم به صورت احتیاط یک نظری را بیان کردهاند که با احتساب آن شاید بتوان گفت سه قول در این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 xml:space="preserve">قول اول قولی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و نیز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آن ملتزم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مبنای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مبدأ سنه زمان شروع اکتساب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در واقع برای سال اول است زیرا سال های بعد بر وزان همین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از الان زمان شروع کسب را به عنوان مبدأ سنه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امروز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برای سال های بعد مبدأ سنه او همین یازدهم دی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عمده این بحث ناظر به سنه اولی است، هر چند سال های بعد هم بر همین وزان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امام و مرحوم سید که مبدأ سنه را زمان شروع در کسب می دانند، قهراً هر چه برای اموری که در زندگی مورد نیاز است خرج کنند، مانند خوراک، پوشاک، مرکب و مسکن،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الان هنوز ربحی بدست او نرسیده، قرض کند، قهراً بعداً که ربح حاصل شد این را میتواند جایگزین کند و قرض را بپردازد؛ همچنین است در صورت اشتراء بعض ما یحتاج الیه به صورت فی الذمه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p>
    <w:p>
      <w:pPr>
        <w:pStyle w:val="BookText"/>
        <w:rPr/>
      </w:pPr>
      <w:r>
        <w:rPr>
          <w:rFonts w:ascii="IRNazanin" w:hAnsi="IRNazanin" w:eastAsia="IRNazanin"/>
          <w:color w:val="111111"/>
          <w:sz w:val="28"/>
          <w:sz w:val="28"/>
          <w:szCs w:val="28"/>
          <w:rtl w:val="true"/>
          <w:lang w:bidi="fa-IR"/>
        </w:rPr>
        <w:t>دلیل آن هم این است که آنچه که استثناء شده، مؤونه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تعلق خمس به مازاد بر مؤونه و این مؤونه، مؤونه تمام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مبدأ قرار داده شد تا پایان آن سال، هر چه که به عنوان مؤونه صرف شود، چه از خود ربح و چه از کسی قرض گرفته شود، همه مؤونه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اشاره شد بنای عملی مردم بر این است که از ابتدا تا انتهای سال هر چه دارند اعم از سود یا اموال، یک طرف قرار می دهند و هر چه هزینه هست را در طرف دیگر و این مجموع را از آن کم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مردم در زندگی اموال را با هم مخلوط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آنها را از هم جدا کنند و دفتر مستقل داشته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کسی از راه استقراض، زندگیاش را تأمین کرد، قهراً در آخر سال یجبر من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مؤونه تمام سال استثناء شده و هیچ ضرورتی هم ندارد که از عین ربح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مقداری است که صرف ما یحتاج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مبنای کسانی که مبدأ سنه را زمان شروع در کسب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وضع مقداره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جائز است که</w:t>
      </w:r>
    </w:p>
    <w:p>
      <w:pPr>
        <w:pStyle w:val="BookText"/>
        <w:rPr/>
      </w:pPr>
      <w:r>
        <w:rPr>
          <w:rFonts w:ascii="IRNazanin" w:hAnsi="IRNazanin" w:eastAsia="IRNazanin"/>
          <w:color w:val="111111"/>
          <w:sz w:val="28"/>
          <w:sz w:val="28"/>
          <w:szCs w:val="28"/>
          <w:rtl w:val="true"/>
          <w:lang w:bidi="fa-IR"/>
        </w:rPr>
        <w:t>مقداری را که قرض کرده و مقداری که در ذمه اوست و مقداری که از رأس المال برای مؤونه صرف کرده، از محل ربح قرار دهد و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قول دوم قول کسانی است که معتقدند مبدأ سنه زمان حصول و ظهور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مرحوم خوئی؛ ایشان معتقد است که مستفاد از ادله و ظاهر ادله این است که مبدأ سنه ظهور ربح هست مطلقا؛ لذا اگر کسی قبل از ظهور ربح، قرض کند یا به صورت ما فی الذمه چیزی را برای زندگی خرید کند، این از ربح کسر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 الواقع آنچه که قبل از ظهور ربح مصرف میکند، مؤونه سال او نیست بلکه مؤونه سنه سابقه است؛ به همین جهت عرض شد که بیشتر اختلاف در این بحث ناظر به سنه اولی است؛ چون برای سال های بعد مبدأ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طبق این مبنا جایز نیست آنچه را که به صورت قرض صرف در مؤونه کرده، از محل ربح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آقای خوئی یک صورت را خارج کرده و به صورت استدراک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هایی را به صورت قرض انجام دهد ولی این مؤونه ها، مؤونه های تحصیل ربح باشد، نه مؤونه عیش؛ در این صورت میتواند اینها را از ربح جبران کند</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اگر کسی میخواهد برای تجارت به شهر دیگری مسافرت کند و مسافرت او محتاج استقراض است و یا محتاج این است که خودش را مدیون کسی قرار دهد، ولی این سفر مقدمه کسب و کار اوست، در این صورت میتواند آنچه را که برای تحصیل ربح قرض کرده، از محل ربح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نظر ما نیازی به این استدراک نیست؛ چون بحث ما در مؤونه های زندگی است، نه مؤونه های تحصیل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لکن موضوع سخن استقراض قبل از حصول ربح است برای مؤونه های زندگی مانند خوراک و پوشاک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میخواهیم ببینیم اگر کسی قرض کرد و برای این امور هزینه کرد، آیا بعداً میتواند این قرض را از محل ربح جبران کند یا خیر؟ بحث مؤونه های تحصیل از مؤونه های عیش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مرحوم آقای خوئی فقط در مورد مؤونه های تحصیل ربح فرمودهاند اشکال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وضع مقداره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زراعت میگوید مبدأ سنه زمان شروع در زراعت نیست بلکه زمان حصول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میگوید یجوز، فقط روی این فرض که ما مبدأ سنه را زمان شروع در کسب قرار دهیم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در آنجا بگوید زمان حصول و ظهور ربح، مبدأ سنه است قهراً هزینه هایی که قبل از آن انجام میشود، نمیتواند از محل ربح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فرمایش شما درست است که اینجا امام بصورت مطلق فرموده و ظاهر آن هم این است که هم زراعت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 ولی با توجه به اینکه عمدتاً بحث تجارت است و با توجه به خود آن مسئله ای که سابقا گفتهاند ما باید اینجا بگوییم به ربح حاصل از تجارت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اگر مبدأ سنه را شروع در کسب و زراعت و صناعت بدانیم، قهراً هر چه که به عنوان قرض قبل از حصول ربح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وضع مقداره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زمان حصول ربح را مبدأ سنه قرار دادیم، آن چیزهایی</w:t>
      </w:r>
    </w:p>
    <w:p>
      <w:pPr>
        <w:pStyle w:val="BookText"/>
        <w:rPr/>
      </w:pPr>
      <w:r>
        <w:rPr>
          <w:rFonts w:ascii="IRNazanin" w:hAnsi="IRNazanin" w:eastAsia="IRNazanin"/>
          <w:color w:val="111111"/>
          <w:sz w:val="28"/>
          <w:sz w:val="28"/>
          <w:szCs w:val="28"/>
          <w:rtl w:val="true"/>
          <w:lang w:bidi="fa-IR"/>
        </w:rPr>
        <w:t>که به عنوان قرض برای مؤونه خریداری کرده، دیگر نمیتواند از محل ربح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واقع مؤونه سنه سابقه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درست است که این فقط یجری بالنسبه الی التجارة و نحوها اما در مورد زراعت و صنعت که مبدأ سنه در خصوص زراعت زمان حصول ربح است، اینجا دیگر نمیتوانیم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وضع مقداره من الربح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p>
    <w:p>
      <w:pPr>
        <w:pStyle w:val="BookText"/>
        <w:rPr/>
      </w:pPr>
      <w:r>
        <w:rPr>
          <w:rFonts w:ascii="IRNazanin" w:hAnsi="IRNazanin" w:eastAsia="IRNazanin"/>
          <w:color w:val="111111"/>
          <w:sz w:val="28"/>
          <w:sz w:val="28"/>
          <w:szCs w:val="28"/>
          <w:rtl w:val="true"/>
          <w:lang w:bidi="fa-IR"/>
        </w:rPr>
        <w:t>همانگونه که عرض شد بعضی تفصیلی دادهاند که متفاوت با نظر مرحوم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صرف من رأس المال فی المؤونة قبل حصول الربح فلا یوضع مقداره علی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تعلیقه مرحوم آقای سید عبدالهادی شیرازی ذیل مسأله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است؛ کانه ایشان میخواهد بگوید که بین صورت استقراض و دین و صرف از رأس المال در مؤونه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قبل از حصول ربح از رأس المال صرف در مؤونه کند، نمیتواند بعداً از ربح بگیرد و جایگزین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قرض کند یا بعض ما یحتاج الیه را به صورت فی الذمه بخرد، اشکالی ندارد؛ اگر قبل از حصول ربح باشد میتواند مقداری را که قرض کرده، از ربح جایگزین کند؛ یعنی کأنه این سه صورتی که امام در متن تحریر گفتهاند و قائل به جواز شدهاند، و در مقابل آن مرحوم آقای خوئی در هر سه صورت قائل به عدم جواز شدهاند، ایشان تفصیل داده بین صورت سوم که صرف از رأس المال است و صورت اول و دوم که مسئله استقراض یا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مسئله</w:t>
      </w:r>
    </w:p>
    <w:p>
      <w:pPr>
        <w:pStyle w:val="BookText"/>
        <w:rPr/>
      </w:pPr>
      <w:r>
        <w:rPr>
          <w:rFonts w:ascii="IRNazanin" w:hAnsi="IRNazanin" w:eastAsia="IRNazanin"/>
          <w:color w:val="111111"/>
          <w:sz w:val="28"/>
          <w:sz w:val="28"/>
          <w:szCs w:val="28"/>
          <w:rtl w:val="true"/>
          <w:lang w:bidi="fa-IR"/>
        </w:rPr>
        <w:t>حق در مقام هو قول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قبلاً گفته شد که مبدأ سنه زمان شروع در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بیان شد و عرض شد ظاهر ادله این است که زمانی که شخص شروع به کسب و کار میکند، این مبدأ سنه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سود او یک ماه بعد حاصل شود و یا شش ماه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گذشته تفصیلاً درباره مبدأ سنه بحث شد و لذا چون مبنای ما در باب مبدأ سنه مثل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اینجا قائل به جواز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بر این مسئله ملاحظه دو نکته است و با ملاحظه این دو نکته قهراً نتیجه همین است که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همین مسئله مبدأ سنه است که زمان شروع در کسب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صرف در مؤونه لازم نیست از عین ربح باشد، سابقاً هم عرض شد که همانطوری که شخص میتواند از اموال دیگرش صرف در مؤونه کند و سپس با ربح آن را جبران کند، با استقراض هم میتواند مؤونه را تأمین کند و بعد از محل ربح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هم این است که وقتی یک سال را در نظر میگیریم، هر چه در این یک سال هزینه کرده است از مؤونه سنه محسوب میشود و از ربح استثناء میشود و خمس مازاد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مطالبی که بیان شد هم اشکال قول دوم و هم اشکال قوم سوم واضح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بررسی مسئله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24" w:name="pg7452_66348"/>
    </w:p>
    <w:p>
      <w:pPr>
        <w:pStyle w:val="Heading2"/>
        <w:numPr>
          <w:ilvl w:val="1"/>
          <w:numId w:val="1"/>
        </w:numPr>
        <w:rPr/>
      </w:pPr>
      <w:bookmarkStart w:id="125" w:name="__RefHeading___Toc1961995_1051229030"/>
      <w:bookmarkStart w:id="126" w:name="_Toc42"/>
      <w:bookmarkEnd w:id="124"/>
      <w:bookmarkEnd w:id="125"/>
      <w:r>
        <w:rPr>
          <w:rtl w:val="true"/>
        </w:rPr>
        <w:t>جلسه</w:t>
      </w:r>
      <w:r>
        <w:rPr>
          <w:rtl w:val="true"/>
        </w:rPr>
        <w:t xml:space="preserve">: </w:t>
      </w:r>
      <w:r>
        <w:rPr/>
        <w:t>41</w:t>
      </w:r>
      <w:bookmarkEnd w:id="12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الدين الحاصل قهراً مثل قيم المتلفات و أُروش الجنايات و يلحق بها النذور و الكفّارات يكون أداؤه في كلّ سنة من مؤونة تلك السنة فيوضع من فوائدها و أرباحها كسائر المؤن و كذا الحاصل بالاستقراض و النسيئة و غير ذلك إن كان لأجل مؤونة السنوات السابقة إذا أدّاه في سنة الربح، فإنّه من المؤونة على الأقوى، خصوصاً إذا كانت تلك السنة وقت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احتساب اداء دین من المؤونة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جهت دومی است که در مسأله گذشته به آن اشاره شد، چون عرض شد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دِین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جهت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از اینکه آیا استقراض قبل حصول الربح یعدّ من المؤونة ام لا؟ بحث این مطلب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اینجا بحث از دفع دین از محل ربح است؛ به عبارت دیگر بحث از اداء دین است؛ منتهی در ذیل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حاصل از استقراض از ولی امر از مال خمس هم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مسأله دست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البته در 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که معادل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نیامده است، لکن بعداً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مسأله </w:t>
      </w:r>
      <w:r>
        <w:rPr>
          <w:rFonts w:eastAsia="IRNazanin" w:cs="IRNazanin"/>
          <w:color w:val="111111"/>
          <w:sz w:val="28"/>
          <w:szCs w:val="28"/>
          <w:lang w:bidi="fa-IR"/>
        </w:rPr>
        <w:t>21</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ای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دِینی که قهراً حاصل میشود و لازم است پرداخت شود اداء آن جزء مؤونه است زیرا شخص متلف ضامن است؛ مثل آنچه که به عنوان ضمان در متلفات میپردازد کسی مال دیگری را تلف کند، ضامن است و باید مثل یا قیمت آن را بپردازد یا اینکه اگر کسی جنایتی بر دیگری وارد کند یا عضوی از اعضای او را ناقص کند باید أرش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اینها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الحاصل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دینِ قهری این نیست که اصل این کار بدون اختیار انجام شده باشد، بالاخره کسی که مال دیگری را تلف میکند عن اختیارٍ تلف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طبق بعضی 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که جنایتی بر دیگری وارد میکند عن اختیارٍ این جنایت را وارد کرده است؛ ولی بعد از آن که مال دیگری را تلف کرد یا جنایتی بر دیگری وارد کرد، بر او لازم است که خسارت بدهد زیرا ضامن است و باید مثل یا قیمت مال تلف شده را بپردازد یا أرش جنایت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 ها اطلاق دینِ قهری شده، از این جهت است که خود دین قهری هر چند سبب حصول این دین، اختیاری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الحاصل قهراً مثل قيم المتلفات و أُروش الجنايات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هایی که قهراً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یعنی به تبع سببی که آن سبب دیگری قهری نیست بلکه اختیاراً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اتلاف مال غیر یا جنایت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دین قهری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يلحق بها النذور و الكفّارات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نذر و کفاره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میکند که مالی را به ازای برآورده شدن حاجت خود بپردازد، این هم کالدین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اصل نذر</w:t>
      </w:r>
    </w:p>
    <w:p>
      <w:pPr>
        <w:pStyle w:val="BookText"/>
        <w:rPr/>
      </w:pPr>
      <w:r>
        <w:rPr>
          <w:rFonts w:ascii="IRNazanin" w:hAnsi="IRNazanin" w:eastAsia="IRNazanin"/>
          <w:color w:val="111111"/>
          <w:sz w:val="28"/>
          <w:sz w:val="28"/>
          <w:szCs w:val="28"/>
          <w:rtl w:val="true"/>
          <w:lang w:bidi="fa-IR"/>
        </w:rPr>
        <w:t>عن اختیارٍ واقع شده و کسی او را مجبور به نذر نکرده است ولی وقتی نذر کرد، دیگر آن مالی که منذور است قهراً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کفاره؛ مثلاً کسی که در احرام حج یکی از محرمات احرام را مرتکب شود، باید کفاره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ارتکاب محرّم اختیاری بوده اما کفاره ناشی از آن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حال دِینی که قهراً محقق شده مثل آنچه که در برابر مال تلف شده غیر می دهد، یا آنچه در برابر جنایتی که بر غیر وارد کرده می دهد، یا آنچه که به خاطر نذر یا کفاره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أداؤه في كلّ سنة من مؤونة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سالی اداء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اداء نکتهای دارد که بعداً عرض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مؤونه همان سال حساب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فيوضع من فوائدها و أرباحها كسائر المؤن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قرار داده میشود از فوائد آن سال و از ارباح آن سال، مثل بقیه مؤونهها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مؤونه مربوط به خوراک و پوشاک و 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هم در ردیف سایر مؤونه ها از ارباح استثناء میشود و اگر زیاد آمد خمس به آن تعلق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كذا الحاصل بالاستقراض و النسيئة و غير ذلك إن كان لأجل مؤونة السنوات السابقة إذا أدّاه في سنة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دِینی که به سبب استقراض حاصل شده یا به سبب نسیه پدید آمده است؛ مثلاً شخصی سال گذشته قرض کرده و امسال باید قرض خود را اداء کند، یا اینکه کسی سابقاً جنسی را نسیه گرفته و ذمه خودش را مشغول کرده و الان باید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ادّاه فی سنة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قرض و دِین را صرف در مؤونه سال های گذشته کرده و استقراض و نسیه اش برای مؤونه سال های قبل بوده مثلاً سال گذشته برای خوراک و پوشاک کم آورده و لذا قرض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پول برای خرید نداشته و نسیه گرفته است حال اگر امسال این استقراض یا این نسیه را بخواهد ادا کند، این هم جزء مؤونه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المؤونة على الأقوى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در اینجا فتوا می دهند که این هم از مؤونه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إذا كانت تلك السنة وقت أدائه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اداء آن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فرموده در واقع برای این است که ممکن است کسی سال گذشته برای مؤونه اش مدیون شده ولی وقت اداء امسال نیست بلکه سال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میخواهد این دِین را اداء کند، اینجا میفرماید مطلقا اداء دِین چه وقت آن رسیده باشد و چه نرسیده باشد،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وقتی زمان اداء دین رسیده باشد کاملاً روشن است که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همان اصل مسأله است که مرحوم سید هم در عروه به این مطلب در 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مسأله یک ذیلی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الدين الحاصل من الاستقراض عن وليّ الأمر من مال الخمس المعبّر عنه بدستگردان فلا يعدّ من المؤونة حتّى لو أدّاه في سنة الربح، أو كان زمان أدائه في تلك السنة و أدّاه، بل يجب تخميس الجميع ثمّ أداؤه من المخمّس، أو أداؤه و احتسابه حين أداء الخمس و ردّ خمسه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بحث در دِینی است که در اثر دستگردان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الان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خمس مالش را محاسبه میکند و مثلاً یک میلیون تومان بدهکار میشود ولی الآن نمیتواند این مبلغ را بپردازد یا اینکه نمیخواهد بپردازد، با مجتهد یا وکیل او دستگردان میکند؛ وقتی دستگردان میکند معنای آن این است که این شخص خمس خود را به مجتهد و ولیامر پرداخته لکن مجتهد به او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به تکلیف شرعی عمل کرده است و این تکلیف را امتثال کرده ولی به ولیامر مدیون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دِین است و باید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دینی که بابت دستگردان به عهده اوست و باید به ولی امر بپردازد آیا این هم جزء مؤونه محسوب میشود یا 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این جزء مؤونه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یعدّ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اگر زمان اداء آن دین همان سال ربح باشد، باز جزء مؤونه محسوب نمیشود بلکه بدون اینکه این مقدار را استثناء کند باید خمس مجموع مال را محاسبه کند 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حقیقت یک فرع دیگری است که ان شاء الله بعد از اتمام قسمت اول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غیر قهری کدام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قهری این است که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الحاصل بالاستقراض و النسیئه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دو صورت گفته است، مطلق دین اعم از قهری و غیر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قهری را ابتدا بیان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الحاصل بالاستقراض و النسیئه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دینی است که اختیاراً گرفته و حالا باید آن را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نکتهای که ابتداءً لازم است به آن اشاره شود، این است که اینجا بحث از اداء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رابطه با دیون و اینکه آیا دیون از مؤونه محسوب میشوند یا خیر، از دو جهت و در دو مقام بحث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دیون و دیگری اداء الدیون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اصل دین چیست؟ یعنی اگر کسی امسال یک میلیون تومان پول گرفت و این پول وارد زندگی او شد و این یک میلیون را صرف در مؤونه کرد، آیا جزء مؤونه محسوب میشود یا خیر؟ این تقریباً همان مطلبی است که در مسأله بیستم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بلا اشکال من المؤونه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مالی را به عنوان قرض بگیرد و آن را در مؤونه سنه مصرف کند، قطعاً استثناء میشود و 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که اینجا مورد بحث است اداء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این مسأله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الدین حاصل قهراً یکون اداؤه فی کل سنة من المؤونة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اساساً پیرامون اداء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مدیون هستیم و الان میخواهیم این دِین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اداء الدین یکون من المؤونة ام لا؟</w:t>
      </w:r>
    </w:p>
    <w:p>
      <w:pPr>
        <w:pStyle w:val="BookText"/>
        <w:rPr/>
      </w:pPr>
      <w:r>
        <w:rPr>
          <w:rFonts w:ascii="IRNazanin" w:hAnsi="IRNazanin" w:eastAsia="IRNazanin"/>
          <w:color w:val="111111"/>
          <w:sz w:val="28"/>
          <w:sz w:val="28"/>
          <w:szCs w:val="28"/>
          <w:rtl w:val="true"/>
          <w:lang w:bidi="fa-IR"/>
        </w:rPr>
        <w:t>این مطلب برای این عرض شد که این حیثیات مورد توجه قرار گیرد که بحث از کون اداء دین من المؤونة و عدم کونه من المؤونة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یا الان قرض گرفته و حالا میخواهد بپردازد؛ آیا این جزء مؤونه محسوب میشود یا خیر؟ بعد الفراغ عن کون اصل الدین من المؤونة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مسأله مورد اختلاف واقع شده که آیا اداء دین من المؤونه مطلقا یا اینکه لابدّ من التفصیل فی ذلک؟ چندین نظر و قول در اینجا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اقوال، تفصیلاتی است که در این مسأله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کسی قائل به این شده که اداء الدین مطلقا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بزرگان در این مسأله تفصیل داده اند و تفصیلات با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حیث این تفصیل 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اصل دِین اختیاری است، اینجا اصل دین اختیاری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ابتدا نرفته که پولی از کسی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دین اختیاری است ولی دین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نسیه و استقراض اصل دین اختیاری است و با اختیار خودش رفته پولی را از کسی گرفته و خودش را مدیون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اینجا بیواسطه مدیون شده و آنجا با واسطه مدیون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اختیاراً محقق کرده است، و وقتی سبب محقق شد قهراً مسبب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دیگر ما سبب و</w:t>
      </w:r>
    </w:p>
    <w:p>
      <w:pPr>
        <w:pStyle w:val="BookText"/>
        <w:rPr/>
      </w:pPr>
      <w:r>
        <w:rPr>
          <w:rFonts w:ascii="IRNazanin" w:hAnsi="IRNazanin" w:eastAsia="IRNazanin"/>
          <w:color w:val="111111"/>
          <w:sz w:val="28"/>
          <w:sz w:val="28"/>
          <w:szCs w:val="28"/>
          <w:rtl w:val="true"/>
          <w:lang w:bidi="fa-IR"/>
        </w:rPr>
        <w:t>مسبب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شخص رفته پول گرفته لذا دین اختیاری است اما آنجا دین اختیاری نیست بلکه سبب الدین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این ها کاملاً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میگوییم الدین القهری و یک وقت میگوییم الدین الاختیاری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القهری معنایش این است که این دین قهراً و ناچاراً آمده هر چند سبب این دِین قهری نیست، بلکه اختیاری است یعنی ما اینجا یک سبب داریم و یک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چه بوده است؟ مثلاً اینکه با سنگ، شیشه خانه همسایه را شکسته، این مسأله خودش دین نیست و یک فعل است ولی چون در شرع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قهراً به خاطر این کارش مدیون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شدن او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سبب الدین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فرض استقراض و نسیه اصل دین اختیاری است یعنی اختیاراً رفته و جنسی را خریده یا از کسی قرض گرفته تا بعداً پول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بین دیون سابقه و دیون متجدّده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ایشان اداء دیون سابقه مطلقا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دیون سابقه بر اساس احتیاج و نیاز محقق شده باشد و چه بدون احتیاج و نیاز محقق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الان باید این دین را بپردازد و لزوم وفاء دارد، این موجب میشود که بگوییم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سال گذشته پولی برای هزینههای جاری زندگی قرض کرده مانند خوراک و پوشاک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قرضی که کرده برای رفع نیاز و حاجت بوده که امسال باید آن را بپردازد و لذا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سال گذشته قرض کرده اما نه برای رفع نیازهای عادی زندگی بلکه خواسته تا مقداری دست او باز باشد و هیچ نیازی هم برای خوراک و پوشاک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قرض هم امسال چون باید پرداخت شود جزء مؤونه ها محسوب میشود لذا ایشان میفرماید دیون سابقه مطلقا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دیون متجدده یا به تعبیر دیگر مقارنه، به شرط اینکه برای رفع نیاز حادث شده باشد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دیون متجدده آنچنان که خود ایشان فرموده دیونی است که بعد از گذشت سال ربح و سنه ربح محقق میشود، میفرماید اینجا احتیاج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بین دیون سابقه و دیون متجدده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دیون سابقه احتیاج و عدم احتیاج ملاک نیست و مطلقا جزء مؤونه محسوب میشوند اما دیون متجدده مشروط به اینکه نیاز به آن داشته باشد، یعدّ من المؤونة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لكن يعتبر في ذلك اي اروش الجنايات و قيم المتلفات و في الديون و في النذور و الكفارات و نحوها سبقها او مقارنتها لحول الربح مع الحاجة، بل قد لا تعتبر الحاجة في الدين السابق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اروش جنایات و قیم متلفات و نیز سایر دیون و همچنین در نذور و کفارات و امثال ذلک، سبق یا مقارنت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سبقها او مقارنتها لحول الربح مع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مسأله احتیاج ملاک است، ایشان در ادامه اضراب میکند و میفرماید بلکه حاجت در دین سابق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لصيرورة وفائه بعد شغل الذمة به من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دین سابقاً محقق شده و این شخص سابقاً مدیون شده و آن موقع نیز نیاز نداشته است؛ اما چون الان واجب الوفاء است و لزوم وفاء دارد، مؤونه او محسوب میشود، چون حاجت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لم يكن اصله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آن مورد نیاز نباشد ولی الان باید بدهد و لذا</w:t>
      </w:r>
    </w:p>
    <w:p>
      <w:pPr>
        <w:pStyle w:val="BookText"/>
        <w:rPr/>
      </w:pPr>
      <w:r>
        <w:rPr>
          <w:rFonts w:ascii="IRNazanin" w:hAnsi="IRNazanin" w:eastAsia="IRNazanin"/>
          <w:color w:val="111111"/>
          <w:sz w:val="28"/>
          <w:sz w:val="28"/>
          <w:szCs w:val="28"/>
          <w:rtl w:val="true"/>
          <w:lang w:bidi="fa-IR"/>
        </w:rPr>
        <w:t>حاجت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المتجدد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دین متجدد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مضي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مؤونه محسوب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لا يزاحم الخمس في ربح ذلك العام الماضي</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این مزاحم با خمس در سود سال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صاحب جواهر یک ملاک برای تفصیل ارائه داده است و میگوید دین سابق و دین مقارن یا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سابق مطلقا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دینی که سابقاً محقق شده ولو لم یکن اصله للحاجة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دینی که جدید است به شرطی میتواند آن را جزء مؤونه قرار دهد که حاجت به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محل اشکال قرار گرفته و مرحوم شیخ انصاری به ایشان اشکال کرده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27" w:name="pg7452_66353"/>
    </w:p>
    <w:p>
      <w:pPr>
        <w:pStyle w:val="Heading2"/>
        <w:numPr>
          <w:ilvl w:val="1"/>
          <w:numId w:val="1"/>
        </w:numPr>
        <w:rPr/>
      </w:pPr>
      <w:bookmarkStart w:id="128" w:name="__RefHeading___Toc1961997_1051229030"/>
      <w:bookmarkStart w:id="129" w:name="_Toc43"/>
      <w:bookmarkEnd w:id="127"/>
      <w:bookmarkEnd w:id="128"/>
      <w:r>
        <w:rPr>
          <w:rtl w:val="true"/>
        </w:rPr>
        <w:t>جلسه</w:t>
      </w:r>
      <w:r>
        <w:rPr>
          <w:rtl w:val="true"/>
        </w:rPr>
        <w:t xml:space="preserve">: </w:t>
      </w:r>
      <w:r>
        <w:rPr/>
        <w:t>42</w:t>
      </w:r>
      <w:bookmarkEnd w:id="12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و 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مسأله احتساب اداء دِین من المؤونة، اقوال مختلفی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شدن تفاوت این اقوال و روشن شدن تفصیل هر یک از بزرگان در این مسأله و سپس بیان حق در مسأله، لازم است مروری بر اقوال، دلیل و اشکال آنها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اول قول صاحب جواهر بود که عرض شد ظاهر کلام ایشان تفصیل بین دیون سابقه و دیون متجدده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دیون سابقه مطلقا از مؤونه محسوب میشود؛ چه اصل دین براساس نیاز و حاجت محقق شده باشد و چه شخص بدون حاجت مدیون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که وفاء دِین لازم است، همین وفاء دِین یعدّ من الحاجة فیحتسب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شخص باید آن مبلغ را بپردازد و لذا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دیون مقارنه یا متجدده به شرطی از مؤونه محسوب میشوند که براساس حاجت و نیاز محقق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اول</w:t>
      </w:r>
    </w:p>
    <w:p>
      <w:pPr>
        <w:pStyle w:val="BookText"/>
        <w:rPr/>
      </w:pPr>
      <w:r>
        <w:rPr>
          <w:rFonts w:ascii="IRNazanin" w:hAnsi="IRNazanin" w:eastAsia="IRNazanin"/>
          <w:color w:val="111111"/>
          <w:sz w:val="28"/>
          <w:sz w:val="28"/>
          <w:szCs w:val="28"/>
          <w:rtl w:val="true"/>
          <w:lang w:bidi="fa-IR"/>
        </w:rPr>
        <w:t>مرحوم شیخ انصاری به صاحب جواهر اشکال کرده، محصل اشکال ایشان این است که اگر اداء دین فی نفسه از مصادیق حاجت باشد و به همین جهت جزء مؤونه محسوب شود، پس نباید بین دین سابق و دین مقارن یا متجدد تفاوتی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میگویید که شخص بخاطر ابراء ذمه، محتاج این است که از محل ربح پولی را به مقرض بپردازد، این ملاک هم در دیون سابقه و هم دیون مقارن و متجدد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تفاوتی بین دین سابق و دین مقارن وجود دارد که ایشان میگوید چه دین سابق براساس نیاز، محقق شده باشد چه به بدون نیاز حاصل شده باشد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دین سابق شما میگویید باید الان را ملاحظه کرد که شخص باید دین را اداء کند و چون لزوم اداء دین اکنون متوجه اوست، این از مصادیق حاجت است و به همین جهت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ملاک در دین متجدد نیز وجود دارد؛ بالاخره دین متجدد چه براساس نیاز حاصل شده باشد و یا بدون احتیاج محقق شده باشد، باید ذمه مدیون ابراء شود و به این دین وفاء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وفاء الدین من مصادیق الحاجة باشد، در مورد دیون متجدده نیز صدق میکند؛ اعم از اینکه اصل این دیون براساس حاجت باشد یا نباشد و اگر بر اداء دین سابق اطلاق حاجت کنیم، چه بسا در دین متجدد، اولی به صدق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وجهی برای تفصیل صاحب جواهر به نظر نمیرسد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بعض الاعلام با ظاهر کلام صاحب جواهر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مساعد آن توجیه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هم توضیح داده شد؛ اینکه بعد از عام ربح و سنه ربح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مثلاً فرض کنید میخواهد این قرض را بعد از سنه ربح بگیرد، این اصلاً مربوط به سنه ربح نیست تا بخواهیم این بحث را در مورد آن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دین بعد از سنه ربح حاصل شده است تا چه برسد به اداء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دینی که گفته میشود بعد عام الربح، به این معنی نیست که بعد از پایان سال ربح، بلکه در همین سال این دین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سالی که اکنون در آن است و نه مربوط به سنوات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تعتبر الحاجة فی الدین سابق لصیرورة وفاة بعد شغل الذمه به من الحاجة و ان لم یکن اصله کذلک دون المتجدد منها بعد مضی الحول فانه لایزاحم الخمس فی ربح ذلک العام 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مزاحمتی با خمس در سود سال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مزاحمت با خمس در سود سال گذشته ندارد، برای این است که میگوید این برای امسال است که حالا ما این را از مؤونه محسوب کنیم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آخر اسفند ماه شخصی میخواهد آنچه را که سال گذشته قرض کرده و هزینه کرده و سود کرده محاسبه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دیونی که مربوط به سال های قبل است، میگویند که میتواند آنها را محاسبه کند 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دینی که جدید است؛ که یا در سال ربح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سال ربح گرفته است، در اینجا اگر نیاز داشته باشد اداء آن از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آن در گذشته بود و الان برای آنچه که مصرف کرده، باید پرداخت کند؛ یعنی اداء آن برای الان است ولی صرف آن برای عام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اداء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هم تأکید شد که یک مسأله اصل دین است که ممکن است در سنه ربح بوده باشد ولی اداء آن بعد از عام ربح یا مضی الحول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باید بپردازد، محاسبه میکند این چیزی را که الان باید بپردازد اداء دین برای سنه استرباح نبوده بلکه 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چه کند؟ آیا میتواند این را جزء مؤونه محسوب کند یا خیر؟ میگوید این امر مزاحمتی با خمس در ربح سال گذشته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توجیهی که ایشان کرده است با ظاهر کلام صاحب جواهر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در این قول بین یک صورت و غیر آن قائل به تفصیل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 اگر کسی قرض گرفته و خود را مدیون کرده باشد اما به ازاء آن دینی که سابقاً حاصل شده و قرضی که گرفته، یک چیزی موجود است که نیاز به آن هم نداشته و سابقاً هم میتوانسته آن دین را اداء کند، در این صورت اداء این دین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غیر اینصورت هر نوع دینی چنانچه اداء شود،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دو سال قبل پولی را قرض کرده و با آن زمینی را خریداری کرده و نیازی هم به آن زمین نداشته و الان هم آن زمین موجود است و قبلاً هم میتوانسته این قرض را اداء کند اما با این حال اداء نکرده است؛ ایشان می فرماید الان اگر بخواهد این دین را اداء کند، جزء مؤونه او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سابقاً قرض کرده و با آن چیزی خریداری کرده و الان از آن عین و مقابل، چیزی باقی نمانده است یا اینکه با آن پول چیزی را خریداری کرده که به آن نیاز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زمین کشاورزی و منزل مسکونی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چیزی خریده و نیازی هم نداشته و عین هم باقی است ولی تمکّن از دفع این قرض را نداشته است؛ در این سه صورت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وفاء الدين السابق من المؤنة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لمؤونة عام الاكتساب أم لا، إذا لم يتمكن من وفائه إلا في عام الاكتساب، أو تمكن و لم يؤده، مع عدم بقاء مقابله إلى عام الاكتساب، أو مع بقائه و احتياجه اليه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تمكن من وفائه قبل عام الاكتساب، مع بقاء مقابله إليه و عدم احتياجه، ففي كونه من المؤونة 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فرماید به طور کلی اداء هر دینی که سابقاً محقق شده باشد، از مؤونه محسوب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كان لمؤونة عام الاكتساب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تفاوتی ندارد که این قرض و دین حاصله، برای همان سال و سنه اکتساب و ربح باشد که اکنون در حال محاسبه آن است و یا برای قبل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يتمكن من وفائه إلا في عام الاكتساب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تمکن نداشته از پرداخت دین مگر در همین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تمكن و لم يؤده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متکمن بوده و میتوانسته قرض خود را اداء کند اما آن را اداء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بقاء مقابله إلى عام الاكتساب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آن چیزی را که با این قرض خریده، تا سنه استرباح باقی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مع بقائه و احتياجه اليه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آن چیز باقی مانده اما به آن نیاز داشته؛ ایشان در این صور می فرماید اداء دین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کردید که این سه شرط باید با هم جمع شوند تا اداء دین از مؤونه نباشد اما اگر یکی از این سه شرط منتفی شود، اداء دین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شرط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سال اکتساب میتوانسته این قرض را بدهد اما آن را نداده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تا سال اکتساب باقی مانده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آن عین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پولی را قرض گرفته و با آن زمینی را خریداری کرده و قبلاً هم میتوانسته دین خود را پرداخت کند ولی آن را اداء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 تا سال اکتساب باقی مانده و نیز نیازی هم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اداء دین جزء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 شروط منتفی شود، قطعاً جزء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کنیم فی الواقع شاید بتوان گفت آنچه که مرحوم شیخ بیان کرده، به معنایی اصلاً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در همه صور قائل به احتساب اداء الدین من المؤونة شدهاند، الا یک صورت و آن صورتی که با آن پول قرض گرفته شده، چیزی را خریداری کرده باشد و عین آن چیز الان باقی باشد و نیازی به آن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صاحب مستمسک به مرحوم شیخ اشکال کرده که محصل آن این است که مسأله صدق مؤونه دائر مدار تمکن از وفاء به قرض و اداء دین قبل از عام اکتساب یا عدم 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گفتهاند اگر قبل از عام اکتساب تمکّن از وفاء به دین نداشته باشد، اداء قرض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تمکّن داشته و عین نیز باقی است و احتیاجی به آن هم ندارد، 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مسأله احتیاج نادیده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تمکن داشتن و یا عدم تمکن در سنوات قبل یا بقاء المقابل الی عام السنة و عدم بقاء المقابل، چه تأثیری دارد که ما بخواهیم این اداء دین را جزء مؤونه محسوب کنیم یا نکنیم؟ ما در اینجا به یک ملاک روشن احتیاج داریم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فرض کنیم کسی چیزی را که به آن نیاز داشته سابقاً با پول قرض خریده است و قبلاً هم میتوانسته این قرض را اداء کند ولی آن را اداء نکرده است، الان هم این عین باقی است اما دیگر از محل حاجت خارج شده، آیا اداء این دین جزء مؤونه نیست؟ آن وقتی که میخواسته این مال را بخرد، نیاز داشته و جزء حوائج او بوده است و بعداً هم تمکّن داشته ولی قرض را نداده و عین هم باقی است ولی از محل حاجت خارج شده است؛ آیا اینجا باید بگوییم و فی کونه من المؤونة اشکال؟</w:t>
      </w:r>
    </w:p>
    <w:p>
      <w:pPr>
        <w:pStyle w:val="BookText"/>
        <w:rPr/>
      </w:pPr>
      <w:r>
        <w:rPr>
          <w:rFonts w:ascii="IRNazanin" w:hAnsi="IRNazanin" w:eastAsia="IRNazanin"/>
          <w:color w:val="111111"/>
          <w:sz w:val="28"/>
          <w:sz w:val="28"/>
          <w:szCs w:val="28"/>
          <w:rtl w:val="true"/>
          <w:lang w:bidi="fa-IR"/>
        </w:rPr>
        <w:t>بنابراین ملاکی که مرحوم شیخ در تفصیل بین این موارد ذکر کردهاند،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خواهیم دید که بسیاری از بزرگان همین تفصیل مرحوم شیخ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عمده اشکالی که متوجه مرحوم شیخ می باشد این است که گویا ایشان در همه صور قائل به این مسأله شدهاند که اداء الدین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صورتی را که ایشان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کونه من المؤونة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این جهت فرموده که وقتی کسی از محل استقراض زمینی را خریداری کرده و در عام استرباح باقی مانده و نیازی هم به آن ندارد؛ وقتی دین آن را وفاء کند و قرض خود را پرداخت کند، گویا تبدیل به یک ربح جدید میشود و ربح جدید نیز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این را اداء میکند ربح جدید محسوب میشود و خمس مقابل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این مسأله از دایره بحث ما قهری است و ما نمیتوانیم آن را به عنوان تفصیل محسوب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را میتوانیم فی الجمله جزء قائلین به احتساب اداء دین من المؤونة مطلقا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نکته کلیدی است که بعداً به آن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اینجا تعیین کننده است، این است که ما برای اداء الدین موضوعیت قائل باشیم یا طریقیت؟ آنچه که شما می فرمایید بر مبنای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خود دین را در نظر نمیگیریم، بلکه دین را از این جهت نگاه میکنیم که صرف چه چیزی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دین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شیخ در اینجا خیلی روشن نیست، علی القاعده از فرمایشات ایشان استفاده میشود که اینجا موضوعیت برای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بعد از نقل اقوال به این دو مسلک کلی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چیزی که برای اتخاذ مبنا تعیین کننده است، این است که ما برای اداء دین موضوعیت قائل شویم یا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اداء الدین طریقیت دارد؛ یعنی اینکه خود دین مهم نیست و باید دید آن چیزی که دین صرف آن شده، چه چیزی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چیز مؤونه باشد پس این هم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 باید به دقت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در اینجا عنایت کنید که فرق نظر شیخ انصاری و صاحب جواهر چیست؟ اشکالی که مرحوم شیخ به صاحب جواهر کرد، این بود که شما می فرمایید وفاء الدین من المؤونة، اگر لزوم وفاء دین خودش یک نیاز است، لذا جزء مؤونه است، چرا باید دین سابق و مقارن و متجدد فرق بگذاریم؟ لذا ایشان نظر دیگری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شیخ فرموده با صاحب جواهر چه تفاوتی دارد؟ مرحوم شیخ فرقی بین سابق و جدید نگذاشته است و قائل به این تفصیل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میگوید همه جا وفاء الدین یعدّ من المؤونة الا در یک صورت و آن هم صورت برای این است که وقتی دین را اداء میکند تبدیل به ربح جدید میشود و لذا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دقت کنیم فی الواقع مرحوم شیخ تفصیلی در اینجا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قائل است به احتساب اداء الدین من المؤونة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سید را در عروه ببینید و ببیند تفاوت نظر امام با کلام مرحوم سید در 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0" w:name="pg7452_66357"/>
    </w:p>
    <w:p>
      <w:pPr>
        <w:pStyle w:val="Heading2"/>
        <w:numPr>
          <w:ilvl w:val="1"/>
          <w:numId w:val="1"/>
        </w:numPr>
        <w:rPr/>
      </w:pPr>
      <w:bookmarkStart w:id="131" w:name="__RefHeading___Toc1961999_1051229030"/>
      <w:bookmarkStart w:id="132" w:name="_Toc44"/>
      <w:bookmarkEnd w:id="130"/>
      <w:bookmarkEnd w:id="131"/>
      <w:r>
        <w:rPr>
          <w:rtl w:val="true"/>
        </w:rPr>
        <w:t>جلسه</w:t>
      </w:r>
      <w:r>
        <w:rPr>
          <w:rtl w:val="true"/>
        </w:rPr>
        <w:t xml:space="preserve">: </w:t>
      </w:r>
      <w:r>
        <w:rPr/>
        <w:t>43</w:t>
      </w:r>
      <w:bookmarkEnd w:id="13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و بررسی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مورد اینکه آیا اداء دین جزء مؤونه محسوب میشود یا خیر،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دو قول ذکر شد که یکی قول مرحوم صاحب جواهر و دیگری نظر شیخ انصاری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قول مرحوم سید در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معمولاً مقارن با مسائل تحریر، مسائل عروه را نیز بررسی میکنیم و میخوانیم، در اینجا هم قهراً به حسب روش معمول و هم به حسب نیازی که وجود دارد متن 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را میخوانیم تا معلوم شود که در مسأله احتساب دین من المؤونة نظر ایشان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أداء الدين من المؤونة إذا كان في عام حصول الربح أو كان سابقا و لكن لم يتمكن من أدائه إلى عام حصول الربح و إذا لم يؤد دينه حتى انقضى العام فالأحوط إخراج الخمس أولا و أداء الدين مما بقي و كذا الكلام في النذور و الكفارات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اداء دین جزء مؤونه است؛ به شرط اینکه در همان سال استرباح باشد یا اگر مربوط به گذشته است، تمکن از اداء آن در گذشته نبوده است؛ مثلاً قبلاً قرض گرفته منتهی نتوانسته این دین را اداء کند لذا الان در سنه استرباح میخواهد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چنین صورتی میفرمایند این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ظاهر عبارت ایشان در دو صورت اداء الدین جزء مؤونه است یکی اینکه دین همین امسال اخذ شده باشد و دوم اینکه در گذشته این دین ایجاد شده ولی قدرت بر اداء نداشته است و الان میخواهد این دین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اینجا اصلاً مسأله احتیاج و اینکه دین مصروف در چه چیزی شده را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اگر کسی دین امسالش را اداء نکند، مثلاً دینی که امسال گرفته بوده و باید آن را پرداخت میکرده یا دینی که برای سال های گذشته بوده و متمکن از اداء نبوده لکن امسال متمکن از اداء شده است، در عین حال باز هم دین را اداء نکرد، حتى انقضى العام؛ در اینجا احوط آن است که اول خمس دهد و بعد از اخراج خمس دین را از باقیمانده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سید در اینجا احتیاط واجب کردهاند و فتوا ندادهاند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کلام سید تفصیل بین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واقع تفصیل داده بین دین در سنه استرباح و دین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دینی که در سنه استرباح واقع شود، قطعاً اداء آن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سابق به شرطی اداء آن جزء مؤونه</w:t>
      </w:r>
    </w:p>
    <w:p>
      <w:pPr>
        <w:pStyle w:val="BookText"/>
        <w:rPr/>
      </w:pPr>
      <w:r>
        <w:rPr>
          <w:rFonts w:ascii="IRNazanin" w:hAnsi="IRNazanin" w:eastAsia="IRNazanin"/>
          <w:color w:val="111111"/>
          <w:sz w:val="28"/>
          <w:sz w:val="28"/>
          <w:szCs w:val="28"/>
          <w:rtl w:val="true"/>
          <w:lang w:bidi="fa-IR"/>
        </w:rPr>
        <w:t>محسوب میشود که تمکن از اداء در گذشته نداشته است ولی اگر دینی مربوط به سابق است و در گذشته میتوانسته پرداخت کند و پرداخت نکرده، این جزء مؤونه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تفصیل مرحوم شیخ ملاحظه شد که ایشان در یک صورت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کونه من المؤونة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غیر اینصورت همه را جزء مؤونه قرار داد؛ یعنی گویا ایشان جزء قائلین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 الدین من المؤونة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دین سابق و لاحق و یا دین سابق و دین مربوط به عام استرباح در کلام شیخ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هم بین دیون سابقه و دیون متجدده تفصیل داد ولی در دیون سابقه اصلاً به مسأله حاجت توجه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دین سابق چه براساس نیاز ایجاد شده باشد و چه بدون احتیاج اخذ شده باشد، اداء آن یکون من المؤونة اما دین متجدد تعتبر فیه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تفصیل مرحوم سید متفاوت با تفصیل مرحوم شیخ و صاحب جواهر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محشین عروه</w:t>
      </w:r>
    </w:p>
    <w:p>
      <w:pPr>
        <w:pStyle w:val="BookText"/>
        <w:rPr/>
      </w:pPr>
      <w:r>
        <w:rPr>
          <w:rFonts w:ascii="IRNazanin" w:hAnsi="IRNazanin" w:eastAsia="IRNazanin"/>
          <w:color w:val="111111"/>
          <w:sz w:val="28"/>
          <w:sz w:val="28"/>
          <w:szCs w:val="28"/>
          <w:rtl w:val="true"/>
          <w:lang w:bidi="fa-IR"/>
        </w:rPr>
        <w:t>اینجا نوعاً محشین عروه به مرحوم سید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اشکالها در مواضع مختلف مسأله بیان شده، یعنی در مواضعی از کلام سید نوعاً حاشیه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چند موضع اشاره میشود و بعد اشکال کلی نظر ایشان هم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ابتداء که مرحوم سید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از جمله مرحوم آقای بروجردی تعلیقاتی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که مرحوم سید اشاره به الدین الحاصل قهراً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تحریر اشاره به دین قهری شد یعنی دین ناشی از اروش جنایات و قیم متلفات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در اینجا چیزی نفرموده است لذا مرحوم بروجردی این عبارت را اضافه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ركوبه بأسباب قهرية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دین به اسباب قهری حاصل شده باشد مانند ضمان ناشی از تلف مال غیر یا أرش ناشی از جنایت بر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استدانه لحوائجه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دین و استقراض برای حوائج بوده باشد؛ یعنی صرف در مؤونه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لتكثير المال و شراء الضياع و العقار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پول قرض گرفته و تکثیر مال کرده است و رأس المال خود را زیاد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مثلاً زمینی که روی آن کار کند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 است که آن دین یک دین قهری باشد یا اگر غیر قهری باشد صرف در حوائج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دین صرف مسائل دیگری شده، اداء آن لایعد من المؤونة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استدراک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إن تلف ما حصّله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فرضاً اگر برای کسی دینی محقق شد که صرف در مایحتاج نشده بلکه چیزی خریده که تلف شده و از بین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اضطرّ إلى أدائه من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اضطرار پیدا کند به اداء آن 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أداؤه أيضاً محسوباً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اداء آن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شاید این جهت باشد که وقتی کسی چیزی را میخرد که به آن احتیاج ندارد، وقتی دین را اداء میکند گویا ربح جدید میشود، اما در جایی که این تلف شده باشد، با اداء دین دیگر ربح جدیدی نصیب او نشده است؛ لذا ایشان در صورت تلف میفرماید ولو در اصل، دین صرف حوائج نشده است اما اداء الدین در این صورت جزء مؤونه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مرحوم آقای گلپایگانی نیز مطلبی بیان کرده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صرف فيها أو حصل بأسباب قهريّة؛ و أمّا إذا كان ما اقترضه لم يصرف فيها و كان موجوداً بعينه أو بدله إلى انقضاء سنة الربح فليس أداؤه منها؛ سواء اقترضه لتكثير المال أو للحوائج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بروجردی بر بقاء المقابل تأکید کرد زیرا گفتند که اگر تلف شد، اداء الدین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اگر آنچه که با قرض خریده است، به عینه موجود است یا اگر موجود نیست بدل آن موجود است و تا سنه ربح باقی مانده است، در اینصورت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را برای تکثیر مال قرض گرفته باشد و چه برای 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p>
    <w:p>
      <w:pPr>
        <w:pStyle w:val="BookText"/>
        <w:rPr/>
      </w:pPr>
      <w:r>
        <w:rPr>
          <w:rFonts w:ascii="IRNazanin" w:hAnsi="IRNazanin" w:eastAsia="IRNazanin"/>
          <w:color w:val="111111"/>
          <w:sz w:val="28"/>
          <w:sz w:val="28"/>
          <w:szCs w:val="28"/>
          <w:rtl w:val="true"/>
          <w:lang w:bidi="fa-IR"/>
        </w:rPr>
        <w:t xml:space="preserve">موضع دوم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فی عام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 من المؤونة اذا کان فی عام حصول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واقع همان موضع اول است منتهی ایشان در ذیل این جمله تعلیقه خود را آوردهاند، و گرنه اصل آن همان موضعی است که دو بزرگوار تعلیقه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حکیم در اینجا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إذا كان مقابل الدين ملك كما لو اشترى بذمّته ضيعة أو جواهر كان هو من الربح و وجب الخمس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این یک ملکی است، مثل اینکه با نسیه زمین یا جواهری را خریده و گفته پول آن را سال بعد و یا زمانی که سود به دستش رسید میپردازد، اینجا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الخمس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در اینجا مشترک است مسأله بقاء المقابل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سابقاً با پول استقراض خریده، اگر باقی است، مقابلش ملک یا جواهر یا زمین کشاورزی است، اینجا اداء آن یکون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p>
    <w:p>
      <w:pPr>
        <w:pStyle w:val="BookText"/>
        <w:rPr/>
      </w:pPr>
      <w:r>
        <w:rPr>
          <w:rFonts w:ascii="IRNazanin" w:hAnsi="IRNazanin" w:eastAsia="IRNazanin"/>
          <w:color w:val="111111"/>
          <w:sz w:val="28"/>
          <w:sz w:val="28"/>
          <w:szCs w:val="28"/>
          <w:rtl w:val="true"/>
          <w:lang w:bidi="fa-IR"/>
        </w:rPr>
        <w:t>قسمت دیگری از عبارت مرحوم سید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لم یتمکن من اداؤه او کان سابقاً و لکن یتمکن من اداؤه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برخی از بزرگان تعلیقه زدهاند که نقطه اشتراک همه آنها این است که عدم تمکن وجهی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آقای حکیم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اذا تمکن و فی الصورتین اذا کان له مقابل جری علیه حکم ربح السنة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اینکه بگویند در گذشته متمکن از اداء نبوده، وجهی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میتوانسته پرداخت کند ولی پرداخت نکرده است باز هم اداء الدین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چه در گذشته متکن از اداء بوده و چه متمکن نبوده، اگر در مقابل آن دین ملکی است که الان باقی است،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علیه حکم ربح السنة اللاحقة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استثناء نمیشود و لایعدّ من المؤونة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آقای بروجردی ذیل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جمله کوتاهی به صورت حاشیه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و ان 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اداء دین سابق من المؤونة؛ چه متمکن از پرداخت بوده و چه نبوده در هر دو صورت یکون من المؤونة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هم در اینجا دو حاشیه بیان کردهاند؛ در یک حاشیه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اداء الدین السابق ولو مع عدم التمکن منه سابقا من المؤونة محل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کلی در مورد اداء دین سابق اشکال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اداء دین سابق جزء مؤونه باشد حتی در صورتی که تمکن از پرداخت نداشته است، به طور کلی در مورد اداء دین سابق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تفصیلی و استدلالی مرحوم آقای خوئی ذکر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این ضمن اینکه بیان نظر مرحوم سید است، یک مرور اجمالی و سریع بر مخالفان با نظر مرحوم سید است که خود آنها نیز با هم اختلاف نظر دارند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 حاشیه دیگری مرحوم آقای خوئی اینطور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مع التمکن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مانند بقیه است، یعنی چه تمکن داشته باشد و چه نداشته باشد، یکون من المؤونة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اذا کان بدل الدین موجوداً وجب تخمیسه فانه یکون من ارباح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 بدل دین موجود باشد، تخمیس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مؤونه محسوب نمیشود و جزء سود است و استثناء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ما اذا کان مؤونته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آنچه را که قرض گرفته و مقابل آن موجود است، جزء مؤونه های فعلی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آن پول خانه خریده یا فرش و وسائل زندگی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یکون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دو حاشیه مرحوم آقای خوئی با هم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اجمالاً تفصیل مرحوم سید، تفصیل بین الدین فی عام حصول الربح و دین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سابق نیز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تمکن من اداؤه و اخری لم یتمکن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ایشان قائل به سه صورت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صورت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دیگر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دین سابق بوده و متمکن از اداء بوده و میتوانسته قرض خود را سال های قبل اداء کند و نکرده در این صورت میفرماید، این جزء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 صورت دیگر میفرماید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اداء دین سابق در حالی که متمکن از اداء نبوده و امسال و در سنه استرباح تمکن از اداء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مربوط به دین فی سنة الاسترباح است، یعنی دینی که همین امسال برای او پیش آمده و الان میخواهد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در این متن مرحوم سید به مسأله حوائج و بقاء البدل و عدم بقاء بدل هیچ اشارهای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به مسأله حاجت و عدم حاجت پرداخته و نه به مسأله بقاء البدل و عدم بقاء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کلمات محشین عروه عمدتاً به این دو جهت و نیز مسأله تمکن و عدم تمکن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سوم</w:t>
      </w:r>
    </w:p>
    <w:p>
      <w:pPr>
        <w:pStyle w:val="BookText"/>
        <w:rPr/>
      </w:pPr>
      <w:r>
        <w:rPr>
          <w:rFonts w:ascii="IRNazanin" w:hAnsi="IRNazanin" w:eastAsia="IRNazanin"/>
          <w:color w:val="111111"/>
          <w:sz w:val="28"/>
          <w:sz w:val="28"/>
          <w:szCs w:val="28"/>
          <w:rtl w:val="true"/>
          <w:lang w:bidi="fa-IR"/>
        </w:rPr>
        <w:t xml:space="preserve">اشکالی که نوعاً از مجموع حواشی در ذیل 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مرحوم سید به دست میآید این است که صرف سبق الدین و عدم سبق دین چه تأثیری در صدق و عدم صدق عنوان مؤونه دارد؟ ایشان به طور کلی دین در عام استرباح را جزء مؤونه می داند یعنی دین سابق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سابق هم میفرماید اگر متمکن نبوده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این دو عامل یعنی مسأله سبق الدین یا مسأله عدم تمکن من اداء الدین فی السابق، چه مدخلیتی در صدق عنوان مؤونه دارد؟ چه تفاوتی است بین دینی که سابقاً میتوانسته آن را پرداخت کند و الان نمیتواند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ملاکی شما میگویید اگر تمکن داشته و نداده الان و میخواهد اداء کند جزء مؤونه نیست ولی اگر تمکن نداشته جزء مؤونه است؟ این چه تأثیری در صدق عنوان مؤونه دارد؟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چیزی که میشود گفت این است که قبلاً میتوانسته پرداخت کند ولی نداده است، چون این مربوط به همان سالی است که میتوانسته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که کسی یک چیزی را به عنوان مؤونه در سال گذشته نیاز داشته و میتوانسته بخرد ولی</w:t>
      </w:r>
    </w:p>
    <w:p>
      <w:pPr>
        <w:pStyle w:val="BookText"/>
        <w:rPr/>
      </w:pPr>
      <w:r>
        <w:rPr>
          <w:rFonts w:ascii="IRNazanin" w:hAnsi="IRNazanin" w:eastAsia="IRNazanin"/>
          <w:color w:val="111111"/>
          <w:sz w:val="28"/>
          <w:sz w:val="28"/>
          <w:szCs w:val="28"/>
          <w:rtl w:val="true"/>
          <w:lang w:bidi="fa-IR"/>
        </w:rPr>
        <w:t>نخریده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بالاخره نیازش هست یا نه؟ اگر کسی سال گذشته فرش نیاز داشته ولی نخرید، جزء مؤونه او محسوب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نیاز دارد و میخواهد بخرد، شما مگر این را جزء مؤونه نمی دانید؟ پس صرف تمکن و عدم تمکن واقعاً تأثیری در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دین فی عام الاسترباح ایشان مطلقا میگوید دین در عام استرباح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اداؤه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دین سابق یک تفصیلی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وجود دارد بین دین امسال و سال گذشته؟ چرا شما میگویید امسال جزء مؤونه است؟ آیا اینجا صرف این دین در حوائج و غیر حوائج تفاوتی ندارد؟ اینکه این دین را صرف در چه چیزی کند؟ صرف در تکثیر مال کند یا صرف در مایحتاج خود کند؟ همانطور که مرحوم آقای بروجردی و برخی دیگر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دینش را صرف غیر مایحتاج کرد، باز هم یعدّ من المؤونة ولو کان فی سنة الاسترباح؛ مثلاً همین امسال قرض گرفته و یک پولی را به بانک برده و سپرده گذاشته است، آیا اداء آن یعدّ من المؤونة؟ اگر یعدّ من المؤونة، به چه ملاکی است؟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مرحوم سید به مسأله حاجت اشاره نکرده ولی همین که عام استرباح میگوید یعنی مسأله حاجت در آن منظور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ظاهر کلام سید این است که ایشان برای اداء عین موضوعیت قائل نیست بلکه طریقیت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این را به عنوان یک مقدمه مطویه در کلام ایشان بگویید اگر مسأله این باشد دیگر این تعلیقه ها برای 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مؤونه احتیاج اخذ شده ولی اینجا بحث در مورد دین است، چرا مرحوم صاحب جواهر در سال های قبل میگوید احتیاج معتبر نیست ولی در سنه استرباح معتبر است، در دیون متجدده معتبر است؟ معلوم میشود که با عنایت است نه اینکه شما بگویید هر کجا دین است، منظور آقایان این است که دین صرف حوائج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بود که اختلاف در این حواشی و این تعلیقه و انظار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تصریح کرده و دیگری تصریح نکرده؛ یکی میگوید مطلق اداء دین سابق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براساس ارتکازی که از ادلهای مثل، الخمس بعد المؤونة پیدا کردهاید، میگویید نمیشود مسأله حاجت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 این در مسأله اداء دین از دید بعضی مغفول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واقعاً اینکه مسأله سبق دین یا عدم سبق دین بخواهد قاطع باشد و موجب تفصیل شود و به سبب آن بگوییم مؤونه صدق میکند یا خیر و همچنین مسأله تمکن و عدم تمکن، این مطلبی است که واقعاً نمیتوان از مرحوم سید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قول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امام را باید در این فضا بیاوریم و مقایسه ای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اینجا نظری دارند، بعض الاعاظم اینجا یک مطلبی را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منتظری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بررسی کنیم؛ 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اینجا وجود دارد و کار به راحتی بعضی مسائل گذشته نیست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3" w:name="pg7452_66368"/>
    </w:p>
    <w:p>
      <w:pPr>
        <w:pStyle w:val="Heading2"/>
        <w:numPr>
          <w:ilvl w:val="1"/>
          <w:numId w:val="1"/>
        </w:numPr>
        <w:rPr/>
      </w:pPr>
      <w:bookmarkStart w:id="134" w:name="__RefHeading___Toc1962001_1051229030"/>
      <w:bookmarkStart w:id="135" w:name="_Toc45"/>
      <w:bookmarkEnd w:id="133"/>
      <w:bookmarkEnd w:id="134"/>
      <w:r>
        <w:rPr>
          <w:rtl w:val="true"/>
        </w:rPr>
        <w:t>جلسه</w:t>
      </w:r>
      <w:r>
        <w:rPr>
          <w:rtl w:val="true"/>
        </w:rPr>
        <w:t xml:space="preserve">: </w:t>
      </w:r>
      <w:r>
        <w:rPr/>
        <w:t>44</w:t>
      </w:r>
      <w:bookmarkEnd w:id="13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و پنجم</w:t>
      </w:r>
    </w:p>
    <w:p>
      <w:pPr>
        <w:pStyle w:val="BookText"/>
        <w:rPr/>
      </w:pPr>
      <w:r>
        <w:rPr>
          <w:rFonts w:ascii="IRNazanin" w:hAnsi="IRNazanin" w:eastAsia="IRNazanin"/>
          <w:color w:val="111111"/>
          <w:sz w:val="28"/>
          <w:sz w:val="28"/>
          <w:szCs w:val="28"/>
          <w:rtl w:val="true"/>
          <w:lang w:bidi="fa-IR"/>
        </w:rPr>
        <w:t>و بررسی آن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جلسات گذشته در بحث از احتساب اداء الدین من المؤونة، سه قول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چهارم قولی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الدین اگر به خاطر مؤونه سنوات سابقه باشد و در همین سنه ربح اداء شود، در این صورت از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ایشان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الدین الحاصل قهراً ان کان اداؤه لاجل مؤونة السنوات السابقة و کان اداؤه فی سنة الربح فانه من المؤونة علی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بیان ایشان این است که چنانچه دین به خاطر مؤونه سنوات سابقه نباشد و اداء آن در همین سنه ربح نباشد، در اینصورت 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از چند جهت مورد توجه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دین لأجل المؤونة باشد؛ یعنی اصل استقراض یا اشتغال ذمه برای برطرف شدن یک حاجت و نیازی از نیازهای زندگی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مربوط به سال های گذشته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در همین سنه ربح را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تحقق این سه ویژگی اداء الدین یکون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دین برای غیر مؤونه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برای اینکه فرس بخرد استقراض کرده است نه به عنوان مرکب مثلاً برای اینکه آن را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به خاطر مؤونه نیست و قهراً اداء آن هم لایعدّ من المؤونة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این است که مربوط به سنوات سابقه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دین مربوط به سنه استرباح باشد، به حسب ظاهر این عبارت نباید جزء مؤونه باشد در حالی که این مورد هم طبق نظر ایشان از مؤونه محسوب میشود و بعداً از ربح جبران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بیستم هم همین را فرمودند که اگر کسی قرض کند و امور زندگی اش را با آن قرض اداره کند و بعد ربح حاصل شود، میتواند آن دین را از محل ربح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حقیقت نظر به این است که اگر کسی بخواهد در سنه استرباح استقراض کند،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حصول ربح است یا بعد از حصول ربح است؛ دیگر به این صور اشاره ای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قبل از حصول ربح باشد، بعداً که ربح حاصل شد براساس مسأله بیستم میتوان از محل ربح آن دین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حصول ربح باشد، قهراً در سنه استرباح واقع شده و مربوط به سنوات سابقه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استقراض هم بعد از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صرف مؤونه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تارة اداء مربوط به همان سال است و تارة مربوط به سال های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اداء مربوط به سال های آینده باشد که از بحث ما خارج میشود و اگر مربوط به همان سال باشد، قهراً این هم باید جزء مؤونه باشد هر چند ظاهر عبارت امام شامل این نمیشود ولی قهراً طبق مبنای خود امام این هم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 هم این است که اداء دین در سنه ربح باشد؛ اگر اداء مربوط به سنه قادمه و سال های آینده باشد، در سال و محل خودش باید مورد محاسبه قرار گیرد و آنجا جزء مؤونه محسوب شود و در این سنه دیگر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اقوال گذشته</w:t>
      </w:r>
    </w:p>
    <w:p>
      <w:pPr>
        <w:pStyle w:val="BookText"/>
        <w:rPr/>
      </w:pPr>
      <w:r>
        <w:rPr>
          <w:rFonts w:ascii="IRNazanin" w:hAnsi="IRNazanin" w:eastAsia="IRNazanin"/>
          <w:color w:val="111111"/>
          <w:sz w:val="28"/>
          <w:sz w:val="28"/>
          <w:szCs w:val="28"/>
          <w:rtl w:val="true"/>
          <w:lang w:bidi="fa-IR"/>
        </w:rPr>
        <w:t>این بیان همانطور که ملاحظه شد یک تفاوت هایی با تفاصیل پیش گفته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ای که در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در برخی عبارات پیشین نیست، همین است که دین لاجل مؤونه باشد، در عبارت صاحب جواهر اصلاً به این جهت نه تنها توجه نشده بلکه تصریح به خلاف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دیون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تعتبر فیها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اگر دین سابق برای غیر مؤونه هم گرفته شده، اداء آن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مرحوم شیخ هم ملاحظه شد که مرحوم شیخ به مسأله مؤونه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وفاء الدین السابق من المؤونة سواء کان لمؤونة عام الاکتساب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جهت را ذکر کرده، منتهی گفته است تفاوتی ندارد که برای عام اکتساب باشد یا غیر عام 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حداقل از نظر ظاهر عبارت، متفاوت با عبارت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عبارت شیخ مسأله سنوات سابقه ذکر نشده بلکه به صراحت آمده که چه مؤونه عام اکتساب باشد و چه قبل عام اکتساب باشد؛ در حالی که امام میفرماید حتماً باید برای مؤونه سنوات سابقه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قطعاً نظر امام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عبارت میگویم ایشان تاکید روی سنوات سابقه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شیخ این سنوات سابقه را ندارد بلکه الدین السابق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روی سبق الدین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وفاء الدین السابق من المؤونة چه برای مؤونه امسال باشد و چه مؤونه سال 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تأکید مرحوم شیخ روی سبق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 اداء دین اگر برای مؤونه سنوات سابقه باشد،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سنوات سابقه و تعبیر سبق الدین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خصوصیت سبق الدین چه فهمیده میشود؟ سبق الدین تصریح میکند که چه برای عام الاکتساب باشد و چه برای غیر عام الاکتساب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سبق الدین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دین سابق است و دین مقارن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این تاکید دارند که برای مؤونه سنوات سابقه است و اداء آن در سنه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عبارت را بخوانید ببینید این اداء دین حاصل قهراً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اداؤه فی کل سنة من مؤونة ملک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گفتیم برای دین اختیاری است و این موضوع بحث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لاجل مؤونة السنوات السابقه و کان اداؤه فی سنة الربح فانه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 فی کل سنة من مؤونة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میگوید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مؤونة السنوات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اداء آن در این سال باشد و الا چرا اینها را تفکیک کرد؟ ظاهر عبارت همین است که عرض 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فرق عبارت امام با کلام صاحب جواهر معلوم شد که ایشان اصلاً کاری ندارد که این دین صرف مؤونه شده یا نشده است؛ اما امام میفرماید لاجل مؤونه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فرق عبارت امام با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تصریح به این کرده که مؤونه متعلق به سنوات سابقه باشد و عرض شد علی القاعده اگر برای سنه سابقه هم نباشد و برای همین سنه باشد ولی قبل از حصول ربح باشد، همانطور که در مسأله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میتواند از محل ربح آن را جبران کند لذا این هم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فقط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بحث سنوات سابقه را مطرح نکرده است لذا میگوید چه برای مؤونه عام الاکتساب باشد و چه برای مؤونه های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امام و شیخ یکی است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در عبارت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مرحوم شیخ اشاره به این فرض کرد که اگر مقابل آن دین چیزی باقی نمانده باشد یا اگر باقی مانده باشد ولی احتیاج به آن نباشد یعنی از مؤونه بودن خارج شده باشد،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اسبی را خریداری کرده و بعد از مدتی مرده یا اسبی خریده است ولی اکنون این اسب از محل حاجت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مرحوم شیخ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فرض اساساً در کلام امام مورد تعرض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مورد تعرض واقع نشده آیا به معنای این است که امام نظر دیگری دارد یا اینکه نظر امام در اینجا مثل نظر شیخ است؟ امام اداء دین را جزء مؤونه میداند به شرط اینکه دین و قرض برای مؤونه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 غیر از مؤونه باشد به نظر امام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اعم از این است که این عین باقی باشد یا نباشد؛ تلف شده باشد یا نشده باشد؛ باقی باشد و از محل حاجت خارج شده باشد یا نشده باشد، باز هم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سید که به بحث بقاء المقابل یا عدم بقاء مقابل اشاره نکرده است، امام تعلیقه ای در اینجا ندارند در حالی که ملاحظه فرمودید که امثال آقای حکیم و مرحوم بروجردی تعلیقه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یک نقطه اساسی در رابطه با فرق بین امام و مرحوم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یک ضابطه کلی دارند که دین برای مؤونه گرفته شده باشد، غیر از آن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قهری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دیون اختیاری و قرض هایی که شخص اختیاراً میگیرد اگر برای مؤونه باشد، میفرماید اداء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شد که گویا امام یک ملاک دارند برای اینکه اداء دین را جزء مؤونه قرار دهند و آن این است که این دین صرف در مؤونه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دین صرف در مؤونه شده باشد اداء آن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مؤونه نشده باشد ظاهر عبارت این است که اداء آن جزء مؤونه نیست، حالا آن چیزی که دین در آن صرف شده باشد، عین آن باقی باشد یا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جهت متعرض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قول امام با نظر مرحوم سید هم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تعلیقه امام ذیل عبارت مرحوم سید در جلسه گذشته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پنجم قول مرحوم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طور کلی با لحاظ سه جهت صور مختلفی در مسأله درست میکند و میفرماید هر چند صاحب عروه در مسأله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 متعرض نشده ولی ما همه این صور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جهتی که ایشان میفرماید که باید در این رابطه مورد توجه قرار گیرد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تارة بعد از حصول ربح در سال ربح حاصل میشود و اخری قبل از حصول فی سنة الاسترباح محقق میشود و ثالثةً فی العام السابق علی الربح یعنی در سال قبل از سنه استرباح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فروردین ماه که هنوز سود نصیب شخص نشده و هنوز پول های او برنگشته است، قرض میکند یعنی در همین سال استرباح و قبل از حصول ربح قرض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بعد از حصول ربح و در همین سال استرباح و یکبار هم مربوط به سال های گذشته است؛ یعنی مثلاً سال قبل از سنه 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جهت برای تقسیم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تارة برای مؤونه است و اخری برای غیر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صورت در آن سه صورت ضرب شود، شش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عینی را که برای آن مقروض شده، تارة باقی است و اخری آن عین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جهت همیشگی نیست، یعنی اینطور نیست که همیشه ما ببینیم کسی قرض گرفته و چیزی در مقابل آن خریده باشد بلکه ممکن است خرج کرده و چیزی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جهت بر فرض این است که با آن قرض چیزی را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صورت در آن شش صورت ضرب شود، دوازده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مرحوم آقای خوئی در اینجا مسأله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تقسیم کرده که این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ناشی از تقسیم دین به سه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این که تارة دین قبل از حصول ربح فی سنة الاسترباح و اخری بعد از حصول ربح فی سنة الاسترباح و ثالثة قبل السنة الاسترباح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اینکه این دین ممکن است برای مؤونه و یا اینکه برای غیر مؤونه اخذ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 اینکه آن عینی که با این قرض خریداری کرده، تارة باقی است و اخری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در این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ضرب میشود و بعد ضرب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اخیر میشود که مجموعاً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تقسیم در واقع از کلمات مثل مرحوم شیخ و صاحب جواهر و سید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و دسته بندی شده و جهات مختلف در آن لحاظ شده است؛ در حالی که در اقوال قبل هر کدام به یک خصوصیت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به طور کلی حکم این دوازده صورت را در ضمن سه مقام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مقامی که ایشان گفتهاند یکی دین حاصل از بعد از حصول ربح فی عام الاسترباح و دیگری حاصل قبل از حصول ربح فی عام الربح و دیگری هم دین مربوط به عام سابق بر عام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تقوای الهی با حقوق مردم</w:t>
      </w:r>
    </w:p>
    <w:p>
      <w:pPr>
        <w:pStyle w:val="BookText"/>
        <w:rPr/>
      </w:pPr>
      <w:r>
        <w:rPr>
          <w:rFonts w:ascii="Amiri" w:hAnsi="Amiri" w:eastAsia="Amiri" w:cs="Amiri"/>
          <w:color w:val="111111"/>
          <w:sz w:val="28"/>
          <w:sz w:val="28"/>
          <w:szCs w:val="28"/>
          <w:rtl w:val="true"/>
          <w:lang w:bidi="ar-SA"/>
        </w:rPr>
        <w:t xml:space="preserve">روایتی از امام 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يَتَّقِ وُجُوهَ النَّاسِ لَمْ يَتَّقِ اللَّه</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که در رابطه با وجوه مردم، آبروی مردم و حقوق مردم، تقوا را رعایت نکند، تقوای الهی را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خیلی بلند است و پیوستگی و آمیختگی رعایت حقوق مردم با تقوای الهی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تقوای الهی فقط این نیست که کسی اهل عبادت و زیارت و صوم باشد، در خلوت خود، با خدا، اهل سجده و رکوع و خضوع و اهل نماز شب باشد؛ ولی وقتی با مردم و دیگران مواجه میشود، به هیچ چیز پایبند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بسیاری از ما متدینین و حتی هم لباسهای ما متأسفانه کأنه یک انقطاع بین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کسی میتواند تقوای الهی داشته باشد اما در عین حال در مقابل دیگران بی باک باشد و حقوق دیگران را رعایت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فرموده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ما کسی را متقی بدانیم اما در عین حال ببینیم در رابطه با دیگران بی محابا و بی باکانه سخن میگوید و رفتار میکند و حقوق او را تضییع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نقص بزرگ معرفتی و رفتاری در جامعه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متدینین در مواجهه با حقوق دیگران سخت ترین رفتارها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و در مواجهه با همسر و فرزندان واقعاً حقوق واجبه و مستحبه همسر و فرزندان را رعایت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بی اعتنایی به حقوق دیگران نوعی تقوا است و اینگونه افراد خودشان را محق میدانند تا هرطور که میخواهد با دیگران برخورد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باید در جامعه اسلامی و در حوزه روابط اجتماعی، در جایی که نقطه تزاحم حقوق است، متدینین تقوا را کمتر رعایت کننند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تهمت، آبرو ریزی و آن چیزهایی که متأسفانه در این روزها خیلی شایع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از چیزهایی که باعث هلاکت است، سخن پراکنی و افشاء سرّ و شایعه پراکنی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کنید که ما الان چقدر گرفتار این مسائل هستیم؟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مجالس شده و عده ای به این مسائل دامن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گویا بعضی قسم خوردهاند جز دروغ مطلب دیگری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واقعاً تعجب میکند که چطور میشود کسی ادعای تدین و تقوا داشته باشد اما نسبت به وجوه الناس، تقوا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امکان پذیر نیست تفکیک تقوای الهی از تقوا در رابطه با وجوه و آبروی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گمان کند که میتواند تقوای الهی داشته باشد اما در رابطه با حقوق دیگران بی باک باشد قطعاً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متأسفانه بین نسل جوان و جدید گاهی انسان با یک سری سؤالات مواجه میشود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دینداری این رفتاری است که شما دارید ما نمیخواهیم دیندار باشیم، این رفتارها باعث گریز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جلوه اصلی تقوای الهی و تجلی کامل آن در انسان الهی، در رفتار با دیگران سنجیده میشود و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کامل در مواجهه با حقوق دیگران چگونه رفتار میکند؟ هر چه الهی تر، مراقبت نسبت به حقوق دیگران بیشتر؛ نه تنها انسان بلکه مراقبت نسبت به حقوق حیوانات و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امیرالمؤمنین یک مورچه را مواظب است تا به او ظلم نشود برای این است که شخصیت امیرالمؤمنین یک شخصیت الهی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ظاهر بین هستیم کسی که پیشانی او پینه بسته و گردن کجی دارد، او را متدین میدانیم و کاری به رفتارهای اجتماعی او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هر چند ممکن است اهل شراب و زنا نباشد و خیلی هم نسبت به این مسائل مراقب باشد، اما در مواجهه با دیگران بدترین رفتارها را داشته باشد و به بدترین شکل سخن بگوید، من معتقد هستم این انسان بهره بسیار کمی از تقوا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الان در شرایطی هستیم که گویا همه از یاد بردهایم که، که هستیم و به کجا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حرکت جامعه ما کجاست؟ انقلاب برای چه بود؟</w:t>
      </w:r>
    </w:p>
    <w:p>
      <w:pPr>
        <w:pStyle w:val="BookText"/>
        <w:rPr/>
      </w:pPr>
      <w:r>
        <w:rPr>
          <w:rFonts w:ascii="IRNazanin" w:hAnsi="IRNazanin" w:eastAsia="IRNazanin"/>
          <w:color w:val="111111"/>
          <w:sz w:val="28"/>
          <w:sz w:val="28"/>
          <w:szCs w:val="28"/>
          <w:rtl w:val="true"/>
          <w:lang w:bidi="fa-IR"/>
        </w:rPr>
        <w:t xml:space="preserve">آنقدر دروغ و تهمت تحت عنوان افشاگری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شده است که دیگر انسان احساس خطر میکند که این جامعه با این شتاب به کجا میرود و سرانجام امور چه خواهد شد؟ این مشکل در همه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خانوادگی و محیط کار و اجتماع، این ابتلائات را داریم و باید تلاش کنیم که اخلاق و صداقت حاکم شود و حقوق همدیگر را محترم بدانیم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6" w:name="pg7452_66382"/>
    </w:p>
    <w:p>
      <w:pPr>
        <w:pStyle w:val="Heading2"/>
        <w:numPr>
          <w:ilvl w:val="1"/>
          <w:numId w:val="1"/>
        </w:numPr>
        <w:rPr/>
      </w:pPr>
      <w:bookmarkStart w:id="137" w:name="__RefHeading___Toc1962003_1051229030"/>
      <w:bookmarkStart w:id="138" w:name="_Toc46"/>
      <w:bookmarkEnd w:id="136"/>
      <w:bookmarkEnd w:id="137"/>
      <w:r>
        <w:rPr>
          <w:rtl w:val="true"/>
        </w:rPr>
        <w:t>جلسه</w:t>
      </w:r>
      <w:r>
        <w:rPr>
          <w:rtl w:val="true"/>
        </w:rPr>
        <w:t xml:space="preserve">: </w:t>
      </w:r>
      <w:r>
        <w:rPr/>
        <w:t>45</w:t>
      </w:r>
      <w:bookmarkEnd w:id="13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پنجم و بررسی</w:t>
      </w:r>
    </w:p>
    <w:p>
      <w:pPr>
        <w:pStyle w:val="BookText"/>
        <w:rPr/>
      </w:pPr>
      <w:r>
        <w:rPr>
          <w:rFonts w:ascii="IRNazanin" w:hAnsi="IRNazanin" w:eastAsia="IRNazanin"/>
          <w:color w:val="111111"/>
          <w:sz w:val="28"/>
          <w:sz w:val="28"/>
          <w:szCs w:val="28"/>
          <w:rtl w:val="true"/>
          <w:lang w:bidi="fa-IR"/>
        </w:rPr>
        <w:t>آن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مورد اینکه آیا اداء الدین جزء مؤونه محسوب میشود یا خیر و آیا اگر جزء مؤونه هست، مطلقا جزء مؤونه است یا تفصیل در مسأله داده شده؟ اقوال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گذشته نظر مرحوم صاحب جواهر، شیخ انصاری، مرحوم سید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 قول محقق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ملاحظه سه جهت، دوازده صورت در مسأله تصویر کرده است و میگوید صاحب عروه به بعضی از این صور در متن عروه اشاره کرده است، لکن ما حکم همه صور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جهتی که براساس آنها این صور پیدا شدهاند،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تارة متأخر از حصول ربح در سال ربح است و گاهی متقدم بر حصول ربح در سال ربح است و ثالثةً متقدم بر سال ربح است؛ یعنی در سالهای قبل این دین محقق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تارة لأجل المؤونة محقق شده و اخری برای یک امر غیر مرتبط با مؤونه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بدل آن، تارة زمان اداء موجود است و اخری 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سه صورت اول را در دو صورت دوم ضرب کنیم و حاصل آن را در دو صورت اخیر ضرب کنیم، مجموعاً دوازده صورت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سه مقام حکم این دوازده صورت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متأخر از حصول ربح در عام ربح</w:t>
      </w:r>
    </w:p>
    <w:p>
      <w:pPr>
        <w:pStyle w:val="BookText"/>
        <w:rPr/>
      </w:pPr>
      <w:r>
        <w:rPr>
          <w:rFonts w:ascii="IRNazanin" w:hAnsi="IRNazanin" w:eastAsia="IRNazanin"/>
          <w:color w:val="111111"/>
          <w:sz w:val="28"/>
          <w:sz w:val="28"/>
          <w:szCs w:val="28"/>
          <w:rtl w:val="true"/>
          <w:lang w:bidi="fa-IR"/>
        </w:rPr>
        <w:t>مقام اول مربوط به دین متأخر از حصول ربح در همان سال ربح است؛ یعنی شخصی کسب و کارش را شروع کرده و ربح نیز حاصل شده اما با این حال قرض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بعد از حصول ربح در همان عام ربح محقق شده ولی اینجا تارة این دین را برای صرف در مؤونه برای خودش فراهم کرده و اخری لامر خارجی غیر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مؤونه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برای نیازهای عادی و جاری زندگی قرض گرفته است، مثل خوراک و پوشاک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تردیدی نیست در اینکه جزء مؤونه محسوب میشود و اداء آن از ربح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استثناء میشود و لازم نیست که ابتدا تخمیس شود و سپس این دین</w:t>
      </w:r>
    </w:p>
    <w:p>
      <w:pPr>
        <w:pStyle w:val="BookText"/>
        <w:rPr/>
      </w:pPr>
      <w:r>
        <w:rPr>
          <w:rFonts w:ascii="IRNazanin" w:hAnsi="IRNazanin" w:eastAsia="IRNazanin"/>
          <w:color w:val="111111"/>
          <w:sz w:val="28"/>
          <w:sz w:val="28"/>
          <w:szCs w:val="28"/>
          <w:rtl w:val="true"/>
          <w:lang w:bidi="fa-IR"/>
        </w:rPr>
        <w:t>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این دین یعدّ من المؤونة و کسی در این صورت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متیقن از صور احتساب اداء دین من المؤونة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نیز واضح است؛ چون اگر شخص میخواست با خودِ ربح و با سودی که نصیب او شده، مایحتاج خود را تأمین کند و وسایل مورد نیازش را بخرد، قطعاً برای او جایز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جای اینکه از عین ربح این کار را انجام دهد، با دین و استقراض نیازهای خودش را تأمین کرده و حالا میخواهد از محل ربح،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اینکه خودِ ربح صرف مایحتاج زندگی شود یا قرض کند و از محل ربح آن را بپردازد تفاوتی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ایشان میفرماید فرقی نیست بین بقاء البدل و عدم بقاء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ممکن است آنچه را که از محل قرض خریده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این است که مورد نیاز او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است که الان عین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مرکبی مطابق با شأن نیاز داشته و خریداری کرده و الان عین آن نیز موجود است یا اینکه تلف شده، در هر دو صورت اگر این دین را از محل ربح اداء کند، چون استدان لمؤونته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دو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 یک اضرابی هم در یک مورد میکنند که از این صور خارج است ولی میگوید حتی اگر این شخص دین را در این سال هم اداء نکند و برای سال بعد بگذارد، باز هم اداء از محل ربح جائز است و وجه آن معلوم است، زیرا صرف در مؤونه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مربوط به جایی بود که دین برای مؤونه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مؤونه</w:t>
      </w:r>
    </w:p>
    <w:p>
      <w:pPr>
        <w:pStyle w:val="BookText"/>
        <w:rPr/>
      </w:pPr>
      <w:r>
        <w:rPr>
          <w:rFonts w:ascii="IRNazanin" w:hAnsi="IRNazanin" w:eastAsia="IRNazanin"/>
          <w:color w:val="111111"/>
          <w:sz w:val="28"/>
          <w:sz w:val="28"/>
          <w:szCs w:val="28"/>
          <w:rtl w:val="true"/>
          <w:lang w:bidi="fa-IR"/>
        </w:rPr>
        <w:t>حال اگر دین برای غیر مؤونه باشد؛ مثلاً با پولی که قرض کرده مرکبی خریداری کرده تا این مرکب را اجاره دهد یعنی برای مؤونه خریداری نکرده بلکه برای غیر مؤونه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عین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فیه اداء الدین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پول این مرکب را از محل ربح بپردازد؛ زیرا اگر فرضاً قرض نگرفته بود بلکه از محل ربح این مرکب را خریده بود، آخر سال که میخواست اموالش را محاسبه و تخمیس کند، قهراً خود این عین موجود را محاسبه میکرد و خمس آن را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این را تخمیس میکند و قیمتی را که دارد محاسبه میکند و خمس آن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قبلاً به همین قیمت یا کمتر یا بیشتر خریده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برای غیر مؤونه قرض کند و با آن چیزی را بخرد که آن چیز الان موجود است، ایشان میفرماید استثناء نمیشود و اداء آن من الربح اشکالی ندارد، یعنی این دین را از محل ربح اداء میکند ولی چون خود این عین باقی است، قیمت این عین را محاسبه میکند و خمس آن را پرداخت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عین تلف شده باشد، در صورتی که در همان سال دین را اداء کند جزء مؤونه است؛ ملاک جواز اداء دین من المؤونة در این فرض این است که بالاخره ذمه این شخص مشغول است و بر او لازم است که این دین را پرداخت کند، هم تکلیفاً و هم وضعاً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باب اداء دین جزء مؤونه محسوب میشود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در فرض استدانه و استقراض لغیر المؤونة، بین صورت بقاء عین و تلف عین تفصیل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عین موجود باشد میفرماید اداء الدین از ربح جائز است ولی چون آن عین بنفسه باقی است، قیمت خود عین را محاسبه میکند و</w:t>
      </w:r>
    </w:p>
    <w:p>
      <w:pPr>
        <w:pStyle w:val="BookText"/>
        <w:rPr/>
      </w:pPr>
      <w:r>
        <w:rPr>
          <w:rFonts w:ascii="IRNazanin" w:hAnsi="IRNazanin" w:eastAsia="IRNazanin"/>
          <w:color w:val="111111"/>
          <w:sz w:val="28"/>
          <w:sz w:val="28"/>
          <w:szCs w:val="28"/>
          <w:rtl w:val="true"/>
          <w:lang w:bidi="fa-IR"/>
        </w:rPr>
        <w:t>خمس آن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مانند همان فرضی است که قبلاً بیان شد که این عین گویا یک ربح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الان قرض بوده اما وقتی عین باقی است، الان که با ربح و سودی که بدست آورده قرض خود را نسبت به این مال اداء میکند، گویا الان یک سود جدیدی نصیب او شده است و باید خمس آن را محاسبه کند 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عین باقی نباشد و تلف شده باشد،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 یعدّ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ذمه او به واسطه دین مشغول است و برای ابراء ذمه خودش ناچار است این دین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مؤونه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شد که در مقام اول حکم چهار صورت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دین و استقراض بعد از حصول ربح و در همان سال ربح باشد، این را دو صورت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لاجل المؤونة فیعدّ اداؤه من المؤونة سواء کان العین باق ام تالف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اداء دین جزء مؤونه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لأجل غیر المؤونة فان کان عینه باقیا فیجوز اداؤه من الربح الا انه یجب تخمیسه بما له من القیمة لانه ربح جدید و ان کانت العینُ تالفةً فاداؤه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این است که در جایی که عین باقی است، بالاخره یک چیزی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حرف ایشان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ایشان این است که جایی که عین باقی است، مثلاً با پول قرضی ماشین خریده و الان هم آن ماشین هست؛ حال که میخواهد سال را بررسی کند، به غیر از سودهایی که بدست آورده، یک ماشین هم دارد که جزء سود او است و باید آن را محاسبه کند و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مرکب و عین تلف شده، بعد از محاسبه ملاحظه میشود که این شخص هیچ چیزی ندارد و از آن طرف قرض هم دارد و باید آن را بدهد لذا مؤونه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محل اشکال است که بعداً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سالهای گذشته</w:t>
      </w:r>
    </w:p>
    <w:p>
      <w:pPr>
        <w:pStyle w:val="BookText"/>
        <w:rPr/>
      </w:pPr>
      <w:r>
        <w:rPr>
          <w:rFonts w:ascii="IRNazanin" w:hAnsi="IRNazanin" w:eastAsia="IRNazanin"/>
          <w:color w:val="111111"/>
          <w:sz w:val="28"/>
          <w:sz w:val="28"/>
          <w:szCs w:val="28"/>
          <w:rtl w:val="true"/>
          <w:lang w:bidi="fa-IR"/>
        </w:rPr>
        <w:t>مقام دوم مربوط به جایی است که دین مربوط به سالهای قبل باشد، مثلاً دو سال گذشته قرض گرفته و حالا میخواهد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دید اداء دیون 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دیون سالهای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مؤونه محسوب میشود یا خیر؟</w:t>
      </w:r>
    </w:p>
    <w:p>
      <w:pPr>
        <w:pStyle w:val="BookText"/>
        <w:rPr/>
      </w:pPr>
      <w:r>
        <w:rPr>
          <w:rFonts w:ascii="IRNazanin" w:hAnsi="IRNazanin" w:eastAsia="IRNazanin"/>
          <w:color w:val="111111"/>
          <w:sz w:val="28"/>
          <w:sz w:val="28"/>
          <w:szCs w:val="28"/>
          <w:rtl w:val="true"/>
          <w:lang w:bidi="fa-IR"/>
        </w:rPr>
        <w:t>اینجا هم همان دو صورتی که در مقام اول بود را باید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تارة بدل این دین موجود نیست و اخری بدل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بقاء بدل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آنجایی که بدل دین موجود نیست یعنی قرض گرفته و با آن چیزی خریده و الان هم تلف شده، در هر صورت اگر صرف در مؤونه هم شده باشد، یعنی دو سال قبل پولی را گرفته و با آن چیزی خریده که مورد نیاز او بوده و مؤونه او محسوب میشده است؛ مثلاً مرکبی را خریداری کرده و مرکب هم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این جزء مؤونه امسال نیست، تردیدی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دین هم صرف مؤونه شده باشد، مؤونه سال قبل محسوب میشود؛ پس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سنة الاسترباح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امر مهم نیست؛ یعنی مهم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مؤونة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کند یا صدق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ملاک در اینکه اداء دین سالهای گذشته جزء مؤونه امسال باشد، این است که عنوان مؤونه بر خود آن صدق کند و این صدق در اینجا محقق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یادآوری عرض میشود که یک مطلبی وجود دارد به عنوان خودِ دین و یک مطلبی هم تحت عنوان اداء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خود دین ممکن است جزء مؤونه بوده و ممکن است نبوده باشد؛ به هر حال خود دین عنوان مؤونة هذه السنة بر آن صدق نمیکند، هر چند صرف در مؤونه شده زیرا مؤونه سالهای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اداء الدین یکون من مؤونة هذه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آن دین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آن دین الان جزء مؤونه سنه نیست؛ بلکه قبلاً صرف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مؤونه است چون فرق است بین سبب و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و سبب این دین، قبلاً مؤونه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باعث شده این شخص در دو سال قبل، پول قرض بگیرد این است که مثلاً نیاز به پوشاک داشته است لذا قرض کرده و با آن پوشاک خریده است و الان هم فرض میشود که آن لباس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سبب مربوط به گذشته است اما الان اداء دین، بنفسه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ذمه شخص مشغول میشود، اشتغال ذمه به دین، خود یک مؤونه فعلی است، مخصوصاً در جایی که مقرض، قرض خود را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شخص میگوید که باید قرض خود را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اگرچه عنوان سبق دین محقق است، ولی این سبق دین مربوط به سبب است نه مسبب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الدین در گذشته اتفاق افتاده که همان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باید آن را بپردازد یعنی مسبب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اداء دین الان لازم و ضروری است لذا در فرض عدم بقاء عینی که با استقراض در سالهای گذشته خریداری شده، اداء این دین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تنظیر میکند و میفرماید این مسأله مانند این است که کسی به هر دلیلی دو سال است که مریض است ولی یا پول نداشته تا خود را معالجه کند یا عمداً از معالجه خودداری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الان میخواهد پولی را صرف علاج و درمان مرض خود کند، این جزء مؤونه محسوب میشود و میگویند این پول را صرف در مؤونه کرده است ولو سبب آن در گذشته محقق شده و مرض چند سال گریبان او را گرفته و میتوانسته در همان سالی که مریض شده خود را معالجه کند لکن این کار را نکرده است؛ یا پول و تمکن مالی نداشته تا معالجه کند یا غیر آن، اینها هیچ تأثیری در صدق مؤونه بر پولی که صرف درمان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امسال که درمان میکند، مؤونه اوست و از تخمیس استثناء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قبلاً برای مؤونه محقق شده و الان میخواهد بپردازد لذا الان اداء دین جزء مؤونه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میفرماید فرقی بین فرض تمکن از اداء و عدم تمکن از اداء در گذشته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از کسانی است که به مرحوم سید ایراد میگیرند زیرا مرحوم سید فرمود اگر دین مربوط به سابق بوده و تمکن از اداء نداشته، اگر الان بخواهد اداء کند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تمکن داشته و نداده، الان اداء آن دین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خیلی از بزرگان به مرحوم سید اشکال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اشکال کرده، خود مرحوم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مرحوم آقای بروجردی نیز به مرحوم سید اشکال کردهاند که فرقی بین صورت تمکن و عدم تمکن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صدق عنوان مؤونه مهم است، این است که ذمه او الان مشغول است و او باید خودش را از این اشتغال ذمه مبری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کسی سوال میکند که چه فرقی بین دین متأخر از حصول ربح و دین سابق وجود دارد؟ ایشان میفرماید دین متأخر جزء مؤونه محسوب میشود ولو اینکه خارجاً اداء نشود ولی دین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لایحسب منها الا مع التصدی للاداء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در دین سابق فقط در صورتی که متصدی اداء شود جزء مؤونه است و نه اصل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زمانی که میخواهد اداء کند، وقتی اداء کرد جزء مؤونه است، چه در مؤونه سنه سابقه صرف شده باشد و چه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فرض تلف عین ایشان فرقی نمیگذارد بین اینکه دین سابق صرف در مؤونه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تکیه گاه و نقطه اصلی سخن ایشان این بود که صرف مؤونه شده یا نشده است اما در مقام دوم بدان جهت توجهی ندارد بلکه روی این مسأله متمرکز شده که دین باقی است یا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کاری ندارد که آن دین سابق صرف مؤونه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دین سابق صرف هر چه که شده، اگر الان مقابل آن موجود نیست، چون میخواهد اداء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 مقام اول و مقام دوم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دوم تنها در صورتی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خارجاً متصدی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اول میفرماید دینی که بعد از ربح حاصل میشود در هر صورت جزء مؤونه است چون مؤونة هذه السنة بر آن منطبق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یؤدّ خارجاً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انقضت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آینده هم میتواند بپردازد زیرا عنوان مؤونة السنة بر آن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پول را صرف مؤونه سال استرباح کرده لذاعنوان مؤونة السنة محقق است، چه بدهد یا ندهد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را پرداخت کرد،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دینی که مربوط به گذشته است و الان هم چیزی مقابل آن موجود نیست، تنها در صورتی جزء مؤونه است که بخواهد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بدل</w:t>
      </w:r>
    </w:p>
    <w:p>
      <w:pPr>
        <w:pStyle w:val="BookText"/>
        <w:rPr/>
      </w:pPr>
      <w:r>
        <w:rPr>
          <w:rFonts w:ascii="IRNazanin" w:hAnsi="IRNazanin" w:eastAsia="IRNazanin"/>
          <w:color w:val="111111"/>
          <w:sz w:val="28"/>
          <w:sz w:val="28"/>
          <w:szCs w:val="28"/>
          <w:rtl w:val="true"/>
          <w:lang w:bidi="fa-IR"/>
        </w:rPr>
        <w:t>اما در صورتی که مقابل آن دین سابق، موجود باشد؛ مثلاً خانه ای را خریده و الان موجود است، اینجا دو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آنچه را که خریده لغیر المؤونة است و اخری للمؤونة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دو سال قبل پولی را قرض کرده و خانه ای خریده برای اینکه اجاره دهد و نه برای نیاز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میفرماید اداء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بعد از آنکه این دین را اداء میکند در مقابل آن یک مالی موجود است که خودش گویا یک چیز زائد بر مؤونه است لذا خمس آن باید پرداخت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اگر این شخص دو سال پیش خانه ای خریده ولی نیاز به آن داشته است و مؤونه او بوده است و این خانه الان هم موجود و مورد نیاز است؛ یعنی از مؤونه بودن خارج نشده است؛ در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ارباح این سنه استثناء میشود و از موارد صرف ربح در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هذا القبیل اداء مهر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ده سال قبل ازدواج کرده و الان میخواهد مهریه زن خود را بپردازد هم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مقدم بر حصول ربح در عام ربح</w:t>
      </w:r>
    </w:p>
    <w:p>
      <w:pPr>
        <w:pStyle w:val="BookText"/>
        <w:rPr/>
      </w:pPr>
      <w:r>
        <w:rPr>
          <w:rFonts w:ascii="IRNazanin" w:hAnsi="IRNazanin" w:eastAsia="IRNazanin"/>
          <w:color w:val="111111"/>
          <w:sz w:val="28"/>
          <w:sz w:val="28"/>
          <w:szCs w:val="28"/>
          <w:rtl w:val="true"/>
          <w:lang w:bidi="fa-IR"/>
        </w:rPr>
        <w:t>مقام سوم مربوط به دین و قرضی است که در همین سال ربح برای شخص حاصل شده ولی قبل از حصول ربح، قرض گرفته و برای زندگی مصرف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حکم این صورت هم از آنچه که سابقاً بیان شد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زمان شروع در کسب مبدأ سنه است، مانند دین بعد از ربح است که در صورت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گفتیم مبدأ سنه عبارت است از زمان حصول 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مبنای خود ایشان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مقام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حال الدین فی السنة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میگوید مقام سوم یا ملحق به قسم اول میشود یا ملحق به قسم دوم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مبنای ایشان به قسم دوم ملحق میشود و حکم آن نیز مشخص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39" w:name="pg7452_66392"/>
    </w:p>
    <w:p>
      <w:pPr>
        <w:pStyle w:val="Heading2"/>
        <w:numPr>
          <w:ilvl w:val="1"/>
          <w:numId w:val="1"/>
        </w:numPr>
        <w:rPr/>
      </w:pPr>
      <w:bookmarkStart w:id="140" w:name="__RefHeading___Toc1962005_1051229030"/>
      <w:bookmarkStart w:id="141" w:name="_Toc47"/>
      <w:bookmarkEnd w:id="139"/>
      <w:bookmarkEnd w:id="140"/>
      <w:r>
        <w:rPr>
          <w:rtl w:val="true"/>
        </w:rPr>
        <w:t>جلسه</w:t>
      </w:r>
      <w:r>
        <w:rPr>
          <w:rtl w:val="true"/>
        </w:rPr>
        <w:t xml:space="preserve">: </w:t>
      </w:r>
      <w:r>
        <w:rPr/>
        <w:t>46</w:t>
      </w:r>
      <w:bookmarkEnd w:id="14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ششم و هفتم</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کنون پنج قول درباره احتساب اداء الدین من المؤونة بیان شد؛ البته بررسی این اقوال محتاج به بعضی از مقدمات است که انشاء الله در جلسات آینده در مقام بیان حق در مسأله، با اتکاء به مقدماتی که بیان میشود،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w:t>
      </w:r>
    </w:p>
    <w:p>
      <w:pPr>
        <w:pStyle w:val="BookText"/>
        <w:rPr/>
      </w:pPr>
      <w:r>
        <w:rPr>
          <w:rFonts w:ascii="IRNazanin" w:hAnsi="IRNazanin" w:eastAsia="IRNazanin"/>
          <w:color w:val="111111"/>
          <w:sz w:val="28"/>
          <w:sz w:val="28"/>
          <w:szCs w:val="28"/>
          <w:rtl w:val="true"/>
          <w:lang w:bidi="fa-IR"/>
        </w:rPr>
        <w:t>قولی است که بعض الاعلام به عنوان احتیاط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الاحوط ان یقال که دین فی نفسه حکمی ندارد بلکه تابع چیزی است که در آن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صرف در مؤونه سنه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اینکه این مؤونه برای اکتساب باشد یا برای معیشت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اداء آن هم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جائز است مقداری از ربح، در آخر سال نگه داشته شود تا اگر دین را اداء کرد، این را از محل ربح اداء کند و اگر اداء نکرد، قهراً برای بعد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غیر مؤونه مصرف کند، قطعاً اداء دین هم جزء مؤونه نیست و در این جهت فرقی بین مقارن و غیر مقارن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فرقی نمیکند دین سابقاً گرفته شده باشد و صرف در غیر مؤونه شود یا اینکه همین الان گرفته شود و صرف در غیر مؤونه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طبق این احتمال که ایشان به عنوان احوط بیان کرده است، یک ملاک برای احتساب اداء دین من المؤونة وجود دارد و آن هم این است که دین صرف مؤونه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گذشته صرف در مؤونه شده یعدّ من المؤونة و اگر در سال ربح صرف در مؤونه شده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برابرش بدل بوده و الان نیز این بدل موجود است یعدّ من المؤونة و اگر تلف شده باز هم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مال دیگری داشته که از آن مال دینش را اداء کند یا اینکه نداشته، باز هم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این دین صرف در مؤونه شده است و لذا اداء آن هم یکون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اگر دین صرف مؤونه نشده باشد، باز هم تفاوتی ندارد که دین سابق باشد یا مقارن، بدل آن موجود باشد یا نباشد، تمکن از اداء به واسطه مال آخر داشته باشد یا نداشته باشد، در همه این موارد 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یک صورت که خواهد آمد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ملاک در واقع مسأله دین طریقیت محضه دارد و اداء در صورتی جزء مؤونه محسوب میشود که دین صرف مؤونه شده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ایشان بعد از آنکه این احتمال را ذکر میکند، یک قولی که فتوا به آن هم میدهد، ذکر میکند که در حقیقت قول هفتم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الاقوی ان یفصل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تفصیل ایشان بر سه محور استوار است و البته در بعضی از این مسائل یک شقوقی را هم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استدانه، قرض گرفتن، استقراض و یا مدیون شدن، به هر حال از سه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بعد از سنه استرباح واقع شده یا در سنه استرباح یا قبل از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حول این سه مسأله تفصیل را بیان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استدانه بعد از سنة استرباح</w:t>
      </w:r>
    </w:p>
    <w:p>
      <w:pPr>
        <w:pStyle w:val="BookText"/>
        <w:rPr/>
      </w:pPr>
      <w:r>
        <w:rPr>
          <w:rFonts w:ascii="IRNazanin" w:hAnsi="IRNazanin" w:eastAsia="IRNazanin"/>
          <w:color w:val="111111"/>
          <w:sz w:val="28"/>
          <w:sz w:val="28"/>
          <w:szCs w:val="28"/>
          <w:rtl w:val="true"/>
          <w:lang w:bidi="fa-IR"/>
        </w:rPr>
        <w:t>اگر استدانه و استقراض بعد از سنه استرباح واقع شده باشد مثل این که شخص که الان سود و زیان سال گذشته و خمس اموال را در سال گذشته بررسی میکند، امسال رفته و قرض گرفته و استقراض او بعد از سنه استرباح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هیچ وجه از ربح سال گذشته محاسبه نمیشود، چون قبل از آنکه این شخص استرباح و استدانه کند، خمس به ربح سال گذشته تعلق گرفته لذا تکلیف این مشخص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استدانه در سنة استرباح</w:t>
      </w:r>
    </w:p>
    <w:p>
      <w:pPr>
        <w:pStyle w:val="BookText"/>
        <w:rPr/>
      </w:pPr>
      <w:r>
        <w:rPr>
          <w:rFonts w:ascii="IRNazanin" w:hAnsi="IRNazanin" w:eastAsia="IRNazanin"/>
          <w:color w:val="111111"/>
          <w:sz w:val="28"/>
          <w:sz w:val="28"/>
          <w:szCs w:val="28"/>
          <w:rtl w:val="true"/>
          <w:lang w:bidi="fa-IR"/>
        </w:rPr>
        <w:t xml:space="preserve">مسأله دوم مربوط به جایی است که استقراض در سنه ربح واقع شده باشد، یعنی همان سال که محاسبه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سال هم قرض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میفرماید مطلب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مؤونه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اوقات دین سنه استرباح را در مؤونه همان سال صرف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مؤونه اکتساب یا در مؤونه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تجارت و یا مقدمات سود، قرض میگیرد؛ یا اینکه قرض میگیرد تا مسافرت کند و جنس بخرد و بفروشد؛ یا اینکه قرض میگیرد تا زندگی خود را با آن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ادّاه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ربح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هر حال بنای مردم در هر سال این است که اموال با هم مخلوط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قرض گرفتهاند و آنچه که خرج کردهاند و آنچه که سود کردهاند، همه را با هم مخلوط میکنند و در آخر سال حساب میکنند که چه مقدار صرف مؤونه شده و چه مقدار باقی مانده است و چه مقدار مقروض است و چه مقدار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اداء دین جزء مؤونه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یجوز وضع مقداره مراعی بالاداء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 تواند یک مقدار را نگه دارد، یعنی یک مقدار از اموال را حفظ کند و مراعی و معلق بر اداء نگه دارد و جزء آن سودی که خمس به آن تعلق میگیرد محسوب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متناسب با دین او میباشد را معلق کند که اگر مثلاً اداء کرد از محل ربح بپردازد و اگر هم اداء نکرد که تکلیف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آن هم معلوم است؛ اینکه اداء الدین در فرض استدانه در سنه استرباح، جزء مؤونه محسوب میشود به این دلیل است که بالاخره عین ربح لازم نیست صرف مؤونه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یک مالی صرف مؤونه شده و این از ربح کسر میشود، اعم از اینکه از عین ربح این کار را کرده باشد یا به صورت قرض و دین باشد که بعداً از محل ربح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غیر مؤونه</w:t>
      </w:r>
    </w:p>
    <w:p>
      <w:pPr>
        <w:pStyle w:val="BookText"/>
        <w:rPr/>
      </w:pPr>
      <w:r>
        <w:rPr>
          <w:rFonts w:ascii="IRNazanin" w:hAnsi="IRNazanin" w:eastAsia="IRNazanin"/>
          <w:color w:val="111111"/>
          <w:sz w:val="28"/>
          <w:sz w:val="28"/>
          <w:szCs w:val="28"/>
          <w:rtl w:val="true"/>
          <w:lang w:bidi="fa-IR"/>
        </w:rPr>
        <w:t>اما اگر آنچه را که در سنه استرباح قرض گرفته، صرف در مؤونه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صرف در غیر مؤونه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آن یک قطعه زمین، مرکب، عبد و یا فرسی خریداری شده تا اجاره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حالت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آنچه که خریداری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الی آخر السنة و اخری تلفت فی اثناء السنة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 الی آخر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عین باقی است، ایشان میفرماید اداء آن جزء مؤونه نیست؛ وجه این مسأله روشن است و قبلاً بیان شد؛ زیرا وقتی دین صرف غیر مؤونه شده و عینی خریده شده که تا آخر سنه باقی است، گویا خود این عین ربح جدید است و ربح جدید قهراً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یک استدراکی میکند و میفرماید اگر قیمت آن چیزی را که خریداری شده، مقصود از خریدن آن تجارت بوده، تنزل کند، میتوان خسارت تنزل قیمت را از محل ربح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یک میلیون تومان قرض گرفته و چیزی خریداری کرده که به مؤونه نیز مربوط نبوده و الان در آخر آن عین باقی است ولی قیمت آن پانصد هزار تومان شده یعنی پانصد هزار تومان تنزل قیمت کرده است، این نقصان و تنزل قیمت را می تواند از محل ربح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اصل دین لایعدّ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در مقام محاسبه، دین را از محل ربح می پردازد ولی در هنگام محاسبه اموال، این عین را در نظر میگیرد و میبیند که این عین یک ربح جدید است و خمس آن را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اگر این عین تلف شده بود و در اثناء سنه از بین رفت، باز در اینجا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قصد این شخص از خرید آن عین با پول قرضی، تجارت بوده است و اخری قصد تجارت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تجارت داشته است، مثلاً چیزی را خریده که بعداً آن را بفروشد، این جزء مؤونه او نبود و میخواسته با آن تجارت کند اما این عین تلف شده 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امکن القول بالجبران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ممکن است گفته شود که میتواند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میخواهد عین تلف شده را اداء کند، دین مربوط به عین را، از محل ربح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او تجارت نبوده باشد، مثلاً آن عین را خریده تا از آن استفاده کند و خارج از شئون هم بوده که جزء مؤونه نباشد، باز در اینجا میفرماید دو صورت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تارة له مال آخر و اخری لم یکن له 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پول قرضی چیزی خریده شده و آن چیز جزء مؤونه هم نیست و البته از بین رفته است و مقصود از خریدن آن چیز تجارت نبوده است، در این صورت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مال دیگری دارد و گاهی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دیگری هست که صرف در دین شود، اداء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همان کالضیعة التالفه التی لایجبر بالربح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رأس المال هم نیست زیرا اگر رأس المال باشد از ربح کسر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دیگری ندارد که صرف در دین کند، اینجا ظاهر این است که در اثناء سنه می تواند اداء این دین را از محل ربح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الان آن شخص پولی گرفته و چیزی خریداری کرده و از بد حادثه هیچ مابه ازایی نیز برای او باقی نمانده و فرض هم این است که اصلاً قصد تجارت نداشته است و الان هم چیزی ندارد که بخواهد قرض خود را اداء کند، پس دینی به گردن اوست که شرعاً واجب الاداء باشد و راهی هم غیر از اینکه از محل ربح این دین را اداء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اداؤه فی اثناء السنة من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آن را از محل ربح اداء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صورت اول و دوم در مسأله دوم</w:t>
      </w:r>
    </w:p>
    <w:p>
      <w:pPr>
        <w:pStyle w:val="BookText"/>
        <w:rPr/>
      </w:pPr>
      <w:r>
        <w:rPr>
          <w:rFonts w:ascii="IRNazanin" w:hAnsi="IRNazanin" w:eastAsia="IRNazanin"/>
          <w:color w:val="111111"/>
          <w:sz w:val="28"/>
          <w:sz w:val="28"/>
          <w:szCs w:val="28"/>
          <w:rtl w:val="true"/>
          <w:lang w:bidi="fa-IR"/>
        </w:rPr>
        <w:t>در صورت اول عرض شد اگر دین صرف در مؤونه شود، میتوان حتی یک مقدار را مراعی نگه داشت و یک مقدار پول معلق شود تا مشخص شود که آیا اداء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وضع مقداره فی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یک دین قطعی و روشن است که باید پرداخته شود و میتواند به عنوان مؤونه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مثل صورت اول نمی توانیم بگوییم یک مقداری را آخر سال کنار بگذارد و معلق بر اینکه آیا این دین را اداء میکند یا خیر؛ چون در اینجا مؤونه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الاداء و تخلیص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اداء کند جزء مؤونه است و اگر اداء نکرد مؤونه ای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ندارد که یک مقداری را مراعی بگذارد تا اگر اداء کرد از محل ربح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صورت اول تفاوت دارد چون صورت اول یک دینی است که قطعاً صرف در مؤونه هم شده است لذا می تواند یک مقداری را کنار بگذارد تا بعداً اگر اداء کرد آن را از محل ربح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مسأله اول و دوم</w:t>
      </w:r>
    </w:p>
    <w:p>
      <w:pPr>
        <w:pStyle w:val="BookText"/>
        <w:rPr/>
      </w:pPr>
      <w:r>
        <w:rPr>
          <w:rFonts w:ascii="IRNazanin" w:hAnsi="IRNazanin" w:eastAsia="IRNazanin"/>
          <w:color w:val="111111"/>
          <w:sz w:val="28"/>
          <w:sz w:val="28"/>
          <w:szCs w:val="28"/>
          <w:rtl w:val="true"/>
          <w:lang w:bidi="fa-IR"/>
        </w:rPr>
        <w:t>پس ایشان در مسأله اول دین بعد از سنة الربح را مطرح کرد و فرمود اداء آن ارتباطی با مؤونه ندارد و جزء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دوم دین در سنه ربح را مطرح کرد که صور مختلفی در آن مطرح شد؛ تارة این دین صرف مؤونه شده و اخری نشده است؛ اگر صرف در مؤونه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اداؤه من الدین بل یجوز وضع مقداره مراعی بالاداء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صرف در مؤونه نشده، تارة عین خریداری شده با آن تا آخر سنه باقی است و اخری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اداؤه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باقی نباشد و تلف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قصد بها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القول بالجبران و اخری لم یقصد بها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باز دو صورت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له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این است که اداء آن جزء مؤونه نیست ولی اگر مالی ندارد که صرف در دین شود، ظاهر این است که اداء آن یکون من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استدانه در سال قبل از استرباح</w:t>
      </w:r>
    </w:p>
    <w:p>
      <w:pPr>
        <w:pStyle w:val="BookText"/>
        <w:rPr/>
      </w:pPr>
      <w:r>
        <w:rPr>
          <w:rFonts w:ascii="IRNazanin" w:hAnsi="IRNazanin" w:eastAsia="IRNazanin"/>
          <w:color w:val="111111"/>
          <w:sz w:val="28"/>
          <w:sz w:val="28"/>
          <w:szCs w:val="28"/>
          <w:rtl w:val="true"/>
          <w:lang w:bidi="fa-IR"/>
        </w:rPr>
        <w:t>اینکه استدانه در سال های قبل باشد، یعنی قبل از سنه 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شود اول سال سود و زیان سال قبل را که سنه استرباح است محاسبه میکند؛ اما یک دینی از سال های قبل باقی مانده که به سنه استرباح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ایشان ابتداءً به دو صورت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دین صرف در عام ربح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در سال ربح قرض میگرفت و صرف در مؤونه میکرد و جزء مؤونه محسوب میکرد، الان نیز اداء آن دین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شود سنه استرباح او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دین و قرض را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برای اینکه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مؤونه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پول قرضی را در سنه</w:t>
      </w:r>
    </w:p>
    <w:p>
      <w:pPr>
        <w:pStyle w:val="BookText"/>
        <w:rPr/>
      </w:pPr>
      <w:r>
        <w:rPr>
          <w:rFonts w:ascii="IRNazanin" w:hAnsi="IRNazanin" w:eastAsia="IRNazanin"/>
          <w:color w:val="111111"/>
          <w:sz w:val="28"/>
          <w:sz w:val="28"/>
          <w:szCs w:val="28"/>
          <w:rtl w:val="true"/>
          <w:lang w:bidi="fa-IR"/>
        </w:rPr>
        <w:t>استرباح صرف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اینجا هیچ تفاوتی با دین در سنه ربح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دینی 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مؤونه حاصل شده باشد فرقی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 اگر دینی که قبل از سنه ربح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بوده که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کند یعنی عام الاستدانه، ولی باقی مانده برای مؤونة عام الربح ایضاً؛ مثلاً با آن پول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خریداری کرده تا در آن سکونت کند و الان در سال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آن خانه هنوز هست و مؤونه او محسوب میشود، اینجا هم میفرماید اداء آن جزء مؤونه سنه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از محل ربح، دین سال گذشته اش را اداء کند در صورتی که صرف در مؤونه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مقابل آن دین چیزی باقی مانده باشد یا باقی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لم یکن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آن دین مربوط به سال های قبل، صرف در مؤونه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را قرض گرفته اما برای غیر مؤونه، و حالا میخواهد در سنه استرباح اداء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میفرماید دو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لم یکن 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 دیگری ندارد که صرف در اداء دین کند، فالظاهر، اداء این دین عرفاً جزء مؤونه سنه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مصروف در مؤونه سال قبل شده باشد و چه برای خرید چیزی که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چون ذمه او مشغول است و این اداء الدین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و راهی هم برای اینکه خودش را از زیر بار این قرض و دین خلاص کند،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جزء مؤونه هاست و از مؤونه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اینجا مثال به مریض زدند و ایشان مثال به خرابی خانه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کسی که فرضاً در سال های قبل خانه او خراب شده و آن را تعمیر نکرده است و در سنه استرباح میخواهد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وقتی بخواهد تعمیر کند جزء مؤونه های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سابقه هم بر همین 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اذا کان له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 دیگری داشته باشد که بتواند در دین سابق صرف کند، فرض هم این است که آن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لمؤونة سنة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هم این است که این برای مؤونه سنه ربح صرف نشده است، و نیز فرض این است که مقابل این دین باقی نمانده است یعنی این شخص با پول قرضی قبلاً چیزی خریداری کرده که جزء مؤونه او هم نبوده است و الان هم چیزی از آن باقی نمانده است ولی بالاخره مال دیگری دارد که از محل آن مال بتواند این دین را اداء کند، اینجا میفرماید در اینکه میتوان این دین را از محل ربح اداء کرد یا خیر، دو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این است که بگوییم این شخص بدهکار است و بر او شرعاً اداء دین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 الذمه من اهم المؤون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مؤونه سنه هم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جزء مؤونه است و از محل ربح داده 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دوم اینکه چیزی که استثناء شده مؤونه همان سال است و نه مؤونه های سال گذشته و فرض هم این است که این شخص مجبور به اداء دین از محل ربح نیست و مال دیگری دارد که بتواند از محل آن مال این دین را اداء کند، به چه دلیل بگوییم از محل ربح جبران 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حداقل اگر فتوا به این احتمال دوم ندهیم، میتوانیم بگوییم احوط است که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به هر حال ملخص قول هفتم این شد که باید اینجا تفصیل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صرف در مؤونه سنه ربح شده باشد، در اینصورت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المؤونة و یجوز وضع مقداره من الربح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صرف در مؤونه سنه ربح نشده باشد تارة مقابل آن باقی است و مال دیگری ندارد که در اداء دین صرف کند، اینجا اداء جزء مؤونه است ولی اگر مقابل آن باقی مانده است و یا مال دیگری دارد که صرف در مؤونه 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اداؤه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فرقی هم بین دین مقارن و سابق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بین صورت تمکن و عدم تمکن نیست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2" w:name="pg7452_66404"/>
    </w:p>
    <w:p>
      <w:pPr>
        <w:pStyle w:val="Heading2"/>
        <w:numPr>
          <w:ilvl w:val="1"/>
          <w:numId w:val="1"/>
        </w:numPr>
        <w:rPr/>
      </w:pPr>
      <w:bookmarkStart w:id="143" w:name="__RefHeading___Toc1962007_1051229030"/>
      <w:bookmarkStart w:id="144" w:name="_Toc48"/>
      <w:bookmarkEnd w:id="142"/>
      <w:bookmarkEnd w:id="143"/>
      <w:r>
        <w:rPr>
          <w:rtl w:val="true"/>
        </w:rPr>
        <w:t>جلسه</w:t>
      </w:r>
      <w:r>
        <w:rPr>
          <w:rtl w:val="true"/>
        </w:rPr>
        <w:t xml:space="preserve">: </w:t>
      </w:r>
      <w:r>
        <w:rPr/>
        <w:t>47</w:t>
      </w:r>
      <w:bookmarkEnd w:id="14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مسأله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ملاک اختلاف اقوال در مسأله</w:t>
      </w:r>
    </w:p>
    <w:p>
      <w:pPr>
        <w:pStyle w:val="BookText"/>
        <w:rPr/>
      </w:pPr>
      <w:r>
        <w:rPr>
          <w:rFonts w:ascii="IRNazanin" w:hAnsi="IRNazanin" w:eastAsia="IRNazanin"/>
          <w:color w:val="111111"/>
          <w:sz w:val="28"/>
          <w:sz w:val="28"/>
          <w:szCs w:val="28"/>
          <w:rtl w:val="true"/>
          <w:lang w:bidi="fa-IR"/>
        </w:rPr>
        <w:t>در جلسات گذشته در مورد احتساب اداء الدین من المؤونه یا عدم احتساب آن من المؤونه، انظار و آراء مختلفی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این اقوال براساس ملاک و معیار دسته بندی شود، میتوان گفت فی الجمله این اقوال بین دو دسته قرار داده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دسته انظاری است که برای اداء دین موضوعیت قائل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دیگر آراء و انظاری است که برای اداء دین طریقت قائل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عرض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یک مواردی، از این ملاک تبعیت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موضوعیت</w:t>
      </w:r>
    </w:p>
    <w:p>
      <w:pPr>
        <w:pStyle w:val="BookText"/>
        <w:rPr/>
      </w:pPr>
      <w:r>
        <w:rPr>
          <w:rFonts w:ascii="IRNazanin" w:hAnsi="IRNazanin" w:eastAsia="IRNazanin"/>
          <w:color w:val="111111"/>
          <w:sz w:val="28"/>
          <w:sz w:val="28"/>
          <w:szCs w:val="28"/>
          <w:rtl w:val="true"/>
          <w:lang w:bidi="fa-IR"/>
        </w:rPr>
        <w:t>مقصود از اینکه گفته شده اداء الدین موضوعیت دارد، این است که خود اداء دین یکی از مؤونهها محسوب شود؛ همانطور که مسکن، خوراک و پوشاک یعدّ من المؤونة، اداء دین نیز صرف نظر از اینکه منشأ دین چه بوده و در چه زمانی حاصل شده، خودش جزء مؤونهها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موضوعیت بر این اساس استوار است که اداء دین یک امر واجب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ذمه اش مشغول به حق و مال کسی شده، بر او واجب است که خودش را از این ذمه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نظر کسانی که برای اداء دین موضوعیت قائل هستند، عنوان مؤونه بر اداء دین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افراد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اداء الدین یکون من مصادیق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اداء دین از مصادیق مؤونه قرار گرفت، قهراً مستثنی از خمس است و بعد از اداء دین اگر چیزی زائد آمد، خمس آن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مقصود از اینکه اداء دین به نحو موضوعیت مورد ملاحظه قرار گیرد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دین چون شرعاً واجب است، قهراً از مصادیق مؤونه محسوب میشود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سایر مواردی که استثناء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از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طریقیت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طریقیت این است که اداء دین بما هو اداء دین،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دین صرف در مؤونه شده باشد، اداء آن نیز یکون من المؤونة و اگر صرف در مؤونه نشده باشد اداء آن نیز جزء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دین برای غیر مؤونه صرف شده باشد، صدق عنوان مؤونه بر اداء آن نیز نمیشود و از خمس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این قول، قبول دارند که تخلیص از ذمه واجب است و کسی که دین و قرضی به گردن اوست، باید خود را از این دین و قرض نجات دهد؛ ولی اینطور نیست که بر هر دینی که انسان وظیفه دارد آن را بپردازد، عنوان مؤونه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عده، عرف در اینجا یک فرقی بین دیون میگذارد و میگوید اداء بعضی از دیون جزء مؤونه به حساب میآید و اداء بعضی از دیون، جزء مؤونه نیست؛ آن دیونی که صرف در مؤونه شده از نظر عرف جزء مؤونه است و دیونی که صرف در مؤونه نشده، عنوان مؤونه بر آنها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مبنای قائلین به طریقیت این است که در کنار وجوب شرعی اداء دین، یک مسأله دیگر را هم ملاحظه میکنند و آن هم اینکه عرف همه جا عنوان مؤونه را منطبق نمیبیند و فقط وقتی اداء الدین را به عنوان مؤونه میشناسد که دین صرف در مؤونه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اقوالی بود که در جلسات گذشته عرض شد لکن باید دید حق در مسأله چیست و سپس با یک نگاه اجمالی، آن اقوال را مورد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ادعای ما این است که حق در این مقام، قول ششم است البته با یک تفاوتی که اجمالا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حق در مسأله روشن شود ابتدا اموری را به عنوان مقدمه ذکر میکنیم</w:t>
      </w:r>
    </w:p>
    <w:p>
      <w:pPr>
        <w:pStyle w:val="BookText"/>
        <w:rPr/>
      </w:pPr>
      <w:r>
        <w:rPr>
          <w:rFonts w:ascii="IRNazanin" w:hAnsi="IRNazanin" w:eastAsia="IRNazanin"/>
          <w:color w:val="111111"/>
          <w:sz w:val="28"/>
          <w:sz w:val="28"/>
          <w:szCs w:val="28"/>
          <w:rtl w:val="true"/>
          <w:lang w:bidi="fa-IR"/>
        </w:rPr>
        <w:t>امر اول</w:t>
      </w:r>
    </w:p>
    <w:p>
      <w:pPr>
        <w:pStyle w:val="BookText"/>
        <w:rPr/>
      </w:pPr>
      <w:r>
        <w:rPr>
          <w:rFonts w:ascii="IRNazanin" w:hAnsi="IRNazanin" w:eastAsia="IRNazanin"/>
          <w:color w:val="111111"/>
          <w:sz w:val="28"/>
          <w:sz w:val="28"/>
          <w:szCs w:val="28"/>
          <w:rtl w:val="true"/>
          <w:lang w:bidi="fa-IR"/>
        </w:rPr>
        <w:t>دین تارة اختیاری است و اخری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اختیاری مثل مواردی که انسان اختیاراً قرض میگیرد و برای نیازهایش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قهری مثل قیم متلفات و اروش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قهری هم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مثل قیم متلفات است و یک دسته مانند دیه و ارش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کأنه دین بر سه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 اختیاری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قهری از قبیل قیم متلفات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قهری ناشی از جنایت؛ مثل دیه ناشی از نقص در عضوی از اعضای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p>
    <w:p>
      <w:pPr>
        <w:pStyle w:val="BookText"/>
        <w:rPr/>
      </w:pPr>
      <w:r>
        <w:rPr>
          <w:rFonts w:ascii="IRNazanin" w:hAnsi="IRNazanin" w:eastAsia="IRNazanin"/>
          <w:color w:val="111111"/>
          <w:sz w:val="28"/>
          <w:sz w:val="28"/>
          <w:szCs w:val="28"/>
          <w:rtl w:val="true"/>
          <w:lang w:bidi="fa-IR"/>
        </w:rPr>
        <w:t>آنچه از خمس استثناء شده مؤونه سنه است و الّا اگر دلیل استثناء نبود در مطلق فوائد گفته میشد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استثناء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واسطه دلیل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مؤونه 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p>
    <w:p>
      <w:pPr>
        <w:pStyle w:val="BookText"/>
        <w:rPr/>
      </w:pPr>
      <w:r>
        <w:rPr>
          <w:rFonts w:ascii="IRNazanin" w:hAnsi="IRNazanin" w:eastAsia="IRNazanin"/>
          <w:color w:val="111111"/>
          <w:sz w:val="28"/>
          <w:sz w:val="28"/>
          <w:szCs w:val="28"/>
          <w:rtl w:val="true"/>
          <w:lang w:bidi="fa-IR"/>
        </w:rPr>
        <w:t>همانگونه که میتوان عین ربح را صرف در مؤونه کرد، دین را نیز میتوان صرف در مؤونه کرد یعنی کسی قرض بگیرد و مؤونهاش را با آن پوشش دهد و اجمالاً بعد از محل ربح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مسأله مسلّم است که آن مقداری که مستثنی شده لازم نیست عین ربح باشد، بلکه خود ربح یا مایعادله از خمس استثناء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چهارم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اختلاف در این مسأله به یک چیز برمیگردد و آن هم صدق عنوان مؤونه بر اداء دین و عدم صدق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چه آنهایی که رأساً قائل به موضوعیت هستند و چه آنهایی که مبنای طریقیت را پذیرفته اند، همه حول یک محور اجتماع دارند و آن اینکه عنوان مؤونه صدق میکند یا خیر؟ آنهایی که میگویند اداء دین به نحو موضوعیت مورد ملاحظه</w:t>
      </w:r>
    </w:p>
    <w:p>
      <w:pPr>
        <w:pStyle w:val="BookText"/>
        <w:rPr/>
      </w:pPr>
      <w:r>
        <w:rPr>
          <w:rFonts w:ascii="IRNazanin" w:hAnsi="IRNazanin" w:eastAsia="IRNazanin"/>
          <w:color w:val="111111"/>
          <w:sz w:val="28"/>
          <w:sz w:val="28"/>
          <w:szCs w:val="28"/>
          <w:rtl w:val="true"/>
          <w:lang w:bidi="fa-IR"/>
        </w:rPr>
        <w:t>قرار میگیرد، در واقع نظرشان این است که خود اداء دین یصدق علیه عنوان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هم که قائل به طریقیت هستند میگویند اگر این دین صرف در مؤونه شده باشد، پس اداء آن نیز جزء مؤونه است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نظر این افراد به این است کجا عنوان مؤونه صادق است و کجا عنوان مؤونه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ریشه اختلاف این اقوال در واقع به یک امر برمیگردد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المؤونة او عدم صدق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فرض این است که تنها چیزی که استثناء شده، مؤونه سنه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پنجم</w:t>
      </w:r>
    </w:p>
    <w:p>
      <w:pPr>
        <w:pStyle w:val="BookText"/>
        <w:rPr/>
      </w:pPr>
      <w:r>
        <w:rPr>
          <w:rFonts w:ascii="IRNazanin" w:hAnsi="IRNazanin" w:eastAsia="IRNazanin"/>
          <w:color w:val="111111"/>
          <w:sz w:val="28"/>
          <w:sz w:val="28"/>
          <w:szCs w:val="28"/>
          <w:rtl w:val="true"/>
          <w:lang w:bidi="fa-IR"/>
        </w:rPr>
        <w:t>حاکم به صدق عنوان مؤونه یا عدم صدق عنوان مؤونه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برای تشخیص مؤونه بودن یک شیء یا مؤونه نبودن، باید به عرف مراجعه کنیم و هر کجا که عرف حکم کرد به اینکه این مؤونه است، قهراً ما می پذیریم و هر کجا که عرف بگوید که مؤونه نیست، باید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این مسیر فرقی بین صور مختلف نیست و سبق دین یا تقارن دین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که میگوید هر جایی که دین مقارن باشد، این استثناء میشود، نظرش این باشد که عرف اینجا را مؤونه می داند یا کسی که میگوید سبق الدین مانع استثناء است، شاید نظرش این است که عرف اینجا را مؤونه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مسأله تمکن من الاداء یا عدم تمکن من الاداء دیگر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مصروف یا باقی نماندن مصروف و تلف شدن آن اهمیتی ندارد بلکه همه چیز دائر مدار نظر 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ششم</w:t>
      </w:r>
    </w:p>
    <w:p>
      <w:pPr>
        <w:pStyle w:val="BookText"/>
        <w:rPr/>
      </w:pPr>
      <w:r>
        <w:rPr>
          <w:rFonts w:ascii="IRNazanin" w:hAnsi="IRNazanin" w:eastAsia="IRNazanin"/>
          <w:color w:val="111111"/>
          <w:sz w:val="28"/>
          <w:sz w:val="28"/>
          <w:szCs w:val="28"/>
          <w:rtl w:val="true"/>
          <w:lang w:bidi="fa-IR"/>
        </w:rPr>
        <w:t>از نظر عرف اداء الدین مطلقا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در واقع اداء دینی را از مؤونه به حساب می آورد که در قبال ، مؤونه باشد؛ یعنی این دین در مقابل مؤونه صرف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انسان وقتی قرض بگیرد، اداء آن بر او واجب است لکن فرق است بین وجوب الاداء شرعاً و کون ادائه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قائلین به اینکه اداء الدین موضوعیت دارد در اینجا، بین وجوب شرعی اداء دین و کونه من المؤونة خلط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نیست که هر چه اداء آن واجب باشد، جزء مؤونه باشد یا به تعبیر برخی من اهم المؤون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مبلغی را قرض گرفته و صرف لهو و لعب کرده است؛ آیا از نظر عرف اداء این دین جزء مؤونه است؟ اگر قرار بود اداء الدین موضوعیت داشته باشد، عرف نباید کاری به منشأ آن و سبب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گمان میکنند که اداء الدین مطلقا من المؤونه است؛ چون میگویند این شخص الان به هر دلیلی بدهکار است و باید از این وضع و این بدهی نجات پیدا کند و این مقدم بر آن یک پنجمی است که باید به صاحبان خمس بپردازد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ما این است که آنچه بین دو مبنای موضوعیت و طریقیت، به صواب و حق و حقیقت نزدیک است، مبنای طریقیت است و بهترین شاهد بر آن این است که کسی که خود را مقروض کرده و این پول را صرف عیاشی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عقلاء او را مذمت میکنند و چه بسا به عنوان تنبیه و جریمه میگویند این قرض را بدهد تا دیگر چنین کاری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هم این است که این منافاتی با اداء دین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بعضی صور ممکن است اگر یک مقداری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شود نتواند بدهی اش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اطلاق را که در بعضی کلمات وارد شده رفع تخلص از دین و شغل ذمه من اهم المؤون</w:t>
      </w:r>
    </w:p>
    <w:p>
      <w:pPr>
        <w:pStyle w:val="BookText"/>
        <w:rPr/>
      </w:pPr>
      <w:r>
        <w:rPr>
          <w:rFonts w:ascii="IRNazanin" w:hAnsi="IRNazanin" w:eastAsia="IRNazanin"/>
          <w:color w:val="111111"/>
          <w:sz w:val="28"/>
          <w:sz w:val="28"/>
          <w:szCs w:val="28"/>
          <w:rtl w:val="true"/>
          <w:lang w:bidi="fa-IR"/>
        </w:rPr>
        <w:t>مطلقا،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الدین فی الجمله از مؤونه ها هست ولی نه مطلقا، بلکه فی الجمله بسته به این است که این دین برای چه منظوری محقق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امر ششم عرض ما این شد که بین دو مبنای طریقیت و موضوعیت، اصح مبنای طریقیت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هفتم</w:t>
      </w:r>
    </w:p>
    <w:p>
      <w:pPr>
        <w:pStyle w:val="BookText"/>
        <w:rPr/>
      </w:pPr>
      <w:r>
        <w:rPr>
          <w:rFonts w:ascii="IRNazanin" w:hAnsi="IRNazanin" w:eastAsia="IRNazanin"/>
          <w:color w:val="111111"/>
          <w:sz w:val="28"/>
          <w:sz w:val="28"/>
          <w:szCs w:val="28"/>
          <w:rtl w:val="true"/>
          <w:lang w:bidi="fa-IR"/>
        </w:rPr>
        <w:t>اختلاف در طریقیت اداء دین یا موضوعیت، در مورد دیون اختیاری و قهری من قبیل قیم المتلفات فی الجملة است، نه دیون قهریهای که از قبیل أرش جنایت و دیه است؛ چون در مورد آنها طریقیت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عضوی از اعضای یک شخص را ناقص کرده، اگر مجبور میشود که دیه و ارش دهد، در واقع در قبال این چیزی نصیب او نشده تا طریقیت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عمدتاً در جایی تصویر میشود که در قبال این دین یک مال و چیزی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ابتداءً حاصل شده و در مقابل آن مصروفی وجود نداشته باشد، نمیتوان قائل به طریقیت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طریقیت را به نحو مطلق در مورد همه دیون نمیتوان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طریقیت فی الجمله در مورد بعضی از دیون تصویر میشود و آن هم دیونی است که در مقابل آن یک مصروفی باشد و ضمان ابتدائی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که ضمان ابتدائی است و در مقابل آن مصروفی نیست، طریقیت معنا ندارد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5" w:name="pg7452_66411"/>
    </w:p>
    <w:p>
      <w:pPr>
        <w:pStyle w:val="Heading2"/>
        <w:numPr>
          <w:ilvl w:val="1"/>
          <w:numId w:val="1"/>
        </w:numPr>
        <w:rPr/>
      </w:pPr>
      <w:bookmarkStart w:id="146" w:name="__RefHeading___Toc1962009_1051229030"/>
      <w:bookmarkStart w:id="147" w:name="_Toc49"/>
      <w:bookmarkEnd w:id="145"/>
      <w:bookmarkEnd w:id="146"/>
      <w:r>
        <w:rPr>
          <w:rtl w:val="true"/>
        </w:rPr>
        <w:t>جلسه</w:t>
      </w:r>
      <w:r>
        <w:rPr>
          <w:rtl w:val="true"/>
        </w:rPr>
        <w:t xml:space="preserve">: </w:t>
      </w:r>
      <w:r>
        <w:rPr/>
        <w:t>48</w:t>
      </w:r>
      <w:bookmarkEnd w:id="14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 – حق در مسأله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w:t>
      </w:r>
    </w:p>
    <w:p>
      <w:pPr>
        <w:pStyle w:val="BookText"/>
        <w:rPr/>
      </w:pP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برای بیان حق در مسأله احتساب اداء دین من المؤونة، مقدمتاً باید اموری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هفت امر در مقدمه بیان شد و اکنون با عنایت به مقدماتی که ذکر شد، باید حق در مقام، تبیین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این هفت مقدمه این بود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دیون در یک تقسیم کلی بر دو قسم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اختیاری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قهری هم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 متلفات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اروش جنایات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مستثنی از خمس، مؤونه سنه است لااکثر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از عین ربح میتوان صرف در مؤونه کرد، از چیزی مثل قرض هم میتوان در مؤونه صرف کرد و بعد از محل ربح آن را اداء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اساس اختلاف در این مسأله به صدق یا عدم صدق عنوان مؤونه بر اداء دین برمیگردد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به صدق مؤونه یا عدم صدق مؤونه عرف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عرف اداء دین مطلقا 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نگاه میکند که این دین برای چه منظوری و در چه جهتی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 مصارف غیر ضروری و همچنین مواردی که به حال انسان مفید نیست،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بخواهیم قاعده ای در باب اداء دین ارائه دهیم، میتوانیم بگوییم اصل و قاعده این است که اداء دین طریقیت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بعید نیست اختلاف در طریقیت یا موضوعیت مختص به دیون اختیاری باشد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دیون قهری چه بسا تصویر نظریه طریقیت و مبنای طریقیت مشکل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امور هفتگانه، مسأله را با توجه به فروضی که در این مقام تصویر کردیم،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مختار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ما این است که دین تارة برای رفع حاجات تکوینی انسان محقق شده و اخری برای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حاجات تکوینی یعنی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با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برای زندگی و معیشت که شامل خوراک و پوشاک و مسکن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برای رفع حاجات تکوینی باشد، دو صورت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رفع این حاجات در همان سنه ربح مجبور شده است که برای هزینه های جاری زندگی قرض بگیرد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مربوط به سنوات سابقه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اگر این دین در همان سال محقق شده باشد و برای رفع حاجات تکوینی باشد، اداء آن بلااشکال ازمؤونه است و این مسلماً از خمس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قبل از حصول ربح باشد و چه بعد از حصول ربح باشد، عمده این است که در سنه حصول ربح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للمحقق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بعد از حصول ربح را جزء مؤونه محسوب میکردند؛ آن هم از این باب که به نظر ایشان مبدأ سنه زمان حصول ربح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اما اگر دین مربوط به سنوات سابقه باشد، به نظر ما این هم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صرف در رفع حاجات تکوینی شده است و نیازهای تکوینی مؤونه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مربوط به سنوات سابقه است و اکنون منتقل به سنه استرباح شده، مشکلی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الان اداء آن جزء مؤونه محسوب میشود، چون اصل آن صرف در مؤونه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اداء دینی که جزء مؤونه است، دینی است که صرف مؤونه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چیزی که ممکن است مانع باشد این است که مربوط به سنوات سابقه است که این قبلاً هم گفته شد مانعیت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تأخیر در علاج مرض یا تأخیر در تعمیر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کسی در گذشته مریض بوده ولی به هر دلیل خودش را معالجه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عمداً یا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تمکن نداشته و یا اینکه تمکن داشته ولی معالجه نکرده ولی در سنه ربح قصد دارد خود را معالجه کند، قطعاً این جزء مؤونه محسوب میشود ولو مربوط به سال های قبل بوده و سال های قبل هم میتوانسته این کار را کند ولی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منشأ این مرض سال های قبل بوده و میتوانسته علاج کند، مانع صدق عنوان مؤونه بر هزینه هایی که در سنه استرباح برای معالجه مرض میکند،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که منزلش قبلاً خراب شده و به هر دلیلی مثل تنبلی یا نداشتن پول، آن را تعمیر نکرده است ولی امسال قصد دارد خانهاش 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هزینه هایی که برای تعمیر خانه می دهد،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 فیه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دین هرچند مربوط به گذشته است، اما صرف در مؤونه شده و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لایتعین ان یکون المؤونة من عین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متعیّن نیست که مؤونه از عین ربح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صورتی که دین به سبب حاجات تکوینی سنوات گذشته حاصل شده باشد، اداء آن فی سنة الاسترباح قطعاً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دین برای غیر حاجات تکوینی باشد، در این فرض هم سه صورت قابل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تارة این دین صرف در کاری شده که جزء حاجات تکوینی و چیزهایی که شخص در زندگی به آنها نیاز 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خرج هایی خارج از شأن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مؤونه مطابقت با شأن هم لحاظ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قطعاً اداء آن 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مقتضای نظریه طریقیت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اداء دین شرعا واجب است و تخلص از آن لازم است اما عرف در کنار این امر، به این جهت هم عنایت دارد که این دین صرف 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صرف امور غیر لازم شده، از نظر عرف عنوان مؤونه بر آن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ملاحظه فرمودید که در بحث از تعریف مؤونه و خروج مؤونه از دائره وجوب خمس، برخی خروج مؤونه را از وجوب خمس به نحو تخصص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میگفتند چیزهایی که انسان برای رفع نیازهای زندگی هزینه میکند، اصلاً عنوان فائده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چه صورت قابل پذیرش است؟ آیا کسی که اسراف میکند و بیش از حد شأن خودش خرج میکند، آیا میتوان گفت این هزینه ها، مؤونه است و استثناء میشود؟ لذا به نظر می رسد دینی که صرف شده باشد برای چیزی که جزء حاجات تکوینی نیست، اداء آن جزء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نظریه طریقیت است و ما قبلاً هم گفتیم حداقل این اختلاف در مورد اداء دیون که آیا به نحو طریقیت است یا موضوعیت، به نوعی مختص به دیون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دیونی که کسی به اختیار خودش، برای خود محقق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اداء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نمیگوید اداء دین واجب نیست؛ قطعاً اداء دین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عرف و هم عقل و هم شرع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بحث در محدوده و کیفیت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از نظر عرف اداء الدین مطلقا جزء مؤونه است؟ در روایات آمده اداء دین واجب است اما در روایات نیامده که مقدم بر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که وقتی ما می بینیم خود مؤونه استثناء شده، پس هر چه که میخواهد از دائره خمس استثناء شود، آن هم باید به نوعی کاشف از این مؤونه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دین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اداء دین واجب است ولی واقعاً دینی که صرف در مصارف خارج از شأن یا مصارف حرام شده باشد، حتی حرام عرفی و نه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چیزهایی که از نظر عرف پسندیده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کسی مشکل خانه و مسکن و هزینه تحصیل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گاهی خود را به قرض می اندازد برای یک سری کارهایی که اصلاً ضروری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بخواهد وسایل زندگی اش را نو کند این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اولویت ها کدام را مقدم کند، ما آن را کار نداریم، ممکن است نیازها پنج تا باشد و همه هم جزء مؤونه باشد ولی این آقا در تقدم و تأخر رفع نیازها خیلی نتواند تمییز بدهد و بنابر دلائلی آن چیزی که باید اولویت پنجم قرار بگیرد، اولیت اول قرار دهد، این فرق نمیکند، بالاخره آن هم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پولی را قرض کرده تا خانه خود را مرتب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دینی که صرف اموری غیر از حاجات تکوینی شده است، غیر از آن چیزی است که به نیازهای عادی زندگی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p>
    <w:p>
      <w:pPr>
        <w:pStyle w:val="BookText"/>
        <w:rPr/>
      </w:pPr>
      <w:r>
        <w:rPr>
          <w:rFonts w:ascii="IRNazanin" w:hAnsi="IRNazanin" w:eastAsia="IRNazanin"/>
          <w:color w:val="111111"/>
          <w:sz w:val="28"/>
          <w:sz w:val="28"/>
          <w:szCs w:val="28"/>
          <w:rtl w:val="true"/>
          <w:lang w:bidi="fa-IR"/>
        </w:rPr>
        <w:t>صورت دیگر از حاجات غیر تکوینی جایی است که دین صرف موارد ضمان واجب شرعی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کسی با ایجاد نقص در عضو یک انسان دیگر، مجبور است که ارش و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ناشی از جنایت بر نفس یا بر عضو یک انسان، لازم الاداء است و شخص ضامن است و وجوب شرعی تکلیفی هم دارد؛ یعنی هم حکم وضعی دارد و هم حکم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اصلاً بحث قرض گرفتن نیست، بحث این است که اینجا جنایتی بر کسی وارد کرده و الان بر او واجب است که این دیه و ارش جنایت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مقداری که می خواهد بپردازد، آیا قبل از تخمیس میتواند بپردازد؟ آیا این جزء مستثنیات خمس هست یا خیر؟ به عبارت دیگر این دین جزء مؤونه محسوب میشود یا خیر؟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موارد نظریه طریقیت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طریقیت در امور و مواردی قابل تصویر است که این دین صرف چیزی شده باشد که در مقابل آن مالی وجود داشته است که حالا یا تلف شده یا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ضمان ابتدائی است چرا این</w:t>
      </w:r>
    </w:p>
    <w:p>
      <w:pPr>
        <w:pStyle w:val="BookText"/>
        <w:rPr/>
      </w:pPr>
      <w:r>
        <w:rPr>
          <w:rFonts w:ascii="IRNazanin" w:hAnsi="IRNazanin" w:eastAsia="IRNazanin"/>
          <w:color w:val="111111"/>
          <w:sz w:val="28"/>
          <w:sz w:val="28"/>
          <w:szCs w:val="28"/>
          <w:rtl w:val="true"/>
          <w:lang w:bidi="fa-IR"/>
        </w:rPr>
        <w:t>شخص ضامن است؟ برای این است که نقص عضو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 او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طریقیت اینجا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دین می خواهد طریق به چه باشد؟ این دین خودش ابتداءً به گردن این شخص آمده و در مقابل آن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مورد دیون قهریه مثل ارش جنایت قائل به این شدیم که خود اداء الدین در دیونی مثل ارش جنایت،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اداء الدین یعدّ من المؤونة عرفاً؛ اعم از اینکه اختیاری حاصل شده باشد یا غیر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سهوا یا عمداً مرتکب نقص عوض شود، دین بر گردن او واجب است و باید آن را بپردازد و در مقابل آن هیچ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موارد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اساساً ما در اینجا نمیتوانیم نگاه طریقی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موضوعیت دارد، خود اداء الدین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فرض امکان طریقیت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فرض بعدی بین اتلاف عمد و غیر عمدی فرق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امکان طریقیت نیست چون طریق به چه می خواهد شود؟ این دین خودش ابتداءً حاصل شده و به ازاء چیزی نیست تا ما بخواهیم به اعتبار آن مابهازاء بسنجیم و ببینیم که طریق به چیست؟ آیا آن مابه ازاء دین مؤونه است یا غیر مؤونه؟ ما به ازاء دین، مال نیست و تنها مثلاً کشتن انسان است یا ایراد نقص بر یک عضو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دیونی که از قبیل دیه جنایت یا مثلاً کفاره بر انسان واجب شده؛ هر چند ممکن است ناشی از یک فعل عمدی باشد، اما این دین به عنوان یک ضمان ابتدائی در مقابل آن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اینجا طریقیت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برهمین اساس میگوییم اداء الدین در صورتی که دین از موارد ضمان واجب باشد، یکون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 در جایی است که اتلاف مال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مال غیر نیز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اتلاف عمدی است و اخری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حکم این دو با 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جلسه آینده در این رابطه بحث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48" w:name="pg7452_66419"/>
    </w:p>
    <w:p>
      <w:pPr>
        <w:pStyle w:val="Heading2"/>
        <w:numPr>
          <w:ilvl w:val="1"/>
          <w:numId w:val="1"/>
        </w:numPr>
        <w:rPr/>
      </w:pPr>
      <w:bookmarkStart w:id="149" w:name="__RefHeading___Toc1962011_1051229030"/>
      <w:bookmarkStart w:id="150" w:name="_Toc50"/>
      <w:bookmarkEnd w:id="148"/>
      <w:bookmarkEnd w:id="149"/>
      <w:r>
        <w:rPr>
          <w:rtl w:val="true"/>
        </w:rPr>
        <w:t>جلسه</w:t>
      </w:r>
      <w:r>
        <w:rPr>
          <w:rtl w:val="true"/>
        </w:rPr>
        <w:t xml:space="preserve">: </w:t>
      </w:r>
      <w:r>
        <w:rPr/>
        <w:t>49</w:t>
      </w:r>
      <w:bookmarkEnd w:id="15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w:t>
      </w:r>
    </w:p>
    <w:p>
      <w:pPr>
        <w:pStyle w:val="BookText"/>
        <w:rPr/>
      </w:pP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جلسه گذشته با ذکر هفت مقدمه، عرض شد نظر مختار در مسأله احتساب دین من المؤونة، تفصیلی است که بعضی از صور آن در جلسه گذشته بیان شد و برخی از صور آن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حکم چهار صورت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حاجات تکوینی، در سنه ربح صرف شده باشد، یکون اداؤه من المؤونة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سنوات سابقه صرف حاجات تکوینی شده باشد که در این صورت نیز یکون اداؤه من المؤونة و وجه آن نیز بیان 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صرف در غیر مؤونه شده باشد لایعدّ من المؤونة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در غیر حاجات تکوینی و در ضمانات واجبه شرعیه مصرف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دیه و اروش جنایات یکون اداؤه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به عنوان ضمان متلفات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اتلاف مال غیر عرض شد دو صورت وجود دارد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اتلاف سهوی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اتلاف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ضمانات واجبه شرعیه گفتیم فرقی بین عمد و خطا وجود ندارد و در هر دو صورت یکون اداؤه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صورت دیگر باقی میماند که هر دو مربوط به اتلاف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به واسطه اتلاف مال غیر محقق شده و ضمان حاصل از اتلاف از مال غیر است لذا دین، از نوع قهری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اتلاف تارة سهوی و اخری عمدی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اتلاف سهوی باشد، مثلاً کسی سهواً خسارتی به مال دیگری وارد کند، لاینبغی الاشکال فی ان الابراء منه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دقیقا مثل دیه و ارش جنایت است منتهی تفاوتی بین صورت اتلاف سهوی و دیه جنایت و ارش جنایت وجود دارد و آن این است که در دیه فرض طریقیت ممکن نبود و گفتیم اساساً فرض طریقیت در جایی متصور است که در مقابل دین، مالی قرار گرفته باشد؛ اعم از اینکه باقی باشد یا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مهم این است که در مقابل دین، یک مابه ازاء وجود دارد در حالی که در دیه و ارش جنایت، این ضمان،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نقصی بر عضو دیگری وارد میکند و ضامن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مورد تلف مال غیر نیز تا حدودی همین طور است ولی در اینجا امکان تصور طریقیت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این شخص بخواهد پولی را به عنوان ضمان و جبران خسارت، به صاحب مال تلف شده بدهد، بالاخره در مقابل این ضمان یک مالی وجود داشته که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اینکه امکان فرض طریقیت در اتلاف وجود دارد، اما عرف اینجا را نیز مثل دیه و ارش جنایت محسوب میکند؛ یعنی اداء آن را جزء مؤونه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سهواً و خطأً و بدون اینکه قصدی داشته باشد، مال دیگری را تلف کند، این تلف اعم از این است که مال</w:t>
      </w:r>
    </w:p>
    <w:p>
      <w:pPr>
        <w:pStyle w:val="BookText"/>
        <w:rPr/>
      </w:pPr>
      <w:r>
        <w:rPr>
          <w:rFonts w:ascii="IRNazanin" w:hAnsi="IRNazanin" w:eastAsia="IRNazanin"/>
          <w:color w:val="111111"/>
          <w:sz w:val="28"/>
          <w:sz w:val="28"/>
          <w:szCs w:val="28"/>
          <w:rtl w:val="true"/>
          <w:lang w:bidi="fa-IR"/>
        </w:rPr>
        <w:t>دیگری را از بین ببرد یا اینکه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باب جهل مرکب، گمان کند کیسه برنج برای اوست و آن را مصرف کند که این نیز تلف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مال تلف شده، صرف در مؤونه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تلف میتواند به نحوی باشد که صرف در مؤونه شده باشد که در این صورت کاملاً روشن است که چرا اداء این دین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مؤونه هم نشده باشد، مثلاً این شخص به گمان اینکه کیسه برنج برای خود اوست، برنج را فروخته باشد یا خطأً باعث از بین رفتن آن 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صورت در مواردی که اتلاف سهوی موجب ضمان شده باشد، اداء الدین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p>
    <w:p>
      <w:pPr>
        <w:pStyle w:val="BookText"/>
        <w:rPr/>
      </w:pPr>
      <w:r>
        <w:rPr>
          <w:rFonts w:ascii="IRNazanin" w:hAnsi="IRNazanin" w:eastAsia="IRNazanin"/>
          <w:color w:val="111111"/>
          <w:sz w:val="28"/>
          <w:sz w:val="28"/>
          <w:szCs w:val="28"/>
          <w:rtl w:val="true"/>
          <w:lang w:bidi="fa-IR"/>
        </w:rPr>
        <w:t>عمده بحث در صورت آخر است که مربوط به اتلاف عمدی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عمدی گاهی اوقات به این است که شخصی مال دیگری را از عمد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عمداً شیشه منزل کسی را بشکند یا خسارتی به مرکب و ماشین او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نیز شخص با اینکه علم دارد این مال غیر است، آن را مصرف و به تعبیر دیگر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اینکه میداند کیسه برنج برای شخص دیگری است، اما آن را مصرف میکند که در این صورت اتلاف عمدی مال غیر است که صرف در مؤونه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اتلاف عمدی تارة شخص عمداً مال غیر را از بین میبرد و اخری عمداً آن را صرف در مؤونه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یمکن ان یقال که ابراء از این دین و اداؤه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ما طریقیت را در اتلاف سهوی پذیرفتیم، در اتلاف عمدی نیز باید به طریق اولی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قصد و اطلاع و از روی عمد برای خودش دین ایجاد میکند و این در حکم این است که شخصی از کس دیگر استقراض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اتلاف از قبیل صرف در مؤونه باشد،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غیر را غصب کرده و آن را صرف در مؤونه کرده است و اکنون که میخواهد این دین را اداء کند،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مال را در مؤونه صرف نکرده باشد، اعم از اینکه این مال را برای خودش حفظ کرده یا به کلی نابود کرده است، دیگر نمیتوانیم بگوییم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موجود باشد، گویا ربح جدید است لذا وجهی ندارد که ما آن را جزء مؤونه بدانیم و اگر این مال تلف و از بین رفته باشد، مانند این است که صرف در غیر مؤونه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اتلاف عمدی چنانچه به نحوی باشد که مال غیر را صرف در مؤونه کرده باشد، یکون اداؤه من المؤونة و اگر به نحوی باشد که صرف در مؤونه نشده باشد، اعم از اینکه بدل آن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تلف شده یا غصب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باشد یا باقی نباشد، چون صرف در غیر مؤونه شده، لایکون اداؤه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به این معناست که میگوییم در جایی که خطئً و سهوا، طریقیت را تصویر میکنیم، در جایی که با قصد و عمد مبادرت به اتلاف مال غیر میکند یا مال غیر را غصب میکند، به طریق اولی طریقیت قابل تطبیق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اول توضیح دادیم و گفتیم منظور از موضوعیت این است که صرف نظر از اینکه دین در چه طریقی و در چه راهی مصرف شده باشد، اداء الدین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واسطه دین، ذمه انسان مشغول میشود و رفع دین شرعاً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یک واجب شرعی، جزء مؤونه محسوب میشود و به اینکه دین صرف در چه چیزی شده،</w:t>
      </w:r>
    </w:p>
    <w:p>
      <w:pPr>
        <w:pStyle w:val="BookText"/>
        <w:rPr/>
      </w:pPr>
      <w:r>
        <w:rPr>
          <w:rFonts w:ascii="IRNazanin" w:hAnsi="IRNazanin" w:eastAsia="IRNazanin"/>
          <w:color w:val="111111"/>
          <w:sz w:val="28"/>
          <w:sz w:val="28"/>
          <w:szCs w:val="28"/>
          <w:rtl w:val="true"/>
          <w:lang w:bidi="fa-IR"/>
        </w:rPr>
        <w:t>توجهی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طریقیت این است که اداء دین برای ما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اداء الدین کان طریقاً للصرف فی المؤونة، یعنی دین صرف در مؤونه شده باشد، در این صورت اداء الدین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صرف در مؤونه نشده باشد، اداء آن نیز لایکون من المؤونة زیرا ادله، تنها مؤونه را استثناء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همه ملاک و مدار را بر مؤونه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دینی که صرف در مؤونه نشده به چه دلیل اداء آن جزء مؤونه باشد؟</w:t>
      </w:r>
    </w:p>
    <w:p>
      <w:pPr>
        <w:pStyle w:val="BookText"/>
        <w:rPr/>
      </w:pPr>
      <w:r>
        <w:rPr>
          <w:rFonts w:ascii="IRNazanin" w:hAnsi="IRNazanin" w:eastAsia="IRNazanin"/>
          <w:color w:val="111111"/>
          <w:sz w:val="28"/>
          <w:sz w:val="28"/>
          <w:szCs w:val="28"/>
          <w:rtl w:val="true"/>
          <w:lang w:bidi="fa-IR"/>
        </w:rPr>
        <w:t>پس مجموعاً ملاحظه شد که در برخی از صور، اداء دین جزء مؤونه محسوب شد و در برخی صور جزء مؤونه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 اول، دوم، سوم و چهارم، عرض کردیم اداء دین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اتلاف عمدی به نحوی که اتلاف مصداق صرف در مؤونه نباشد و نیز در جایی که دین صرف در غیر مؤونه شده باشد، اداء دین لایکون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تفصیلی است که ما در این مقام اختیار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همانطور که ابتداءً بیان کردیم، این تفصیل به قول ششم نزدیکتر است ولی تفاوتهایی نیز با آن دارد که در واقع میتوان گفت قول هشتم در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معیاری که خدمت شما عرض شد، یک به یک اقوال گذشته را بررسی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قول ذکر کردیم و قول مختار نیز در واقع قول هشتم در مسأله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اتلاف عمدی به دو نحو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اتلاف عمدی از قبیل غصب مال غیر و صرف آن در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کیسه برنج دیگری را غصب میکند و آن را استفاده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طریقیت را در اتلاف سهوی ممکن بدانیم و بپذیریم، در اتلاف عمدی به طریق اولی، طریقیت قابل تطبیق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پایههای نظریه مختار نیز همین نظریه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ضمانات واجبه شرعیه مانند دیه و ارش جنایت نیز عرض شد اساساً فرض طریقیت در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طریقیت یعنی اینکه در مقابل دین چیزی وجود داشته باشد که راهنما و دال باشد تا ببینیم اگر مابهازاء مؤونه است، اداء دین نیز جزء مؤونه است و اگر مابهازاء مؤونه نیست، پس اداء آن نیز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کسی دست شخص دیگری را قطع کرده، مقابل دیه ناشی از قطع دست مجنی علیه،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دین ایجاد ضمان ابتدائی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در مقابل آن وجود ندارد تا ما بخواهیم قائل به طریقیت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جایی که امکان تصویر طریقیت باشد، ما این را یک اصل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اتلاف سهوی گفتیم این تصویر ممکن است، منتهی چون سهواً این کار را کرده، نمیتوانیم بگوییم این دین را با قصد بر خودش ایجاد کرده و یک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که عمدی است، یعنی با قصد و علم به اینکه مال غیر است، آن را تلف میکند در مقابل آن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از ابتدا این دین را به ازاء مال غیر برای خودش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مابهازاء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نظریه طریقیت را در اتلاف عمدی پذیرفتیم، میگوییم در اینجا گاهی اتلاف به این صورت است که مال غیر را صرف خوراک خودش میکند که این هم جزء تلف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اتلاف تنها به این معنا نیست که مال دیگری را مثلاً آتش بزند و به کلی از بین ببرد بلکه زمانی که مال دیگری را غصب میکند و از آن استفاده میکند، در حقیقت اتلاف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غیر صرف در مؤونه شده باشد، یکون اداؤه من المؤونة مقصود از یکون اداؤه من المؤونة، این نیست که کار این شخص جائز است زیرا ما از جهت جواز یا عدم جواز، این مسأله را بررسی نمیکنیم بلکه</w:t>
      </w:r>
    </w:p>
    <w:p>
      <w:pPr>
        <w:pStyle w:val="BookText"/>
        <w:rPr/>
      </w:pPr>
      <w:r>
        <w:rPr>
          <w:rFonts w:ascii="IRNazanin" w:hAnsi="IRNazanin" w:eastAsia="IRNazanin"/>
          <w:color w:val="111111"/>
          <w:sz w:val="28"/>
          <w:sz w:val="28"/>
          <w:szCs w:val="28"/>
          <w:rtl w:val="true"/>
          <w:lang w:bidi="fa-IR"/>
        </w:rPr>
        <w:t>تنها از این زاویه بررسی میکنیم که مثلاً این شخص پشیمان شده و حال میخواهد خسارت را جبران کند و مبلغ آن مال را به صاحب مال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مال غیر را صرف در مؤونه کرده است،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عمداً آن را از بین برده یا صرف در غیر مؤونه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ماشین شخص دیگری را دزیده و اصلاً به آن نیاز هم نداشته است، اینجا دیگر نمیتوانیم بگوییم یکون اداؤه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اتلاف از اساس به نحوی نبوده که صرف در مؤونه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نظر مختار</w:t>
      </w:r>
    </w:p>
    <w:p>
      <w:pPr>
        <w:pStyle w:val="BookText"/>
        <w:rPr/>
      </w:pPr>
      <w:r>
        <w:rPr>
          <w:rFonts w:ascii="IRNazanin" w:hAnsi="IRNazanin" w:eastAsia="IRNazanin"/>
          <w:color w:val="111111"/>
          <w:sz w:val="28"/>
          <w:sz w:val="28"/>
          <w:szCs w:val="28"/>
          <w:rtl w:val="true"/>
          <w:lang w:bidi="fa-IR"/>
        </w:rPr>
        <w:t>صورت اول در جایی بود که کسی در سنه ربح برای رفع حاجات تکوینی، دینی را محقق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مقداری پول قرض کند و آن را در همان سنه ربح در خوراک خود مصرف کند که در این صورت اداؤه 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همین فرض است با این تفاوت که دین مربوط به سنوات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قبلاً برای نیازهای تکوینی خود، در سالهای گذشته قرض گرفته است که در این صورت نیز یکون اداؤه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بود که کسی در غیر از حاجات تکوینی برای خود قرض و دین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غیر از حاجات تکوینی، سه صورت تصویر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اینکه قرض گرفته و صرف در کارهای غیر ضروری کرده است که اینجا دین از نوع اختیاری است و صرف کارهای غیر ضروری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خرجهایی که کرده بالاتر از موقعیت و شأن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گفته شد اداؤه لایکون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این بود که دین به واسطه نقص عضو دیگری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قهری از قبیل دیه و اروش جنایت که اینجا گفتیم اداؤه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 اتلاف سهوی مال غیر است که گفتیم یعدّ اداؤه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 اتلاف عمدی مال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برای اتلاف عمدی دو صورت قائل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گفتیم اداؤه من المؤونة و در صورت دیگر گفتیم اداؤه لایکون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هفت صورت در اینجا وجود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1" w:name="pg7452_66426"/>
    </w:p>
    <w:p>
      <w:pPr>
        <w:pStyle w:val="Heading2"/>
        <w:numPr>
          <w:ilvl w:val="1"/>
          <w:numId w:val="1"/>
        </w:numPr>
        <w:rPr/>
      </w:pPr>
      <w:bookmarkStart w:id="152" w:name="__RefHeading___Toc1962013_1051229030"/>
      <w:bookmarkStart w:id="153" w:name="_Toc51"/>
      <w:bookmarkEnd w:id="151"/>
      <w:bookmarkEnd w:id="152"/>
      <w:r>
        <w:rPr>
          <w:rtl w:val="true"/>
        </w:rPr>
        <w:t>جلسه</w:t>
      </w:r>
      <w:r>
        <w:rPr>
          <w:rtl w:val="true"/>
        </w:rPr>
        <w:t xml:space="preserve">: </w:t>
      </w:r>
      <w:r>
        <w:rPr/>
        <w:t>50</w:t>
      </w:r>
      <w:bookmarkEnd w:id="15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اول</w:t>
      </w:r>
    </w:p>
    <w:p>
      <w:pPr>
        <w:pStyle w:val="BookText"/>
        <w:rPr/>
      </w:pPr>
      <w:r>
        <w:rPr>
          <w:rFonts w:ascii="IRNazanin" w:hAnsi="IRNazanin" w:eastAsia="IRNazanin"/>
          <w:color w:val="111111"/>
          <w:sz w:val="28"/>
          <w:sz w:val="28"/>
          <w:szCs w:val="28"/>
          <w:rtl w:val="true"/>
          <w:lang w:bidi="fa-IR"/>
        </w:rPr>
        <w:t>تا پنجم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جلسه گذشته گفته شد نظر مختار در مورد احتساب اداء الدین من المؤونة، تفصیل بین صور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هفت صورت در مسأله بیان شد که در بعضی از صور، اداء دین را جزء مؤونه محسوب کردیم و در برخی صور آن را جزء مؤونه به حساب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براساس مطالبی که در تبیین نظر مختار ذکر شد، اقوال هفتگانه را باید مورد ارزیابی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بین دیون سابقه و دیون متجدده قائل به تفصیل شده و فرمودهاند اداء دیون سابقه یکون من المؤونة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اداء دیون متجدده به شرطی جزء مؤونه محسوب میشوند که مورد نیاز و حاجت باشند، در غیر اینصورت جزء مؤونه محسوب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قول، اشکالی از شیخ انصاری نقل شد که عبارت از این است که سبق و تجدد دین، در اینکه اداء دین بنفسه من مصادیق الحاجة باشد، دخالتی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در مورد دیون سابقه فرمودند اداء دین یکون من مصادیق الحاجة، لذا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نفس اداء دین از مصادیق حاجت باشد، نباید تفاوتی بین دیون سابقه و متجدده وجود داشته باشد؛ در حالی که صاحب جواهر بین دیون سابقه و دیون متجدده قائل به تفصیل شده و در آن حاجت را شرط احتساب من المؤونة قرار داده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ما نسبت به این بخش از کلام صاحب جواهر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الدین السابق مطلقا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طور کلی اداء دیون سابقه را جزء مؤونه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مطالبی که بیان شد، این کلام ایشان محل اشکال است زیرا طبق نظر مختار اگر دین سابق اختیاری باشد و صرف در مؤونه نشده باشد، لم یکن اداؤه من المؤونة و دلیل آن این است که با مبنای طریقیت که در این مسأله اختیار کردیم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دین صرف در مؤونه شده باشد، اداء آن یعدّ من المؤونة و اگر صرف در مؤونه نشده باشد،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با اختیار این مبنا، دیگر نمیتوان ملتزم شد که مطلق اداء دیون سابقه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دیون قهری نیز به تفصیل فروض و صور مختلف آن را بیان کردیم لذا در این جهت نیز نظر و مبنا کاملاً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از وفاء دین، قبل از عام اکتساب باشد و مقابل دین نیز اکنون باقی است ولی در عین حال مورد نیاز شخص نیست، ففی کونه من المؤونة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یک صورت احتساب اداء دین من المؤونة را محل اشکال دانسته است اما در سایر موارد فرمودهاند اداء دین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ایشان اشکال کرده جایی است که دین دارای این شرایط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مربوط به گذشته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دین چیزی خریداری شده و الان نیز باقی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میتوانسته قبلاً این قرض و دین را اداء کند ولی آن را اداء نکرده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مورد نیاز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شرایط فرمودهاند اداء چنین دینی جزء مؤونه نیست و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سایر موارد فرمودهاند اداء دین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نیز محل اشکال است و اشکالی که به مرحوم صاحب جواهر وارد شد، در اینجا هم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طریقیت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دیون اختیاری صرف در مؤونه نشده باشند، اداء آن 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شیخ در مطلق دیون مگر در یک صورت قائل شده است که اداء دین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صرف اینکه دینی در گذشته تحقق پیدا کرده و الان باید اداء شود، نمیتوانیم آن را جزء مؤونه قرار دهیم بلکه باید ببینیم دین در چه چیزی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مسأله بقاء المقابل و عدم بقاء مقابل و نیز تمکن از وفاء و عدم تمکن از وفاء که ایشان به عنوان شرط در آن صورت استثناء شده بیان کرده است، هیچ دخالتی در احتساب اداء دین من المؤونة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نیز گفته شد که اگر دین صرف در مؤونه شده باشد، اعم از اینکه مقابل دین باقی باشد یا نباشد، اداء آن جزء مؤونه است اعم از اینکه تمکن از اداء داشته یا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امور هیچ دخالتی در صدق عنوان مؤونه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آنچه که مقابل دین است، از محل حاجت خارج شده باشد، باز هم مانع احتساب اداء دین من المؤونة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گفته شد که خروج از محل حاجت باعث نمیشود که این مال در سنوات بعدی متعلق خمس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مرحوم شیخ نیز مورد قبول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تمکن نداشته و نمیتوانسته دین را پرداخت کند، لذا دین از سالهای قبل به امسال منتقل شده است و عنوان مؤونة السنة بر این دین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تمکن داشته و آن را پرداخت نکرده، دیگر نمیتوان در سنه استرباح آن را جزء مؤونه سنه محسوب کرد زیرا مؤونه سالهای قبل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نسبت به این مسأله اشکال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که اشکال میکنیم، میگوییم مانند علاج المرض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به هر دلیل، مثلاً تنبلی و بدون در نظر گرفتن مسأله مالی و امثال ذلک علاج مرض خود را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امسال میخواهد خود را معالجه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ندارد که ما ببینیم آیا قبلاً تمکن داشته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تمکن نداشته، الآن اداء آن را جزء مؤونه محسوب کنیم و اگر تمکن داشته بگوییم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بود که مسأله تمکن یا عدم تمکن از اداء در سنوات سابقه، هیچ مدخلیتی در این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خود دین صرف مؤونه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دین صرف مؤونه شده باشد، اداء آن هر زمان که باشد یکون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بین صورتی که دین در عام حصول ربح محقق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یکون اداؤه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سابق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اداء دین سابق به شرطی جزء مؤونه است که تمکن از اداء دین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تمکن از اداء داشته ولی قرض خود را اداء نکرده، در این صورت اداء دین جزء مؤونه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مرحوم شیخ و صاحب جواهر وارد شد، در اینجا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بگوییم دین محقق شده در عام ربح، مطلقا یکون اداؤه من المؤونة، خلاف مقتضای طریقیت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ببینیم دین صرف در چه چیزی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خود ربح صرف غیر مؤونه شود، جزء مستثنیات است؟ ما گفتیم مازاد بر مؤونه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ربح صرف در مخارجی غیر از مؤونه شود، آیا مستثنا از خمس است؟ گفتیم که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فقط آن مقداری که به اندازه شأن و منزلت شخص برای زندگی هزینه میشود، استثناء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عام حصول ربح مطلقا بگوییم دین یکون اداؤه من المؤونة؟</w:t>
      </w:r>
    </w:p>
    <w:p>
      <w:pPr>
        <w:pStyle w:val="BookText"/>
        <w:rPr/>
      </w:pPr>
      <w:r>
        <w:rPr>
          <w:rFonts w:ascii="IRNazanin" w:hAnsi="IRNazanin" w:eastAsia="IRNazanin"/>
          <w:color w:val="111111"/>
          <w:sz w:val="28"/>
          <w:sz w:val="28"/>
          <w:szCs w:val="28"/>
          <w:rtl w:val="true"/>
          <w:lang w:bidi="fa-IR"/>
        </w:rPr>
        <w:t>به علاوه اینکه ایشان در دین سابق بین صورت تمکن و عدم تمکن تفصیل داده که به دفعات عرض شد که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با معیار موارد مصرف مسأله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دین سابق صرف در مؤونه شده، الان اداء آن نیز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دین سابق صرف در مؤونه نشده باشد، الان اداء آن نیز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مسأله تمکن و عدم تمکن هیچ دخالتی در اعداد اداء دین من المؤونة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دیون قهری و اختیاری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عبارات متعرض دیون قهری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حکم اداء دین قهری و هم حکم اداء دین اختیاری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مورد دیون اختیاری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الحاصل بالاستقراض ان کان لاجل مؤونة السنوات السابقه، فیکون اداؤه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اختیاری برای هزینه و مؤونه سالهای قبل صرف شده باشد و شخص الان باید آن را پرداخت کند، اداء آن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از کلام امام، دقیقاً همان مطلبی است که ما در مورد دیون اختیاری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به این قسمت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نداریم و این نظر را میپذیریم زیرا با مبنای طریقیت کاملاً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کردیم، عرض شد که این نظر به نوعی اشاره به مبنای طریقیت دارد و خود دین موضوعیت نداشته و فی نفسه لاحکم له؛ بلکه باید دید که دین صرف چه امری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لاجل مؤونة السنوات السابقة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اشاره شد معنای این سخن، این نیست که اگر برای مؤونه امسال باشد،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در هر دو صورت معتقد به اداء دین من المؤونة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بخش نشده ولی در مسائل قبل آن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ایشان دین و قرض اختیاری اگر صرف در مؤونه شود، چه مربوط به مؤونه سالهای قبل و چه مربوط به عام ربح باشد، در هر صورت اداء آن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بخش از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جای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عمده بحث در مورد دیون قهری است که ایشان در شروع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الحاصل قهراً مثل قيم المتلفات و أُروش الجنايات و يلحق بها النذور و الكفّارات يكون أداؤه في كلّ سنة من مؤونة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دیون قهری مانند قیم متلفات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ناشی از اتلاف مال غیر و خسارتی که انسان باید در برابر تلف مال غیر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اروش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واجب شرعی که مثلاً به عنوان دیه یا ارش ایجاد نقص عضو در دیگری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نحو مطلق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اداؤه فی کل سنة من مؤونة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بخش با نظر ایشان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در اینجا صوری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اروش جنایات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عمدی و چه سهوی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یکون اداؤه من المؤونة که مطابق و موافق با نظر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قیم متلفات عرض شد که اتلاف تارة سهوی و اخری عمدی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اتلاف سهوی نظر ما مطابق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در اتلاف عمدی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نظر ما اگر اداء قیم متلفات را به نحو کلی جزء مؤونه بدانیم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باب اتلاف عمدی نیز دو صورت بیان شد که در یک صورت گفتیم اداء آن جزء مؤونه است و در صورت دیگر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بخواهیم مقایسهای داشته باشیم، تقریباً آنچه که ما بیان کردیم، قریب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جای آن اشکال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اینجا دوازده صورت تصویر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صوری که موافق آن هستیم، مطلبی نداریم و از تکرار آن پرهیز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رابطه با مواضعی که به نظر ما جای اشکال دارد، به دو موضع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اگر ابتداءً کسی ربح و سود کند و دین بعد از حصول ربح و لامر خارجی غیر المؤونة باشد و برای مؤونه نباشد، دو صورت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آن چیزی که به خاطر آن استدانه و استقراض کرده، الان موجود است که در این صورت اداء الدین من الربح، یعنی اداء دین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اخری تالفاً، یعنی آن بدلی که در مقابل دین بوده، تلف شده است که در این صورت اداء الدین یکون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فرموده است اگر دین را نپردازد تا سال تمام شود، بعید است که سال دیگر بتوان آن راجزء مؤونه محسوب کرد و لذا الاستثناء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سخن در این است که ایشان در فرض استدانه و استقراض لغیر المؤونة، بین صورت بقاء و تلف بدل، قائل به 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براساس نظر ایشان اگر بدل باقی باشد، اداء دین لایکون من المؤونة و اگر بدل تلف شده باشد، اداء آن یکون من المؤونة، این تفصیل به نظر مختار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دین در غیر مؤونه صرف شود، سواء بقی البدل او تلف و سواء تمکن من اداؤه او لم یتمکن، در هر صورت لایعدّ من المؤونة بناءً علی ما اخترناه من النظریة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دیون اختیاری قائل به طریقیت شدیم و دین صرف غیر مؤونه شده باشد، علی ای حال لایکون من المؤونة، چه بدل آن باقی باشد و چه باقی نباشد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دین مربوط به سنوات سابقه باشد و با آن دین چیزی را هم خریداری کرده ولی الان تلف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 ظاهر این است که عنوان مؤونه بر آن صدق میکند و دلیلی که ارائه کردهاند این است که این بنفسه مؤونة 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اشتغال ذمه محقق شده و خروج از عهده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نفسه مؤونه است و چون ذمه این شخص مشغول شده، لازم است از عهده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موضع در این است که سبق دین دخالتی در عنوان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گویا ایشان برای سبق دین مدخلیت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 که عرض شد تقارن یا سبق دین هیچ دخالتی در صدق عنوان مؤونه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صرف در مؤونه شده باشد، یکون اداؤه من المؤونة سواء کان سابقاً او مقارناً و اگر دین صرف در غیر مؤونه شده باشد، اداؤه لایکون من المؤونة سواء کان مقارناً او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موضع دوم از این جهت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بهعلاوه، ایشان فرموده است درست است که دین در گذشته محقق شده ولی چون به نفسه مؤونه است و به دلیل اشتغال ذمه و اینکه واجب است از عهده این دین خارج شود، باید آن را جزء مؤونه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در رابطه این است که این امر ظهور در نظریه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ما در کلمات آقایان میبینیم این است که گویا در برخی موارد بر مبنای موضوعیت و در موارد دیگر بر مبنای طریقیت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خیلی از بزرگان آمده که شغل ذمه و لزوم خروج از عهده دین، اقتضاء میکند که ما اداء دین را جزء مؤونه بدانیم، این سخن با نظریه طریقیت سازگاری نیست بلکه با نظریه موضوعیت سازگاری دارد؛ در حالی که ما گفتیم نظریه موضوعیت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قول باقی مانده و اشکالات آنها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4" w:name="pg7452_66436"/>
    </w:p>
    <w:p>
      <w:pPr>
        <w:pStyle w:val="Heading2"/>
        <w:numPr>
          <w:ilvl w:val="1"/>
          <w:numId w:val="1"/>
        </w:numPr>
        <w:rPr/>
      </w:pPr>
      <w:bookmarkStart w:id="155" w:name="__RefHeading___Toc1962015_1051229030"/>
      <w:bookmarkStart w:id="156" w:name="_Toc52"/>
      <w:bookmarkEnd w:id="154"/>
      <w:bookmarkEnd w:id="155"/>
      <w:r>
        <w:rPr>
          <w:rtl w:val="true"/>
        </w:rPr>
        <w:t>جلسه</w:t>
      </w:r>
      <w:r>
        <w:rPr>
          <w:rtl w:val="true"/>
        </w:rPr>
        <w:t xml:space="preserve">: </w:t>
      </w:r>
      <w:r>
        <w:rPr/>
        <w:t>51</w:t>
      </w:r>
      <w:bookmarkEnd w:id="15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قول ششم و</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دو قول از اقوال هفتگانه در این مسأله باقی مانده است که باید آن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ششم، قولی بود که بعض الاعلام به عنوان احتیاط آن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ان یقال ان الدین فی نفسه لاحکم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فی نفسه حکمی ندارد بلکه تابع چیزی است که در آن 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صرف در مؤونه شود، اداء آن نیز یعدّ من المؤونة و اگر صرف در غیر مؤونه شود، لایعدّ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سابقاً بیان شد، این قول نزدیک به نظری است که ما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میگوییم نزدیک است، این است که این قول مختص به دیون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آن بخشی از نظریه مختار که در رابطه با دیون اختیاری است، منطبق با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نظر مختار مقتضای نظریه طریقیت این است که ببینیم دین در چه موردی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اداء دین نیز یمکن ان یحتسب من المؤونة و یمکن ان لایحتسب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قول صحبتی از دیون قهریه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روشنتر در این مسأله به این موضوع پرداخته نشده که اگر کسی مال غیر را اتلاف کند، آیا اداء آن جزء مؤونه محسوب میشود یا خیر؟ یا اگر جنایتی بر کسی وارد کرد، آیا ارش آن جزء مؤونه است یا خیر؟ البته عدم ذکر حکم دیون قهری، تنها مختص به این قول نیست بلکه در بعضی از اقوال دیگر نیز ملاحظه شد که در مورد دیون قهری حکمی بیان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قول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هفتم قولی بود که بعض الاعلام آن را به صورت فتوا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مسأله قائل به تفصیل شده و برای آن سه صورت تصویر کرده و فرموده استدانه تارة در سنه ربح واقع میشود و اخری قبل از سنه ربح و ثالثاً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بحث ما در مورد مواضعی که با نظر مختار تطابق ندارد لذا از تکرار مواضعی که منطبق بر نظر مختار است، پرهیز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موضع از کلام ایشان محل تأمل است که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اول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استدانه در سنه ربح فرمود اگر کسی در همان سال اکتساب و ربح، استقراض کند و این دین را صرف در مؤونه نکند و با آن مالی را خریداری کند و آن مال در اثناء سنه تلف شود، دو صورت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قصد بها التجارة امکن القول بالجبران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قصد او از خرید این مال تجارت باشد، امکن القول بالجبران، میتوان گفت که با ربح قابل جبران است و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یقصد بها التجارة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قصد او از مالی که با استقراض خریده و به مؤونه مربوط نبوده، تجارت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مورد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له مال آخر لایکون اداؤه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مال دیگری داشته باشد که بتواند از محل آن قرض خود را اداء کند، اداء دین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دیگری نداشته باشد تا با آن قرض خود را بپردازد، فالظاهر جواز اداؤه من الربح، میتواند قرض خود را از محل سود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شد که ایشان در این فرض چند احتمال تصویر کرده و در برخی صور قائل به احتساب اداء دین من المؤونة شده و در بعضی صور فرموده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نظریه مختار و مقتضای طریقیت اگر دین در غیر مؤونه صرف شده باشد، اداؤه 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هم ندارد که قصد شخص از خرید آن مال تجارت یا غیر تجارت باشد و یا اینکه برای اداء دین مال دیگری داشته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این موارد در احتساب اداء دین من المؤونة مدخلیت ندارد و ما ملاک را تنها خود دین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صرف در مؤونه شده، اداء آن نیز جزء مؤونه است و اگر صرف در مؤونه نشده،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له مال آخر فیحتسب من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دین را صرف در غیر مؤونه کرده باشد، ولو اینکه مال دیگری نداشته باشد، احتساب اداؤه من المؤونة با نظریه طریقیت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اگر دین صرف در غیر مؤونه شده باشد، اگر بگوییم از باب اینکه تخلص از دین واجب و لازم است، اداؤه من المؤونة، این مسأله با مبنای موضوعیت سازگاری دارد که ما آن را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قبلاً بیان شد به طور کلی صرف وجوب شرعی تخلص از دین و لزوم اداء دین، موجب احتساب دین از مؤونه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ذهن آقایان بوده و نوعاً براساس آن فتوا دادهاند این است که میگویند این شخص بدهکار است و پولی هم ندارد که دین خود را اداء کند، لذا اداء دین او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است که ما مطلق اداء دین جزء مؤونه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الدین صُرِف فی المؤونة یکون اداؤه من المؤونة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تلف نیز همین مسأله صادق است و براساس مبنای مختار مسأله تلف یا عدم تلف مقابل هیچ تأثیری در احتساب یا عدم احتساب من المؤونة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دوم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استدانه در سنین سابقه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سالهای قبل قرض گرفته و دین را صرف در مؤونه سنه ربح نکرده باشد و الآن هم مقابل آن باقی نمانده باشد، اگر مال دیگری ندارد که آن را صرف در دین کند، یحتسب اداؤه من مؤونة سنة الربح، اداء دین از مؤونه سنه ربح محسوب میشود و تفاوتی بین صرف در مؤونه سنه سابقه یا در شراء ضیعه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ضیعه تلف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موضع دوم با موضع اول در این است که در موضع اول فرض این بود که استدانه در سنه ربح است اما در موضع دوم استدانه در سالهای قبل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قرض و دین در سالهای قبل محقق شده و صرف در مؤونه سنه ربح هم نشده بلکه در گذشته صرف کرده و مقابل آن نیز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اینجا میفرماید اگر مالی نداشته باشد که صرف در مؤونه کند، اداء آن جزء مؤونه است، اگر مالی داشته باشد که صرف در مؤونه کند، اداء آن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موضع اول وارد شد، در اینجا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بگوییم استدانه در سنین سابقه واقع شده و دین صرف در مؤونه نشده، قهراً موجب نمیشود اداء آن را جزء مؤونه محسوب کنیم زیرا با مبنای طریقیت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اختیار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اینکه شخص مال دیگری داشته یا نداشته باشد، تأثیری در حکم مسأله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دائر مدار این است که دین صرف در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خود ربح را صرف در غیر مؤونه کند، آیا جزء مؤونه محسوب میشود؟ قطعاً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دین مصروف در غیر ربح نیز،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سوم</w:t>
      </w:r>
    </w:p>
    <w:p>
      <w:pPr>
        <w:pStyle w:val="BookText"/>
        <w:rPr/>
      </w:pPr>
      <w:r>
        <w:rPr>
          <w:rFonts w:ascii="IRNazanin" w:hAnsi="IRNazanin" w:eastAsia="IRNazanin"/>
          <w:color w:val="111111"/>
          <w:sz w:val="28"/>
          <w:sz w:val="28"/>
          <w:szCs w:val="28"/>
          <w:rtl w:val="true"/>
          <w:lang w:bidi="fa-IR"/>
        </w:rPr>
        <w:t>ایشان در مسأله سوم فرمود اگر استدانه در سالهای گذشته بوده و صرف در مؤونه سنه ربح نشده باشد، تارة مال دیگری دارد که قرض را از محل آن اداء کند و اخری مال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دیگری نداشته باشد، یکون اداؤه من مؤونة سنة الربح که در واقع همان موضع دوم است که مورد اشکال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مال دیگری داشته باشد، میفرماید ففیه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این است که بگوییم میتواند از ربح صرف کند و اداؤه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 است که بگوییم اداء آن جزء مؤونه نیست و به عبارت دیگر لایجوز اداؤه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احتمال اول فرموده احوط است و احتمال دوم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ایشان فتوا دادهاند لایجوز اداؤه من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سخن ایشان از نظر نتیجه با نظر مختار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میگوییم اگر کسی دینی در گذشته برای او حاصل شده و صرف در مؤونه نکرده، اعم از اینکه مال دیگری داشته باشد یا نداشته باشد،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میگوید اگر مال دیگری داشته باشد اقوی این است که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تفاوت ما با ایشان در این است که اولاً ما این وجهین و دو احتمال را قبول نداریم و ثانیاً در بخشی که ایشان فتوا داده، با دلیل ایشان موافق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برای عدم احتساب اداء چنین دینی من المؤونة، به این دلیل استناد کرده که اگرچه شخص بدهکار است و ذمه او مشغول است و باید این دین را پرداخت کند ولی برای تخلیص از این ذمه احتیاج به استفاده از ربح ندارد و میتواند دین خود را از مال دیگر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احتیاجه الی تخلیص الذمه من خصوص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 دیگری دارد و میتواند از محل آن قرض خود را اداء کند، چه نیازی دارد که قرض خود را از محل ربح بپردازد؟ اما مستند نظر مختار این است که حتی اگر احتیاج هم داشته باشد، اداء این دین جزء مؤونه محسوب نمیشود زیرا مصروف در غیر مؤونه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محل اشکال در موضع سوم دلیلی است که بعض الاعلام برای فتوا به عدم احتساب اداء دین سنین سابقه که مصروف در غیر مؤونه شده، مع وجود مال آخر له،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با فتوای ایشان مشکلی نداریم و تنها مشکل ما دلیلی است که ایشان در این مقام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نذور و کفارات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حکم دیون، چه قهری و چه اختیاری بیان شد و تفاوت نظر مختار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در پایان قسمت اول مسأله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 مسأله نذور و کفارات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یلحق بها النذور و الکفارات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نذر و کفاره را ملحق به دین قهری کردند و فرمود به طور کلی اداء دین قهری جزء مؤونه است، چه در قیم متلفات باشد و چه در اروش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نذر و کفاره را نیز به آنها ملحق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نذر کرده که اگر مشکل</w:t>
      </w:r>
    </w:p>
    <w:p>
      <w:pPr>
        <w:pStyle w:val="BookText"/>
        <w:rPr/>
      </w:pPr>
      <w:r>
        <w:rPr>
          <w:rFonts w:ascii="IRNazanin" w:hAnsi="IRNazanin" w:eastAsia="IRNazanin"/>
          <w:color w:val="111111"/>
          <w:sz w:val="28"/>
          <w:sz w:val="28"/>
          <w:szCs w:val="28"/>
          <w:rtl w:val="true"/>
          <w:lang w:bidi="fa-IR"/>
        </w:rPr>
        <w:t>او حل شود، گوسفند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روزهاش را عمداً افطار کرده و باید کفاره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ملحق به دیون قهری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دیون قهری قائل به تفصیل نشدند و فرمودند قیم متلفات و اروش جنایات جزء مؤونه هستند و در اینجا هم نذر و کفاره را به دیون قهری ملحق کرده و آن را جزء مؤونه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المختار که قائل به تفصیل بین قیم متلفات و اروش جنایات شدیم، حکم مسأله تا حدودی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به طور کلی اداء اروش جنایات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قیم متلفات بین اتلاف سهوی و اتلاف عمدی قائل به تفصیل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بیان کنیم که نذر و کفاره به اروش جنایات ملحق است یا به قیم متلفات؟ به نظر ما نذر و کفاره ملحق به اروش جنایات است و لذا اداؤه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نظر ما با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نمیتوانیم بگوییم النذور و الکفارات یلحق بالدین القهری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میگوییم نذور و کفارات ملحق به اروش الجنایات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لایمکن فرض الطریقیة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اینجا فرض طریقیت معنا ندارد فتعیّن الاخذ بالموضوعیة، اگر در اینجا دین و ضمان شرعی ایجاد شده و نذر و کفاره باید پرداخت شود، مابهازائی ندارد تا بخواهیم بررسی کنیم که آیا صرف در مؤونه شده 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طریقیت معنا ندارد، ملحق به اروش جنایات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مسأله باقی مانده است که باید آن را بررسی کرد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57" w:name="pg7452_66444"/>
    </w:p>
    <w:p>
      <w:pPr>
        <w:pStyle w:val="Heading2"/>
        <w:numPr>
          <w:ilvl w:val="1"/>
          <w:numId w:val="1"/>
        </w:numPr>
        <w:rPr/>
      </w:pPr>
      <w:bookmarkStart w:id="158" w:name="__RefHeading___Toc1962017_1051229030"/>
      <w:bookmarkStart w:id="159" w:name="_Toc53"/>
      <w:bookmarkEnd w:id="157"/>
      <w:bookmarkEnd w:id="158"/>
      <w:r>
        <w:rPr>
          <w:rtl w:val="true"/>
        </w:rPr>
        <w:t>جلسه</w:t>
      </w:r>
      <w:r>
        <w:rPr>
          <w:rtl w:val="true"/>
        </w:rPr>
        <w:t xml:space="preserve">: </w:t>
      </w:r>
      <w:r>
        <w:rPr/>
        <w:t>52</w:t>
      </w:r>
      <w:bookmarkEnd w:id="15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اداء الدین من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مستقرض از</w:t>
      </w:r>
    </w:p>
    <w:p>
      <w:pPr>
        <w:pStyle w:val="BookText"/>
        <w:rPr/>
      </w:pPr>
      <w:r>
        <w:rPr>
          <w:rFonts w:ascii="IRNazanin" w:hAnsi="IRNazanin" w:eastAsia="IRNazanin"/>
          <w:color w:val="111111"/>
          <w:sz w:val="28"/>
          <w:sz w:val="28"/>
          <w:szCs w:val="28"/>
          <w:rtl w:val="true"/>
          <w:lang w:bidi="fa-IR"/>
        </w:rPr>
        <w:t>ولی امر از مال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بررسی احتساب اداء دین مستقرض از ولی امر از مال خمس من المؤونه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مسأله بیست و یکم، به بحث از احتساب اداء نوع دیگری از دین اشاره میکند که در کلام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اشاره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تکلیف اداء دیون اختیاری و دیون قهری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انظار و آراء مختلف مورد بررسی قرار گرفت و نهایتاً نظر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مورد دیون اختیاری و چه در مورد دیون قهری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قسم دیگر از دیون که مبتلابه هست و مخصوصاً امروز زیاد اتفاق می افتد، مورد بحث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مسأله این است که کسی که خمس خود را به ولیامر یا نائب و وکیل او می پردازد، گاهی بنا به دلایل و مصالحی آن پول را دستگردان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ایام حج، قبل از سفر حج برای تخمیس اموال خود نزد مجتهد می رود و اموال خود را محاسبه میکند و مقدار زیادی بدهکار میشود اما توان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یک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پول را با ولیامر یا نائب او یا وکیل او دستگردان میکند؛ به این معنا که ذمه خود را از خمس برئ میکند ولی او بخشی از آن را به صورت قرض به این شخص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میلیون تومان بدهکار میشود و این شخص دویست هزار تومان دارد، این دویست هزار تومان را می دهد و دوباره از او میگیرد و پنج بار این کار را تکرار میکند که گویا یک میلیون تومان را به مجتهد پرداخته و او دوباره قرض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زمان دستگردان، هنگامیکه این پول را میدهد، گیرنده میگوید من این پول را به شما قرض می دهم و این کار را ادامه می دهد تا نهایتاً ذمه این شخص از خمس و تکلیف خمس بریء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شخص هشتصد هزار تومان به این مجتهد و ولیامر بدهکار میشود، که این بدهکاری دینِ او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این دین موضوع بحث میباشد که آیا اداء از مؤونه محسوب میشود یا خیر؟ البته اگر کسی جداگانه از ولیامر پولی قرض گیرد، این قرض فرقی با سایر دیون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محل بحث قرار گرفته، دِینی است که من مال الخمس بر ذمه او آمده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الدين الحاصل من الاستقراض عن وليالأمر من مال الخمس المعبّر عنه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يعدّ من المؤونة حتى لو أدّاه في سنة الربح، أو كان زمان أدائه في تلك السنة و أدّاه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دین حاصل از استقراض از ولیامر و از مال خمس که از آن تعبیر به دستگردان میشود، جزء مؤونه محسوب نمیشود؛ حتی اگر این دین را در همان سنه ربح اداء</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سال گرفته و الان میخواهد آن را اداء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اینکه زمان اداء دین در این سنه بوده و این شخص هم اداء کرده است، در هر صورت می‌فرماید لایعدّ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يجب تخميس الجميع ثم أداؤه من المخمس، أو أداؤه و احتسابه حين أداء الخمس و ردّ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باید همه مال را تخمیس کند و سپس دین را از مال مخمّس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دیگر این است که آن دین را قبل از تخمیس اداء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احتسابه حين أداء الخمس و ردّ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زمانی که خمس را می پردازد، این مقدار را هم جزء مازاد بر مؤونه محسوب کند و خمس این مقدار را نیز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کیفیت اداء در اینجا مهم نیست، بلکه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آن جزء مؤونه نیست و خمس به آن تعلق میگیرد و جزء اموالی است که مازاد بر مؤونه است و یتعلق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این مسأله را مرحوم سید در عروه نفرموده و امام این دین را جزء مؤونه محسوب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دیون قهری فرمودند اگر در همان سال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اداؤه فی کل سنة من مؤونة تلک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اداء دیون اختیاری در هر سال جزء مؤونه همان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دیون اختیاری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لاجل مؤونة السنوات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اداء آن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دین حاصل از استقراض از ولیامر من مال الخمس، می‌فرماید جزء مؤونه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 ادائه من المؤونة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تخمیس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مطلب با هم ملازم هستند اما چون در مورد جمیع احتمالاتی متصور است، ما بحث را در دو جهت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کون ادائه من المؤونه</w:t>
      </w:r>
    </w:p>
    <w:p>
      <w:pPr>
        <w:pStyle w:val="BookText"/>
        <w:rPr/>
      </w:pPr>
      <w:r>
        <w:rPr>
          <w:rFonts w:ascii="IRNazanin" w:hAnsi="IRNazanin" w:eastAsia="IRNazanin"/>
          <w:color w:val="111111"/>
          <w:sz w:val="28"/>
          <w:sz w:val="28"/>
          <w:szCs w:val="28"/>
          <w:rtl w:val="true"/>
          <w:lang w:bidi="fa-IR"/>
        </w:rPr>
        <w:t>جهت اول این است که این دین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چیست؟ ما بر مبنای خودمان که قائل به طریقیت هستیم، وجه این سخن را عرض میکنیم و براساس مبنای امام نیز واضح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ما در باب احتساب اداء دیون اختیاری من المؤونة، مبنای طریقیت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اگر دین صرف مؤونه شود، پس اداء آن جزء مؤونه است و اگر دین صرف در غیر مؤونه شود، اداء آن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فرض ما در این مقام این است که این استقراض برای مؤونه سنه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خمس متعلق به مازاد بر مؤونه سنه است و این متعلق شده به ربح بعد کسر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 فیه بحث در این نیست که برای مؤونه استقراض میکند بلکه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التأخیر فی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میشود و هیچ ارتباطی به مسأله اینکه صرف در مؤونه شده باشد،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مفروض کلام این است که دین در این فرض صرف مؤونه نشده، لذا وجهی ندارد که ما بنابر نظریه طریقیت، اداء این دین را جزء مؤونه بدانیم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مسأله همین طور است؛ ایشان تصریح کردهاند که اگر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لاجل مؤونة السنوات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را به حسب ظاهر فقط در خصوص سنوات سابقه گفتهاند ولی عرض شد که فرقی بین سنوات سابقه و مقارن از نظر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دیون اختیاری کأنه امام با مبنای طریقیت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این جهت بین آنچه که ما اختیار کردیم و آنچه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فرمودند،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فی ان اداء الدین الحاصل من الاستقراض عن ولی الامر من مال الخمس، لایعدّ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تخمیس الجمیع</w:t>
      </w:r>
    </w:p>
    <w:p>
      <w:pPr>
        <w:pStyle w:val="BookText"/>
        <w:rPr/>
      </w:pPr>
      <w:r>
        <w:rPr>
          <w:rFonts w:ascii="IRNazanin" w:hAnsi="IRNazanin" w:eastAsia="IRNazanin"/>
          <w:color w:val="111111"/>
          <w:sz w:val="28"/>
          <w:sz w:val="28"/>
          <w:szCs w:val="28"/>
          <w:rtl w:val="true"/>
          <w:lang w:bidi="fa-IR"/>
        </w:rPr>
        <w:t>در این جهت بحث در مورد وجوب تخمیس جمیع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يجب تخميس الجميع ثم أداؤه من المخمس، أو أداؤه و احتسابه حين أداء الخمس و ردّ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اداء در اینجا مهم نیست که به چه کیفیتی باشد؛ مهم این است که تخمیس الجمیع به چه معناست؟ مرحوم شیخنا الاستاد، دو احتمال در اینجا ذکر کرده که این دو احتمال و اشکالی که در کلام ایشان وجود دارد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 xml:space="preserve">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احتمال اول در اینجا این است که مقصود از جمیع که در عبارت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تخمیس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چیز باید با یکدیگر جمع شوند و تخمیس 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از ولیامر استقراض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ارباح سنه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مال استقراض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سرمایه اش دویست تومان است، این شخص با این دویست تومان تجارت میکند و در همان سال سودی معادل صد تومان بدست می آورد و فرض هم این است که این صد تومان مازاد بر مؤونه سنه این شخص است و مؤونه سنه را از محل دیگری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در اینجا باید یک پنجم صد تومان را به عنوان خمس به ولیامر بپردازد؛ منتهی با ولیامر دستگردان میکند و بیست تومان به ولیامر مقروض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قاعدتاً بعد از دادن این بیست تومان، باید هشتاد تومان برای او باقی بماند، ولی او آن بیست تومان را دوباره به عنوان قرض میگیرد و مجموعاً صد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این صد تومان و دویست تومانی که سرمایه بوده، در سال دوم تجارت میکند، یعنی در سال دوم با سیصد تومان تجارت میکند و مثلاً آخر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سود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سال دوم میخواهد مال خود را تخمیس کند، چقدر باید بدهد؟ می‌فرماید سود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تومانی که این شخص بدست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 دویست تومانی که از ابتدا به عنوان رأس المال بود به اضافه هشتاد تومانی که ربح بوده و به اضافه بیست تومانی که خمس داده ولی آن را قرض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در واقع ربحی است که حاصل از این سه رقم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 ربحِ این مال را باید پرداخت کند که ربح این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میشود سی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 تومان میشود خمس ربح سنه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تومان هم که اصل قرضِ این شخص بوده لذا باید پنجاه تومان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تخمیس الجمیع یعنی این سه مال را با هم جمع کند و خمس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جزء مؤونه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دوم این است که مراد از جمیع، خصوص ارباح سنه ثانیه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خصوص ارباح سنه ثانیه یعنی خود آن مال را به اضافه خمس ارباح سنه ثانیه بپردازد و دیگر خمس آن دین را حساب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ربح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تومانی را محاسبه کند و خمس آن را بپردازد که این در واقع از تجمیع دو چیز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احتمال اول و دوم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احتمال اول و دوم در عبارت ایشان است که در احتمال اول ایشان میگوید بین سه چیز جمع میشود ولی در احتمال دوم می‌فرماید بین دو چیز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مربوط به احتمال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فاللازم عند انتهاء السنة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أداء ما استقرضه من المال المخمّس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از مال مخمس قرض گرفته باید اداء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آنچه را قرض کرده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الأرباح الحاصلة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ارباحی که در این مال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دوم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أرباح السنة الثانية الحاصلة من رأس المال و ممّا استقرضه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جمیع خصوص، ارباح سنه ثانیه باشد که با تجمیع رأس المال و آن مالی که قرض کرده، این ربح حاصل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الوجه فيه عدم تعلّق الخمس بالعشرين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به خود عشرین تعلق نمیگیرد،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قصد الأداء كما هو المفروض، فلا يتعلّق الخمس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خمس به نفس مالی که استقراض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بیست تومانی که قرض کرده، متعلق خمس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بالربح الحاصل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آن سودی که از این مال حاصل شده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معلوم شود که تفاوت احتمال اول و دوم در نظر ایشان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در نظر ایشان طبق احتمال اول، مقصود از جمیع سه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ارباحی که در آن سال حاصل میشود و از جمله آنها، مالی است که قرض کرده و با آنها مخلوط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دوم میگوید دو چیز تجمیع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ربحی که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مسلم است که آن دین باید پرداخت شود، کانه اگر بخواهیم این مال مقروض را کنار بگذاریم، باید بگوییم در احتمال اول دو چیز جمع میشود و در احتمال دوم یک 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اول یکی خمس خود آن دین و دیگری خمس ارباح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فقط خمس ارباح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که این دو احتمال را ایشان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میفرماید احتمال دوم اظهر است هرچند با کلمه جمیع مناسبت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با احتمال اول سازگار است ولی با قطع نظر از این قرینه فی نفسه احتمال دوم اظهر از احتمال اول است</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کلام شیخنا الاستاد</w:t>
      </w:r>
    </w:p>
    <w:p>
      <w:pPr>
        <w:pStyle w:val="BookText"/>
        <w:rPr/>
      </w:pPr>
      <w:r>
        <w:rPr>
          <w:rFonts w:ascii="IRNazanin" w:hAnsi="IRNazanin" w:eastAsia="IRNazanin"/>
          <w:color w:val="111111"/>
          <w:sz w:val="28"/>
          <w:sz w:val="28"/>
          <w:szCs w:val="28"/>
          <w:rtl w:val="true"/>
          <w:lang w:bidi="fa-IR"/>
        </w:rPr>
        <w:t>به نظر ما این کلام از سه جهت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سخن ایشان در احتمال اول این است که یک مال دو بار تخمیس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بیست تومان که مال مخمس است دوباره تخمیس شود چون میگوید خمس آن را هم بپردازد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در مورد آن مثالی است که ایشان برای احتمال اول ذکر کرده که نهایتاً باید پنجاه تومان در پایان سال دوم به عنوان خمس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بیست تومان خود دین است، سی تومان هم ربح سنه ثانیه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ملاکی که ایشان گفته را در نظر بگیریم، در واقع باید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پرداخته شود؛ چون میگوید اولاً خود دین مستقرض را باید بپردازد؛ عبارت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فاللازم عند انتهاء السنة الثانيةأداء ما استقرضه من المال المخمّس و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این مال مستقرض را هم باید بپردازد که میشود چهار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خمس ارباحی که در انتهاء سنه ثانیه بدست آورده نیز باید بپردازد که میشود سی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احتمال اول اگر بخواهیم محاسبه کنیم، در قالب مثال ایشان، آنچه که</w:t>
      </w:r>
    </w:p>
    <w:p>
      <w:pPr>
        <w:pStyle w:val="BookText"/>
        <w:rPr/>
      </w:pPr>
      <w:r>
        <w:rPr>
          <w:rFonts w:ascii="IRNazanin" w:hAnsi="IRNazanin" w:eastAsia="IRNazanin"/>
          <w:color w:val="111111"/>
          <w:sz w:val="28"/>
          <w:sz w:val="28"/>
          <w:szCs w:val="28"/>
          <w:rtl w:val="true"/>
          <w:lang w:bidi="fa-IR"/>
        </w:rPr>
        <w:t xml:space="preserve">شخص باید بپردازد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است 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شاید برای همین است که ایشان فرموده احتمال دوم اظهر است و با ظاهر کلام امام هم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گویا مفروض کلام شیخنا الاستاد این است که این دین حاصل از استقراض را صرفاً در طریق اکتساب و تجارت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عبارت ماتن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کاری به این ندارد که این دین را صرف تجارت کرده یا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مطلق بحث استقراض از ولیامر از مال خمس را مطرح کرده اما اینکه این را صرف چه کرده، در کلام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مال لزوماً همیشه ربح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نمیشود عبارت امام را صرفاً در یک قالب مربوط به فرض خاص تفسیر کرد و استظهار از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طور کلی فرموده که استقراض از ولیامر، اما اینکه این دین را صرف در چه کرده، اصلاً کاری به این جهت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احتمالاتی که ایشان بیان کرده و مثال زده، اساس را بر این گذاشته که این شخص بعد از گرفتن بیست تومان، با آن کاسبی کرده است، چه بسا ممکن است این را صرف شراء ضیعه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بررسی</w:t>
      </w:r>
    </w:p>
    <w:p>
      <w:pPr>
        <w:pStyle w:val="BookText"/>
        <w:rPr/>
      </w:pPr>
      <w:r>
        <w:rPr>
          <w:rFonts w:ascii="IRNazanin" w:hAnsi="IRNazanin" w:eastAsia="IRNazanin"/>
          <w:color w:val="111111"/>
          <w:sz w:val="28"/>
          <w:sz w:val="28"/>
          <w:szCs w:val="28"/>
          <w:rtl w:val="true"/>
          <w:lang w:bidi="fa-IR"/>
        </w:rPr>
        <w:t>لذا به نظر می رسد ضمن اینکه احتمال اول بعید و خلاف ظاهر است، مثال ایشان هم حتی طبق احتمال اول مشکل دارد و اگر ما احتمال دوم را بپذیریم، کلمه جمیع هم با این احتمال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عبارت امام، این است که مقصود از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آنچه که ما قبلاً نمونهاش را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مال من دون استثناء ما استقرضه من المال المخمس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موارد دیگر هم میگفتیم جمیع را باید محاسبه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محاسبه جمیع یعنی این از مؤونه کسر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استثناء این مال محاسبه و تخمیس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0" w:name="pg7452_66455"/>
    </w:p>
    <w:p>
      <w:pPr>
        <w:pStyle w:val="Heading2"/>
        <w:numPr>
          <w:ilvl w:val="1"/>
          <w:numId w:val="1"/>
        </w:numPr>
        <w:rPr/>
      </w:pPr>
      <w:bookmarkStart w:id="161" w:name="__RefHeading___Toc1962019_1051229030"/>
      <w:bookmarkStart w:id="162" w:name="_Toc54"/>
      <w:bookmarkEnd w:id="160"/>
      <w:bookmarkEnd w:id="161"/>
      <w:r>
        <w:rPr>
          <w:rtl w:val="true"/>
        </w:rPr>
        <w:t>جلسه</w:t>
      </w:r>
      <w:r>
        <w:rPr>
          <w:rtl w:val="true"/>
        </w:rPr>
        <w:t xml:space="preserve">: </w:t>
      </w:r>
      <w:r>
        <w:rPr/>
        <w:t>53</w:t>
      </w:r>
      <w:bookmarkEnd w:id="16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احتساب مصارف حج از</w:t>
      </w:r>
    </w:p>
    <w:p>
      <w:pPr>
        <w:pStyle w:val="BookText"/>
        <w:rPr/>
      </w:pPr>
      <w:r>
        <w:rPr>
          <w:rFonts w:ascii="IRNazanin" w:hAnsi="IRNazanin" w:eastAsia="IRNazanin"/>
          <w:color w:val="111111"/>
          <w:sz w:val="28"/>
          <w:sz w:val="28"/>
          <w:szCs w:val="28"/>
          <w:rtl w:val="true"/>
          <w:lang w:bidi="fa-IR"/>
        </w:rPr>
        <w:t>مؤونه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بیست و دوم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استطاع في عام الربح فان مشى الى الحج في تلك السنة يكون مصارفه من المؤونة و إذا أخّر لعذر أو صيانا يجب إخراج خمسه، ولو حصلت الاستطاعة من أرباح سنين متعددة وجب الخمس فيما سبق على عام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المقدار المتمم لها في تلك السنة فلا خمس فيه لو صرفه في المشي إلى الحج و قد مرّ جواز صرف ربح السنة في المؤونة و لايجب التوزيع بينه و بين غيره مما لا يجب فيه الخمس، فيجوز صرف جميع ربح سنته في مصارف الحج و إبقاء أرباح السنوات السابقة المخمسة لنفسه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هزینههای مربوط به حج است که آیا جزء مؤونه محسوب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سابقاً در بیان معنای مؤونه عرض شد که مؤونه عبارت است از هزینههایی که یک شخص برای زندگی و نیازهای متعارف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شأن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میدهد که شامل خوراک و پوشاک و مسکن و حتی خدمه و مرکب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در مسأله یازدهم تحریر درباره مؤونه اشاره شد، سفرهای زیارتی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شأن او اقتضا میکند که در سال دو بار به مشهد یا عتبات مشرف شود، هزینههای مربوط به این سفرها با اینکه مستحبی است،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هر هفته برای زیارت بخواهد به مشهد یا کربلا برود، معلوم است که خارج از شأن اوست؛ چراکه شأن انسان های معمولی این نیست که هر هفته بروند مگر اینکه نذری داشته باشند که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حج هم به عنوان سفر زیارتی که یکبار بر شخص مستطیع واجب میشود، جزء مؤونه 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تعرض به این مسأله، بعضی از فروع مرتبط با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متعرض چهار فرع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مرحوم سید در مسأله هفتاد عروه متعرض این فروع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فروع دیگری هم وجود دارد که نه امام متعرض شده و نه مرحوم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فروعی که در متن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مورد اشاره قرار گرفته،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در سنه ربح مستطیع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استطاعت مالی و توانایی بدنی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تمکن سفر به حج را داشته باشد و به این سفر موفق شود، هزینههایی که برای سفر حج انجام میدهد، جزء مؤونه محسوب میشود چون اگر حج واجب باشد، قهراً اتیان به آن برای مکلف لازم است و از اوضح مصادیق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استثناء مخارج سفر حج از ربح جایز است و 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حج واجب بلکه در حج مستحبی هم میتوان به این مطلب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مورد حج واجب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استطاع فی عام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سنه ربح مستطیع شود، این ظهور در حج واجب دارد؛ چون حج واجب مشروط به استطاعت است و الا حج ندبی مشروط به استطاعت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استطاع في عام الربح فان مشى الى الحج في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سال برای اعمال حج مشرف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مصارفه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مصارف او جزء مؤونه است؛ پس با اینکه این عبارت ظهور در حج واجب دارد، اما لایبعد بلکه قریبٌ اینکه گفته شود که حج ندبی هم مصارفش جزء مؤونه است، همانطور که در گذشته عرض شد که مؤونه فقط مربوط به ضروریات زندگی نیست، چون برخی مؤونه را منحصر کرده اند در ضروریات زندگی و سفر زیارتی مستحبی جزء ضروریات نیست ولی این نظر را ما رد کردیم و گفتیم مؤونه از نظر عرف به هر مخارجی که برای زندگی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شأن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اطلاق میشود که شامل سفرهای زیارتی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فرع اول مسأله منحصر در حج واجب نیست بلکه شامل حج استحبابی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أخّر لعذر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إخراج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حج واجب بخاطر عذری به تأخیر بیفتند، خمس آن واجب الاخراج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میخواسته پولی را برای حج واجب صرف کند و صرف نکرده،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اینطور تصویر میشود که کسی در عام ربح مستطیع میشود و پول خود را کنار میگذارد؛ یا مثلاً به کاروان و یا سازمان حج و زیارت میدهد تا به حج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استطاعت مالی که منشأ وجوب حج است و باعث فعلیت وجوب حج شده،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یکدفعه راه بسته میشود و رفتن به حج برای او میسر نیست؛ یا اینکه مثلاً مریض میشود به نحوی که دیگر قادر به رفتن به سفر حج در آن سال نیست؛ سوال این است که پولی را که قرار بوده در حج صرف کند و نکرده، آیا این پول را میتواند به عنوان مؤونه از ربح کسر کند و خمس را در مابقی بپردازد؟ یا اینکه اینجا مجموع ربح سنه و حتی مبلغی که قرار بوده با آن به سفر حج برود را با هم محاسبه کند و تخمیس کند و خمس آن را پرداخت کند؟</w:t>
      </w:r>
    </w:p>
    <w:p>
      <w:pPr>
        <w:pStyle w:val="BookText"/>
        <w:rPr/>
      </w:pPr>
      <w:r>
        <w:rPr>
          <w:rFonts w:ascii="IRNazanin" w:hAnsi="IRNazanin" w:eastAsia="IRNazanin"/>
          <w:color w:val="111111"/>
          <w:sz w:val="28"/>
          <w:sz w:val="28"/>
          <w:szCs w:val="28"/>
          <w:rtl w:val="true"/>
          <w:lang w:bidi="fa-IR"/>
        </w:rPr>
        <w:t>قول مشهور</w:t>
      </w:r>
    </w:p>
    <w:p>
      <w:pPr>
        <w:pStyle w:val="BookText"/>
        <w:rPr/>
      </w:pPr>
      <w:r>
        <w:rPr>
          <w:rFonts w:ascii="IRNazanin" w:hAnsi="IRNazanin" w:eastAsia="IRNazanin"/>
          <w:color w:val="111111"/>
          <w:sz w:val="28"/>
          <w:sz w:val="28"/>
          <w:szCs w:val="28"/>
          <w:rtl w:val="true"/>
          <w:lang w:bidi="fa-IR"/>
        </w:rPr>
        <w:t>مشهور در اینجا گفتهاند خمس مقداری را که به عنوان سفر حج قرار بوده مصرف شود ولی مصرف نشده، باید محاسبه و پرداخت شود؛ چون فرض این است که حج بر او واجب نشده؛ اینکه عذری پیدا میشود و نمیتواند حج برود، کاشف از این است که حج بر او واجب نبوده است و لذا چیزی بخاطر حج مصرف نکرده تا بخواهد جزء مؤونه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بقيت الاستطاعة إلى السنة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استطاعت این شخص تا سال آینده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عليه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میشود و اگر این هزینهها در وقت خودش محقق شد، جزء مؤونه محسوب میشود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اینجا این است که دلیل بر عدم استثناء این مقدار از مال، از خمس چیست؟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دو تعبیر وارد شده است؛ یکی اینکه حج بر او واجب نیست یا مستقر نشده و وقتی حج واجب نیست یا مستقر نشده، برای چه جزء مؤونه باشد؟ دوم اینکه چیزی صرف نکرده تا بخواهد به عنوان مؤونه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تعبیر در یک مواردی با هم تفاوت دارند؛ تکیه استدلال مشهور اینجا روی کدام یک از این دو تعبیر است؟ آیا بر عدم وجوب حج یا عدم استقرار آن است یا عدم صرف شیء فی الحج؟ اینکه الان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برای سفر حج کنار گذاشته و امسال هم میخواهد برود ولی راه بسته میشود؛ یا با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ثبت نام میکند، منتهی امسال نوبت او نمیشود و سال دیگر باید برود؛ یا اینکه پول را کنار میگذارد تا سال دیگر پرداخت کند و به سفر حج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شخص پول را صرف نکرده و چیزی که صرف نشده، چگونه میخواهد به عنوان مؤونه محسوب شود؟ لذا استثناء نمیشود و متعلق خمس است و خمس آن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تعابیر مشهور در اینجا، تعبیر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عدم وجوب حج یا عدم استقرار آن را هم ذکر کرده اند ولی در حقیقت عدم وجوب الحج یا عدم استقرار آن کأنه مقدمه عدم صرف شیء فی الحج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حج به خاطر عذری واجب نبوده یا مستقر نشده و نمیتوانسته به حج برود، پس چیزی از آن پول را صرف در حج نکرده لذا وجهی ندارد که پولی را که موجود است و حقیقتاً صرف نشده، جزء مؤونه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یجب اخراج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العروه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این مطلب جای بحث بیشتری دارد و باید تفصیل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استطاعت در عام ربح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دوم ما نیز همین است که استطاع فی عام الربح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ولکنه لم یتمکن من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از رفتن نداشته؛ این شخص دو حالت برای او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رفتن او به سفر حج در سال آینده متوقف بر حفظ این مال است، یعنی اگر بخواهد سال آینده به حج برود، باید این مال حفظ شود و اگر بخواهد خمس این مال را پرداخت کند، این پول کم میشود و توانایی جبران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قرار باشد از ده میلیون تومان، دو میلیون تومان به عنوان خمس پرداخته شود، امکان سفر به حج در سال آینده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سفر سال آینده این شخص، متوقف بر حفظ این مال نیست بلکه میتواند خمس این مال را بپردازد و کسری به وجود آمده در این مال را، جبران کند و به سفر حج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لایعبد ان یقال بعدم وجوب الخمس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حالت دوم چه بسا گفته شود خمس در این مال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خلاف نظر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کلی نگوییم در این مالی که برای حج کنار گذاشته خمس واجب است،؛ بلکه تفصیل دهیم و بگوییم چنانچه این شخص در سال آینده بخواهد به سفر حج برود، سفر او متوقف بر حفظ همه این مال هست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الخمس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صورت دوم که تمکن از سفر حج در سال آینده دارد بدون اینکه مجبور باشد این مال را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تفصیل همین نکته است که حج بر او شرعاً واجب است و باید آن وظیفه و تکلیف را انجام دهد هرچند بر او مستقر نشده و اتیان به این تکلیف منحصر به حفظ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پول را کنار میگذارد یا به سازمان حج و</w:t>
      </w:r>
    </w:p>
    <w:p>
      <w:pPr>
        <w:pStyle w:val="BookText"/>
        <w:rPr/>
      </w:pPr>
      <w:r>
        <w:rPr>
          <w:rFonts w:ascii="IRNazanin" w:hAnsi="IRNazanin" w:eastAsia="IRNazanin"/>
          <w:color w:val="111111"/>
          <w:sz w:val="28"/>
          <w:sz w:val="28"/>
          <w:szCs w:val="28"/>
          <w:rtl w:val="true"/>
          <w:lang w:bidi="fa-IR"/>
        </w:rPr>
        <w:t>زیارت میدهد یا به کاروان میدهد یا اینکه پول را داده ولی شرایطی پیش آمده و برنامه برهم خورده و برای سال آینده می ماند؛ این کأنه صرف در مؤونه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این پول الان مستقیماً صرف هزینههای سفر مانند هواپیما و هتل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ولی به یک معنا میتوانیم بگوییم این جزء مؤونه است و لذا خمس به آن تعلق نمیگیرد و از خمس استثناء میشود برخلاف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این پول صرف نشده و راه سفر سال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منحصر در این نیست و میتواند سال آینده همین پول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زمانی که بحث از استثناء مؤونه شده، سخن از مؤونه فعلی بوده است و نه مؤونه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استثناء ظهور در این داشتند که آنچه را که خارجاً صرف زندگی شده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جمله، مؤونه فعلی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پولی که از دارایی این شخص خارج میشود و صرف در امور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تقدیری جزء مستثناء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مؤونه بر مطلق ما یحتاج انسان ولو در سال های آینده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مواردی نظیر این را قبلاً داشتیم، مواردی داشتیم که گفتیم صرف احتیاج به یک مال در سال آینده باعث نمیشود که آن را جزء مؤونه امسال محسوب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مورد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نیاز به سرمایه در سال آینده داشته باشد، مثلاً اگر پولی را از سود امسال کنار بگذارد که سرمایه سال آینده خود کند، قبلاً گفته شد که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از خمس استثناء میشود، مؤونه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آن سال میشود مؤونه همان سال و سود هم مربوط به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با هم کسر و انکسار میکنیم و هر چه اضافه آمد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های سال آینده ولو ضروری و مورد احتیاج باشد را نمیتوانیم جزء هزینههای سنه ربح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سرمایه ای که کسی برای سال آینده نیاز دارد، نمیتواند از حالا کنار بگذارد و آن را به این بهانه که این مقدار در سال آینده مورد نیاز اوست، از خمس استثناء کند و از الان سرمایه مورد نیاز سال آینده اش را جزء مؤونه های امسال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تفاوتی با حج دارد؟ اگر رأس المال و سرمایه کسب و کار مورد نیاز سال آینده است و نمیتواند جزء مؤونه 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پولی را هم که برای حج در سال آینده میخواهد صرف کند و امسال صرف نشده، جزء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ملاک در استثناء مؤونه فعلی است، یعنی این پول خارجاً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تقدیری یعنی اگر من حج میخواستم بروم، باید این هزینه را میکردم، این استثناء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سال آینده من حج میخواهم بروم و به این پول نیاز دارم، جزء مؤونه محسوب نمیشود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ما هم قبول داریم که ظاهر ادله استثناء، استثناء مؤونه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المؤونة دلالت میکند بر اینکه اموالی که خارجاً صرف هزینههای زندگی میشود،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تخصیص مال برای حج واجب که اتیان به آن امتثال امر شرعی است، از نظر عرف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پولی را به کاروان و سازمان حج و زیارت داده، از نظر عرف صرف مؤونه شده، اگر هم خارجاً این کار انجام نشده باشد، به واسطه عذر بوده و الا این شخص هر چند حقیقتاً این پول از جیب او خارج نشده ولی در حکم این است که از جیب او خارج شده و این از نظر عرف جزء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شود که پولی که شخصی برای سفر حج به حمله دار میدهد، هنوز از ملکیت او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ملک خودش است و هنوز از جیب او خارج نشده ولی از نظر عرف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این پول را به کاروان و سازمان حج و زیارت هم نداده باشد و در بانک گذاشته باشد، اگر این شخص بخواهد در سال آینده امتثال امر حج کند، به نحوی که بدون این پول نمیتواند و راه او منحصر در این است که با حفظ این پول سال آینده به حج برود، در این صورت این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قیاس اینجا به آنچه که در گذشته بیان شد،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این است که در واقع اگر بخواهد سال آینده حج برود، متوقف بر حفظ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حج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رفتن این شخص به حج متوقف بر حفظ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متوقف بر حفظ این مال است لذا عنوان مؤونه بر آن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رفتن حج متوقف بر این مال نبود، عنوان مؤونه صدق نمیکند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3" w:name="pg7452_66465"/>
    </w:p>
    <w:p>
      <w:pPr>
        <w:pStyle w:val="Heading2"/>
        <w:numPr>
          <w:ilvl w:val="1"/>
          <w:numId w:val="1"/>
        </w:numPr>
        <w:rPr/>
      </w:pPr>
      <w:bookmarkStart w:id="164" w:name="__RefHeading___Toc1962021_1051229030"/>
      <w:bookmarkStart w:id="165" w:name="_Toc55"/>
      <w:bookmarkEnd w:id="163"/>
      <w:bookmarkEnd w:id="164"/>
      <w:r>
        <w:rPr>
          <w:rtl w:val="true"/>
        </w:rPr>
        <w:t>جلسه</w:t>
      </w:r>
      <w:r>
        <w:rPr>
          <w:rtl w:val="true"/>
        </w:rPr>
        <w:t xml:space="preserve">: </w:t>
      </w:r>
      <w:r>
        <w:rPr/>
        <w:t>54</w:t>
      </w:r>
      <w:bookmarkEnd w:id="16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برخی شبهات پیرامون فرع 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چهار فرع مورد تعرض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و دوم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اول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مشهور قائل به این شدند که مصارف حج در فرضی که در سال ربح به سفر حج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مستطیع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مؤونه است که این را ما هم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دوم 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مشهور فرمودند که اگر کسی بخاطر عذری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مستطیع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سفر حج نرود لایعدّ مصارف تقدیری آن حج من المؤونة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 هم همین است ولی ما در این نظر تأمل داشتیم و عرض کردیم باید بین دو صورت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تفصیل دارد بین صورتی که اتیان به حج در سال آینده متوقف بر حفظ این مال باشد و بین صورتی که اتیان به حج در سال آینده متوقف بر حفظ این مال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اول عرض شد خمس تعلق نمیگیرد و چه بسا حفظ المال بر او واجب باشد تا بتواند به امر شرعی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خمس بدهد، دیگر نمیتواند سال آینده به این واجب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المال بالحج اللازم شرعاً یعدّ من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این را مؤونه میداند ولو خارجاً و فعلاً صرف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اتیان به حج در سال آینده متوقف بر نگهداری و حفظ این مال نباشد یا به نوعی این مال را خودش اختیاراً صرف کار دیگری کند، در این صورت خمس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را مرحوم سید در رابطه با فرع دوم فرمودهاند که با توجه به مطالبی که عرض شد، اشکال آن حرف نیز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کلام مرحوم سید در فرع دوم</w:t>
      </w:r>
    </w:p>
    <w:p>
      <w:pPr>
        <w:pStyle w:val="BookText"/>
        <w:rPr/>
      </w:pPr>
      <w:r>
        <w:rPr>
          <w:rFonts w:ascii="IRNazanin" w:hAnsi="IRNazanin" w:eastAsia="IRNazanin"/>
          <w:color w:val="111111"/>
          <w:sz w:val="28"/>
          <w:sz w:val="28"/>
          <w:szCs w:val="28"/>
          <w:rtl w:val="true"/>
          <w:lang w:bidi="fa-IR"/>
        </w:rPr>
        <w:t>مرحوم سید در فرع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بقیت الاستطاعة الی السنة الآتیه وجب الحج علیه فیها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سید اگر کسی مستطیع باشد و به سبب عذری مثل بسته بودن راه، نتواند به سفر حج برود، پولی که برای حج اختصاص داده خمس دارد و لایعدّ من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او تا سال آینده باقی ماند، در این صورت حج بر او واجب میشود و اگر استطاعت او از بین رفت، حج هم از او ساقط میشود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در جلسه گذشته عرض شد، اشکال این سخن هم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حفظ این مال تا سال آینده از باب عمل به امر شرعی و امتثال امر به حج بر این شخص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مال واجب باشد، پس این</w:t>
      </w:r>
    </w:p>
    <w:p>
      <w:pPr>
        <w:pStyle w:val="BookText"/>
        <w:rPr/>
      </w:pPr>
      <w:r>
        <w:rPr>
          <w:rFonts w:ascii="IRNazanin" w:hAnsi="IRNazanin" w:eastAsia="IRNazanin"/>
          <w:color w:val="111111"/>
          <w:sz w:val="28"/>
          <w:sz w:val="28"/>
          <w:szCs w:val="28"/>
          <w:rtl w:val="true"/>
          <w:lang w:bidi="fa-IR"/>
        </w:rPr>
        <w:t>شخص باید سال آینده به حج مشرف شود و این از مصادیق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که اگر استطاعت باقی باشد، حج بر او واجب است و اگر باقی نباشد، حج بر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جمله مرحوم سید هم از این جهت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به نظر ما خلافاً لمشهور و خلافاً للسید و خلافاً للماتن، چنانچه شخص مستطیع لعذر نتواند به حج برود، مالی که اختصاص داده برای حج، از خمس معاف است، در صورتی که اتیان به حج در سال آینده متوقف بر حفظ این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خمس را بخواهد بپردازد و مشکلی هم برای او ایجاد نمیشود، بلکه سال آینده هم میتواند حج برود، در این صورت خمس به این مال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راه منحصر در حفظ این مال باشد تا ما تخمیس را واجب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حفظ استطاعت واجب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استطاعت واجب نیست و ما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کسی تلاش کند تا خودش را مستطیع کند و حج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اینجا عرض کنم که استطاعت به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استطاعت مالی است و دیگری استطاعت به معنای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 یعنی کسی هزینه سفر حج را داشته باشد و بتواند برود و برگردد و بعد از آن که برمیگردد، مقداری پول داشته باشد تا بتواند زندگی خود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میتواند پول جمع کند و به حج برود اما وقتی که برمیگردد، چیزی ندارد تا امور جاری خود را بگذراند، این شخص مستطیع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استطاعت مالی داریم، استطاعت بدنی داریم، استطاعت طریقی داریم؛ استطاعت به معنای عام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استطاعتی که شرط وجوب حج است و در قرآن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علی الناس حج البیت من استطاع الیه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مالی است این استطاعت مالی وقتی محقق شد، وجوب حج فعلیت پیدا میکند و بر شخص لازم است که مقدمات آن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سایر استطاعت ها فراهم بود، وجوب حج استقرار پیدا میکند و اگر یکی از استطاعت ها مانند استطاعت طریقی یا استطاعت بدنی زائل شد، در اینجا وجوب غیر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 واجب شده ولی مستقر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استطاعتی که ما در اینجا بحث میکنیم، استطاعت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تحصیل استطاعت مالی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استطاعت مالی محقق شد، آیا حفظ آن واجب است یا خیر؟ این مسأله مورد بحث است و اختلاف نظر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در اینجا میتوان گفت این است که در فرع دوم بحث این است که وجوب حج فعلی شده و استقرار پیدا نکرده است؛ مثلاً راه بسته شده یا عذر دیگری بوده که در اختیار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او واجب شده و متوجه اوست، نفس وجوب اتیان به حج که به واسطه امر به حج متوجه این شخص شده، اقتضاء میکند که این شخص مال را حفظ کند چون حج بر او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دیگر نمیتواند کاری کند که استطاعت خودش را زائل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استطاعت واجب نیست اما حفظ استطاعت را گفتم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میگوییم که اگر کسی این مال را حفظ کند، جزء مؤونه محسوب میشود، با قطع نظر از این است که آیا حفظ استطاعت واجب است یا خیر؟ شما به این نکته توجه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میگوییم حفظ استطاعت واجب است و حفظ این مال هم واجب است و باید تا سال آینده این مال را حفظ کند و حج برود، آنچه که اینجا ملاک است و نکته اصلی بحث می باشد، این است که حج بر این</w:t>
      </w:r>
    </w:p>
    <w:p>
      <w:pPr>
        <w:pStyle w:val="BookText"/>
        <w:rPr/>
      </w:pPr>
      <w:r>
        <w:rPr>
          <w:rFonts w:ascii="IRNazanin" w:hAnsi="IRNazanin" w:eastAsia="IRNazanin"/>
          <w:color w:val="111111"/>
          <w:sz w:val="28"/>
          <w:sz w:val="28"/>
          <w:szCs w:val="28"/>
          <w:rtl w:val="true"/>
          <w:lang w:bidi="fa-IR"/>
        </w:rPr>
        <w:t>شخص واجب شده و مستقر هم نشده لکن اتیان به حج متوقف بر این است که این مال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وجوب الحج برای صدق مؤونه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حج واجب شده، دلیل نمیشود که بگوییم این مالی را که کنار گذاشته از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حج واجب شده باشد و اتیان به حج در سال آینده متوقف بر حفظ این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ما این را میتوانیم جزء مؤونه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حرف ما این است که فرقی بین حج مستقر و غیر مستقر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که واجب شود و اتیان آن در سال آینده متوقف بر حفظ این مال باشد، یکفی لصدق عنوان المؤونة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اصلاً بحث اینکه باید این استطاعت را حفظ کند یا 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این دو تا را با هم ما به عنوان معیار برای صدق مؤونه میدانیم و میگوییم اگر حج با استطاعت مالی واجب شد ولی لعذر به حج نرود و اتیان به حج در سال آینده متوقف بر حفظ این پول است، آنگاه اگر حفظ کند صدق عنوان مؤونه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باید حفظ کند؛ بلکه ما میگوییم اگر این پول را بخواهد حفظ کند برای اتیان به حج در سال آینده، چون حج بر او واجب بوده ولو مستقر هم نشده، برای صدق عنوان مؤونه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همان هم اشکال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صرف کار دیگری کرد،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شما گفتید مسأله حفظ استطاعت واجب نیست، میگویم این ربطی به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چه اشکالی دارد که اگر اتیان به حج در سال آینده توقف داشت بر حفظ این مال، صدق عنوان مؤونه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ارتباطی به حفظ استطاعت دارد؟ ما با قطع نظر از اینکه حفظ استطاعت واجب باشد یا نباشد میگوییم چنانچه این دو شرط محقق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شده باشد بر این شخص و وجوب فعلی پیدا کرده باشد و ان لم یستقر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حج در سال آینده متوقف بر حفظ این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عنوان مؤونه بر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باید این کار را کنیم، بلکه ما میگوییم اگر کسی این کار بکند، جزء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رأس المال این را ملتزم نشدید؟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بعضی اشکال میکنند با رأس المال چه فرقی دارد؟ رأس المال هم برای سال آینده مورد احتیاج است و این هم مورد احتیاج است، چطور کسی که مالی را میخواهد برای سال آینده به عنوان سرمایه نگه دارد، آنجا میگویید خمس تعلق دارد ولی در اینجا چنین چیزی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استثناء این مال از خمس و عدم تعلق خمس به این پولی که برای حج یا به سازمان حج و زیارت داده یا در بانک کنار گذاشته یا پیش خودش نگه داشته، این است که یصدق علیه عنوان المؤونة، منتهی در صورتی که رفتن به حج در سال آینده متوقف بر حفظ این مال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میگویید این مال حتماً باید خارجاً صرف شده باشد تا به آن مؤونه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حج رفته و خرج کرده، ما آن را مؤونه میدانیم ولی کسی که نرفته و پول هواپیما و هتل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نداده برای چه مؤونه باشد؟ شما اصرار دارید که این</w:t>
      </w:r>
    </w:p>
    <w:p>
      <w:pPr>
        <w:pStyle w:val="BookText"/>
        <w:rPr/>
      </w:pPr>
      <w:r>
        <w:rPr>
          <w:rFonts w:ascii="IRNazanin" w:hAnsi="IRNazanin" w:eastAsia="IRNazanin"/>
          <w:color w:val="111111"/>
          <w:sz w:val="28"/>
          <w:sz w:val="28"/>
          <w:szCs w:val="28"/>
          <w:rtl w:val="true"/>
          <w:lang w:bidi="fa-IR"/>
        </w:rPr>
        <w:t>مؤونه نیست ولی دقت کنید فرض ما این بود که اگر این شخص بخواهد سال آینده برود، از الان باید پولش را نزد سازمان حج بگذارد، اگر ندهد نمیتواند سال آینده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ترین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خیلی مبتلابه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حج و زیارت پول میدهند و نوبت آنها پنج سال بعد می شود، آقایان میگویند این پول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خمس داشته باشد؟ وقتی این پول را داد به حج و زیارت یعنی صرف شده، لکن خارجاً صرف نشده و ایام حج نیامده، اما این شخص راهی هم غیر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سال آینده به حج برود، باید الان این پول را به سازمان بدهد و اگر ندهد نمیتواند سال آینده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الان ندهد، پنج سال بعد نمیتواند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این پول باید خمس داشته باشد؟ آیا عرف این پولی را که صرف این کار شده مؤونه نمیداند؟ نوعا علما میگویند این پول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واقعاً به چه دلیل؟ آیا این مؤونه نیست؟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چطور در مورد جهیزیه و خانه میگویید اگر راهی غیر از این ندارد که هر سال مقداری پول را کنار بگذارد خمس ندارد؟ آنجا شما به چه دلیل میگویید کسی که میخواهد پنج سال دیگر برای دخترش جهیزیه تهیه کند و میداند آن موقع نمیتواند همه را با هم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ناچار است که از امسال ذره ذره جمع کند تا بعد از اینکه جمع شد، جهیزیه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ندارد؟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که نظر این بزرگان را تقریر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 حرف مشهور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شما جهیزیه دختر را به چه دلیل استثناء از خمس میکنی؟ میگویند چون جزء مؤونه است ولو الان جهیزیه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بتواند بخرد، جایی برای نگهداری آن ندارد یا اینکه مدل آن منسوخ و قدیمی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پول را کنار میگذارد و میگویند که خمس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 اینکه این مؤونه به ظاهر تقدیری است، در عین حال استثناء شده است، در جهیزیه چنین چیزی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باشد که الخمس بعد المؤونة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عرف آنجا را هم مؤونه محسوب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بعد المؤونة میگوید خمس بعد از مؤونه ثابت میشود، یعنی مؤونه کسر میشود و بعد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به اینکه چه چیزی مؤونه است و چه چیزی مؤونه نیست، عرف است اینجا باید سراغ عرف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تعریفی از مؤونه ارائه نداده است و مؤونه که حقیقت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یک حقیقت عرفی است و تشخیص مصداق آن هم با عرف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اینجا می بینیم که عرف جمود بر این ندارد که حتماً باید چیزی صرف فعلی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میگوید اگر این پول از جیب بیرون رود و صرف همان مقصود شد، مؤونه است و الا فلا؟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یک توسعهای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 ولو صرف خارجی نشده اما آن را مؤونه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فقط بر سر این نیست که پول را اگر پیش خود نگه دارد خمس دارد، بلکه میگویند اگر به سازمان حج و زیارت هم بدهد، تا نوبتش نشود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حج برود و راهی جز</w:t>
      </w:r>
    </w:p>
    <w:p>
      <w:pPr>
        <w:pStyle w:val="BookText"/>
        <w:rPr/>
      </w:pPr>
      <w:r>
        <w:rPr>
          <w:rFonts w:ascii="IRNazanin" w:hAnsi="IRNazanin" w:eastAsia="IRNazanin"/>
          <w:color w:val="111111"/>
          <w:sz w:val="28"/>
          <w:sz w:val="28"/>
          <w:szCs w:val="28"/>
          <w:rtl w:val="true"/>
          <w:lang w:bidi="fa-IR"/>
        </w:rPr>
        <w:t>این ندارد که از امسال این پول را به سازمان حج و زیارت بدهد و ثبت نام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عرف این را مؤونه نمیداند؟ زمانی که ثبت نام میکند پولش را برای حج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جهیزیه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برای کسی که قادر نیست پنج سال دیگر جهیزیه را یک جا تهیه کند، وقتی پول کنار میگذارد میگوید این پول جهیزیه است، یعنی آن را از مال خودش بیرون رفته محسوب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فرع دیگری را مطرح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فرعی که شما مطرح میکنید این است که الان یک پیش پرداخت میگیرند و این شخص هم بهاندازه پیش پرداخت مثلاً یک میلیون تومان پول دارد و لذا این پیش پرداخت را میدهد و ثبت نام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دیگر میگویند هزینه حج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 و نوبت این شخص هم رسیده، پس سود پول این شخص را محاسبه میکنند و مثلاً پنج و نیم میلیون تومان شده و یک میلیون هم از قبل داده، پس باید هشت و نیم میلیون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ما این است که قیمت قطعی سفر حج 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 و این شخص هم این مبلغ را پرداخت کرده و برای سفر حج ثبت 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امسال نتوانست برود؛ آیا این جزء مؤونه هست یا خیر؟ ما میگوییم عرف این را جزء مؤونه میداند اما آن مسأله ای که شما میفرمایید این است که اگر مؤونه است پس چرا هنوز از ملکیت این شخص خارج نشده است؟ شاهد بر اینکه این از ملکیت او خارج نشده، این است که هر وقت بخواهد میتواند این پول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سودی داشته باشد، سود آن را به او پرداخت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ملکیت این شخص خارج شده بود که اصلاً جای بحث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آقایانی هم که اینجا میگویند اینجا مؤونه نیست، برای این است که میگویند از ملک او 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ادعای ما این است که میگوییم همین که شخص این پول را برای حج می پردازد یا حتی اگر نپردازد و کنار بگذارد، در حکم این است که از ملک او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ادعا نمیکنیم که این پول از ملک او خارج شده است، لذا این شخص میتواند این پول را صرف کار دیگری کند، اگر صرف کند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اگر این شخص پول را صرف کار دیگری کرد، خمس آن را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حج رفتن این شخص متوقف بر حفظ این مال است و اینجا عرف این را مؤونه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گفتیم که احتیاج به خمس ندارد و مفصل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قبلاً چیزی مؤونه بوده و از مؤونه خارج شده، ما گفتیم همین که از عنوان مؤونه بودن خارج شد، دلیل استثناء این را شامل میشود؛ برگرداندن آن تحت عنوان دلیل عام محتاج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ما میگوییم این را با این شرایط مؤونه میداند، یعنی اگر این شرایط محقق نشد،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بودن آن تقریباً مشروط و معلق به این معناست، لذا توقف الاتیان به فی السنة القادمة علی حفظ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متوقف نباشد، ما نمیگوییم این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مؤونه بودن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مؤونه بودنش قطعی است و صرف شده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6" w:name="pg7452_66477"/>
    </w:p>
    <w:p>
      <w:pPr>
        <w:pStyle w:val="Heading2"/>
        <w:numPr>
          <w:ilvl w:val="1"/>
          <w:numId w:val="1"/>
        </w:numPr>
        <w:rPr/>
      </w:pPr>
      <w:bookmarkStart w:id="167" w:name="__RefHeading___Toc1962023_1051229030"/>
      <w:bookmarkStart w:id="168" w:name="_Toc56"/>
      <w:bookmarkEnd w:id="166"/>
      <w:bookmarkEnd w:id="167"/>
      <w:r>
        <w:rPr>
          <w:rtl w:val="true"/>
        </w:rPr>
        <w:t>جلسه</w:t>
      </w:r>
      <w:r>
        <w:rPr>
          <w:rtl w:val="true"/>
        </w:rPr>
        <w:t xml:space="preserve">: </w:t>
      </w:r>
      <w:r>
        <w:rPr/>
        <w:t>55</w:t>
      </w:r>
      <w:bookmarkEnd w:id="16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حج عصیاناً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مورد تعرض واقع شده که موضوع آنها بررسی احتساب مصارف حج من المؤونه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موضوع بحث در این مسأله این است که آیا هزینههایی که برای حج میشود، جزء مؤونه محسوب میشود یا خیر؟</w:t>
      </w:r>
    </w:p>
    <w:p>
      <w:pPr>
        <w:pStyle w:val="BookText"/>
        <w:rPr/>
      </w:pPr>
      <w:r>
        <w:rPr>
          <w:rFonts w:ascii="IRNazanin" w:hAnsi="IRNazanin" w:eastAsia="IRNazanin"/>
          <w:color w:val="111111"/>
          <w:sz w:val="28"/>
          <w:sz w:val="28"/>
          <w:szCs w:val="28"/>
          <w:rtl w:val="true"/>
          <w:lang w:bidi="fa-IR"/>
        </w:rPr>
        <w:t>در جلسات گذشته فرع اول و دوم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گفته شد کسی که مستطیع است و در سنه ربح، به حج مشرف میشود، در این صورت قطعاً هزینههایی که برای این سفر خرج شده جزء مؤونه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این بود که شخصی مستطیع هست و از نظر مالی استطاعت پیدا کرده ولی در همان سنه ربح، عذری پیش آمده که نتوانسته به حج مشرف شود؛ در چنین موردی بحث این بود که آیا هزینههایی که قرار بود صرف حج شود و نشده، جزء مؤونه محسوب میشود یا خیر؟ مشهور و من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معتقد بودند که این هزینهها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تفصیل دادیم در مسأله و عرض کردیم اگر اتیان به حج در سال آینده متوقف بر حفظ این مال است، به نحوی که اگر خمس آن پرداخته شود، دیگر توانایی تشرف به حج وجود ندارد، در این صورت این پول اعم از اینکه نزد سازمان حج باشد یا نزد کاروان باشد و یا کنار گذاشته شده باشد، جزء مؤونه ها محسوب میشود ولی اگر اتیان به این واجب شرعی متوقف بر حفظ این مال نباشد، در این صورت این پول جزء مؤونه نیست و خمس آن باید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پیرامون این تفصیل و دلیل آن در جلسه گذشته مطرح شد که به همه پاسخ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سؤال باقی ماند که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تقدیم دلیل حج بر دلیل خمس</w:t>
      </w:r>
    </w:p>
    <w:p>
      <w:pPr>
        <w:pStyle w:val="BookText"/>
        <w:rPr/>
      </w:pPr>
      <w:r>
        <w:rPr>
          <w:rFonts w:ascii="IRNazanin" w:hAnsi="IRNazanin" w:eastAsia="IRNazanin"/>
          <w:color w:val="111111"/>
          <w:sz w:val="28"/>
          <w:sz w:val="28"/>
          <w:szCs w:val="28"/>
          <w:rtl w:val="true"/>
          <w:lang w:bidi="fa-IR"/>
        </w:rPr>
        <w:t xml:space="preserve">سوالی که مطرح شده این است که با وجود دلیل خمس، چرا دلیل حج مقدم میشود؟ از یک طرف ادله وجوب خمس را داریم و در مقابل، دلیل وجوب حج را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علی الناس حج البیت من استطاع الیه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مستطیع میشود، قهراً برای عمل این واجب شرعی باید مقدماتی طی کند و هزینههایی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این بود که اگر سفر حج در سال آینده متوقف بر حفظ این مال است، این مال جزء مؤونه محسوب شده و از وجوب خمس استثناء میشود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بود که کأنه الان این پول موضوع برای دو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خمس میگوید مثلاً این پول مازاد بر مؤونه است و باید خمسش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 میگوید این پول برای حج است و باید صرف در حج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تفصیل ما دلیل وجوب حج را بر دلیل تعلق خمس مقدم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بود که چرا به عکس نباشد؟ چرا با استناد به دلیل خمس، نگوییم خمس این مال واجب است؟</w:t>
      </w:r>
    </w:p>
    <w:p>
      <w:pPr>
        <w:pStyle w:val="BookText"/>
        <w:rPr/>
      </w:pPr>
      <w:r>
        <w:rPr>
          <w:rFonts w:ascii="IRNazanin" w:hAnsi="IRNazanin" w:eastAsia="IRNazanin"/>
          <w:color w:val="111111"/>
          <w:sz w:val="28"/>
          <w:sz w:val="28"/>
          <w:szCs w:val="28"/>
          <w:rtl w:val="true"/>
          <w:lang w:bidi="fa-IR"/>
        </w:rPr>
        <w:t>پاسخ این است که دلیل خمس، خمس را بعد از مؤونه ثابت میکند و نه قبل از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در هر سود و ربحی واجب بود قبل از آنکه مؤونه کسر شود، تکلیف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خمس بعد از مؤونه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چه دلیل در فرع اول گفتیم هزینه ای که شخص در حج در سال ربح پرداخت میکند، جزء مؤونه است و لاخلاف و لااشکال که هزینه هایی که صرف حج شده، متعلق خمس نیست و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را جزء مؤونه دانستیم و خمس بعد از مؤونه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کجا که صدق عنوان مؤونه کند و هر کجا که عمل به یک واجب شرعی مستلزم هزینههایی باشد یا حتی عمل به یک مستحب مطابق با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مستحبی که هزینههایی دارد و آن هزینهها مطابق با شأن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است که دلیل خمس، خمس را بعد از مؤونه ثابت میکند و هزینههای انجام شده در رابطه با سفر واجب یا مستحب، جزء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فرع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 در این است که کسی که مستطیع شده و حج بر او واجب شده ولو استقرار پیدا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محض استطاعت مالی، وجوب حج فعلیت پیدا میکند، هر چند تا سایر استطاعت ها نباشد مستقر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هزینه ای که برای این واجب فعلی قرار است انجام گیرد، چنانچه اتیان به حج متوقف بر حفظ این مال باشد، از نظر عرف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اینجا دلیل خمس نمیتواند حاکم و وارد بر دلیل حج شود این است که به نظر عرف پولی که به سازمان حج و زیارت یا کاروان داده میشود یا حتی کنار گذاشته میشود، این پول مؤونه است و زمانی که مؤونه محسوب شود جایی برای شمول دلیل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نزاع بین شمول دلیل خمس یا دلیل حج، ما اگر بتوانیم ثابت کنیم این پول از نظر عرف مؤونه محسوب میشود، خود به خود دلیل خمس کنار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ابتدا همه تلاش بر این بود که ثابت شود این مال مصداق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از مصادیق مؤونه شد، دلیل خمس به چه مناسبت شامل آن شود؟ ادله استثناء میگوید الخمس بعد المؤونة و این مؤونه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که مشهد می روید به عنوان یک سفر مستحبی جزء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کنید کسی دوست دارد سفر حج مستحبی برود و راه آن این است که ثبت نام کند و ثبت نام هم کرده؛ امسال راه بسته شد و نتوانست حج برود و به او گفتند سال آینده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این شخص در سال آینده متوقف بر این است که این پول نزد سازمان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نظر عرف کسی که به سازمان حج و زیارت پولی میدهد و یک ماه قبل از سفر، سفر لغو شده، آیا عرف این را مؤونه حساب نمیکند؟ عرف این را مؤونه می داند پس وجهی نمی ماند که بخواهیم حکم به وجوب خمس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مشهور فتوا به وجوب خمس دادهاند، ما به نحو مطلق نمیتوانیم این حرف را قبول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مؤونه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خمس میگوید، خمس واجب است؛ دلیل استثناء میگوید 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مؤونه چیست تا کسر شود و بعد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مؤونه میگوییم باید سراغ عرف</w:t>
      </w:r>
    </w:p>
    <w:p>
      <w:pPr>
        <w:pStyle w:val="BookText"/>
        <w:rPr/>
      </w:pP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مؤونه حقیقت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رویم سراغ عرف برای اینکه بدانیم مفهوم مؤونه چیست و این که آیا فلان چیز مصداق مؤونه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با نگاه عرف مشخص کردیم، آنگاه معلوم میشود دلیل خمس شامل آن میشود یا دلیل 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فرع سوم این است که شخص در عام ربح مستطیع شود و تمکن از سفر به حج داشته باشد اما از روی عصیان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عذری برای نرفتن ندارد؛ آیا در این فرض این هزینهها که انجام نشده و نرفتن این شخص هم لعذر نبوده، آیا جزء مؤونه هست یا خیر؟</w:t>
      </w:r>
    </w:p>
    <w:p>
      <w:pPr>
        <w:pStyle w:val="BookText"/>
        <w:rPr/>
      </w:pPr>
      <w:r>
        <w:rPr>
          <w:rFonts w:ascii="IRNazanin" w:hAnsi="IRNazanin" w:eastAsia="IRNazanin"/>
          <w:color w:val="111111"/>
          <w:sz w:val="28"/>
          <w:sz w:val="28"/>
          <w:szCs w:val="28"/>
          <w:rtl w:val="true"/>
          <w:lang w:bidi="fa-IR"/>
        </w:rPr>
        <w:t>فرض شود کسی همان سال، سود کلانی نصیب او میشود و از نظر مالی مستطیع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استطاعت ها نیز فراهم است؛ آیا این پول و مالی که برای هزینههای مربوط به حج باید صرف میکرده و نکرده، آیا به عنوان مؤونه محسوب میشود یا خیر؟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مثل فرع دوم فتوا به وجوب خمس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میگوید عصیانا ًیعنی حج بر او واجب شده و استطاعت هم در همه انواع محقق است ولی بدون هیچ عذری نمی رود، 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اخراج خمس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در اینجا احتیاط واجب کرده و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مرحوم سید در مسأله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تمكن و عصى حتى انقضى الحول فكذلك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مستطیع شده باشد و تمکن از سفر به حج برای او فراهم شده باشد ولی عصیان کند تا ایام حج تمام شود و سال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اخراج الخمس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احتیاط وجوبی کرده ولی امام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چرا مرحوم سید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کثیری از محشین عروه در اینجا به مرحوم سید ایراد گرفتهاند که احتیاط در اینجا وجهی ندارد و چرا شما فتوا به وجوب خمس ندادهاید؟ اگر کسی عصیانا حج را به تأخیر بیندازد، آن مالی که قرار بوده با آن حج انجام دهد ولی انجام نداده،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اخراج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تردید و احتیاط نیست زیرا کسی که احتیاط میکند، گویا یک چیزی در ذهن او بوده که احتیاط کرده است و الا باید فتوا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قاطع و محکم باشد فتوا می دهند ولی اگر احتمال خلاف به هر دلیل در ذهن بزرگان باشد، فتوا نمی دهند و احتیاط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عملی چه براساس فتوا و چه براساس احتیاط وجوبی تفاوتی ندارد و در هر صورت باید مکلف خمس را پرداخت کند اما آثاری دارد که به طور کلی در هر جایی که احتیاط وجوبی میشود، آن آثار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بعدی این است که آیا اساساً این فتوا درست است، این احتیاط درست است یا در اینجا هم باید قائل به تفصیل شد؟</w:t>
      </w:r>
    </w:p>
    <w:p>
      <w:pPr>
        <w:pStyle w:val="BookText"/>
        <w:rPr/>
      </w:pPr>
      <w:r>
        <w:rPr>
          <w:rFonts w:ascii="IRNazanin" w:hAnsi="IRNazanin" w:eastAsia="IRNazanin"/>
          <w:color w:val="111111"/>
          <w:sz w:val="28"/>
          <w:sz w:val="28"/>
          <w:szCs w:val="28"/>
          <w:rtl w:val="true"/>
          <w:lang w:bidi="fa-IR"/>
        </w:rPr>
        <w:t xml:space="preserve">وجه فتوا به وجوب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امام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فتوا به وجوب خمس در این مالی که قرار بوده صرف حج شود ولی نشده، همان است که مشهور در فرع دوم گفتند و آن اینکه ملاک در استثناء صرف مال فعلاً در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ادله استثناء، مؤونه فعلی را استثناء کرده و نه مؤونه تقدیری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خارجاً و فعلیاً صرف شده باشد تا به عنوان مؤونه به واسطه دلیل استثناء از خمس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w:t>
      </w:r>
    </w:p>
    <w:p>
      <w:pPr>
        <w:pStyle w:val="BookText"/>
        <w:rPr/>
      </w:pPr>
      <w:r>
        <w:rPr>
          <w:rFonts w:ascii="IRNazanin" w:hAnsi="IRNazanin" w:eastAsia="IRNazanin"/>
          <w:color w:val="111111"/>
          <w:sz w:val="28"/>
          <w:sz w:val="28"/>
          <w:szCs w:val="28"/>
          <w:rtl w:val="true"/>
          <w:lang w:bidi="fa-IR"/>
        </w:rPr>
        <w:t xml:space="preserve">شخص عصیاناً به حج مشرف نشده و عمداً آن را ترک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 شرایط برای او فراهم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قهراً عنوان مؤونه بر آن صدق نمیکند؛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اخراج خمسه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بر این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خود سخت بگیرد و کمتر خرج کند، آخر سال قطعاً پولی که اضافه می آورد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خمس در اینجا کاری به تضییق و سخت گیری بر خود ندارد و میگوید هر چه مازاد بر مؤونه است، باید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کسی به طور طبیعی هزینه اش سالانه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به خود فشار می آورد و کل هزینهها را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میکند؛ این مازاد ولو با سخت گیری حاصل شود،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 شخص را مجبور نکرده بود که بر خودش سخت بگیرد؛ پس الان که زیاد آورده باید خمس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شرایط حج رفتن را داشته اما حالا که نرفته و هزینه ای صرف در حج نشده، پس خمس آن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همان دلیلی که در فرع دوم برای فتوا به وجوب خمس گفته شد، اینجا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احتیاط وجوبی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احتیاط مرحوم سید چیست؟ عنایت داشته باشد که مرحوم سید در فرع دوم مثل مشهور و به همان دلیل قائل به وجوب خمس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ایشان این بود که این پول صرف نشده و مؤونه فعلیاً محقق نشده و وقتی چیزی مؤونه نباشد، وجهی برای استثناء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دلیل در اینجا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مرحوم سید احتیاط کرده است؟</w:t>
      </w:r>
    </w:p>
    <w:p>
      <w:pPr>
        <w:pStyle w:val="BookText"/>
        <w:rPr/>
      </w:pPr>
      <w:r>
        <w:rPr>
          <w:rFonts w:ascii="IRNazanin" w:hAnsi="IRNazanin" w:eastAsia="IRNazanin"/>
          <w:color w:val="111111"/>
          <w:sz w:val="28"/>
          <w:sz w:val="28"/>
          <w:szCs w:val="28"/>
          <w:rtl w:val="true"/>
          <w:lang w:bidi="fa-IR"/>
        </w:rPr>
        <w:t xml:space="preserve">وجه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با این که در فرض تقصیر، مازاد را جزء مؤونه نمیداند و ترک حج در این فرض مثل تقصیر است این است که در فرع سوم، مفروض این است که شخص حج را عصیاناً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حج را عصیاناً ترک کند، با کسی که لعذر ترک کند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این است که ترک حج عصیاناً به معنای این است که حج بر او مستقر شده؛ اما کسی که لعذر ترک میکند، وجوب حج مستقر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 استقرار پیدا کرد، کأنه بار مسئولیت سنگین تر میشود و چون اداء حج مستقر در سال آینده توقف دارد بر حفظ این مال و نیز چه بسا خود حفظ این مال بنفسه امتثال یک امر شرعی باشد، لذا نفس وجوب صرف این مال در سال آینده این مال را کأنه به عنوان مؤونه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که مرحوم سید از فتوا به وجوب خمس کوتاه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لولا نظر مشهور بر وجوب، بعید نبود که مرحوم سید هم در این فرع قائل به عدم وجوب خمس 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نکته ای که میتواند منشأ احتیاط و تردید مرحوم سید باشد، همین نکته ای است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مسأله در نظر سید باعث شده که ایشان بین فرع دوم و سوم قائل به تفاوت شوند و الا اگر این نبود چرا در فرع دوم، فرمود اخراج الخمس واجب است و در اینجا فرمود احتیاط واجب آن است که خمس را بدهد؟ فرقی که میتوان ذکر کرد این است که حج در آنجا مستقر نبوده ولی اینجا استقرار پیدا کرده است و چون استقرار پیدا کرده است، کأنه دیگر چاره ای جز اتیان به این سفر در سال آینده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اولین فرصت بر او واجب است که این سفر را انجام دهد و چون سفر سال آینده</w:t>
      </w:r>
    </w:p>
    <w:p>
      <w:pPr>
        <w:pStyle w:val="BookText"/>
        <w:rPr/>
      </w:pPr>
      <w:r>
        <w:rPr>
          <w:rFonts w:ascii="IRNazanin" w:hAnsi="IRNazanin" w:eastAsia="IRNazanin"/>
          <w:color w:val="111111"/>
          <w:sz w:val="28"/>
          <w:sz w:val="28"/>
          <w:szCs w:val="28"/>
          <w:rtl w:val="true"/>
          <w:lang w:bidi="fa-IR"/>
        </w:rPr>
        <w:t>متوقف بر این است که این مال حفظ شود و اگر خمس آن داده شود دیگر نمیتواند سال آینده برود، چه بسا بگوییم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مختار و بیان اشکالاتی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69" w:name="pg7452_66487"/>
    </w:p>
    <w:p>
      <w:pPr>
        <w:pStyle w:val="Heading2"/>
        <w:numPr>
          <w:ilvl w:val="1"/>
          <w:numId w:val="1"/>
        </w:numPr>
        <w:rPr/>
      </w:pPr>
      <w:bookmarkStart w:id="170" w:name="__RefHeading___Toc1962025_1051229030"/>
      <w:bookmarkStart w:id="171" w:name="_Toc57"/>
      <w:bookmarkEnd w:id="169"/>
      <w:bookmarkEnd w:id="170"/>
      <w:r>
        <w:rPr>
          <w:rtl w:val="true"/>
        </w:rPr>
        <w:t>جلسه</w:t>
      </w:r>
      <w:r>
        <w:rPr>
          <w:rtl w:val="true"/>
        </w:rPr>
        <w:t xml:space="preserve">: </w:t>
      </w:r>
      <w:r>
        <w:rPr/>
        <w:t>56</w:t>
      </w:r>
      <w:bookmarkEnd w:id="17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 فرع پنجم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فرع سوم گفته شد که اگر کسی در عام ربح استطاعت پیدا کند ولی عصیاناً حج را ترک کند، خمس بر او واجب است کما اینکه مشهور و من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به این فتوا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نیز اخراج خمس را به نحو احتیاط وجوبی ذکر کرده و وجه فتوا به وجوب خمس و همچنین وجه احتیاط وجوبی در فرع سوم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فرع سوم</w:t>
      </w:r>
    </w:p>
    <w:p>
      <w:pPr>
        <w:pStyle w:val="BookText"/>
        <w:rPr/>
      </w:pPr>
      <w:r>
        <w:rPr>
          <w:rFonts w:ascii="IRNazanin" w:hAnsi="IRNazanin" w:eastAsia="IRNazanin"/>
          <w:color w:val="111111"/>
          <w:sz w:val="28"/>
          <w:sz w:val="28"/>
          <w:szCs w:val="28"/>
          <w:rtl w:val="true"/>
          <w:lang w:bidi="fa-IR"/>
        </w:rPr>
        <w:t xml:space="preserve">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لاوجه للفتوا بوجوب الخمس مطلقا، کما لا وجه للاحتیاط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آنچه که اکثر محققین در تعلیقه بر کلام مرحوم سید گفتهاند، یک اشکال اساسی در اینجا وجود دارد که عرض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اکثر محققین به مرحوم سید اشکال کردهاند که اینجا جای تردید و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 را هم ما به مرحوم سید وارد می کنیم که چرا اینجا شما برخلاف فرع ثانی، فتوا به وجوب خمس نداده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الفرق بین الفرع الثانی و الثالث؟ اگر در فرع ثانی فتوا به وجوب خمس داده شود، در این فرع به طریق اولی باید فتوا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فرع سابق حج هنوز استقرار پیدا نکرده ولی اینجا حج مستقر شده و لزوم اتیان به حج در هر صورت ثابت است و در اولین فرصت باید به این واجبی که عصیاناً ترک شده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احتیاط در این مقام محل اشکال است و باید به نحو فتوا وجوب خمس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با قطع نظر از تفصیل مورد نظر ما در مسأله، به مرحوم سید وارد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اصل اشکال به وجوب خمس در این مقام، چه به نحو فتوا و چه به نحو احتیاط وجوبی، همان است که در فرع ثانی گفته شد؛ یعنی در این فرع هم باید قائل به تفصیل شویم و بگوییم اگر اتیان به حج در سال آینده متوقف بر حفظ این مال است، خمس در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اتیان به حج در سال آینده، متوقف بر حفظ این مال نیست، خمس آن واجب است و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همان است که در فرع سابق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با استطاعت مالی وجوب حج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سایر استطاعت ها نیز در این فرض محقق است، این وجوب استقرار پیدا می کند، به خلاف فرع ثانی که حج در آنجا مستقر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حج واجب است و پول و مالی که برای این حج کنار گذاشته یا به سازمان حج و زیارت و یا به مؤسسات دیگر داده است، در واقع از نظر عرف مؤونه محسوب میشود لذا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این است که این پول کنار گذاشته شده و حج هم واجب است و این مال باید صرف حج شود و اتیان به حج هم متوقف بر حفظ 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نفس وجوب صرف این مال باعث میشود که این مال از نظر عرف مؤونه محسوب شود؛ ولو هنوز خارجاً و فعلا صرف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امتثال امر شرعی به حج، متوقف بر حفظ</w:t>
      </w:r>
    </w:p>
    <w:p>
      <w:pPr>
        <w:pStyle w:val="BookText"/>
        <w:rPr/>
      </w:pPr>
      <w:r>
        <w:rPr>
          <w:rFonts w:ascii="IRNazanin" w:hAnsi="IRNazanin" w:eastAsia="IRNazanin"/>
          <w:color w:val="111111"/>
          <w:sz w:val="28"/>
          <w:sz w:val="28"/>
          <w:szCs w:val="28"/>
          <w:rtl w:val="true"/>
          <w:lang w:bidi="fa-IR"/>
        </w:rPr>
        <w:t>این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عرف مؤونه است و عرف در این موارد کاری به صرف خارجی مال ندارد و این را هم در حکم صرف خارجی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مال هم نباید با رأس المال قیاس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المال مورد نیاز برای سال آینده، از نظر عرف صرف در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صرف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مؤونه سال آینده باید در سال آینده محاسبه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نمیتوانید رأس المال را به عنوان اینکه سال آینده مؤونه است، از خمس استثناء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را صرف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صرف احتیاج و نیاز ملاک نیست؛ یعنی کسی نمیتواند از ارباحی که هر سال بدست می آورد، به این بهانه که سال آینده احتیاج دارد، الان این را از مؤونه محسوب کند و در این مقدار خمس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ربح سنه و مؤونه سنه با هم کسر و انکسار میشوند و بعد از کسر مؤونه سنه، هر چه باقی ماند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حج عرض شد که این پول ولو صرف هواپیما و هتل و خوراک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اما در واقع این پول اگر حفظ نشود، سال آینده امکان تشرف به حج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امتثال امر به حج متوقف بر حفظ این مال است؛ پس وقتی این پول را کنار میگذارد یا به سازمان حج می دهد، از نظر عرف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فرع هم مانند فرع دوم قائل به تفصیل میشویم بلکه حکم به عدم وجوب خمس در این فرع، اولی است از عدم وجوب خمس در فرع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مال برای حج</w:t>
      </w:r>
    </w:p>
    <w:p>
      <w:pPr>
        <w:pStyle w:val="BookText"/>
        <w:rPr/>
      </w:pPr>
      <w:r>
        <w:rPr>
          <w:rFonts w:ascii="IRNazanin" w:hAnsi="IRNazanin" w:eastAsia="IRNazanin"/>
          <w:color w:val="111111"/>
          <w:sz w:val="28"/>
          <w:sz w:val="28"/>
          <w:szCs w:val="28"/>
          <w:rtl w:val="true"/>
          <w:lang w:bidi="fa-IR"/>
        </w:rPr>
        <w:t xml:space="preserve">این فرع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نشدهاند ولی از مسائلی است که مبتلابه است و قبلاً اشاره شده و الان جهت یادآوری عرض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مالی را به دیگری بذل کند تا او حج به جا آورد، آیا میتواند به عنوان معادل این مقداری که به او بذل شده، از مؤونه کسر کند یا خیر؟ فرض کنید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به کسی بذل می کند تا حج واجب به جا آورد و طرف مقابل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میگیرد و در همان سال به حج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این شخص میتواند معادل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را از ربح کسب و کار به عنوان مؤونه کسر کند و از خمس مستثنا شود؟ اینجا حق این است که این پول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معادل این مال مبذول برای حج را نمیتواند از خمس استثناء کند؛ چون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فعلاً و نه خارجاً صرف در سفر حج شده و نه سفر حج متوقف بر حفظ آن است تا بخواهیم آن را از نظر عرف مؤونه محسوب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برای استثناء معادل مال مبذول از خمس نیست بلکه این مال متعلق خمس است و باید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صورت و صور قبلی هم کاملاً واضح است چون عرف به هیچ وجه معادل آن مال تبرعی را مؤونه محسوب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فرع را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نشدهاند اما قابل تذکر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اموالی که طی سالها برای حج ذخیره شده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پنجم که در متن تحریر آمده و مرحوم سید هم در عروه متعرض آن شده این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حصلت الاستطاعة من أرباح سنين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استطاعت از سودهای سال های متعدد حاصل شود؛ مثلاً شخصی در طول پنج سال، هر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برای حج کنار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فرع با چهار فرع قبلی در این جهت است که در فروع سابقه، فرض ما این بود که استطاعت در همان عام ربح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فرض این است که استطاعت در همان سال حاصل نمیشود بلکه در طی چند سال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پنج سال پیش هر سال دو میلیون تومان برای حج کنار میگذارد تا اینکه به سال پنجم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الخمس فيما سبق على عام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تمام سال های گذشته واجب است، یعنی هر سال از آن دو میلیون که کنار میگذارد باید خمس آن را بدهد و نمیتوانیم بگوییم آن چیزی که در سال های قبل برای سفر حج کنار میگذارد،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اول برای هر دو میلیون تومان که کنار گذاشته، باید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خمس پرداخت کند و همین طور خمس ها را می دهد تا اینکه می رسد به سال آخر یعنی سال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ربح باید یک مقدار دیگر روی آن پول های سابق بگذارد تا بتواند به سفر حج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مقدار متمم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مقدار متمم میفرماید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شرط که این مقدار متمم را واقعاً در حج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 پول بماند و با آن حج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المقدار المتمم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متمم برای آن ارباح سال های قبل که برای حج کنار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تلك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متمم برای آن ارباح در این سال یعنی در عام استطاعت،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خمس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صرفه في المشي إلى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راه رفتن به حج صرف کند، خمس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مرّ جواز صرف ربح السنة في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خواندیم که انسان میتواند ربح سنه را صرف در مؤونه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پول های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متمم درست است که از ربح همین سال است ولی صرف در مؤونه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صرف در مؤونه شد دیگر خمس آن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يجب التوزيع بينه و بين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واجب نیست که بخشی را از اموال دیگر بردارد و بخشی را از ربح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میتواند همه هزینه های حج را از محل ربح استفاده کند و از اموال دیگر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اموال بسیاری دارد که خمس آنها داده شده و کنار گذاشته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لا يجب 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که خمس در آن واجب نیست؛ یا از ابتدا متعلق خمس نبوده یا خمس آن داده شده و مال مخمس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فيجوز صرف جميع ربح سنته في مصارف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است که همه سود سالش را در مصارف حج صرف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إبقاء أرباح السنوات السابقة المخمسة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سودهایی که در سال های قبل به دست آورده و خمس آن را هم پرداخت کرده، برای خود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وجوب خمس در ارباح سنین متعدده</w:t>
      </w:r>
    </w:p>
    <w:p>
      <w:pPr>
        <w:pStyle w:val="BookText"/>
        <w:rPr/>
      </w:pPr>
      <w:r>
        <w:rPr>
          <w:rFonts w:ascii="IRNazanin" w:hAnsi="IRNazanin" w:eastAsia="IRNazanin"/>
          <w:color w:val="111111"/>
          <w:sz w:val="28"/>
          <w:sz w:val="28"/>
          <w:szCs w:val="28"/>
          <w:rtl w:val="true"/>
          <w:lang w:bidi="fa-IR"/>
        </w:rPr>
        <w:t xml:space="preserve">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تبع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لزوم خمس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اموال صرف در حج نشده است و عنوان مؤونه فعلیه بر آن صدق نکرده تا استثناء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عرف این را مؤونه نمی داند و وقتی چیزی مؤونه نباشد و ربح باشد، قطعاً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وجوب خمس در مقدار متمم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اینکه گفتهاند در مقدار متمم خمس واجب نیست برای این است که در همین سال صرف رفتن به حج شده؛ یعنی برای مقدار متمم یک شرطی گذاشتهاند و به نحو مطلق نگفتهاند که مقدار متمم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میگویند مقدار متمم به شرط اینکه در همان سال صرف حج شود، خمس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هم این است که صرف فعلی در مؤونه شده و از نظر عرف قطعاً به عنوان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شرایطی پیش آید که این مقدار متمم را صرف</w:t>
      </w:r>
    </w:p>
    <w:p>
      <w:pPr>
        <w:pStyle w:val="BookText"/>
        <w:rPr/>
      </w:pPr>
      <w:r>
        <w:rPr>
          <w:rFonts w:ascii="IRNazanin" w:hAnsi="IRNazanin" w:eastAsia="IRNazanin"/>
          <w:color w:val="111111"/>
          <w:sz w:val="28"/>
          <w:sz w:val="28"/>
          <w:szCs w:val="28"/>
          <w:rtl w:val="true"/>
          <w:lang w:bidi="fa-IR"/>
        </w:rPr>
        <w:t xml:space="preserve">حج نکند، مثلاً راه بسته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یتمکن من المسیر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تمکن از مسیر داشته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خود این مقدار متمم هم متعلق خمس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درست است که این استدراک را امام در متن تحریر نیاورده است ولی شرط را ذکر کرده چون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صرفه فی المشی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این استدراک را به نحو دیگری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محصل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مرحوم سید در این فرع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متمم استطاعات حاصل شده است؟</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متمم خودش محصل استطاعت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متمم حتی یحصل الاستطاعة المالیه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سالهای قبل مثلاً چهار پنجم پول حج را کنار گذاشته و امسال هم باید یک قسمت دیگر کنار بگذارد تا استطاعت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قبل از آن محقق شده باشد، متمم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مقدار متمم که میگوید یعنی المقدار المتمم برای تحقق استطاعت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 از دیدگاه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كَلِمَةٌ بَيْنَ كَلِمَتَيْنِ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کسی که بر گذشته مأیوس نباشد و تأسف نخورد و کسی که به آنچه که به او داده شده خوشحال نشود، زهد را از دو طرف اخذ کرده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ما در بسیاری از مفاهیم اخلاقی و آموزه های دینی، با مشکل برداشت های سطحی و یکجانبه مواجه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شده است که مفهوم انتظار، صبر، توکل، زهد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گرفتار سطحی نگری و یکجانبه نگری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از مفهوم انتظار چه تلقیای در اذهان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توسل چه معامله ای می کنند؟ چه برداشتی از معنای شفاعت دارند؟ اینها با ماهیت و حقیقت این مفاهیم فاصله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مفاهیم اخلاقی که گرفتار این آفت سطحی نگری یا یکجانبه نگری شده، همین مفهوم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تعالیم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کنیم، می بینیم حقیقت آن با آنچه که ما برداشت کردهایم، کاملاً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ذهن اغلب ما به معنای لباس های مندرس و پاره و تسبیحی در دست و گردنی کج و چشم خیره به زمین و اینکه خیلی اهل اختلاط و معاشرت نباشد، کسی که این ویژگی ها را دارد از نظر ما انسان زاهدی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کنار این فرمایش امیرالمؤمنین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زود فریب میخوریم و گرفتار ریا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طلبه ها، فریب همین وضعیت را میخوریم و متأسفانه گاهی مردم را اینطور بار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زاهد واقعی باشیم، باید ببینیم آیا این معیار در ما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گذشته و به خاطر گذشته متأسف و مأیوس نباشد، بر آنچه که از دست داده غصه نخورد و به آنچه که بدست می آورد شادمان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بیتعلقی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زهد یعنی عدم وابستگی و نه اینکه چیزی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ممکن است عابدی که از مال دنیا هیچ ندارد اما یک تسبیحی و سجاده ای دارد که از همه دنیا برای او ارزشمندتر است و به آن، آنقدر دلبستگی دارد که با هیچ چیز حاضر نیست معاوضه کند، این دلبستگی با زهد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کسی همه چیز دارد و حاضر است به راحتی از آنها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ندارد در معرض آزمون نیست که آیا وابستگی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دارد و به آن دلبستگی ندارد فرق نمی کند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ثروت باشد یا قدرت و شهرت و چیزهای دیگر، کسی که از اینها میگذرد زهد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عمل، زهد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آنقدر وابستگی داریم، با یک چیزی که از دست می دهیم، انگار دنیا بر سر ما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چیزی که به دست ما می رسد انگار خدا دنیا را به ما داده است لذا در این فراز و نشیب ها، خیلی آشفته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وابستگی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انسان به دنیا و نعمت های دنیا این چنین بنگرد که اینها نعمت های خدا هستند، اگر خدا از ما گرفت شکر کنیم و اگر به ما عطا کرد باز هم شکر کنیم؛ اما اینکه آشفته شویم و یک روز دنیا بر سر ما خراب شود به خاطر آنچه که از دست داده ایم و یک روز دنیا برای ما گلستان شود به خاطر آنچه که بدست آورده ایم، با زهد سازگار نیست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2" w:name="pg7452_66497"/>
    </w:p>
    <w:p>
      <w:pPr>
        <w:pStyle w:val="Heading2"/>
        <w:numPr>
          <w:ilvl w:val="1"/>
          <w:numId w:val="1"/>
        </w:numPr>
        <w:rPr/>
      </w:pPr>
      <w:bookmarkStart w:id="173" w:name="__RefHeading___Toc1962027_1051229030"/>
      <w:bookmarkStart w:id="174" w:name="_Toc58"/>
      <w:bookmarkEnd w:id="172"/>
      <w:bookmarkEnd w:id="173"/>
      <w:r>
        <w:rPr>
          <w:rtl w:val="true"/>
        </w:rPr>
        <w:t>جلسه</w:t>
      </w:r>
      <w:r>
        <w:rPr>
          <w:rtl w:val="true"/>
        </w:rPr>
        <w:t xml:space="preserve">: </w:t>
      </w:r>
      <w:r>
        <w:rPr/>
        <w:t>57</w:t>
      </w:r>
      <w:bookmarkEnd w:id="17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فرع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فرع پنجم در مسأله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حصول استطاعت از ارباح سنین متعدده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استطاعت از ارباح سال های متعدد حاصل شود، این ارباح متعلق خمس هستند یا خیر؟ نظر مشهور و منهم الماتن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سید این شد که ارباح سال های متعدد که برای حج کنار گذاشته میشوند، متعلق خمس هستند ولی مقدار متمم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مقداری که با آن استطاعت مالی تکمیل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شرط اینکه در همان سال صرف در حج شود،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فتوا به وجوب خمس در مورد ارباح گذشته و عدم وجوب خمس در مورد مقدار متمم هم بیان شد و عرض شد چون ارباح سال های گذشته از نظر عرف مؤونه محسوب نمیشود لذا متعلق خمس واقع میشود اما مقدار متمم چون در حج صرف شده، به عنوان مؤونه فعلی از خمس استثناء میشود لذا به عنوان اینکه مؤونه است، خمس به آن تعلق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فرع پنجم و فرق آن با فرع دوم و سوم</w:t>
      </w:r>
    </w:p>
    <w:p>
      <w:pPr>
        <w:pStyle w:val="BookText"/>
        <w:rPr/>
      </w:pPr>
      <w:r>
        <w:rPr>
          <w:rFonts w:ascii="IRNazanin" w:hAnsi="IRNazanin" w:eastAsia="IRNazanin"/>
          <w:color w:val="111111"/>
          <w:sz w:val="28"/>
          <w:sz w:val="28"/>
          <w:szCs w:val="28"/>
          <w:rtl w:val="true"/>
          <w:lang w:bidi="fa-IR"/>
        </w:rPr>
        <w:t>به نظر ما در این فرع حق با مشهور است؛ یعنی در مورد ارباح سنین متعدده و ارباحی که سبق علی عام الاستطاعه، خمس واجب نیست و در مقدار متمم به شرط اینکه صرف در حج شود، متعلق خمس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چرا ما در این فرع با نظر مشهور موافقت کردیم اما در فرع دوم و سوم، با مشهور مخالفت کردیم، این است که مفروض در فرع دوم حاصل شدنِ استطاعت مالی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استطاع فی عام الربح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واسطه عذر،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فرع سوم هم کذلک؛ یعنی نه تنها استطاعت مالی حاصل شده بلکه وجوب حج هم استقرار پیدا کرده؛ یعنی سایر استطاعتها هم محقق شده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عصیاناً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 این شخص تخلف کرده و به این سفر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فرع دوم و سوم استطاعت مالی حاصل شده و اگر استطاعت مالی حاصل شد، پولی که برای حج قرار داده، چنانچه اتیان به حج در سال بعد متوقف بر حفظ این مال باشد،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متوقف بر حفظ این پول نباشد، آنگاه خمس واجب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فرع پنجم، استطاعت حاصل نشده و تحصیل استطاعت هم بر شخص واجب نبوده لذا آنچه که آن شخص برای حج اختصاص داده، از نظر عرف مؤونه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ما در فرع پنجم با مشهور موافق هستیم اما در فرع دوم و سوم قول مشهور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در آن دو فرع اقامه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فرض خمس واجب نیست و در فرض دیگر خمس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فرع پنجم جریان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فرع پنجم بحث خاصی نداریم و حق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w:t>
      </w:r>
    </w:p>
    <w:p>
      <w:pPr>
        <w:pStyle w:val="BookText"/>
        <w:rPr/>
      </w:pPr>
      <w:r>
        <w:rPr>
          <w:rFonts w:ascii="IRNazanin" w:hAnsi="IRNazanin" w:eastAsia="IRNazanin"/>
          <w:color w:val="111111"/>
          <w:sz w:val="28"/>
          <w:sz w:val="28"/>
          <w:szCs w:val="28"/>
          <w:rtl w:val="true"/>
          <w:lang w:bidi="fa-IR"/>
        </w:rPr>
        <w:t>مشهور است که در مورد ارباح قبل از عام استطاعت خمس واجب است اما در مقدار متمم به خاطر اینکه طبق فرض خارجاً در حج صرف میشود،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این فرع با مورد جهیزیه هم این است که در مورد جهیزیه طبق بعضی از 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حرف درستی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شده کسانی که تمکن ندارند تا جهیزیه را یکجا برای دختر خود فراهم کنند، می توانند هر سال مقداری نقداً کنار بگذارند تا در زمان خودش جهیزیه تهیه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طبق نظر امام و بعضی دیگر این صورت هم خمس دارد، اما حق در مسأله این است که خمس ندارد چون از نظر عرف مؤونه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مثلاً اگر طی پنج سال مبلغی را کنار بگذارد ولو چیزی هم نخرد، از نظر عرف مؤونه است و خمس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پولی که هر سال مقداری برای حج کنار میگذارد تا به مرور زمان بتواند هزینه حج را بپردازد، جزء مؤونه نیست چون اساساً تحصیل استطاعت واجب نیست؛ لذا هر مقداری که کنار گذاشته میشود، از هیچ جهت نمی تواند مؤونه محسوب شود؛ پس اخراج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وجوب یا عدم وجوب حفظ، ما دلیل داریم بر اینکه آن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حفظ استطاعت وقتی میگویند حج واجب شد، بعید نیست که بگوییم حفظ استطاعت واجب است و تحصیل استطاعت واجب نیست؛ یعنی به محض اینکه استطاعت حاصل شد، حج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سالی که باید برود، عصیاناً نرود و بعدا از استطاعت ساقط شود این حج همچنان بر او واجب است و باید انجام دهد ولی در مورد کسی که لعذر نمی رود، همان اختلافی که بیان 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بقیت الاستطاعة الی السنة القادمة فیجب علیه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حفظ این استطاعت و اینکه اختیاراً کاری نکند که استطاعت از بین برود، لایبعد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کسی مقداری صرفه جویی کند و به خود فشار بیاورد و هزینه های خود را کم کند، از حد متعارف هم پایین تر باشد، کسی نمیگوید که این مقداری که صرفه جویی کرده از خمس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رسم نیست که جهیزیه بدهد، موضوعاً مسأله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شما میفرمایید، اصلاً موضوع به کلی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که وجود دارد، این است که در مواردی از این قبیل، ما دلیل خاصی نداریم، الا اختلاف در صدق عنوان مؤونه یا عدم صدق عنوان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نزاع در مثل جهیزیه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مؤونه سنه باید از ربح سنه کسر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سنه که کسر شد، مازاد آن هر چه ماند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هم که ظهور در مؤونه فعلی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خارجاً صرف شده و آن پولی که از جیب شما خارج شده و با آن چیزی خریدی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 کسی که الان پول کنار میگذارد و خارجاً صرف جهیزیه نشده بلکه بعداً میخواهد این کار را انجام دهد، زمانی که میخواهد این کار را انجام دهد، باید آن موقع مؤونه سنه را حساب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بعداً میخواهد این کار را انجام دهد، آن وقتی که میخواهد این کار را انجام دهد باید مؤونه سنه را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مؤونه سنه ربح این شخص نیست، لذا میگویند پولی که کنار بگذارد یا حتی جنس بخرد و سال بر آن بگذرد، متعلق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بعد</w:t>
      </w:r>
    </w:p>
    <w:p>
      <w:pPr>
        <w:pStyle w:val="BookText"/>
        <w:rPr/>
      </w:pPr>
      <w:r>
        <w:rPr>
          <w:rFonts w:ascii="IRNazanin" w:hAnsi="IRNazanin" w:eastAsia="IRNazanin"/>
          <w:color w:val="111111"/>
          <w:sz w:val="28"/>
          <w:sz w:val="28"/>
          <w:szCs w:val="28"/>
          <w:rtl w:val="true"/>
          <w:lang w:bidi="fa-IR"/>
        </w:rPr>
        <w:t>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مؤونة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مؤونه سنه نیست چون صرف فعلی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مقابل میگویند خمس ندارد، میگویند از نظر عرف چون راه تأمین جهیزیه منحصر در کنار گذاشتن این پول است، لذا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حکم مؤونه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 یک توسعه ای می دهد در مفهوم و فعلیت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در جهیزیه به صورت یکجا ممکن نیست و چاره ای نیست جز اینکه این را کم کم کنار بگذارد تا بتواند بعداً تهیه کند، لذا دلیل و روایت خاصی نیست؛ عمده این است که آیا بر این مالی که برای خرید جهیزیه کنار میگذارد، صدق عنوان مؤونه میکند تا مستثنی شود و مشمول ادله استثناء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فی الواقع اختلاف کبروی نیست بلکه صغروی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رسومی است که بین عرف رائج است و جزء نفقاتی است که باید پرداخت شود و از قدیم هم همین 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رسم نیست که جهیزیه بدهند که در این صورت موضوع منتفی است و بحثی نداریم اما به حسب قاعده یعنی ظاهر حال مردم و متعارف بین مردم این است که جهیزیه داده شود ولی اندازه و حدودش متفاوت است که بحث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لزوم دادن جهیزیه به دختر است و یکی مقدار و حدود جهیزیه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تواند به عنوان شأن او مطرح باشد و هم به عنوان وظیفه لازم، مانند اینکه وظیفه دارد پوشاک و خوراک فرزند را تأمین کند و هزینه تحصیل او را تأمین کند، این هم جزء هزینه هایی است که از نظر عرف جزء شأن او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حج بر او مستقر شد، در هر صورت یک امر واجبی است که باید اتیان کند ولو بعداً هم از استطاعت بیفتد، کسی که حج بر او مستقر شود ولی نرود، ولو بعداً هم از استطاعت ساقط شود، باید حج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خود این شاهد بر این است که چنین نمی تواند باشد و به عنوان اشکال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قرار باشد که در آن فرض اتیان به حج واجب نباشد، به چه دلیل شما میگویید اگر استطاعت او از بین رفت باز هم بر او واجب است؟ لذا خیلی متوقف بر آن مسأله نیست به خصوص در فرع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فرع دوم با فرع سوم در این است که در فرع دوم میگوید استطاعت مالی پیدا شده و حج فعلاً واجب شده ولی راه بسته شده است؛ یعنی انواع دیگر استطاعت محقق شده و بخاطر عذری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فرع حج فعلی شده اما مستقر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همه انواع استطاعت برای او فراهم است اما نمی رود، حج برای این شخص هم فعلی و هم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بین حج مستقر و غیر مستقر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مستقر میگویند پولی که نگه می دارد جزء مؤونه است ولی در حج غیر مستقر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دیدگاه هم، دیدگاه امام و مرحوم سید و مشهور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قائلند فرقی بین حج مستقر و غیر مستقر نیست و در هر صورت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جزء</w:t>
      </w:r>
    </w:p>
    <w:p>
      <w:pPr>
        <w:pStyle w:val="BookText"/>
        <w:rPr/>
      </w:pPr>
      <w:r>
        <w:rPr>
          <w:rFonts w:ascii="IRNazanin" w:hAnsi="IRNazanin" w:eastAsia="IRNazanin"/>
          <w:color w:val="111111"/>
          <w:sz w:val="28"/>
          <w:sz w:val="28"/>
          <w:szCs w:val="28"/>
          <w:rtl w:val="true"/>
          <w:lang w:bidi="fa-IR"/>
        </w:rPr>
        <w:t>مؤونه او حساب نمیشود زیرا صرف خارجی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عرض کردیم که به نحو مطلق نمی توانیم این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و سوم، در یک صورت خمس واجب است و در یک صورت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متعلق بالعين و تخيير المالك بين دفعه منها أو من مال آخر لا يخلو من إشكال و إن لا يخلو من قرب إلا في الحلال المختلط بالحرام، فلا يترك الاحتياط فيه بإخراج خمس العين، و ليس له أن ينقل الخمس الى ذمته ثم التصرف في المال المتعلق للخمس، نعم يجوز للحاكم الشرعي و وكيله المأذون أن يصالح معه و نقل الخمس إلى ذمته، فيجوز حينئذ التصرف فيه، كما أن للحاكم المصالحة في المال المختلط بالحرام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موضوع سخن میگویند و حکم دو موضوع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درباره اینکه خمس به عین مال تعلق میگیرد یا به ذمه؟ در این موضوع فتوا می دهند به تعلق خمس به عین کما هو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دوم این است که آیا مکلف خمس را از عین مال باید پرداخت کند یا اینکه می تواند از مال دیگر هم بپردازد؟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متعلق بالعین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خمس متعلق به عین است و نه ذمه؛ و در مورد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لایخلو من اشکال و ان لایخلو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برخلاف مشهور، امام اشکال کرده است؛ 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تخییر المالک بین 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تخییر مالک بین دفع خمس من العین او من مال آخر لایخلو من اشکال؛ اینکه گفته شود مالک بین دفع خمس از عین مال یا از مال دیگر مخیر است،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شود خمس گندم را میخواهد بدهد؛ اگر ما گفتیم دفع خمس از عین مال باشد، قهراً اگر صد کیلو گندم سود کرده، باید بیست کیلو را به عنوان خمس بدهد و باید از همین 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 تواند مثلاً قیمت آن را حساب کند 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یک گندم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همین گندمی که به عنوان سود به 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مهم اداء حق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لایخلو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خالی از اشکال نیست ولی خالی از قرب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الحلال مختلط بالحرام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مورد حلال مختلط به حرام که در آنجا فقط از عین مال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الاحتیاط فیه بإخراج خمس العين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حسب ظاهر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حلال مختلط به حرام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بادی نظر گمان شود که امام درباره مال حلال مختلط به حرام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خمس را از عین بپردازد؛ ولی واقع مطلب این است که نتیجه کلی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گفتیم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مشهور معتقد است به عدم تخییر مالک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دفع خمس، احتیاط واجب آن است که از عین مال این را بپردازد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دو مطلب ارتباط به یکدیگر دارد به علاوه یک مسأله دیگری هم هست که قهراً باید به آن توجه شود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دو موضوع نتیجه گیری میکند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له أن ينقل الخمس الى ذمته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نمی تواند خمس را به ذمه اش منتقل کند و سپس در مال متعلق خمس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عین مال تعلق گرفت، میشود مانند مالی که شخص دیگری در آن سهیم است و تصرف در مالی که دیگری هم در آن سهیم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مال متعلق خمس قبل از اخراج خمس جایز نیست مگر اینکه خمس آن داده شود یا با حاکم</w:t>
      </w:r>
    </w:p>
    <w:p>
      <w:pPr>
        <w:pStyle w:val="BookText"/>
        <w:rPr/>
      </w:pPr>
      <w:r>
        <w:rPr>
          <w:rFonts w:ascii="IRNazanin" w:hAnsi="IRNazanin" w:eastAsia="IRNazanin"/>
          <w:color w:val="111111"/>
          <w:sz w:val="28"/>
          <w:sz w:val="28"/>
          <w:szCs w:val="28"/>
          <w:rtl w:val="true"/>
          <w:lang w:bidi="fa-IR"/>
        </w:rPr>
        <w:t>شرع مصالحه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يجوز للحاكم الشرعي و وكيله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حاکم شرع و وکیل او که مأذون هستند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يصالح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شرع می تواند با مکلف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خمس یک شخصی بیست کیلو گندم شده و باید پرداخت کند، اما حاکم شرع میگوید به جای بیست کیلو گندم، مبلغ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مصالحه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فيجوز حينئذ التصرف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بعد از این مصالحه می تواند در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خیلی مهم است که تا قبل از اخراج خمس یا مصالحه حق در تصرف مال متعلق خمس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 للحاكم المصالحة في المال المختلط بالحرام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حاکم می تواند در مورد مال مختلط به حرام مصالحه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بعداً خواهد آمد که یکی از موارد وجوب خمس، همین مال حلال مختلط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تکلیف آن روشن شود که مهم و مبتلابه است، این است که خمس به عین تعلق میگیرد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للمالک ان یدفعه الا من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یدفعه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مسأله بحث انگیزی است که بررسی خواهد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5" w:name="pg7452_66508"/>
    </w:p>
    <w:p>
      <w:pPr>
        <w:pStyle w:val="Heading2"/>
        <w:numPr>
          <w:ilvl w:val="1"/>
          <w:numId w:val="1"/>
        </w:numPr>
        <w:rPr/>
      </w:pPr>
      <w:bookmarkStart w:id="176" w:name="__RefHeading___Toc1962029_1051229030"/>
      <w:bookmarkStart w:id="177" w:name="_Toc59"/>
      <w:bookmarkEnd w:id="175"/>
      <w:bookmarkEnd w:id="176"/>
      <w:r>
        <w:rPr>
          <w:rtl w:val="true"/>
        </w:rPr>
        <w:t>جلسه</w:t>
      </w:r>
      <w:r>
        <w:rPr>
          <w:rtl w:val="true"/>
        </w:rPr>
        <w:t xml:space="preserve">: </w:t>
      </w:r>
      <w:r>
        <w:rPr/>
        <w:t>58</w:t>
      </w:r>
      <w:bookmarkEnd w:id="17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تعلق الخمس بالعین او الذمة</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دو موضوع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درباره تعلق خمس به عین یا ذمه بود و بحث دوم در جواز نقل به ذمه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تخییر مالک یا عدم تخییر مالک بین دفع الخمس من العین او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موضوع اصلی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بحث از تخییر مالک بین دفع خمس من العین او من مال آخر متفرع بر کیفیت تعلق خمس به عین است، لذا بحث را در سه جهت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سه گانه بحث</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خمس به عین یا 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تعلق خمس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بعد از فراغ از تعلق خمس به عین، باید معلوم شود خمس به چه نحو متعلق میشود؟ آیا از قبیل ملکیت برای صاحبان خمس است یا حق است؟ اگر ملک است به نحو اشاعه است یا غیر آن؟ در این جهت احتمالاتی وجود دارد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است که آیا مالک مخیر است بین دفع خمس از عین و یا از مال دیگر یا اینکه صرفاً باید خمس را از خود عین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قهراً جهت سوم بحث متفرع بر جهت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اینجا یک جهت را اضافه کردیم تا ریشه قول به تخییر و قول به عدم تخییر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تعلق خمس به عین یا ذمه</w:t>
      </w:r>
    </w:p>
    <w:p>
      <w:pPr>
        <w:pStyle w:val="BookText"/>
        <w:rPr/>
      </w:pPr>
      <w:r>
        <w:rPr>
          <w:rFonts w:ascii="IRNazanin" w:hAnsi="IRNazanin" w:eastAsia="IRNazanin"/>
          <w:color w:val="111111"/>
          <w:sz w:val="28"/>
          <w:sz w:val="28"/>
          <w:szCs w:val="28"/>
          <w:rtl w:val="true"/>
          <w:lang w:bidi="fa-IR"/>
        </w:rPr>
        <w:t>جهت اول در تعلق خمس به عین یا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تعلق خمس به عین، این است که آن مال خارجی که مکلف تملک کرده، بعینه 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گندم است، یک پنجم آن؛ اگر گوسفند است، یک پنجم آن؛ اگر پول نقد است، از همان پول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اشاره شد که نوع تعلق به عین، به انحاء مختلف قابل تصویر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تعلق به ذمه هم این است که ذمه مکلف مشغول به مقدار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کسی مثلاً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دیگری بدهکار است، این شخص هم معادل آن چیزی که متعلق خمس است، در ذمه اش است و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گندم داشته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آن متعلق خمس است، باید همان به عنوان خمس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این شخص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گندم هست، حالا یا خود گندم یا قیمت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این دو احتمال این است که اگر ما قائل به تعلق خمس به عین شویم، مکلف حق تصرف در عین تا قبل از اداء خمس را ندارد چون این ملک بین او و دیگری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دیگری در این ملک حق دارد، ملک طِلق او محسوب نمیشود و لذا تصرف در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فرض کنیم این عین نمائاتی دارد، مثلاً گوسفند است و در آینده زاد و ولد میکند، اگر گفتیم این عین متعلق خمس است، نمائات آن نیز بین او و صاحبان خمس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قائل شدیم که خمس به ذمه تعلق میگیرد، در این صورت دیگر عین مشترک بین او و صاحبان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 طلق اوست و هر نوع تصرفی که بخواهد میتواند در آن مال انجام دهد و نیز نمائات آن عین نیز متعلق به خود شخص است و نه صاحبان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تعلق خمس به عین</w:t>
      </w:r>
    </w:p>
    <w:p>
      <w:pPr>
        <w:pStyle w:val="BookText"/>
        <w:rPr/>
      </w:pPr>
      <w:r>
        <w:rPr>
          <w:rFonts w:ascii="IRNazanin" w:hAnsi="IRNazanin" w:eastAsia="IRNazanin"/>
          <w:color w:val="111111"/>
          <w:sz w:val="28"/>
          <w:sz w:val="28"/>
          <w:szCs w:val="28"/>
          <w:rtl w:val="true"/>
          <w:lang w:bidi="fa-IR"/>
        </w:rPr>
        <w:t>در این نزاع ظاهر این است که عین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تعلق خمس به عین، ظاهراً لاخلاف و لا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ظاهراً متسالم بین اصحاب است که خمس به عین تعلق میگیرد و قائل به عدم تعلق خمس به عین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تعلق خمس به عین هم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این آیه ظهور در تعلق خمس به عین دارد؛ به این بیان که در این آیه، خمس به ضمیری که مرجع آن ماغنمتم است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فَأَنَّ لِلَّهِ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صدر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این دارد که خمس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فَأَنَّ لِلَّهِ خُمُسَهُ وَ لِلرَّسُولِ وَ لِذِي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و رسول و ذوی القربی است، یعنی اینکه حق خدا و رسول و ذوی القربی تعلق گرفته به یک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تعلق حق صاحبان حق به خود یک پنجم از عین این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آیه با این دو قرینه ای که عرض شد، دلالت میکند بر تعلق خمس به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دسته روایت در این رابطه قابل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p>
    <w:p>
      <w:pPr>
        <w:pStyle w:val="BookText"/>
        <w:rPr/>
      </w:pPr>
      <w:r>
        <w:rPr>
          <w:rFonts w:ascii="IRNazanin" w:hAnsi="IRNazanin" w:eastAsia="IRNazanin"/>
          <w:color w:val="111111"/>
          <w:sz w:val="28"/>
          <w:sz w:val="28"/>
          <w:szCs w:val="28"/>
          <w:rtl w:val="true"/>
          <w:lang w:bidi="fa-IR"/>
        </w:rPr>
        <w:t xml:space="preserve">دسته اول، روایاتی است که متضمن وجوب خمس در خود اشیاء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بلفظ عام او بلفظ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یا دو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فی خمسة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پنج چیز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هم ظهور در این داشت که خمس در مطلق فائده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در خود این اشیاء یا مطلق فائده به صورت عام ثابت میشود، ظهور در این دارد که خمس متعلق به عین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روایاتی هم به نحو خاص، لزوم خمس را در خصوص بعضی از اشیاء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خمس معدن، خمس غنائم حربیه، خمس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به معدن، غوص، غنائم جنگی اضافه میشود، ظهور در این دارد که خمس در عین ثابت</w:t>
      </w:r>
    </w:p>
    <w:p>
      <w:pPr>
        <w:pStyle w:val="BookText"/>
        <w:rPr/>
      </w:pPr>
      <w:r>
        <w:rPr>
          <w:rFonts w:ascii="IRNazanin" w:hAnsi="IRNazanin" w:eastAsia="IRNazanin"/>
          <w:color w:val="111111"/>
          <w:sz w:val="28"/>
          <w:sz w:val="28"/>
          <w:szCs w:val="28"/>
          <w:rtl w:val="true"/>
          <w:lang w:bidi="fa-IR"/>
        </w:rPr>
        <w:t>است و متعلق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آیه هم بیان شد؛ پس ظهور آیه در تعلق خمس به عین به استناد اضافه خمس به ماغنمتم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هم از اضافه خمس به اشیاء یا بعضی اشیاء یا مطلق فائده میتوانیم کشف کنیم که خمس، متعلق به خود این اشیاء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p>
    <w:p>
      <w:pPr>
        <w:pStyle w:val="BookText"/>
        <w:rPr/>
      </w:pPr>
      <w:r>
        <w:rPr>
          <w:rFonts w:ascii="IRNazanin" w:hAnsi="IRNazanin" w:eastAsia="IRNazanin"/>
          <w:color w:val="111111"/>
          <w:sz w:val="28"/>
          <w:sz w:val="28"/>
          <w:szCs w:val="28"/>
          <w:rtl w:val="true"/>
          <w:lang w:bidi="fa-IR"/>
        </w:rPr>
        <w:t xml:space="preserve">دسته دوم روایاتی است که متضمن تعبیراتی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دسته روایات با دسته اول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ضمیر به شیء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از فلان شئ یا بر فلان شئ یا در فلان شئ ثابت میشود، ظهور در این دارد که خمس متعلق به خود آن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p>
    <w:p>
      <w:pPr>
        <w:pStyle w:val="BookText"/>
        <w:rPr/>
      </w:pPr>
      <w:r>
        <w:rPr>
          <w:rFonts w:ascii="IRNazanin" w:hAnsi="IRNazanin" w:eastAsia="IRNazanin"/>
          <w:color w:val="111111"/>
          <w:sz w:val="28"/>
          <w:sz w:val="28"/>
          <w:szCs w:val="28"/>
          <w:rtl w:val="true"/>
          <w:lang w:bidi="fa-IR"/>
        </w:rPr>
        <w:t xml:space="preserve">دسته سوم روایاتی است که دلالت بر حرمت تصرف در اموال متعلق خمس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هم به این روایات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داشتیم که دلالت میکرد بر حرمت تصرف در مالی که خمس به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تعبیراتی از این قبیل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خمس مال را ندهد، اکل آن مال، أکل حرام و أکل 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تصرف در مالی که متعلق خمس است، مساوی با أکل نار و أکل حرام دانسته شده است، این لایناسب الا مع تعلق الخمس بعین هذه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تصرف در مال متعلق خمس سازگار نیست مگر با قول به اینکه خمس متعلق به خود 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متعلق به خود عین نبود، چرا تصرف در این مال حرام باشد؟ مثل این است که شخص مالی دارد و از آن استفاده میکند اما در عین حال دیونی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جای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اینکه تصرف در اموال متعلق خمس، حرام دانسته شده، حاکی از این است که خمس به عین تعلق گرفته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این حرمت نیز در اینجا حرمت وضعی هم هست نه خصوص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دلیل حرمت وضعی هم استفاده میشود، چون لقائل ان یقول که این روایات دلالت میکند بر حرمت تکلیفی، به این معنا که خمس متعلق به عین نباشد، بلکه خمس در ذمه ثابت باشد و تا زمانی که در ذمه ثابت است، حرام است کسی دست به مال خودش بزند و اگر دست به مال خود بزند، مرتکب معصیت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حرمت ارتکاب معصیت به عنوان یک حکم تکلیفی و بین عدم جواز تصرف در مال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تصرف در مال غیر هم تکلیفاً حرام است و هم وضعاً حرام است؛ لقائل ان یقول که روایاتی که دلالت بر حرمت تصرف در مال متعلق خمس میکند، فقط میخواهد بگوید که اگر کسی تصرف کند، مرتکب معصیت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حرمت را به حرمت تکلیفی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ظاهر روایت حرمت تکلیفی باشد، دیگر نمیتوانیم تعلق خمس را به عین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شد ممکن است کسی بگوید خمس به عین متعلق نشده؛ بلکه در ذمه او ثابت میشود منتهی کأنه برای تصرف در مال، شرط شده که آن دین را بپردازد و اگر بدون اداء حقّ صاحبان خمس بخواهد در اموال تصرف کند، کار حرام مرتکب شده است، یعنی در روز قیامت عقاب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اکل نار و اکل مال به باطل باشد، نه اینکه اکل مال غیر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همان چیزی است که عرض کردیم که منظور از حرمت در اینجا، حرمت وضعی است نه تکلیفی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تصرف در مال متعلق خمس، تصرف در مال غیر است و صرف حرمت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بر اینکه این روایات دال بر حرمت وضعی هم هستند، تعبیراتی است که در این روایات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کسی در مال متعلق خمس تصرف کند، در همه چیز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نسل او ناپاک میشود و شکم او از حرام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واجب را اداء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شکمش را از حرام پر کرده و فرزندانی هم که از این اموال متولد میشوند ناپاک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حرمت تکلیفی تنها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این روایات فقط در صدد بیان یک حکم تکلیفی نیستند که اگر کسی مخالفت کند معصیت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بالاتر از این است؛ این روایات دلالت بر این میکند که این اموال مشترک بین شخص و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به عین این اموال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بفرمایید که همین تعابیر با حرمت تکلیفی هم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حتماً باید عنایت فرمایید که ما وقتی میگوییم حق در تصرف در این مال ندارد و اکل این مال، اکل به باطل و اکل نار است، یعنی شخص مال دیگران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ظهور در این دارد که صاحبان خمس در خود این اموال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خود این اموال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عین این اموال متعلق نبود بلکه در ذمه بود، چرا تعبیر هلک فی بطونهم و فروجهم بیاورد؟ مثلاً کسی که مخالفت با حکم تکلیفی میکند، مثل اینکه شراب میخورد و دروغ میگوید و ترک واجب میکند، گناه کرده و عقاب هم دارد و به موقع مجازات میشود، ولی اینکه اموالی که از راه حلال بدست آورده و همه اش برای خودش است، در آنجا به چه دلیل تصرف در آن اموال، تصرف در مال غیر باشد؟ اینکه اکل باطل و نار است، در صورتی است که این را مال غیر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دائم الخمر باشد، ولی در کسب و کار رعایت حلال و حرام را میکند یعنی این مالی که بدست آورده از راه حلال است، مال حلال یعنی چه؟ یعنی مال دیگری را غصب نکرده و با کاسبی سود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روایات دسته سوم که دلالت بر حرمت تصرف در اموال متعلق خمس میکند، تدلّ علی تعلق الخمس بالعین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هم داشته باشید که دلالت روایات ثالثه بر مدعا، بالالتزام است لابالمطابقه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و دسته دوم و نیز آیه، دلالتشان بر تعلق خمس به عین بالمطابقه بود؛ چون در هر سه ادعا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روایات طائفه اولی و طائفه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دارند در تعلق خمس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دلالت آنها بر مدعا بالمطابقه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سوم مدلول مطابقی آن حرمت تصرف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این روایت فهمیده میشود این است که شخص حق ندارد در مالی که خمس به آن تعلق گرفته،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لازمه حرمت تصرف در این مال این است که خمس به عین مال تعلق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بالالترام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دلالت روایات دسته سوم بر مدعا بالالتزام است و نه بالمطابقه، خلافاً للطائفتین السابقیتن و خلافاً للآیة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با این دو دلیل، یعنی هم آیات و هم روایات تعلق خمس به عین ثابت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یک اشکال</w:t>
      </w:r>
    </w:p>
    <w:p>
      <w:pPr>
        <w:pStyle w:val="BookText"/>
        <w:rPr/>
      </w:pPr>
      <w:r>
        <w:rPr>
          <w:rFonts w:ascii="IRNazanin" w:hAnsi="IRNazanin" w:eastAsia="IRNazanin"/>
          <w:color w:val="111111"/>
          <w:sz w:val="28"/>
          <w:sz w:val="28"/>
          <w:szCs w:val="28"/>
          <w:rtl w:val="true"/>
          <w:lang w:bidi="fa-IR"/>
        </w:rPr>
        <w:t>لکن یک اشکالی اینجا مطرح میشود و آن این است که در بعضی روایات تعابیری وارد شده که ظهور در این دارد که خمس متعلق به ذمه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روایات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روایات یک یا دو روایت وارد شده که موهم این معنا است که خمس به عین تعلق نمیگیرد بلکه به ذمه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که مثلاً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سؤال پرسیده، مثلاً من رفته ام فلان مقدار مروارید از دریا صید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شخص دیگری سوال شده که امام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واجب است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علیک و علیه این است که بر عهده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 اوست یعنی بر او واجب است که این مقدار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نظیر این تعبیر در باب دیون هم زیاد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میگوییم علیه آنچه که گرفته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جایی که دینی وجود دارد، در حقیقت ذمه شخص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تعبیر بعضی روایات موهم این معناست که خمس به ذمه تعلق میگیرد و نه به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نظر ما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تعابیر در صدد بیان وجوب خمس بر مکلف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میخواهد بگوید این یک حکم شرعی است و واجب است که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لحاظ متعلق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حالا به عین تعلق بگیرد یا به ذمه، اصلاً این روایت در مقام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در مورد سایر تکالیف شرعیه این تعبیر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تعبیر یجب علیک الصلاة، علیه الغسل و امثال ذلک مطرح میشود، آنجا مقام بیان یک حکم تکلیفی و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خمس صرفاً یک حکم تکلیفی نیست اما این روایت و این تعبیر از آن تعلق خمس به ذمه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متعلق خمس مد نظر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بیان یک تکلیف و واجب شرعی است که مکلف باید آن را اتیان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کله فی الجهة الاولی ان الخمس متعلق بالعین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78" w:name="pg7452_66518"/>
    </w:p>
    <w:p>
      <w:pPr>
        <w:pStyle w:val="Heading2"/>
        <w:numPr>
          <w:ilvl w:val="1"/>
          <w:numId w:val="1"/>
        </w:numPr>
        <w:rPr/>
      </w:pPr>
      <w:bookmarkStart w:id="179" w:name="__RefHeading___Toc1962031_1051229030"/>
      <w:bookmarkStart w:id="180" w:name="_Toc60"/>
      <w:bookmarkEnd w:id="178"/>
      <w:bookmarkEnd w:id="179"/>
      <w:r>
        <w:rPr>
          <w:rtl w:val="true"/>
        </w:rPr>
        <w:t>جلسه</w:t>
      </w:r>
      <w:r>
        <w:rPr>
          <w:rtl w:val="true"/>
        </w:rPr>
        <w:t xml:space="preserve">: </w:t>
      </w:r>
      <w:r>
        <w:rPr/>
        <w:t>59</w:t>
      </w:r>
      <w:bookmarkEnd w:id="18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گانه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جمادیالاول</w:t>
      </w:r>
    </w:p>
    <w:p>
      <w:pPr>
        <w:pStyle w:val="BookText"/>
        <w:rPr/>
      </w:pPr>
      <w:r>
        <w:rPr>
          <w:rFonts w:eastAsia="Times New Roman" w:cs="Times New Roman" w:ascii="Times New Roman" w:hAnsi="Times New Roman"/>
          <w:color w:val="111111"/>
          <w:sz w:val="28"/>
          <w:szCs w:val="28"/>
          <w:lang w:val="en-US" w:bidi="en-US"/>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مسأله بیست و سوم راجع به سه جهت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بحث در تعلق خمس به عین یا ذمه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این شد که خمس به عین تعلق میگیرد و ظاهر آیه و روایات این است که خمس به مال خارجی و خود عین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تعلق خمس به عین</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کیفیت تعلق خمس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اصل تعلق خمس به عین ثابت شد، باید دید این تعلق به چه کیفیتی است؟ آیا از قبیل ملکیت است یا از قبیل حق است؟ عُلقه بین صاحب خمس و خود این مال خارجی از نوع ملکیت است یا از نوع حق است؟ آیا این ملکیت حق به نحو اشاعه و شرکت است یا از قبیل کلی در معین است؟ به هر حال احتمالات متعددی در این مقام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احتمالاتی که پیرامون کیفیت تعلق خمس به عین متصور است بیان میشود و بعد باید بررسی کرد که این تعلق به چه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بحث در باب زکات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بحث این است که فقرا که صاحبان زکات هستند، به چه نحوی نسبت به خود زکات حق یا ملکیت پیدا میکنند؟ نوع علاقه فقرا با آن مال چگونه است؟</w:t>
      </w:r>
    </w:p>
    <w:p>
      <w:pPr>
        <w:pStyle w:val="BookText"/>
        <w:rPr/>
      </w:pPr>
      <w:r>
        <w:rPr>
          <w:rFonts w:ascii="IRNazanin" w:hAnsi="IRNazanin" w:eastAsia="IRNazanin"/>
          <w:color w:val="111111"/>
          <w:sz w:val="28"/>
          <w:sz w:val="28"/>
          <w:szCs w:val="28"/>
          <w:rtl w:val="true"/>
          <w:lang w:bidi="fa-IR"/>
        </w:rPr>
        <w:t xml:space="preserve">بعض الاعاظم در مورد زکات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در این رابطه ذکر کردهاند که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باب خمس نیز جریان دارد که انشاءالله مورد بحث و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احتمال اول این است که به طور کلی آنچه با ادله خمس ثابت میشود، صرفاً یک حکم تکلیفی است؛ به این معنا که بر مکلف لازم است یک پنجم مالش را اخراج کند و به صاحبان خمس بپردازد؛ بدون اینکه حقی به ذمه یا عین خارجی تعلق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احتمال، احتمالی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به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 ظاهر روایات است؛ به علاوه خروج از مفروض بحث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ما در کیفیت تعلق خمس به عین است؛ یعنی ما اصل تعلق به عین را مفروض گرفتیم، در حالی که طبق این احتمال تعلق به عین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به عنوان یک احتمال در اینجا مطرح شده؛ که فقط یک حکم تکلیفی ثابت است یعنی اینکه واجب است خمس بدهد، نه حقی به ذمه تعلق میگیرد و نه به عین خارجی، ما آن را مطرح کردیم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دوم این است که از قبیل نذر تصدق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میگوید نذر میکنم اگر به خواسته ام رسیدم، صدقه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تصدق را نذر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واقع کأنه یک عقدی بین نذر کننده و خدا واقع میشود که نتیجه آن وجوب وفاء به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عهد و پیمانی است و یک عقدی است بین نذر کننده و خدا که اوفوا بالعقود و وجوب عمل به نذر و وجوب وفاء به نذر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از نذری که به صدقه متعلق میشود، یک حکم تکلیفی بدست می آید ولی از این حکم تکلیفی یک حکم وضعی هم انتزاع میشود و آن هم هذا المال استحقاق فقیر لان یدفع الیه هذا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نذر میکند به فقیر صدقه دهد، آنچه در پی این ثابت میشود، وجوب عمل به نذر است چون دلیل اوفوا بالعقود اقتضاء میکند به این حکم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نه صحبت از حق است و نه صحبت از ملک است، ولی از این حکم تکلیفی یک حکم وضعی انتزاع میشود، یعنی استحقاق الفقیر برای اینکه این مال منذور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صدقه کسی که این مال برای او نذر میشود، مالکیت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مالک این مال نیست ولی اگر دهنده مال و نذر کننده با قصد تقرب این را به مالک دهد، بعد از اعطاء، ملک آن شخصی میشود که به او اعطا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همین در باب خمس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دوم آن چه از ادله خمس استفاده میشود وجوب عمل به این تکلیف است؛ وجوب الدفع یک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ابتداءً صاحبان خمس مالک این مال نیستند ولی به واسطه وجوب تکلیفی دفع خمس نسبت به این مال یک استحقاق پیدا میکنند که اگر مالک به قصد قربت این مال را به صاحب خمس بدهد، آنگاه صاحب خمس مالک میشود و ملکیت فعلیه پیدا میکند و الا تا زمانی که مالک، این مال را نداده، از ملک او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احتمال سوم این است که حق تعلق به ذمه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از فرض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تعلق به عین مفروض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احتمال چهارم اینکه تعلق خمس به عین از قبیل حق الرِهانه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الرهانه در واقع مالی است که به عنوان رهن قرار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عین به تمامها وثیقه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کسی مالی را به عنوان وثیقه نزد دیگری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التصرف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نمیتواند در این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خمس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یک پنجم این عین به عنوان وثیقه و رهن از طرف صاحب خمس است، ولی کل مال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زمانی که این حق را اداء نکرده، تصرف در این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مرحوم آقای حکیم در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اینکه تعلق خمس به مال از قبیل تعلق حق غرماء میت به ماترک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دنیا رفته و مبلغ زیادی بدهکار است؛ اما اموالی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ذمه این شخص مشغول نیست، خود این شخص از دنیا رفته، اما ماترک او و اموالی که از او باقی مانده، بنفسها متعلق حق غرماست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واقع وقتی این اموال و ماترک مورد حق غرما قرار میگیرند، قهراً ذمه عین، به حق غرما مشغول میشود، نه ذمه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حق غرما یک امر کلی است که ظرف آن، ذمة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باید برای عین، ذمه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دیون، ذمه شخص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اگر کسی در قید حیات باشد و بدهکار باشد، ذمه اش مشغول به دِین دیگران است ولی وقتی از دنیا برود، ذمه شخص مشغول نیست بلکه ذمه عین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ذمه عین هم به این معناست که حقی برای غرما و طلبکاران نسبت به خود این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اموال دیگر این بدهی پرداخت شود، هیچ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همین در مورد خمس نیز هست، یعنی بگوییم صاحبان خمس در این مالی که متعلق خمس است حق دارند ولی ذمه شخص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نحوه تعلق به عین است ولی تعلق خمس به نحو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 ذمه عین مشغول است و چنانچه از مال دیگری این خمس پرداخت شود، اشکالی ندارد و مصداق آن کلی ذمة العین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تعبیر یک مقدار موهم همین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عین بنفسها مورد حق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تعلق حق به عین، در واقع عبارتٌ اخری اشتغال ذمه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عین ملک نمیشود، خود عین مثلاً به عنوان وثیقه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کأنه ذمه عین مشغول میشود و یک حقی نسبت به عین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p>
    <w:p>
      <w:pPr>
        <w:pStyle w:val="BookText"/>
        <w:rPr/>
      </w:pPr>
      <w:r>
        <w:rPr>
          <w:rFonts w:ascii="IRNazanin" w:hAnsi="IRNazanin" w:eastAsia="IRNazanin"/>
          <w:color w:val="111111"/>
          <w:sz w:val="28"/>
          <w:sz w:val="28"/>
          <w:szCs w:val="28"/>
          <w:rtl w:val="true"/>
          <w:lang w:bidi="fa-IR"/>
        </w:rPr>
        <w:t xml:space="preserve">احتمال ششم اینکه تعلق خمس به عین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عبدی خطأً جنایتی کند، مثلاً کسی را به قتل برساند یا بر عضوی از اعضای یک انسان حُر نقصی وارد کند، در این صورت ذمه مولا به چیزی مشغول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شخص عبد است و او مولا است، و خطأً هم این کار را کرده است، اما ربطی به مولا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چون مملوک یک شخص دیگری است، ذمه مولا در برابر دیه این جنایت مشغول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با این جنایت هم عبد از ملک مولا خارج نمیشود ولی بالاخره چه کسی باید دیه این جنایت را بپردازد؟ دیه این جنایت بر عهده کیست؟ آیا بر عهده عبد است؟ عبد که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و ما فی یده کان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چه مولا باید پرداخت کند؟ ذمه مولا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میگویند مولا مخیر است بین دفع خود عبد به مجنی علیه یا ولی او، که او را به رقیت در آورند؛ یعنی مخیر است بین اینکه عبد را به آنها بدهد و بین دفع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راهی است که در برابر مولا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جامع بین این دو راه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 است که ولی مقتول دارد و لذا حق دارند چیزی به عنوان دیه بگیرند چون حق آنها به این عبد به عنوان جانی تعلق پیدا کرده، اینجا اگر مولا عبد را رها کرد فبها و اگر نداد اینها عبد را استرقاق میکنند و با استرقاق، عبد ملک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عبد را به رقیت خود در می آورند و به همین سبب ملک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فرض کأنه حق الجنایة یک حقی است که به شخص العبد متعلق نشده بلکه به مالیت آن متعلق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هم در واقع حق صاحبان خمس متعلق به شخص این عین نشده که بگوییم از خصوص این عین حق دارند، بلکه به مالیت آن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آنها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خمس نسبت به مالیت عین حق دارد نه شخص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هفتم</w:t>
      </w:r>
    </w:p>
    <w:p>
      <w:pPr>
        <w:pStyle w:val="BookText"/>
        <w:rPr/>
      </w:pPr>
      <w:r>
        <w:rPr>
          <w:rFonts w:ascii="IRNazanin" w:hAnsi="IRNazanin" w:eastAsia="IRNazanin"/>
          <w:color w:val="111111"/>
          <w:sz w:val="28"/>
          <w:sz w:val="28"/>
          <w:szCs w:val="28"/>
          <w:rtl w:val="true"/>
          <w:lang w:bidi="fa-IR"/>
        </w:rPr>
        <w:t>احتمال هفتم این است که تعلق خمس به عین از قبیل تعلق حق زوجه در ساختمان و اشجار و ما ترک همسر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در اعیان ابنیه و اشجار شراکت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از عین این ساختمان و بنای منزل مسکونی، مقداری برای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او در مالیت این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قیمت آن را به او بپردازند، به حق خود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خمس هم بگوییم که تعلق صاحبان خمس به خمس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نفس عین شراکت ندارد بلکه در مالیت عین شراکت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فرق احتمال هفتم با ششم در این باشد که در احتمال ششم بحث حق مطرح است و در احتمال هفتم بحث ملکیت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کنار گذاشته شود، فرقی بین این دو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ششم کأنه صاحبان خمس حقی در مالیت عین دارند؛ در احتمال هفتم صاحبان خمس نسبت به مالیت عین ملکیت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ملک تفاوت هایی دارند که اینجا جای بررسی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حقی در مالیت یک عینی داشته باشند یا ملکیت نسبت به مالیت یک عین داشته باشند، آثاری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احتمال از کلمات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هشتم</w:t>
      </w:r>
    </w:p>
    <w:p>
      <w:pPr>
        <w:pStyle w:val="BookText"/>
        <w:rPr/>
      </w:pPr>
      <w:r>
        <w:rPr>
          <w:rFonts w:ascii="IRNazanin" w:hAnsi="IRNazanin" w:eastAsia="IRNazanin"/>
          <w:color w:val="111111"/>
          <w:sz w:val="28"/>
          <w:sz w:val="28"/>
          <w:szCs w:val="28"/>
          <w:rtl w:val="true"/>
          <w:lang w:bidi="fa-IR"/>
        </w:rPr>
        <w:t>احتمال هشتم این است که خمس به نحو شرکت و اشاعه متعلق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نحو شرکت و اشاعه مالک یک پنجم این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به نحو اشاعه، یعنی صاحب خمس در هر جزئی از اجزاء این عین به نحو مشاع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جزئی را که نگاه کنید، یک پنجم آن برای صاحب خمس است و مابقی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گونه تصرف و قسمت جز با رضایت شریک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تصرفی مالک بخواهد بکند، اول باید سهم صاحب خمس را بدهد و بعد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احکامیکه در شرکت به نحو اشاعه وجود دارد، قهراً در اینجا جریان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متأخرین این احتمال را پذیرفتهاند و میگویند تعلق صاحبان خمس به عین،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به نحو مشاع شریک و مالک یک پنجم تمام اجزاء این عین به نحو اشاعه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نهم</w:t>
      </w:r>
    </w:p>
    <w:p>
      <w:pPr>
        <w:pStyle w:val="BookText"/>
        <w:rPr/>
      </w:pPr>
      <w:r>
        <w:rPr>
          <w:rFonts w:ascii="IRNazanin" w:hAnsi="IRNazanin" w:eastAsia="IRNazanin"/>
          <w:color w:val="111111"/>
          <w:sz w:val="28"/>
          <w:sz w:val="28"/>
          <w:szCs w:val="28"/>
          <w:rtl w:val="true"/>
          <w:lang w:bidi="fa-IR"/>
        </w:rPr>
        <w:t>احتمال نهم اینکه از قبیل کلی در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 من الصُبرة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یک پیمانه از این یک خروار گندم، برای فلانی است اینجا هم شرکت است ولی شرکت به نحو اشاعه نیست که دو شریک در تمام اجزاء به همان نسبت شریک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از این یک تُن گندم برای شما، این شخص میتواند تا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به مقداری رسید که دیگری در آن شریک است دیگر نمیتواند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را مرحوم سید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شد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این مقام قابل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که از بحث ما خارج بود، یعنی احتمال اول که اصلاً متعلق به عین نباشد، از فرض بحث ما خارج است زیرا ما این را در جهت اول 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هم که فقط به ذمه متعلق شود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هفت احتمال باقیمانده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آن </w:t>
      </w:r>
      <w:r>
        <w:rPr>
          <w:rFonts w:eastAsia="IRNazanin" w:cs="IRNazanin"/>
          <w:color w:val="111111"/>
          <w:sz w:val="28"/>
          <w:szCs w:val="28"/>
          <w:lang w:bidi="fa-IR"/>
        </w:rPr>
        <w:t>56555656565</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1" w:name="pg7452_66527"/>
    </w:p>
    <w:p>
      <w:pPr>
        <w:pStyle w:val="Heading2"/>
        <w:numPr>
          <w:ilvl w:val="1"/>
          <w:numId w:val="1"/>
        </w:numPr>
        <w:rPr/>
      </w:pPr>
      <w:bookmarkStart w:id="182" w:name="__RefHeading___Toc1962033_1051229030"/>
      <w:bookmarkStart w:id="183" w:name="_Toc61"/>
      <w:bookmarkEnd w:id="181"/>
      <w:bookmarkEnd w:id="182"/>
      <w:r>
        <w:rPr>
          <w:rtl w:val="true"/>
        </w:rPr>
        <w:t>جلسه</w:t>
      </w:r>
      <w:r>
        <w:rPr>
          <w:rtl w:val="true"/>
        </w:rPr>
        <w:t xml:space="preserve">: </w:t>
      </w:r>
      <w:r>
        <w:rPr/>
        <w:t>60</w:t>
      </w:r>
      <w:bookmarkEnd w:id="18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گانه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جهت دوم بحث 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بود که کیفیت تعلق خمس به عین چگونه است؟ چون این مسأله در جهت سوم بحث تأثیر دارد که آیا مالک مخیر است بین دفع خمس از عین یا قیمت آن و نقل به ذمه یا مخیر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در این مورد وجود دارد که همه آنها در جلسه گذشته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بررسی شود که از بین این احتمالات، کدام احتمال مقبول و قابل اتکاء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اولیه احتمالات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گانه</w:t>
      </w:r>
    </w:p>
    <w:p>
      <w:pPr>
        <w:pStyle w:val="BookText"/>
        <w:rPr/>
      </w:pPr>
      <w:r>
        <w:rPr>
          <w:rFonts w:ascii="IRNazanin" w:hAnsi="IRNazanin" w:eastAsia="IRNazanin"/>
          <w:color w:val="111111"/>
          <w:sz w:val="28"/>
          <w:sz w:val="28"/>
          <w:szCs w:val="28"/>
          <w:rtl w:val="true"/>
          <w:lang w:bidi="fa-IR"/>
        </w:rPr>
        <w:t>قبل از اینکه این مسأله را مورد بررسی قرار دهیم، ابتدا باید این احتمالات را غربالگری کنیم، چون بعضی از این احتمالات از مفروض کلام خارج هستند و برخی دیگر قابل بازگشت به یک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غربالگری این احتمالات نه گانه باید دید، چند احتمال که قابل بررسی هست،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جلسه قبل اشاره شد، بعضی از این احتمالات رأساً از محل کلام خارج هستند؛ چون بحث در کیفیت تعلق خمس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اصل تعلق خمس به عین را مفروغ عنه دانستیم لکن بحث میکنیم در اینکه این تعلق به چه نحو و به چه کیفیتی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احتمالی که با این مسأله زاویه داشته باشد،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بر این اساس، احتمال اول از محل کلام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احتمال اول آنچه که ثابت میشود، فقط یک حکم تکلیفی است؛ یعنی اخراج خمس بر مکلف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حقی برای صاحبان خمس به ذمه یا بر عین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طبق احتمال اول، نه حقی و نه ملکی نسبت به عین یا ذمه نیست؛ پس احتمال اول رأساً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احتمال سوم نیز از محل کلام خارج است؛ چون طبق احتمال سوم خمس به عنوان یک حقی است که متعلق به ذمه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اینکه ادله، ظهور در تعلق خمس به عین دارد، این هم رأساً از محل بحث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 این بود که تعلق خمس به عین از قبیل منذور التصدق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تکلیفی وجوب وفاء به نذر ثابت است ولی از این حکم تکلیفی استحقاقی پیدا میشود نسبت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درست است که ما حکم تکلیفی به اداء خمس داریم ولی از این حکم تکلیفی استحقاق صاحب خمس نسبت به این مال و این عین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استحقاق دارد که</w:t>
      </w:r>
    </w:p>
    <w:p>
      <w:pPr>
        <w:pStyle w:val="BookText"/>
        <w:rPr/>
      </w:pPr>
      <w:r>
        <w:rPr>
          <w:rFonts w:ascii="IRNazanin" w:hAnsi="IRNazanin" w:eastAsia="IRNazanin"/>
          <w:color w:val="111111"/>
          <w:sz w:val="28"/>
          <w:sz w:val="28"/>
          <w:szCs w:val="28"/>
          <w:rtl w:val="true"/>
          <w:lang w:bidi="fa-IR"/>
        </w:rPr>
        <w:t>یک پنجم این مال به او داده شود؛ لذا حق به عین متعلق است و ملکیت فعلیه ندارد یعنی اگر با قصد قربت به او داده شد، آن وقت ملکیت فعلیه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بیانی که از احتمال دوم گفتیم، در واقع به احتمال چهارم بر میگردد؛ یعنی خمس یک حق متعلق به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احتمال چهارم این بود که خمس حقی است متعلق به عین من قبیل حق الرهانه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تعبیر بعض الاعاظم مقتضای تعلق این حق به عین، ثبوت حق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جهت کاری نداریم که آیا واقعاً اگر از قبیل حق الرهانه بود، مقتضای آن ثبوت حق در ذمه هست کما ذکره بعض الاعاظم یا نه؟ ولی اصل حق الرهانه در واقع عبارت است از یک حقی که متعلق به عین مرهونه است و شخصی که عین نزد او به وثیقه گذاشته شده، حق استیفاء مقدار دینش را از آن عین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استیفاء خمس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 بخواهیم از قبیل حق الرهانه بدانیم، باید گفت همانطور که او حق استیفاء دین از این عین را دارد، در مانحن فیه هم حق استیفاء خمس از این عین برای صاحبان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احتمال دوم و چهارم در واقع یک احتمال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این دو احتمال را در یک عنوان قرار دهیم،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الحق بالعین بما هی مملوکة لصاحبها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عینی که متعلق خمس است، از ملک صاحبش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احتمال سوم و هم در احتمال چهارم، این ملک صاحبش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صاحبان خمس حقی در این عین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حق إما به نحو الاشاعه است و إما به نحو الکلی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است در مالی که از ملک صاحبش خارج نشده ولی ثبوت حق به نحو الاشاعة به این معناست که در واقع در اجزاء این مال این حق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جزئی از اجزاء این عین، یک حقی برای صاحبان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نیست بلکه حق است لذا میگوییم این عین مملوک صاحبان خود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ثبوت حق در عین به نحو الاشاعه، معنای آن این است که در همه اجزاء این عین حقی برای صاحبان خمس ثابت است که یک پنجم آن جزء برای صاحب خمس است؛ یعنی نسبت به آن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ممکن است ثبوت این حق در عین به نحو کلی فی المعین باشد؛ به این معنا که حق صاحب خمس در این مال به اندازه یک پنجم است لذا مالک میتواند تا چهار پنجم در این مال تصرف کند ولی نسبت به یک پنجم که صاحبان خمس در آن حق دارند، نمیتواند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اینکه فی الواقع احتمال دوم و چهارم، در حقیقت یک احتمال هستند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الحق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خمس متعلق میشود به عین به عنوان یک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به نحو الاشاعه او بنحو 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این بود که خمس از قبیل حق غرماء میت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تعلق حق صاحبان خمس در این مال از قبیل حق غرما میت نسبت به ماترک 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احتمال با احتمال ششم 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ما این را از قبیل حق الجنایه بدانیم یا از قبیل ارث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حق غرماء به مجموع ترکه متعلق میشود؛ لذا اگر بعضی از ماترک تلف شد، این حق باید از بقیه اموال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حق جنایت و ارث زوجه، اینها به نسبت توزیع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بخشی از</w:t>
      </w:r>
    </w:p>
    <w:p>
      <w:pPr>
        <w:pStyle w:val="BookText"/>
        <w:rPr/>
      </w:pPr>
      <w:r>
        <w:rPr>
          <w:rFonts w:ascii="IRNazanin" w:hAnsi="IRNazanin" w:eastAsia="IRNazanin"/>
          <w:color w:val="111111"/>
          <w:sz w:val="28"/>
          <w:sz w:val="28"/>
          <w:szCs w:val="28"/>
          <w:rtl w:val="true"/>
          <w:lang w:bidi="fa-IR"/>
        </w:rPr>
        <w:t>آن مال تلف شد، در حقیقت به نسبت از حق جنایت و حق زوجه ساقط میشود نه اینکه به سراغ سایر اموال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است که چنانچه بخشی از آن مال و عین تلف شد، به همان نسبت از حق اینها کاسته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پنجم به طور کلی احتمال بسیار ضعیفی است؛ چون اگر در این احتمال دقت کنیم، فی الواقع اینجا خمس به عنوان یک حق متعلق به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نحو الاشاعه است و نه به نحو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تعلق خمس از این نوع، تعلق به ذمه است و نه عین؛ برای همین از محل کلام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بحث ما این است که می خواهیم کیفیت تعلق خمس به عین را بشناسیم و ببینیم چگونه بین صاحبان خمس و عین یک علقه و علاقه ای پیدا میشود، این علقه آیا علقه ملکیت است یا علقه حقیت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علی کلا الفرضین آیا این به نحو الاشاعه است یا به نحو کلی فی المعین یا غیر از اینها؟ اما اینکه احتمال مورد بحث اساساً ربطی به تعلق عین نداشته باشد، قهراً از محل بحث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شرکت هست ولی شرکت در مالیت است و نه در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مالیت باشد خود این عین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با این که از اول این را به عنوان یک حق ثابت فی الذمه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احتمال پنجم خمس یک حقی است متعلق به ذمه و لذا از محل کلام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p>
    <w:p>
      <w:pPr>
        <w:pStyle w:val="BookText"/>
        <w:rPr/>
      </w:pPr>
      <w:r>
        <w:rPr>
          <w:rFonts w:ascii="IRNazanin" w:hAnsi="IRNazanin" w:eastAsia="IRNazanin"/>
          <w:color w:val="111111"/>
          <w:sz w:val="28"/>
          <w:sz w:val="28"/>
          <w:szCs w:val="28"/>
          <w:rtl w:val="true"/>
          <w:lang w:bidi="fa-IR"/>
        </w:rPr>
        <w:t>احتمال ششم این بود که خمس از قبیل حق الجنایة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حقی است متعلق به عین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لابما انها مملوک لصاحبها بل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اینکه این خودش یک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احتمال ششم و احتمال سوم و چهارم که ما هر دو را تحت یک عنوان جمع کردیم، این است که در احتمال دوم و چهارم، خمس به عنوان یک حق متعلق میشود به عین بما انها مملوک للغیر، حقی است برای صاحبان خمس که متعلق میشود به عین بما انه مملوک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خصوصیت ما به عین نگاه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احتمال ششم حق متعلق میشود به عین بذاتها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که این مملوک غیر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به عنوان اینکه خودش یک ارزش و مالیتی دارد، این حق به آن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ششم نمیگوییم این ملک غیر نیست، قطعاً این عبدی که خطأً جنایت کرده، با این جنایت خطئی از ملکیت صاحبش خارج نمیشود و کما کان ملک صاحبش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صاحبش بین دفع العبد او قیمتها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این عبد مملوک هست ولی تعلق حق اولیاء مجنی علیه یا خود مجنی علیه نسبت به این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مملوکة للغیر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انها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احتمال هم مورد قبول نیست چون مخالف صریح بعضی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بعضی از روایات که قبلاً هم اشاره شد، تصرف در اموالی که متعلق خمس است، حرام است؛ پس تصرف در این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براساس احتمال ششم جمیع تصرفات در عینی که خمس به آن تعلق گرفته، قبل از استیفاء خمس از ناحیه صاحب خمس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یک احتمالی را بپذیریم که با این مبنا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خمس را از قبیل حق الجنایة بدانیم، هیچ منعی از تصرفات در اموال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خلاف ظاهر بعضی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احتمال ششم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w:t>
      </w:r>
    </w:p>
    <w:p>
      <w:pPr>
        <w:pStyle w:val="BookText"/>
        <w:rPr/>
      </w:pPr>
      <w:r>
        <w:rPr>
          <w:rFonts w:ascii="IRNazanin" w:hAnsi="IRNazanin" w:eastAsia="IRNazanin"/>
          <w:color w:val="111111"/>
          <w:sz w:val="28"/>
          <w:sz w:val="28"/>
          <w:szCs w:val="28"/>
          <w:rtl w:val="true"/>
          <w:lang w:bidi="fa-IR"/>
        </w:rPr>
        <w:t>با این حساب از مجموع احتمالات نه گانه، احتمال اول و سوم که به طور کلی خارج از فرض کلام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و چهارم را هم گفتیم یک احتمال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احتمال اول تا چهارم، فقط یک احتمال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با یکدیگر و به ضمیمه هم یک احتمال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تحت یک عنوان یعنی تعلق الحق بالعین إما بالاشاعه او بنحو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اینکه به نحو اشاعه باشد، یا به نحو کلی فی المعین،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الواقع اگر بخواهیم آن جهت را نگاه کنیم، اینجا دو احتمال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پنجم را هم گفتیم احتمال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ششم هم این اشکال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احتمال باقی مانده که امر کیفیت تعلق خمس به عین، به یکی از این چهار احتمال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از قبیل تعلق حق به عین باشد إما بالاشاعه او بنحو 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اینکه از قبیل تعلق ملک به مالیت عین باشد و نه عین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تعلق حق زوجه به اشجار 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حق زوجه در اعیان ماترک و آنچه که به عنوان ارث از همسرش به او رسیده، او شریک در نفس اعیان نیست، بلکه شریک در مالیت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طبق این احتمال صاحبان خمس ملکیت دارند نسبت به عین ولی نه خصوص العین الخاصه بلکه مالیت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شراکت در مالیت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این هم نوعی ملکیت نسبت به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 که در حقیقت همان احتمال هشتم است، اینکه صاحبان خمس مالک عین باشند به نحو اشاعه، اصلاً شریک هستند، با مالک عین به نحو اشاعه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 که در واقع همان احتمال نهم است، این است که صاحبان خمس مالک هستند نسبت به عین به نحو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چنین نیست که ملکیت آنها نسبت به تک تک اجزاء این مال ثابت باشد بلکه بهاندازه یک پنجم از این مال شراکت ثابت است؛ لذا مالک میتواند تا چهار پنجم در این مال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 احتمالاتی که قابل بررسی هستند و ما باید ادله را بررسی کنیم و نهایتاً ببینیم تعلق صاحبان خمس به این عین، به کدام نحو است، این چهار احتمال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4" w:name="pg7452_66534"/>
    </w:p>
    <w:p>
      <w:pPr>
        <w:pStyle w:val="Heading2"/>
        <w:numPr>
          <w:ilvl w:val="1"/>
          <w:numId w:val="1"/>
        </w:numPr>
        <w:rPr/>
      </w:pPr>
      <w:bookmarkStart w:id="185" w:name="__RefHeading___Toc1962035_1051229030"/>
      <w:bookmarkStart w:id="186" w:name="_Toc62"/>
      <w:bookmarkEnd w:id="184"/>
      <w:bookmarkEnd w:id="185"/>
      <w:r>
        <w:rPr>
          <w:rtl w:val="true"/>
        </w:rPr>
        <w:t>جلسه</w:t>
      </w:r>
      <w:r>
        <w:rPr>
          <w:rtl w:val="true"/>
        </w:rPr>
        <w:t xml:space="preserve">: </w:t>
      </w:r>
      <w:r>
        <w:rPr/>
        <w:t>61</w:t>
      </w:r>
      <w:bookmarkEnd w:id="18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و بررسی</w:t>
      </w:r>
    </w:p>
    <w:p>
      <w:pPr>
        <w:pStyle w:val="BookText"/>
        <w:rPr/>
      </w:pPr>
      <w:r>
        <w:rPr>
          <w:rFonts w:ascii="IRNazanin" w:hAnsi="IRNazanin" w:eastAsia="IRNazanin"/>
          <w:color w:val="111111"/>
          <w:sz w:val="28"/>
          <w:sz w:val="28"/>
          <w:szCs w:val="28"/>
          <w:rtl w:val="true"/>
          <w:lang w:bidi="fa-IR"/>
        </w:rPr>
        <w:t>آن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مورد کیفیت تعلق خمس به عین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مطرح شد که پس از بررسی اولیه، چهار احتمال قابل اعتناء باقی ماند که باید مورد بررسی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به عنوان حق متعلق به عین شود إما به نحو الاشاعه أو بنحو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ملک باشد برای صاحبانش ولی متعلق به مالیت عین شود به نحو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شرکت در مالیت ولی نه شرکت در ملکیت نسبت به خود عین بلکه شرکت در ملکیت نسبت به مالیت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اینکه خمس، ملک باشد و متعلق به عین علی نحو الاشاعه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 اینکه خمس ملک باشد و متعلق به عین بنحو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مجموع احتمالاتی که در دو جلسه گذشته ذکر و اجمالاً بررسی شد، این چهار احتمال قابل اعتناء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ادله این چهار احتمال بررسی شود تا نهایتاً معلوم شود که کیفیت تعلق خمس به عین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p>
    <w:p>
      <w:pPr>
        <w:pStyle w:val="BookText"/>
        <w:rPr/>
      </w:pPr>
      <w:r>
        <w:rPr>
          <w:rFonts w:ascii="IRNazanin" w:hAnsi="IRNazanin" w:eastAsia="IRNazanin"/>
          <w:color w:val="111111"/>
          <w:sz w:val="28"/>
          <w:sz w:val="28"/>
          <w:szCs w:val="28"/>
          <w:rtl w:val="true"/>
          <w:lang w:bidi="fa-IR"/>
        </w:rPr>
        <w:t>احتمال اول این است که خمس به عنوان حق برای صاحبان خمس، به عین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نحو اشاعه یا به نحو کلی فی المعین، که تفاوت این دو در جلسه گذشته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این دو نحوه با هم ذکر شد این است که اگر اصل حق بودن خمس نفی شود، دیگر تفاوتی ندارد که به نحو الاشاعه باشد یا به نحو 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احتمال اول</w:t>
      </w:r>
    </w:p>
    <w:p>
      <w:pPr>
        <w:pStyle w:val="BookText"/>
        <w:rPr/>
      </w:pPr>
      <w:r>
        <w:rPr>
          <w:rFonts w:ascii="IRNazanin" w:hAnsi="IRNazanin" w:eastAsia="IRNazanin"/>
          <w:color w:val="111111"/>
          <w:sz w:val="28"/>
          <w:sz w:val="28"/>
          <w:szCs w:val="28"/>
          <w:rtl w:val="true"/>
          <w:lang w:bidi="fa-IR"/>
        </w:rPr>
        <w:t>چهار دلیل برای این احتمال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در برخی روایات تعبیراتی وارد شده مبنی بر اینکه خداوند متعال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ذیالقربی حقی را در اموال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جعل حق فی اموال الناس در بعضی روایات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اینکه در خود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بهترین دلیل بر این است که خمس حقی است که به صاحبان خمس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مورد قبول نیست زیرا به قرینه بعضی از تعابیر در خود همین روایات و روایات دیگر، مقصود از حق در این مقام یک معنای عامی است و منظور حق در مقابل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یعنی اینکه بخشی از این اموال مربوط به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اصل تعلق خمس اموال الناس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القربی است اما اینکه کیفیت آن چگونه</w:t>
      </w:r>
    </w:p>
    <w:p>
      <w:pPr>
        <w:pStyle w:val="BookText"/>
        <w:rPr/>
      </w:pPr>
      <w:r>
        <w:rPr>
          <w:rFonts w:ascii="IRNazanin" w:hAnsi="IRNazanin" w:eastAsia="IRNazanin"/>
          <w:color w:val="111111"/>
          <w:sz w:val="28"/>
          <w:sz w:val="28"/>
          <w:szCs w:val="28"/>
          <w:rtl w:val="true"/>
          <w:lang w:bidi="fa-IR"/>
        </w:rPr>
        <w:t>است و آیا به نحو حق اصطلاحی است یا به نحو ملک؟ اصلاً منظور نظر نبوده است و روایات از این جهت در مقام بیان نیستند بلکه فقط میخواهند اصل تعلق یک پنجم این اموال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 القربی بیان کنند؛ اما اینکه به نحو حق در مقابل ملک است،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دلیلی است که مرحوم حکیم در مستمسک به آن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ایشان فقط ناقل این دلیل است نه اینکه نظر خود ایشان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ظاهر بعضی از روایات این است که موضوع خمس در واقع ظرف خمس است و آنچه که با ظرفیت مناسب است، این است که قیام خمس به این موضوعات، از قبیل قیام حق به موضوعش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بعضی روایات مثل روایت عمار بن مروان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قبلاً هم خوانده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از خمس شده و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يُخْرَجُ مِنَ الْمَعَادِنِ وَ الْبَحْرِ وَ الْغَنِيمَةِ وَ الْحَلَالِ الْمُخْتَلِطِ بِالْحَرَامِ إِذَا لَمْ يُعْرَفْ صَاحِبُهُ وَ الْكُنُوزِ الْخُمُس</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عمار بن مروان سؤال میکند از چیزهایی که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از معدن، دریا، خارج شود و نیز غنیمت جنگی و مال حلال مخلوط به حرام که صاحبش معلوم نیست، خمس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آمده، ظاهر آن کسر مشاع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می‌فرماید در معدن یک پنجم است، ظهور در یک پنجم مقداری است که از معدن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کأنه به نحو اشاعه ملک صاحبان خمس است ولی یک قرینه ای در این روایت وجود دارد که معنای کسر مشاع از آن استفاده نمیشود؛ و آن این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فیما یخرج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 معنای ظرفیت دلالت میکند و قرینه است بر اینکه مقصود از خمس یعنی مقداری از مال که مساوی با خمس است و در حقیقت میخواهد بگوید در این مال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معدن، دریا، غنیمت و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 به عنوان حق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ظرفیت است در این روایت استعمال شده از ظرفیت، تباین ظرف و مظروف استفاده میشود، پس باید بگوییم این خمسی که در روایت آمده، لزوماً از خود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زمانی که شما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فی الکوز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ظرفیت دارد را به کار می برید، مشخص میشود که یک ظرف دارید و یک مظروف و بین ظرف و مظروف هم تباین است زیرا ظرف شیءٌ و مظروف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که این مضمون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فیما یخرج من المعادن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مظروف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مایخرج من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ظرف شناخته میشود و از باب اینکه ظرف و مظروف باید با هم مباین باشند، معلوم میشود که این خمس از خود این اموال نیست بلکه مقداری از مال است که مساوی با یک پنجم از این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حقی است متعلق به عین و نه اینکه از خود این عین باید یک پنجم جدا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محصل دلیلی است که مرحوم آقای حکیم در اینجا ذکر کردهاند و خلاصه آن این شد که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استعمال شده و به معنای ظرفیت است و در معنای ظرفیت بین ظرف و مظروف تباین وجود دارد، پس در اینجا که خمس</w:t>
      </w:r>
    </w:p>
    <w:p>
      <w:pPr>
        <w:pStyle w:val="BookText"/>
        <w:rPr/>
      </w:pPr>
      <w:r>
        <w:rPr>
          <w:rFonts w:ascii="IRNazanin" w:hAnsi="IRNazanin" w:eastAsia="IRNazanin"/>
          <w:color w:val="111111"/>
          <w:sz w:val="28"/>
          <w:sz w:val="28"/>
          <w:szCs w:val="28"/>
          <w:rtl w:val="true"/>
          <w:lang w:bidi="fa-IR"/>
        </w:rPr>
        <w:t>متعلق به این امور میشود، در واقع کأنه قیام خمس به این امور مثل قیام حق به موضوع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موضوع یک حق میشوند و خمس به عنوان حق شناخته میشود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به نظر ما تمام نیست؛ برای اینکه روایاتی که مورد استناد مستدل قرار گرفته، در واقع مبیّن اصل تعلق خمس به این اموال است و در مقام بیان کیفیت تعلق خمس نیستند که آیا از قبیل حقیت است یا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اشکالی که به دلیل اول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از روایاتی که در مقام بیان وجوب خمس هستند و اصل تشریع و تعلق خمس به این اموال را بیان میکنند، نمیتوان استفاده کرد که وجوب و تشریع به چه کیفیتی است؟ لذا این دلیل نیز به همان اشکالی که دلیل اول به آن مبتلا بود، مبتلا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این دلیل که نظیر دلیل دوم است، توسط مرحوم آقای حکیم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گفتهاند ظاهر بعضی از روایات این است که خمس یک حق مفروض علی العین است، یعنی حقی است که بر عین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اصلاً در اینجا بحث ملکیت نیست بلکه ظهور بعضی از روایات در این است که خمس حقی است که در عین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مرسله ابن ابی عمیر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أَبِي عُمَيْرٍ عَنْ غَيْرِ وَاحِدٍ عَنْ أَبِي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 عَلَى خَمْسَةِ أَشْيَاءَ عَلَى الْكُنُوزِ وَ الْمَعَادِنِ وَ الْغَوْصِ وَ الْغَنِيمَةِ وَ نَسِيَ ابْنُ أَبِي عُمَيْرٍ الْخَامِس</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ابن ابی عمیر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خمس بر پنج چیز واجب است، بعد در مقام شمارش چهار مورد را نام می برد و از پنجمی نام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ظاهراً ابن ابی عمیر مورد پنجم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روایت چگونه دلالت بر تعلق حق به عین میکند که خمس حقی است متعلق به عین؟ در این روایت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اِستعلاء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فی که دال بر معنای ظرفیت است،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دال بر استعلاء است و از استعلاء استفاده میشود که خمس حقی است که بر عین مستقر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گفته میشود فلان چیز بر فلانی ثابت است، معمولاً در مقام ثبوت حقوق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المؤمن علی المؤمن کذا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الجار علی الجار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جایی که کلمه حق به کار می رود،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هیچ گاه نمی‌گویند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حرف استعلاء که در این روایت آمده، مستدل می‌گوید ظهور دارد در تعلق خمس به عنوان حق بر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این دلیل این است که این روایات اساساً در مقام بیان اصل تعلق خمس به این اموال هستند و در صدد بیان کیفیت تعلق خمس که آیا به نحو ملکیت است یا به نحو حقیت،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این دلیل را بعض الاعاظم بیان کردهاند و آن این که ظاهر ادله زکات این است که خداوند زکات را در اموال اغنیاء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از اخذ زکات من اموال الاغنیاء است، به معنای این است که کأنه یک حقی در اموال اغنیاء برای فقرا ثابت است که باید استیفاء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راهن حق خودش را از عین مرهونه استیفاء میکند، در اینجا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 زکات، شرکت در اموال اغنیاء به دست نمی آید بلکه ظاهر ادله زکات این است که کأنه یک حقی در این اموال برای صاحبان 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هایی هم که مردم باید به حکومت بپردازند، حقی برای حکومت است در اموال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دولت برای آن ده درصد که مالیات می‌گیرد، شریک در اموال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حقی است که گردن مردم است و باید آن را استیفاء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اگر مستفاد از ادله زکات این باشد، از آنجا که وادی خمس و زکات یکسان هستند و معمولاً بسیاری از احکام خمس و زکات در کلیات با هم مشترک هستند؛ لذا ادله خمس هم بر همین معنا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ملاحظه اینکه در برخی روایات وارد شده که خمس عِوَض از زکات است چون صدقه بر ذی القربی حرام است و خداوند خمس را عوضاً عن الزکاة برای ذی القربی قرار داده که صدقه بر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باب خمس هم کأنه یک حقی است که در اموال مردم ثابت است و این را با استفاده از ادله زکات ثابت میکنند و اینکه وادی خمس و زکات یک وادی است پس همان کیفیت اینجا هم جریان پیدا میکند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بررسی اشکال چهارم</w:t>
      </w:r>
    </w:p>
    <w:p>
      <w:pPr>
        <w:pStyle w:val="BookText"/>
        <w:rPr/>
      </w:pPr>
      <w:r>
        <w:rPr>
          <w:rFonts w:ascii="IRNazanin" w:hAnsi="IRNazanin" w:eastAsia="IRNazanin"/>
          <w:color w:val="111111"/>
          <w:sz w:val="28"/>
          <w:sz w:val="28"/>
          <w:szCs w:val="28"/>
          <w:rtl w:val="true"/>
          <w:lang w:bidi="fa-IR"/>
        </w:rPr>
        <w:t>سه اشکال به این دلیل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اشکالی که به سه دلیل قبل وارد بود، به این دلیل نیز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دلالت بر اصل تعلق میکنند و کاری به کیفیت تعلق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نمیشود از این ادله استفاده کرد که برای صاحبان خمس یا صاحبان زکات یک حقی است و میخواهند ملک و شرکت را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روایات باب زکات مخالف با این ادعا است؛ یعنی ظهور در این دارد که فقرا مالک آن مقدار خاص در اموال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گفت که ظهور در حقیت ندارند بلکه ظهور در ملکیت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ظهور در نفی حقیت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اشکال دوم تفاوت دارد چراکه در اشکال دوم ادعا شد که بعضی روایات ظهور در ملکیت دارند و در اشکال سوم ادعا میشود که بعضی روایات ظهور در نفی حقیت دارند از جمله اخبار تحلیل که قبلاً به تفصیل بررسی شد، ظاهر اخبار تحلیل این است که خمس، مالِ صاحبان خمس است و اگر کسی این مال را بخورد أکل مال غیر کرده است و اساساً تصرف در آنها بدون اذن صاحبان خمس جایز نیست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هر چهار دلیل که مورد استدلال قرار گرفت مبنی بر اینکه تعلق خمس از قبیل تعلق حق به اعیان است، باطل شد؛ لذا احتمال حقیت کنار می رود و وقتی اساس حقیت به عنوان یک احتمال منتفی شد، دیگر تقاوتی ندارد که این حقیت به</w:t>
      </w:r>
    </w:p>
    <w:p>
      <w:pPr>
        <w:pStyle w:val="BookText"/>
        <w:rPr/>
      </w:pPr>
      <w:r>
        <w:rPr>
          <w:rFonts w:ascii="IRNazanin" w:hAnsi="IRNazanin" w:eastAsia="IRNazanin"/>
          <w:color w:val="111111"/>
          <w:sz w:val="28"/>
          <w:sz w:val="28"/>
          <w:szCs w:val="28"/>
          <w:rtl w:val="true"/>
          <w:lang w:bidi="fa-IR"/>
        </w:rPr>
        <w:t>نحو اشاعه باشد یا به نحو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آن رد شد، لازم نیست که بحث کنیم که این حقیت به نحو اشاعه است یا به نحو 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نعمت، موجب بقاء نعمت</w:t>
      </w:r>
    </w:p>
    <w:p>
      <w:pPr>
        <w:pStyle w:val="BookText"/>
        <w:rPr/>
      </w:pPr>
      <w:r>
        <w:rPr>
          <w:rFonts w:ascii="IRNazanin" w:hAnsi="IRNazanin" w:eastAsia="IRNazanin"/>
          <w:color w:val="111111"/>
          <w:sz w:val="28"/>
          <w:sz w:val="28"/>
          <w:szCs w:val="28"/>
          <w:rtl w:val="true"/>
          <w:lang w:bidi="fa-IR"/>
        </w:rPr>
        <w:t>به مناسبت دهه فجر و ایام پیروزی انقلاب اسلامی لازم میبینم مطلبی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سه مقدمه اشاره میکنم و سپس نتیجه گیری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شُكْرُكَ لِنِعْمَةٍ سَالِفَةٍ يَقْتَضِي نِعْمَةً آنِفَةً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انسان به خاطر نعمت های گذشته، مقتضی نعمت در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با کثیری از روایات و نیز آیات قرآنی تأیید شده 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شَكَرْتُمْ لَأَزِيدَنَّكُمْ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دیگری هم که از رسول گرامی اسلام 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همه بر این نکته تأکید دارند که شکر نعمتی که خداوند به انسان عنایت میکند، برای بقاء نعمت و نیز ازدیاد در نعمت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هم در نظر گرفته شود که مقصود از شکر در این روایت و نظایر آن، فقط شکر لسانی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کلمات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به معنای واقعی در برابر نعمت ها، شکر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در برابر نعمتی فقط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عملاً برخلاف مصالح خودش و نعمتی که به او داده شده عمل کند، موجب حفظ و استدامه نعمت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 در شکر نعمت، شکر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شکر عملی در برابر هر نعمت، مضافاً بر شکر لسانی متناسب با خود آن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میخواهیم عملاً در برابر نعمت های خداوند شاکر باشیم، باید عملاً متناسب با آن نعمت شکرگزار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 سلامتی، شکر نعمت توفیق تحصیل علوم اسلامی، شکر نعمت سربازی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اقتضائات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بناست عملاً شاکر باشیم که خداوند به ما این توفیق را داد که در طریق سربازی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گرفتیم، شکر آن به این است که تا میتوانیم درس بخوانیم و خود را تهذیب کنیم و همان اموری که مرضی وجود مقدس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زندگی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سه مقدمه، تردیدی نیست که انقلاب اسلامی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نعمت بود که خداوند بخاطر مجاهدت های مردم و ایستادگی و مقاومت مردم و از خود گذشتگی آنها، به مردم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سبب و مقدمه این شرایط را فراهم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آنچه که در رژیم گذشته انجام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نقض احکام الهی و از بین بردن حریم دین گرفته تا نقض استقلال کشور و آزادی و معیشت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مردم همه دست به دست هم دادند و با وحدت و یکدلی در برابر فشارها تسلیم نشدند و شهید دادند و زندان رفتند و مشقات بسیاری تحمل کردند، خداوند متعال به پاس این مجاهدت ها که همه با محوریت روحانیت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هم و غم ایشان در آن جریانات، احیاء دین و نام خدا و البته ساختن یک دنیای با معنویت برای مردم بود، این اتفاق افتاد و همه حول این محور جمع شدند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اثبات کنیم که این اتفاق چرا نعمت بود، خودش بحث مفصلی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از شما ایام رژیم گذشته را به یاد نداشته باشید، اما همین مقدار عرض کنم که اگر آن روال ادامه پیدا میکرد بعید بود که به این زودی ها دین</w:t>
      </w:r>
    </w:p>
    <w:p>
      <w:pPr>
        <w:pStyle w:val="BookText"/>
        <w:rPr/>
      </w:pPr>
      <w:r>
        <w:rPr>
          <w:rFonts w:ascii="IRNazanin" w:hAnsi="IRNazanin" w:eastAsia="IRNazanin"/>
          <w:color w:val="111111"/>
          <w:sz w:val="28"/>
          <w:sz w:val="28"/>
          <w:szCs w:val="28"/>
          <w:rtl w:val="true"/>
          <w:lang w:bidi="fa-IR"/>
        </w:rPr>
        <w:t>در این کشور بتواند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ها به کار میرفت تا پایه های فکری و رفتاری و اعتقادی مردم را خراب کنند و یک کشور دیگری متناسب با آنچه که از بیرون میخواستند،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اینکه انقلاب اسلامی یک نعمت بود، تردیدی نیست و نیز در اینکه باید شاکر این نعمت بود هم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میخواهیم این نعمت باقی باشد و استمرار داشته باشد، نه لساناً بلکه عملاً باید شاکر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 چه گفته شد شکر نعمت انقلاب هم باید متناسب با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سوم، مطلبی است که بسیاری از ما از آن غافل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کردهایم که در چه شرایطی بودیم و به چه زحمتی این انقلاب بدست آمده و در طول این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چه سرمایه ها و هزینه هایی برای حفظ این انقلاب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انقلابی که هم حدوثاً و هم بقاءً این همه هزینه برای آن شده، برای استدامه نیاز به شکر همه ما دارد و هر کسی در حد خودش عملاً باید شاکر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چطور میتوان عملاً شکرگزار بود بحث مفصلی می طلبد اما فقط به یک روایتی از امام رضا اشاره میکنم که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أَنَّكُمْ لَا تَشْكُرُونَ اللَّهَ تَعَالَى بِشَيْ‌ءٍ بَعْدَ الْإِيمَانِ بِاللَّهِ وَ بَعْدَ الِاعْتِرَافِ بِحُقُوقِ أَوْلِيَاءِ اللَّهِ مِنْ آلِ مُحَمَّدٍ رَسُولِ اللَّهِ ص أَحَبَّ إِلَيْهِ مِنْ مُعَاوَنَتِكُمْ لِإِخْوَانِكُمُ الْمُؤْمِنِينَ عَلَى دُنْيَاهُمُ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بعد از ایمان به خدا و اعتراف به حقوق اولیاء الله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شکری نزد خدا خوشایندتر از این نیست که انسان برادران مؤمن خود را در دنیا یاری رساند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از این روایت استفاده کنم که ایمان به خداوند و رعایت حقوق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صدر شکرگزاری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به هر حال باید پایه های ایمان به خدا را تقویت کند؛ پایه های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اینها آنچه که مهم است، اینکه مردم را در دنیا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نمیتواند مورد غفلت قرار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مُعَاوَنَتِكُمْ لِإِخْوَانِكُمُ الْمُؤْمِنِينَ عَلَى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مشکلات دارند، معیشت مردم مشکل و سخت است و فقر زیبنده جامعه اسلامی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همت و تلاش خود را برای این مسأله به کار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نمیتوانیم نسبت به دنیای مردم بی تفاوت باشیم؛ ما با این همه مشکلات و گرفتارهایی که داریم، اگر همه با هم تلاش کنیم باز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مُعَاوَنَتِكُمْ لِإِخْوَانِكُمُ الْمُؤْمِنِينَ عَلَى دُنْيَاهُمُ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تفرقه و کینه متأسفانه روز به روز بین ما بیشتر میشود؛ منفعت طلبی ها بیشتر میشود؛ کسی که منفعت خودش برای او اصل باشد دیگر به فکر معاونت اخوان مسلم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ما عملاً شاکر نباشیم، معلوم نیست این نعمت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عملی ما بر نعمت انقلاب مقتضی نعمت آینده و بقاء همین نعمت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شکرگزار نباشیم، هیچ تضمینی نیست که این نعمت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روحانیت، چه مردم، چه مسئولین، هر کس باید به سهم خودش عملاً باید شکرگزار باشد و شکر عملی این نعمت به این است که از خودمان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خود محوری را کنار گذاشتیم و اهل ایثار و گذشت و محبت و همدلی شدیم و خدا را در نظر گرفتیم مثل دوران انقلاب و دفاع مقدس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پای خودخواهی و منفعت طلبی پیش آمد، پای مقام و شهرت و ثروت پیش آمد و بین ما تفرقه ایجاد شد، شکست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هدیه به شیطان و این شیطان هایی که در دنیا هستند، این است که در بین ما روز به</w:t>
      </w:r>
    </w:p>
    <w:p>
      <w:pPr>
        <w:pStyle w:val="BookText"/>
        <w:rPr/>
      </w:pPr>
      <w:r>
        <w:rPr>
          <w:rFonts w:ascii="IRNazanin" w:hAnsi="IRNazanin" w:eastAsia="IRNazanin"/>
          <w:color w:val="111111"/>
          <w:sz w:val="28"/>
          <w:sz w:val="28"/>
          <w:szCs w:val="28"/>
          <w:rtl w:val="true"/>
          <w:lang w:bidi="fa-IR"/>
        </w:rPr>
        <w:t>روز اختلاف و نزاع 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متأسفانه می بیند که بعضی سخن ها و رفتارها نه تنها کمکی به حفظ این پایه اساسی نمیکند، بلکه عده ای با تیشه به ریشه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بنده این است که خوش خیال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فراتر از انقلاب از صدر اسلام تا کنون، به خاطر اینکه مردم یا مسئولین، شکرگزار نبودهاند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این خطر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دفع این خطر و حفظ نعمت انقلاب باید عملاً قدردان انقلاب باشیم و قدردانی عملی این است که برای تقویت ایمان و اخلاق تلاش کنیم و با وحدت و همدلی حول محور رهبری برای رفع مشکلات مردم و ساختن دنیایی آباد تلاش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کینه توزی و منفعت طلبی و خودخواهی دست برداریم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87" w:name="pg7452_66548"/>
    </w:p>
    <w:p>
      <w:pPr>
        <w:pStyle w:val="Heading2"/>
        <w:numPr>
          <w:ilvl w:val="1"/>
          <w:numId w:val="1"/>
        </w:numPr>
        <w:rPr/>
      </w:pPr>
      <w:bookmarkStart w:id="188" w:name="__RefHeading___Toc1962037_1051229030"/>
      <w:bookmarkStart w:id="189" w:name="_Toc63"/>
      <w:bookmarkEnd w:id="187"/>
      <w:bookmarkEnd w:id="188"/>
      <w:r>
        <w:rPr>
          <w:rtl w:val="true"/>
        </w:rPr>
        <w:t>جلسه</w:t>
      </w:r>
      <w:r>
        <w:rPr>
          <w:rtl w:val="true"/>
        </w:rPr>
        <w:t xml:space="preserve">: </w:t>
      </w:r>
      <w:r>
        <w:rPr/>
        <w:t>62</w:t>
      </w:r>
      <w:bookmarkEnd w:id="18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تعلق خمس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و</w:t>
      </w:r>
    </w:p>
    <w:p>
      <w:pPr>
        <w:pStyle w:val="BookText"/>
        <w:rPr/>
      </w:pPr>
      <w:r>
        <w:rPr>
          <w:rFonts w:ascii="IRNazanin" w:hAnsi="IRNazanin" w:eastAsia="IRNazanin"/>
          <w:color w:val="111111"/>
          <w:sz w:val="28"/>
          <w:sz w:val="28"/>
          <w:szCs w:val="28"/>
          <w:rtl w:val="true"/>
          <w:lang w:bidi="fa-IR"/>
        </w:rPr>
        <w:t>بررسی آن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 از احتمالات چهارگانه قابل بررسی و مربوط به کیفیت تعلق خمس به عین، مورد بررسی قرار گرفت و 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p>
    <w:p>
      <w:pPr>
        <w:pStyle w:val="BookText"/>
        <w:rPr/>
      </w:pPr>
      <w:r>
        <w:rPr>
          <w:rFonts w:ascii="IRNazanin" w:hAnsi="IRNazanin" w:eastAsia="IRNazanin"/>
          <w:color w:val="111111"/>
          <w:sz w:val="28"/>
          <w:sz w:val="28"/>
          <w:szCs w:val="28"/>
          <w:rtl w:val="true"/>
          <w:lang w:bidi="fa-IR"/>
        </w:rPr>
        <w:t>احتمال دوم این است که خمس ملک باشد و متعلق به مالیت عین به نحو شرکت و اشاعه باشد، نه به نفس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خمس هر چه باشد، در واقع یک پنجم مالیت عین، متعلق به صاحبان خمس است و صاحبان خمس مالک یک پنجم ارزش مالی عینی هستند که خمس به آن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احتمال چند دلیل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ظاهر ادله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خمس اعم از آیه و روایت ظهور در این دارد که خمس متعلق به اعیان است من حیث مالیتها لا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 فأنّ لله خمسه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خمس متعلق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حیثیت اغتنام و فایده بردن در موضوع خمس مدخلیت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روایات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افاد الناس من قلیل او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خمس به مطلق فائده متعلق شده و این دلالت میکند بر اینکه حیثیت فائده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کلمه ربح که در بعضی روایات دیگر استعمال شده، دلالت بر این دارد، این حیثیت در خمس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مالیت اثبات میکند؛ یعنی خصوص عین مدنظر نیست بلکه مالیت آن مدنظر است و خمس به مالیت آن متعلق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را از دو جهت میتوان مورد ملاحظه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ثوب متعلق خمس قرار گیرد؛ تارة خصوصیت ثوبیت مورد توجه قرار میگیرد یعنی این عین من حیث کونه ثوباً متعلق خمس واقع میشود و گاهی من حیث کونه فائدةً مورد لحاظ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ظاهر آیات و روایاتی که دال بر تشریع خمس هستند، میتوان گفت موضوع خمس حیثیت اغتنام و استرباح و استفاده است و قوام استرباح و استفاده و اغتنام به مالیت مال است، نه به عین آن</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بر مکلف واجب است خمس مالیت این اعیان را بپردازد؛ خمس ارزش مالی که این اعیان دارند و نه خمس عین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یؤید ذلک اینکه اگر تأکید کنیم بر لزوم تعلق خمس به عین، در بسیاری از موارد دفع یک پنجم عین ممکن نیست یا مستلزم عسر و حرج بر مالک است یعنی مکلف نمیتواند عین را تقسیم به پنج جزء کند و یک پنجم آن را به عنوان خمس به صاحب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مالیت باشد، هیچ مانعی از اداء یک پنجم در برابر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دلیل اول با استناد به ظهور ادله ای که خمس را واجب میکنند، میتوان گفت آنچه که متعلق خمس است، مالیت عین است و صاحبان خمس نسبت به مالیت عین ملکیت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 ای است که در این مقام قابل استناد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 xml:space="preserve">روایت حارث ازدی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وَجَدَ رَکازاً فباعَهُ و أخذ ثمنه کسی چیزی مثل گنج پیدا کرده و بعد آن را فروخته و پول آن را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 خُمُسَ مَا أَخَذْتَ فَإِنَّ الْخُمُسَ عَلَيْكَ فَإِنَّكَ أَنْتَ الَّذِي وَجَدْتَ الرِّكَازَ وَ لَيْسَ عَلَى الْآخَرِ شَيْ‌ءٌ لِأَنَّهُ إِنَّمَا أَخَذَ ثَمَنَ غَنَمِه</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سوال که کسی یک چیز با ارزشی پیدا کرده و آن را فروخته و پول آن را دریافت کرده،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خمسش را بدهی، خمس بر توست که رکاز را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خریده، چیزی بر 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دستور به اداء خمس از ثمنی که در برابر آن غنم یا رکاز اخذ کرده، ظهور در این دارد که آنچه متعلق خمس است مالیت عین است و نه خود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کأنه امام معامله ای را که انجام شده تأیید کردند و دستور به پرداخت خمس از ثمن آن شیء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مالیت ملاک نبود و خمس به عین تعلق گرفته بود، وجهی نداشت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اداء خمس از ثمن آن شیء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عین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این روایت ظهور دارد در اینکه دفع من العین تعیّن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به این استدلال اشکال شده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مرسله است و لذا قابل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فرمودهاند خمس ثمن آن رکاز بپردازد، به مقتضای حکومت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باب تشریع یک حکم کلی الهی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گاهی ممکن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مورد خاص برای رفع خصومت یا برای حل یک مشکل یک حکمی کنند که فقط در آن مورد خاص کارایی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نمیتوان آن را به عنوان یک حکم کلی مستند یک حکم شرعی قرار داد؛ لذا هم از حیث سند و هم از حیث دلالت، شبهه در این روایت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این مطلب را فهمید که یک حکم کلی ایت یا فقط در یک مورد خاص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تابع قرائن حالیه و مقالیه و مقامیه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مثل چیزهایی است که در عرف وجود دارد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استنباط احکام شرعی به قضایای خارجی نمیتوانیم استناد کنیم بلکه باید مستند ما قضایای حقیقیه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بدانیم حکمی که بیان شده آیا قضیه خارجیه است یا قضیه کلی و حقیقی؟ به حسب موارد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کثیری از اینها قرائن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کسی سوال میکند که سألت عن رجل که اینطور نماز خوانده و این جزء را فراموش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یقین داریم که رجل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سوال از یک مورد خاص بوده اما پاسخ امام یک پاسخ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قرائنی در روایات معمولاً هست که به استناد آن قرائن میتوانیم تشخیص دهیم، این در مقام بیان یک حکم خاص است یا در مقام بیان یک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مواردی شک کنیم که قضیه ای به نحو خارجیه است یا حقیقیه، آنجا باید سراغ اصل در قضایا رفت که بحث 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این دو اشکال به استدلال به این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w:t>
      </w:r>
    </w:p>
    <w:p>
      <w:pPr>
        <w:pStyle w:val="BookText"/>
        <w:rPr/>
      </w:pPr>
      <w:r>
        <w:rPr>
          <w:rFonts w:ascii="IRNazanin" w:hAnsi="IRNazanin" w:eastAsia="IRNazanin"/>
          <w:color w:val="111111"/>
          <w:sz w:val="28"/>
          <w:sz w:val="28"/>
          <w:szCs w:val="28"/>
          <w:rtl w:val="true"/>
          <w:lang w:bidi="fa-IR"/>
        </w:rPr>
        <w:t xml:space="preserve">اشکال اول که درست است؛ اما در مورد اشکال دوم یعنی این که حکم به تخمیس ثمن لعله بمقتضای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بما انه حکمٌ کلی؛ این صرفاً یک احتمال است و صرف احتمال مادامی که مؤید و قرینه ای بر آن نباشد، موجب رفع ید از ظاهر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قرینه ای هم نداریم که بخواهد دال بر این باشد که این یک حکم خاص باشد، لذا به نظر ما اشکال دوم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مسأله ضعف سند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 xml:space="preserve">در این روایت دو قضیه با هم نقل شده که هر دو توسط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داده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دوم در این روایت این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الرَّجُلِ يَكُونُ فِي دَارِهِ الْبُسْتَانُ فِيهِ الْفَاكِهَةُ يَأْكُلُهُ الْعِيَالُ إِنَّمَا يَبِيعُ مِنْهُ الشَّيْ‌ءَ بِمِائَةِ دِرْهَمٍ أَوْ خَمْسِينَ دِرْهَماً هَلْ عَلَيْهِ الْخُمُسُ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أُكِلَ فَلَا وَ أَمَّا الْبَيْعُ فَنَعَمْ هُوَ كَسَائِرِ الضِّيَاعِ</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در مورد کسی سؤال میکند که در خانه اش درختان میوه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درختان میوه بخشی را اهل خانه میخورند و مقداری را هم میفروشد؛ آیا این مقداری که میفروشد متعلق خمس هست یا خیر؟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نوشتهاند آن مقداری که خودش و عیال او خوردهاند خمس ندارد اما آن مقداری که فروخته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مثل روایت قبل ظهور در شرکت در مالیت عین دارد، یعنی از این روایت استفاده میشود که خمس لزوماً متعلق به خود عین نیست؛ بلکه اگر عین فروخته شود، خمس ثمن آن باید پرداخت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ما با استناد به این روایات نمیخواهیم کفایت دفع خمس از عین را رد کنیم، یعنی اگر کسی از خود میوه ها یک پنجم را به عنوان خمس بدهد، قطعاً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خمس به چه تعلق میگیرد، به خود عین یا مالیت عین؟ اگر به مالیت عین تعلق گرفته باشد، یجوز دفعه من العین و یجوز دفعه من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مالیت متعلق خمس باشد، این</w:t>
      </w:r>
    </w:p>
    <w:p>
      <w:pPr>
        <w:pStyle w:val="BookText"/>
        <w:rPr/>
      </w:pPr>
      <w:r>
        <w:rPr>
          <w:rFonts w:ascii="IRNazanin" w:hAnsi="IRNazanin" w:eastAsia="IRNazanin"/>
          <w:color w:val="111111"/>
          <w:sz w:val="28"/>
          <w:sz w:val="28"/>
          <w:szCs w:val="28"/>
          <w:rtl w:val="true"/>
          <w:lang w:bidi="fa-IR"/>
        </w:rPr>
        <w:t xml:space="preserve">مالیت هم در ثمن عین وجود دارد و هم در خود عین؛ لذا همین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ثمن این میوه ها فرمودند خمس آن باید داده شود، نشان می دهد که متعلق خمس خود عین نیست بلکه مالیت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به این روایت هم اشکال شده است؛ اشکال این است که اساساً این روایت از محل کلام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محل کلام دفع خمس من مالیت العین است و به تعبیر دیگر دفع الخمس من ثمن العین است و خمس زمانی واجب الاداء است که سنه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بحث میکنیم که آیا میتواند از قیمت آن عین خمس بدهد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نحوی میتوانستیم استفاده کنیم که فروش میوه ها بعد از سنه اتفاق افتاده، میتوانست به بحث ما مربوط باشد چون این حکم در صورت فروش بعد از سنه به معنای تجویز اداء خمس من ثمن الفاکهة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طیّ سال استرباح فروخته شده باشد، این نمیتواند دلیل بر تعلق خمس به مالیت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فروش عینی که فائده است، در طول سال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جنسی را میخرد، مثلاً گندم میخرد و تا پایان سال این را میفروشد و ممکن است با آن چیز دیگری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آخر سال مالی او نرسیده، خمس هنوز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بحث از این نیست که خمس به عین تعلق میگیرد یا به مالیت آن بلکه زمانی این بحث مطرح میشود که سال گذشته باشد و ما نمیتوانیم از این روایت بفهمیم که فروش فواکه آیا بعد از سال بوده یا نه، بلکه ظاهر آن این است که این در طول سنه استرباح اتفاق افتاده و این معامله قطعاً جایز است لذا از دستور به اداء خمس به این مقدار نمیتوانیم جواز معامله بعد از سنه و پرداخت خمس از قیمت آن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در مورد کسی است که در خانه اش باغ دارد، این شخص باید چه کار کند؟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آن مقداری که خورده خمس ندارد و خمس آن مقداری که فروخته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در مورد کسی است که این کار را کرده که یک مقداری را خورده و مقداری را فروخته، ظاهر آن این است که فروش در سنه استرباح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این باشد، جواب هم ناظر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نمیتوانیم به طور کلی از این روایت جواز معامله در بعد از سنه را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استفاده میشد، ما میتوانستیم این روایت را شاهد بر مدعا بدانیم، ولی واقع مطلب این است که این روایت چیزی ندارد تا دال بر این مدعا باشد بلکه قرینه دارد بر اینکه این در سنه استرباح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اطلاق از این جواب استفاده نمیشود، به خاطر قرینهای که در خود روایت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0" w:name="pg7452_66556"/>
    </w:p>
    <w:p>
      <w:pPr>
        <w:pStyle w:val="Heading2"/>
        <w:numPr>
          <w:ilvl w:val="1"/>
          <w:numId w:val="1"/>
        </w:numPr>
        <w:rPr/>
      </w:pPr>
      <w:bookmarkStart w:id="191" w:name="__RefHeading___Toc1962039_1051229030"/>
      <w:bookmarkStart w:id="192" w:name="_Toc64"/>
      <w:bookmarkEnd w:id="190"/>
      <w:bookmarkEnd w:id="191"/>
      <w:r>
        <w:rPr>
          <w:rtl w:val="true"/>
        </w:rPr>
        <w:t>جلسه</w:t>
      </w:r>
      <w:r>
        <w:rPr>
          <w:rtl w:val="true"/>
        </w:rPr>
        <w:t xml:space="preserve">: </w:t>
      </w:r>
      <w:r>
        <w:rPr/>
        <w:t>63</w:t>
      </w:r>
      <w:bookmarkEnd w:id="19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تعلق خمس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و</w:t>
      </w:r>
    </w:p>
    <w:p>
      <w:pPr>
        <w:pStyle w:val="BookText"/>
        <w:rPr/>
      </w:pPr>
      <w:r>
        <w:rPr>
          <w:rFonts w:ascii="IRNazanin" w:hAnsi="IRNazanin" w:eastAsia="IRNazanin"/>
          <w:color w:val="111111"/>
          <w:sz w:val="28"/>
          <w:sz w:val="28"/>
          <w:szCs w:val="28"/>
          <w:rtl w:val="true"/>
          <w:lang w:bidi="fa-IR"/>
        </w:rPr>
        <w:t>بررسی آن</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احتمال دوم از احتمالات چهارگانه این بود که خمس متعلق به مالیت عین است به نحو شرکت و 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خمس مالک یک پنجم مالیت عین هستند و نه خود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برای احتمال دوم چند دلیل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روایات خاصه بود که از این روایات، دو روایت بیان شد و اشکالاتی که بعضاً به این روایات ایراد شده بود،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روایت سوم از ابی سیار است که از طریق غوص چیزهایی را از دریا یا رودخانه استخراج کرده و به سودی حدود چهارصد هزار درهم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آنچه که از دریا استخراج میکند، مروارید و امثال آن است ولی او گویا اینها را فروخته و یک پنجم آن که هشتاد هزار درهم باشد،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اینها را برای شما حلال کردم</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جزء اخبار تحلیل است که قبلاً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ابی سیار عین غوص را تخمیس نکرده و یک پنجم غوص را خدمت امام نبرده بلکه قیمت آن را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است، ظهور در این دارد که خمس متعلق به مالیت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متعلق به خود عین بود، باید یک پنجم آن مروایدهایی که صید کرده را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لذا از این روایت فهمیده میشود که خمس به مالیت عین متعلق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اشکال شده که آنچه در این روایت بیان شده، عمل ابی سیار است و عمل او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پنجم از قیمت غوص را که هشتاد هزار درهم بوده،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اما اینکه آیا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را تقریر کرده یا خیر، برای ما معلوم نیست؛ لذا نمیتوان به این روایت استدلال کرد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این روایت ظهور دارد در تقریر امام؛ چون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این عمل نبود، بر او لازم بود که او را راهنمایی و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این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تحلیل خمس به میان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خمس را حلال کردیم برای پاکیزگی نسل ها و موارد دیگر؛ ولی این مقام که مقام تحلیل است، منافات ندارد با اینکه اگر او می بایست خمس غوص و عین آن را می پرداخت و حالا که خلاف آن عمل کرده، امام</w:t>
      </w:r>
    </w:p>
    <w:p>
      <w:pPr>
        <w:pStyle w:val="BookText"/>
        <w:rPr/>
      </w:pPr>
      <w:r>
        <w:rPr>
          <w:rFonts w:ascii="IRNazanin" w:hAnsi="IRNazanin" w:eastAsia="IRNazanin"/>
          <w:color w:val="111111"/>
          <w:sz w:val="28"/>
          <w:sz w:val="28"/>
          <w:szCs w:val="28"/>
          <w:rtl w:val="true"/>
          <w:lang w:bidi="fa-IR"/>
        </w:rPr>
        <w:t>به او تذکر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ظاهر این است که تقریر امام و سکوت امام در برابر عمل ابی سیار میتواند امضاء آن عمل باشد و لذا عمل او از این جهت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روایت اول وارد بود این جا وارد نمی شود؟</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غوص مضی حول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برای ارباح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معدن که اینطور نیست که حتماً سال بر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روایت جلسه قبل در اینجا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pStyle w:val="BookText"/>
        <w:rPr/>
      </w:pPr>
      <w:r>
        <w:rPr>
          <w:rFonts w:ascii="IRNazanin" w:hAnsi="IRNazanin" w:eastAsia="IRNazanin"/>
          <w:color w:val="111111"/>
          <w:sz w:val="28"/>
          <w:sz w:val="28"/>
          <w:szCs w:val="28"/>
          <w:rtl w:val="true"/>
          <w:lang w:bidi="fa-IR"/>
        </w:rPr>
        <w:t>روایت ریان بن صلت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روایت در مورد چند چیز است که از امام سؤال شده و امام فرموده خمس آن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در این روایت خمس در ثمن ماهی و قصب هایی که فروخته میشد،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سمک و قصَب و امثال اینها، خود اینها متعلق خمس قرار نگرفتهاند بلکه امام خمس را بر ثمن اینها واجب کرده، حاکی از این است که خمس متعلق به عین نیست و الا اگر متعلق به عین بود، معنا نداشت که در ثمن اینها خمس واجب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میخواهید بگویید یک دلیل خاص برای یک مورد خاص است؟ بالاخره اگر یک قاعده ای داشتیم، این را میگفتیم خلاف قاعده است و نص خاص است، اما ما در مورد چیزهای دیگر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وجهی برای اینکه این حمل بر مورد خاص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 xml:space="preserve">روایت ابی بصیر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روایت این جمله آمده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لِأَحَدٍ أَنْ يَشْتَرِيَ مِنَ الْخُمُسِ شَيْئاً حَتَّى يَصِلَ إِلَيْنَا حَقُّنَا</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بر هیچ کس حلال نیست که چیزی از خمس بخرد تا اینکه حق ما به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ظهور در این دارد که عینی که خمس به آن تعلق گرفته قابل خرید و فروش است؛ به شرط اینکه حق صاحبان خمس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خود عین تعلق گرفته بود، معنا نداشت که خرید و فروش آن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اشتراء مالی که خمس به آن تعلق گرفته مجاز دانسته شده منتهی به شرط ایصال حق؛ این نشان میدهد که آنچه متعلق خمس است، مالیت این اعیان است و نه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عین متعلق خمس بود، حکم به اشتراء این اموال و سپس ایصال حق صاحبان خمس به آنها اصلاً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خرید و فروش جایز نبود و باید یک پنجم این مال را جدا میکرد و به صاحبان خمس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این اموال مانعی ندارد مگر اینکه حق ما به ما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حق ما به ما برسد، منعی از معامله بر آنها نیست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هم، هم از حیث سند و هم از حیث دلالت اشکال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سنداً اشکال به علی بن ابی حمزه بطائنی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دلالت هم گفتهاند این روایت در مقام بیان کیفیت تعلق خمس نیست تا گفته شود شرکت صاحبان خمس را در مالیت این اعیان بیان میکند؛ بلکه این روایت در صدد بیان این مطلب است که خمس وقتی به مالی متعلق شد، تصرف در آن حرام است و حتی اگر به دیگری فروخته شود، بر او نیز حرام است که تصرف در آن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 در مقام بیان این جهت باشد، یعنی میخواهد بگوید کسی حق ندارد از این عین استفاده کند مگر اینکه حق صاحبان خمس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حسب ظاهر با شراکت صاحبان خمس در عین این اموال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در عین مال نبود، معنا نداشت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 که تصرف در این جایز نیست مگر اینکه حق 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اشکال سند، از حیث دلالت در این روایت میتوانیم این حیثیت را استفاده کنیم که تعلق خمس به چه نحوی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روایات قبلی تفاوت دارد که به آنها اشکال کردیم که در مقام بیان از جهت کیفیت تعلق خمس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روایات در مقام بیان وجوب خمس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روایتی که اصل وجوب خمس و تشریع خمس را بیان میکند، در مقام بیان کیفیت 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بالاتر از آن روایات است؛ این روایت فقط در صدد اثبات اصل تعلق خمس نیست و کأنه اصل تعلق خمس مفروغ عنه دانسته شده و حالا میخواهد بگوید که چون خمس به این اموال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 ندارد دست به آنها بزند تا زمانی که حق ما را به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ظاهر این روایت برخلاف نظر مستشکل این است که در مقام بیان از این حیث هست که میخواهد بگوید این مال شریک دارد، حالا اینکه چگونه شریک دارد، مطلبی است که باید از این بیان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مستشکل گفته ظاهر روایت با شرکت در عین هم سازگار است،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یشتری من الخمس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آن عین متعلق خمس بود و میخواست بگوید باید یک پنجم داده شود تا بتوان آن را خرید، چه بسا در موارد بسیاری جدا کردن یک پنجم از عین، مقدور و ممکن نیست لذا باید یک فرضی را در نظر گرفت که هم امکان جدا کردن خمس باشد و هم اینکه تا زمانی که خمس داده نشده، کسی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این روایت به نظر ما از نظر دلالت مشکلی ندارد و ظهور در شرکت صاحبان خمس در مالیت این عین دارد نه خود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مما ذکرنا من الدلیل الثانی که بعضی از این پنج روایت، دلالت میکند بر اینکه خمس ملک صاحبان خمس است به نحوی که آنها شریک در مالیت آن مال هستند و نه خود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شراکت در مالیت عین است و نه در خود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معادل ارزش یک پنجم از این مال، ملک صاحبان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 سیره قطعیه عقلائیه است که مورد ردع و منع شارع قرار نگرفته، بلکه کأنه در شرع هم بر همین اساس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یک ارتکاز عقلائی در این رابطه وجود دارد و در شرع هم براساس همین ارتکاز عقلائی عمل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در ارتکاز عقلائی این چنین است منظور مالیاتی است که در بین مردم در همه ادیان و اقوام رایج است، و الا ملل دیگر و ادیان دیگر، خمس به این معنا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 الایام در همه دولت ها و نزد همه ملل و اقوام، مالیات بر اموال مردم جعل میکردند؛ چه در زمانی که دولت به مفهوم امروزی نبود و یک شخص به عنوان حاکم، خان و کدخدا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چه در دوران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هم به ظالمانه بودن و عادلانه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اصل ضرب و جعل مالیات، همیشه بین عقلاء رواج داشته و این مالیات هم همیشه به مالیت اموال متعلق بوده و نه 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وقتی است که اصلاً پول به معنای امروزی رایج نبوده بلکه اعیان و اجناس با هم معاوضه میشدند و اگر سکه هم بود، خود سکه نیز ارزش ذاتی داشت و کالا بود؛ و چه بعد از آن که پول به مفهوم امروزی رایج شده، در هر صورت آنچه که مقصود ضرب کنندگان مالیات از جعل مالیات بود، این بود که یک اموالی را از مردم تحصیل کنند، برای هر غرضی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مالیت نظر داشتند و نه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میخواستند یک مال و پولی را برای هر منظوری از مردم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ارتکاز عقلائی و این روشی که در بین عقلاء هم بوده، رادع و مانعی در شرع ندارد یعنی در محیط شرع هم بر همین اساس ضریبی به عنوان خمس یا حتی زکات، در اموال مردم قرار داده شود و نه اعیان یعنی به مالیت آن اموال تعلق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تعلق ضرایب و مالیات چه در محیط شرع و چه در محیط عقلاء به مالیت اموال از دو جهت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یا زکات به مالیت اموال متعلق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جهت حفظ مصالح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قرار است این اموال صرف مصالح عمومیشود، باید ارزش دارائی هایی که یک دولت یا یک حاکم جلب میکند و جذب میکند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تأکید روی یک عین خاصی است بالاخره اگر دست حاکم یا دولت قرار بگیرد به هر حال باید تبدیل شود برای مصارف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دولت و حاکم باز باشد برای اینکه مالیات را از چیزهایی که نیاز دارد بگیرد، این امر برای مصالح عامه 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برای خود مالک هم بهتر است و حق مالکین رعایت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نزد مالکین اولی حفظ اعیان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زمینی دارد و کسی که لباس و پارچه یا آذوقه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برای او اولی این است که این اعیان حفظ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این ضرایب و مالیات و خمس و زکات را در مالیت اموال قرار دهیم و نه در خود اعیان، هم با مصالح عامه تناسب آن بیشتر است و هم در آن رعایت حق مالک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هم عرض شد که در کثیری از موارد، امکان جدا کردن این 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باید راهی را طی کنیم که در همه جا بتوان به آن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استدراکی در اینجا باید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گفتیم سیره عقلاء قطعاً بر این است که مالیات را بر مالیت اموال قرار میدهند، استثناء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اوقات، مخصوصاً در شرع، تأکید بر این است که این واجبات مالی از یک طریق خاصی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از واجبات مالی به نحو اطعام فقرا و مساکین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خود اطعام و پوشاندن فقرا و مساکین موضوعیت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غرض نفس اطعام و کسوت فقرا و مساکین است؛ لذا اگر در موارد خاصی یک خصوصیتی لحاظ شود، مثل اطعام یا کسوت، به واسطه دلیل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همان جا هم میتواند به فقیر پول بدهد و بگوید طعام و لباس بخر و لازم نیست که خودش طعام یا لباس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پوشاندن و اطعام فقرا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حتی میتواند با اداء یک مال دیگری باشد و توسط خود فقیر به غذا یا پوشاک تبدیل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خمس نوعٌ من المالیات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خمس در حقیقت یک ضریب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دو را با هم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در دولت ها از قدیم الایام یک درصدی را از مردم به عنوان مالیات می گرفتند برای چه بوده است؟ ما فی الجمله میگوییم، اینکه در چه شرایطی متعلق میشود و چند درصد باشد،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اخذ مالیات یعنی اینکه مردم یک مقداری از اموالشان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این برای مصالح عمومی باشد یا برای شخص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خمس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میگوید یک پنجم معدن و غوص و یک پنجم مازاد بر مؤونه سنه را بدهید، این غیر از جعل یک ضریب بر اموال مردم است؟ چه تفاوتی بین این دو وجود دارد؟ خمس در محیط شرع است و مالیات در محیط عقلاء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یک نوع مالیات شرعی است که در محیط شرع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اسم نداریم، شما اسم آن را عوارض بگذار، مهم این است که سنخ خمس، سنخ همان مالیات است و چیزی جدای از آن نیست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3" w:name="pg7452_66566"/>
    </w:p>
    <w:p>
      <w:pPr>
        <w:pStyle w:val="Heading2"/>
        <w:numPr>
          <w:ilvl w:val="1"/>
          <w:numId w:val="1"/>
        </w:numPr>
        <w:rPr/>
      </w:pPr>
      <w:bookmarkStart w:id="194" w:name="__RefHeading___Toc1962041_1051229030"/>
      <w:bookmarkStart w:id="195" w:name="_Toc65"/>
      <w:bookmarkEnd w:id="193"/>
      <w:bookmarkEnd w:id="194"/>
      <w:r>
        <w:rPr>
          <w:rtl w:val="true"/>
        </w:rPr>
        <w:t>جلسه</w:t>
      </w:r>
      <w:r>
        <w:rPr>
          <w:rtl w:val="true"/>
        </w:rPr>
        <w:t xml:space="preserve">: </w:t>
      </w:r>
      <w:r>
        <w:rPr/>
        <w:t>64</w:t>
      </w:r>
      <w:bookmarkEnd w:id="19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تعلق خمس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 و</w:t>
      </w:r>
    </w:p>
    <w:p>
      <w:pPr>
        <w:pStyle w:val="BookText"/>
        <w:rPr/>
      </w:pPr>
      <w:r>
        <w:rPr>
          <w:rFonts w:ascii="IRNazanin" w:hAnsi="IRNazanin" w:eastAsia="IRNazanin"/>
          <w:color w:val="111111"/>
          <w:sz w:val="28"/>
          <w:sz w:val="28"/>
          <w:szCs w:val="28"/>
          <w:rtl w:val="true"/>
          <w:lang w:bidi="fa-IR"/>
        </w:rPr>
        <w:t>بررسی آن</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برای احتمال سوم سه دلیل اقامه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در دلیل سوم این بود که خمس متعلق به اعیان است لابما هی اعیان بل بمالیتها؛ یعنی خمس ملک است برای صاحبان آن، منتهی آنها مالک خمس مالیت اعیان هستند، نه مالک خمس خود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در این مورد ذکر شد و اجمالاً دلالت این سه دلیل بر مدعا مورد پذیرش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سیره قطعیه متشرعه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سیره متشرعه من زمن الائمة الی زماننا هذا دقت کنیم، می بینیم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اعطا کنندگان خمس و هم آخذین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خمس را از مجموعه اموال خود می پردازند و مقید نیستند به اینکه از عین اموال خمس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دهنده آن است که خمس به مالیت این اعیان متعلق است و نه عین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متعلق به اعیان بود، نه دهندگان متشرع خمس، بر خلاف آن عمل میکردند که مثلاً خمس یک مالی را از مال دیگر بپردازند و نه متجهدین یا وکلا یا نواب آنها از آنها قبول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معمولاً متدینین محاسبه اموال خود را نزد مجتهدین و وکلای آنها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صورت اموال را برای آنها توضیح میدهند تا معلوم شود که کدام مال متعلق خمس هست و کدام مال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اخذ خمس، می بینیم که مقدار معادل یک پنجم متعلق به آن عین را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گزارشی نداریم که برخلاف این عمل شده باشد و آنچه که دیدیم نسلاً بعد نسل در بین متشرعه اعطا و اخذ خمس از مالیت اعیان بوده و نه خود اعیان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دلیل قابل اتکاء است چون یک سیره مستحدثه و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سیره ای است که من زمن المعصوم الی زماننا هذا بین المتشرعه رواج داشته و این خود شاهد محکمی بر عدم تعلق خمس به اعیان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متشکل از دو مقدمه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ظاهر ادله زکات و فتاوایی که در باب زکات وارد شده، این است که اخراج زکات از غیر عین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اگر مالی به حدّ نصاب رسید که زکات در آن واجب شد، میتوان زکات آن را از مال دیگری داد،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مستفاد از نصوص و روایات است و هم فتاوای فقها بر جواز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وجود دارد که دلالت بر جواز دفع زکات از غیر مال زکوی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روایتی هست که برای زکات دینار، میتوان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زکاة</w:t>
      </w:r>
    </w:p>
    <w:p>
      <w:pPr>
        <w:pStyle w:val="BookText"/>
        <w:rPr/>
      </w:pPr>
      <w:r>
        <w:rPr>
          <w:rFonts w:ascii="IRNazanin" w:hAnsi="IRNazanin" w:eastAsia="IRNazanin"/>
          <w:color w:val="111111"/>
          <w:sz w:val="28"/>
          <w:sz w:val="28"/>
          <w:szCs w:val="28"/>
          <w:rtl w:val="true"/>
          <w:lang w:bidi="fa-IR"/>
        </w:rPr>
        <w:t>احد النقدین یجوز دفعها من النقد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در مورد زکات شتر، در روایات می بینیم که گوسفند را به عنوان چیزی که میشود با آن زکات شتر را پرداخت کرد،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ادله باب زکات به روشنی دلالت میکند بر جواز دفع زکات من غیر عین مایتعلق به الزکاة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خمس و زکات از یک وادی هستند که به مناسبت در جلسات گذشته هم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که دلالت میکند بر اینکه خمس، عِوَض از زکات است،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روایت تصریح شده به اینکه خمس، عِوَض از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برای عده خاصی که صدقه و زکات بر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بسیاری از احکام باب زکات در باب خمس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خمس از غیر عین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باب زکات میتوان از غیر عین، زکات را پرداخت کرد و اگر باب زکات و باب خمس از یک وادی هستند و کثیری از احکام باب زکات در باب خمس جاری میشوند، پس اینجا هم یکی از آن احکام جریان پیدا میکند و آن هم جواز دفع الخمس من غیر العین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قطع نظر از مسأله ملکیت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مدعای ما تعلق خمس از باب ملکیت نسبت به مالیت عین است ولی میگوییم همان جهتی که در باب زکات بود، اینجا هم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دلیل خاصی داشته باشیم که به طور خاص در باب خمس حکمی که در باب زکات است، جریان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باب خمس و باب زکات تفاوت زیاد است ولی اشتراک در بعضی از احکام دارند و منها جواز دفع خمس از غیر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مدعای ما این جا ملکیت نسبت به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همین است که شما میفرمایید، یعنی دو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ملکیت و هم تعلق به مالیت عین و نه ذات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ادله باب زکات در اینجا استفاده کنیم، میگوییم همان حکمی که در باب زکات بود، در اینجا نیز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استدراکی هم کردیم که مگر اینکه دلیلی داشته باشیم که در باب خمس آن حکم جریان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اینجا جواز دفع خمس من غیر العین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مسأله ملکیت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باب خمس این که خمس به عنوان یک حق متعلق شده باشد را رد کردیم؛ لذا آن حکم با آن دو ویژگی در باب خمس وقتی میخواهد جریان پیدا کند، یک ویژگی آن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دیگر در اینجا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بخواهیم دقیق بیان کنیم بعید نیست بگوییم میشود که در اینجا این دلیل نسبت به مدعا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دلیل پنجم را بخواهیم با دقت بررسی کنیم و مورد اشکال قرار دهیم و از گردونه ادله خارج کنیم، چهار دلیل دیگر اجمالاً میتواند اثبات کند تعلق خمس به اعیان من حیث مالیتها آن هم به نحو ملکیت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بزرگان میگویند تفاوت بین تعلق خمس به مالیت عین یا ذات عین صرفاً یک تفاوت ذهنی است و الا اساساً مبنای اشاعه فقط در عین متصور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در مالیت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حقیقت دو اشکال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میفرمایید تفاوت بین تعلق به عین به ذاتها او بمالیتها یک تفاوت ذهنی است،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احتمال سوم که بحث از تعلق به خود عین است، خواهم</w:t>
      </w:r>
    </w:p>
    <w:p>
      <w:pPr>
        <w:pStyle w:val="BookText"/>
        <w:rPr/>
      </w:pPr>
      <w:r>
        <w:rPr>
          <w:rFonts w:ascii="IRNazanin" w:hAnsi="IRNazanin" w:eastAsia="IRNazanin"/>
          <w:color w:val="111111"/>
          <w:sz w:val="28"/>
          <w:sz w:val="28"/>
          <w:szCs w:val="28"/>
          <w:rtl w:val="true"/>
          <w:lang w:bidi="fa-IR"/>
        </w:rPr>
        <w:t>گفت که چه فرقی بین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تفاوت ذهنی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تفاوت ها این است که اگر ما قائل به تعلق خمس به عین شویم، نمیتواند مالک عین شریک خود را که صاحب خمس است، مجبور به اخذ قیمت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میتواند از خود عین مطالبه کند ولی اگر این شراکت در مالیت باشد، میتواند او را مجبور به اخذ قیمت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شریک دیگر نمیتواند بگوید که من حتماً از عین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ثمره عملی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تفاوت اعتباری است ولی این که صرف یک تفاوت ذهنی باشد که هیچ اثر خارجی بر آن مترتب نیست؛ این را ما قبول نداریم بالاخره اصل ملکیت و احکام ملکیت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اعتبارات در موارد مخلتف،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 اثرات مترتب بر این اعتبارات متفاوت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بین اینها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قائل به تعلق خمس به ذات عین هستند هم میگویند میتوان خمس را از غیر عین داد چون معتقدند ترخیص داده شده است و این مربوط به مرحله اداء است و بین مرحله تعلق و مرحله اداء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میگویید که در مرحله اداء رخصت داده است؟ ما اتفاقاً همین کیفیت اداء را شاهد بر این میگیریم که به عین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چه دلیل تفکیک میکنید و میگویید این متعلق به عین شده، منتهی شارع ترخیص داده که شما در مرحله اداء معادل آن را بدهید؟ چطور میشود که یک مانعی که اینقدر فراگیر است که اصلاً در کثیری از مواقع امکان اداء آن از عین نیست، تعلق به خود عین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اداء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مالیت را محاسبه میکنند و نه عین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چه مقدار در مقام تخمیس و اداء حق، یک پنجم عین را میدهند؟ غالباً اینطور نیست؛ آن وقت چیزی که در مقام عمل غالباً بر خلاف فرض ما میشود، وجهی ندارد که اصرار بر آن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میگویید شراکت و اشاعه در عین متصور است، نه در مالیت این هم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میگوییم تعلق به عین پیدا کرده یعنی اجمالاً تعلق به عین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اینکه این عین من حیث هی یا من حیث مالیتها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دوم این جهتش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تعلق عین در مقابل تعلق حق و تعلق به ذمه،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متعلق به ذمه نشده و اینطور نیست که مثلاً یک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حق میتواند متعلق به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ذمه نیست و اجمالاً متعلق به 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عین بما هی عین مقصود باشد یا عین بما انه مال یعنی لها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را بگوییم، اشاعه در آن مالیت چرا متصور نباشد؟ تصویر اشاعه در عین این است که در هر جزئی از اجزاء عین خارجی، شراکت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این عین خارجی اجزائی دارد؛ چه ثوب باشد و چه زمین و چه حیوان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جزء حقیقی و کوچکترین جزئی که قابل تقسیم است، در کوچکترین جزء کأنه پنج قسمت تصویر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پنجم آن جزء برای مالک است و یک پنجم برای صاحب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اعیان خارجی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مالیت اعیان خارجی، ما وقتی یک عین خارجی را در نظر میگیریم، مالیت آن فلان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همان مالیت میتوانیم این اجزاء و این اشاعه و توزیع چهار پنجم و یک پنجم را در آن اجزاء تصور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اجزاء عین خارجی قابل اشاره حسی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میلیمتر را پنج قسمت کنیم، یک پنجم میلیمتر برای صاحبان خمس است و چهار پنجم برای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اشاعه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مالیت نمیتوانیم اجزاء را مورد اشاره حسی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مالیت جزئی خارجی وجود ندارد که</w:t>
      </w:r>
    </w:p>
    <w:p>
      <w:pPr>
        <w:pStyle w:val="BookText"/>
        <w:rPr/>
      </w:pPr>
      <w:r>
        <w:rPr>
          <w:rFonts w:ascii="IRNazanin" w:hAnsi="IRNazanin" w:eastAsia="IRNazanin"/>
          <w:color w:val="111111"/>
          <w:sz w:val="28"/>
          <w:sz w:val="28"/>
          <w:szCs w:val="28"/>
          <w:rtl w:val="true"/>
          <w:lang w:bidi="fa-IR"/>
        </w:rPr>
        <w:t>بخواهیم این تقسیم را انجام دهیم و بگوییم در هر جزئی باید پنج قسمت کنیم که یک پنجم آن متعلق به صاحب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همان جزء اعتباری میتواند به پنج قسمت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شما برای مالیت میتوانید اجزاء اعتباری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اجزاء حقیقی ندارد ولی برای همان میتوانید اجزاء ذهنی تصویر کنید و همان را پنج قسمت کنید و یک پنجم متعلق به صاحبان خمس، چهار پنجم متعلق به مالک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p>
    <w:p>
      <w:pPr>
        <w:pStyle w:val="BookText"/>
        <w:rPr/>
      </w:pPr>
      <w:r>
        <w:rPr>
          <w:rFonts w:ascii="IRNazanin" w:hAnsi="IRNazanin" w:eastAsia="IRNazanin"/>
          <w:color w:val="111111"/>
          <w:sz w:val="28"/>
          <w:sz w:val="28"/>
          <w:szCs w:val="28"/>
          <w:rtl w:val="true"/>
          <w:lang w:bidi="fa-IR"/>
        </w:rPr>
        <w:t>احتمال سوم این است که خمس ملک صاحبانش باشد و متعلق به عین بما هی بنحو الاشاعه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شرکت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عینی به نحو شرکت حقیقی بین مالک و صاحبان خمس،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احتمال دوم از یک جهاتی مشترک هستند و از جهات دیگر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احتمال دوم و سوم</w:t>
      </w:r>
    </w:p>
    <w:p>
      <w:pPr>
        <w:pStyle w:val="BookText"/>
        <w:rPr/>
      </w:pPr>
      <w:r>
        <w:rPr>
          <w:rFonts w:ascii="IRNazanin" w:hAnsi="IRNazanin" w:eastAsia="IRNazanin"/>
          <w:color w:val="111111"/>
          <w:sz w:val="28"/>
          <w:sz w:val="28"/>
          <w:szCs w:val="28"/>
          <w:rtl w:val="true"/>
          <w:lang w:bidi="fa-IR"/>
        </w:rPr>
        <w:t xml:space="preserve">ما در احتمال دوم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عین به نحو الاشاعه بما هی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احتمال سوم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عین بنحو الاشاعه بما هی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ملکیت در احتمال سوم متعلق به ذات العین است ولی در احتمال دوم متعلق به مالیت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احتمال عُلقه بین صاحب خمس و عین، عُلقه ملکیت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متعلق ملک، مال خارجی است و نه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ملکیت متعلق میشود به یک مال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یا ذات آن یا حیث مالیت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ملکیت به نحو اشاعه و شراکت است و نه 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اشتراکات بین احتمال سوم و احتمال دوم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چه ما قائل به احتمال سوم شویم و چه قائل به احتمال دوم، تصرف در آن مال بدون اذن شریک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تصرف کند باید از شریک اجازه بگیرد که در حقیقت صاحب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احکامی است که مترتب بر جهت اشتراکی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مالک در مال تصرف کند به نحوی که مال تلف شود، نسبت به شریک ضامن است و باید خسارت وارده به این مال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این مال خارجی را مورد معامله قرار میدهد و میفروشد، هر معاملهای که با آن کند، فضولی میشود و باید حتماً اجازه صاحب خمس را بگیرد؛ چون در هر صورت چه بنابر احتمال دوم و چه بنابر احتمال سوم، یک پنجم این مال متعلق به صاحب خمس است و شریک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شراکت وجود دارد، حتماً باید در این تصرفات، اذن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آن اشتراکاتی که دارند، این احکام هم در هر دو صورت جریان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w:t>
      </w:r>
    </w:p>
    <w:p>
      <w:pPr>
        <w:pStyle w:val="BookText"/>
        <w:rPr/>
      </w:pPr>
      <w:r>
        <w:rPr>
          <w:rFonts w:ascii="IRNazanin" w:hAnsi="IRNazanin" w:eastAsia="IRNazanin"/>
          <w:color w:val="111111"/>
          <w:sz w:val="28"/>
          <w:sz w:val="28"/>
          <w:szCs w:val="28"/>
          <w:rtl w:val="true"/>
          <w:lang w:bidi="fa-IR"/>
        </w:rPr>
        <w:t>اما فرق آنها در این است که در احتمال دوم شرکت در عین من حیث مالیتها بود و در احتمال سوم، شرکت در عین من حیث ذاتها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بین شرکت به نحو اول و شرکت به نحو ثانی، این است که بنابر نحوه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قیمت این مال را به شریک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حق و سهم او را از قیمت این مال اداء کند و شریک نمیتواند مالک را مجبور کند که از عین</w:t>
      </w:r>
    </w:p>
    <w:p>
      <w:pPr>
        <w:pStyle w:val="BookText"/>
        <w:rPr/>
      </w:pPr>
      <w:r>
        <w:rPr>
          <w:rFonts w:ascii="IRNazanin" w:hAnsi="IRNazanin" w:eastAsia="IRNazanin"/>
          <w:color w:val="111111"/>
          <w:sz w:val="28"/>
          <w:sz w:val="28"/>
          <w:szCs w:val="28"/>
          <w:rtl w:val="true"/>
          <w:lang w:bidi="fa-IR"/>
        </w:rPr>
        <w:t>به او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شراکت در عین من حیث ذاتها نیست، بلکه شراکت در عین من حیث المالیه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ارزش مالی سهم او را، به شریک می پردازد و شریک نمیتواند از مالک مطالبه خود عین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بنابر نحوه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میتواند حصه خودش را از عین از مالک طلب کند و مالک نمیتواند او را بر اخذ قیمت اجبار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اینکه ما شراکت را در مالیت بدانیم یا شراکت را در خود عین بدانیم در اینجا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شراکت در مالیت باشد، شریک نمیتواند از مالک مطالبه حصه خودش را از نفس العین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شراکت در عین باشد، شریک میتواند مطالبه سهم خودش را از نفس العین کند و این اثر کمی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احتمال سوم</w:t>
      </w:r>
    </w:p>
    <w:p>
      <w:pPr>
        <w:pStyle w:val="BookText"/>
        <w:rPr/>
      </w:pPr>
      <w:r>
        <w:rPr>
          <w:rFonts w:ascii="IRNazanin" w:hAnsi="IRNazanin" w:eastAsia="IRNazanin"/>
          <w:color w:val="111111"/>
          <w:sz w:val="28"/>
          <w:sz w:val="28"/>
          <w:szCs w:val="28"/>
          <w:rtl w:val="true"/>
          <w:lang w:bidi="fa-IR"/>
        </w:rPr>
        <w:t>عمده دلیل در احتمال سوم این است که لفظ خمس وقتی اضافه به عین میشود، ظهور در کسر مشاع دارد و نه ذمه و نه کلی در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خمس الغوص، ظهور دارد در یک پنجم خود غوص و از آنجا که ظهور ادله خمس در ملکیت است، پس معنای ادله ای که در آنها لفظ خمس اضافه به عین میشود، این است که اشاعه در ملکیت عین است و نه در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خمس العین، خمس ظهور در کسر مشاع دارد یعنی یک پنجم به نحو 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خمس و ربع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عمده دلیل احتمال سوم ظهور ادله خمس در ملکیت به نحو اشاعه نسبت به خود عین است و این هم از اضافه لفظ خمس به اعیان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w:t>
      </w:r>
    </w:p>
    <w:p>
      <w:pPr>
        <w:pStyle w:val="BookText"/>
        <w:rPr/>
      </w:pPr>
      <w:r>
        <w:rPr>
          <w:rFonts w:ascii="IRNazanin" w:hAnsi="IRNazanin" w:eastAsia="IRNazanin"/>
          <w:color w:val="111111"/>
          <w:sz w:val="28"/>
          <w:sz w:val="28"/>
          <w:szCs w:val="28"/>
          <w:rtl w:val="true"/>
          <w:lang w:bidi="fa-IR"/>
        </w:rPr>
        <w:t>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مما ذکرنا فی البحث عن الاحتمال الثانی که ظاهر ادله خمس هرچند ملکیت است و ما هم قبول داریم و قبلاً هم گفتیم که مقتضای ادله خمس ملکیت است و نیز اضافه لفظ خمس به این اعیان، درست است که دلالت بر کسر مشاع از عین میکند ولی عین دو حیثیت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حیثیت من حیث ذاتها و دیگری حیثیت مالیت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اضافه لفظ خمس به اعیان، استفاده نمیشود که خمس به اعیان من حیث هی تعلق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میتواند خمس به اعیان من حیث هی متعلق شود، میتواند به اعیان متعلق شود من حیث المالیه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ادله خمس نمیتوان تعلق خمس را به اعیان من حیث ذاتها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 سوم به نظر ما صحیح نیست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6" w:name="pg7452_66576"/>
    </w:p>
    <w:p>
      <w:pPr>
        <w:pStyle w:val="Heading2"/>
        <w:numPr>
          <w:ilvl w:val="1"/>
          <w:numId w:val="1"/>
        </w:numPr>
        <w:rPr/>
      </w:pPr>
      <w:bookmarkStart w:id="197" w:name="__RefHeading___Toc1962043_1051229030"/>
      <w:bookmarkStart w:id="198" w:name="_Toc66"/>
      <w:bookmarkEnd w:id="196"/>
      <w:bookmarkEnd w:id="197"/>
      <w:r>
        <w:rPr>
          <w:rtl w:val="true"/>
        </w:rPr>
        <w:t>جلسه</w:t>
      </w:r>
      <w:r>
        <w:rPr>
          <w:rtl w:val="true"/>
        </w:rPr>
        <w:t xml:space="preserve">: </w:t>
      </w:r>
      <w:r>
        <w:rPr/>
        <w:t>65</w:t>
      </w:r>
      <w:bookmarkEnd w:id="19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کیفیت تعلق خمس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و بررسی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چهارم</w:t>
      </w:r>
    </w:p>
    <w:p>
      <w:pPr>
        <w:pStyle w:val="BookText"/>
        <w:rPr/>
      </w:pPr>
      <w:r>
        <w:rPr>
          <w:rFonts w:ascii="IRNazanin" w:hAnsi="IRNazanin" w:eastAsia="IRNazanin"/>
          <w:color w:val="111111"/>
          <w:sz w:val="28"/>
          <w:sz w:val="28"/>
          <w:szCs w:val="28"/>
          <w:rtl w:val="true"/>
          <w:lang w:bidi="fa-IR"/>
        </w:rPr>
        <w:t>احتمال چهارم در باب کیفیت تعلق خمس به عین، این است که خمس به عنوان ملک صاحبان خمس، به نحو کلی فی المعین متعلق به 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کلی فی المعین و اشاعه قبلاً توضیح داده شد که مثلاً اگر هزار کیلوگرم گندم را در نظر بگیریم که یک پنجم آن متعلق به صاحبان خمس باشد، طبق این احتمال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از این گندم باید به صاحبان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 منتشر بین تمام اجزاء این حنطه نیست؛ بلکه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از این هزار کیلو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مالک در چهار پنجم این گندم تصرف کند و نهایتاً یک پنجم آن را باقی بگذارد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دلیلی که برای این احتمال میتوان ذکر کرد، این است که ظاهر ادله زکات، این است که زکات متعلق به مال زکوی است به نحو کلی فی المعین؛ یعنی در همه مواردی که متعلق زکات است، نحوه تعلق حق صاحبان زکات مثل فقرا، به آن مقداری که تعیین شده، به نحو کلی فی المعین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گوسفند یا گندم یا جو به حد نصاب برسد، همه مواردی که متعلق زکات واقع میشوند، به نحو کلی در معین ملک صاحبان زکات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خمس و زکات از یک باب هستند، لذا کثیری از احکام باب زکات، در مورد خمس هم جاری میشود و از جمله احکامی که در زکات جریان پیدا میکند، همین کیفیت تعلق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زکات تعلق به نحو کلی فی المعین است پس در خمس هم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دلیل با استفاده از دو مقدمه مطلب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ادله زکات ظهور در تعلق زکات به مال زکوی به نحو کلی فی المعین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و زکات از یک باب هستند، پس نتیجه اینکه در خمس هم مطلب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نیاز به توضیح ندارد اجمالاً قابل قبول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مقدمه اول، همین که ما میتوانیم مقداری که متعلق به صاحبان زکات است را کنار بگذاریم و در بقیه تصرف کنیم، این شاهد بر این است که تعلق به نحو کلی فی المعین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گفته شده که اگر قرار است عُشر یک مالی به عنوان زکات داده شود، میتواند بهاندازه آن کنار بگذارد و در بقیه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تعلق به نحو اشاعه بود، چنین حکمی نمیشد و نمیگفتند یجوز عزلها و التصرف فی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زکات در همه اجزاء مال شریک بودند، هر نوع تصرفی باید با اذن صاحبان زکات واقع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استناد این دو مقدمه نتیجه میگیرند که در باب خمس نیز تعلق به نحو کلی فی المعین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این دلیل، تمام نیست و دو اشکال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اشکال اول اشکال مبنایی است؛ بعضی از بزرگان اساساً در مورد تصویر کلی فی المعین اشکال کردهاند و میگویند اصلاً کلی فی المعین یک امر خارجی نیست بلکه یک چیزی است که در ذمه انسان ثابت میشود ولو اینکه مقیّد به یک امر خارجی هم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 یک دویست کیلو از هزار کیلوگرم گندم، در واقع به این معناست که به اندازه دویست کیلوگرم گندم بر ذمه انسان ثابت شده است؛ کأنه تعلق به ذمه پیدا کرده و نه تعلق به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جمع بین کلیت و خارجیت، جمع بین المتهافتین است؛ چون کلیت مربوط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کلیت و جزئیت و تقسیم به این دو، از خصوصیات مفاهیم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خارج چیز کلی نداریم؛ الوجود مساوق للجزئیة و الشخصیة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وجود، چیزی جز جزئی وجود ندارد، یعنی موجودی که مشخصات فردیه دارد و به واسطه آن مشخصات از سایر موجودات ممتاز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انسان در خارج قابل اشاره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مفاهیم کلی اینطور است؛ پس کلیت در ظرف ذهن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خارجیت مساوق با جزئیت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فی المعین یعنی ما یک چیزی را تصویر کردیم که یک جهت آن کلیت است و یک جهت آن تشخص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جمع بین متهافتین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شخص بدون 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پهن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کوسه ریش پهن جمع بین متهافتین است، کلی فی المعین هم جمع بین المتهافتین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چیزی که در خارج موجود میشود، شخص است و آن چیزی که در ذهن محقق میشود، 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این دو را با هم کنار هم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کلی میتواند گاهی مطلق و گاهی مقید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وقت میگوییم حنطة و گندم که مفهوم کلی است و میتواند بدون هیچ قیدی بیاید و گاهی مقید است مثلاً میگوییم حنطة هذا البلد؛ گندم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قیدی کنار این بیاید هر چند متعدد و متکثر باشد، موجب خروج کلی از کلیت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میگویید برنج دم سیاه درجه یک طارم؛ این یک عنوان کلی است که تعدادی قید خورده ولی این قیود سبب خروج آن معنا از کلیت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این مبنا اساساً کلی فی المعین چیزی جز یک امری که در ذمه ثابت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کلیت به عنوان چیزی که در خارج بخواهد امر خارجی باشد،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این مبنا را در باب کلی فی المعین بپذیریم، دیگر این دلیل نمیتواند احتمال چهارم را اثبات کند؛ زیرا مدعا در احتمال چهارم این بود که خمس، ملک باشد و به نحو کلی فی المعین متعلق به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متعلق به عین باشد، یعنی متعلق به یک شیء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امر خارجی باشد، منتهی به این نحو، نه به نحو اشاعه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بگوییم که اساساً کلی فی المعین نمیتواند یک امر خارجی باشد بلکه چیزی است که در ذمه ثابت میشود، این مدعا خودش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نمیتوانیم حتی در مورد زکات کلی فی المعین را تصویر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ادعا مشکل پیدا میکند و هم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اشکالی باشد بر مقدمه اول دلیل که میگوید زکات متعلق به مال زکوی میشود علی نحو الکلی فی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عرض شد این اشکال را برخی بزرگان</w:t>
      </w:r>
      <w:r>
        <w:rPr>
          <w:rStyle w:val="FootnoteAnchor"/>
          <w:rtl w:val="true"/>
        </w:rPr>
        <w:footnoteReference w:id="68"/>
      </w:r>
      <w:r>
        <w:rPr>
          <w:rFonts w:ascii="IRNazanin" w:hAnsi="IRNazanin" w:eastAsia="IRNazanin"/>
          <w:color w:val="111111"/>
          <w:sz w:val="28"/>
          <w:sz w:val="28"/>
          <w:szCs w:val="28"/>
          <w:rtl w:val="true"/>
          <w:lang w:bidi="fa-IR"/>
        </w:rPr>
        <w:t>مطرح کردهاند و یک بحث مبنایی است که باید در جای خودش به تفصیل درباره آن بحث شود ولی به نظر می آید که حرف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ما کلی فی المعین نداشته باشیم، بلکه این مانند حقی میشود که در ذمه ثابت است و ما قبلاً گفتیم تعلق خمس از قبیل چیزی که ثابت در ذمه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را نفی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اگر ما در ادله زکات دقت کنیم، از ادله زکات استفاده نمیشود که تعلق زکات به مال، از باب کلی فی المعین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اکثر ادله زکات شرکت و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از جمله صحیحه عبدالرحمن بصری</w:t>
      </w:r>
      <w:r>
        <w:rPr>
          <w:rStyle w:val="FootnoteAnchor"/>
          <w:rtl w:val="true"/>
        </w:rPr>
        <w:footnoteReference w:id="69"/>
      </w:r>
      <w:r>
        <w:rPr>
          <w:rFonts w:ascii="IRNazanin" w:hAnsi="IRNazanin" w:eastAsia="IRNazanin"/>
          <w:color w:val="111111"/>
          <w:sz w:val="28"/>
          <w:sz w:val="28"/>
          <w:szCs w:val="28"/>
          <w:rtl w:val="true"/>
          <w:lang w:bidi="fa-IR"/>
        </w:rPr>
        <w:t>و نیز مصححه برید بن معاویه</w:t>
      </w:r>
      <w:r>
        <w:rPr>
          <w:rStyle w:val="FootnoteAnchor"/>
          <w:rtl w:val="true"/>
        </w:rPr>
        <w:footnoteReference w:id="70"/>
      </w:r>
      <w:r>
        <w:rPr>
          <w:rFonts w:ascii="IRNazanin" w:hAnsi="IRNazanin" w:eastAsia="IRNazanin"/>
          <w:color w:val="111111"/>
          <w:sz w:val="28"/>
          <w:sz w:val="28"/>
          <w:szCs w:val="28"/>
          <w:rtl w:val="true"/>
          <w:lang w:bidi="fa-IR"/>
        </w:rPr>
        <w:t>وارد شده که ظهور در شرکت و اشاعه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در روایت دارد که زکات در إبل به فلان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إبل متعلق به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مستدل ادعا میکند که ادله زکات ظهور در کلی فی المعین دارد؟ اتفاقاً ادله زکات برخلاف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شاهدی که آوردهاند، آن شاهد هم نمیتواند مدعای آنها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برای اینکه ما می بینیم که عزل زکات و کنار گذاشتن آن توسط مالک جایز است و تصرف در باقیمانده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از این حکم نتیجه بگیرند که تعلق زکات به نحو کلی فی المعین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به نحو اشاعه بود، معنا نداشت که عزل جایز باشد و تصرف در مابقی بدون 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به نظر می رسد که نمیتواند مدعای مستدل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 با تعلق به نحو اشاعه سازگار است و هم با تعلق به نحو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است؛ حتی اگر تعلق به نحو اشاعه هم بود، به همین نحو میتوانستند اجازه عزل مقداری از زکات و اذن در تصرف مابقی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معنای این اذن در واقع یعنی اعطای یک ولایت یا وکالت به مالک در تعیین سهم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اجازه داده و این حق را به مالک داده که خودت این تسهیم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مسأله که شما میفرمودید بعضی ها در اینجا میگویند که این ترخیص است؛ اینکه خودش تقسیم کند؛ یعنی اشاعه به نحو ملکیت ثابت است ولی اگر این حق داده شده، ترخیص است و از همین باب میشود، کأنه یک ولایتی به مالک این مال زکوی داده شده که این تسهیم و تقسیم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مسأله مالیت برمیگردد و با آن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در مورد ابل میگوید گوسفند بدهید، با تعلق به مال علی نحو الاشاعه سازگاری دارد به شرط اینکه ما تعلق به عین را به ذات العین ندانیم و بگوییم تعلق به مالیت عین</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تعلق به مالیت عین دارد، پس یجوز دفعه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لزوماً اینطور نیست که این دال بر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به نحو اشاعه هم باشد، ولی به شرط اینکه این شراکت در مالیت عین باشد و نه ذات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الدفع من مال آخر، منتهی مال آخر را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خود این شتر متعلق زکات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خود این شتر متعلق زکات است،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میگوید برای این مقدار شتر، گوسفند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منافات با عینیت ندارد، چون تعلق حق میتواند به نحو اشاعه باشد و میتواند به نحو کلی فی المعین باشد، اما ما حق بودن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تقریباً از یک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نمیتوانید در باب زکات بگویید حق است و در باب خمس بگویید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احکام مشترک هستند و البته فرق هایی هم دارند ولی در این امور چرا باید فرق داشته باشند؟ نوع تعلق در هر دو قاعدتاً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قیاس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حرف که خمس و زکات هر دو یک ضریب و مالیات شرعی هستند؛ در این مطلب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وقتی به عنوان یک مالیات و ضریب به آنها نگاه میشود، این مالیات شرعی در مقدار و در نصاب و در مسأله حول و در موارد دیگر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نحوه تعلق به مال، قاعدتاً دلیلی نیست که بین آنها فرق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ذکرنا فی الجهة الثانیة ان الحق فی المقام هو الاحتمال الثانی و هو ان یکون الخمس ملکاً و یتعلق بمالیة العین بنحو الاشاعه و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الجهة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 کنون دو جهت را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اولی در اصل تعلق الخمس بالعین بود که آنجا ثابت کردیم خمس به عین تعلق میگیرد و ملک است و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ثابت فی الذمه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جهت دوم بحث در کیفیت تعلق خمس بود که اگر خمس متعلق به عین است، این تعلق به چه کیفیتی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در این جهت مطرح شد و از بین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با دلیل و مدرک این احتمال را پذیرفتیم که خمس ملک صاحبانش می باشد و متعلق به مالیت است، نه ذات العین، آن هم به نحو اشاعه و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احتمال دیگر را با دلیل و مدرک کنار گذاشتیم و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مالک بین دفع خمس از عین یا مال دیگر</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سوم همان چیزی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متعلق بالعين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گذشته این جمله کاملاً مورد بحث قرار گرفت و در واقع دو جهتی که بحث شد، در مورد همین جمله بود، هم اصل تعلق خمس به عین ثابت شد و هم کیفیت تعلق خمس به عین بیان شد و جهت اینکه ما کیفیت تعلق خمس به عین را بحث کردیم، برای آن جمله بعدی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جهت سوم بحث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تخيير المالك بين</w:t>
      </w:r>
    </w:p>
    <w:p>
      <w:pPr>
        <w:pStyle w:val="BookText"/>
        <w:rPr/>
      </w:pPr>
      <w:r>
        <w:rPr>
          <w:rFonts w:ascii="IRNazanin" w:hAnsi="IRNazanin" w:eastAsia="IRNazanin"/>
          <w:color w:val="111111"/>
          <w:sz w:val="28"/>
          <w:sz w:val="28"/>
          <w:szCs w:val="28"/>
          <w:rtl w:val="true"/>
          <w:lang w:bidi="fa-IR"/>
        </w:rPr>
        <w:t>دفعه منها أو من مال آخر لا يخلو من إشكال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سوم، بحث در تخییر مالک بین دفع الخمس من العین او من مال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مالک بعد از آن که خمس بر او واجب شد، آیا لزوماً باید خمس را از عین مالی که متعلق خمس است بپردازد یا میتواند مقدار معادل آن را از مال دیگر بپردازد؟</w:t>
      </w:r>
    </w:p>
    <w:p>
      <w:pPr>
        <w:pStyle w:val="BookText"/>
        <w:rPr/>
      </w:pPr>
      <w:r>
        <w:rPr>
          <w:rFonts w:ascii="IRNazanin" w:hAnsi="IRNazanin" w:eastAsia="IRNazanin"/>
          <w:color w:val="111111"/>
          <w:sz w:val="28"/>
          <w:sz w:val="28"/>
          <w:szCs w:val="28"/>
          <w:rtl w:val="true"/>
          <w:lang w:bidi="fa-IR"/>
        </w:rPr>
        <w:t>پس عنوان بحث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تخییر المالک بین دفع الخمس من العین او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 xml:space="preserve">ملاحظه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خلافاً للمشهور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لایترک الاحتیاط فی اخراج الخمس من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آن است که خمس از عین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فتوا نداده اما میفرماید جایز نیست کسی از غیر عین خمس بدهد؛ بلکه باید از خود عین خمس بدهد مگر اینکه با حاکم شرع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دفع خمس از غیر عین را منوط به اذن حاکم کرده و اگر او تشخیص و اجازه داد و با این شخص مصالحه کرد، در این صورت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مشهور قائل به تخییر شده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دفع الخمس من العین او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جای اینکه از عین بپردازد، از مال دیگر خمس را بپردازد و این نیازی به مصالحه با حاکم شرع ندارد و بدون اذن او میتواند این کار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دو قول در اینجا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قول به عدم تخییر؛ یعنی لزوم اخراج الخمس من العین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تخییر بین اخراج الخمس من العین و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قبل از اینکه این دو قول و ادله این دو قول را بیان کنیم، تأکیداً عرض میکنم و قبلاً هم گفتیم که اساساً محل نزاع کجاست و موضوع بحث در چیست؟ موضوع بحث در تخییر مالک بین دفع الخمس من العین او من مال آخر، آنجایی است که حول و سنه گذشته و خمس مستقر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سالی که به عنوان سنه استرباح است، تمام شده؛ مؤونههایی که میتوانسته کسر کند، کسر کرده و مقداری مازاد بر مؤونه سنه باقی مانده است، حالا از هر چه باشد مثل گندم، جو، زمین، گوسفند و هر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از خود آن عین خمس بدهد یا از مال دیگر هم میتواند بدهد؟ این موضوع بحث است و الا اگر در طول سنه و قبل از آن که حلول حول شود، و قبل از آن که محاسبه کند و مؤونهها را کسر کند، در طول سال مال خود را به مال دیگر تبدیل کند، مثلاً زمین خود را بفروشد و به پول نقد تبدیل کند، این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بحث مربوط به بعد از حلول الحول و استقرار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خمس آیا فقط باید از آن عین بدهد یا از مال دیگر هم میتواند بدهد؟ و الا تا مادامیکه حول محقق نشده و سال تمام نشده و هنوز خمس مستقر نشده، هیچ مانعی از تبدیل این مال به مال دیگر، وجود ندارد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199" w:name="pg7452_66586"/>
    </w:p>
    <w:p>
      <w:pPr>
        <w:pStyle w:val="Heading2"/>
        <w:numPr>
          <w:ilvl w:val="1"/>
          <w:numId w:val="1"/>
        </w:numPr>
        <w:rPr/>
      </w:pPr>
      <w:bookmarkStart w:id="200" w:name="__RefHeading___Toc1962045_1051229030"/>
      <w:bookmarkStart w:id="201" w:name="_Toc67"/>
      <w:bookmarkEnd w:id="199"/>
      <w:bookmarkEnd w:id="200"/>
      <w:r>
        <w:rPr>
          <w:rtl w:val="true"/>
        </w:rPr>
        <w:t>جلسه</w:t>
      </w:r>
      <w:r>
        <w:rPr>
          <w:rtl w:val="true"/>
        </w:rPr>
        <w:t xml:space="preserve">: </w:t>
      </w:r>
      <w:r>
        <w:rPr/>
        <w:t>66</w:t>
      </w:r>
      <w:bookmarkEnd w:id="20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مالک بین دفع خمس از عین یا مال</w:t>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احتمال در عبارت امام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جهت ثالثه یعنی در تخییر مالک بین دفع خمس از عین یا من مال الآخر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 و عرض شد ایشان معتقد است که دفع خمس از غیر عین به نحو احتیاط وجوبی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مشهور قائل به تخییر هستند و ادله ای هم بر این مدعا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احتمال در عبارت امام</w:t>
      </w:r>
    </w:p>
    <w:p>
      <w:pPr>
        <w:pStyle w:val="BookText"/>
        <w:rPr/>
      </w:pPr>
      <w:r>
        <w:rPr>
          <w:rFonts w:ascii="IRNazanin" w:hAnsi="IRNazanin" w:eastAsia="IRNazanin"/>
          <w:color w:val="111111"/>
          <w:sz w:val="28"/>
          <w:sz w:val="28"/>
          <w:szCs w:val="28"/>
          <w:rtl w:val="true"/>
          <w:lang w:bidi="fa-IR"/>
        </w:rPr>
        <w:t xml:space="preserve">قبل از اینکه به دلیل این دو قول بپردازیم، یک نکته ای در عبارت امام هست که قبلاً هم اشاره شده و الان هم لازم است که مجدداً تذکر داده شود و آن این است که ایشان ابتدا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تخییر المالک بین دفع الخمس من العین أو من مال آخر لا یخلوا عن إشکال و ان لا یخلوا من قرب الا فی الحلال 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 الاحتیاط فیه باخراج خمس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 به غیر مال حلال مختلط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برگرداندند به مال حلال مختلط به حرام؛ یعنی در واقع در تعیین مراد امام از این عبارت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که ما بگوییم در غیر مال حلال مختلط به حرام یعنی در همه موارد، تخییر ثابت نیست و باید خمس از عین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احتیاط را در دایره همه اموال به غیر مال حلال مختلط به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احتیاط در دایره مال حلال مختلط به حرام بدانیم و بگوییم احتیاط این است که در مال حلال مختلط به حرام، خمس باید از عین پرداخت شود و از مال آخر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الاعلام عبارت ایشان را اینطور معنا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احتاط بعض اساتذتنا العظام في تعليقه على المقام في خصوص خمس الحرام المختلط بالحلال فحكم بوجوب اخراجه من العين، و هذا الاحتياط وجيه</w:t>
      </w:r>
      <w:r>
        <w:rPr>
          <w:rFonts w:eastAsia="IRNazanin" w:cs="IRNazanin"/>
          <w:color w:val="111111"/>
          <w:sz w:val="28"/>
          <w:szCs w:val="28"/>
          <w:rtl w:val="true"/>
          <w:lang w:bidi="fa-IR"/>
        </w:rPr>
        <w:t>...»</w:t>
      </w:r>
      <w:r>
        <w:rPr>
          <w:rStyle w:val="FootnoteAnchor"/>
          <w:rtl w:val="true"/>
        </w:rPr>
        <w:footnoteReference w:id="71"/>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عبارت ایشان ملاحظه شد، ایشان احتیاط را مربوط به مال حلال مختلط به حرام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ایشان از عبارت این است که امام، احتیاط کرده در خصوص مال حلال مخلوط به حرام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لایترک الاحتیاط فیه باخراج الخمس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خمس آن را از محل خود آن عین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برداشتی است که ایشان از عبارت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شاگردان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مطلب را استفاده کردهاند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شیخنا الاستاد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 باخراج خمس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غیر مال حلال مختلط میخورد لذا به نظر ما برداشتی که آقای شاهرودی از عبارت امام دارند،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البته ظاهر عبارت مساعد احتمال اول است ولی وقتی به مجموع مسأله نگاه میشود، حق با شیخنا الاستاد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اینطور معنا کردهاند که احتیاط نباید ترک شود در اینکه اگر خمس میخواهد داده شود، از عین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ربطی به مال حلال مختلط به حرام ندارد چون در آنجا اصلاً مسأله احتیاط نیست بلکه به هیچ وجه حق ندارد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بالاتر از احتیاط است و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عبارتی است که ایشان در ذیل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 للحاكم المصالحة في المال المختلط بالحرام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شاهد بر این است که عبارات قبلی ارتباطی به مال حلال مخلوط به حرام ندارد بلکه مربوط به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کأنه مستقلاً درباره مال حلال مخلوط به حرام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غیر این مورد مکلف میتواند با حاکم مصالحه کند، در مورد مال حلال مخلوط به حرام هم میتواند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چنین است که کأنه در مال حلال مخلوط به حرام، دیگر مسأله احتیاط مطرح نیست، آنجا فتوائاً نظرشان این است که خمس باید از محل عین داده شود اما در غیر آن مورد، احتیاط کردهاند؛ یعنی در غیر مال حلال مخلوط به حرام احتیاطاً میفرماید از غیر عین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عبارتی بود که لازم بود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چند به نظر بدوی از ظاهر عبارت همین مطلبی که بعض الاعلام گفته استفاده میشود ولی اگر در مسأله دقت شود، این نظر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حلال مخلوط به حرام نمیخورد و کلی در همه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این است که اگر ایشان ذیل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میکردند، این حرف را نمی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عبارات بعدی مسأله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این مطلب روشن میشود که منظور از اخراج خمس من العین، در غیر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مورد لایترک الاحتیاط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است که وقتی سخن از مصالحه با حاکم شرع در مال حلال مخلوط به حرام است، نشان می دهد که آن قسمت و عبارت قبلی، مسأله مال حلال مخلوط به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آنجایی که شروع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 الاحتیاط فیه باخراج خمس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احتیاطی است که ایشان قائل شده و مربوط به غیر مال حلال مخلوط 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همانطوری که در موارد دیگر حاکم میتواند مصالحه کند که مکلف از غیر عین بپردازد، در حلال مخلوط به حرام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را دقت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الاحتیاط فیه باخراج خمس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باید از خود عین بدهد، معنای آن این است که نمیتواند نقل به ذمه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نمیتواند بگوید که من از عین نمی دهم و از قیمت یا مال دیگر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بحث مصالحه با حاکم شرع است، یعنی در واقع به این معناست که با حاکم شرع مصالحه کند و از عین ندهد و به ذمه او منتقل شود و قیمت آن را بدهد یا از مال آخر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این دارد که ما قائل به تخییر شویم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احتیاط واجب میکند و میگوید باید از عین بدهد، مگر اینکه با حاکم شرع مصالحه کند و اجازه دهد که پول آن را پرداخت کند یا مثلاً مال دیگری دارد و حاکم میگوید از آن مال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تابع مصالحه است و الا لولا اجازه حاکم شرع و مجتهدی که خمس را دریافت میکند، حق ندارد از غیر عین بدهد بلکه باید از عین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سؤال</w:t>
      </w:r>
    </w:p>
    <w:p>
      <w:pPr>
        <w:pStyle w:val="BookText"/>
        <w:rPr/>
      </w:pPr>
      <w:r>
        <w:rPr>
          <w:rFonts w:ascii="IRNazanin" w:hAnsi="IRNazanin" w:eastAsia="IRNazanin"/>
          <w:color w:val="111111"/>
          <w:sz w:val="28"/>
          <w:sz w:val="28"/>
          <w:szCs w:val="28"/>
          <w:rtl w:val="true"/>
          <w:lang w:bidi="fa-IR"/>
        </w:rPr>
        <w:t>سؤالی که مطرح شده این است که با وجود بحث از جهت ثانیه که معلوم شد تعلق خمس به عین به چه کیفیتی است، دیگر جایی برای این بحث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ضرورتی دارد این بحث مطرح شود؟ از باب یادآوری عرض میشود که اصولاً بحث از اینکه مالک مخیر است بین اخراج خمس عین یا خمس من مال آخر، مبتنی بر جهت ثانیه است که ما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گفتیم کیفیت تعلق خمس به مال به نحو ملکیت، نسبت به مالیت عین است یا نسبت به ذات عین است به نحو اشاعه؛ کسی که معتقد میشود خمس متعلق به ذات العین است، قهراً دیگر جایی برای تخییر باقی نمی ماند و اساساً یکی از دلایل امام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میگوید تخییر خلاف احتیاط است، در واقع به همین جهت است که اگر ما معتقد شدیم خمس متعلق به ذات عین است، دیگر لایجوز اخراجه من غیر عین و جایی برای تخییر نمی ماند و لذا این اشکال شاید متوجه امام باشد که چرا احتیاط کردهاند؟ اینجا باید فتوا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شدیم به اینکه خمس متعلق به ذات العین است، نه به مالیت عین، جایی برای احتیاط نیست و باید فتوا می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انه یجب اخراج الخمس من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این علی القاعده است اما اینکه دیگران و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هستند به تعلق خمس به ذات العین به نحو شرکت و اشاعه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قائل به تخییر شدند مطلبی است که باید در بررسی قول مشهور، وجه آن را مشخص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عنایت داشته باشید که اگر الان بحث تخییر برای شما راحت و آسان شده است، چون ما آن مطلبی که این بحث متفرع بر آن است را به تفصیل بحث کردیم و گفتیم جهت ثالثه متفرع بر جهت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 باید کیفیت تعلق خمس به عین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تکلیف ما در این بحث مشخص می شود که آیا ما میتوانیم از غیر عین بدهیم یا باید الزاماً از عین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متفرع بر آن است و اساساً ما جهت ثانیه را به همین دلیل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جایی برای این سؤال نیست که وقتی جهت ثانیه را بحث کردیم، چه لزومی دارد که از این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ما با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بودیم که در آن حکم تخییر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تخییر از اخراج من العین او من غیر العین؛ در 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نیز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مبنای این حکم و قول مقابل آن را ابتدا باید بررسی میکردیم که اصلاً کیفیت تعلق خمس به چه نحو است و بعد از آن همانطور که برای شما واضح و روشن شده است، نتیجه قهری آن بحث در اینجا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بحث مطرح میشد تا اینجا مسأله واضح تر و روشن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میکنم که بین اداء و تعلق کدام مبنایی است؟ مگر اداء متفرع بر تعلق نیست؟ ما در مورد اول، اصل تعلق به عین را گفتیم که ظاهراً لاخلاف و لا اشکال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نحوه تعلق هفت احتمال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w:t>
      </w:r>
    </w:p>
    <w:p>
      <w:pPr>
        <w:pStyle w:val="BookText"/>
        <w:rPr/>
      </w:pPr>
      <w:r>
        <w:rPr>
          <w:rFonts w:ascii="IRNazanin" w:hAnsi="IRNazanin" w:eastAsia="IRNazanin"/>
          <w:color w:val="111111"/>
          <w:sz w:val="28"/>
          <w:sz w:val="28"/>
          <w:szCs w:val="28"/>
          <w:rtl w:val="true"/>
          <w:lang w:bidi="fa-IR"/>
        </w:rPr>
        <w:t>این ادله را در بحث جهت ثالثه دیده اید، به نظر شما می آید که این بحث باید در اینجا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مسأله مهمی است؛ میفرمایید ما یک مقام تعلق خمس داریم و یک مقام اداء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اداء اینجا الان مورد بحث است که آیا مالک مخیر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خیر و مشهور میگویند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قبل از اینکه ببینیم کیفیت اداء خمس چگونه است، باید نحوه تعلق خمس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ببینیم که خمس به چه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وظیفه ای داریم و یک حقی و ملکی که برای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چه چیزی را اداء کنیم؟ شما الان فرض کنید و تصویر بفرمایید که جدا از مسأله خمس، دو نفر با هم شراکت دارند و با هم کار میکنند، هنگامیکه میخواهند سهم یکدیگر را بدهند، اول باید معلوم کنند که نحوه شراکت آنها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تبیین کیفیت تعلق خمس باید به مال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بخشی از آن بحث ها در اینجا تکرار شود، ما با قطع نظر از مسأله تخییر، به مسأله اداء در جهت سوم کاری نداشتیم بلکه به مسأله تعلق کار داشیم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روشن شود، نتیجه قهری مبنایی که در جهت ثانیه اختیار کردیم، در جهت ثالثه معلوم میشود و بحث ما کمتر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چیزی که شما میفرمایید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نقل به ذمه؛ در واقع شما اشکال به احتمال ثانی میکنید؟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تخییر یا عدم تخییر بین اخراج الخمس من العین او من مال آخر، عین که مشخص است، من مال آخر میشود یا قیمت این عین و قیمت عین یعنی این که فروخته شود و پول آن داده شود؛ یا معادل آن حساب شود و از یک پول نقد دیگر بدهد و میتواند اصلاً از زمین و یک مال دیگر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این دارد که مبنای ما در آنجا چه باشد؟ آنجا گفتیم به مالیت تعلق میگیرد، پس عین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غیر آن هم بدهد و این علی القاعده است و قاعده اقتضای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باید بگویند وقتی خمس به عین تعلق میگیرد، اداء هم باید از همان باشد، اما شارع به ما ترخیص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مالیة العین یعنی ارزش مالی این ثوب و نه این بما هو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آقایان خلاف قاعده میگویند، چطور میشود که خمس متعلق به خود عین شود اما بگوییم ما در مقام اداء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سؤآل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عنوان دیگری است، اینجا احتیاط واجب میکند و میگوید نمیشود، چون از نظر ایشان خمس متعلق به ذات العین است و اضافه به 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امام در چارچوب و قاعده این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احتیاط واجب این است که خمس باید از خود عین داده شود، مگر اینکه با حاکم شرع مصالحه کند و از او اجازه بگیرد، معنایش این است که ما وقتی میگوییم خمس به عین تعلق میگیرد، اخراج آن هم باید از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اشکال میکنند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آنجایی که شراکت به نحو اشاعه است، در مقام اداء میتواند</w:t>
      </w:r>
    </w:p>
    <w:p>
      <w:pPr>
        <w:pStyle w:val="BookText"/>
        <w:rPr/>
      </w:pPr>
      <w:r>
        <w:rPr>
          <w:rFonts w:ascii="IRNazanin" w:hAnsi="IRNazanin" w:eastAsia="IRNazanin"/>
          <w:color w:val="111111"/>
          <w:sz w:val="28"/>
          <w:sz w:val="28"/>
          <w:szCs w:val="28"/>
          <w:rtl w:val="true"/>
          <w:lang w:bidi="fa-IR"/>
        </w:rPr>
        <w:t>بگوید که درست است من در این عین شریک هستم اما میخواهم سهم تو را به شکل دیگری اداء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تابع و متفرع بر این است، کیفیت اداء تابع کیفیت 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دقیقاً روی قاعده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اصل حرف ایشان را قبول نداریم ولی اگر خمس به عین تعلق گرفت، اداء هم باید همانطور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چرا امام احتیاط کرده است عرض خواهد شد که لعل به خاطر همان تسالمی است که فقها در باب زکات دارند یا به خاطر روایتی است که در این مقام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که امام کمی متزلزل شده و فتوا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امام که برخلاف مشهور احتیاط واجب کرده است، دقیقاً در چهارچوب است چون میگوید وقتی خمس به عین تعلق میگیرد، حق نداریم از غیر عین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حاکم شرع اجازه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شدیداً متوجه دیگران است که از یک طرف میگویند خمس متعلق به عین است اما در عین حال میگویند یتخیر المالک بین الدفع من العین او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شجره خبیثه</w:t>
      </w:r>
    </w:p>
    <w:p>
      <w:pPr>
        <w:pStyle w:val="BookText"/>
        <w:rPr/>
      </w:pP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أَبِي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وَ الْبُخْلَ، فَإِنَّهُ عَاهَةٌ لَا تَكُونُ فِي كَرِيمٍ، إِيَّاكَ وَ الْبُخْلَ فَإِنَّهُ شَجَرَةٌ فِي النَّارِ، وَ أَغْصَانُهَا فِي الدُّنْيَا، فَمَنْ تَعَلَّقَ بِغُصْنٍ مِنْ أَغْصَانِهَا أَدْخَلَهُ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بخل بپرهیزید، این آفتی است در دنیا که هیچ گاه در شخص بزرگوار و کریم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بخل، چون بخل درختی است در آتش و شاخه های آن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شاخهای از شاخههای آن متصل شود، آن را به داخل آتش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روایت را در مورد سخاوت هم دارد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سخاوت هم شجرهای است در بهشت که اگر کسی به شاخهای از شاخه های آن متصل شود، او را به سوی بهشت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ها و رذائل اخلاقی همگی شجره هایی هستند در جنت و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های آنها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اتصاف ما به هر یک از این فضائل و رذائل، اتصاف به شاخه ای از آن درختان است که در بهشت و جهنم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شاخه متصل شویم، این شاخه ما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حواسمان باشد که بخل فقط در مسائل مالی نیست بلکه در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صفت در او باشد، جای او در آتش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2" w:name="pg7452_66597"/>
    </w:p>
    <w:p>
      <w:pPr>
        <w:pStyle w:val="Heading2"/>
        <w:numPr>
          <w:ilvl w:val="1"/>
          <w:numId w:val="1"/>
        </w:numPr>
        <w:rPr/>
      </w:pPr>
      <w:bookmarkStart w:id="203" w:name="__RefHeading___Toc1962047_1051229030"/>
      <w:bookmarkStart w:id="204" w:name="_Toc68"/>
      <w:bookmarkEnd w:id="202"/>
      <w:bookmarkEnd w:id="203"/>
      <w:r>
        <w:rPr>
          <w:rtl w:val="true"/>
        </w:rPr>
        <w:t>جلسه</w:t>
      </w:r>
      <w:r>
        <w:rPr>
          <w:rtl w:val="true"/>
        </w:rPr>
        <w:t xml:space="preserve">: </w:t>
      </w:r>
      <w:r>
        <w:rPr/>
        <w:t>67</w:t>
      </w:r>
      <w:bookmarkEnd w:id="20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مالک بین دفع خمس از عین یا 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قول به عدم تخییر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جهت ثالثه، بحث در این بود که آیا مالک مخیر است بین دفع خمس از عین یا از مال دیگر یا اینکه مخیر نیست و لزوماً باید خمس را از خود عین بدهد و نمیتواند از مال دیگر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نکاتی قبل از ورود به ادله دو قول، بیان شد و در مجموع عرض شد که در مسأله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به تخییر هستند و برخی قول به عدم تخییر را اختیار کردهاند و گفتهاند باید از خود عین پرداخت شود؛ از جمله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نحو احتیاط وجوبی فرمودهاند باید از نفس عین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عدم تخییر</w:t>
      </w:r>
    </w:p>
    <w:p>
      <w:pPr>
        <w:pStyle w:val="BookText"/>
        <w:rPr/>
      </w:pPr>
      <w:r>
        <w:rPr>
          <w:rFonts w:ascii="IRNazanin" w:hAnsi="IRNazanin" w:eastAsia="IRNazanin"/>
          <w:color w:val="111111"/>
          <w:sz w:val="28"/>
          <w:sz w:val="28"/>
          <w:szCs w:val="28"/>
          <w:rtl w:val="true"/>
          <w:lang w:bidi="fa-IR"/>
        </w:rPr>
        <w:t>دلیل قول به عدم تخییر و لزوم پرداخت خمس از نفس العین، این است که خمس بنابر مقتضای تحقیق، به نحو اشاعه متعلق</w:t>
      </w:r>
    </w:p>
    <w:p>
      <w:pPr>
        <w:pStyle w:val="BookText"/>
        <w:rPr/>
      </w:pPr>
      <w:r>
        <w:rPr>
          <w:rFonts w:ascii="IRNazanin" w:hAnsi="IRNazanin" w:eastAsia="IRNazanin"/>
          <w:color w:val="111111"/>
          <w:sz w:val="28"/>
          <w:sz w:val="28"/>
          <w:szCs w:val="28"/>
          <w:rtl w:val="true"/>
          <w:lang w:bidi="fa-IR"/>
        </w:rPr>
        <w:t xml:space="preserve">به 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جهت ثانیه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از خود عین، ملک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هم این است که تعلق ملکیت صاحبان خمس به این اموال، به عین این اموال است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ذات العین ملک صاحبان خمس است و دیگر مسأله مالیت از دید آنها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آن چه که متعلق ملک صاحبان خمس است،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هم که میخواهد اداء شود باید آنچه که مال آنهاست به آنها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با حاکم شرع به عنوان نائب امام، مصالحه کنند میتوانند از غیر عین هم خمس را بپردازند و الا به حسب قاعده باید از نفس العین این خمس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که میتواند به عنوان مبنای قائلین به عدم تخییر و من جمله امام ذکر کرد، همین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وجود دارد، این است که اگر بگوییم یک پنجم ذات العین ملک صاحبان خمس است، و بر این اساس تخییر را نفی کردیم، قاعدتاً اینجا وجهی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این سؤال هست که چرا امام فتوا نداده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یترک الاحتیاط فیه باخراج نفس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تعلق به ذات العین به نحو اشاعه گرفته، باید فتوا بدهند که همان را به عنوان ملک صاحبان خمس به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فتوا نداده و فرموده احتیاط واجب این است که از این عین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محتمل در احتیاط ماتن</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احتیاط امام، احتمالات و وجوهی میتوان ذکر کرد یعنی لعلّ وجه احتیاط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قاعدتاً باید فتوا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لزوم اخراج خمس از عین، یکی از این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باب زکات وارد شده که از آنها استفاده میشود زکات را میتوان از غیر مال زکوی پرداخت کرد؛ مثلاً در مورد زکات نقدین، روایت هست که میتوان به جای زکات متعلق به دینار، درهم پرداخت کرد یا برای زکات متعلق به شتر، گوسفند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در باب زکات این چنین است و معمولاً احکامی که در باب زکات جریان پیدا می کند، مشترک با باب خمس است، لذا امام به ملاحظه این روایات، احتیاط کرده و فتوا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یک مانعی در برابر ایشان بوده که به خاطر آن مانع، احتیاط واجب کردهاند و الا لولا این مانع، میفرمودند اقوی این است که خمس از نفس العین داده شود لا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روایات باب زکات کأنه در برابر ایشان جلوه کرده و باعث شده متزلزل شوند و از فتوا تنزل کردهاند و احتیاط واجب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تسالم فقها در باب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درست است که در باب زکات این روایات وجود دارد، ولی عمده چیزی که باعث شده امام از مقام فتوا تنزّل کند و احتیاط واجب را در اخراج خمس از نفس العین بداند، اتفاقی است که فقها در باب زکات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فقها در باب زکات، همگی بر این مطلب اتفاق نظر دارند که زکات از غیر مال زکوی نیز میتواند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همین تسالم فقها نیز چه بسا ناشی از همان ادله باب زکات باشد؛ ولی به هر حال هر کدام یک وجه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در نظر امام، ادله جلوه کرده باشد، ادله ای که در باب زکات وارد شده و یحتمل کاری به ادله نداشته، بلکه آنچه مدنظر بوده، تسالم فقها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دیدهاند که فقها در باب زکات چنین اتفاقی دارند، مراعاتاً لتسالم الفقها فی باب الزکات، در اینجا هم احتیاط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مراعات مشهور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در همین باب، عمدتاً قائل به تخییر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معتقدند که ولو ذات العین متعلق خمس است و صاحبان خمس مالک یک پنجم ذات العین به نحو اشاعه و شرکت هستند، اما در عین حال گمان آنها این است که در اینجا ترخیص داده شده به اینکه خمس را از غیر عین هم میتوان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مراعاتاً للمشهور فتوا ندادهاند بلکه به نحو احتیاط وجوبی فرمودهاند که خمس باید از عین داده شود؛ یعنی لولا نظر مشهور مبنی بر ترخیص در اداء خمس از غیر عین، ایشان فتوا میداد اما با ملاحظه این مسأله فتوا نداده و احتیاط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شد که جای این سؤال و چه بسا اشکال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اگر شما قائل به تعلق ملکیت به یک پنجم عین متعلق خمس به نحو اشاعه هستید، پس باید در اینجا فتوا به عدم جواز اخراج خمس من مال آخر و لزوم پرداخت خمس از خود عین بدهید و دیگر جای احتیاط حتی به نحو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توجیهی که برای این احتیاط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کرد، یکی از این سه احتمال یا همگی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امام به ملاحظه ادله باب زکات که دال بر جواز دفع زکات از غیر مال زکوی هستند، از فتوا دادن به احتیاط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باب که فقها تسالم دارند در باب زکات که میتوان زکات را از غیر مال زکوی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رعایت مشهور در همین باب خمس که قائل به تخییر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مبنای نظر امام روشن شد و وجه احتیاط ایشان هم در این مسأله تاحدی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تخییر</w:t>
      </w:r>
    </w:p>
    <w:p>
      <w:pPr>
        <w:pStyle w:val="BookText"/>
        <w:rPr/>
      </w:pPr>
      <w:r>
        <w:rPr>
          <w:rFonts w:ascii="IRNazanin" w:hAnsi="IRNazanin" w:eastAsia="IRNazanin"/>
          <w:color w:val="111111"/>
          <w:sz w:val="28"/>
          <w:sz w:val="28"/>
          <w:szCs w:val="28"/>
          <w:rtl w:val="true"/>
          <w:lang w:bidi="fa-IR"/>
        </w:rPr>
        <w:t>قول دوم که مشهور به آن ملتزم شدهاند، قول به تخییر بین دفع خمس من نفس العین و دفع الخمس من مال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لازم نیست که از خود عین داده شود بلکه میتوان از مال دیگر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تعبیرات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تعبیر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بین دفع الخمس من نفس العین و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دیگر تعبیر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بین دفع الخمس من نفس العین و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تعبیرها برای یک طرف تخییر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 تعبیر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جا تعبیر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مقصود واقعی از این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تعبیر اول را به کار ببریم و چه تعبیر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تخییر بین لزوم دفع خمس من نفس العین و من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طرف دوم تخییر، عدم لزوم دفع خمس از نفس العین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ما این است که است که آیا لزوماً خمس را باید از خود عین دهیم یا اینکه از غیر عین هم میتوان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غیر عین میتوان داد، میتواند به این نحو تصویر شود که مثلاً عین فروخته شود و یک پنجم قیمت آن به عنوان خمس به صاحبان خمس داده شود یا مالک این عین را برای خودش حفظ کند و معادل یک پنجم این مال را از مال دیگر بدهد که حالا آن مال دیگر میتواند نقد باشد و میتواند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پول نقدی دارد و خودش از آن پول، معادل یک پنجم این عین را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یک سؤال</w:t>
      </w:r>
    </w:p>
    <w:p>
      <w:pPr>
        <w:pStyle w:val="BookText"/>
        <w:rPr/>
      </w:pPr>
      <w:r>
        <w:rPr>
          <w:rFonts w:ascii="IRNazanin" w:hAnsi="IRNazanin" w:eastAsia="IRNazanin"/>
          <w:color w:val="111111"/>
          <w:sz w:val="28"/>
          <w:sz w:val="28"/>
          <w:szCs w:val="28"/>
          <w:rtl w:val="true"/>
          <w:lang w:bidi="fa-IR"/>
        </w:rPr>
        <w:t>سؤالی که بعضی از دوستان داشتند که اگر من مال آخر باشد، اینکه ما یک طرف تخییر را این قرار دهیم که آیا میتواند از مال دیگر بدهد، در واقع یعنی نقل به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یک پنجم این عین که ملک صاحبان خمس است، در واقع انتقال داده میشود به ذمه و اگر ما این فرض را بپذیریم، با تعلق خمس به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گفتیم مورد اتفاق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سوال در جلسه قبل اشاره شد و باز هم عرض می کنم که اینها هیچ منافاتی ندارند؛ یعنی کسی قائل به تعلق خمس به ذات العین بشود؛ آن هم به نحو ملکیت علی نحو الاشاعه؛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اجزاء این عین به پنج قسمت تقسیم میشود و یک پنجم آن متعلق به صاحبان خمس و چهار پنجم متعلق به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تخییر را هم بپذیرد، اینها با هم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عین، به این نحو به عنوان یک اصل که مستفاد از ادله است و طبق نظر آقایان پذیرفته شده، ولی آنها معتقد هستند خود شارع ترخیص داده که مالک از غیر عین، میتواند این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نظیر آنچه که در باب زکات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آن مقداری که متعلق زکات است، ملک و سهم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ملکیت به نحو اشاعه است ولی این اختیار و این ولایت در تصرف در مال زکوی داده شده که کأنه به نیابت از فقرا این معامله را انجام دهد و این مال را بفروشد و سهم آنها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 همین طور است؛ اگر مشهور میگویند خمس متعلق به ذات الاعیان است لا من حیث مالیتها، و یک پنجم آن به نحو اشاعه و شرکت متعلق به صاحبان خمس است، منافات ندارد شارع ترخیص بدهد که مالک، این یک پنجم را به نحوی استیفا کند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اینطور نیست که اگر ما تخییر دفع خمس من العین او من مال آخر را مطرح کردیم، با آنچه که سابقاً گفتیم تنافی داشته باشد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هم اگر ما قائل به احتمال دوم شویم، یعنی بگوییم خمس به عین تعلق گرفته لا من حیث هی بل من حیث مالیتها؛ این چه اشکالی دارد که ما این را بگوییم و در عین حال قائل به تخییر شویم؟ شما یک وقت میخواهید احتمال دوم را با نظر مشهور تلفیق کنید، اصلاً این دو حرف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 و احتمال سوم در این جهت مشترک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اشتراک و تفاوت این دو احتمال را گفتیم ولی باید دقت کرد که اگر هر دو میگویند خمس به عین متعلق میشود و هر دو قائل به ملکیت هستند و هر دو ملکیت علی نحو الاشاعه و الشرکه را میگویند اما یکی میگوید به خود عین متعلق است و دیگری میگوید به مالیت عین یعنی این طور نیست که این ثوب بما هو ثوب متعلق خمس باشد،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مالیت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مالیت هم لزوماً این نیست که همان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قول به اینکه خمس متعلق شده به عین من حیث مالیتها، فرقی با ذمه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دلیلی که مشهور با اینکه قائل به این هستند که این متعلق به ذات العین است اما این تخییر را می 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هیچ منافاتی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همین طور، ما میگوییم مالیت این عین یعنی خود این عین را بدهد یا قیمت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عین چه فرقی می کند که من این را بفروشم و پول آن را بدهم یا از مال دیگر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در عبارتی از مرحوم سید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مال آخر نقداً او جنساً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بعضی از محشین تعلیقه ای دارند که ملاحظه بفرمایید؛ آنجا برخی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قول دوم که مشهور است، دلیلی برای آن ذکر شده که مرحوم آقای خوئی این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دلیل را ملاحظه بفرمایید تا ببینیم این دلیل قابل قبول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تخییر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دلیل این قول روایتی است که در باب زکات وارد شده و ادعای شمول این روایت در مانحن فیه شده است و آن صحیحه برقی است که مربوط به باب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تقریب استدلال به این روایت برای شمول نسبت به مانحن فیه را عرض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جَعْفَرٍ الثَّانِي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يَجُوزُ أَنْ أُخْرِجَ عَمَّا يَجِبُ فِي الْحَرْثِ مِنَ الْحِنْطَةِ وَ الشَّعِيرِ وَ مَا يَجِبُ عَلَى الذَّهَبِ دَرَاهِمَ بِقِيمَةِ مَا يَسْوَى أَمْ لَا يَجُوزُ إِلَّا أَنْ يُخْرَجَ مِنْ كُلِّ شَيْ‌ءٍ مَا فِيهِ فَأَجَابَ ع أَيُّمَا تَيَسَّرَ يُخْرَجُ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که آیا زکاتی در محصولات زراعتی واجب میشود؟ تصریح می کند به گندم و جو که آیا در گندم و جو چیزی واجب میشود و نیز آنچه که در طلا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چیزی که در گندم و جو واجب میشود،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یجوز ان اخرج دراهم؟ به جای اینکه از گندم بدهیم و از جو بدهیم و به جای اینکه خود طلا را به عنوان ما یجب علیها بدهیم، به جای آن درهم بدهیم؛ منتهی درهم هایی که از نظر ارزش، مساوی با آن گندم و جو و طلاست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به اندازه صد کیلوگرم گندم باید بدهد، اما به اندازه این صد کیلو، درهم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دو مثقال طلا بدهد، اما به جای این دو مثقال طلا،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هر چیزی باید از خودش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میتواند اخراج کند؛ هر چه مقدور است اخراج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میتواند از خود گندم بدهد و هم درهم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استدلالی که به این روایت شده، در واقع دو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به دو موضع از این روایت استدلال کرده بر اینکه در باب خمس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باب زکات مورد استناد قرار گرفته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5" w:name="pg7452_66607"/>
    </w:p>
    <w:p>
      <w:pPr>
        <w:pStyle w:val="Heading2"/>
        <w:numPr>
          <w:ilvl w:val="1"/>
          <w:numId w:val="1"/>
        </w:numPr>
        <w:rPr/>
      </w:pPr>
      <w:bookmarkStart w:id="206" w:name="__RefHeading___Toc1962049_1051229030"/>
      <w:bookmarkStart w:id="207" w:name="_Toc69"/>
      <w:bookmarkEnd w:id="205"/>
      <w:bookmarkEnd w:id="206"/>
      <w:r>
        <w:rPr>
          <w:rtl w:val="true"/>
        </w:rPr>
        <w:t>جلسه</w:t>
      </w:r>
      <w:r>
        <w:rPr>
          <w:rtl w:val="true"/>
        </w:rPr>
        <w:t xml:space="preserve">: </w:t>
      </w:r>
      <w:r>
        <w:rPr/>
        <w:t>68</w:t>
      </w:r>
      <w:bookmarkEnd w:id="20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مالک بین دفع خمس از عین یا مال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قول به عدم تخییر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برای قول به تخییر بین دفع خمس از نفس العین یا قیمت آن، به صحیحه برقی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روایت این بود که کسی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نوشته و سؤال کرده در مورد جو و گندم و طلا، آیا آن واجب مالی باید از خود اینها اخراج شود یا میتوان از قیمت آنها و درهم که مساوی با قیمت آنهاست پرداخته 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تیسر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طور که برای او مقدور و میسر است، میتواند واجب مالی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به این روایت در دو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صحیحه برقی</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مرحوم آقای خویی می فرماید ظاهر این روایت، در مورد جو و گندم مربوط به زکات است؛ چون بحث زراعت است و بعد از زراعت گندم و جو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یجب فی الحرث من الحنطة و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ذکر جو و گندم در مورد زراعت، معلوم میشود که اینجا بحث از تعلق زکات است؛ چون زکات به محصولات زراعی مثل جو و گندم تعلق میگیرد و بحث تجارت و خرید و فروش و معامله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ذَهَب، ظاهر این است که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مسأله زکات در آن مطرح است و هم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 و سؤال از ذَهَب به میان میآید، یعنی آن واجب مالی متعلق به طلا، سؤال این است که آیا باید از خود طلا داده شود یا از غیر طلا هم میتوان آن را پرداخت کرد؟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تیسر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مطلق ماوجب فی الذهب، چه زکات باشد و چه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ندارد که از خود عین داده شود بلکه میتوان قیمت آن را 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بخصوص در زمان های اخیر که خود طلا مورد معامله قرار میگیرد، روشن تر و واضح 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روایت ولو بخشی از آن به نوعی به زکات مربوط میشود، اما از این جهت که ذهب مورد سوال قرار گرفته و در مورد ذهب تعلق خمس هم مثل زکات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اطلاق این روایت میتوانیم تمسک کنیم و بگوییم هر نحو که میتواند و میسر است بپردازد، و لذا دیگر وجهی ندارد که ما بر لزوم اخراج خمس من العین پافشاری کنیم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الغض عما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از آنچه گفتیم چشم پوشی کنیم اما نکته ای که وجود دارد این است که قطعاً نظر سائل منحصر به خصوص زکات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از چیزهایی سؤال کرده که متعلق زکات هستند ولی نظر او در خصوص زکات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بین اینکه شخصی سؤال از یک مورد خاص بکند و مقصود او کلی باشد، یا سؤال از یک مورد خاص باشد و مقصود او نیز همان مورد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w:t>
      </w:r>
    </w:p>
    <w:p>
      <w:pPr>
        <w:pStyle w:val="BookText"/>
        <w:rPr/>
      </w:pPr>
      <w:r>
        <w:rPr>
          <w:rFonts w:ascii="IRNazanin" w:hAnsi="IRNazanin" w:eastAsia="IRNazanin"/>
          <w:color w:val="111111"/>
          <w:sz w:val="28"/>
          <w:sz w:val="28"/>
          <w:szCs w:val="28"/>
          <w:rtl w:val="true"/>
          <w:lang w:bidi="fa-IR"/>
        </w:rPr>
        <w:t xml:space="preserve">خیلی سؤال شده که در مورد مردی که این چنین کرده است، حکم او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روایات معلوم است که نظر سائل به خصوص رجولیت نیست لذا نمیتوانیم به اتکاء اینکه در کلام سائل خصوص رجل ذکر شده، بگوییم حکم در مورد زنان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همینطور است؛ اگر این خصوصیت که در روایت آمده،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بود، میتوانستیم ادعای اختصاص روایت به زکات را بکنیم، در حالی که کلام امام هیچ خصوصیتی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از گندم و جو و طلا سؤال کرده ولی قطعاً نظر او به خصوص زکات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در نظر او فرقی بین خمس و زکات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میخواسته سؤال کند که هر جایی که یک واجب مالی بر گردن انسان باشد، اعم از زکات و خمس، آیا باید از عین پرداخت شود یا از مال دیگر هم میتوان پرداخت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سوال از چیزهایی است که متعلق زکات هستند، ولی قطعاً نظر او خصوص زکات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آقای خویی در دو مرحله به این روایت استدلال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اولی می فرمایند خود حنطه و شعیر هر چند ظهور در زکات دارند، اما ذهب اعم است و هم خمس شامل آن میشود و هم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هم که امام دادهاند مطلق است، لذا ما با تمسک به اطلاق روایت، میگوییم این روایت در مورد خمس هم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ایشان می فرماید سلمنا که ذهب هم مطلق نباشد و مواردی ذکر شده که اینها ظهور در مسأله زکات دارند ولی یقیناً سوال سائل محصور در مسأله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سائل میخواهد در همه واجبات مالی سؤال کند که آیا ما باید از عین بپردازیم یا میتوانیم از مال دیگر هم بپردازیم</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بررسی استدلال</w:t>
      </w:r>
    </w:p>
    <w:p>
      <w:pPr>
        <w:pStyle w:val="BookText"/>
        <w:rPr/>
      </w:pPr>
      <w:r>
        <w:rPr>
          <w:rFonts w:ascii="IRNazanin" w:hAnsi="IRNazanin" w:eastAsia="IRNazanin"/>
          <w:color w:val="111111"/>
          <w:sz w:val="28"/>
          <w:sz w:val="28"/>
          <w:szCs w:val="28"/>
          <w:rtl w:val="true"/>
          <w:lang w:bidi="fa-IR"/>
        </w:rPr>
        <w:t xml:space="preserve">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بخش کلام محقق خویی ایراد گرفتهاند اما ایرادی که نسبت به مرحله اول گرفتهاند، دو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مرحله اول</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خود ذهب جزء مواردی نیست که مثل حنطه و شعیر باشد، یعنی ذهب با حنطه و شعیر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حنطه و شعیر لایجب فیه الا الزکاة؛ گندم و جو فقط در آنها زکات واجب است؛ ولی ذکر ذهب در عداد حنطه و شعیر، در حقیقت یک مانعیتی ایجاد میکند از اینکه ما سؤال در مورد ذهب را اعم از زکات و خمس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بگوییم همانطور که حنطه و شعیر متعلق زکات هستند و سؤال از زکات است، ذهب هم که در کنار اینها آمده ولو فی نفسه مثل حنطه و شعیر نیست، اما همین که در کنار آنها آمده و در ردیف آنها قرار گرفته، معلوم میشود که در اینجا مسأله زکات مورد سؤال است و نه خمس</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حنطه و شعیر هم درست است که خمس گاهی به آنها تعلق میگیرد ولی بهذین العنوانین نیست؛ یعنی تعلق خمس به حنطه به عنوانها نیست؛ تعلق خمس به شعیر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اینکه مراد از سوال از حنطه و شعیر، مربوط به زکات متعلق به آنهاست، مشکلی نیست و ذهب هم چون در کنار آنها قرار گرفته پس باید بگوییم در آنجا مقصود زکات است و لذا ربطی به باب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چه کسی گفته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که هم متعلق خمس باشد و هم متعلق زکات؟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متعلق خمس است یکی از آن عناوین پنجگانه یا هفتگانه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غوص، کنز، غنیمت جنگی و مازاد بر مؤونه سنه از ارباح تجارات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عناوین اصلاً صحبتی از 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بما هو ذهب اصلاً متعلق خمس نیست که شما میخواهید از سؤال از ذهب استفاده کنید که در اینجا مسأله مطلق است و هم مربوط به زکات است و هم مربوط به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مرحله دوم</w:t>
      </w:r>
    </w:p>
    <w:p>
      <w:pPr>
        <w:pStyle w:val="BookText"/>
        <w:rPr/>
      </w:pPr>
      <w:r>
        <w:rPr>
          <w:rFonts w:ascii="IRNazanin" w:hAnsi="IRNazanin" w:eastAsia="IRNazanin"/>
          <w:color w:val="111111"/>
          <w:sz w:val="28"/>
          <w:sz w:val="28"/>
          <w:szCs w:val="28"/>
          <w:rtl w:val="true"/>
          <w:lang w:bidi="fa-IR"/>
        </w:rPr>
        <w:t>در مرحله دوم مرحوم آقایی خویی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التنازل و غض عما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تنزل کنیم و بگوییم ذهب مثل حنطه و شعیر از حیث تعلق زکات مورد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مرحوم آقای خویی فرموده سؤال محصور در خصوص زکات نیست بلکه اعم است و جواب امام به نحوی است که هم شامل خمس میشود و هم شامل 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این مطلب اشکال کرده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غایة الغرابة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 جواب باید با سؤال متناسب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مراد و مقصود سائل، خصوص زکات است، جواب هم باید به خصوص زکات معطوف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وجهی برای تعمیم جواب به غیر زکات نیست و نمیتوانیم بگوییم این جواب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تیسر یخرج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زکات میشود و هم شامل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مرحله استدلال به صحیحه برقی مورد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مرحله اولی دو اشکال کردند و نسبت به مرحله ثانیه 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این روایت برای استدلال به تخییر مناسب نیست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 اصل استدلال بیان شد که چگونه صحیحه برقی دلالت بر تخییر میکند و اشکال شیخنا الاستاد به ایشان نیز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ببینیم آیا این اشکال وارد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اشکالات</w:t>
      </w:r>
    </w:p>
    <w:p>
      <w:pPr>
        <w:pStyle w:val="BookText"/>
        <w:rPr/>
      </w:pPr>
      <w:r>
        <w:rPr>
          <w:rFonts w:ascii="IRNazanin" w:hAnsi="IRNazanin" w:eastAsia="IRNazanin"/>
          <w:color w:val="111111"/>
          <w:sz w:val="28"/>
          <w:sz w:val="28"/>
          <w:szCs w:val="28"/>
          <w:rtl w:val="true"/>
          <w:lang w:bidi="fa-IR"/>
        </w:rPr>
        <w:t>در مرحله اول به نظر می رسد اشکال تا حدودی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حنطه و شعیر آن هم در زراعت وقتی واجب مالی متعلق به آنها مورد سؤال قرار میگیرند، معلوم میشود که ظهور در زکات دارد و از ذکر ذهب در عداد آنها میتوان گفت به نوعی مسأله را در مورد ذهب هم معطوف به زکات میکند؛ و نیز اینکه ذهب بما هو ذهب متعلق خمس نیست، بلکه ذهب به عنوان یک فایده میتواند متعلق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اینکه ما بتوانیم به اطلاق این روایت، یعنی به اطلاق تعبیر ذهب و جوابی که امام دادهاند، استناد کنیم بر اینکه این روایت در باب خمس هم قابل استفاده است، تا حدودی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بخش دوم، که ایشان فرمود سخن محقق خوئی فی غایة الغرابة است، به این دلیل است که جواب منطبق بر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در یک مورد خاص بود، جواب هم حمل بر همان مورد خاص میشود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که این اشکال به محقق خویی وارد نیست، برای اینکه این مسأله روشن است، واقعاً باید مراد سائل معلوم شود و ببینیم سائل چه چیزی را مورد پرسش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شدیم به اینکه مقصود سائل خصوص زکات است، محل این اشکال هست؛ اما اگر گفتیم مراد سائل اعم است و میخواهد بداند در موارد واجبات مالی چه خمس و چه</w:t>
      </w:r>
    </w:p>
    <w:p>
      <w:pPr>
        <w:pStyle w:val="BookText"/>
        <w:rPr/>
      </w:pPr>
      <w:r>
        <w:rPr>
          <w:rFonts w:ascii="IRNazanin" w:hAnsi="IRNazanin" w:eastAsia="IRNazanin"/>
          <w:color w:val="111111"/>
          <w:sz w:val="28"/>
          <w:sz w:val="28"/>
          <w:szCs w:val="28"/>
          <w:rtl w:val="true"/>
          <w:lang w:bidi="fa-IR"/>
        </w:rPr>
        <w:t>زکات، آیا میتواند از غیر عین بپردازد یا خیر،دیگر جای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چیز دائر مدار فهم مراد سائل است و اگر مراد سائل اعم باشد، دیگر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اشکال مبتنی بر این است که نظر سائل به خصوص زکات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درست است که آنچه سائل پرسیده، از گندم و جو و ذهب است و اینها به قرائنی که گفته شد، ظهور در زکات دارند ولی واقع مطلب این است که در نظر مستدل، فرقی بین خمس و زکات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نمیتوانیم بگوییم محصور است بر خصوص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مواردی که سؤال کرده خصوص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مسأله در اینجا مهم است که ذکر یک مورد بخصوصه، آن هم در کلام سائل، دلیل بر این نمیشود که منظور او خصوص همان مورد است تا جواب هم خصوص آن مورد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کأنه امام میخواهد بفرماید هر جایی که یک واجب مالی از عین به گردن شماست، شما میتوانید یا خود عین را بدهید یا قیمت آن را من 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مورد تسالم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کأنه مورد تسالم است و همه قبول دارند، بحث در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از روایتی که در باب زکات گفته شده و نوعاً به آن برای تخییر استناد کردهاند، آیا آن روایت را میتوانیم در اینجا در باب خمس مورد استدلال قرار دهیم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همین چیزی است که در اینجا بررسی میکنیم و میخواهیم ببینیم به طور کلی اگر منظور و مراد سائل خصوص زکات باشد، جای این اشکال هست ولی اگر مقصود او اعم باشد، کما هو الظاهر، دیگر اینکه بگوییم لا وجه لتعمیم الجواب،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شیخنا الاستاد به مرحوم آقای خویی اشکال گرفته که لاوجه لتعمیم الجواب عنه، این را ما میخواهیم عرض کنیم که در صورتی که ما یقین داشته باشیم که مقصود سائل خصوص زکات نیست، قهراً تعمیم جواب هم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دوم مرحوم آقای خویی این را میخواهد بگوید که ولو آن مطالبی که در مرحله اول گفتیم کنار بگذاریم، اما مسأله این است که اینجا جواب امام مطلق و عام است لذا در خود جواب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مقصود راوی است، میتوانیم بگوییم به ظن قوی یا حتی اطمینان، سؤال از آن متعلقات واجبات مالیه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باید از عین داده شود یا غیر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فتوای مشهور به تخییر</w:t>
      </w:r>
    </w:p>
    <w:p>
      <w:pPr>
        <w:pStyle w:val="BookText"/>
        <w:rPr/>
      </w:pPr>
      <w:r>
        <w:rPr>
          <w:rFonts w:ascii="IRNazanin" w:hAnsi="IRNazanin" w:eastAsia="IRNazanin"/>
          <w:color w:val="111111"/>
          <w:sz w:val="28"/>
          <w:sz w:val="28"/>
          <w:szCs w:val="28"/>
          <w:rtl w:val="true"/>
          <w:lang w:bidi="fa-IR"/>
        </w:rPr>
        <w:t>پس نتیجه این شد که استدلال به این روایت خالی از اشکال نیست؛ پس چطور مشهور قائل به تخییر شدهاند؟ این روایت که دلیلیت آن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مشهور که قائل به تعلق خمس به ذات العین هستند و آن هم به نحو اشاعه در ملک، قاعدتاً نباید حکم به تخییر کنند؛ چون در جهت ثانیه عرض شد که اینها قائل به تعلق خمس به ذات العین به نحو اشاعه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قاعدتاً اینجا باید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لایجوز نقله الی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مع ذلک حکم به تخییر کردهاند و قائل به جواز نقل خمس المتعلق بالعین به ذمه شدهاند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آن چه بسا این باشد که در باب زکات نص خاص بر جواز نقل زکات به ذمه داریم ؛ یعنی روایات زکات اثبات میکند که زکات متعلق به عین است ولی میتواند از غیر عین هم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همگی این را پذیرفتهاند لذا در باب</w:t>
      </w:r>
    </w:p>
    <w:p>
      <w:pPr>
        <w:pStyle w:val="BookText"/>
        <w:rPr/>
      </w:pPr>
      <w:r>
        <w:rPr>
          <w:rFonts w:ascii="IRNazanin" w:hAnsi="IRNazanin" w:eastAsia="IRNazanin"/>
          <w:color w:val="111111"/>
          <w:sz w:val="28"/>
          <w:sz w:val="28"/>
          <w:szCs w:val="28"/>
          <w:rtl w:val="true"/>
          <w:lang w:bidi="fa-IR"/>
        </w:rPr>
        <w:t>زکات حکم به تخییر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میتواند از خود این عین بدهد و میتواند از غیر این عین بدهد و چون باب زکات و باب خمس من وادی واحد هستند و کثیری از احکام باب زکات در باب خمس جاری میشود و مشترک است، لذا میتوان نتیجه گرفت که مشهور به استناد این مطالبی که بیان شد، در باب خمس قائل به تخییر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دلیل فتوای مشهور صحیحه برقی نیست بلکه دلیل مقدمات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زکات روایت خاص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زکات متسالم فیه است که زکات را میشود از غیر مال زکوی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خمس و باب زکات از یک وادی هستند و کثیری از احکام آنها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سه مقدمه تخییر بین دفع الخمس من نفس العین او من مال آخر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همگی بنابر مسلک مشهور بود اما باید براساس نظر خودمان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اخلاقی، دریچه ورود از گناهی به گناه دیگر</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ذَنْبٍ تَوْبَةٌ إِلَّا سُوءَ الْخُلُقِ فَإِنَّ صَاحِبَهُ كُلَّمَا خَرَجَ مِنْ ذَنْبٍ دَخَلَ فِي ذَنْب</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 گناهی توبه است الا بد اخلاقی؛ رسول خدا در ادامه علت این را ذکر میکند که چرا برای هر گناهی توبه هست الا بد اخلاقی؟ می فرماید چون انسان بد اخلاق اگر از یک گناه خارج شود، در یک گناه دیگری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بداخلاقی، انسان را وارد به گناه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خصلت باشد، انسان توفیق توبه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بازگشت واقعی و بنا گذاری بر اینکه به طرف گناه نرفتن و پشیمان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این نیست که تنها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این آدابی است که باید در مقام توبه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و بازگشت حقیقی این است که به ترک گناه تصمیم گرفته شود و الا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بنای او بر این باشد که دوباره آن گناه را مرتکب شود، این تظاهر به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بازگشت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چه زمانی محقق میشود؟ اینکه زمینه های بازگشت به گناه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 اخلاق این زمینه ها را از بین نمی برد و لذا موجب میشود یک گناه دیگری انجام می دهد؛ مثلاً توهین میکند و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 اخلاق مایه اذیت و آزار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یک گناه که نشأت گرفته از بد اخلاقی و سوء خلق توبه کند، چون ریشه از بین نرفته و بد اخلاقی هنوز با او وجود دارد، این بداخلاقی باعث میشود که مجدداً به گناه دیگری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بسیاری از گناهان همین بد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اوقات ما را متوجه میکنند به ریشه های گناه و اینکه بعضی از گناهان به ام المعاصی یا ام الذنوب و یا اساس المفاسد تعبیر میشود، برای این است که این گناهان خودشان مولد گناهان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از یک گناه در رتبه بعد از این گناه و رذیله اخلاقی توبه کنید، چون ریشه باقی است، دوباره گناه از آن متولد میشود، مانند تومور سرطانی که اگر یک ولیده و یک شعبه ای از آن را از بین ببرند، ولی اگر اصل آن باقی باشد از جای دیگر رشد میکند و غده دیگری پدید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خلق هم چنین وضعیتی دارد؛ لذا اینکه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توبه دارد مگر سوء خلق، برای این است که هر زمان که شخص از یک گناه خارج شود، به گناه دیگر وارد میشود، یعنی خداوند نمیخواهد بفرماید که من توبه چنین انسانی را قبول نمیکنم، بلکه میخواهد بگوید کسی</w:t>
      </w:r>
    </w:p>
    <w:p>
      <w:pPr>
        <w:pStyle w:val="BookText"/>
        <w:rPr/>
      </w:pPr>
      <w:r>
        <w:rPr>
          <w:rFonts w:ascii="IRNazanin" w:hAnsi="IRNazanin" w:eastAsia="IRNazanin"/>
          <w:color w:val="111111"/>
          <w:sz w:val="28"/>
          <w:sz w:val="28"/>
          <w:szCs w:val="28"/>
          <w:rtl w:val="true"/>
          <w:lang w:bidi="fa-IR"/>
        </w:rPr>
        <w:t>که سوء خلق دارد، امکان توبه پیدا نمیکند، اصلاً بحث پذیرش یا عدم پذیرش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توبه میکند ولی مجدداً به گناه دیگر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از شر این گناه و رذیله اخلاقی نجات دهد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08" w:name="pg7452_66619"/>
    </w:p>
    <w:p>
      <w:pPr>
        <w:pStyle w:val="Heading2"/>
        <w:numPr>
          <w:ilvl w:val="1"/>
          <w:numId w:val="1"/>
        </w:numPr>
        <w:rPr/>
      </w:pPr>
      <w:bookmarkStart w:id="209" w:name="__RefHeading___Toc1962051_1051229030"/>
      <w:bookmarkStart w:id="210" w:name="_Toc70"/>
      <w:bookmarkEnd w:id="208"/>
      <w:bookmarkEnd w:id="209"/>
      <w:r>
        <w:rPr>
          <w:rtl w:val="true"/>
        </w:rPr>
        <w:t>جلسه</w:t>
      </w:r>
      <w:r>
        <w:rPr>
          <w:rtl w:val="true"/>
        </w:rPr>
        <w:t xml:space="preserve">: </w:t>
      </w:r>
      <w:r>
        <w:rPr/>
        <w:t>69</w:t>
      </w:r>
      <w:bookmarkEnd w:id="21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مسأله بنابر نظر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مورد تخییر بین دفع خمس از عین یا از مال دیگر، عرض شد که طبق نظر مشهور که خمس را متعلق به ذات العین میدانند، علی القاعده نباید حکم به تخییر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جهت و دلیلی که توضیح داده شد، مشهور قائل به تخییر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مجموع دو دلیل برای فتوای مشهور مبنی بر تخییر ذکر شد، یکی صحیحه برقی بود که مورد پذیرش واقع نشد و دیگری توضیح کلی بود به این بیان که چون در باب زکات نص خاص داریم که میتوان زکات را از غیر مال زکوی داد و این مورد تسالم فقهاست و نیز از آنجا که احکام باب خمس و زکات در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تفاصیل و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هستند، بنابراین مشهور قائل به تخییر شدهاند؛ یعنی معتقد هستند همانطور که خمس را از خود عین میتوان اداء کرد، از مال دیگر هم میتوان اداء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 xml:space="preserve">اما بنابر مسلکی که ما اختیار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شد خمس به مالیت عین به نحو الاشاعه متعلق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مسأله کاملاً واضح است و محذور و خلاف قاعدهای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صاحبان خمس مالک یک پنجم مالیت عین هستند و خمس به نحو الاشاعة متعلق به مالیت عین است، قهراً حکم به تخییر علی وفق القاعده است و دیگر احتیاج به تکلفی که در مورد مسلک مشهور به ناچار مرتکب شدیم، اینجا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اول میگوییم خمس به مالیت عین متعلق میشود، قهراً در مقام اداء فرقی نیست بین اینکه از خود عین خمس داده شود یا از مال دیگر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التنبیه علی امور</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جواز دفع الخمس من جنس آخر</w:t>
      </w:r>
    </w:p>
    <w:p>
      <w:pPr>
        <w:pStyle w:val="BookText"/>
        <w:rPr/>
      </w:pPr>
      <w:r>
        <w:rPr>
          <w:rFonts w:ascii="IRNazanin" w:hAnsi="IRNazanin" w:eastAsia="IRNazanin"/>
          <w:color w:val="111111"/>
          <w:sz w:val="28"/>
          <w:sz w:val="28"/>
          <w:szCs w:val="28"/>
          <w:rtl w:val="true"/>
          <w:lang w:bidi="fa-IR"/>
        </w:rPr>
        <w:t>بعد از آن که معلوم شد مخیریم خمس را از خود عین بدهیم یا از مال دیگر، بحث در این است که آیا این مال آخر باید نقد باشد یا جنس هم میتواند باشد؟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متعرض این جهت نشده و فقط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تخییر المالک بین دفع الخمس من العین او من مال آخر، لایخلوا عن اشکال و ان کان لایخلوا عن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از غامضات عبارات تحریر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تحریر گاهی گرفتار غموض است که باید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طرفین تخییر را فقط اداء من العین و من مال آخر قرار داده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در 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یتخیر المالک بین دفع خمس العین او دفع قیمته من مال آخر نقداً او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توضیح داده که مال آخر یا به صورت نقدی است یا به صورت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از مقداری گندم یا</w:t>
      </w:r>
    </w:p>
    <w:p>
      <w:pPr>
        <w:pStyle w:val="BookText"/>
        <w:rPr/>
      </w:pPr>
      <w:r>
        <w:rPr>
          <w:rFonts w:ascii="IRNazanin" w:hAnsi="IRNazanin" w:eastAsia="IRNazanin"/>
          <w:color w:val="111111"/>
          <w:sz w:val="28"/>
          <w:sz w:val="28"/>
          <w:szCs w:val="28"/>
          <w:rtl w:val="true"/>
          <w:lang w:bidi="fa-IR"/>
        </w:rPr>
        <w:t>طلا، یک پنجم آن را باید به عنوان خمس بپردازد و ما قائل به تخییر شدیم و گفتیم میتواند از خود عین مال متعلق خمس بدهد و میتواند از مال دیگر بدهد، اینجا دو راه پیش روی او است؛ یکی اینکه ارزش یک پنجم خمس را حساب کند و پول نقد بدهد، مثلاً اگر ارزش آن یک میلیون تومان میشود، این مبلغ را نقد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میخواهد از جنس دیگری این خمس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جای اینکه یک میلیون تومان نقد بدهد، فرضاً به همان ارزش برنج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از عین میدهد و نه نقد میدهد بلکه از جنس آخر میخواهد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تصریح کردهاند که میتواند آن مال آخر به صورت نقدی باشد و میتواند یک جنس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محشین به مرحوم سید اشکال کردهاند و از جمله مستشکلین،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ذیل قول سید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این حاشیه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لایخلوا من اشکال الا ان یری الحاکم المصلحة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از جنس دیگر بدهد، محل اشکال است، مگر اینکه حاکم یک مصلحتی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حاکم ملاحظه میکند و میبیند الان فقرای سید نیاز به برنج دارند یا طلاب نیاز به برنج دارند، لذا قبول میکند که به جای عین متعلق خمس، برنج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این است که اگر قائل به تخییر شدیم و گفتیم خمس را هم از عین و هم من مال آخر میتوان داد، آن وقت بحث در این است که این مال آخر، آیا منحصر در نقد است یا جنس هم میتواند باشد؟</w:t>
      </w:r>
    </w:p>
    <w:p>
      <w:pPr>
        <w:pStyle w:val="BookText"/>
        <w:rPr/>
      </w:pPr>
      <w:r>
        <w:rPr>
          <w:rFonts w:ascii="IRNazanin" w:hAnsi="IRNazanin" w:eastAsia="IRNazanin"/>
          <w:color w:val="111111"/>
          <w:sz w:val="28"/>
          <w:sz w:val="28"/>
          <w:szCs w:val="28"/>
          <w:rtl w:val="true"/>
          <w:lang w:bidi="fa-IR"/>
        </w:rPr>
        <w:t xml:space="preserve">در اینجا دو نظر وجود دارد، عده ای قائل هستند که این میتواند بصورت جنس باشد و جمعی از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 نمیتواند جنس باشد، بلکه باید نقد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قبل از اینکه به این بحث رسیدگی کنیم، به این نکته ذهن شما را معطوف میکنم که همین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کلام سید اشکال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لایخلوا من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آن این است که نمیتواند جنس باشد بلکه باید نقدی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با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نحو میتوان برخورد کرد و تعلیقه ایشان را حمل بر یکی از این دو احتمال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 بگوییم خود این تعلیقه شاهد بر این است که امام در مسأله قائل به تخییر هستند؛ چنانچه بعضی احتمال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 باخراج خمس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شد که دو احتمال وجود دارد، یک عده میگفتند این برمیگردد به مال حلال مختلط به حرام و عدهای هم میگفتند به غیر مال حلال مختلط به حرام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امام در مورد مال حلال مخلوط به حرام احتیاط واجب کرده و فرمودند خمس از ذات العین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غیر آن مانند مشهور قائل به تخییر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 بود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برگردد به غیر مال حلال مختلط به حرام؛ یعنی احتیاط واجب این است که خمس از ذات عین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احتمالی بود که ما به قرائنی آن را تقویت کردیم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یادآوری این مسأله این بود که در اینجا عرض کنم که این حاشیه ای که ذیل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دارند، در حقیقت میتواند مؤید احتمال اول باشد؛ یعنی خود این نشان میدهد که امام تخییر را قبول دارند و معتقد هستند این دو طرف تخییر، یکی ذات العین و دیگری مال آخر نقداً است و جنساً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میتواند یک مؤید دیگر هم</w:t>
      </w:r>
    </w:p>
    <w:p>
      <w:pPr>
        <w:pStyle w:val="BookText"/>
        <w:rPr/>
      </w:pPr>
      <w:r>
        <w:rPr>
          <w:rFonts w:ascii="IRNazanin" w:hAnsi="IRNazanin" w:eastAsia="IRNazanin"/>
          <w:color w:val="111111"/>
          <w:sz w:val="28"/>
          <w:sz w:val="28"/>
          <w:szCs w:val="28"/>
          <w:rtl w:val="true"/>
          <w:lang w:bidi="fa-IR"/>
        </w:rPr>
        <w:t xml:space="preserve">داشته باشد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لایخلوا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امام قبل از آن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التخییر لایخلوا من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لایخلوا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یعنی جواز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دیگر اینکه ما بگوییم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به سید اشکال کردند که جنساً نمیتواند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المبناء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ما قائل به تخییر شویم، تخییر بین اخراج خمس من ذات العین و من مال آخر نقداً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امام طبق احتمال دوم، اشکال به سید است چون سید قائل به تخییر است و ایشان معتقد است حتی اگر ما قائل به تخییر شویم، نمیتوانیم من جنس آخر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شد که این تعلیقه ای که امام ذیل کلمه جنساً مطرح کردهاند، یحتمل خودش شاهد بر این باشد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تخییر بین اخراج خمس از عین و از مال دیگر را پذیرفته ولی معتقد هست اگر می خواهد از غیر عین داده شود، فقط باید نقدی باشد و غیر نقدی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از جنس دیگر داده شود، مورد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اینکه اگر اینجا امام به مرحوم سید اشکال کردهاند،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تسلیم مبنی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اگر ما قائل به تخییر شویم، باز نمیتوانیم تخییر را بین اخراج خمس من العین او من جنس آخر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میخواهد از مال دیگر داده شود، حتماً باید نقد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است که پیرامون نظر امام گفته شد و البته ملاحظه فرمودید و ما قبلاً هم گفتیم اصلاً در اینکه مراد امام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فیه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ان شاء الله این را مورد رسیدگی دقیق تر قرار میدهیم تا منظور امام در اینجا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واقعاً در اینجا ابهام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شاگردان ایشان همانطور که اشاره شد قاطع هستند به اینکه امام 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عدم تخییر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غیر مال حلال مختلط به حرام برگرداندهاند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ظاهر عبارت ایشان این است که ضمیر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حلال مخلوط به حرام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باید گفت که از عبارت امام بدست می آید که ایشان قائل به تخییر است، مخصوصاً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لایخلوا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را در آینده بیشتر رسیدگی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دفع من جنس آن</w:t>
      </w:r>
    </w:p>
    <w:p>
      <w:pPr>
        <w:pStyle w:val="BookText"/>
        <w:rPr/>
      </w:pPr>
      <w:r>
        <w:rPr>
          <w:rFonts w:ascii="IRNazanin" w:hAnsi="IRNazanin" w:eastAsia="IRNazanin"/>
          <w:color w:val="111111"/>
          <w:sz w:val="28"/>
          <w:sz w:val="28"/>
          <w:szCs w:val="28"/>
          <w:rtl w:val="true"/>
          <w:lang w:bidi="fa-IR"/>
        </w:rPr>
        <w:t>به هر حال اصل این مسأله محل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آیا اگر قرار شد ما خمس مالمان را از یک جنس دیگری دهیم، میتوانیم این را به صورت نقدی ندهیم و من جنس آخر بدهیم یا خیر؟ عرض شد در اینجا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قائل هستند به اینکه نمیتوان این را از جنس دیگر پرداخت کرد و اگر می خواهید از غیر عین بپردازید، حتماً باید نقد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قائل به عدم جواز دفع من جنس آخر است، مرحوم آقای خویی است؛ ایشان یک وجهی برای این مسأله ذکر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به صورت نقد باشد و نمیتوان خمس مال را از جنس دیگری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نقد باشد، انفع است به حال صاحبان خمس که میتوانند این مال را به هر نحوی که به حال آن ها سودمند است،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پول نقد به یک سید فقیر بدهیم، او این پول را هر طور که نیاز دارد استفاده میکند؛ اما اگر مورد نیاز او نباشد، تبدیل این مال به مال دیگر، به کار او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زده است که فرضاً کسی فقیر است و در بیابان زندگی</w:t>
      </w:r>
    </w:p>
    <w:p>
      <w:pPr>
        <w:pStyle w:val="BookText"/>
        <w:rPr/>
      </w:pPr>
      <w:r>
        <w:rPr>
          <w:rFonts w:ascii="IRNazanin" w:hAnsi="IRNazanin" w:eastAsia="IRNazanin"/>
          <w:color w:val="111111"/>
          <w:sz w:val="28"/>
          <w:sz w:val="28"/>
          <w:szCs w:val="28"/>
          <w:rtl w:val="true"/>
          <w:lang w:bidi="fa-IR"/>
        </w:rPr>
        <w:t>میکند و خمس مال شما هم کتاب جواهر باشد، این کتاب جواهر فایده ای به حال این شخص فقیر بادیه نشین ندارد و هیچ استفاده ای از کتاب جواهر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نقد مثل درهم و دینار به کار فقیر میآید و میتواند در رفع حوائج و نیازها از آن استفاده کند، بلکه اساساً انفع به حال اوست، لذا ما نمیتوانیم حکم به جواز دفع خمس من جنس آخر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نصوص هم تعبیر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یصرفه فی ما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انفع است به حال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ایشان میفرماید اگر ما اجماعی داشته باشیم بر جواز دفع خمس من جنس آخر فبها؛ ولی چنین اجماعی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اینکه ایشان قائل به تخییر است، اما تخییر را بین دفع خمس من العین او من مال آخر نقداً میداند و می فرماید تعدی از نقدین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نقدین فی غایة الاشکال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ذکر درهم و دینار هم چون در آن دوره رایج بوده و مورد استفاده بوده و با آن هر چه می خواستند تهیه میکردند، از این جهت است و الا درهم و دینار موضوعیت ندارد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بررسی دلیل</w:t>
      </w:r>
    </w:p>
    <w:p>
      <w:pPr>
        <w:pStyle w:val="BookText"/>
        <w:rPr/>
      </w:pPr>
      <w:r>
        <w:rPr>
          <w:rFonts w:ascii="IRNazanin" w:hAnsi="IRNazanin" w:eastAsia="IRNazanin"/>
          <w:color w:val="111111"/>
          <w:sz w:val="28"/>
          <w:sz w:val="28"/>
          <w:szCs w:val="28"/>
          <w:rtl w:val="true"/>
          <w:lang w:bidi="fa-IR"/>
        </w:rPr>
        <w:t>به نظر ما اگر بخواهیم بر اساس مسلک مشهور، بحث کنیم که قائل به تخییر بین دفع خمس من العین هستند و بین دفع خمس من مال آخر با ملاحظه اینکه آنها عین را ملک مشاع صاحبان خمس میدانند؛ یعنی یک پنجم عین را متعلق به صاحبان خمس میدانند به نحو ملکیت مشاع؛ طبق این مسلک، باید ببینیم این دلیلی که مرحوم آقای خویی ذکر کردهاند، آیا تمام است یا خیر؟ واقع مطلب این است که ما باید ببینیم دلیل ما بر تخییر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دلیل ما بر تخییر صحیحه برقی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خود مرحوم خویی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ما تخییر بین دفع خمس من العین و من جنس آخر را نپذیریم؟ چرا در پرداخت خمس از جنس دیگر اشکال کنیم؟ صحیحه برقی طبق نظر مرحوم آقای خویی، دلالت میکند بر جواز دفع خمس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غیر مال متعلق خمس هم میتوان خمس را اداء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بین اینکه آن مال آخر جنس باشد یا نقد،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روایت، به خصوص مسأله نقد را مطرح کرده است؟ آنگونه که ایشان به این روایت استدلال کردهاند و تخییر را ثابت کردند، قاعدتاً نباید مشکلی در دفع خمس من جنس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مقصود سائل خصوص زکات نیست؛ بلکه می خواهد بگوید واجبات مالی و حقوق مالی که به گردن ما ثابت است، از عین مال باید بدهیم یا از غیر آن هم میتوانیم بدهیم؟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تیسر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پاسخ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بر لزوم دفع خمس من مال آخر به صورت نقدی دارد؟ این پاسخ امام هم شامل نقد میشود و هم شامل 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مستند ما صحیحه برقی باشد، که خود مرحوم آقای خویی آن را قابل استدلال میداند، دیگر وجهی ندارد که ما اکتفاء کنیم به خصوص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ایشان میگوید ما از مورد روایت نمیتوانیم تعدی به غیر کنیم، ولی چرا نتوانیم غیر آن را بپردازیم؟</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قیمة الدراهم آمده است و این ظاهر در خصوص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سؤال با اینکه چیزهایی ذکر شده که مربوط به زکات است، اما آقای خویی می فرماید که اینها اصلاً خصوصیت ندارد، منظور ایشان این است که سؤال از واجبات مالی است که به گردن ماست و این که آیا باید از عین بدهیم یا غیر عین؟ آن وقت در اینجا این مسأله و این اطلاق را نادیده میگیرد؟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قیمت، بلکه هر چه توانستی و هر چه میسر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 می پرسید میتوانیم قیمت آن را بدهیم؟ امام می فرمود بله، حرف شما درست بود در حالی که امام در اینجا بالاتر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سید را شما دقت کنید،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المالک بین دفع خمس العین او دفع قیمته من مال آخر نقداً او جنساً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قیمته یعنی ارزش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سؤال کلمه درهم آمده است؛ میگوید ما میتوانیم درهم بدهیم و خود عین را ندهیم؟ جواب امام این است که نه تنها درهم بلکه هر چه که میسر بود میتوانید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دلالت صحیحه برقی در تخییر در باب خمس اشکال کردهاند؛ ولی ایشان اصلاً به خصوص این صحیحه استدلال میکند و میگوید که درست است این روایت در باب زکات استفاده شده، ولی واقعاً به همان جهتی که عرض شد، در باب خمس هم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را ما پذیرفتیم، طبق همان چارچوبی که ایشان اشاره کرده، وجهی برای عدم تعدی از درهم به جنس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تعدی نکنیم؟ چرا ایشان می فرماید که حتماً باید به خصوص نقدین اکتفاء کنیم؟ لذا با این بیان و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دلیل ایشان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اساساً مسأله انفع بودن به حال فقیر اینجا مدخلیتی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مدخلیت داشت چه بسا در مورد دفع فروعین هم اشکال داشته باشد چون ممکن است جایی خود عین به حال آنها فایده ای نداشته باشد پس باید بگوییم در چنین مواردی نمیتواند از عین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نمی توان به این حرف ملتزم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این مسأله مدخلیت ندارد</w:t>
      </w:r>
    </w:p>
    <w:p>
      <w:pPr>
        <w:pStyle w:val="BookText"/>
        <w:rPr/>
      </w:pPr>
      <w:r>
        <w:rPr>
          <w:rFonts w:ascii="IRNazanin" w:hAnsi="IRNazanin" w:eastAsia="IRNazanin"/>
          <w:color w:val="111111"/>
          <w:sz w:val="28"/>
          <w:sz w:val="28"/>
          <w:szCs w:val="28"/>
          <w:rtl w:val="true"/>
          <w:lang w:bidi="fa-IR"/>
        </w:rPr>
        <w:t>لذا به نظر ما دلیل مرحوم آقای خویی بر عدم جواز دفع من جنس آخر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بررسی دلیل بعض الاعاظم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1" w:name="pg7452_66629"/>
    </w:p>
    <w:p>
      <w:pPr>
        <w:pStyle w:val="Heading2"/>
        <w:numPr>
          <w:ilvl w:val="1"/>
          <w:numId w:val="1"/>
        </w:numPr>
        <w:rPr/>
      </w:pPr>
      <w:bookmarkStart w:id="212" w:name="__RefHeading___Toc1962053_1051229030"/>
      <w:bookmarkStart w:id="213" w:name="_Toc71"/>
      <w:bookmarkEnd w:id="211"/>
      <w:bookmarkEnd w:id="212"/>
      <w:r>
        <w:rPr>
          <w:rtl w:val="true"/>
        </w:rPr>
        <w:t>جلسه</w:t>
      </w:r>
      <w:r>
        <w:rPr>
          <w:rtl w:val="true"/>
        </w:rPr>
        <w:t xml:space="preserve">: </w:t>
      </w:r>
      <w:r>
        <w:rPr/>
        <w:t>70</w:t>
      </w:r>
      <w:bookmarkEnd w:id="21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خمس از جنس دیگر</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باید جهاتی به عنوان تنبیه در ادامه بحث مورد تعرض قرار بگیرد؛ امر اول درباره جواز دفع خمس من جنس آخر بود که عرض شد در این مورد دو قول وجود دارد؛ برخی معتقد هستند که خمس را از جنس دیگر نمیتوان داد و صرفاً باید عین یا نقد داده شود و برخی معتقد هستند که میتوان خمس را از جنس دیگر هم اداء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آقای خویی بر عدم جواز ذکر شد و مورد اشکال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دلیل ایشان این بود که جنس دیگر ممکن است قابل انتفاع نباشد و صاحب خمس باید چیزی را دریافت کند که به هر نحوی که میخواهد آن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جنس به او بدهیم، چه بسا برای او نافع نباشد؛ مثل بادیه نشینی که معطل آب و نان است اما شما به او کتاب جواهر بدهید؛ این کتاب برای او نافع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دلیل قابل قبول نیست چون اگر ایشان برای تخییر بین جواز دفع خمس از عین و غیر عین به صحیحه برقی استدلال کرده، به حسب این صحیحه بین نقد یا جنس بودن مال آخر،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اطلاقی که مورد استناد محقق خویی قرار گرفت، اقتضاء میکند اگر خمس از جنس دیگر هم داده شود، مجزی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مسأله انتفاع صاحب خمس از مالی که به عنوان خمس به او داده میشود اساساً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این را ملاک قرار دهیم و براساس این بخواهیم جواز اداء من جنس آخر یا عدم جواز را نتیجه بگیریم، حداقل از دلیل، این مطلب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دلیل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نکتهای که در این جلسه روی آن تأکید میکنم، این است که اگر قرار باشد مسأله نفع و استفاده صاحب خمس از مالی که به عنوان خمس به او داده میشود، ملاک باشد، چه بسا این مسأله در مورد دفع العین هم تحقق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عینی که یک پنجم آن ملک صاحب خمس است، برای صاحب خمس هیچ فائده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را نفع و انتفاع صاحب خمس بدانیم، در رابطه با خود عین چه باید کرد؟ لذا این خودش شاهد بر این است که ملاک برای جواز دفع من جنس آخر، مسأله نفع و انتفاع صاحب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ببینیم چگونه و به چه ترتیبی حق او را باید اداء کرد، اما اینکه به حال او نافع هست یا خیر،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کسی در مالی با ما شریک است و ما باید حق و سهمش را به او بدهیم، این سهم را گفتهاند از عین یا از غیر عین ولی نقدی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شریک در این عین به نحو الاشاعه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یا باید اداء سهم او رامحصور در عین کنیم و بگوییم اداء فقط باید از عین باشد، چون بالاشاعه مالک یک پنجم این مال است؛ ولی اگر پا را از عین فراتر گذاشتیم و گفتیم از غیر عین هم میشود</w:t>
      </w:r>
    </w:p>
    <w:p>
      <w:pPr>
        <w:pStyle w:val="BookText"/>
        <w:rPr/>
      </w:pPr>
      <w:r>
        <w:rPr>
          <w:rFonts w:ascii="IRNazanin" w:hAnsi="IRNazanin" w:eastAsia="IRNazanin"/>
          <w:color w:val="111111"/>
          <w:sz w:val="28"/>
          <w:sz w:val="28"/>
          <w:szCs w:val="28"/>
          <w:rtl w:val="true"/>
          <w:lang w:bidi="fa-IR"/>
        </w:rPr>
        <w:t>پرداخت کرد، دیگر اینجا مسأله نفع و انتفاع صاحب خمس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 نفع و انتفاع به میان بیاید، در مورد خود عین هم مشکل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خود عین که لزوم اداء آن تخییراً هست، در همه جا به درد صاحب خمس میخورد؟ مثلاً کسی ده دوره کتاب جواهر خریده، سال هم به آن گذشته؛ اگر بخواهد خمس عین این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میشود دو دوره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به عنوان خمس بدهد، آیا به درد آن بادیه نشین میخورد؟ پس مسأله انتفاع و عدم انتفاع اینجا مطرح نیست و در مجموع به نظر می رسد که دلیل مرحوم محقق خویی در این مقام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خودش متعلق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در مورد خود عین درست است که متعلق خمس است به نحو الاشاعه؛ یعنی یک پنجم تمام اجزاء این عین متعلق به صاحب خمس است، میگوییم چون مالک یک پنجم است، پس باید خود عین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شما پا را از این فراتر گذاشتید ولو مثل آقای خویی که به دلیل صحیحه برقی گفتند خمس از غیر عین هم میتواند پرداخت شود دیگر فرقی بین نقد و جنس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ایشان این است که میگوید ما فقط در حد درهم و دینار و به طور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درهم و دینار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این را قبول کنیم اما تعدی به غیر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ایشان ذکر کرده این است که فرموده اگر غیر از این بدهیم، نافع به حال صاحب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 ما تعبداً این را میگوییم، یعنی تعبداً به استناد این روایت اداء خمس از غیر عین را پذیرفتیم، در این صورت باید اکتفاء کنیم به مورد نص و مورد نص هم درهم 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غیر از آن چیزی است که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عبارت ایشان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بالصحیحة فی المقام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تعدی به غیر درهم و دینار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 دلیل ما روایت است و روایت هم خصوص این را نقل کرده و بیشتر از روایت نمیتوانیم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این جهت که عرض 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آن چیزی که مشهور میگویند ملکیت به نحو اشاعه و شرکت در خود عین است؛ یک وقت میگوییم به نحو اشاعه مالک یک پنجم است و یک وقت میگوییم به نحو کلی فی المعین صاحب یک پنجم است که مرحوم سید صاحب عروه این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بود که مفصل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مشهور</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 مما ذکرنا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قائل به تخییر شویم بین دفع خمس من العین او من مال آخر، بنابر مسلک مشهور وجهی برای اشکال بر دفع خمس از جنس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معتقد هستند خمس متعلق به ذات العین است و در عین حال تخییر بین دفع خمس من العین او من مال آخر را ملتزم میشوند، قاعدتاً نباید برای آنها فرقی بین دفع خمس من جنس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بالاخره عنوان مال آخر بر این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مخیر است بین دفع خمس من العین و من آخر، معنای این چیست؟ یعنی دفع الخمس من العین او غیر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طرفین تخییر این است که آیا خمس را از خصوص</w:t>
      </w:r>
    </w:p>
    <w:p>
      <w:pPr>
        <w:pStyle w:val="BookText"/>
        <w:rPr/>
      </w:pPr>
      <w:r>
        <w:rPr>
          <w:rFonts w:ascii="IRNazanin" w:hAnsi="IRNazanin" w:eastAsia="IRNazanin"/>
          <w:color w:val="111111"/>
          <w:sz w:val="28"/>
          <w:sz w:val="28"/>
          <w:szCs w:val="28"/>
          <w:rtl w:val="true"/>
          <w:lang w:bidi="fa-IR"/>
        </w:rPr>
        <w:t>عینی که خمس به آن تعلق گرفته باید بدهیم یا از غیر آن هم میتوانیم بدهیم؟ درست است که فقها بیشتر تعبیر به تخییر بین دفع من العین و دفع من مال آخر؛ کردهاند ولی این مال آخر یعنی غیر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بحث در تخییر بین دفع الخمس من العین او غیر العین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از نظر ارزش معادل همان خمس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فرقی نمیکند که آن غیر عین نقد باشد یا جنس باشد، مهم این است که مالیت داشته باشد؛ مهم این است که به اندازه همان خمس عین که باید پرداخت میکرده،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که نقد باشد یا جنس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در اینجا هست که آن چیزی را که میخواهد به عنوان خمس از جنس دیگر بدهد، باید مرغوب عند العقلاء باشد یعنی عقلاء به آن رغبت داشته باشند؛ مثلاً یک کارخانهدار جنس های نامرغوب و از رده خارج شده را به عنوان خمس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اجناس مرغوب عند العقلاء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میگوییم من جنس آخر میتواند بپردازد ولی رغبت عقلائی به آن باشد به نحوی که عقلاء برای آن جنس دیگر پول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جنسی بدهد که کسی پول در مقابل آن پرداخت نکند، یعنی اینکه آن ارزش واقعی خودش را ندارد لذا طبق مسلک مشهور، به نظر ما وجهی برای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کسی از این راه وارد شود و این اشکال را اینگونه مطرح کند و نه آن طور که آقای خویی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چون مبنای ما برای تخییر این بود که فقهاء در باب زکات تسالم کردند بر تخییر بین دفع زکات از مال زکوی و غیر آن و نیز از آن جا که احکام خمس و احکام زکات مشترک هستند، چون هر دو باب من واد واحد هستند، لذا ما احکام زکات را که از جمله حکم به تخییر دفع من جنس آخر هست را اینجا هم جاری میکنیم؛ اگر کسی به این دلیل استناد کند و نه به صحیحه برقی، در این صورت ممکن است بگوید که درست است احکام باب زکات در باب خمس هم جاری میشود ولی این در کلیات است و نه در تفاصیل این احکام و جزئیات، یعنی تا یک مرحله ای ما میتوانیم احکام باب زکات را در باب خمس جاری کنیم، ولی از آن مرحله جلوتر نمیتوانیم برویم؛ به این معنا که اصل تخییر را ما قبول میکنیم، یعنی میگوییم چون در باب زکات تخییر بین دفع زکات از مال زکوی و غیر آن وجود دارد، اصل تخییر را در باب خمس هم می پذیریم، اما اینکه در تمام جزئیات حتی جواز دفع خمس از جنس دیگر هم از باب زکات تبعیت کند، این را نمیتوانیم بر گردن این دلیل بگذاریم، لذا از این جهت ممکن است کسی اشکال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پس خلاصه سخن این شد که طبق مسلک مشهور، قاعدتاً مشکلی برای دفع خمس من جنس آخر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که محقق خویی اقامه کردند، به نظر ما تمام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الا ان یقال که چون دلیل ما برای تخییر این بود که در باب زکات فقهاء بر تخییر متفق هستند و چون باب خمس و زکات یکسان است، پس در اینجا هم تخییر ثابت میشود، آنگاه میتوان گفت این دلیل تا یک حدی کارآیی دارد و اصل تخییر را ثابت میکند اما اینکه جزئیات احکام را هم با این دلیل بتوانیم در خمس ثابت کنیم، این دیگر از این دلیل برنمی آید و چه بسا مرحوم آقای خویی هم که فرمودند اگر اینجا اجماعی در کار باشد، ما قبول میکنیم و الا دفع خمس من جنس آخر را نمی پذیریم، به همین جهت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مجموع این مسأله طبق مسلک مشهور فی الجمله قابل قبول است مگر این جهت مدنظر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مسلک مختار</w:t>
      </w:r>
    </w:p>
    <w:p>
      <w:pPr>
        <w:pStyle w:val="BookText"/>
        <w:rPr/>
      </w:pPr>
      <w:r>
        <w:rPr>
          <w:rFonts w:ascii="IRNazanin" w:hAnsi="IRNazanin" w:eastAsia="IRNazanin"/>
          <w:color w:val="111111"/>
          <w:sz w:val="28"/>
          <w:sz w:val="28"/>
          <w:szCs w:val="28"/>
          <w:rtl w:val="true"/>
          <w:lang w:bidi="fa-IR"/>
        </w:rPr>
        <w:t>اما بناءً علی مسلک المختار فالامر واضحٌ، مسلک ما تعلق الخمس بالعین من حیث مالیتها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صاحبان خمس به نحو الاشاعه مالک مالیت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گفتیم، دیگر مسأله کاملاً واضح است، چون به نظر ما خمس به مالیت العین تعلق گرفته، جنس دیگر هم از مصادیق مالیت مال است، پس اگر کسی خمسش را از یک جنس دیگر بدهد، یعنی در حقیقت از مالیت آن مال داده است؛ یعنی حقوق و سهم صاحبان خمس را اداء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پنجم مالیت عین متعلق به صاحبان خمس باشد، مالک به جای اینکه یک پنجم این عین را به آنها بدهد، مثلاً زمین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قبول است، چون سهم آنها به مالیت عین تعلق گرفته و زمینی که الان به صاحبان خمس می دهد که معادل خمس این عین است، آن هم مصداق من مصادیق مالیة العین است؛ لذا به چه دلیل ما این را قبول نکنیم؟ به چه دلیل دفع الخمس من جنس آخر محل اشکال باشد؟ تمام تکیه ما بر همین محور است که اگر قائل به تعلق خمس به مالیت اعیان شدیم، صدق میکند بر اینکه این جنس آخر، از مصادیق مالیت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مالیت عین فقط به نقد محقق شود، بلکه مالیت عین هم به نقد محقق میشود و هم به جنس آخر؛ لذا به نظر ما دفع خمس من جنس آخر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بعض الاعلام</w:t>
      </w:r>
    </w:p>
    <w:p>
      <w:pPr>
        <w:pStyle w:val="BookText"/>
        <w:rPr/>
      </w:pPr>
      <w:r>
        <w:rPr>
          <w:rFonts w:ascii="IRNazanin" w:hAnsi="IRNazanin" w:eastAsia="IRNazanin"/>
          <w:color w:val="111111"/>
          <w:sz w:val="28"/>
          <w:sz w:val="28"/>
          <w:szCs w:val="28"/>
          <w:rtl w:val="true"/>
          <w:lang w:bidi="fa-IR"/>
        </w:rPr>
        <w:t>بعض الاعلام در اینجا اشکال کردهاند و گفتهاند در اینجا جنس آخر را نمیتوان به عنوان خمس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ایشان خودش از کسانی است که قائل به تعلق خمس به مالیت عین است نه به خود عین؛ ایشان میگوید که اخراج خمس از جنس دیگر، احتیاج به دلیل دارد و ما اینجا دلیل نداریم، بنابراین دفع الخمس من جنس آخر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الاخراج من جنس آخر، فالاجتزاء به يحتاج الى دليل، لان الجنس الاخر لا يكون تمثيلا عقلائيا لمالية المال الخارجي بخلاف النقد، فيمكن لصاحب الخمس ان لا يرضى به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اخراج خمس از جنس دیگر جایز نیست، پس اگر بخواهیم قائل شویم به اکتفاء به پرداخت خمس از جنس دیگر، باید دلیل داشته باشیم، در حالی که چنین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مالیت عین تعلق گرفته و هر چه که میخواهد به عنوان خمس داده شود، باید مصداقی برای مالیت مال خارجی باشد، نقد این قابلیت را دارد که عنوان مالیت مال خارجی بر آن صدق کند، اما جنس دیگر این قابلیت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ساختمان را در نظر بگیریم که یک پنجم آن سهم صاحبان خمس باشد، اگر این سهم به صورت نقد به صاحبان خمس داده شود، این پول مصداق لمالیة هذا البناء است ولی اگر به جای این، گندم، برنج و زمین بدهد بر آن مالیة هذا البناء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میگوید جنس آخر تمثیل و مصداق عقلائی برای مالیت مال خارجی نیست بر خلاف نقد؛ زیرا ممکن است صاحب خمس رضایت به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مصداق و تمثیل عقلائی برای مال خارجی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ایشان میگوید دفع الخمس من جنس آخر، جایز نیست و 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مطلب اشکال داریم و به نظر ما سخن ایشان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آنیب</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4" w:name="pg7452_66637"/>
    </w:p>
    <w:p>
      <w:pPr>
        <w:pStyle w:val="Heading2"/>
        <w:numPr>
          <w:ilvl w:val="1"/>
          <w:numId w:val="1"/>
        </w:numPr>
        <w:rPr/>
      </w:pPr>
      <w:bookmarkStart w:id="215" w:name="__RefHeading___Toc1962055_1051229030"/>
      <w:bookmarkStart w:id="216" w:name="_Toc72"/>
      <w:bookmarkEnd w:id="214"/>
      <w:bookmarkEnd w:id="215"/>
      <w:r>
        <w:rPr>
          <w:rtl w:val="true"/>
        </w:rPr>
        <w:t>جلسه</w:t>
      </w:r>
      <w:r>
        <w:rPr>
          <w:rtl w:val="true"/>
        </w:rPr>
        <w:t xml:space="preserve">: </w:t>
      </w:r>
      <w:r>
        <w:rPr/>
        <w:t>71</w:t>
      </w:r>
      <w:bookmarkEnd w:id="21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خمس الی الذمه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نوعاً در مورد دفع خمس از جنس آخر اشکال کردهاند و دفع خمس از جنس دیگر را نپذیرفتهاند، بلکه گفتهاند اگر مخیر بین دفع خمس من العین و غیر عین باشد، باید در صورت دوم نقداً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دلیلی را در مورد این ادعا بیان کردند که در جلسه گذشته مورد بررسی قرار گرفت و معلوم شد این دلیل تمام نیست؛ لذا عرض شد بناءً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المختار، دفع خمس من جنس آخر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بعض الاعلام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نظرشان مانند ما این است که خمس به مالیت عین به نحو الاشاعه تعلق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دفع خمس من جنس آخر را رد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ایشان در جلسه گذشته بیان شد؛ محصل دلیل ایشان این بود که جنس دیگر، مصداق برای مالیت مال خارجی نیست و اگر از جنس دیگر داده شود، کأنه به تکلیف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نقد داده شود، از نظر عقلائی صدق مالیت بر مال دیگر میکند و اگر از جنس دیگر داده شود، ممکن است صاحب خمس راضی به آن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کلام بعض الاعلام</w:t>
      </w:r>
    </w:p>
    <w:p>
      <w:pPr>
        <w:pStyle w:val="BookText"/>
        <w:rPr/>
      </w:pPr>
      <w:r>
        <w:rPr>
          <w:rFonts w:ascii="IRNazanin" w:hAnsi="IRNazanin" w:eastAsia="IRNazanin"/>
          <w:color w:val="111111"/>
          <w:sz w:val="28"/>
          <w:sz w:val="28"/>
          <w:szCs w:val="28"/>
          <w:rtl w:val="true"/>
          <w:lang w:bidi="fa-IR"/>
        </w:rPr>
        <w:t>این بیان هم به نظر ما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در واقع بین دو چیز خلط کردهاند؛ یکی صدق عرفی و دیگری رضایت صاحب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صاحب خمس دخالتی در صدق عرفی ندارد؛ اینکه صاحب خمس از آن چه میگیرد راضی باشد، ربطی ندارد به اینکه ببینیم عرفاً به آن چیزی که به او داده میشود، صدق عنوان مالیت مال خارجی که متعلق خمس است، میکند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علی الفرض خمس به مالیت این مال متعلق شده، چون مبنا این است؛ یعنی صاحب خمس با مالک این عین شریک است ولی این شراکت در ذات عین نیست بلکه در مالیت عین است، چون فرض این است که ما علی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مختار ایشان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میکنیم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مدعی است اگر صاحب خمس مالک یک پنجم این بناء یا زمین به نحو اشاعه شده، اگر به جای یک پنجم عین، پول نقد به او داده شود، از نظر عقلاء و عرف بر آن صدق میکند که این شریک در مالیت عین بوده و الان سهم خودش را اخذ کرده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 بدلا عرفا لما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جای پول به صاحب خمس، مثلاً یک جنس دیگر مانند گندم و جو بدهند، این از نظر عرف، بدل مالیتی که در آن شریک با مالک بوده،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الجنس الآخر لایکون تمثیلا عقلائیا لمالیة المال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صدق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عرف چیزی را بدل آن محسوب کند یا محسوب نکند، مصداق مالیت آن مال بداند یا نداند، چه ارتباطی به رضایت صاحب خمس دارد؟ اینها دو مقوله کاملاً مستقل از هم هستند، چون در عبارت ایشان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فیمکن لصاحب الخمس ان لا یرضی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در اینجا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عبارت ایشان این است که چون صاحب خمس راضی نیست، لذا صدق عرفی هم نمیکند، در حالی که این دو هیچ ارتباطی به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رضایت صاحب خمس نسبت به چیزی که دریافت میکند یک مسأله است و صدق عرفی مسأله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ملاک صدق عرفی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پاسخ به محقق خویی هم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نظر ما از نظر عرف مشکلی در صدق عنوان نیست؛ یعنی عرف همانطور که پول نقد را به عنوان بدل آن مال می داند، جنس دیگر را هم به عنوان بدل آن مال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ملاک، رضایت صاحب خمس باشد، چه بسا در صورت دفع نقدی نیز این رضایت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رضایت باشد، پس شما باید بگویید هر کجا که رضایت نیست، دفع آن جایز نیست، حتی اگر نقد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صاحب خمس راضی تر باشد به اینکه جنس بگیرد تا پول نقد؛ اگر ملاک رضایت صاحب خمس باشد، چه پاسخی دارید در جایی که او حتی نسبت به اخذ نقد هم راضی نیست؟ پس باید در آنجا هم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دفع الخمس نقداً بدلاً عن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ایشان ملتزم به این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مقصود این است که هر دو مدخلیت دارد، این هم باز قابل قبول نیست، چون اگر قرار باشد هر دو به نحو مجتمع مدخلیت داشته باشند، قطعاً باز در بعضی از صوری که خود ایشان آنها را پذیرفته، دچار مشکل میشوند؛ لذا بناءً علی المختار هم ما قائل هستیم که دفع خمس من جنس آخر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بناءً علی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بناءً علی المختار، همانطوری که مالک میتواند خمس مالش را از عین بدهد، میتواند قیمت آن را چه به صورت نقدی به چه به صورت جنسی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عرض کردم 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مشهور عرض شد که به نظر بدوی مانعی از تعلق نیست، مخصوصاً در مقابل آقای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آقای خویی تخییر را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ایشان هم صحیحه برقی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آن دلیل را بپذیریم، به همان دلیل که شما اصل تخییر بین عین مال و قیمت آن را پذیرفتید، دیگر نباید فرقی بگذارید بین نقدی و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اخذ به کلام ایشان کردیم و لذا گفتیم اگر دلیل ما صحیحه برقی باشد، کما استدل به المحقق الخویی، حتی بنابر مسلک مشهور هم باید قائل به جواز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عرض شد روایت برقی هم با توجه به تکیه گاه استدلال مرحوم آقای خویی که مسأله را روی اطلاق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نسبت به خمس استوار کرده پس، باید شامل دفع خمس من جنس آخر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اگر ما این استدلال را نادیده بگیریم و از راه دیگری وارد شویم و بگوییم که فقهاء به واسطه روایات باب زکات، بر جواز دفع زکات از غیر مال زکوی تسالم کردند و چون باب خمس و زکات واحد هستند و کثیری از احکام باب زکات در خمس نیز جاری میشود، پس در اینجا هم قائل به جواز شویم؛ اگر کسی از این راه وارد شود، چه بسا محل تأمل باشد، از این باب که ما در همه احکام نمیتوانیم اشتراک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کلیات احکام قابل قبول است اما در جزئیات و تفاصیل شاید مشکل باشد، لذا گفتیم بستگی به این دارد که دلیل ما بر تخییر چه باشد؟ در یک</w:t>
      </w:r>
    </w:p>
    <w:p>
      <w:pPr>
        <w:pStyle w:val="BookText"/>
        <w:rPr/>
      </w:pPr>
      <w:r>
        <w:rPr>
          <w:rFonts w:ascii="IRNazanin" w:hAnsi="IRNazanin" w:eastAsia="IRNazanin"/>
          <w:color w:val="111111"/>
          <w:sz w:val="28"/>
          <w:sz w:val="28"/>
          <w:szCs w:val="28"/>
          <w:rtl w:val="true"/>
          <w:lang w:bidi="fa-IR"/>
        </w:rPr>
        <w:t>فرض حتی بناءً علی مسلک المشهور، دفع من جنس آخر صحیح است و در یک فرض بناءً علی مسلک المشهور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تیسر اطلاق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قاعده روی مبنای مشهور هم با توجه به اینکه دلیل تخییر چه باشد، مختلف است، لزوماً اینطور نیست که اگر کسی مبنای مشهور را پذیرفت، باید بگوید لایجوز الدفع من جنس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قائل به جواز دفع خمس من جنس آخر شدیم، هر جنسی منظور نیست بلکه جنس آخر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یرغب الیه العقلاء و یدفع بازائه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باشد که عقلاء نسبت به آن رغبت دارند و در مقابل آن پول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یک جنسی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للعقلاء الرغبة الیه و لا یدفع بازائه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ما این را قبول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جنسی بدهد که رغبتی به آن نباشد، این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اول فی جواز الدفع من جنس آخر بود که نتیجه این شد که به نظر ما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نقل الخمس الی الذمه</w:t>
      </w:r>
    </w:p>
    <w:p>
      <w:pPr>
        <w:pStyle w:val="BookText"/>
        <w:rPr/>
      </w:pPr>
      <w:r>
        <w:rPr>
          <w:rFonts w:ascii="IRNazanin" w:hAnsi="IRNazanin" w:eastAsia="IRNazanin"/>
          <w:color w:val="111111"/>
          <w:sz w:val="28"/>
          <w:sz w:val="28"/>
          <w:szCs w:val="28"/>
          <w:rtl w:val="true"/>
          <w:lang w:bidi="fa-IR"/>
        </w:rPr>
        <w:t xml:space="preserve">برای اینکه موضوع امر ثانی و ثالث روشن شود،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له أن ينقل الخمس الى ذمته ثم التصرف في المال المتعلق للخمس، نعم يجوز للحاكم الشرعي و وكيله المأذون أن يصالح معه و نقل الخمس إلى ذمته، فيجوز حينئذ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همین متن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مسأله تخییر را مطرح کردند، میفرماید نقل به ذمه جایز نیست یعنی مکلف نمیتواند خمس را بدون اجازه منتقل کند از یک عینی به ذمه اش و بعد در آن مال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جایز است برای حاکم شرع یا وکیلش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او اذن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شخص مصالحه کند و آن وقت او میتواند این را منتقل به ذمه کند و در آن عین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همین مطلب را در 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للمالك أن ينقل الخمس إلى ذمته ثمَّ التصرف فيه كما أشرنا إليه نعم يجوز له ذلك بالمصالحة مع الحاكم و حينئذ فيجوز له التصرف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همان مطلب را گفته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بین دو مسأله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مسأله، 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است که بحث تخییر و بعضی فروع آن بیان شده و دیگری مسأله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ها دو موضوع مستقل هستند و امام بین این دو مسأله، 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یکی از روش های امام در تحریر است که در مسائل تحریر گاهی یا بیشتر اوقات چند مسأله مرتبط با هم را که در عروه به صورت مستقل ذکر شده، در قالب یک مسأله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چند فرع است که به یک موضوع مربوط میشود و در عروه مستقل آمده و امام این ها را یکجا کرده یا حتی اگر فروع هم به نحوی مستقل باشند، اما یک ارتباطی بین آنها بوده، امام این ها را تجمیع کرده و در مسأله واحد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اینجا دو مسأله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مسأله تخییر بود که در صدر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که آیا مالک مخیر است بین اداء خمس من العین و غیر عین، یا مخیر نیست و لزوماً باید از خود عین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بین دفع من العین و دفع 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مسأله نقل الی الذمه، ارتباطی با تخییر ندارد، یعنی مرحوم سید و دیگران و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حالا در مسأله تخییر نظر ایشان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عدم جواز نقل الی الذمه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یتخیر المالک بین دفع العین و دفع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الی النقل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اینها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به دنبال این مسأله مطرح میشود، تصرف در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ما در امر ثانی درباره نقل خمس به ذمه بحث میکنیم و در امر ثالث درباره تصرف در عین قبل از اداء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تنبیهاتی که عرض شد اینگونه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درباره جواز دفع خمس من جنس آخر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ثانی درباره نقل خمس الی الذمه است و در امر ثالث پیرامون تصرف در عین قبل اداء الخمس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ثانی، منظور از نقل الی الذمه چیست و چرا جایز نیست؟ 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النقل الی 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و چه تفاوتی با تخییر دارد؟ کسانی که قائل به تخییر بین دفع خمس من العین و غیر عین هستند، چرا میگویند نقل الی الذمه جایز نیست؟ منظور از نقل خمس الی الذمه یعنی این که کسی خودش را ضامن کند و بنا بر این بگذارد که خمس را از مال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شود یک زمین کشاورزی است که خمس به آن تعلق گرفته؛ شخصی میگوید من ضامن خمس این عین هستم، این زمین برای من باشد و من ان شاء الله خمس این را از آنجا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نقل الی الذمه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نقل الی الذمه جایز نیست؟ مگر نگفتیم که شخص مخیر است بین دفع خمس من العین او من مال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عدم جواز نقل خمس الی الذمه در واقع از آثار تعلق خمس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شد که خمس متعلق میشود به عین، حالا یا ذات العین کما علیه المشهور یا مالیة العین کما اینکه ما به آن ملتزم شدیم آن هم به نحو اشاعه در ملکیت و به طور کلی گفتیم خمس متعلق به ذمه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قائل شدیم که خمس به عین متعلق میشود و به ذمه تعلق نمیگیرد دیگر به چه دلیل این شخص بتواند، خمس را منتقل به ذمه کند؟ او ولایت بر این کار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دلیل علی ولایته علی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نداریم که او ولایت داشته باشد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تخییر بحث نقل الی الذمه نیست، آنجا در مقام اداء میگوییم یا عین را بدهد یا قیمت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در حقیقت اداء میکند، اینجا بحث بناگذاری بر اداء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نقل الی الذمه جایز نیست، یعنی کسی نمیتواند بنا را بر این بگذارد که من بعداً اداء میکنم، ولی در مقام اداء مخیر است بین اینکه از عین بدهد یا قیمت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میکند بین اداء فعلی و البناء علی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مسأله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تخییر شدهاند و میگویند در مقام اداء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المالک بین الاداء من العین او غیر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بحث این است که کسی نمیخواهد اداء کند بلکه میخواهد بنا را بر این بگذارد که بعداً بدهد،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ان ینقل الی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با حاکم مصالحه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حاکم اجازه بگیرد که این بر ذمه او باشد و در مال تصرف کند،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ثانی است؛ اما در امر ثالث بحث در تصرف در عین قبل اداء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آنیب</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17" w:name="pg7452_66646"/>
    </w:p>
    <w:p>
      <w:pPr>
        <w:pStyle w:val="Heading2"/>
        <w:numPr>
          <w:ilvl w:val="1"/>
          <w:numId w:val="1"/>
        </w:numPr>
        <w:rPr/>
      </w:pPr>
      <w:bookmarkStart w:id="218" w:name="__RefHeading___Toc1962057_1051229030"/>
      <w:bookmarkStart w:id="219" w:name="_Toc73"/>
      <w:bookmarkEnd w:id="217"/>
      <w:bookmarkEnd w:id="218"/>
      <w:r>
        <w:rPr>
          <w:rtl w:val="true"/>
        </w:rPr>
        <w:t>جلسه</w:t>
      </w:r>
      <w:r>
        <w:rPr>
          <w:rtl w:val="true"/>
        </w:rPr>
        <w:t xml:space="preserve">: </w:t>
      </w:r>
      <w:r>
        <w:rPr/>
        <w:t>72</w:t>
      </w:r>
      <w:bookmarkEnd w:id="21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عین قبل از اداء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عین قبل از اداء خمس</w:t>
      </w:r>
    </w:p>
    <w:p>
      <w:pPr>
        <w:pStyle w:val="BookText"/>
        <w:rPr/>
      </w:pPr>
      <w:r>
        <w:rPr>
          <w:rFonts w:ascii="IRNazanin" w:hAnsi="IRNazanin" w:eastAsia="IRNazanin"/>
          <w:color w:val="111111"/>
          <w:sz w:val="28"/>
          <w:sz w:val="28"/>
          <w:szCs w:val="28"/>
          <w:rtl w:val="true"/>
          <w:lang w:bidi="fa-IR"/>
        </w:rPr>
        <w:t>امر سوم درباره تصرف در عین قبل از اداء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در این امر، تصرف در عین، بعد از استقرار خمس و مضی حول است و الا قبل از انقضاء سنه و قبل از استقرار خمس، تصرف در عین فی الجمله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که در پایان سنه استرباح متعلق خمس واقع میشود، تصرف در آن، قبل از تعلق خمس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هم یا تصرف خارجی و حقیقی است، یا تصرف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خارجی و حقیقی این است که از آن مال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لباس و ثوبی که هنوز سال بر آن نگذشته، میتواند از آن استفاده کند یا میتواند تصرف اعتباری کند، مثلاً آن را بفروشد یا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بحث، تصرف در عینی است که خمس نسبت به آن استقرار پیدا کرده و سال بر آن گذشته است؛ و گرنه قبل از آن، منعی از تصرف در این 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به طور کلی در موضوع مسأله دو قول درباره تصرف در عین بعد از استقرار خمس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به عدم جواز تصرف در عین و دیگری جواز تصرف مع الضمان؛ یعنی مالک میتواند در این مال تصرف کند ولی خودش را ضامن کند که عبارة اخرای نقل الی الذمه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تصرف در عین قبل از اداء خمس</w:t>
      </w:r>
    </w:p>
    <w:p>
      <w:pPr>
        <w:pStyle w:val="BookText"/>
        <w:rPr/>
      </w:pPr>
      <w:r>
        <w:rPr>
          <w:rFonts w:ascii="IRNazanin" w:hAnsi="IRNazanin" w:eastAsia="IRNazanin"/>
          <w:color w:val="111111"/>
          <w:sz w:val="28"/>
          <w:sz w:val="28"/>
          <w:szCs w:val="28"/>
          <w:rtl w:val="true"/>
          <w:lang w:bidi="fa-IR"/>
        </w:rPr>
        <w:t>اما وجه و دلیل عدم جواز تصرف در عین، بعد از استقرار خمس این است که عین بین مالک و بین ارباب خمس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این عین، ملک ارباب خمس است و چهار پنجم متعلق به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صاحبان خمس و مالک، در این عین شریک هستند و همانطور که شریک نمیتواند بدون اذن شریک دیگر یا ولی شریک در مال مشترک به نحو اشاعه تصرف کند، اینجا هم مالک نمیتواند بدون اذن ارباب خمس در این مال مشترک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ملکیت ارباب خمس را به نحو اشاعه دانستیم، معنایش این است که در تمام اجزاء این عین، این شراکت وجود دارد و در هر جزئی از اجزاء عین، یک پنجم، ملک صاحبان خمس است و چهار پنجم ملک این مالک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تصرف در هر جزئی منوط به اذن شریک است، چون او هم در این جزء سهیم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 که اگر شراکت به نحو اشاعه باشد، تصرف بدون اذن شریک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خود شریک یا وکیل و نائب او یا ولی او که در مانحن فیه حاکم شرع است، اجازه بگیرد، میتواند در این مال تصرف کند، به این صورت که خمس را به ذمه نقل دهد، آن گاه در این عین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ثانی هم عرض شد که نقل خمس به ذمه و بناگذاری بر اداء من مال آخر، جایز نیست؛</w:t>
      </w:r>
    </w:p>
    <w:p>
      <w:pPr>
        <w:pStyle w:val="BookText"/>
        <w:rPr/>
      </w:pPr>
      <w:r>
        <w:rPr>
          <w:rFonts w:ascii="IRNazanin" w:hAnsi="IRNazanin" w:eastAsia="IRNazanin"/>
          <w:color w:val="111111"/>
          <w:sz w:val="28"/>
          <w:sz w:val="28"/>
          <w:szCs w:val="28"/>
          <w:rtl w:val="true"/>
          <w:lang w:bidi="fa-IR"/>
        </w:rPr>
        <w:t>مگر با مصالحه و اذن حاکم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شرع اجازه داد، اشکالی ندارد که خمس را منتقل به ذمه کند و در این عین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نوع تصرف در عین بعد از استقرار خمس بدون اذن شریک و بدون اذن صاحبان خمس، تضییع حق صاحبان خمس است و معلوم است که تضییع حق محل اشکال است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بنابر مسلک مشهور و مسلک مختار</w:t>
      </w:r>
    </w:p>
    <w:p>
      <w:pPr>
        <w:pStyle w:val="BookText"/>
        <w:rPr/>
      </w:pPr>
      <w:r>
        <w:rPr>
          <w:rFonts w:ascii="IRNazanin" w:hAnsi="IRNazanin" w:eastAsia="IRNazanin"/>
          <w:color w:val="111111"/>
          <w:sz w:val="28"/>
          <w:sz w:val="28"/>
          <w:szCs w:val="28"/>
          <w:rtl w:val="true"/>
          <w:lang w:bidi="fa-IR"/>
        </w:rPr>
        <w:t>و لا فرق فی ذلک بین مسلک المشهور و مسلک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مشهور که معتقدند خمس متعلق به ذات العین است به نحو الاشاعه، خیلی روشن است که تصرف در عین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المختار هم مسأله همین طور است؛ درست است که ما گفتیم خمس متعلق میشود به مالیت العین و مالک بین الاداء من العین او من مال آخر مخیر است، ولی این فرق میکند با تصرف در عین قبل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تخییر مربوط به مقام اداء است اما قبل از آن که این مال و حق صاحبان خمس را اداء کند اگر خود بخواهد خمس را به ذمه نقل دهد و تصرف در عین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ثانی عرض شد که عدم جواز نقل الی الذمه، هم روی مسلک مختار و هم روی مسلک مشهور ثابت است و مسأله تخییر هیچ ارتباطی با مسأله نقل الی الذمه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نوع تصرف حتی بر مبنای مختار، تضییع حق صاحبان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بنا بر مسلک سید</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قائل شویم به تعلق خمس به عین به نحو کلی فی المعین، کما اختاره السید صاحب العروه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معتقد است خمس متعلق میشود به اعیان به نحو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تصرف در تمام العین جایز نیست اما تصرف در بعض العین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مبنای سید با دو مبنای دیگر این است که مرحوم سید میفرماید ملکیت صاحبان خمس نسبت به خمس مال، به نحو کلی فی المعین است و نه به نحو 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قائل به شراکت هست ولی نه به نحو اشاعه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یک پنجم از این مال متعلق به صاحبان خمس است لذا تصرف در این مال تا یک پنجم باقیمانده اشکالی ندارد ولی مقدار باقیمانده را حق ندارد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مبنای ایشان اشتراک این دو در تمام اجزاء این 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مالک میتواند بهاندازه چهار پنجم در این مال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بهاندازه یک پنجم که باقیمانده است،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مبنای مرحوم سید عدم جواز تصرف در عین مربوط به تمام العین است؛ چون اگر استفاده کند، معلوم است که استفاده این شریک بدون اذن شریک دیگر، در همه این مال موجب تضییع حق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تصرف در جمیع عین طبق نظر مرحوم سید، جایز نیست ولی اگر بخواهد در بعضی از این عین تصرف کند و به اندازه یک پنجم باقی بگذارد، در حالی که البته قصد اخراج خمس از بقیه را دارد و بنایش بر این است که بقیه را به عنوان خمس بدهد، در این صورت تصرف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زمینی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این شخص در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تصرف میکند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باقی میگذارد، اینجا میگوید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معتقد است صاحبان خمس مالک این مال هستند ولی مالک یک پنجم به نحو کلی فی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در تمام اجزاء این زمین شراکت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عدم جواز تصرف در عین، بعد مضی الحول، معلوم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جواز تصرف در عین مع الضمان</w:t>
      </w:r>
    </w:p>
    <w:p>
      <w:pPr>
        <w:pStyle w:val="BookText"/>
        <w:rPr/>
      </w:pPr>
      <w:r>
        <w:rPr>
          <w:rFonts w:ascii="IRNazanin" w:hAnsi="IRNazanin" w:eastAsia="IRNazanin"/>
          <w:color w:val="111111"/>
          <w:sz w:val="28"/>
          <w:sz w:val="28"/>
          <w:szCs w:val="28"/>
          <w:rtl w:val="true"/>
          <w:lang w:bidi="fa-IR"/>
        </w:rPr>
        <w:t>در مقابل، بعضی قائل به جواز شدهاند منتهی به شرط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 مالک میتواند تصرف در عین بکند ولی باید خودش را ضامن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 بگذارد بر اینکه این خمس را از مال دیگر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کسانی هستند که قائل به جواز نقل الی الذمه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معتقد هستند که خمس به عین متعلق میشود اما مالک میتواند خودش بنا بگذارد خمس را از یک مال دیگر بدهد و خودش را ضامن کند و پس از آن در این عین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برای قول به جواز تصرف در عین مع ضمان الخمس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دلیلی است که مرحوم شیخ انصاری در رساله خمس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مقتضای جمع بین دو دسته اخبار،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وقتی این دو طائفه روایات را کنار هم میگذاریم، نتیجه اش این است که میتوانیم در عین تصرف کنیم، منتهی ضامن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اخبار دال بر جواز معامله بر عین متعلق خمس هستند،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روایت ریان بن صلت است که قبلاً هم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راوی سوال میکند از خمس در ثمن چند چیز از جمله ماهی که آیا ثمن ماهی خمس دارد یا خیر؟ سوال کتبی بوده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فیه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ثمن خمس بر شما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ظهور در جواز بیع دارد و بیع نیز یکی از تصرفات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تصرف اعتباری است و تصرف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لباس نیست که بپوشد و آن را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یک مال هم، یک نوع تصرف در آن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سؤال از تعلق خمس به ماهی است که فروخته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گویا ماهی خودش متعلق خمس بوده و این شخص ماهی را فروخته و به جای اینکه خمس را از خود ماهی بدهد، سؤال میکند که از ثمن آن میشود خمس داد؟ اگر بیع ماهی و آن موارد دیگر جایز نبود، امام میفرمود خمس خودش را بدهید، در حالی که امام منع نکرده از بیع ماهی بلکه حکم کرده به وجوب خمس در ثمن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بیع این ها اشکالی ندارد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 روایت ابی سیار است که این هم قبلاً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وسیله غوص از دریا مروارید استخراج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از محل غوص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درآمد داشتم و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عنوان خمس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ادامه امام تحلیل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اخبار تحلیل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نیز ظاهر در این است که تصرف در عین متعلق خمس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غوص را فروخته و خمس ثمن آن را خدمت امام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در عین جایز نبود، امام باید او را منع میکرد، در حالی که منع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 روایت ابی بصیر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نیز قبلاً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میکند از کسی که در منزلش یک باغچه ای دارد که درخت میوه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 از این میوه ها، خانواده اش میخورد و یک بخشی را هم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خمس دارد یا ندارد؟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 أکل فلا و اما البیع فنعم کسائر الضیاع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طبق این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 مقداری را که میفروشد خمس دارد و نسبت به بیع این میوه هایی که اضافه آمده، اشکال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تصرف جایز نبود حق این بود که امام از فروش این مال منع کند و میفرمود باید خمس خودش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ملاحظه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نسبت به آن مقداری که فروخته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فروخته یک پنجم آن را به عنوان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هم اخباری داریم که کسی نمیتواند از مال خمس چیزی را بخرد مگر اینکه حق ما را به ما ایصال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لأحد أن یشتری من الخمس شیئاً حتی یصل إلینا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بین آن روایات و این روایات که از یک طرف، این ها اجازه دادهاند به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بر معامله یعنی جواز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 طرف هم میگوید هیچ کس حق ندارد تا حق ما را نداده، چیزی بخرد، اقتضا میکند که بگوییم راه حل این است که میتواند بفروشد ولی باید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 را بر خودش ثابت کند، درست است که من تا حق صاحبان خمس را ندهم، حق تصرف ندارم ولی من یک کار میکنم و آن این است که خودم را ضامن میکنم و حق یا ملک آنها را به ذمه خودم نقل میدهم و این را هم میفروشم و در آن تصرف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مقتضای جمع بین روایات دال بر جواز معامله بر این اعیان و بین روایاتی که دال بر عدم جواز تصرف است، این است که گفته شود میتواند بفروشد ولی در عین حال ضامن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تعهد را بدهد که مال آنها را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اول است که این را مرحوم شیخ در رساله خمس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عمده بحث در اخبار دال بر جواز معامله است و الا روایاتی که دلالت بر عدم جواز تصرف قبل از اداء حق صاحبان خمس دارد، تکلیفشان روشن است و معنایش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دسته اول روایات را باید دید که آیا واقعاً دلالت بر جواز معامله میکند یا خیر؟ موضوع کلام و بحث ما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التصرف فی العین بعد مضی الحول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معامله قبل از استقرار الخمس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معامله در اثناء سنه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قبلاً هم به مناسبت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کیفیت تعلق خمس که آیا از این روایات شراکت در مالیت استفاده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اشکالاتی به این روایات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بعضی از این روایات محل اشکال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این روایات، کسانی واقع شدند که مورد وثوق نیستند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صرف نظر از سند بعضی از این روایات، از نظر دلالت هم یک اشکالی دارند، اشکال آنها این است که موضوع این روایات دقیقاً منطبق بر موضوع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این روایات دال بر جواز معامله بعد مضی الحول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از این ها استفاده میشود که کأنه در اثناء سنه، این بیع و معامله نسبت به آن ها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واضح نیست که بعد از تعلق خمس این معامله صورت گرفته یا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معاملاتی که این ها روی این اعیان انجام دادهاند، قبل از تمام السنه و قبل مضی الحول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فایده ای برای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ها اساساً در مقام بیان اصل وجوب خمس هستند و نه بیان جواز بیع بعد مضی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در ذهن سؤال کننده این بوده که آیا به این ترتیب خمس واجب است یا خیر؟ اصل وجوب خمس نسبت به این اعیان محل سؤال آنها بوده نه اینکه اگر خمس تعلق گرفت ما میتوانیم این را بفروشیم یا خیر؟</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ارتباطی با مدعای مستدل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مدعای مستدل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التصرف فی العین مع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ادعای مستدل این است که مالک میتواند در عین متعلق خمس تصرف کند، به شرط اینکه متعهد شود این خمس را از مال دیگر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یک شرطی کنار جواز تصرف ذکر شده و آن هم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روایات اساساً ضمان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روایات این است که سائل میخواهد سؤال کند که الان که این را فروخته، خمس به آن تعلق میگیرد یا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سائل اصلاً نسبت به مسأله ضمان و متعهد شدن برای پرداخت سهم ارباب خمس، چیزی نبوده است؛ او جاهل به این مسأله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میگوییم از اول بنای سؤال کننده این بوده که من این را میفروشم ولی متعهد میشوم که از ثمن خمس را بدهم؛ اگر این اینطور بود، با مدعای مستدل سازگار بود، یعنی جواز معامله ضمن متعهد شدن برای پرداخت خمس، در حالی که در این روایات هیچ کدام اشاره ای به مسأله ضمان و تعهد نیست، اصل وجوب خمس را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مورد این روایات و مورد استدلال، انطباق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روایات، با مدعای مستدل همخوانی ندارند و لذا در مجموع دلالت این روایات به نظر تمام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0" w:name="pg7452_66656"/>
    </w:p>
    <w:p>
      <w:pPr>
        <w:pStyle w:val="Heading2"/>
        <w:numPr>
          <w:ilvl w:val="1"/>
          <w:numId w:val="1"/>
        </w:numPr>
        <w:rPr/>
      </w:pPr>
      <w:bookmarkStart w:id="221" w:name="__RefHeading___Toc1962059_1051229030"/>
      <w:bookmarkStart w:id="222" w:name="_Toc74"/>
      <w:bookmarkEnd w:id="220"/>
      <w:bookmarkEnd w:id="221"/>
      <w:r>
        <w:rPr>
          <w:rtl w:val="true"/>
        </w:rPr>
        <w:t>جلسه</w:t>
      </w:r>
      <w:r>
        <w:rPr>
          <w:rtl w:val="true"/>
        </w:rPr>
        <w:t xml:space="preserve">: </w:t>
      </w:r>
      <w:r>
        <w:rPr/>
        <w:t>73</w:t>
      </w:r>
      <w:bookmarkEnd w:id="22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تنبیهات –</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عین قبل از اداء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موضوع بحث تصرف در عین قبل از اداء خمس بود و عرض شد که دو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به عدم جواز است که دلیل این قول در جلسه گذشته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قول به جواز تصرف در عین قبل از اداء خمس مع الضمان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بنا بر این بگذارد که خمس را از مال دیگر بپردازد تا بتواند در عین متعلق خمس تصرف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ای بر این قول اقامه شده که دلیل اول آن ذکر شد و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استصحاب ولایت ثابته در اثناء 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مکلف قبل از اتمام سال و قبل از اینکه سنه تمام شود، ولایت داشت که در این مال تصرف کند و آن را بفروشد یا در اموری که مورد نیازش بود صرف بکند و الان که سال تمام شده، شک حاصل میشود که آن ولایت که قبل از مضی سنه و به تعبیر دیگر در اثناء سنه ثابت بود، آیا الان هم ثابت است یا خیر؟ به تعبیر دیگر قبلاً میتوانست در این مال تصرف کند و ولایت در تصرف عین داشت، لکن الان بعد از پایان سال شک میشود آیا هنوز ولایت بر تصرف در عین دارد یا خیر؟ استصحاب بقاء ولایت در اثناء حول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دلیلی است که برخی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این ولایت حتی در اثناء سنه ثابت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اثناء سنة برای مالک ثابت بود، این بود که بتواند از این مال برای مؤونه استفاده کند یا با آن تکسب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ولایت به این معنا که حتی در اثناء حول میتواند کاری کند که خمس را تلف کند، چنین ولایتی ثابت نبوده است؛ کأنه در اینجا بین دو موضوع خلط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گذشته ثابت بوده، حق در تصرف در این مال بوده است؛ یعنی مالک در طول سال میتوانسته از این مال در مؤونه صرف کند یا با این مال کسب و کار کند ولی ولایت به این معنا که حتی نسبت به خمس این مال هم بتواند حق صاحبان خمس را تضییع کند و خمس را اتلاف کند، چنین حقی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خواهد شد که اصل خمس با تحقق ربح واجب میشود ولی ارفاقاً تأخیر اداء خمس الی آخر السنة را اجازه دادهاند که اگر مؤونه ای داشت، آن را صرف کند و مازاد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 معنا خمس در همان سال و وسط سال و همان زمانی که ربح تحقق پیدا میکند، ثابت میشود و متعلق به این 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مالک ولایت دارد به نحوی که حتی بتواند نسبت به خمس هم هر تصمیم که بخواهد بگیرد؟ آنچه که او در اختیارش است، تصرف در این مال بوده است به صرف در مؤونه یا کسب و کار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را بفروشد و یا اجاره</w:t>
      </w:r>
    </w:p>
    <w:p>
      <w:pPr>
        <w:pStyle w:val="BookText"/>
        <w:rPr/>
      </w:pPr>
      <w:r>
        <w:rPr>
          <w:rFonts w:ascii="IRNazanin" w:hAnsi="IRNazanin" w:eastAsia="IRNazanin"/>
          <w:color w:val="111111"/>
          <w:sz w:val="28"/>
          <w:sz w:val="28"/>
          <w:szCs w:val="28"/>
          <w:rtl w:val="true"/>
          <w:lang w:bidi="fa-IR"/>
        </w:rPr>
        <w:t>دهد ولی این که به نحوی تصرف کند حتی یک پنجم متعلق به صاحبان خمس را از بین ببرد، چنین ولایتی نداشته تا حالا بخواهیم آن را استصحاب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ایشان به عنوان مستصحب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اثر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 گذشته نبوده تا بخواهد استصحاب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سلمنا چنین ولایتی در گذشته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فرضاً ولایت داشته که حتی نسبت به خمس هم تصرف کند، ولی مسأله این است که این ولایت مقید به قید سنه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ولایت در این یک سال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تمام شود، یعنی قید منتفی شده و این یعنی اینکه موضوع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گذشته علی فرض التسلیم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الثابتة اثناء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انتهاء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زمان جزئی از موضوع بوده و موضوع ولایت یکساله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سال تمام شده و سال بعد آغاز شده، آن حول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تغییر کند، آیا جای استصحاب است؟ یکی از ارکان استصحاب بقاء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تغییر کند دیگر استصحاب معنا ندارد چون این موضوع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الثابتة اثناء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انتهاء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اما وقتی که سال تمام میشود، موضوع عوض میشود و دیگر استصحاب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استصحاب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با استصحاب ولایت تصرف در این مال، بگوید همانطور که قبل از پایان سال میتوانست در عین تصرف کند، الان هم که سال گذشته میتواند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قبلاً ولایت داشت، الان شک میکنیم که آیا هنوز این ولایت باقی است یا خیر؛ لذا استصحاب بقای همان ولایت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اینجا جای استصحاب نیست چون اولاً اصل آن ولایت ثابت نبود و نیست تا بخواهد استصحاب شود و ثانیاً بر فرض هم بپذیریم این ولایت در گذشته ثابت بوده، الان دیگر موضوع عوض شده چون آن ولایت مقید به سال بوده و الان هم سال تمام شده و سنه بعدی است لذا دیگر نمیتوانیم آن را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دوم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تصرف در عین داشته ولی مطلق نبوده است؛ این ولایت در این حد بوده که این را در مؤونه صرف کند یا با آن کسب و کار کند، ولی ولایت نداشته که حق شرکاء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خمس حتی قبل از مضی سنه متعلق میشود، منتهی اجازه دادهاند که در اداء تأخیر داشته باشد و در آخر سال هزینه را کم کند و بعد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فرضاً این ولایت ثابت بوده، این برای یک سال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نسبت به این مال یک سال ولایت داشتم که تصرف کنم، اما حالا که سال تمام شده چطور؟ مجموع قید و مقید مستصحب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انتفی القید، انتفی المقید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معدن و امثال ذلک، گفتهاند میتواند این کار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عمومیت دارد ولی در مورد آنها وجوب خمس فوری است و فوراً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میتواند در مورد آنها مطرح شود که کسی الان از معدن طلا استخراج کرده و به نصاب هم رسیده؛ اینجا به محض رسیدن به نصاب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 که آیا میتواند نقل به ذمه کند و تصرف در این مال کند؟ اگر کسی گفت تا زمانی که خمس نداده، اساساً مالک نیست که رأساً تصرف برای او ممنوع است چون ملک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 مالک است و یک پنجم هم ملک صاحبان خمس است، یعنی با آنها در ملکیت این معدن شریک است، باز در اینجا مسأله عدم جواز تصرف هست چون شریک هستند و تا شریک اذن ندهد، تصرف در مال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 مالک این مال هست و میتواند تصرف در این مال کند، این بحث پیش می آید که آیا میتواند تمام العین را تصرف کند و خمس را به ذمه منتقل کند؟ اینجا بحث نقل الی الذمه در مورد آنها ثم التصرف فیه پیش می آید ولی ادله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ولایت هم به نوعی در آنجا ثابت است؛ اگر کسی بخواهد استدلال کند میگوید کسی که طلا را از معدن استخراج کرده، این شخص ولایت در تصرف داشته، این را ما الان استصحاب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او ولایت در تصرف به این معنا داشته که آن را بفروشد و درآمد کسب کند؛ اگر این ولایت را برای او ثابت بدانیم، میگوید اینجا بحث استصحاب آن ولایت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بر فرض هم این ولایت ثابت باشد، بگوییم موضوع عوض شده چون الان یک سنه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این اشکال نسبت به آن مواردی که خمس فوراً به آن تعلق میگیرد و موؤونه سنه استثنا نشده چه بسا جریان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دلیل بر جواز تصرف در عین قبل اداء الخمس مع الضمان ذکر شد که هر دو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سیره قطعیه بین مردم و متشرعه بر اینکه متدینین همه به همین شکل عمل میکنند که در اعیانی که خمس به آنها تعلق میگیرد تصرف میکنند ولی خودشان را ضامن قرار می دهند کأنه خمس را به ذمه نقل می دهند و در اعیان تصرف میکنند؛ یا میفروشند یا خودشان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من ضامن این یک پنجم میشوم و بنا را بر این میگذارم که این خمس را بپردازم و تصرف در این مال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سیره هم خیلی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سیره متشرعه بر این است؟ چون وجه اینکه در این اعیان تصرف میکنند، منحصر در این نیست که خمس تعلق گرفته و اینها به ذمه خودشان منتقل میکنند و عین را جایز التصرف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مختلف و احتمالات متعددی برای آن میشود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یک محمل داشت، این حرف قابل قبول بود، ولی اینجا محامل متعدد دارد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چنین سیره ای هم باشد، اتصال آن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متشرعه تنها زمانی برای ما اعتبار دارد که متصل به زمان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از سیَر مستحدثه باشد و سیره ای که جدید باشد و در مرئی و منظر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نشده باشد و به تأیید و امضاء آنها نرسیده باشد، هیچ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تنبیه سوم</w:t>
      </w:r>
    </w:p>
    <w:p>
      <w:pPr>
        <w:pStyle w:val="BookText"/>
        <w:rPr/>
      </w:pPr>
      <w:r>
        <w:rPr>
          <w:rFonts w:ascii="IRNazanin" w:hAnsi="IRNazanin" w:eastAsia="IRNazanin"/>
          <w:color w:val="111111"/>
          <w:sz w:val="28"/>
          <w:sz w:val="28"/>
          <w:szCs w:val="28"/>
          <w:rtl w:val="true"/>
          <w:lang w:bidi="fa-IR"/>
        </w:rPr>
        <w:t>لذا در مجموع در امر ثالث که بحث از تصرف در اعیان قبل از اداء خمس بود، عرض شد که حق این است که تصرف در اعیان قبل اداء الخمس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نکتهای در مورد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تا اینجا این شد که در غیر مال حلال مختلط به حرام، خمس متعلق به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حلال مختلط به حرام هم کذلک؛ کلا خمس تعلق به اعیان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مسأله تخییر در مقام اداء پیش آمد که اگر خمس به اعیان تعلق میگیرد، در مقام اداء هم باید از اعیان بدهد یا میتواند قیمت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اینجا اقوالی بود و اختلافی بود؛ نوعاً تخییر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عبارت امام در تحریر، به نظر می آید یک اختلاف جدی وجود داشته باشد که امام نسبت به اموال دیگر، غیر از حلال مختلط به حرام در مقام اداء خمس قائل به تخییر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این بود که تخییر بین دفع از قیمت یا دفع از عین، لایخلوا من اشکال؛ ولی در ادامه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التخییر لایخلوا عن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کمی کار را مشکل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ایشان میفرماید خالی از اشکال نیست و بعد میگوید خالی از قرب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لایخلوا من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کنیم، باید بگوییم که امام تخییر را پذیرفته یعنی نظر ایشان مثل بقیه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که مال حلال مخلوط به حرام را استثناء میکند، یک جمله 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یترک الاحتیاط فیه باخراج خمس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بحث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حلال مخلوط به حرام بر میگردد یا غیر آن؟ ظاهر عبارت هم همین است که استثنائی که بیان شده، لایترک الاحتیاط را به مال حلال مخلوط به حرام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اینجا ترک احتیاط نشود و از عین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الاحتیاط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مال حلال مخلوط به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شیخنا الاستاد مرحوم آقای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است که اینجا بحث در مورد غیر مال حلال مخلوط به حرام است که امام احتیاط کردهاند و به قرائنی هم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ای گفتهاند این در مورد مال حلال مخلوط به حرام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طبق این احتمال که بگوییم تخییر وجود ندارد، در این صورت باید بگوییم اگر در مال حلال مخلوط به حرام هم تخییر معنا ندارد و باید از عین داده شود و نقل به ذمه وجهی ندارد، پس چه فرقی است بین مال حلال مخلوط به حرام و غیر آنها؟ میخواهد این را بگوید که کأنه وجه آن این است که درست است که در سایر اموال اخراج از عین جایز نیست و همچنین در مال حلال مخلوط به حرام هم جایز نیست ولی فرق آن این است که در مال حلال مخلوط به حرام فتوا به عدم جواز دادهاند اما در اینجا احتیاطاً میگویند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در مال حلال مخلوط به حرام، با غلاظ و شداد بیشتری عدم نقل به ذمه و عدم تخییر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آنجا فقط باید با مصالحه با حاکم شرع باشد و جهت آن چه بسا این باشد که در مال حلال مخلوط به حرام، علاوه بر توجه به حقوق صاحبان خمس، به یک نکته دیگر هم توجه شده و آن این که چون عین حرام در این مال وجود دارد، کأنه شارع تأکید دارد که خود حرام بعینه خارج شود تا این مال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 تصفیه و تزکیه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سایر اموال اگر به نحو احتیاط فرمودهاند که خمس از عین مال داده</w:t>
      </w:r>
    </w:p>
    <w:p>
      <w:pPr>
        <w:pStyle w:val="BookText"/>
        <w:rPr/>
      </w:pPr>
      <w:r>
        <w:rPr>
          <w:rFonts w:ascii="IRNazanin" w:hAnsi="IRNazanin" w:eastAsia="IRNazanin"/>
          <w:color w:val="111111"/>
          <w:sz w:val="28"/>
          <w:sz w:val="28"/>
          <w:szCs w:val="28"/>
          <w:rtl w:val="true"/>
          <w:lang w:bidi="fa-IR"/>
        </w:rPr>
        <w:t>شود، از باب رعایت حقوق صاحبان خمس است که حقوق آنها تضییع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علاوه بر آن یک نکته مهم تری است؛ در مال حلال مخلوط به حرام، یک مرحله دیگری مدنظر است و آن هم اینکه این مال را چون مخلوط به حرام است و حرام خبیث است، به نوعی میخواهد از خباثت ها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اگر خودش باشد ممکن است تأثیر بگذارد، لذا شارع در مورد مال حلال مخلوط به حرام، تأکید به اخراج بعینه دارد که آن هم به غرض تصفیه و تطهیر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المسأله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در برابر ساختمان ها و حیوانات</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عِبَادِهِ وَ بِلَادِهِ فَإِنَّكُمْ مَسْئُولُونَ حَتَّى عَنِ الْبِقَاعِ وَ الْبَهَائِمِ أَطِيعُوا اللَّهَ وَ لَا تَعْصُوه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حضرت میفرماید تقوای خدا را در مورد بندگانش و بلادش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در مورد بندگان خدا تا حدودی معنایش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رعایت تقوا در مورد خود خداوند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در عمل به تکالیف و واجبات و دستورات و اوامر و نواهی خداوند است؛ عبادات باید انجام شود و محرمات ترک شود و گناه کنار گذاشته شود؛ اما در مورد بندگان، رعایت تقوا به حفظ حقوق بندگان به معنای عام از حقوق لازمه و غیر 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خلق الله و مردم یک حقوقی به گردن هم دارند، رعایت تقوای خدا نسبت به دیگران، نسبت به عبادالله این است که حقوق آنها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امیرالمؤمنین بر رعایت تقوا فی عبادالله، اهمیت این را می رساند که نمیشود کسی نسبت به خدا تقوا پیشه کند اما نسبت به بندگان خداوند بر مدار تقوا حرکت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مالش را غصب کند و عرضش را ببرد، اذیت کند، تحقیر کند، زبان به ناسزا باز کند، غیبت کند؛ رعایت تقوای الهی در مورد همه اینها اهمیت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را در مورد بلاد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میخواهند پاسخ به یک سؤال مقدر بدهند که تقوا در مورد بلاد به چه معناست؟ مگر ما نسبت به بلاد هم باید تقوا داشته باشیم؟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فَإِنَّكُمْ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میخواهد یک تعجبی را از ذهن مخاطب دور کند؛ میفرماید شما حتی در مورد بقاع و بهائم مسئول هستید؛ مسئولیت نسبت به خانه و ساختمان و حیوانات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جمعی از انسان ها هستند که در یک محیطی که دارای تأسیساتی است، زندگی میکنند و قهراً حیوانات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در مورد خداوند و عبادالله رعایت کنید و نیز در مورد بلاد، همه شما مسئول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ها و سراها و مکان ها در شهرها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حفظ این ها هم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ما نسبت به حفظ بقاع و خانه و ساختمانها، چه خصوصی و چه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ساختمانهای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مکان عمومی می رویم هر طور که بخواهیم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فرهنگ در بین مردم رواج پیدا کند چقدر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دستشویی عمومی وقتی مردم می روند ببینید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می رود دستشویی فکر میکند این اولین و آخرین بار است که از این دستشویی استفاده میشود و دیگر کاری ندارد که نحوه استفاده از آن 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ندارد بعد از این دیگران هم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و حسینه و مدرسه و هر جایی که یک مکان عمومی برای مردم مهیا شده ببینید استفاده ها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مراعات</w:t>
      </w:r>
    </w:p>
    <w:p>
      <w:pPr>
        <w:pStyle w:val="BookText"/>
        <w:rPr/>
      </w:pPr>
      <w:r>
        <w:rPr>
          <w:rFonts w:ascii="IRNazanin" w:hAnsi="IRNazanin" w:eastAsia="IRNazanin"/>
          <w:color w:val="111111"/>
          <w:sz w:val="28"/>
          <w:sz w:val="28"/>
          <w:szCs w:val="28"/>
          <w:rtl w:val="true"/>
          <w:lang w:bidi="fa-IR"/>
        </w:rPr>
        <w:t>میکنیم و چقدر اهتمام داریم؟ همان مقدار که برای حفظ خانه خودمان کوشا هستیم آیا برای بلاد و ساختمانهای دیگران و بناهای عمومی اهمیتی قائل هستیم؟ اینها را باید به مردم گفت، معنا ندارد که مسلمان و شیعه امیرالمؤمنین با مکان های عمومی اینگونه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خجالت میکشد بعضی از این مکان های عمومی بویژه مکان هایی که نماد مذهب و دیانت هستند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حقوق حیوانات را رعایت کرد، هم از حیث تغذیه و بهداشت و هم اینکه آنها را اذیت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مسئولیت هایی است که خداوند تبارک و تعالی از ما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 لَا تَعْصُوه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اطاعت کنید و عصیان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مسئولیت خود در برابر بلاد، بقاء، بهائم و عباد و بندگان خدا عمل نکند عصیان خداوند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آنیب</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3" w:name="pg7452_66668"/>
    </w:p>
    <w:p>
      <w:pPr>
        <w:pStyle w:val="Heading2"/>
        <w:numPr>
          <w:ilvl w:val="1"/>
          <w:numId w:val="1"/>
        </w:numPr>
        <w:rPr/>
      </w:pPr>
      <w:bookmarkStart w:id="224" w:name="__RefHeading___Toc1962061_1051229030"/>
      <w:bookmarkStart w:id="225" w:name="_Toc75"/>
      <w:bookmarkEnd w:id="223"/>
      <w:bookmarkEnd w:id="224"/>
      <w:r>
        <w:rPr>
          <w:rtl w:val="true"/>
        </w:rPr>
        <w:t>جلسه</w:t>
      </w:r>
      <w:r>
        <w:rPr>
          <w:rtl w:val="true"/>
        </w:rPr>
        <w:t xml:space="preserve">: </w:t>
      </w:r>
      <w:r>
        <w:rPr/>
        <w:t>74</w:t>
      </w:r>
      <w:bookmarkEnd w:id="22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اعتبار حول در وجوب خمس</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يعتبر الحول في وجوب الخمس في الأرباح و غيرها و إن جاز التأخير الى آخره في الأرباح احتياطا للمكتسب، و لو أراد التعجيل جاز له، و ليس له الرجوع على الآخذ لو بان عدم الخمس مع تلف المأخوذ و عدم علمه بأنه من باب التعجيل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جهات مختلفی اشاره کرده است که همگی به نوعی به استثناء مؤونه سنه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کراراً و مراراً درباره استثناء مؤونه سنه مطالبی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از این مطالب به نوعی در گذشته هم مطرح شده اما آنچه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به آن پرداخته، سه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مطالب سه گانه در مسأله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تعلق خمس به ارباح است؛ اینکه چه زمانی خمس در مورد ارباح مکاسب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کسی که تجارتی دارد و سودی بدست میآورد، چه زمانی خمس به آن متعلق میشود؟ از این مطلب گاهی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الحول فی وجوب الخمس فی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حول یا سنه یا به تعبیر فارسی، گذشت یک سال در وجوب خمس مدخلیت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را به کار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يعتبر الحول في وجوب الخمس في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خمس، سال معتبر نیست و در غیر آن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شد که در مورد غنائم جنگی، معدن، غوص و کنز، حول اعتبار ندارد؛ یعنی به محض وصول، خمس در آنها واجب میشود؛ حتی مؤونه سنه در آنها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نه تنها حول اعتبار ندارد بلکه چیزی به عنوان مؤونه هم استثناء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ارباح و سود، این بحث است که آیا حول اعتبار دارد یا خیر؛ یعنی مضی سنه معتبر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اولی است که امام در اینجا متعرض شدهاند ومرحوم سید هم در 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آن اشاره کردهاند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که به دنبال مطلب اول و مترتب بر آن است، جواز تأخیر اداء خمس الی آخر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قائل شدیم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الخمس بعد تحقق الربح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پیش میآید که آیا میتوانیم اداء خمس را تا یک سال به تأخیر بیندازیم یا خیر؟ اگر کسی قائل شد به اعتبار حول در وجوب خمس ،دیگر جای بحث از این مطلب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دوم تنها در صورتی مطرح میشود که ما در مطلب اول قائل به عدم اعتبار حول و سنه در وجوب خمس ارباح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گفتیم که به محض حصول ربح، خمس واجب میشود، آن وقت نوبت به این بحث می رسد که آیا میتوانیم خمس</w:t>
      </w:r>
    </w:p>
    <w:p>
      <w:pPr>
        <w:pStyle w:val="BookText"/>
        <w:rPr/>
      </w:pPr>
      <w:r>
        <w:rPr>
          <w:rFonts w:ascii="IRNazanin" w:hAnsi="IRNazanin" w:eastAsia="IRNazanin"/>
          <w:color w:val="111111"/>
          <w:sz w:val="28"/>
          <w:sz w:val="28"/>
          <w:szCs w:val="28"/>
          <w:rtl w:val="true"/>
          <w:lang w:bidi="fa-IR"/>
        </w:rPr>
        <w:t xml:space="preserve">را تا آخر سال تأخیر بیندازیم، یا واجب است تعجیل در اداء خمس و اینکه فوراً باید پرداخته شود، مثل اموری که در گذشته مطرح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 جنگی و کنز و غوص و 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را مرحوم سید در 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شدهاند، لکن با تعبیرات مختلف که ان شاء الله بعداً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فرمایش امام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ابتدا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لایعتبر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حول اعتبار ندارد و لذا به دنباله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جاز التأخير الى آخره في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ارباح میتواند خمس را به تأخیر بیندازد آن هم از باب احتیاط که مؤونه ها را محاسبه و کسر کند؛ چون به هر حال مؤونه ها استثناء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التعجيل جاز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اگر بخواهد زودتر هم بدهد هیچ اشکالی ندارد؛ اما طبق آن نظر دیگر که حول معتبر است، در واقع تا سال تمام نشده هنوز خمس واجب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خمس را پرداخت کند و بعد معلوم شود که خمس به مال او متعلق نشده، آیا این شخص میتواند آن خمسی را که پرداخت کرده استرجاع کند یا خیر؟ فرض بفرمایید تا پایان سال صبر نکرده، یعنی میتوانسته صبر کند اما به گمان اینکه مؤونه هایش مقدار خاصی میشود آن را کسر کرده و خمس ربح 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جریان کار، مؤونه هایش بیشتر شده و بعد معلوم شده که اصلاً خمس به مال او متعلق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آیا میتواند از کسی که خمس به او پرداخت کرده، این مال را طلب کند یا خیر؟ مرحوم سید این را در مسأله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اینجا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ليس له الرجوع على الآخذ لو بان عدم الخمس مع تلف المأخوذ و عدم علمه بأنه من باب التعجيل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که معلوم شد خمس به مال او تعلق نگرفته، حق رجوع به آخذ ندارد به دو شرط، پس برخی تفصیل دادهاند در مسأله و برخی گفتهاند به نحو مطلق نمیتواند رجوع کند؛ البته این اقوال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ملاحظه شد که به طور کلی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سه مطلب شدهاند و این سه مطلب ضمن سه مقام پیگیری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الحول فی وجوب الخمس فی الارباح</w:t>
      </w:r>
    </w:p>
    <w:p>
      <w:pPr>
        <w:pStyle w:val="BookText"/>
        <w:rPr/>
      </w:pPr>
      <w:r>
        <w:rPr>
          <w:rFonts w:ascii="IRNazanin" w:hAnsi="IRNazanin" w:eastAsia="IRNazanin"/>
          <w:color w:val="111111"/>
          <w:sz w:val="28"/>
          <w:sz w:val="28"/>
          <w:szCs w:val="28"/>
          <w:rtl w:val="true"/>
          <w:lang w:bidi="fa-IR"/>
        </w:rPr>
        <w:t>آیا به طور کلی مضی سنه و حول در وجوب خمس در ارباح اعتبار دارد یا خیر؟ به عبارت دیگر چه زمانی خمس به سود کسب و کار تعلق میگیرد؟ آیا به محض تحقق ربح خمس واجب میشود؟ معنای این سخن این است که حول اعتبار ندارد یا اینکه لزوماً باید یک سال بگذرد و محاسبات را انجام دهد و مؤونه ها را کسر کند، آن گاه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حول معتبر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حول مسأله ای است که تا به حال تقریباً به عنوان یک امر مفروغ عنه با آن برخورد کردیم، هیچ کجا دلیل برای آن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ذهن همه شما این است که این روشن است؛ سود و ربح کسب و کار، خمسش بعد از یک سال و بعد از کسر مؤونه ها باید پرداخت شود اما تا کنون دلیلی برای این مطلب اقامه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غیر ارباح، مثل کنز، غوص، معدن و غنیمت جنگی، به طور کلی در گذشته هم بحث شد و معلوم شد در مورد آنها سنه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ارباح آیا سنه در وجوب خمس اعتبار دارد یا خیر؟</w:t>
      </w:r>
    </w:p>
    <w:p>
      <w:pPr>
        <w:pStyle w:val="BookText"/>
        <w:rPr/>
      </w:pPr>
      <w:r>
        <w:rPr>
          <w:rFonts w:ascii="IRNazanin" w:hAnsi="IRNazanin" w:eastAsia="IRNazanin"/>
          <w:color w:val="111111"/>
          <w:sz w:val="28"/>
          <w:sz w:val="28"/>
          <w:szCs w:val="28"/>
          <w:rtl w:val="true"/>
          <w:lang w:bidi="fa-IR"/>
        </w:rPr>
        <w:t>ظاهر مسأله این است که این مطلب به این عنوان در کتب قدما مطرح نشده و اصحاب به این عنوان این بحث را مطرح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صاحب 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ادریس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که ایشان قائل به اعتبار حول در وجوب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است که خمس متعلق میشود به مازاد بر مؤونه سنه بعد تمام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به محض تحقق ربح خمس واجب شود؛ بلکه باید سال بگذرد تا خمس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او کسی این مطلب را ذکر نکرده ولی هر چه جلوتر میآییم، این بحث در کتب مطرح شده و تقریباً مشهور بین متأخرین این است که حول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تحقق ربح،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مطابق مشهور متأخرین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هم در مسأله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تمام الحول شرطا فی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حول شرط در وجوب خمس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هو ارفاق بالمالک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یک ارفاق به مالک است و الا زمان تعلق خمس همان زمانی است که ربح بدست میآید، مثل معدن و سایر اموری که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بررسی ادله این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نسبتی که به سرائر داده شده و فیه نظر و لذا قائل قابل ذکری برای قول به اعتبار حول در وجوب خمس در ارباح نیست، اما به عنوان یک احتمال و یا بالاتر حتی یک قول، باید دید چه دلیلی بر این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اعتبار حول</w:t>
      </w:r>
    </w:p>
    <w:p>
      <w:pPr>
        <w:pStyle w:val="BookText"/>
        <w:rPr/>
      </w:pPr>
      <w:r>
        <w:rPr>
          <w:rFonts w:ascii="IRNazanin" w:hAnsi="IRNazanin" w:eastAsia="IRNazanin"/>
          <w:color w:val="111111"/>
          <w:sz w:val="28"/>
          <w:sz w:val="28"/>
          <w:szCs w:val="28"/>
          <w:rtl w:val="true"/>
          <w:lang w:bidi="fa-IR"/>
        </w:rPr>
        <w:t>چند دلیل برای این قول میشود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 xml:space="preserve">یک جمله ای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صحیحه علی ابن مهزیار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خوانده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و این جمله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أَوْجَبْتُ عَلَيْهِمُ الْخُمُسَ فِي سَنَتِي هَذِهِ فِي الذَّهَبِ وَ الْفِضَّةِ الَّتِي قَدْ حَالَ عَلَيْهِمَا الْحَوْل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خمس بر اینها در همین سال واجب میشود، یعنی در همین سالی که هستیم؛ در طلا و نقره ای که یک سال بر آن گذشته باشد خمس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روایت این است که خمس نسبت به طلا و نقره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حَالَ عَلَيْهِمَا الْحَوْل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خمس در طلا و نقره به گذشت یک سال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ظاهر در این است که حول معتبر است و وجوب خمس بعد از گذشت یک سال میآید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مستدل کأنه به یک سؤال مقدری پاسخ می دهد؛ کأنه کسی سوال میکند که اینجا بر فرض دلالت صحیحه را بر اعتبار حول بپذیریم، این فقط نسبت به طلا و نقره ثابت میشود و در غیر طلا و نقره ثابت نمیشود، زیرا در متن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حَالَ عَلَيْهِمَا الْحَوْل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طلا و نقره یک سال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موارد که چنین چیزی از روایت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تقیید خمس به حول در خصوص طلا و نقره مستلزم اختصاص اعتبار حول به طلا و نقره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میخواهد در مورد خمس ارباح سخن بگوید و اتفاقاً اینجا که در خصوص طلا و نقره گفته، برای این است که آن سال فقط نسبت به طلا و نقره خمس را واجب کرده و نسبت به بقیه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هم عرض شد که مثلاً شاید وضع اقتصادی مردم در آن سال خوب نبوده و خمس در خصوص طلا و نقره واجب شده چون کسانی که طلا و نقره داشتند، انسان های متمکن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در خصوص این دو مورد در آن سال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معنای آن این نیست که در غیر این موارد، حول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مستدل است و یک</w:t>
      </w:r>
    </w:p>
    <w:p>
      <w:pPr>
        <w:pStyle w:val="BookText"/>
        <w:rPr/>
      </w:pPr>
      <w:r>
        <w:rPr>
          <w:rFonts w:ascii="IRNazanin" w:hAnsi="IRNazanin" w:eastAsia="IRNazanin"/>
          <w:color w:val="111111"/>
          <w:sz w:val="28"/>
          <w:sz w:val="28"/>
          <w:szCs w:val="28"/>
          <w:rtl w:val="true"/>
          <w:lang w:bidi="fa-IR"/>
        </w:rPr>
        <w:t>نکته دیگری که باز میتواند استدلال را تحکیم ببخشد، این است که بعید است یک شرطی مثل حول در بعضی از متعلقات خمس معتبر باشد و در بعضی معتبر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ما بگوییم در بعضی از موارد حول شرط است و در بعضی شرط نیست، این با لسان ادله خمس و جعل حکم وجوب و شرایطی که برای خمس ذکر شده،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 نحو حکم و دو نحو جعل داشته باشند،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مستدل به استناد صحیحه علی بن مهزیار ادعا میکند زمان تعلق خمس بعد از تمام الحول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حول در وجوب خمس معتبر است و مدخلیت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دو اشکال به این دلیل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صحیحه در واقع برخلاف چیزی است که مستدل ادعا میکند؛ این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در مقام اخذ خمس از خصوص ذهب و فضه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شاید به خاطر شرایط و مشکلات اقتصادی بوده و امام خواستند خمس را در خصوص آن سال نسبت به طلا و نقره واجب کنند و نسبت به بقیه موارد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در مقام بیان اعتبار یا عدم اعتبار حول نیست بلکه در مقام بیان اخذ خمس در آن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نسبت به طلا و نقره هم میگوید اگر یک سال گذشت و نیازی به آن نشد، خمس آن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نمیتوانیم از این روایت که برای خصوص یک سال به این شکل بیان شده، یک حکم کلی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ممکن است که ما میتوانستیم احراز کنیم که در مقام بیان شرایط و حدود خمس است در حالی که ظاهر این است که سائل می دانسته که خمس واجب است و مؤونه سنه هم استثناء شده و نیز می دانسته تا یک سال هم میتواند خمس را به تأخیر بیندازد، اما در مورد آن سال به خصوص، امام فرمودهاند خمس نسبت به بقیه امور واجب نیست و فقط در طلا و نقره واجب است؛ لذا ظاهر صحیحه با استدلال مستدل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از صحیحه بر میآید، لسان صحیحه، لسان عفو و تخفیف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تخفیف می دهند و برای خصوص آن سال که مردم با مشکلات اقتصادی دسته و پنجه نرم میکردند و میخواستند یک باری را از روی دوش مردم بردارند و به مردم ارفاق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طور طبیعی خمس در مطلق فایده ثابت بوده و از جمله آنها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خاطر برخی مشکلات کأنه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از بقیه موارد برداشتهاند و ارفاق کردهاند و گفتهاند لازم نیست امسال پرداخت شود اما در طلا و نقره بعد از گذشت یک سال بپردازید؛ یعنی اگر طلا و نقره باشد و سال به آن نخورده باشد، آن هم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در حقیقت با همان تخفیف و عفو و ارفاق سازگارتر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صحیحه نمیتوانیم اعتبار حول را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ظاهر ادله استثناء مؤونه است، مثل 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اول مؤونه انجام میشود و بعد خمس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ظهور در بعدیت زمانی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به محض تحقق ربح خمس واجب نمیشود بلکه خمس بعد از مؤونه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مؤونه، مؤونه سنه است یعنی کسی که ربح بدست او می رسد، مؤونه سنه را کسر میکند و آن وقت اگر اضافه آمد، خمسش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خمس هم</w:t>
      </w:r>
    </w:p>
    <w:p>
      <w:pPr>
        <w:pStyle w:val="BookText"/>
        <w:rPr/>
      </w:pPr>
      <w:r>
        <w:rPr>
          <w:rFonts w:ascii="IRNazanin" w:hAnsi="IRNazanin" w:eastAsia="IRNazanin"/>
          <w:color w:val="111111"/>
          <w:sz w:val="28"/>
          <w:sz w:val="28"/>
          <w:szCs w:val="28"/>
          <w:rtl w:val="true"/>
          <w:lang w:bidi="fa-IR"/>
        </w:rPr>
        <w:t>خمس ارباح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اقتضا میکند که خمس تعلق بگیرد به مازاد بر مؤونه بعد از اتمام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بر آن است که سنه اعتبار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این دلیل هم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معنای بعدیت رتبیه است، یعنی خمس در رتبه بعد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نظر به زمان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الخمس بعد المؤونه کأنه میخواهد بگوید محاسبه خمس از نظر مقدار پس از کسر مؤونه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بگوید الان ربح به دست من رسیده، مؤونه من هم تا آخر سال این مبلغ است، همان مبلغ را کم کند و مبلغ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اصلاً مسأله زمان در اینجا مطرح نیست لذا ممکن است بعداً مشخص شود که خمس به این مال تعلق نمیگرفته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باقیمانده بعد از کسر مؤونه ها،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حتی قبل از تحقق هزینه و مؤونه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لزوماً نمیتوان گفت این دلالت بر اراده بعدیت زمانیه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مراد از بعد، بعدیت زمانی باشد در این صورت اشکال دیگری پیش میآید و آن این که لازمه بعدیت زمانی این است که ما قبل از سنه بتوانیم ربح را اتلاف کنیم، یعنی در اثناء سنه بتوانیم ربح را از بین ببریم و بگوییم خمس بعد از مؤونه سنه است، یعنی قبل از مؤونه سنه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به ما مجوز اتلاف ربح و عدم اعطاء، یعنی نبودن حقی برای صاحبان خمس قبل از سنه تا اینکه بعد از آن بپردازیم،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بعد از مؤونه السنة واجب میشود، پس قبل از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هر گونه بخواهم میتوانم در این ربح تصرف کنم و حتی ربح را اتلاف کنم و در غیر مؤونه صرف کنم؛ در حالی که هیچ کسی به این ملتزم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که در طول سال هر کسی بخواهد هر طوری که دوست دارد مصرف کند و خمس واجب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آنیب</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6" w:name="pg7452_66679"/>
    </w:p>
    <w:p>
      <w:pPr>
        <w:pStyle w:val="Heading2"/>
        <w:numPr>
          <w:ilvl w:val="1"/>
          <w:numId w:val="1"/>
        </w:numPr>
        <w:rPr/>
      </w:pPr>
      <w:bookmarkStart w:id="227" w:name="__RefHeading___Toc1962063_1051229030"/>
      <w:bookmarkStart w:id="228" w:name="_Toc76"/>
      <w:bookmarkEnd w:id="226"/>
      <w:bookmarkEnd w:id="227"/>
      <w:r>
        <w:rPr>
          <w:rtl w:val="true"/>
        </w:rPr>
        <w:t>جلسه</w:t>
      </w:r>
      <w:r>
        <w:rPr>
          <w:rtl w:val="true"/>
        </w:rPr>
        <w:t xml:space="preserve">: </w:t>
      </w:r>
      <w:r>
        <w:rPr/>
        <w:t>75</w:t>
      </w:r>
      <w:bookmarkEnd w:id="22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اعتبار حول در وجوب خمس</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اعتبار یا عدم اعتبار حول در وجوب خمس ارباح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به صاحب سرائر نسبت داده شده که ایشان حول را در وجوب خمس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صحت و سقم این نسبت ان شاء الله رسیدگی خواهیم کرد؛ اما ادله ای که برای این احتمال یا قول قابل ذکر است، چند دلیل است که دو دلیل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صحیحه علی ابن مهزیار بود که مشخص شد این فقره از صحیحه دلالت بر اعتبار حول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دلیل الخمس بعد المؤونه این است که خمس در ارباح بعد از مؤونه سنه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 به این روایت کأنه مبتنی بر سه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خمس را فقط حمل بر خمس ارباح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منظور از مؤونه را، مؤونه فعلیه سنویه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 که مراد از بعد را بعدیت زمانی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سه امر، این دلیل دلالت میکند بر اعتبار حول؛ زیرا می گوید خمس بعد از مؤونه سنویه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سنویه در پایان سال است، پس خمس بعد از پایان سال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میکند بر اعتبار حول در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بعد از مضی سنه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دلیل مبتلا به اشکال است که در جلسه گذشته به دو اشکال اشاره شد و دو اشکال دیگر هم در در این جلسه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بود که اساساً مراد از بعد در این روایت، بعدیت زمانی نیست بلکه مقصود از آن، بعدیت رتبی است؛ بدین معنا که روایت میخواهد بگوید خمس در مازاد بر مؤونه ثابت است و اساساً نظر به زمان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مقصود از بعد، تحدید موضوع خمس به مؤونه است که اساساً خمس وقتی متعلق میشود که مؤونه ها کسر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بعدیت، بعدیت رتبی است، نه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از الان مؤونه ها را محاسبه کند و مؤونه سال خود را همین الان کسر کند، ولو هنوز فعلیت پیدا نکرده و سال تمام نشده، این صحیح و مجزی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موضوع خمس زمانی محقق میشود که مؤونه ها کسر شوند و تا زمانی که مؤونه ها کسر نشده باشند، خمس واجب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خمس بعد از کسر مؤونه است و در این جهت هیچ نظری به زمان نیست لذا قبل از سنه هم اگر مؤونه ها را بخواهد کسر کند و خمس را بدهد، مجزی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بود که لازمه اراده بعدیت زمانی، امری است که لایمکن الالتزام به، و به عبارت دیگر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این بعد را حمل بر بعد زمانی کنیم، تالی فاسد دارد و تالی فاسد آن این است که اگر خمس بعد از مضی سنه واجب شود، معنایش این است که قبل از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حقی برای صاحبان خمس در این مال هنوز ثابت</w:t>
      </w:r>
    </w:p>
    <w:p>
      <w:pPr>
        <w:pStyle w:val="BookText"/>
        <w:rPr/>
      </w:pPr>
      <w:r>
        <w:rPr>
          <w:rFonts w:ascii="IRNazanin" w:hAnsi="IRNazanin" w:eastAsia="IRNazanin"/>
          <w:color w:val="111111"/>
          <w:sz w:val="28"/>
          <w:sz w:val="28"/>
          <w:szCs w:val="28"/>
          <w:rtl w:val="true"/>
          <w:lang w:bidi="fa-IR"/>
        </w:rPr>
        <w:t>نشده است؛ لذا مالک میتواند این مال را اتلاف کند یا در غیر مؤونه صرف کند چون حفظ قدرت قبل از تعلق تکلیف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 که کسی ملتزم به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هیچ کس، حتی این قائل بر فرض وجودش، نمی پذیرد که اگر مال صرف در غیر مؤونه شود، از خمس معاف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گفتهاند مؤونه استثناء میشود لذا اتلاف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غیر مؤونه اگر شود، مانع 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قطعیات است که نمیتواند صرف در غیر مؤونه کند، بدین معنا که اگر صرف در غیر مؤونه کند، از خمس معاف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حرفی بزند که نتیجه آن خلاف این امر قطعی باشد که خود او نیز قبول دارد، این تالی فاسد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اراده بعدیت زمانی این است که اگر بگوید خمس بعداً واجب میشود، معنایش این است که تا قبل از مضی سنه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واجب نیست پس یجوز له اتلاف ماله؛ یجوز له الصرف فی غیر 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دلیلی دارد که این فقط باید در مؤونه صرف کند؟</w:t>
      </w:r>
    </w:p>
    <w:p>
      <w:pPr>
        <w:pStyle w:val="BookText"/>
        <w:rPr/>
      </w:pPr>
      <w:r>
        <w:rPr>
          <w:rFonts w:ascii="IRNazanin" w:hAnsi="IRNazanin" w:eastAsia="IRNazanin"/>
          <w:color w:val="111111"/>
          <w:sz w:val="28"/>
          <w:sz w:val="28"/>
          <w:szCs w:val="28"/>
          <w:rtl w:val="true"/>
          <w:lang w:bidi="fa-IR"/>
        </w:rPr>
        <w:t>اشکال سوم بر دلیل دوم</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 این است که بنابر یک فرض و احتمال، لازمه التزام به اعتبار حول و مضی سنه، در وجوب خمس این است که همه ربح را، حتی مقداری که در خمس صرف کرده، متعلق خمس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نقطه مقابل مطلب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گوید بعد از مضی سنه خمس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بعد المؤونه به یک معنا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کأنه فقط زمان را بیان میکند و استثناء مقدار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کسی بگوید بعدیت زمانی و رتبی با هم است، آن وقت در آنجا استثناء مقدار مؤونه فهمیده میشود اما اگر صرفاً بعدیت زمانی ملاک باشد، یعنی آن موقع واجب میشود و دیگر استثناء مقدار مؤونه از آن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اشکال قبلی، تکیه بر این بود که ما زمانش را بعد از سال میدانیم و مؤونه از آن استثناء شده است اما این انحصار در استثناء مؤونه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بعدیت زمانی باشد حتی اتلاف و صرف در غیر مؤونه هم شود، متعلق خمس نیست و این مما لایمکن الالتزام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اشکال می گوید اگر مقصود از بعدیت در این روایت، بعدیت زمانی باشد یعنی کأنه همه نظر روایت معطوف به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 گویند نماز عند الزوال واجب میشود؛ اینجا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الخمس واجب بعد مضی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زمان وجوب خمس را می گوید، لذا لازمه اش این است که هر چه ربح بدست آورده متعلق خمس است؛ چه صرف در مؤونه کرده باشد و چه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یک صورت میتواند مؤونه استثناء شود و آن اینکه این بعد در دلیل را دال بر بعد زمانی و رتبی با هم بدانیم اما اگر خصوص بعدیت زمانی ملاک باشد، این خطر وجود دارد که دلالت کند بر لزوم تخمیس همه ربح، حتی مقداری که در مؤونه صرف شده و هذا مما لایمکن الالتزام به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غنیمت جنگی یا کنز، بحث مؤونه را دارید؟ خیر؛ فرض شود اگر استثناء مؤونه نبود و می گفتند بعد از یک سال استحصال کردید، خمس بر آن واجب است و کاری به مؤونه تحصیل ربح و مؤونه زندگی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مالیات هایی که دولت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دولت کاری به مؤونه زندگی ندارد، مثلاً می گویند شما فلان مقدار درآمد داشته ای و باید فلان قدر مالیات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می گویند یک درصدی از مال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اشکال می گوید لازمه حرف شما این است که اگر بعد زمانی باشد کأنه می گوید من کاری ندارم، بعد از یک سال باید خمس ربح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تکیه روی زمان داشته باشد، بحث مقدار مؤونه مهم نیست، آنجا می گوید تخمیس همه ربح، بعد از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آنچه در مؤونه صرف شده و چه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دلالت بر بعدیت زمانی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اینجا خصوص بعد زمانی ملاک نیست بلکه هم بعد زمانی و هم بعد رتبی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اشکال کرده اند که این استعمال لفظ فی اکثر من معنی واحد است که ما از یک لفظ دو معنای متفاوت اراده کنیم؛ یکی بعد زمانی و دیگری بعد رتبی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هم جواب دارد که میتواند اینجا قدر جامع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زمانی و بعد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شود و نه هر دو که اشکال استعمال لفظ در اکثر از معنا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استعمال لفظ در اکثر معنا به نظر ما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استدلال آنها بر بعدیت 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گوییم خصوص بعد زمانی و گاهی می گوییم بعد زمانی مع بعدیة الرتبیه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احتمال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خصوص بعد زمانی باشد این تالی فاسد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این است که شما می گویید خصوص بعد زمانی اینجا اراده نشده ولی بعد زمانی بالاخره مقصود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عرض شد بعد زمانی اصلاً نمیتواند ملاک باشد و در اشکال دوم گفتیم اراده بعدیت زمانی، تالی فاسد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سوم می گوییم اگر خصوص بعد زمانی اراده شده باشد، لازمه اش این است که همه ربح متعلق خمس شود ولو آنچه که در مؤونه صرف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مراد از بعد در این روایت، بعد زمانی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کلی از سه اشکال گذشته صرف نظر کنیم ولی مقتضای جمع بین ادله عدم اعتبار 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اشکال اول ما فرض را گرفتیم بر اراده بعدیت زمانی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الخمس بعد المؤونه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اشکال فرض را بر این می گذاریم که اراده بعدیت زمانی از این روایت اصلاً هیچ تالی فاسد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ما دو دسته ادله را کنار هم می گذاریم، نتیجه آن عدم اعتبار 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دسته ادله کدام هستند؟</w:t>
      </w:r>
    </w:p>
    <w:p>
      <w:pPr>
        <w:pStyle w:val="BookText"/>
        <w:rPr/>
      </w:pPr>
      <w:r>
        <w:rPr>
          <w:rFonts w:ascii="IRNazanin" w:hAnsi="IRNazanin" w:eastAsia="IRNazanin"/>
          <w:color w:val="111111"/>
          <w:sz w:val="28"/>
          <w:sz w:val="28"/>
          <w:szCs w:val="28"/>
          <w:rtl w:val="true"/>
          <w:lang w:bidi="fa-IR"/>
        </w:rPr>
        <w:t>از یک طرف ادله وجوب خمس را داریم که مطلق است؛ بر طبق ادله وجوب خمس که آیه غنیمت و روایات است، هرچه مصداق فایده و غنیمت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این ادله، خمس در غنیمت و فایده مطلقا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مقید به قید حول شده و نه مقید به قید عدم صرف در مؤونه شده و هیچ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تحقق ربح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ادله استثناء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دلالت میکند بر وجوب خمس بعد از مؤونه و فرض هم می گیریم که کلمه بعد دلالت بر بعدیت زمانی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دلیل این است که خمس بعد از سنه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زمانی که این دو دلیل را کنار هم می گذاریم، یک دسته دلالت میکند بر وجوب خمس به محض تحقق ربح و یک دسته دلالت میکند بر وجوب خمس بعد از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و برآیند این دو دلیل این است که خمس واجب باشد به نحو شرط متأخر به این معنا که اصل وجوب متوقف بر حصول ربح است به مقتضای ادله 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ظاهر آن این است که در هر غنیمت و فایده ای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ادله بعد از سال خمس را واجب کردهاند، می گوییم این وجوب از الان ثابت است، لکن ما میتوانیم این را تأخیر بیندازیم و بعداً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آن به نحو شرط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فعلی است اما واجب استقبالی است یعنی میتواند الان خمس را پرداخت نکند، هر چند اگر الان هم بدهد مجزی و صحیح است ولی میتواند الان ندهد و مشروط به عدم صرف در مؤونه است و شرط آن متأخر است که هیچ اشکالی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امکان شرط متأخر را اثبات کردیم و در ادله هم معلوم شد بعضی از واجبات، وجوب آنها به نحو شرط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دلیل دوم این قول هم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IRNazanin" w:hAnsi="IRNazanin" w:eastAsia="IRNazanin"/>
          <w:color w:val="111111"/>
          <w:sz w:val="28"/>
          <w:sz w:val="28"/>
          <w:szCs w:val="28"/>
          <w:rtl w:val="true"/>
          <w:lang w:bidi="fa-IR"/>
        </w:rPr>
        <w:t>دلیل سوم یک فقره دیگری از صحیحه علی ابن مهزیار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علی ابن مهزیار که یک جمله آن در دلیل اول خوانده شد بخش دیگری مورد نظر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الْغَنَائِمُ وَ الْفَوَائِدُ فَهِيَ وَاجِبَةٌ عَلَيْهِمْ فِي كُلِّ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غنائم و فوائد لازم است که هر سال خمس آن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فقره از روایت این است که کأنه خمس یک واجب سالیانه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وزان مالیات های سالانه حکومت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سالی یک بار واجب است که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اعتبار حول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آنچه که به عنوان مالیات در حکومت ها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حکومت های عادی این چنین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بین مردم و هم بین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مالیات، جمیع سود در یک سال ملاحظه میشود به عنوان ربح واحد، و سپس مؤونه و مخارجی که در این یک سال انجام شده، به عنوان یک مجموعه واحد دیده میشود و سپس اینها با هم ملاحظه میشوند، سود و هزینه و خسارت و ضررهایی که در تجارت های دیگر در طول سال بدست آمده با این کسر و انکسار میشود و هر چه ماند متعلق مالیات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این روایت که مؤید به سیره عقلاء و روش حکومت هاست، این است که حول و سنه در وجوب خمس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سال واجب نیست که پرداخت شود و در آخر سال هر چه باقی ماند، خمس به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این دلیل هم ناتمام است؛ چون این صحیحه دلالت بر وجوب خمس بعد از مضی سنه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صحیحه استفاده میشود اصل ثبوت خمس در هر سال است؛ ولی اینکه چه زمانی این وجوب تحقق پیدا میکند، اساساً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روایت نظر به زمان ثبوت خمس و وجوب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از این روایت بدست می آید، اصل ثبوت خمس فی کل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باشد، با ادعای مستدل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مستدل می گوید وجوب تا آخر سال به تأخیر می افتد، به هیچ وجه از این روایت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مؤیدی که ایشان ذکر کرده، درست است که از جهاتی تأیید بعضی از احکام در خمس است اما از این مؤید نمیتوانیم استفاده کنیم که لزوماً در خمس هم این چنین است که آخر سال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در میزانیات عرفیه و حکومیه هم این چنین نیست که آخر سال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مالیت ها، موردی به خصوص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چیزی که به عنوان ارزش افزوده می گیرند که در همان ابتدا اخذ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نمیخواهم اشکال کنم اما این روش متعارفی است و اینطور نیست که بعد از مضی سنه این میزانیات را اخذ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هیچ کدام از این سه دلیل نتوانست اصل اعتبار حول در وجوب خمس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عبارت سرائر</w:t>
      </w:r>
    </w:p>
    <w:p>
      <w:pPr>
        <w:pStyle w:val="BookText"/>
        <w:rPr/>
      </w:pPr>
      <w:r>
        <w:rPr>
          <w:rFonts w:ascii="IRNazanin" w:hAnsi="IRNazanin" w:eastAsia="IRNazanin"/>
          <w:color w:val="111111"/>
          <w:sz w:val="28"/>
          <w:sz w:val="28"/>
          <w:szCs w:val="28"/>
          <w:rtl w:val="true"/>
          <w:lang w:bidi="fa-IR"/>
        </w:rPr>
        <w:t>اما آنچه که به سرائر نسبت داده شده</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سرائر، صریح در اعتبار حول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أمّا ما عدا الكنوز، و المعادن، من سائر الاستفادات، و الأرباح، و المكاسب، و الزراعات، فلا يجب فيها الخمس، بعد أخذها و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غیر از کنز و معدن از سایر استفاده ها در مورد بقیه فایده ها و ارباح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فیه الخمس بعد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اینها خمس بعد از حصول ربح واجب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بعد مؤونة المستفيد، و مؤونة من تجب عليه مؤونته سنة هلالية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مؤونه کسی که استفاده میکند و مؤونه کسانی که واجب النفقه او هستند و مؤونه او بهاندازه یک سال هلالی به گردن آنهاست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فضل بعد نفقته طول سنته شي‌ء، أخرج منه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نفقه او در طول سال چیزی ماند، خمس در آن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يجب عليه أن يخرج منه الخمس، بعد حصوله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نیست بر او که خمس را بعد از حصول ربح از ربح برای او اخراج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إخراج ما يكون بقدر نفقته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الأصل براءة الذمة، بل إجماعنا منعقد بغير خلاف أنّه لا يجب إلا بعد مؤونة الرجل طول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خمس واجب نیست مگر بعد از مؤونه سالانه شخص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أيضا فالمؤونة لا يعلمها، و لا يعلم كيفيتها الا بعد مضى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آنچه که گفته شد، یک نکته دیگر هم هست و آن اینکه مؤونه نه خودش و نه کیفیتش معلوم نمیشود مگر بعد از پایان 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ربما ولد الاولاد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فرزند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تزوج الزوجات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دیگری اختیار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انهدمت داره و مسكنه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خراب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ماتت دابّته او اشترى خادما او دابّة يحتاج 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دابه او بمیرد یا کنیز او بمیرد تا نیاز داشته باشد آنها را مجدداً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مؤونه هایی است که اصلاً قابل پیش بینی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القديم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كلّفه الا بعد هذا جميعه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واجب نکرده مگر بعد از همه اینها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w:t>
      </w:r>
    </w:p>
    <w:p>
      <w:pPr>
        <w:pStyle w:val="BookText"/>
        <w:rPr/>
      </w:pPr>
      <w:r>
        <w:rPr>
          <w:rFonts w:ascii="IRNazanin" w:hAnsi="IRNazanin" w:eastAsia="IRNazanin"/>
          <w:color w:val="111111"/>
          <w:sz w:val="28"/>
          <w:sz w:val="28"/>
          <w:szCs w:val="28"/>
          <w:rtl w:val="true"/>
          <w:lang w:bidi="fa-IR"/>
        </w:rPr>
        <w:t>اوجب عليه شيئا الا فيما يفضل عن هذا جميعه طول 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چیزی را بر او واجب نکرده مگر در چیزی که زیاد بیاید از این مقدار، یعنی از همه مؤونه ها</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این عبارت نمی گوییم ظهور ندارد، حداقل اگر ظهور هم ندارد مشعر به این است که حول اعتبار دارد ولی جای احتمال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ایشان، مانند مشهور این است که درست است خمس به محض تحقق ربح واجب میشود ولی یجوز تأخیر ادائه الی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مسلماً به گردن صاحب سرائر میتوان گذاشت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حول و سنه تا محقق نشود، خمس واجب نمیشود، این از عبارت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احتمال را در کلام سرائر بدهیم، مخالف با مشهور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توجیه را کنیم، دیگر قائلی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هم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اعتبار حول و سنه در وجوب خمس باطل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اعتبار حول به چه دلیل تمسک میکنند، نفس ابطال این ادله کافی است و دیگر دلیل دیگری نیاز نیست اما مع ذلک دو سه دلیل در اینجا وجود دارد که ان شاءا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آینده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29" w:name="pg7452_66690"/>
    </w:p>
    <w:p>
      <w:pPr>
        <w:pStyle w:val="Heading2"/>
        <w:numPr>
          <w:ilvl w:val="1"/>
          <w:numId w:val="1"/>
        </w:numPr>
        <w:rPr/>
      </w:pPr>
      <w:bookmarkStart w:id="230" w:name="__RefHeading___Toc1962065_1051229030"/>
      <w:bookmarkStart w:id="231" w:name="_Toc77"/>
      <w:bookmarkEnd w:id="229"/>
      <w:bookmarkEnd w:id="230"/>
      <w:r>
        <w:rPr>
          <w:rtl w:val="true"/>
        </w:rPr>
        <w:t>جلسه</w:t>
      </w:r>
      <w:r>
        <w:rPr>
          <w:rtl w:val="true"/>
        </w:rPr>
        <w:t xml:space="preserve">: </w:t>
      </w:r>
      <w:r>
        <w:rPr/>
        <w:t>76</w:t>
      </w:r>
      <w:bookmarkEnd w:id="23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حول در وجوب خمس</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بحث در مقام اول از مقامات سهگانهای است که 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تعرض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درباره اعتبار یا عدم اعتبار حول در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قول به اعتبار حول و سنه در وجوب خمس است که به صاحب سرائر نسبت داده شد؛ ادله این قول ذکر شد و مورد اشکال قرار گرفت و اصل نسبت این قول به صاحب سرائر نیز چندان قوی و محکم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قول به عدم اعتبار حول در وجوب خمس، عرض شد که مشهور قائل هستند که در وجوب خمس، مضی سنه معتبر نیست بلکه خمس به محض حصول فائده و تحقق ربح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میتوان اداء خمس را تا پایان سال به تأخیر انداخت، مطلبی است که در مقام ثانی ان شاء الله درباره آن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بین این دو تفکیک نشده، زمانی که حول معتبر نباشد، قهراً معنای آن این است که میتوان اداء خمس را از زمان حصول ربح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این قول به چند دلیل تمسک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عدم اعتبار حول در وجوب خمس</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اطلاق ادله از آیه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خمس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 من شیء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برای وجوب خمس در غنیمت ذکر نشده؛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مااستفدتم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خمس است که ظهور در این دارد که به محض تحقق ربح،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مضی حول و سنه، نه تنها در آیه بلکه در روایاتی که در این زمینه وارد شده نیز وجود ندارد؛ لذا چون این آیه و روایات بدون اینکه مقید به قید حول شده باشد، بر تعلق خمس به هر فائده و غنیمت دلالت میکنند، عدم اعتبار حول در وجوب خمس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دلیل دوم اجماع و شهرت قطعی بر عدم اعتبار حول در وجوب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مسأله اجماعی است که مضی حول و سنه در وجوب خمس اعتبار ندارد؛ یا یک شهرت قطعی بر این مسأله استقرار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دلیل محل اشکال است؛ زیرا در مورد اجماع، میتوان گفت این مسأله از آنجا که در کتب متقدمین معنون نبوده، اجماعی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زمانی قابل قبول است که مسأله در کتب علما ذکر شده باشد و همه انظار و آراء یکسان</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متعرض مسأله شده باشد و همه رأی و نظر یکسانی در مورد آن مسأله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بین متقدمین کسی متعرض مسأله نشده و صرفاً بین متأخرین مطرح شده باشد، نمیتوان گفت این مسأله مورد اتفاق همه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اینکه مخالفتی نشده چون اساساً متعرض مسأله نشدهاند، دلیل بر اجماع و اتفاق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کاشف از رأی معصوم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شهرت اگر مقصود شهرت قدمائیه است که البته ارزش و اعتبار ویژه ای دارد، ولی همانطور که بیان شد چنین شهرتی قطعاً محقق نشده؛ زیرا اساساً این مسأله در کتب متقدمین مطرح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شهرتی است که متقدمین مسأله را مطرح نکردهاند اما در عین حال ما بگوییم آنها از نظر حکم و فتوا همگی مثل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شهرت قدمائیه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شهرت بین متأخرین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مشهور متأخرین قائل به عدم اعتبار حول و مضی سنه در وجوب خمس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مشکل این است که این شهرت اعتبار ندارد، زیرا شهرت نهایتاً ظن ایجاد میکند و ظن حاصل از شهرت نیز معتبر نیست لذا نمیتوان یک حکم شرعی را به استناد شهرت بین متأخرین اثبات کرد چون ما میخواهیم حکم شرعی را در حالی که منتسب و مسند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اثبات کنیم و از شهرت بین متأخرین چنین مطلبی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دلیل دوم، یعنی اجماع و شهرت قطعی بر عدم اعتبار حول،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p>
    <w:p>
      <w:pPr>
        <w:pStyle w:val="BookText"/>
        <w:rPr/>
      </w:pPr>
      <w:r>
        <w:rPr>
          <w:rFonts w:ascii="Amiri" w:hAnsi="Amiri" w:eastAsia="Amiri" w:cs="Amiri"/>
          <w:color w:val="111111"/>
          <w:sz w:val="28"/>
          <w:sz w:val="28"/>
          <w:szCs w:val="28"/>
          <w:rtl w:val="true"/>
          <w:lang w:bidi="ar-SA"/>
        </w:rPr>
        <w:t xml:space="preserve">دلیل سوم روایت خاصهای است که در ذیل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انما 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است که تقریباً صریح در عدم اعتبار حول در وجوب خمس است و آن هم یکی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وَ اللَّهِ الْإِفَادَةُ يَوْماً بِيَوْم</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است یعنی فائده ای که روز به روز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بر فائده روز به روز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أَفَادَ النَّاسُ مِنْ قَلِيلٍ أَوْ كَثِير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که دلالت میکند بر اینکه متعلق خمس هر چیزی است که مردم به عنوان فائده کسب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مثل صریح در عدم اعتبار مرور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 کثیر و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نظری به سنه یا حول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به عنوان روایت خاصه، مورد استدلال این قول قرار گرفته و به عنوان دلیل سوم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میخواهیم ببینیم واجب است یا اینکه وجوب در همان موقع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مقام ثانی، یعنی بحث از جواز تأخیر الی نهایة السنة، بعد از فراغ از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گفتیم زمان تحقق ربح، خمس واجب است، این بحث پیش می آید که میتوانیم تأخیر بیندازیم یا خیر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 همین را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کردیم در زمانی که فائده تحقق پیدا میکند، خمس واجب میشود، جای این بحث پیش می آید که آیا میتوان تأخیر انداخت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از هم متمایز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این است که اگر لازم و ملزوم بودند، کسی نمیتوانست بگوید الان خمس واجب است ولی در عین حال میتوان آن را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نظر دلالت، مشکلی ندارند و تقریباً دلالت این روایات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سند بعضی از این روایات بحثهایی مطرح شده و برخی اشکال وارد کردهاند؛ لذا اگر بخواهیم اشکالات سندی این روایات را ملاحظه کنیم، قهراً این روایات در مقام استدلال فایدهای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دلیل چهارم مطلبی است که مرحوم آقای خوئی در این مقام فرمودهاند که مطلب مفیدی است لذا مطلب ایشان را باید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ایشان هم میتواند به عنوان دلیل چهارم باشد و هم به عنوان نظری که ایشان تقریباً به عنوان تفصیل در مسأله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به طور کلی روایات استثناء مؤونه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این روایات دلالت میکند بر اینکه خمس بعد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دسته این است که اساس تعلق خمس به عنوان ملکیت و حکم وضعی بعد از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مؤونه ملکیتی برای صاحبان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حکم میتوانیم داشته باشیم؛ یک حکم وضعی و یک حکم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مثلاً گفتیم به محض تحقق خمس، صاحبان خمس مالک یک پنجم این ربح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اینجا یک حکم وضعی ثابت میشود و آن هم ملکیت صاحبان خمس نسبت به سهمشان از این سود و دارایی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تکلیفی نیز در اینجا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تکلیفی عبارتست از وجوب دفع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یک حکم وضعی و یک حکم تکلیفی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وضعی المتصور فی المقام عبارت است از ملکیت صاحبان خمس نسبت به حقشان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میگوید به محض اینکه ربح تحقق پیدا کرد، خود به خود به ملکیت صاحبان خمس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تکلیفی توجهی به این جهت ندارد و فقط بحث از وجوب دفع خمس است و اینکه باید این خمس پرداخت 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خوئی معتقد است که ادله و روایات استثناء دو دسته هستند، بعضی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ملکیت صاحبان خمس نسبت به خمس بعد از تحقق ربح و فائده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دسته اول نکتهای که وجود دارد این است که مؤونهای که در این روایات ذکر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مؤونه ربح دارد و نه مؤونه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هزینه هایی که لازم است برای کسب درآمد انجام شود، تا سود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نیز مجمل است، یعنی مشخص نیست که آیا مقصود استثناء مؤونه ربح است یا مؤونه سنه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به طور کلی بر این دو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یک حکم وضعی دلالت میکنند؛ یعنی ملکیت و آن هم بعد از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روایاتی که اثبات حکم وضعی میکنند، خود بر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ظهور در این دارند که مؤونه ربح استثناء میشود و برخی به طور کلی مجمل هستند و قابلیت استدلال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روایاتی است که بر استثناء مؤونه سنه دلالت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روایت علی ابن مهزیار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اوجبت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روایات دال بر استثناء مؤونه داریم ولی برخی از آنها ظهور در این دارند که بعد از تحقق ربح ملکیت ثابت میشود و برخی دیگر بر وجوب دفع خمس از این اموال دلالت دارند که باید تا آخر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جمع بین این دو دسته از روایاتی که دال بر استثناء مؤونه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دسته مؤونه ربح را استثناء میکند و ظهور در یک حکم وضعی دارد و دسته دیگر ظهور در استثناء مؤونه 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وجوب دفع خمس مقید به عدم صرف در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نظر مرحوم خوئی تعلق خمس به ارباح است، به این معنا که امام مالک یک پنجم این 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هیچ قید و شرطی ندارد که آیا صرف در مؤونه 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دفع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شرط مشروط شده ولی علی سبیل الشرط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فرمایش مرحوم آقای خوئی در این مقام این است که امام به محض تعلق ربح مالک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شرطی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عدم صرف در مؤونه به نحو شرط متأخر برای وجوب تکلیفی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مقتضای جمع بین این دو دسته از ادله استثناء این است که تعلق خمس از زمان حصول ربح است اما وجوب آن تا آخر سال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که استثناء شده فقط مؤونه تحصیل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دیگر که بحث مؤونه سنه را مطرح کردهاند، در واقع توجه به آن جهت دیگر داشتند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استثناء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ادله استثناء ظهور دارد در ثبوت یک حکم وضعی برای صاحبان خمس و آن هم ملکیت یا تعلق خمس به ارباح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روایات دسته اول بر دو قسم هستند، برخی ظهور در این دارند که مؤونه استثناء شده، مؤونه مربوط به زندگی نیست بلکه مؤونه 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دسته دوم اصلاً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کأنه خمس را بعد از مؤونه ثابت کرده که یا اجمال دارد یا از آن مؤونه سنه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این دو دسته روایات را کنار هم بگذاریم، نتیجه این میشود که به مقتضای دسته اول، یک حکم وضعی در اینجا ثابت میشود که ملکیت بعد از تحقق ربح است و قطعاً برای صاحبان خمس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دفع چطور؟ این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میگوید برآیند مجموعه ادله استثناء همین است که حکم وضعی یعنی تعلق خمس به ارباح یا به عبارت دیگر ملکیت یک پنجم باقی می ماند، و این مشروط به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صرف در مؤونه نیز که در برخی روایات آمده، ناظر به مؤونه زندگی است و نه مؤونه تحصیل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کأنه مشروط شده به آخر سال و عدم صرف در مؤونه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دسته اول ظهور در حکم تکلیفی دارد یا وضعی؟ ایشان میگوید دسته اول ظهور در یک حکم وضعی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صحیحه علی بن مهزیار بعداً بحث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بحث در ادله استثناء است و کاری به صحیحه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صحیحه هم بعد از صرف آمده، باید دید ظاهر آن آیا از قبیل قسم اول است یا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چه چیزی استثناء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ما قسم اول را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بعد از مؤونه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وضعی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مؤونه ربح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برخی موارد مؤونه ربح استثناء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اعم از مؤونه ربح و مؤونه 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آخر سال هر چه صرف زندگی کند، از سود کسر میشود و سپس متعلق خمس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دید که آیا این حرف درست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میتوانیم بین وجوب تکلیفی و وجوب وضعی تفکیک قائل شویم و بعد بگوییم نتیجه ادله استثناء و جمع بین این دو دسته این است که حکم وضعی آن مقید نشده، بلکه ملکیت از همان لحظه تحقق ربح حاصل میشود و صاحبان خمس از همین ابتدا مالک یک پنجم این ربح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ملکیت آنها ثابت شد، همین الان هم باید پرداخت شود؟ وجوب الدفع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چیزی که این شیء به آن مقید شده و به نحو شرط متأخر در اینجا حضور دارد، در واقع وجوب تکلیفی است و نه وجوب وضعی؛ اینکه باید پرداخت شود که ممکن است مثلاً شش ماه دیگر باشد یا نه ماه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میتواند یک دلیل دیگر در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گفته میشود حول معتبر نیست، یعنی خمس به محض حصول ربح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آیا معنایش این است که ملکیت صاحبان خمس تثبیت میشود یا معنای آن این است که در همان لحظه وجوب دفع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میفرماید وجوب دفع به عنوان یک حکم تکلیفی ندارد، این مشروط به مضی سنه است به نحو شرط متأخر که شرط متأخر هم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اصل ملکیت از همان لحظه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معنا عدم اعتبار الحول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باید دقت کرد که اعتبار و عدم اعتبار حول را میخواهیم نسبت به حکم تکلیفی بدانیم یا حکم وضعی 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میگویند ملک صاحبان خمس میشود ولی وجوب تکلیفی آن مشروط به شرط متأخر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2" w:name="pg7452_66700"/>
    </w:p>
    <w:p>
      <w:pPr>
        <w:pStyle w:val="Heading2"/>
        <w:numPr>
          <w:ilvl w:val="1"/>
          <w:numId w:val="1"/>
        </w:numPr>
        <w:rPr/>
      </w:pPr>
      <w:bookmarkStart w:id="233" w:name="__RefHeading___Toc1962067_1051229030"/>
      <w:bookmarkStart w:id="234" w:name="_Toc78"/>
      <w:bookmarkEnd w:id="232"/>
      <w:bookmarkEnd w:id="233"/>
      <w:r>
        <w:rPr>
          <w:rtl w:val="true"/>
        </w:rPr>
        <w:t>جلسه</w:t>
      </w:r>
      <w:r>
        <w:rPr>
          <w:rtl w:val="true"/>
        </w:rPr>
        <w:t xml:space="preserve">: </w:t>
      </w:r>
      <w:r>
        <w:rPr/>
        <w:t>77</w:t>
      </w:r>
      <w:bookmarkEnd w:id="23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حول در وجوب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دلیل چهارم بر عدم اعتبار حول در خمس این است که روایات مؤونه نتیجه اش بقاء حکم وضعی و ملکیت اصحاب خمس است بدون هیچ قید و 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مقید شده به مضی سنه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است که مرحوم آقای خوئی ذکر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بیان در واقع همان عدم اعتبار حول است؛ ولو ایشان به مناسبت دیگری این را فرمودند اما نتیجه اش عدم اعتبار حول در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دلیل ایشان این بود که روایات مؤونه بر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قسمی از این روایات دلالت میکنند بر اینکه خمس بعد از مؤونه است که ظهور در این دارد که تعلق خمس به عنوان یک حکم وضعی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این اموال ملک صاحبان خمس است؛ منتهی سخن ایشان این بود که این قسم از روایات یا مربوط به مؤونه تحصیل ربح است و نه مؤونه سنه و یا اساساً مجمل است و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 روایات، روایاتی است که دلالت بر استثناء مؤونه سنه میکند مانند روایت علی ابن مهزیار؛ لکن از این روایات بیش از تقیید حکم تکلیفی به سنه، مطلب دیگری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نهایت چیزی که از این روایت بدست میآید، این است که وجوب دفع خمس مقید به مضی 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ملکیت هم مقید است، چنین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محصل دلیل بود و نتیجه آن این است که حول در خمس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در ملکیت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به محض تحقق ربح، صاحبان خمس مالک یک پنجم از ربح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اشکال اول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ملاحظاتی نسبت به این دلیل داریم ولی همانطور که گفته شد باید دید اینکه بحث از اعتبار حول یا عدم اعتبار حول در خمس میشود، معنایش چیست؟ عنوان بحث به صورت کلی اعتبار حول و مضی سنه در خمس یا اعتبار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در کلمات و تعابیر فقها به عبارات مختلف بیان شده است؛ گاهی تعبیر کردهاند که حول در وجوب خمس معتبر است یا مثلاً حول در وجوب خمس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سخن از اعتبار حول در تعلق خمس مطرح کردهاند؛ کلمه وجوب الخمس را نیاوردهاند و بحث تعلق الخمس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هم میتواند به عنوان یک تکلیف مطرح باشد، یعنی تکلیف صاحب ربح، این است که خمس بدهد و هم مقصود میتواند همان تعلق حق صاحبان خمس به یک پنجم این ربح و فائده باشد یا ثبوت ملکیت صاحبان خمس نسبت به یک پنجم این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عبارات فقها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حداقل این تفکیک و تفصیلی که محقق خوئی دادهاند در عبارات فقها خیلی نمیتوانیم به طور واضح و روشن بگوییم که مقصود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کلمات و ادله ای که اقامه کردهاند و نیز بحثی که در مقام ثانی مطرح خواهد شد که سخن از جواز تأخیر یا عدم جواز تأخیر اداء خمس است، مجموعاً نشان می دهد که منظور آنها همان حکم تکلیفی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ملاحظه اینکه ملکیت صاحبان خمس به محض حصول ربح با قول به وجوب دفع خمس در آخر سال، کمی جمع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عرفی است که بعداً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مرحوم آقای خوئی کأنه ملکیت صاحبان خمس را از وجوب دفع خمس تفکیک کرده و از ادله استثناء خواستهاند استفاده کنند که ما برای وجوب اداء خمس، شرط داریم اما برای مالکیت هیچ شرطی نداریم؛ ملکیت صاحبان خمس از زمان حصول ربح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این جهت که عرض شد آنچه که ایشان فرموده چندان با عبارات و کلمات فقهاء سازگار نیست و چه بسا عبارات اصحاب را نتوانیم در این جهت موافق و سازگار با عبارت ایشان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این است که ایشان در مورد قسم اول از روایات مؤونه فرمود این روایات که دلالت بر تعلق خمس به عنوان یک حکم وضعی به ارباح و فوائد میکند، امر آنها دائر بین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این قسم اول تقریباً ظهور دارد در اینکه مقصود از مؤونه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مؤونه ربح و مؤونه تحصیل درآمد است؛ بخشی هم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قسم اول به هیچ وجه در رابطه با مؤونه سنه مطلبی از آن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بود که در گذشته بطلان آن را ثابت کردیم و گفتیم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مؤونه تحصیل ربح و درآمد و هم مؤونه سنه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ایشان میفرماید این روایات یا اصلاً ظهور در مؤونه سنه ندارند یا مجمل هستند، این مطلب قابل قبول نیست و ما تفصیلاً در گذشته درباره این قسم از روایات بحث کردیم و گفتیم بر استثناء مؤونه دلالت میکند اعم از اینکه این مؤونه تحصیل درآمد باشد یا هزینه های زندگی و 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که استثناء میشود این مؤونههاست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p>
    <w:p>
      <w:pPr>
        <w:pStyle w:val="BookText"/>
        <w:rPr/>
      </w:pPr>
      <w:r>
        <w:rPr>
          <w:rFonts w:ascii="IRNazanin" w:hAnsi="IRNazanin" w:eastAsia="IRNazanin"/>
          <w:color w:val="111111"/>
          <w:sz w:val="28"/>
          <w:sz w:val="28"/>
          <w:szCs w:val="28"/>
          <w:rtl w:val="true"/>
          <w:lang w:bidi="fa-IR"/>
        </w:rPr>
        <w:t>اشکال سوم مربوط به مطلبی است که ایشان پیرامون قسم دوم از روایات استثناء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یک قسم از روایات مؤونه، در استثناء مؤونه سنه ظهور دارد، برخلاف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دلالت میکند بر اینکه خمس بعد از کسر هزینه های سالانه زندگی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مورد قسم دوم گفتند نهایت چیزی که از این روایات فهمیده میشود، این است که وجوب دفع خمس را مقید به مضی سنه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حکم تکلیفی به عنوان وجوب اداء خمس که بر گردن هر مکلفی ثابت است، این وجوب مقید به مضی سنه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مرحوم آقای خوئی این است که ایشان از کجای این روایات چنین استفاده ای کردهاند؟ اینکه ایشان میفرماید این روایات فقط وجوب دفع خمس را مقید به گذشتن سنه کرده و به ملکیت توجهی ندارد، این مطلب از کجا استفاده</w:t>
      </w:r>
    </w:p>
    <w:p>
      <w:pPr>
        <w:pStyle w:val="BookText"/>
        <w:rPr/>
      </w:pPr>
      <w:r>
        <w:rPr>
          <w:rFonts w:ascii="IRNazanin" w:hAnsi="IRNazanin" w:eastAsia="IRNazanin"/>
          <w:color w:val="111111"/>
          <w:sz w:val="28"/>
          <w:sz w:val="28"/>
          <w:szCs w:val="28"/>
          <w:rtl w:val="true"/>
          <w:lang w:bidi="fa-IR"/>
        </w:rPr>
        <w:t xml:space="preserve">میشود؟ آیا مثلاً از روایاتی که تعبیر به ایجاب کرده یا روایاتی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فهمیده میشود؟ این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بر مکلف واجب است که خمس بدهد یا اینکه من واجب کردم خمس بدهد،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کاری به مسأله حکم وضعی و حکم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این تعبیر استفاده میشود اصل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آیا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دفع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 تکلیفی باشد یا به این معناست که صاحبان خمس مالک یک پنجم هستند تا حکم وضعی شود؟ این تفکیک ها کار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تکلیف و وضع کاری است که در مدرسه 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از ظاهر روایت استفاده نمیشود که در اینجا حضرت میخواهند بگویند حکم تکلیفی مقید به سنه شده است یا وجوب دفع مقید به مضی حول شده است؛ اصلاً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روایات فهمیده میشودثبوت خمس بر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شدن خمس اعم از این است که صاحبان خمس مالک این هستند و این که بر ما واجب است آن را پرداخت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مسأله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مقید به سنه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لسان این روایات به هیچ وجه استفاده نمیشود که آنچه در اینجا مقید شده، حکم تکلیفی است نه حکم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از این روایات استفاده میشود این است که بر شما واجب است خمس را بعد از مؤونههای سال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ملکیت از همان ابتدا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روایات دلالت بر استثناء دارد و به طور کلی میگوید خمس بعد از مؤونه ثابت است، معنایش این است که اگر کسی یک سال مؤونههای متعددی داشت و در پایان چیزی برای او باقی نماند، دیگر چیزی باقی نمانده تا ملک صاحب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میشود که ملک صاحبان خمس است، معنایش این است که 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گفت جواز تأخیر اداء صادر شده ولی خیلی غیر مأنوس است که ما بگوییم این روایات ظهور دارد در تقیید حکم تکلیفی به سنه دون الحکم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تفکیک مدرسه ای است و نه عرفی؛ لذا ظاهر عرفی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مرحوم آقای خوئی گفتهاند،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p>
    <w:p>
      <w:pPr>
        <w:pStyle w:val="BookText"/>
        <w:rPr/>
      </w:pPr>
      <w:r>
        <w:rPr>
          <w:rFonts w:ascii="IRNazanin" w:hAnsi="IRNazanin" w:eastAsia="IRNazanin"/>
          <w:color w:val="111111"/>
          <w:sz w:val="28"/>
          <w:sz w:val="28"/>
          <w:szCs w:val="28"/>
          <w:rtl w:val="true"/>
          <w:lang w:bidi="fa-IR"/>
        </w:rPr>
        <w:t>بعضی از روایات ظهور در عدم تعلق هیچ حقی به صاحبان خمس قبل از مؤونه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ذیل صحیحه علی بن مهزیار جمله ای آمده که از آن استفاده میشود اساساً وقتی مؤونههای سالانه انجام شد، اگر اضافه آمد یک پنجم آن متعلق به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تعلق خمس، چه حکم 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آن نفی میشود نه اینکه فقط وجوب دفع آن مقید به سنه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ذیل صحیحه علی ابن مهزیار آمده عبارتست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كَانَتْ ضَيْعَتُهُ لَا تَقُومُ بِمَؤونَتِهِ فَلَيْسَ عَلَيْهِ نِصْفُ سُدُسٍ وَ لَا غَيْرُ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علیه نصف سدس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پای خمس به میان نمی آید و بحث نفی حکم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تعلق و حتی ملکیت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ما دلیل چهارم قابل استناد نیست، هر چند ادله قبلی برای اثبات تعلق خمس به محض حصول ربح و فائده و غنیمت کافی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از چند دلیلی اقامه شد، اعتبار حول در تعلق خمس استفاده میشود و این مطلب جای بحثی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فتحصل مما ذکرنا فی المقام الاول انّ الحول لایعتبر فی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سنه و گذشت یک سال در تعلق خمس، مدخلیت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معتبر نیست و لذا به محض تحقق ربح خمس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دفع خمس</w:t>
      </w:r>
    </w:p>
    <w:p>
      <w:pPr>
        <w:pStyle w:val="BookText"/>
        <w:rPr/>
      </w:pPr>
      <w:r>
        <w:rPr>
          <w:rFonts w:ascii="IRNazanin" w:hAnsi="IRNazanin" w:eastAsia="IRNazanin"/>
          <w:color w:val="111111"/>
          <w:sz w:val="28"/>
          <w:sz w:val="28"/>
          <w:szCs w:val="28"/>
          <w:rtl w:val="true"/>
          <w:lang w:bidi="fa-IR"/>
        </w:rPr>
        <w:t>در مقام ثانی بحث از این است حال که خمس بعد از تحقق ربح واجب میشود، آیا باید به محض اینکه ربح و فائده ای بدست ما می رسد، خمس را پرداخت کنیم؟ پس چطور مسأله جواز تأخیر مطرح شده است؟ به چه دلیل ما خمس را بعد از یک سال و کسر مؤونهها باید بپردازیم؟ پس ما از یک طرف در مقام اول ثابت کردیم خمس به محض تحقق ربح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 بینیم مسأله مؤونه در کار است و به ما اجازه داده شده تا یک سال هزینه ها را کم کنیم و اگر چیزی اضافه آمد خمس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سوال این است که دلیل بر جواز تأخیر چیست؟ از یک طرف شما میگویید به محض تحقق ربح باید خمس داد و از یک طرف هم میگویید اداء خمس میتواند بعد از مضی الحول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برای جواز تأخیر دفع خمس به صاحبان خمس، به چند دلیل استدلال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مُجمُعٌ علیه است و همه فقها پذیرفتهاند و قبول دارند که به مجرد حصول ربح و فائده، لازم نیست خمس پرداخت شود، بلکه میتواند تا آخر سال تأخیر بیندازد و در آن برای مؤونههایش تصرف کند، اگر اضافه آمد، آن وقت خمس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قطعیه</w:t>
      </w:r>
    </w:p>
    <w:p>
      <w:pPr>
        <w:pStyle w:val="BookText"/>
        <w:rPr/>
      </w:pPr>
      <w:r>
        <w:rPr>
          <w:rFonts w:ascii="IRNazanin" w:hAnsi="IRNazanin" w:eastAsia="IRNazanin"/>
          <w:color w:val="111111"/>
          <w:sz w:val="28"/>
          <w:sz w:val="28"/>
          <w:szCs w:val="28"/>
          <w:rtl w:val="true"/>
          <w:lang w:bidi="fa-IR"/>
        </w:rPr>
        <w:t>سیره قطعیه بین المتشرعه من لدن صدر الاول الی الان بر این است که خمس را بعد از مؤونههای یک سال پرداخت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اجماع و سیره قطعی، تقریباً برای ما اطمینان ایجاد میشود که این یک حکم مورد قبول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w:t>
      </w:r>
    </w:p>
    <w:p>
      <w:pPr>
        <w:pStyle w:val="BookText"/>
        <w:rPr/>
      </w:pPr>
      <w:r>
        <w:rPr>
          <w:rFonts w:ascii="IRNazanin" w:hAnsi="IRNazanin" w:eastAsia="IRNazanin"/>
          <w:color w:val="111111"/>
          <w:sz w:val="28"/>
          <w:sz w:val="28"/>
          <w:szCs w:val="28"/>
          <w:rtl w:val="true"/>
          <w:lang w:bidi="fa-IR"/>
        </w:rPr>
        <w:t>کشف میکنیم حکم شرعی را در دوران خودمان هم می بینیم این چنین است و در گذشته هم این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تمام تاریخ اسلام و تاریخ شیعه کسی را سراغ نداریم یا گزارش نشده که غیر از این رفتار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دلیل</w:t>
      </w:r>
    </w:p>
    <w:p>
      <w:pPr>
        <w:pStyle w:val="BookText"/>
        <w:rPr/>
      </w:pPr>
      <w:r>
        <w:rPr>
          <w:rFonts w:ascii="IRNazanin" w:hAnsi="IRNazanin" w:eastAsia="IRNazanin"/>
          <w:color w:val="111111"/>
          <w:sz w:val="28"/>
          <w:sz w:val="28"/>
          <w:szCs w:val="28"/>
          <w:rtl w:val="true"/>
          <w:lang w:bidi="fa-IR"/>
        </w:rPr>
        <w:t>البته اجماع چه بسا محل اشکال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 جهتی که شما فرمودید که محتمل مدرکی است، عمده این است که این مسأله در کتب قدما معنون نبوده و مسأله مطرح نشده، لذا مطلبی که در کتب قدما مطرح نشده، ما همین قدر که عدم مخالفت را ببینیم نمیتوانیم کشف از این کنیم که رأی همه آنها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یک معنا در دلیل اول در اجماع میتوانیم خدشه کنیم اما سیره قطعیه متشرعه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قطعی متشرعه به تنهایی چه بسا دلیلیت داشته باشد؛ اگر دلیل نباشد حداقل مؤید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وقتی ما می بینیم بنای عملی همه پیروان اهل بیت بر این است که به محض تحقق ربح خمس نمی دهند بلکه تا آخر سال صبر میکنند و هزینه های زندگی را کسر میکنند و بعد خمس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تأخیر در اداء و دفع خمس جایز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اجماع آن مشکل را دارد، البته آنچه که به ابن ادریس حلی نسبت داده شده، نمیتواند برهم زننده اجماع باشد، چون کلام ابن ادریس قابل حمل بر یک معنای دیگر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از این دو دلیل، اجماع چه بسا محل اشکال باشد اما سیره قطعی عملی را میتوانیم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ندانسته ها</w:t>
      </w:r>
    </w:p>
    <w:p>
      <w:pPr>
        <w:pStyle w:val="BookText"/>
        <w:rPr/>
      </w:pPr>
      <w:r>
        <w:rPr>
          <w:rFonts w:ascii="IRNazanin" w:hAnsi="IRNazanin" w:eastAsia="IRNazanin"/>
          <w:color w:val="111111"/>
          <w:sz w:val="28"/>
          <w:sz w:val="28"/>
          <w:szCs w:val="28"/>
          <w:rtl w:val="true"/>
          <w:lang w:bidi="fa-IR"/>
        </w:rPr>
        <w:t xml:space="preserve">روایتی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 و امیدوارم بتوانیم به اینها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آزمون و امتحان ما مبلغین و روحانیون، آزمون در اموری است که معنای واقعی آزمون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آزمون این نیست که یک بهانه ای فراهم شود و چند سؤال و جواب داده شود و نمره ای با ارفاق بدهند و بگویند که به مرحله بالاتر بروید و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آزمون ها واقعی است، یعنی در صحنه عمل جوهره انسان را می سنجند که آیا آلودگی ندارد یا آلودگی دارد و باید وارد فضای جهنم شود تا این آلودگی ها در اثر عذاب پاک شود و قابلیت ورود به بهشت خداوند را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آزمون ها و امتحانات که قطعاً بسیاری از ما در معرض آن قرار میگیریم، قرار گرفتن در مقام پاسخ به سؤالی است که جواب آن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ما در این موقعیت قرار میگیریم که سؤالی از ما می پرسند که جواب آن را نمی دانیم و نوعاً میخواهیم حفظ آبرو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هم اگر ندانیم، آن را می سازیم و خلق میکنیم و یک چیزی ارائه می دهیم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يَسْتَحْيِي الْعَالِمُ إِذَا سُئِلَ عَمَّا لَا يَعْلَمُ أَنْ يَقُولَ لَا عِلْمَ لِي بِه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عالم هیچ شرم و حیا نمیکند که اگر از او سؤال شد درباره چیزی که نمی داند، بگوید من علم و اطلاع در این موضوع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موارد زیادی حتی اگر مورد سؤال قرار نگیریم، به مناسبت هر بحثی و در هر جمعی ورود پیدا میکنیم و اظهار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کرات آسمانی گرفته تا اعماق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میخواهیم خودمان را اثبات کنیم و میخواهیم بگوییم ما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خودمان را به رخ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آلودگی است، کسی که دنبال به رخ کشیدن خود است، یعنی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درصد آلودگی ها متفاوت است، گاهی درصد آلودگی زیاد است و گاهی درصد آن کم است ولی در مجموع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مورد سؤال قرار بگیرد و نداند، طبق این روایت، باید بگوید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رضایت خدا در این کار است و هم اعتماد و محبت خلق را جلب میکند، ولو اینکه در کوتاه مدت ممکن است تلخی هایی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عالم باشد، در مواجهه با این امور، میگوید نمی دانم اما کسی که جاهل است، در هر مسأله ای میخواهد وارد شود و سخن بگوید و نتیجه آن این است که در این امتحان مردود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سُئِلَ عَمَّا لَا يَعْلَمُ أَنْ يَقُولَ لَا عِلْمَ لِي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چیزی که نمی داند سوال شود، پاسخ او این است که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برعکس عمل میکنیم و طوری اظهار میکنیم که گویا علامه دهر هستیم و در همه چیز خودمان را صاحب نظر می دانیم و اگر مثلاً کسی خرده بگیرد، هزاران توجیه شیطانی برای این کار فراهم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ندارد، خیلی بیشتر تلاش میکند که خودش را اثبات کند و الا کسی که عالم است و مقامات علمی او معلوم است، اگر یک جایی گفت من نمی دانم، کسی این را به عنوان نقص او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امیدوارم که خدای متعال به ما این آمادگی و توفیق را عنایت کند که مصداق این بیانات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در معرض این آزمون هستیم، خدا ان شاء الله ما را از همه آزمون های الهی سربلند بیرون بیاورد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5" w:name="pg7452_66710"/>
    </w:p>
    <w:p>
      <w:pPr>
        <w:pStyle w:val="Heading2"/>
        <w:numPr>
          <w:ilvl w:val="1"/>
          <w:numId w:val="1"/>
        </w:numPr>
        <w:rPr/>
      </w:pPr>
      <w:bookmarkStart w:id="236" w:name="__RefHeading___Toc1962069_1051229030"/>
      <w:bookmarkStart w:id="237" w:name="_Toc79"/>
      <w:bookmarkEnd w:id="235"/>
      <w:bookmarkEnd w:id="236"/>
      <w:r>
        <w:rPr>
          <w:rtl w:val="true"/>
        </w:rPr>
        <w:t>جلسه</w:t>
      </w:r>
      <w:r>
        <w:rPr>
          <w:rtl w:val="true"/>
        </w:rPr>
        <w:t xml:space="preserve">: </w:t>
      </w:r>
      <w:r>
        <w:rPr/>
        <w:t>78</w:t>
      </w:r>
      <w:bookmarkEnd w:id="23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اداء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مقام ثانی یعنی جواز تأخیر اداء خمس الی نهایة السنة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ادلهای بر جواز تأخیر اقامه شده است که یکی اجماع بود و عرض شد چه بسا محل اشکال باشد؛ به این دلیل که این مسأله در کتب قدما معنون نبوده و عدم تعرض علما نسبت به این مسأله و به تبع آن عدم مخالفت کاشف از رأی معصوم در این فرض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مسأله را متعرض میشدند و مخالفت نمیکردند، اجماع قابل تحصیل و کشف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سیره عملیه قطعیه عرض شد که این سیره محرز است و اتصال آن به زمان معصوم و اینکه در مرئی و منظر معصوم نیز واقع شده،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دلیل سوم بر جواز تأخیر بعضی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صحیحه علی ابن مهزیار که بر طبق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الفوائد و الغنائم فهی واجبة علیهم فی کل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دلالت میکند بر وجوب اخراج خمس در هر سال مرةً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این است که لازم نیست هر روز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فائده و غنیمتی که در روز نصیب این شخص میشود، متعلق خمس نیست؛ بلکه در طول سال مرةً واحده و نه در وقت حضور هر فردی از افراد ربح و هر مصداقی از مصادیق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وجوب اداء خمس فی کل عامٍ مرةً واحده استفاده شود، از آن جواز تأخیر الی نهایة السنة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میگویند در طول یک سال واجب است خمس بدهید، پس تا آخر آن سال میتواند تأخیر بیندازد و با ظاهر عبارت روایت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تعبیر اصلاً صحیح نیست الا مع فرض جواز تأخیر اداء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تعبیری به کار ببرند که جز با فرض جواز تأخیر نتوانیم این جمله را به کار ببریم، قهراً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لازمه قهری این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فرض کنیم که بگویند تا فلان تاریخ سالی یکبار شما باید اظهار نامه مالیاتی بدهید، این سالی یکبار اصل الزام را بیان میکند اما لازمه قهری آن این است که آخرین مهلت ارائه اظهار نامه، آخرین روز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لازمه قهری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نیست که در مقام بیان آن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قهری این تعبیر جواز تأخیر الی آخر السنة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دیگری نیز در اینجا وجود دارد که صحیحه ابن ابی نصر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کتبت الی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اخرجه قبل المؤونة او بعد المؤونة؛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المؤونة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از اخراج خمس سؤال شده است و سؤال از وجوب و اصل تعلق خمس نیست؛ سؤال از این نیست که چه زمانی خمس متعلق به مال میشود، سؤال از اخراج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مربوط میشود به اداء و نقل خارجی؛ یعنی کأنه سوال میکند که خارجاً آن وظیفه ای که به عهده ماست چه زمانی باید اداء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میگفت الخمس یلزم قبل المؤونة او بعد المؤونة، میتوانست سؤال از اصل تعلق خمس باشد ولی سؤال از اخراج است و اخراج نیز در واقع کأنه مربوط میشود به دفع خمس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مؤونه که در این روایت ذکر شده مقدار مؤونه نیست که مثلاً شما از الان محاسبه کنید که چه مقدار مؤونه دارید و آن را کسر کنید و همین الان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مؤونه یعنی مقداری که عینیت پیدا کرده است؛ مقداری که خارجاً صرف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واقع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الخمس اخرجه قبل المؤونة او بعد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الاخراج هل یکون بعد الصرف فی المؤونة او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 مؤونه چه موقع صورت میگیرد؟ فی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سؤال در واقع اگر مورد دقت و ملاحظه قرار گیرد، کأنه سؤال میکند که چه زمانی دفع خمس واجب است و چه زمانی باید اداء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میفرماید بعد المؤونة یعنی بعد از صرف فی المؤونة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صرف نیز صرف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بیان این است که این میتواند تا آخر سال صبر کند و بعد خمسش را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محاسبه کند که هزینه واقعی او چقدر است و بعد خمس خود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مورد استدلال قرار گرفته با این تقریب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سوم</w:t>
      </w:r>
    </w:p>
    <w:p>
      <w:pPr>
        <w:pStyle w:val="BookText"/>
        <w:rPr/>
      </w:pPr>
      <w:r>
        <w:rPr>
          <w:rFonts w:ascii="IRNazanin" w:hAnsi="IRNazanin" w:eastAsia="IRNazanin"/>
          <w:color w:val="111111"/>
          <w:sz w:val="28"/>
          <w:sz w:val="28"/>
          <w:szCs w:val="28"/>
          <w:rtl w:val="true"/>
          <w:lang w:bidi="fa-IR"/>
        </w:rPr>
        <w:t>ظاهر روایت اول این است که در این روایت سخن از اصل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چه زمانی خمس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دارد با اینکه ما بخواهیم از این استفاده کنیم که تا آخر سال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خمس در هر سال یکبار است و این سازگاری دارد با اینکه اصل ثبوت خمس وقتی اثبات شد، همان زمان باید خمس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این روایت در مقام اول ذکر شد که اینجا در واقع وجوب به معنای ثبوت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واجبة فی کل عام أی ثابتة فی کل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ثابت میشود و یکبار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اصل تعلق خمس به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زمانی پرداخت کند، از این روایت استفاده نمیشود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روایت دوم، این استفادهای که مستدل کرده مبتنی بر این است که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بعد زمانی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بعدیت، بعدیت زمانی باشد، چه بسا بتوانیم این معنا را بدست بیاوریم که طبق این روایت اخراج خمس از نظر زمان، بعد از صرف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رتبی است، کما اینکه قبلاً هم اشاره شد که اساساً در اینجا دلالت بر بعدیت زمانی نمیکند بلکه بعدیت رتبی از آن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بعدیت رتبی باشد، میخواهد این را بگوید که اخراج خمس در رتبه بعد از کسر مؤونههاست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شما زماناً میتوانید صبر کنید تا مؤونهها انجام شود و بعد کسر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بعدیت رتبی از این روایت فهمیده شود، دلالت بر جواز تأخیر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روایات، دلالت روشنی بر جواز تأخیر اداء خمس الی آخر السنة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 سازگاری دارد که کسی اول مقدار آن را محاسبه کند و همان اول آن را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نسبت به آن جهت دلالت روایت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روایت میتواند استفاده شود طبق این بیان که خمس در سال یکبار واجب میشود و آن هم وقتی است که ربح بدست آید و همان اول هم مقدار هزینه را محاسبه کند و بعد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رتبی باشد، دلالت بر جواز تأخیر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p>
    <w:p>
      <w:pPr>
        <w:pStyle w:val="BookText"/>
        <w:rPr/>
      </w:pPr>
      <w:r>
        <w:rPr>
          <w:rFonts w:ascii="IRNazanin" w:hAnsi="IRNazanin" w:eastAsia="IRNazanin"/>
          <w:color w:val="111111"/>
          <w:sz w:val="28"/>
          <w:sz w:val="28"/>
          <w:szCs w:val="28"/>
          <w:rtl w:val="true"/>
          <w:lang w:bidi="fa-IR"/>
        </w:rPr>
        <w:t>جواز تأخیر اداء خمس تا آخر سال لازمه عرفی ادله استثناء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استثناء مؤونه دلالت بر این میکند که مؤونه مستثنی میشود و آنگاه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مطابقی این مشخص است که ثبوت خمس بعد از کسر مؤونه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مؤونهها به تدریج حاصل میشوند و نه دفعی، واقعاً کسی نمیداند که مؤونههای سال او چقدر میشود؛ درست است که یک مقدار کلی دارد اما برخی از مؤونهها پیش می آید که از ابتدا قابل پیش 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دلیل استثناء دلالت بر این میکند که ابتداء مکلف در نظر گرفته میشود و بعد صاحبان خمس؛ طبیعتاً لازمه عرفی استثناء مؤونه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نکته ای که عرض شد که مؤونه تدریجی حاصل میشوند و نه دفعی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که میتواند تا آخر سال صبر کند و سپس خمس را اداء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مؤونهها را نیز اعم از مؤونه تحصیل و مؤونه زندگی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چارچوبی که اشاره شد، اجازه اتلاف و اسراف ندارد؛ یعنی معنای این کلام این نیست که این شخص هر طور که بخواهد این مال و این سود را صرف کند یا از بین ببرد و اسراف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ادله استثناء به خصوص ادله ای که دلالت بر استثناء مؤونه به نحو مطلق میکند که هم شامل مؤونه تحصیل میشود و هم شامل مؤونه ربح، عرفاً ظهور دارد در اینکه تکلیف به خمس، فقط زمانی است که این مؤونهها در طول سال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میتواند تأخیر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چهارم دلالت ادله استثناء مؤونه است بالملازمة العرفیة علی جواز التأخیر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چهارم</w:t>
      </w:r>
    </w:p>
    <w:p>
      <w:pPr>
        <w:pStyle w:val="BookText"/>
        <w:rPr/>
      </w:pPr>
      <w:r>
        <w:rPr>
          <w:rFonts w:ascii="IRNazanin" w:hAnsi="IRNazanin" w:eastAsia="IRNazanin"/>
          <w:color w:val="111111"/>
          <w:sz w:val="28"/>
          <w:sz w:val="28"/>
          <w:szCs w:val="28"/>
          <w:rtl w:val="true"/>
          <w:lang w:bidi="fa-IR"/>
        </w:rPr>
        <w:t>این دلیل نیز به نظر می رسد که تا حدودی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الخمس بعد المؤونة، قهراً با توجه به اینکه مؤونهها در طول سال اتفاق می افتد و دفعی نیست، وقتی اصل تعلق خمس را ثابت میکند آن هم بعد از کسر مؤونهها؛ بحث در اینجا بعدیت زمانی نیست بلکه اینجا استناد به ادله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قبلی همان روایت تعلق خمس بود اما اینجا از راه دلالت ادله استثناء بالملازمة العرفیة وارد میشود تا جواز تأخیر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به این بیان که عرفاً چنین ملازمه ای بین استثناء مؤونه و تأخیر وجود دارد، نسبتاً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p>
    <w:p>
      <w:pPr>
        <w:pStyle w:val="BookText"/>
        <w:rPr/>
      </w:pPr>
      <w:r>
        <w:rPr>
          <w:rFonts w:ascii="IRNazanin" w:hAnsi="IRNazanin" w:eastAsia="IRNazanin"/>
          <w:color w:val="111111"/>
          <w:sz w:val="28"/>
          <w:sz w:val="28"/>
          <w:szCs w:val="28"/>
          <w:rtl w:val="true"/>
          <w:lang w:bidi="fa-IR"/>
        </w:rPr>
        <w:t>دلیل پنجم که مهم ترین دلیل در این مسأله است و مرحوم آقای خوئی آن را ذکر کردهاند، متشکل از چند 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ملاحظه دو مقدمه میتوانیم نتیجه بگیریم که تأخیر الی آخر السنة جائز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مؤونه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مؤونهها مربوط به مصارف ضروری زندگی انسان است مثل خوراک، پوشاک، مسکن و همه چیزهایی که به اعاشه انسان مربوط میشود، غالباً حد و اندازه آن معلوم است و شخص میداند که در طول</w:t>
      </w:r>
    </w:p>
    <w:p>
      <w:pPr>
        <w:pStyle w:val="BookText"/>
        <w:rPr/>
      </w:pPr>
      <w:r>
        <w:rPr>
          <w:rFonts w:ascii="IRNazanin" w:hAnsi="IRNazanin" w:eastAsia="IRNazanin"/>
          <w:color w:val="111111"/>
          <w:sz w:val="28"/>
          <w:sz w:val="28"/>
          <w:szCs w:val="28"/>
          <w:rtl w:val="true"/>
          <w:lang w:bidi="fa-IR"/>
        </w:rPr>
        <w:t>سال خوراک و پوشاک او چقدر است و چقدر باید اجاره و رهن مسکن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چیز پیش بینی نشده پیش آید که از مسائل ضروری باشد، قهراً استثناء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قسم دیگری از مصارف انسان مربوط به مصارف غیر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له ان یفعل و له ان لایفعل؛ میتواند انجام دهد و یا میتواند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میتواند زیارت برود یا نرود، مال خود را هدیه یا هبه کند یا نکند، البته هبه ای که لایق شأن او باشد؛ چون اگر خارج از شأن او باشد اصلاً جزء مؤونه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خیراتی که میکند، اینها نیز جزء مؤونههای انسان است لذا از خمس استثناء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مؤونهها، حد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شرایطی پیش آید که هبه کند یا زیارت برود و ممکن است این شرایط ایجاد نشود اما بخشی از مؤونهها قطعاً این چنین است که قابل پیش بینی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خمس واجب شده و از اول ظهور ربح هر چند به مال متعلق میشود، ولی قبلاً هم عرض شد که این مشروط به شرط متأخر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مؤونهها در آخر سال انجام شد و چیزی اضافه آمد، آن وقت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مشروط شده به عدم صرف در مؤونه به نحو شرط متأخر که عرض شد محال نیست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مقدمه اول ایشان میفرماید خمس واجب میشود و وجوب آن مشروط شده به عدم صرف در مؤونه؛ و مؤونهها نیز اعم از مؤونه ضروری و غیر ضروری است و شرط آن نیز شرط غیر متأخر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علم اصول گفتیم واجب مشروط با حصول شرط آن منقلب به واجب مطلق نمیشود، یعنی اگر یک واجبی مشروط به چیزی شده؛ مثلاً حج مشروط به استطاعت شده، این امر دائمی است یعنی حج منوط و مشروط به استطاعت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این شرط تحقق پیدا کند، این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شرط نیز تحقق پیدا کند، باز هم این واجب همچنان واجب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با تحقق شرط یا حتی علم به تحقق شرط، منقلب به واجب مطلق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مؤیدی بر این مطلب ذکر کرده و میفرماید اگر واجبی مهم باشد و مشروط به عصیان اهم شده باشد، اینجا در هر صورت مشروط است؛ چه عصیان محقق شود و چه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الواجب المشروط لاینقلب الی الواجب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به محض اینکه شرط محقق شود، اسم آن واجب مطلق شود یا اگر کسی از قبل یقین به تحقق شرط دارد، بگوییم این واجب مطلق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مشروط با تحقق شرط یا علم به تحقق شرط تبدیل به واجب مطلق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جواز صرف ربح در مؤونه، تا آخر سال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میگوییم میتوان ربح را در مؤونه صرف کرد به مقتضای ادله استثناء، این فعلیت تا آخر 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استثناء مؤونه فعلی و یقینی است از ادله استثناء جواز ابقاء مال برای صرف در مؤونه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ابقاء مال نیز منافاتی با وجوب اخراج خمس فوراً الی صاحبه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سه مقدمه عبارتند از</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این بود که ادله استثناء مؤونه با توجه به اینکه مؤونهها به دو قسم ضروری و غیر ضروری تقسیم میشوند، در واقع دلالت میکند بر استثناء مطلق مؤونهها و اینکه مشروط شده این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صرف در مؤونه به نحو شرط 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 این بود که واجب مشروط تحت هیچ شرایطی تبدیل به واجب مطلق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 آن تحقق پیدا کند و چه نکند، چه علم به تحقق شرط داشته باشد و چه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 که در واقع مبنای وصول به نتیجه است، این بود که اگر به ما اجازه داده شده که این مال را در مؤونه صرف کنیم تا آخر سال، لازمهاش این است که ما میتوانیم این مال را نگه داریم برای اینکه در مؤونه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جواز صرف که حکم فعلی است، مستلزم جواز ابقاء برای مؤونه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ابقاء مال منافات دارد با وجوب فوری و دفعی اخراج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ملاحظه این مقدمات استفاده میشود تأخیر الخمس الی نهایة السنة جایز است یعنی میتوانیم خمس این مالی که متعلق خمس شده را همان موقع پرداخت نکنیم بلکه آن را تا آخر سال نگه داریم و اگر در آخر سال زیاد آمد آن را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استدلالی است که مرحوم آقای خوئی در این مقام ذکر کردهاند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38" w:name="pg7452_66720"/>
    </w:p>
    <w:p>
      <w:pPr>
        <w:pStyle w:val="Heading2"/>
        <w:numPr>
          <w:ilvl w:val="1"/>
          <w:numId w:val="1"/>
        </w:numPr>
        <w:rPr/>
      </w:pPr>
      <w:bookmarkStart w:id="239" w:name="__RefHeading___Toc1962071_1051229030"/>
      <w:bookmarkStart w:id="240" w:name="_Toc80"/>
      <w:bookmarkEnd w:id="238"/>
      <w:bookmarkEnd w:id="239"/>
      <w:r>
        <w:rPr>
          <w:rtl w:val="true"/>
        </w:rPr>
        <w:t>جلسه</w:t>
      </w:r>
      <w:r>
        <w:rPr>
          <w:rtl w:val="true"/>
        </w:rPr>
        <w:t xml:space="preserve">: </w:t>
      </w:r>
      <w:r>
        <w:rPr/>
        <w:t>79</w:t>
      </w:r>
      <w:bookmarkEnd w:id="24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مایفضل عن مؤونة السنة</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رجوع به آخذ در صورت عدم تعلق خمس</w:t>
      </w:r>
    </w:p>
    <w:p>
      <w:pPr>
        <w:pStyle w:val="BookText"/>
        <w:rPr/>
      </w:pPr>
      <w:r>
        <w:rPr>
          <w:rFonts w:ascii="IRNazanin" w:hAnsi="IRNazanin" w:eastAsia="IRNazanin"/>
          <w:color w:val="111111"/>
          <w:sz w:val="28"/>
          <w:sz w:val="28"/>
          <w:szCs w:val="28"/>
          <w:rtl w:val="true"/>
          <w:lang w:bidi="fa-IR"/>
        </w:rPr>
        <w:t>به مال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 بحث در مقام ثانی این شد که تأخیر در اداء خمس جایز است و میتوان دفع خمس را تا آخر سال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رجوع به آخذ در صورت عدم تعلق خمس به مال</w:t>
      </w:r>
    </w:p>
    <w:p>
      <w:pPr>
        <w:pStyle w:val="BookText"/>
        <w:rPr/>
      </w:pPr>
      <w:r>
        <w:rPr>
          <w:rFonts w:ascii="IRNazanin" w:hAnsi="IRNazanin" w:eastAsia="IRNazanin"/>
          <w:color w:val="111111"/>
          <w:sz w:val="28"/>
          <w:sz w:val="28"/>
          <w:szCs w:val="28"/>
          <w:rtl w:val="true"/>
          <w:lang w:bidi="fa-IR"/>
        </w:rPr>
        <w:t>در مقام سوم بحث از موردی است که کسی قبل از آخر سنه خمس را پرداخت کرده اما به مرور در طی سال تا آخر سال مؤونههایی پیش آمده و معلوم شده آنچه که پرداخت کرده متعلق خمس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محض حصول ربح و قبل از اینکه شروع به صرف در مؤونهها شود، تخمیناً و ظناً محاسبه کرده که مؤونه او فلان مبلغ میشود و در همان ابتدا این مبلغ را به عنوان مؤونه کسر کرده و بعد در ادامه تا پایان سال معلوم میشود مؤونه او بیش از آن مقداری بوده که او کسر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بفرمایید همه ربحی که برای او حاصل شده، باید صرف در مؤونه میشده و چیزی باقی نمی مانده تا متعلق خمس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میتواند ناشی از حصول مؤونههایی باشد که قبلاً پیش بینی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سود کرده و با خود حساب کرده است که پنج میلیون تومان هزینه های سالانه اوست و پنج میلیون تومان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را به عنوان خمس داده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برای او باقی مانده؛ اما در ادامه مشکلاتی برای او پیش آمد که همه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هم صرف شد یا اینکه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نیز صرف در مؤونه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کأنه مازاد بر مؤونه او فقط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تومان بوده و اگر صبر میکرد و تعجیل در اداء خمس نمیکرد،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خمس می داد در حالی که الان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تومان خمس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است که در این صورت آیا میتواند چیزی را که به صاحبان خمس داده پس بگیرد یا خیر؟ یعنی رجوع به آخذ کند و آنچه را که به عنوان خمس داده، از او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برخی مثل صاحب جواهر و صاحب مسالک و نیز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جواز رجوع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جمعی از جمله مرحوم سید در عروه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قائل به تفصیل شدهاند و گفتهاند در صورتی که عین در دست آخذ و صاحب خمس باقیست، میتواند رجوع کند ولی اگر عین تلف شده، دیگر حق رجوع ندارد و مستحق خمس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مسأله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مسأله همین نظر را اختیار کردهاند، لکن کأنه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صورتی که تلف شده باشد و یا علم ندارند که او از باب تعجیل ادا کرده، در این صورت حق رجوع ندارد ولی اگر عین باقی باشد یا بداند که او از باب تعجیل اداء کرده، در این صورت میتواند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در مسئله دلیل این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 یعنی عدم جواز رجوع،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رجوع</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دلیل اول ایشان این است که مبنای پرداخت خمس زودتر از پایان مهلت، در واقع تخمین، ظن و گمان به عدم مؤونه در هنگام دفع خمس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اصل تعلق خمس و وجوب خمس به محض 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ارفاقاً اجازه دادند تا آخر سال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خمس با حصول ربح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مفروض مسأله براساس محاسبه و تخمین و ظن و گمان به اینکه مؤونه ای ندارد و مؤونههای او از جای دیگر تأمین میشود یا مقدار مؤونههای او فلان مبلغ است، این پول را به عنوان خمس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دفع صرفاً براساس ظن و گمان این را پرداخت که مؤونه ای ندارد یا مؤونه او فلان مبلغ است اما اکنون مشخص شده که ظن او درست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این ظن و گمان به عدم مؤونه، موضوعیت برای وجوب خمس دارد نه اینکه طریقیت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شخصی میخواهد خمس بدهد، در محاسبات خود آن مقداری را که تخمین می زند که مؤونه است، کسر کند و بقیه را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تخمین موضوعیت دارد، نه اینکه طریقیت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براساس تخمین، مؤونه خود را کسر کرده، آنچه که پرداخت کرده به عنوان خمس، واجب بوده و درست هم بوده، چون به او گفتهاند تخمین بزن و مؤونه خود را کسر کن و سپس خمس را پرداخت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بعداً معلوم شود که تخمین او اشتباه بوده، خمس منتفی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مازاد مؤونه ای که تخمین زده واجب بوده است؛ حالا که معلوم شده اشتباه کرده است، دیگر نمیتواند از صاحب خمس آن را پس بگیرد، زیرا خمس واجب بوده و این شخص نیز به واجب خود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مؤونه هم موضوعیت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انکشاف خطا شد، دیگر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میفرمایید تخمین و گمان یا حتی علم به عدم مؤونه در وجوب خمس موضوعیت دارد،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اینجا مطرح است استثناء مؤونه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تخمین مؤونه در واقع برای کسی که ابتداء و یا وسط سال میخواهد زودتر از موعد مقرر خمس بدهد، طریق است برای او که بتواند خمس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برای مقدار متعلق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معلوم شد مؤونه او بیش از این است، یعنی کأنه خمس به این مال تعلق نمیگرفته و خمس واجب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جواز تعجیل در اداء خمس نیز مشروط به عدم مؤونه به نحو شرط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شده که اصلاً خمس تعلق نمیگرفته و واجب نبوده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اساس دلیل اول بر این است که تخمین و ظن به عدم مؤونه در حین دفع خمس به نحو موضوعی اخذ شده در حالی که این باطل است و اینها طریقیت دارند و لذا اگر معلوم شد که مؤونه بیش از آن چیزی است که این شخص</w:t>
      </w:r>
    </w:p>
    <w:p>
      <w:pPr>
        <w:pStyle w:val="BookText"/>
        <w:rPr/>
      </w:pPr>
      <w:r>
        <w:rPr>
          <w:rFonts w:ascii="IRNazanin" w:hAnsi="IRNazanin" w:eastAsia="IRNazanin"/>
          <w:color w:val="111111"/>
          <w:sz w:val="28"/>
          <w:sz w:val="28"/>
          <w:szCs w:val="28"/>
          <w:rtl w:val="true"/>
          <w:lang w:bidi="fa-IR"/>
        </w:rPr>
        <w:t>تخمین زده، میتواند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تخمین و ظن برای کشف مقدار مؤونه طریقیت دارد؛ لذا دلیل اول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مقتضای ادله استثناء مؤونه این است که خمس به محض حصول ربح واجب شده است و وجوب خمس و تعلق این مال به صاحبان خمس، فعلیت پیدا کرده است، لکن شارع ارفاقاً اجازه صرف در مؤونه داده؛ اگر خمس در این مال، ثابت شده ولی ارفاقاً اجازه صرف مقدار لازم در مؤونه داده شده، معنایش این است که اگر مؤونه جدیدی برای او پیدا شد، جزء مؤونه مستثنات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خمس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ارفاقاً اجازه داده تا مقداری را برای مؤونه بردارد و در مابقی محاسبه کند و خمس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بر همین اساس حق صاحبان خمس 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مؤونه جدیدی در این میان حاصل شود بعد از اداء حق صاحبان خمس، کشف از عدم تعلق خمس نمیکند بلکه کشف میکند از اینکه او میتوانسته این مال را حفظ کند و صرف در مؤونه کند اما الان که این را به صاحبان خمس داده دیگر موضوعی برای آن حکم تکلیفی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دید به چه دلیل میخواهیم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خمس در مازاد بر مؤونه واجب شده و این شخص هم مؤونه را تخمین زده، خمس مازاد را پرداخت کرده، پس بر این شخص خمس واجب بوده و این شخص هم پرداخت کرده به صاحب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من اهله وقع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الان بخواهد رجوع کند و به آخذ بگوید که خمس را به او برگرداند، به چه دلیل است؟ این باید براساس یک مبنایی باشد و موضوع داشته باشد در حالی که موضوعی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تعلق خمس به این ربح که فعلی شده و تمام شده، به محض حصول ربح خمس به این مال تعلق گرفته اما ارفاقاً به او اجازه دادهاند مقدار مؤونه را از این ربح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هم کسر کرده و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مؤونه جدید برای او حاصل شده، آیا حصول مؤونه جدید کشف میکند از اینکه قبلاً خمس واجب نبوده؟ تجدد المؤونة لایکشف عن عدم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ساده تر هر چه که در اینجا واقع شده براساس ضابطه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واجب بوده و مؤونه هم طبق تخمین کسر شده و این شخص خمس را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میشود ادعا کرد که با تجدد مؤونه معلوم میشود که خمس واجب نبوده؟ پس مقتضای این دلیل این است که رجوع به صاحب خمس حتی مع بقاء العین جایز نیست چون آنچه که از ادله استثناء مؤونه استفاده میشود، جواز صرف در مؤونه است تا مادامیکه خمس را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خمس را پرداخت کرد، آن حکم شامل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نهایی موضوع آن حکم تکلیفی ارفاقی جواز صرف ربح در مؤونه منتفی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 قبل از دفع بود، حالا که دفع شد، دیگر موضوعی برای این حکم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مسأله این است که وجوب خمس یا تعلق خمس یا ثبوت خمس از ابتدا مشروط بوده به عدم صرف در مؤونه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از همان ابتدا که با حصول ربح ثابت شد، یک شرطی در کنار آن بوده یعنی عدم صرف در مؤونه؛ یعنی مؤونه فعلی استثناء شده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هنوز زمان مؤونه فرا نرسیده ولی شرطیت آن به نحو</w:t>
      </w:r>
    </w:p>
    <w:p>
      <w:pPr>
        <w:pStyle w:val="BookText"/>
        <w:rPr/>
      </w:pPr>
      <w:r>
        <w:rPr>
          <w:rFonts w:ascii="IRNazanin" w:hAnsi="IRNazanin" w:eastAsia="IRNazanin"/>
          <w:color w:val="111111"/>
          <w:sz w:val="28"/>
          <w:sz w:val="28"/>
          <w:szCs w:val="28"/>
          <w:rtl w:val="true"/>
          <w:lang w:bidi="fa-IR"/>
        </w:rPr>
        <w:t>شرط متأخر از همان اول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مواردی که چیزی شرط میشود و بعد شرط محقق نمیشود، چه اتفاقی می افتد؟ در بیع فضولی مگر نمیگویید صحت بیع فضولی مشروط به اجازه مالک است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شرط متأخر را هم قبلاً تصحیح کردیم و گفتیم وجهی برای عدم معقولیت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بیع فضولی مثلاً مالک اجازه ندهد، کشف از عدم صحت بیع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آن را در اینجا میگوییم که خمس واجب شده مشروطاً به عدم صرف فعلی در مؤونه؛ مطلقا که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واجب میشد، بعد از اینکه خمس پرداخت شد، آن وقت میگفتیم کشف از عدم وجوب میکند و زمینه ای برای رجوع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اول وجوب مشروط به عدم صرف فعلی در مؤونه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مؤونه فعلی او بیش از آن مقداری بوده که تخمین زده؛ اگر مؤونه فعلی بیشتر باشد کاشف از این است که از ابتدا خمس واجب نشده چون شرطیت عدم صرف در مؤونه به نحو شرط متأخر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زمان آن رسیده و معلوم شده که مؤونه فعلی او بیش از این است، معلوم میشود که از ابتدا خمس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دلیل دوم فرمودند که بعد از دفع دیگر موضوعی برای جواز صرف در مؤونه باقی نمی ماند، به نظر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دلیل هم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دلیل دیگر هم در اینجا ذکر شده اما اجمالاً مهم ترین دلیل های این قول همین دو دلیلی است که عرض شد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رجوع به دو شرط</w:t>
      </w:r>
    </w:p>
    <w:p>
      <w:pPr>
        <w:pStyle w:val="BookText"/>
        <w:rPr/>
      </w:pPr>
      <w:r>
        <w:rPr>
          <w:rFonts w:ascii="IRNazanin" w:hAnsi="IRNazanin" w:eastAsia="IRNazanin"/>
          <w:color w:val="111111"/>
          <w:sz w:val="28"/>
          <w:sz w:val="28"/>
          <w:szCs w:val="28"/>
          <w:rtl w:val="true"/>
          <w:lang w:bidi="fa-IR"/>
        </w:rPr>
        <w:t xml:space="preserve">طبق این قول اگر آخر سال معلوم شود که اساساً خمس بر او واجب نبوده یا این مقدار نبوده؛ منتهی به جهت احتیاط خمس را زودتر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گفتیم تعجیل در اداء خمس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انکشف که مؤونه او بیشتر بوده و یا سود او کمتر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خمس بر او واجب نبوده از دو امر میتواند ناشی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مؤونه او بیشتر بوده و یا در واقع وقتی محاسبه کرده دیده سود آن کمتر است و اشتباه میکرده که سود او فلان مبلغ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دو شرط گفتهاند میتواند رجوع کند و الا حق رجوع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صد کیلوگرم گندم داده یا صد کیلوگرم برنج داده که عین آنها باقی است و تلف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تقلید یا وکیل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این شخص وجوهات خود را زودتر از موعد حساب میکند و هنوز پایان سال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شرط باشد، یجوز له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باقی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آخذ علم داشته باشد که دفع خمس من باب التعجیل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عین تلف شده باشد، دیگر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عین باقی است ولی آن گیرنده نمی دانسته که این به عنوان تعجیل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رجوع به مستحق طبق این نظر مشروط به این دو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العین و علم الآخذ بکونه من باب التعجیل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این دو شرط منتفی شود؛ یعنی یا عین تلف شده باشد یا آخذ نمی دانسته که این من باب التعجیل است، در این صورت حق رجوع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دلیل این فتوا که هم میتواند مبنای نظر مرحوم سید و هم مبنای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این است که درست است خمس از همان زمان حصول ربح واجب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قبلاً هم در مقام اول بحث کردیم که اساساً زمان تعلق خمس همان زمان</w:t>
      </w:r>
    </w:p>
    <w:p>
      <w:pPr>
        <w:pStyle w:val="BookText"/>
        <w:rPr/>
      </w:pPr>
      <w:r>
        <w:rPr>
          <w:rFonts w:ascii="IRNazanin" w:hAnsi="IRNazanin" w:eastAsia="IRNazanin"/>
          <w:color w:val="111111"/>
          <w:sz w:val="28"/>
          <w:sz w:val="28"/>
          <w:szCs w:val="28"/>
          <w:rtl w:val="true"/>
          <w:lang w:bidi="fa-IR"/>
        </w:rPr>
        <w:t>حصول ربح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که ربح حاصل میشود، خمس هم واجب میشود چون این مقتضای اطلاق ادله از آیه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تعلق خمس از همان اولی که ربح حاصل میشود، مشروط به عدم صرف در مؤونه الی نهایة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خمس به نحو مطلق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این مال تعلق گرفته به شرط اینکه تا آخر سال صرف در مؤونه نشود به نحو شرط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میشود خمس متعلق به مازاد مؤونه سنه میشود؛ یعنی به فاضل عن مؤونة السنة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مؤونه جدید حاصل میشود، در واقع کشف میکند از عدم تعلق خمس من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مثال بیع فضولی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مشروط به عدم صرف فعلی در مؤونه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انتفی الشرط انتفی المشروط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فرقی نمیکند بین شرط متقدم، متأخر و 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انتفی الشرط انتفی المشروط شامل همه انواع شروط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شرط متأخر هم میشود لذا اگر معلوم شود که همه این مال صرف در مؤونه میشده، یعنی مؤونه فعلی او بیش از این مقدار است، کشف از این میکند که خمس از ابتدا به این مال تعلق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آنچه که این شخص به صاحب خمس و آخذ داده، در حقیقت کأنه ملک خود این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میتواند رجوع به آخذ کند و مال خود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اشتراط به دو شرط</w:t>
      </w:r>
    </w:p>
    <w:p>
      <w:pPr>
        <w:pStyle w:val="BookText"/>
        <w:rPr/>
      </w:pPr>
      <w:r>
        <w:rPr>
          <w:rFonts w:ascii="IRNazanin" w:hAnsi="IRNazanin" w:eastAsia="IRNazanin"/>
          <w:color w:val="111111"/>
          <w:sz w:val="28"/>
          <w:sz w:val="28"/>
          <w:szCs w:val="28"/>
          <w:rtl w:val="true"/>
          <w:lang w:bidi="fa-IR"/>
        </w:rPr>
        <w:t>منتهی ممکن است کسی بگوید که اگر این شخص از ابتدا نباید خمس می داده و این مال ملک اوست، به چه دلیل مشروط به بقاء عین شده؟ یا مشروط به علم آخذ شده؟ کأنه دو شرط گذاشتهاند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الآخذ بکونه من باب التعجیل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عین باقی باشد،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مال خود اوست و تلف هم نشده و موجود است و مراجعه میکند و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مال امانت است، چطور در مالی که امانت باشد اگر موجود باشد باید این مال را بگیرد، اگر تلف هم شده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اول می دانسته وجوب و تعلق مشروط بوده به عدم صرف فعلی در مؤونه، حالا که در مؤونه صرف شده پس میفهمد که خمس به آن متعلق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برای این است که در آن دو صورت تکلیف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عین باقی نباشد، به چه دلیل نمیتواند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آخذ نداند چرا نمیتواند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بررسی کنیم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1" w:name="pg7452_66730"/>
    </w:p>
    <w:p>
      <w:pPr>
        <w:pStyle w:val="Heading2"/>
        <w:numPr>
          <w:ilvl w:val="1"/>
          <w:numId w:val="1"/>
        </w:numPr>
        <w:rPr/>
      </w:pPr>
      <w:bookmarkStart w:id="242" w:name="__RefHeading___Toc1962073_1051229030"/>
      <w:bookmarkStart w:id="243" w:name="_Toc81"/>
      <w:bookmarkEnd w:id="241"/>
      <w:bookmarkEnd w:id="242"/>
      <w:r>
        <w:rPr>
          <w:rtl w:val="true"/>
        </w:rPr>
        <w:t>جلسه</w:t>
      </w:r>
      <w:r>
        <w:rPr>
          <w:rtl w:val="true"/>
        </w:rPr>
        <w:t xml:space="preserve">: </w:t>
      </w:r>
      <w:r>
        <w:rPr/>
        <w:t>80</w:t>
      </w:r>
      <w:bookmarkEnd w:id="24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کلی امر ششم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پنج مورد از مواردی که متعلق خمس واقع میشوند، مطالب و فروعی را بیان کردند و مباحث و احکام و ادله مرتبط با این موارد خمسه،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مورد از مواردی که خمس به آنها تعلق میگیرد، زمینی است که یک کافر ذمی از مسلمان می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اشتراها الذمی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 شخص ذمی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عروه، ترتیب این مسئله، قبل از بحث ارباح مکاسب و مایفضل عن مؤونة السنة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غنائم جنگی، بعد معدن، سپس کنز و غوص؛ بعد از آن بحث از مال حلال مختلط به حرام و سپس بحث از زمینی است که یک کافر از مسلمان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تحریر، ترتیب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از ارباح مکاسب به میان آمد و بعد نوبت به این دو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باز مال حلال مختلط به حرام، مؤخر ذکر شده در حالی که در عروه مقدم آمده که این خیلی مهم نیست و تنها بحث تقدم و تأخر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الأرض التي اشتراها الذمي من مسلم، فإنه يجب على الذمي خمسها، و يؤخذ منه قهرا إن لم يدفعه بالاختيار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که یک کافر ذمی از مسلمان می 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خانه و باغ و دار و دکّان و حمام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الذمی خمسها؛ بر ذمی واجب است که خمس آن أرض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مستقلاً موضوع برای خمس واقع شده و تحت هیچ یک از عناوین گذشته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شما خطور نکند که برای چه باید خمس بدهد؟ اصلاً بحث این نیست که این موضوع تحت یکی از عناوین پنجگانه گذشته بیان شود، بلکه خودش مستقلاً عنوان و موضوعی برای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مسأله مورد اتفاق نیست و در آن اختلاف نیز وجود دارد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خمس را پرداخت نکند، با قهر و غلبه از او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اسلامی با قهر و غلبه، یک پنجم این زمین را به عنوان خمس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پرداخت میکند و به مسلمان میدهد و زمین او را می خرد که هیچ؛ حتی بستان نیز فقط زمین آن مهم است و بنائات و تأسیسات یا درختان آن اصلاً موضوعیت ندارد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همین یک جمله دو حکم بیان شده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وجوب خمس بر ذمی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قهری از کافر در صورتی که اختیاراً ندهد، یعنی میتوان به زور خمس را از او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بين كونها أرض مزرع أو بستان أو دار أو حمام أو دكان أو خان أو غيرها مع تعلق البيع و الشراء بأرضها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سومی است که در ادامه حکم اول به آن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خمس به أرض خریداری شده از مسلمان تعلق میگیرد، فرقی نمیکند که این زمین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زراعی باشد، زمین باغی باشد، زمین خانه یا حمام یا دکان باشد، عمده در تعلق خمس این است که خود زمین مستقلاً مورد بیع و شراء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است که خمس به زمین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شرط یا قید وجوب خمس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به زمین خریداری شده توسط یک ذمی از مسلمان، خمس تعلق میگیرد که مستقلاً این زمین مورد معامله قرار بگیرد؛ هر چند به تبع زمین ممکن است بناء آن نیز محاسبه شود و بناء آن مورد معامله قرار گیرد ولی مقصود اصلی و استقلالی،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زمینی که خریداری شود، موضوعیت دارد؛ منتهی چون فرضاً در این زمین یک حمام قرار دارد، وقتی پول زمین را میدهد، یک پولی هم بابت بناء موجود در این زمین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مقصود از بیع خود أرض است ولو روی این زمین، این بنائات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برعکس است، یعنی مبیع خود دار یا حمام یا بستان است که اگر این چنین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اقوی این است که خمس تعلق به زمین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خمس به أرض مشتراة من المسلم توسط ذمی، در صورتی است که مبیع عبارت از أرض باشد ولو تبعاً دار و بناء هم داشته باشد؛ اما اگر برعکس شد و مبیع عبارت از دار و بستان و بناء بود و به تبع دکّان و حمام و دار، زمین خریداری شد، در اینجا امام میفرماید خمس به آن تعلق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تعلق بها تبعا بأن كان المبيع الدار و الحمام مثلا فالأقوى عدم التعلق بأرضه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خمس به زمین این مبیع، تعلق نمیگیرد زیرا مبیع حمام است و نه أرض حمام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يختص وجوب الخمس بما إذا انتقلت اليه بالشراء أو يعم سائر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که در این مسأله مورد بحث قرار میگیرد، این است که آیا تعلق خمس به این زمین، تنها در صورتی است که این زمین خریداری شود؟ یا اینکه اگر سایر معاوضات هم صورت گیرد، باز هم باید خمس دهد؟ زیرا ممکن است مثلاً ذمی این زمین را در ضمن عقد صلح از یک مسلمان مالک شود یا در قالب هبه باشد، یا مثلاً عقد معاوضی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وجوب خمس نسبت به چنین زمینی که ذمی از مسلمان گرفته، اختصاص به صورت اشتراء دارد یا اگر در قالب سایر معاوضات هم منتقل شد، باز هم باید خمس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میفرماید در این مسأله تردد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امام احتیاط این است که خمس زمین را، ولو در غیر شراء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فتوائی، ایشان توقف کرده ولی میفرماید احتیاط آن است که خمس این زمین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لنفوذه في مورد عدم ثبوته و لا يصح اشتراط سقوطه في مورد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در عبارت است که ان شاء الله توضیح داده میشود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ادامه این شرط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اشترط الذمي في ضمن عقد المعاوضة مع المسلم عدم الخمس أو كونه على البائع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تعلق خمس به این مال و وجوب خمس بر ذمی،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در حین معاوضه با فروشنده مسلمان شرط کند که خمس آن را ندهد؛ یا اینکه به این شرط می خرد که خمس آن را شخص مسلمان بدهد و این را به عنوان شرط بر فروشنده قرار دهد، این عقد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اشترط عليه أن يعطي مقداره عنه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خریدار بر بایع مسلمان شرط کند که آن مقدار خمسی که باید بدهد، او از طرفش بدهد این اشکالی ندارد و بیع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را گرانتر خریده است، در اینجا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به عنوان خمس بدهد؛ بر فروشنده شرط میکند که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باید خمس آن را بدهد، فروشنده از طرف او بدهد، در اینجا میفرماید صحیح است و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باعها من ذمي آخر أو مسلم لم يسقط عنه الخمس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از یک ذمی دیگر بخرد یا از یک مسلمانی، یا برای کسی، خمس از او ساقط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لا يسقط لو أسلم بعد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کسی در حال کفر، کافر ذمی بوده و این زمین را خریداری کرده و بعد از آن مسلمان شده، تکلیف اداء یک پنجم زمین از او برداشته نمیشود زیرا در زمان کفر، این تکلیف به گردن او ثابت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هذا الخمس كغيره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مصارف این خمس نیز مانند مصارف سایر مصارف است و مصرف خاصی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قول دیگری وجود دارد که کأنه مصرف خاصی برای این خمس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نصاب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نصاب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نية حتى على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نیت ندارد؛ چون در سایر موارد خمس باید نیت شود و قصد قربت شود و به عنوان یک واجب تعبدی باید قصد شود که این خمس را به عنوان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 نیت لازم نیست؛ کافر نمیتواند نیت کند و حاکم نیز لازم نیست که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حين الأخذ و لا حين الدفع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وقتی که خمس را میگیرد و زمانی که آن را در محل آن مصرف میکند، نیت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فقیر سید میدهد، آنجا هم نیت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فرع را در این قسمت از متن تحریر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همین مطالب را در چندین فرع بیان کرده و فروع را از هم جدا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روال تحریر، ایشان ابتداءً کلیاتی از این مسأله را در قالب این عنوان بیان کرده و بعد هم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متعرض شدهاند و وارد در بحث مال حلال مخلوط به حرام شدهاند که بحث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تلفیق این چند فرع و آوردن آنها در یک جا، تغییری در مسأله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است که باید رسیدگی شود که اینها را در چند جهت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خودِ زمین تعلق میگیرد، یعنی یک پنجم زمین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معادل زمین را میتواند بدهد یا خیر،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این زمین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وقت اداء آیا لزوماً همین را باید بدهد، همان بحث هایی است که در گذشته مطرح شد که آیا خمس به عین تعلق میگیرد یا به مالیت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جهات مختلفی در اینجا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تعلق خمس</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جهت، اصل تعلق خمس به چنین زمینی است که آیا اساساً خمس به این زمین تعلق میگیرد یا خیر؟ در این مورد، دو قول در مسأله وجود دارد و این دو قول به بعضی از بزرگان و علماء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ثبوت و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قدما و بلکه بنابر نقل بعضی، اجماعی بین علماء این است که خمس به چنین زمینی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فتوا دادهاند به وجوب خمس، یکی مرحوم شیخ است که در نهایه</w:t>
      </w:r>
      <w:r>
        <w:rPr>
          <w:rStyle w:val="FootnoteAnchor"/>
          <w:rtl w:val="true"/>
        </w:rPr>
        <w:footnoteReference w:id="86"/>
      </w:r>
      <w:r>
        <w:rPr>
          <w:rFonts w:ascii="IRNazanin" w:hAnsi="IRNazanin" w:eastAsia="IRNazanin"/>
          <w:color w:val="111111"/>
          <w:sz w:val="28"/>
          <w:sz w:val="28"/>
          <w:szCs w:val="28"/>
          <w:rtl w:val="true"/>
          <w:lang w:bidi="fa-IR"/>
        </w:rPr>
        <w:t>و مبسوط</w:t>
      </w:r>
      <w:r>
        <w:rPr>
          <w:rStyle w:val="FootnoteAnchor"/>
          <w:rtl w:val="true"/>
        </w:rPr>
        <w:footnoteReference w:id="87"/>
      </w:r>
      <w:r>
        <w:rPr>
          <w:rFonts w:ascii="IRNazanin" w:hAnsi="IRNazanin" w:eastAsia="IRNazanin"/>
          <w:color w:val="111111"/>
          <w:sz w:val="28"/>
          <w:sz w:val="28"/>
          <w:szCs w:val="28"/>
          <w:rtl w:val="true"/>
          <w:lang w:bidi="fa-IR"/>
        </w:rPr>
        <w:t>فتوا به وجوب خمس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غنیه هم ادعای اجماع در مسأله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در غنیه چنین تعبیر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المال الذی لم یتمیّز حلاله من حرامه و فی الارض التی يبتاعها الذمي من مسلم، بدليل الإجماع المتردد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این را در جوامع الفقهیه که چند کتاب فقهای متقدم را جمع آوری کرده،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عبارت در این است همانطور که در حلال مخلوط به حرام، خمس واجب است، در زمینی که ذمی از یک مسلمان می خرد، نیز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تذکره این را به علماء نسبت داده و این چنین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تعلق خمس به این زمین هستند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شهید در لمعه</w:t>
      </w:r>
      <w:r>
        <w:rPr>
          <w:rStyle w:val="FootnoteAnchor"/>
          <w:rtl w:val="true"/>
        </w:rPr>
        <w:footnoteReference w:id="90"/>
      </w:r>
      <w:r>
        <w:rPr>
          <w:rFonts w:ascii="IRNazanin" w:hAnsi="IRNazanin" w:eastAsia="IRNazanin"/>
          <w:color w:val="111111"/>
          <w:sz w:val="28"/>
          <w:sz w:val="28"/>
          <w:szCs w:val="28"/>
          <w:rtl w:val="true"/>
          <w:lang w:bidi="fa-IR"/>
        </w:rPr>
        <w:t xml:space="preserve">هم برخی از این نسبت ها را ذکر کرده که مثلاً شیخ این چنین فرموده و مشهور چنین میفرماید؛ مرحوم علامه نیز که به عنوان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تذکره و چه در 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قول، قول به تعلق خمس به این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قول، بعضی مطلقا این را انکار کرده و گفتهاند خمس بر این شخص ذمی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موردی که تا به حال بررسی شدند، فی الجمله محل وفاق بود؛ البته در موارد جزئی بین فقهاء اختلاف بود اما در اصل آن اتفاق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اصل تعلق خمس محل بحث است و حتی عده ای اساس تعلق خمس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انکار کردهاند و از آنها حکایت شده، ابن ابی العقیل و شیخ مفید هستند؛ البته اینکه میگوید المحکی عن ابن ابی عقیل و شیخ مفید، برای این است که اینها را علامه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علامه این مطالب را به گروهی از فقها نسبت داده که آنها خمس در این مورد را انکار کردهاند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کسانی که انکار کردهاند، خود نیز بر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 ای نسبت داده شده که خمس را انکار کردهاند زیرا اصلاً متعرض این مسأله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خواستهاند امور متعلق خمس را نقل کنند، همان پنج مورد را نقل کردهاند؛ یا اینکه شش مورد را نقل کردهاند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التي اشتراها الذمي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اند برخی هم تصریح به عدم خمس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عبارات بعضی از منکرین ظهور در عدم تعلق خمس دارد، و اینها کسانی هستند که این امر را جزء امور متعلق خمس ذکر نکردهاند و بعضی از آنها به عدم تعلق خمس به چنین زمینی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اول</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ادله ای که میتواند در این مقام مورد استناد واقع شود، اجماع است که برخی نقل کردهاند؛ ولی مهم تر از این و تنها دلیلی که در این مسأله وجود دارد و مبنای حکم به تعلق خمس واقع شده، یک یا دو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و دلالت این</w:t>
      </w:r>
    </w:p>
    <w:p>
      <w:pPr>
        <w:pStyle w:val="BookText"/>
        <w:rPr/>
      </w:pPr>
      <w:r>
        <w:rPr>
          <w:rFonts w:ascii="IRNazanin" w:hAnsi="IRNazanin" w:eastAsia="IRNazanin"/>
          <w:color w:val="111111"/>
          <w:sz w:val="28"/>
          <w:sz w:val="28"/>
          <w:szCs w:val="28"/>
          <w:rtl w:val="true"/>
          <w:lang w:bidi="fa-IR"/>
        </w:rPr>
        <w:t>روایت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روایت ذکر شده که در اینکه آیا یک روایت هستند یا دو روایت، باز بحث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میفرمایند که یک روایت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معلوم شد که اینها دو روایت است یا یک روایت، باید بحث شود که آیا دلالت بر وجوب و تعلق خمس دارد یا خیر؟</w:t>
      </w:r>
    </w:p>
    <w:p>
      <w:pPr>
        <w:pStyle w:val="BookText"/>
        <w:rPr/>
      </w:pPr>
      <w:r>
        <w:rPr>
          <w:rFonts w:ascii="IRNazanin" w:hAnsi="IRNazanin" w:eastAsia="IRNazanin"/>
          <w:color w:val="111111"/>
          <w:sz w:val="28"/>
          <w:sz w:val="28"/>
          <w:szCs w:val="28"/>
          <w:rtl w:val="true"/>
          <w:lang w:bidi="fa-IR"/>
        </w:rPr>
        <w:t>بعد از اینکه اقوال را ملاحظه فرمودید، ادله قائلین به وجوب و تعلق خمس نیز یا اجماع است یا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اجماع بررسی شود و هم روایات تا ببینیم آیا دلالت بر تعلق خمس میکند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ترازوی ایمان</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الْمُؤْمِنُ مُؤْمِناً حَتَّى يَكُونَ خَائِفاً رَاجِياً وَ لَا يَكُونُ خَائِفاً رَاجِياً حَتَّى يَكُونَ عَامِلًا لِمَا يَخَافُ وَ يَرْجُو</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عبد مؤمن نیست مگر اینکه هم خائف باشد و هم راجی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خوف داشته باشد و هم رجا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واقعاً بین خوف و رجا است، به آنچه که از آن میترسد و به آنچه که به آن امید دارد، عامل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بین روایات، گاهی با ترازوها و شاخص هایی مواجه میشویم که به راحتی میتوانیم آنها را کنار شخصیت خودمان قرار دهیم و ببینیم صاف و مستقیم هستیم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شاقول و شاخص، معین کردن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بنّا از شاقول استفاده میکنند تا ببینند دیواری که می چینند یا سرامیکی که کف ساختمان میگذارند، شیب یا انحراف دارد یا خیر؛ اگر شیب دارد آیا مورد قبول هست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روایات در موضوعات مختلف تا حدی این شاقول ها را به ما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معیارها و نشانه هایی که انسان بتواند با آنها بیماری خود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اطباء به انسان نشانه هایی میدهند که این نشانه ها هر کدام حاکی از یک بیماری و آفت در جسم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اگر سرت درد گرفت و این علامات را نیز داشت، ناشی از فلان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بیماری های روحی و نقص های روحی، در روایات از این جنس کلمات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میتوانید زمانی که با روایات مواجه میشوید، این شاخص ها را کشف کنید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روایات این است که ما می خواهیم ببینیم که آیا مؤمن هستیم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خیلی دوست داریم که بدانیم ایمان داریم یا خیر؟ همه ما ادعا داریم که مؤمن و مسلمان هستیم و به ظواهر اعمال پایبندی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شاخصی بیان میکنند که اولاً ایمان به صرف ادعا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در شخص وجود داشته باشد، منجر به خوف و رجا میشود؛ انسان هم امید دارد و هم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چیزهایی خوف دارد و به یک چیزهایی امید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حالت خوف و رجا را چگونه باید متوجه شویم؟ انسان به برخی چیزها امید دارد و از برخی دیگر ترس دارد؛ مثلاً به بهشت خداوند امید دارد و از جهنم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حساب باید بگوییم که همه مؤمن هستیم زیرا همه ما خوف و رجا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سخن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خوف و رجا در اینجا از جنس خوف و امیدواری کودکانه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شخص خائف و راجی نیست مگر اینکه به آنچه که از آن میترسد و نسبت به آنچه که امیدوار است،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که شخص چقدر عمل میکند؛ تأثیر خوف و رجا باید این باشد که اگر انسان از جهنم میترسد، از گناه اجتناب کند و اگر به بهشت امیدوار است، باید به واجبات و مستحبات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ما اهل عمل به ما نخاف و نرجو باشیم که به تبع آن ایمانمان قوی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4" w:name="pg7452_66742"/>
    </w:p>
    <w:p>
      <w:pPr>
        <w:pStyle w:val="Heading2"/>
        <w:numPr>
          <w:ilvl w:val="1"/>
          <w:numId w:val="1"/>
        </w:numPr>
        <w:rPr/>
      </w:pPr>
      <w:bookmarkStart w:id="245" w:name="__RefHeading___Toc1962075_1051229030"/>
      <w:bookmarkStart w:id="246" w:name="_Toc82"/>
      <w:bookmarkEnd w:id="244"/>
      <w:bookmarkEnd w:id="245"/>
      <w:r>
        <w:rPr>
          <w:rtl w:val="true"/>
        </w:rPr>
        <w:t>جلسه</w:t>
      </w:r>
      <w:r>
        <w:rPr>
          <w:rtl w:val="true"/>
        </w:rPr>
        <w:t xml:space="preserve">: </w:t>
      </w:r>
      <w:r>
        <w:rPr/>
        <w:t>81</w:t>
      </w:r>
      <w:bookmarkEnd w:id="24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p>
    <w:p>
      <w:pPr>
        <w:pStyle w:val="BookText"/>
        <w:rPr/>
      </w:pPr>
      <w:r>
        <w:rPr>
          <w:rFonts w:ascii="IRNazanin" w:hAnsi="IRNazanin" w:eastAsia="IRNazanin"/>
          <w:color w:val="111111"/>
          <w:sz w:val="28"/>
          <w:sz w:val="28"/>
          <w:szCs w:val="28"/>
          <w:rtl w:val="true"/>
          <w:lang w:bidi="fa-IR"/>
        </w:rPr>
        <w:t>در امر ششم از اموری که متعلق خمس هستند، عرض شد جهات مختلفی از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اول بررسی اصل تعلق خمس به زمینی است که کافر ذمی از یک مسلمان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اشتراها الذمی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این است که آیا بر کافر ذمی، خمسِ زمینی که از مسلم خریده، واجب است یا خیر؟ این از موارد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پنجگانه گذشته، اختلاف در اصل وجوب خمس نبود؛ تقریباً متفق علیه بود که در این پنج مورد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دو قول در مسأله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خمس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قول به وجوب خمس</w:t>
      </w:r>
    </w:p>
    <w:p>
      <w:pPr>
        <w:pStyle w:val="BookText"/>
        <w:rPr/>
      </w:pPr>
      <w:r>
        <w:rPr>
          <w:rFonts w:ascii="IRNazanin" w:hAnsi="IRNazanin" w:eastAsia="IRNazanin"/>
          <w:color w:val="111111"/>
          <w:sz w:val="28"/>
          <w:sz w:val="28"/>
          <w:szCs w:val="28"/>
          <w:rtl w:val="true"/>
          <w:lang w:bidi="fa-IR"/>
        </w:rPr>
        <w:t>دو دلیل عمده برای قول به وجوب خمس در این مورد ذکر شده است که یکی اجماع است و دلیل دیگر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دو دلیل را بررسی کنیم تا مشخص شود که آیا این از موارد متعلق خمس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عرض شد بعضی از فقهاء نقل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دید آیا این اجماع قابل تحصیل هست یا خیر؛ چون اجماع منقول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اجماع محصل باشد، آیا احتمال مدرکیت این اجماع وجود دارد یا خیر؟ اگر این اجماع محصل نباشد یا اگر محصل هم باشد، ولی محتمل المدرکیه باشد، کاشف از رأی معصوم نیست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در مورد اجماع محتمل المدرکیه یا اجماع مدرکی، قائل به حجیت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به بعضی از بزرگان نسبت اجماع داده و از قول آنها نقل اجماع کرده و خود ایشان نیز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شرح لمعه نیز کذلک؛ لکن باید دید آیا واقعاً در عبارات متقدمین از فقهاء، این مسأله به همین شکل مطرح بوده تا ما بتوانیم تحصیل اجماع کنیم یا خیر؟</w:t>
      </w:r>
    </w:p>
    <w:p>
      <w:pPr>
        <w:pStyle w:val="BookText"/>
        <w:rPr/>
      </w:pPr>
      <w:r>
        <w:rPr>
          <w:rFonts w:ascii="IRNazanin" w:hAnsi="IRNazanin" w:eastAsia="IRNazanin"/>
          <w:color w:val="111111"/>
          <w:sz w:val="28"/>
          <w:sz w:val="28"/>
          <w:szCs w:val="28"/>
          <w:rtl w:val="true"/>
          <w:lang w:bidi="fa-IR"/>
        </w:rPr>
        <w:t>نکته مهمی که وجود دارد این است که معقد اجماع مورد نظر را باید با عبارات فقهاء ملاحظه کنیم که آیا همان چیزی که فقهاء در آن وجوب خمس را ثابت کردهاند، در مسأله محل بحث ما، معقد اجماع است یا اینکه اصلاً در عبارات بزرگان به خصوص متقدمین، مطلب به نحو دیگری آمده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بین متأخرین این مسأله تقریباً شهرت پیدا کرده،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تقریباً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عصور میانی و متأخر فقهای شیعه، این مسأله شهرت دارد؛ حالا اگر به حد اجماع هم نرسد،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ببینیم در</w:t>
      </w:r>
    </w:p>
    <w:p>
      <w:pPr>
        <w:pStyle w:val="BookText"/>
        <w:rPr/>
      </w:pPr>
      <w:r>
        <w:rPr>
          <w:rFonts w:ascii="IRNazanin" w:hAnsi="IRNazanin" w:eastAsia="IRNazanin"/>
          <w:color w:val="111111"/>
          <w:sz w:val="28"/>
          <w:sz w:val="28"/>
          <w:szCs w:val="28"/>
          <w:rtl w:val="true"/>
          <w:lang w:bidi="fa-IR"/>
        </w:rPr>
        <w:t>عبارات فقهای متقدم، مثل شیخ مفید و شیخ طوسی و امثال اینها، آیا سخن از وجوب خمس در خودِ أرضی است که ذمی از مسلم خریده،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کتاب نهایه مطلب را اینگونه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الذمی اذا اشتری من مسلم أرضاً وجب 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مبسوط این عبارت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اشتری ذمی من مسلم أرضاً کان 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عبارت، ظاهر این است که اگر یک ذمی از مسلمانی زمینی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فیها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نوع عبارت میتواند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علیه الخمس، یا خمس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 صورت همین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وجب علیه فیها، یعنی فی الأرض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الأرض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مقصود خودِ رقبة است؟ یعنی اینکه به خود این زمین خمس تعلق میگیرد یا به محصولات این زمین؟ چون احتمال دارد وقتی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فیها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این باشد که در این زمین به اعتبار نتاج و محصولات آن،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ظاهر عبارت با همان احتمال اول بیشتر سازگار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فیها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زمین خمس است و باید یک پنجم این زمین را به عنوان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یحتمل مقصود این باشد که وقتی ذمی زمینی را از یک مسلمانی میخرد، قهراً این زمین نتاجی دارد؛ مثلاً باغ یا بستان یا زمین زراعتی است یا حتی زمینی است که فرضاً در آن دار و حمامی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عرض خواهد شد که از حیث عمومیت شامل همه زمین ها میشود یا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هر حال این زمین چه بسا نتاجی داشته باشد که آن وقت وجوب خمس متعلق شود به آن 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است که در این دو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بحث در خودِ این زمین است و خودِ زمین موضوع برای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از مسلمان میخرد، میگویند باید یک پنجم را به عنوان خمس بدهد؛ این خودش موضوع مستقلی برای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ربح کسب و معدن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در عداد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تعابیر، اساساً بحث از این است که زمینی را که یک کافر ذمی میخرد، تبدّل عنوان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میشود به أرض خراجیه که عنوان دیگری بر آن مستولی میشود که به اعتبار آن عنوان، احکامی بر آن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عبارت کتاب الاموال ابوعبید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حنیفه انه اذا اشتری الذمی أرض عشر تحولت أرض خراج و قال ابو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یضاعف علیه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برابر میشود و عُشرین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بعضهم عن مالک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لاعشر علیه ولکنه یؤمر ببیعها لانّ فی ذلک ابطالاً للصدقة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یک اختلافی است بین ابوحنیفه و مالک که این زمینی که کافر ذمی میخرد، آیا عشر و زکات دارد یا خیر؟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روایت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لاعشر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امر میشود که این زمین را حتماً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ابوحنیفه معتقد است که زمین که به طور طبیعی از آن زکات گرفته میشود، اگر ذمی آن را بخرد، تبدیل به أرض 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أراضی خراجیه میشود که بابت اراضی که دست آنهاست، باید مالیت و جزیه به حکومت بپردازند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عبارات اینها، بحث از خمس در زمینی که ذمی آن را میخرد،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خلاف شیخ طوسی، در مسأله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این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اشتری الذمی أرضاً عشریه وجب 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ذمی یک زمین عشریه ای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که مسلمان، یک دهم محصولات آن را به عنوان زکات پرداخت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وجب علیه فیها، در این أرض عشریه خمس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قال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قال علیه فیها عشران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ذمی دو عشر واجب میشود، دو عشر یعنی همان خمس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عشر واحد و قال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نقلب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منقلب میشود به زمین خراجی و اصلاً ارض عشریه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لاعشر علیه و 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اینجا مرحوم شیخ طوسی میفرماید دلیل ما اجماع فرقه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دلیلنا اجماع الفرقه؛ فانهم لایختلفون فی هذا المسأله و هی مسطورة لهم منصوص علیها روی ذلک ابوعبید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روایتی است که بعداً به عنوان دلیل بر تعلق خمس در این مقام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این عبارت، اینطور نیست که خودِ زمین متعلق خمس باشد بلکه به نظر می آید بحث از تعلق خمس به نتاج آن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پشت سر هم دارد که این سه مسأله تقریباً همپوشانی دارند و به روشن شدن موضوع این بحث کمک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زکات، شیخ طوسی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باع تغلبیٌ و هم نصاری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سری از مسیحیان عرب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باع ارضه من مسلم وجب علی المسلم فیها العشر او نصف العشر و لا خراج علیه و قال الشافعی علیه العشر و قال ابوحنیفه یأخذ منه عشران دلیلنا ان هذا ملک قد حصل لمسلم و لایجب علیه فی ذلک اکثر من العشر و ما کان یأخذ من الذمی من الخراج، کان جزیه فلا یلزم المسلم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ملزم بر این خراج و جزیه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اشتری تغلبی من ذمی ارضاً لزمته الجزیه کما کانت تلزم الذمی و قال ابوحنیفه و اصحابه علیه العشران و هذان العشران عندهم خراج یأخذ باسم الصدقه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عشری که از آنها گرفته میشود، در واقع خراجی است که به اسم صدقه اخذ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عشر علیه و لا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دلیل می آورد بر لزوم جزیه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دلیلنا ان هذا ملک قد حصل لذمیفوجب علیه فیه الجزیه کما یلزم فی سائر اهل الذمه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چنانچه در مورد سایر اهل ذمه این چنین است و آنها ملزم هستند که این را بپردازند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شد که در سه مسأله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صور و فروع و شُقوق مختلف خرید و فروش زمین، توسط ذمی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کأنه بحث از ثبوت و تعلق خمس به ارضی که کافر ذمی میخرد،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عبارات کأنه بدست می آید که اگر ذمی زمینی را از مسلمان بخرد، بنا بر اختلافی که در اینجا هست، بر او واجب است که عشر یا دو عشر بپردازد؛ یعنی این زمین تا زمانی که دست مسلمان بود، زمینی بود که زکات از آن اخذ میشد، الان هم که به ذمی منتقل شده، کأنه میخواهد بگوید همان عشر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سنت مانند ابوحنیفه بحث انقلاب و تبدل زمین را به ارض خراجی مطرح کردهاند ولی طبق بیان شیخ طوسی، آنچه که از این خرید و فروش عائد میشود، همان عشر یا دو عشری است که باید به عنوان زکات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اینکه خود رقبة و خود ارض متعلق خمس باشند، خیلی از این عبارات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عبارات بعضی دیگر از بزرگان، مثل شیخ مفید تقریباً ظاهر نقل و نسبتی که به آنها داده شده، انکار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عبارات مثبتین و منکرین، استفاده میشود، مقصود خمس مصطلح و مورد نظر در این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عشر میگویند، این دو عشر درست است که عملاً همان خمس میشود، ولی معنای آن لزوماً این نیست که همان خمس اصطلاحی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 تا حالا این زمین باید ده درصد محصول آن به عنوان زکات داده میشد، حال که کافر ذمی خریده بیست درصد یا همان دو عشر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دو عشر معادل خمس است ولی معنای آن این نیست که خمس به خود زمین متعلق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ادامه همان روالی که در گذشته بود، منتهی مضاعف و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مسلمان یک دهم به عنوان زکات می پرداخت، از این بعد که ذمی این زمین را خریده، باید دو برابر کند و بیست درصد بدهد که معادل همان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عبارات کسانی که به آنها نسبت داده که قائل اند به وجوب خمس و دلیل را هم اجماع قرار دادهاند، خیلی روشن نیست که خمسِ به معنای معهود را در این مقام بخواهد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خلاف ملاحظه شد، این سه مسأله ای که در کتاب خلاف توسط شیخ طوسی بیان شده، تقریباً ظاهر و بلکه کالصریح است در اینکه سخن از خمس در محصولات اراضی زراعی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عشر، خمس است ولی خمس مصطلح نیست تا ما بگوییم که اینها میخواهند بگویند خمس به خودِ زمین تعلق گرفته است؛ این به محصول زمین تعلق گرفته؛ کأنه گفته شده تاکنون اگر یک دهم محصول این زمین، به عنوان زکات داده میشد، الان که به دست ذمی افتاده، دو برابر باید شود و دو عشر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خمس به معنای معهود با خمسی که در اینجا برای پرداخت دو دهم از محصول زمین زراعتی میگویند، کاملاً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تعبیر به ارض عشریه، یعنی ارضی که از محصولات آن یک دهم به عنوان زکات اخذ میشود؛ اگر مالک مسلمان باشد، یا به عنوان خراج و مالیات اگر مالک مسلمان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مالک مسلمان بود و یک دهم زکات می داد، الان که غیر مسلمان خریده، دو عشر به عنوان خراج باید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که باید دو عشر نتایج و محصولات این زمین را بپردازد، یعنی هر سال مالیات این زمینی که روی آن کشت و زرع میکند،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این دو دهم همان خمس است، ولی مقصود آن خمس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خود ارض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عرض شد که موضوع بحث عبارت است از تعلق خمس به زمینی که کافر ذمی از مسلمان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رقبة به این معنا که یک پنجم این ارض باید از طرف ذمی به صاحبان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تعلق خمس به زمینی است که کافر ذمی از یک مسلمان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مرحوم علامه یا شهید، اینها به برخی از بزرگان نسبت دادهاند که آنها وجوب خمس در چنین زمینی را اجماعی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معقد اجماع طبق ادعای برخی، تعلق خمس به خودِ أرض و رقبة است در صورتی که ذمی آن را از مسلمان بخرد که بر خود ذمی واجب است 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معلوم شود که این اجماع درست است یا خیر، عبارات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عبارات بزرگان ملاحظه شد که در این عبارات اساساً بحث تعلق خمس به معنای مورد نظر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شیخ طوسی که</w:t>
      </w:r>
    </w:p>
    <w:p>
      <w:pPr>
        <w:pStyle w:val="BookText"/>
        <w:rPr/>
      </w:pPr>
      <w:r>
        <w:rPr>
          <w:rFonts w:ascii="IRNazanin" w:hAnsi="IRNazanin" w:eastAsia="IRNazanin"/>
          <w:color w:val="111111"/>
          <w:sz w:val="28"/>
          <w:sz w:val="28"/>
          <w:szCs w:val="28"/>
          <w:rtl w:val="true"/>
          <w:lang w:bidi="fa-IR"/>
        </w:rPr>
        <w:t>در برابر مخالفین، مثل ابوحنیفه و دیگران استناد میکند به اجماع الفرقه، باید موضوع محل اختلاف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چیزی را در مقابل فقهای ما ادعا میکنند؟ شیخ طوسی در مقابل آنچه که آنها ادعا کردند که مثلاً أرض عشریه تبدیل به أرض خراجیه میشود، یا اینکه مثلاً دیگری میگوید اصلاً عشری در آن زمین واجب نیست و چیزی بر عهده ذمی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مقابل ادعای آنان بیان میشود، ولو مستند به اجماع میشود، باید ناظر به همان مسأله ای باشد که آنها منکر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تعلق خمس به معنای متعارف را انکار نکردند که ما وقتی میگوییم اجماع الفرقه، یعنی مسأله تعلق خمس به خود زمین، اجماعی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طوسی در کتاب مختلف و خلاف و نهایه و مبسوط ادعا کرده، با مجموع این نکاتی که عرض شد، اشاره به این دارد که زمینی که در دست مسلمان بود و توسط یک کافر ذمیخریداری شده، زکات محصولات آن تاکنون یک دهم بود، حال توسط ذمی باید به عنوان خراج و مالیات دو دهم داده شود و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متوجه ارض نیست بلکه متوجه آن محصولات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اینکه ما ابتدای بحث هم تعبیر شیخ طوسی را خواندیم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در این زمین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 فیها الخمس، یعنی در محصول و نتایج آن و الا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را خرید، خمس آن را باید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که عبارت از دو دهم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اجماعی که در بین قدما بتوان به آن استناد کرد، واقعاً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 اینکه اصلاً این مسأله را در کتاب الزکاة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کلمات فقهاء، این مسأله در کتاب الزکاة ذکر شده و این امر را به عنوان یک امری در عداد آن پنج امر گذشته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غوص، کنز، ربح تجارت، اینها همه به عنوان متعلق خمس نام برده شده ولی الارض التی اشتراها الذمی من مسلم، در عبارات فقهای متقدم به عنوان چیزی که متعلق خمس است، اصلاً از آن یاد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در عبارات می بینیم موضوع و مسأله محل اختلاف و نزاع بین فقهای شیعه و عامه، اصلاً یک مسأله دیگری است؛ لذا در مجموع بعید است که ما بتوانیم به اجماع در این مقام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ملاحظه شد که اجماعی در مقام وجود ندارد و بر فرض هم که اجماع وجود داشته باشد، اگر اجماع منقول باشد که لا اعتبار به، اگر اجماع محصل باشد، با توجه به اینکه تنها یک روایت یا دو روایت در این مقام هست، لعل مستند همین روایت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اجماع مدرکی یا محتمل المدرکیه میشود، لذا دلیل اول ناتمام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47" w:name="pg7452_66753"/>
    </w:p>
    <w:p>
      <w:pPr>
        <w:pStyle w:val="Heading2"/>
        <w:numPr>
          <w:ilvl w:val="1"/>
          <w:numId w:val="1"/>
        </w:numPr>
        <w:rPr/>
      </w:pPr>
      <w:bookmarkStart w:id="248" w:name="__RefHeading___Toc1962077_1051229030"/>
      <w:bookmarkStart w:id="249" w:name="_Toc83"/>
      <w:bookmarkEnd w:id="247"/>
      <w:bookmarkEnd w:id="248"/>
      <w:r>
        <w:rPr>
          <w:rtl w:val="true"/>
        </w:rPr>
        <w:t>جلسه</w:t>
      </w:r>
      <w:r>
        <w:rPr>
          <w:rtl w:val="true"/>
        </w:rPr>
        <w:t xml:space="preserve">: </w:t>
      </w:r>
      <w:r>
        <w:rPr/>
        <w:t>82</w:t>
      </w:r>
      <w:bookmarkEnd w:id="24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جهت اول از جهات مختلفی که در امر سادس مورد بحث قرار خواهد گرفت، عرض شد بحث از تعلق خمس به زمینی است که کافر ذمی از مسلمان خریداری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الأرض التی اشتراها الذمی من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دلیل بر وجوب خمس در این زمین، اقامه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اجماع بود که مشخص شد اجماعی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اجماع منقول است که اعتبار ندارد و یا اساساً تحصیل اجماع ممکن نیست و چنانچه تحصیل اجماع هم ممکن باشد، این اجماع مدرکی یا محتمل المدرکیة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 اول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دلیل دوم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مایجب فیه الخمس کتاب وسائل الشیعه، نقل شده است؛ البته در این باب، مرحوم صاحب وسائل، دو روایت نقل کرده است که علی الظاهر اینها دو روایت نیستند بلکه یک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و یک روایت مرسلاً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روایتی که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این است که مرحوم شیخ طوسی نقل کرده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ذِمِّيٍ اشْتَرَى مِنْ مُسْلِمٍ أَرْضاً فَإِنَّ عَلَيْهِ الْخُمُس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این روایت در وسائل نقل شده و اصل آن نیز از شیخ طوسی به اسناد او از سعد بن عبدالله تا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روایت دومی که صاحب وسائل نقل کرده، از کتاب مقنعه شیخ مفید است با یک تفاوت مختصری در تعبیر به نحو مرسل، آن هم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ذِمِّيٍ اشْتَرَى مِنْ مُسْلِمٍ أَرْضاً فَإِنَّ عَلَيْهِ فیها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روایت یک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اضافه دارد</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را مرحوم شیخ مفید به صورت مرسل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ارسال در سند این روایت، لطمهای به روایت نمیزند و از مرسلات معتبره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خود امام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مرسلات کسانی مثل شیخ صدوق یا شیخ مفید، اگر به خود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مورد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مرسلی است که مانند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وقتی برای او یقین به صدور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باشد، اسناد به امام</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شود، اینجا به صورت جزمی به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نداده یعنی مرسل است و سندی برای آن ذکر نکرده بلکه میگوید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این مرسل معتبر نیست چون به صورت جزمی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روایت دوم هرچند به صورت مرسل نقل شده، ولی از مراسیلی است که معتبر است، چون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نشده بلکه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سند روایت برای خود شیخ مفید، مقطوع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دوم هرچند مرسل است اما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دو روایت در این باب ذکر شده، ولی علی الظاهر اینها یک روایت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تعبیر این دو روایت تقریباً یکسان است و فقط یک اختلاف بسیار جزئی بین متن این دو روایت است و آن هم اضافه شدن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دوم است و چه بسا اسناد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سهوی است؛ چون روایاتی که به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از آن جایی که راویان این احادیث کثیراً مشترکاً از محضر امام باقر و امام صادق نقل روایت میکنند، بعید نیست که سهواً کلمه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به نظر می رسد که در اینجا یک روایت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شاهد، این است که مانند هم هستند و هیچ اختلافی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فرض دو روایت هم باشند، خیلی تأثیری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بنا را بر این میگذاریم که یک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بر وجوب خمس در ارضی که کافر ذمی از مسلمان میخرد، استدلال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تقریباً مانند صریح است در تعلق خمس به زمینی که کافر ذمی از مسلمان میخرد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أَيُّمَا ذِمِّيٍ اشْتَرَى مِنْ مُسْلِمٍ أَرْضاً فَإِنَّ عَلَيْهِ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روایت کاملاً واضح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ذمی که زمینی از مسلمان بخرد، بر او واجب است تا خمس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 او واجب است خمس بدهد، یعنی از همین زمینی که خریده،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بر کافر ثابت شده و معلوم است که حداقل ظهور در این دارد که از خودِ این زمین باید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دوم</w:t>
      </w:r>
    </w:p>
    <w:p>
      <w:pPr>
        <w:pStyle w:val="BookText"/>
        <w:rPr/>
      </w:pPr>
      <w:r>
        <w:rPr>
          <w:rFonts w:ascii="IRNazanin" w:hAnsi="IRNazanin" w:eastAsia="IRNazanin"/>
          <w:color w:val="111111"/>
          <w:sz w:val="28"/>
          <w:sz w:val="28"/>
          <w:szCs w:val="28"/>
          <w:rtl w:val="true"/>
          <w:lang w:bidi="fa-IR"/>
        </w:rPr>
        <w:t>ما برای اینکه مشخص شود که آیا این روایت قابل استدلال هست یا خیر، هم یک بررسی سندی باید کنیم و هم بررسی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تنها دلیلی که برای وجوب خمس بر کافر ذمی میتوان ذکر کرد، همین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یک روایت باشد یا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دلیل دیگری نداریم لذا همه همت خود را باید در بررسی این روایت بگذاریم که هم سنداً و هم دلالتاً تمام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سندی</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حیث سند، تقریباً ادعا شده که سند این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حکم به صحت روایت کرده</w:t>
      </w:r>
      <w:r>
        <w:rPr>
          <w:rStyle w:val="FootnoteAnchor"/>
          <w:rtl w:val="true"/>
        </w:rPr>
        <w:footnoteReference w:id="95"/>
      </w:r>
      <w:r>
        <w:rPr>
          <w:rFonts w:ascii="IRNazanin" w:hAnsi="IRNazanin" w:eastAsia="IRNazanin"/>
          <w:color w:val="111111"/>
          <w:sz w:val="28"/>
          <w:sz w:val="28"/>
          <w:szCs w:val="28"/>
          <w:rtl w:val="true"/>
          <w:lang w:bidi="fa-IR"/>
        </w:rPr>
        <w:t>حتی صاحب مدارک که قائل به اعتبار صحیح اعلایی است، ایشان هم این روایت را صحیح دانسته</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متأخرین نیز مرحوم آقای</w:t>
      </w:r>
    </w:p>
    <w:p>
      <w:pPr>
        <w:pStyle w:val="BookText"/>
        <w:rPr/>
      </w:pPr>
      <w:r>
        <w:rPr>
          <w:rFonts w:ascii="IRNazanin" w:hAnsi="IRNazanin" w:eastAsia="IRNazanin"/>
          <w:color w:val="111111"/>
          <w:sz w:val="28"/>
          <w:sz w:val="28"/>
          <w:szCs w:val="28"/>
          <w:rtl w:val="true"/>
          <w:lang w:bidi="fa-IR"/>
        </w:rPr>
        <w:t>خوئی این روایت را صحیح دانسته و تصریح فرموده به اینکه واقعاً در سند این روایت کسی نیست که بتوان گفت این شخص محل اشکال است</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جمعی از بزرگان سند این روایت را به عنوان یک سند صحیح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که به سند این روایت اشکال کرده، مرحوم آقای بروجردی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از ویژگی های واقعاً مهمی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و بحث توجه به جهاتی داشت که نوعاً ممکن است از دید کسانی که اهل تتبع نیستد، مخفی بماند، اما ایشان این بررسی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شرایط صدور روایات خیلی به فهم درست روایات کمک میکند و ایشان اهتمام به این امر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امام صادق یا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فرمودهاند، این جمله در چه شرایط زمانی صادر شده است؟ چون ممکن است جمله ای در یک ظرف زمانی خاص، یک معنا بدهد؛ همان جمله در ظرف زمانی دیگر، معنا و مفهوم دیگری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شرایط مانع تمسک به اطلاقات روایات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الان هم می بینید، اگر در مورد کلمات بزرگان به شرایط زمانی و مکانی و اقتضائاتی که موجب صدور یک کلام شده، توجه نشود، گاهی تفسیر به مالا یرضی صاحبه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آقای بروجردی علاوه بر اینکه خود ایشان یک رجالی متبحر بود و در سند روایات دقت میکرد، مخصوصاً مواردی که تنها یک روایت بخواهد دلیل قرار گیرد، به شرایط صدور روایت هم اهتمام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روایات متعدد است و بررسی سندی به شدت مانحن فیه لازم نیست اما در مواردی که تنها یک روایت مبنای فتوا قرار میگیرد، قطعاً این روایت از نظر سندی و دلالی به دقت مورد ارزیابی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مورد سند این روایت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که در سند روایت آمده، منظور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کسی است که از حسن بن محبوب نقل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نقل احمد بن محمد بن عیسی از حسن بن محبوب اشکال میکند و میفرماید احمد بن محمد یک مدتی نقل روایت از حسن بن محبوب را ترک کرد و از او روایت نقل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این بود که ملاحظه کرد حسن بن محبوب از ابوحمزه ثمالی روایت نقل میکند در حالی که نقل روایت از ابوحمزه ثمالی برای او عادتاً ممکن نبوده و این موجب شد که حسن بن محبوب در چشم احمد بن محمد بن عیسی، ضعیف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منشأ تضعیف او در نزد احمد بن محمد بن عیسی شد؟ برای اینکه میفرماید حسن بن محبوب در سنه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است؛ ابوحمزه ثمالی در سنه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طور متوسط بخواهیم برای انسان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در نظر بگیریم، تقریباً تولد حسن بن محبوب نزدیک به زمان وفات ابوحمزه ثمالی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حسن بن محبوب در زمان بلوغ، ابوحمزه ثمالی را درک نکرده تا از او روایت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جهت شبهه پیش آمده در مورد احمد بن محمد بن عیسی که چطور میشود از ابوحمزه روایت نقل کرده است لذا مدتی نقل روایت از حسن بن محبوب را ترک کرد و از او روایت نقل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حسن بن محبوب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ابیحمزه ثمالی نقل کرده است و به طور عادی چنین امکانی نیست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ما این را ملاک قرار دهیم، در سند این روایت مشکل پیدا میشود و آن اینکه چطور میشود که احمد بن محمد بن عیسی که نقل روایت از حسن بن محبوب را برای مدتی ترک کرده، چنین روایتی از او نقل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حلقه</w:t>
      </w:r>
    </w:p>
    <w:p>
      <w:pPr>
        <w:pStyle w:val="BookText"/>
        <w:rPr/>
      </w:pPr>
      <w:r>
        <w:rPr>
          <w:rFonts w:ascii="IRNazanin" w:hAnsi="IRNazanin" w:eastAsia="IRNazanin"/>
          <w:color w:val="111111"/>
          <w:sz w:val="28"/>
          <w:sz w:val="28"/>
          <w:szCs w:val="28"/>
          <w:rtl w:val="true"/>
          <w:lang w:bidi="fa-IR"/>
        </w:rPr>
        <w:t>مفقوده وجود دارد و به طور متعارف نباید احمد بن محمد بن عیسی، از حسن بن محبوب روایت نقل کند؛ زیرا او به این دلیلی که بیان شد، حسن بن محبوب را محل اشکال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توجیهی مرحوم آقای بروجردی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اینکه گفته شود که نقل حسن بن محبوب از ابیحمزه ثمالی، نه به عنوان تلقی روایت از خود ابیحمزه باشد، چون این عادتاً اتفاق نیفتاده ولی میتوانسته به این صورت باشد که مثلاً پدر حسن بن محبوب، یعنی خود محبوب از ابیحمزه اجازه گرفته که روایاتی که ابیحمزه ثمالی در رساله ای جمع آوری کرده، این روایات را او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روایت در گذشته مثل اکنون نبوده که ما شروع به خواندن میکنیم؛ راوی کسی بوده که اجازه نقل روایت داشته؛ یعنی اگر حسن بن محبوب میخواست از ابیحمزه ثمالی روایت نقل کند، باید حتماً از او اجازه داشت و مثلاً به او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اجزت لک ان تروی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چیزهایی را که من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حسن بن محبوب با توجه به زمان این دو، مقدور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پدر حسن بن محبوب به خاطر علاقه زیادی که به حفظ و نقل احادیث توسط پسر خود داشته، از ابیحمزه ثمالی استجازه کرده و مثلاً گفته اجازه بدهید پسر من که الان یک سال دارد، وقتی به سن بلوغ رسید، این روایات موجود در این رساله شما را نقل کند و او نیز اجازه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تحمل حدیث یک ارزش ویژه ای داشت و یک افتخاری بود که کسی اجازه نقل حدیث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در برخی از اجازاتی که بزرگان برای اخذ وجوهات میدهند، اجازه نقل حدیث را هم ذکر میکنند؛ در کنار اجازه یا وکالت دادن برای اخذ وجوهات شرعیه، بعضاً از بزرگان، کسانی که خودشان مشایخ آنها به آنان اجازه داده بود، به شاگردان خود نیز اجازه میدهند که بتوانند مسنداً روایت را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این یک افتخاری بوده لذا پدر حسن بن محبوب از ابیحمزه ثمالی استجازه کرده که روایات موجود در این رساله را که حدود بیست روایت است، شما اجازه بدهید که حسن نقل کند؛ به عنوان اینکه از شما متحمل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نقل حسن بن محبوب از ابیحمزه ثمالی بدون واسطه،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توجیه را نپذیریم، نقل بی واسطه روایت توسط حسن بن محبوب از ابیحمزه ثمالی محل شبهه و اشکال است اما اگر این توجیه را بپذیریم، سند این روایت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اشکالی که میتواند وجود داشته باشد همین است که با این توجیه قابل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فرضاً بگوییم احمد بن محمد که در روایت آمده، احمد بن محمد بن عیسی نبوده بلکه احمد بن محمد بن خالد بوده که این شبهه ایجاد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غیر از این اشکالی که مرحوم آقای بروجردی مطرح کردهاند و البته توجیه هم کردهاند، اشکال دیگری در سند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روایت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توجیه را کنیم، آن اشکال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باقی می ماند که احمد بن محمد بن عیسی از این نظر خود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یک مدتی روایت را ترک کرده، با این شبهه مواجه شده ولی بعداً از این نظر برگشته است مسأله اینگونه درست میشود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سند روایت با این افرادی که در این روایت ذکر شده، به نظر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سلّمنا که سند روایت اشکال داشته باشد ولی حداقل این است که مشهور براساس این روایت فتوا دادهاند و استناد مشهور به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تنها روایت در این باب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ضعف سند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بینیم مشهور فقهاء به استناد یک روایت ضعیف فتوایی بدهند، اینجا همان مبنای جبران ضعف سند روایت به عمل مشهور کارساز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کسی اصل مبنا را قبول نداشته باشد، جای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ممکن است بگویند عمل مشهور به روایت و فتوا دادن بر طبق روایت، جبران ضعف سند روایت را نمیکند ولی اگر کسی اصل این مبنا را پذیرفت، قطعاً مانحن فیه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مشهور به استناد همین یک روایت فتوا به تعلق خمس به ارض مشتراة من المسلم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سراغ دلالت روایت برویم که آیا واقعاً روایت دلالت میکند بر آنچه که قائلین به وجوب خمس میگویند یا خیر؟</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0" w:name="pg7452_66763"/>
    </w:p>
    <w:p>
      <w:pPr>
        <w:pStyle w:val="Heading2"/>
        <w:numPr>
          <w:ilvl w:val="1"/>
          <w:numId w:val="1"/>
        </w:numPr>
        <w:rPr/>
      </w:pPr>
      <w:bookmarkStart w:id="251" w:name="__RefHeading___Toc1962079_1051229030"/>
      <w:bookmarkStart w:id="252" w:name="_Toc84"/>
      <w:bookmarkEnd w:id="250"/>
      <w:bookmarkEnd w:id="251"/>
      <w:r>
        <w:rPr>
          <w:rtl w:val="true"/>
        </w:rPr>
        <w:t>جلسه</w:t>
      </w:r>
      <w:r>
        <w:rPr>
          <w:rtl w:val="true"/>
        </w:rPr>
        <w:t xml:space="preserve">: </w:t>
      </w:r>
      <w:r>
        <w:rPr/>
        <w:t>83</w:t>
      </w:r>
      <w:bookmarkEnd w:id="25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قول به تعلق خمس و بررسی</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دلیل دوم قائلین به وجوب خمس در أرضی است که کافر ذمی از یک مسلمان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روایتی است که از نظر سندی مورد بررسی قرار گرفت و معلوم شد سند این روایت قابل قبول است و چنانچه از حیث سند محل اشکال باشد، چون مشهور براساس این روایت، فتوا به وجوب خمس دادهاند، ضعف سندی روایت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مورد سند دلالت</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علاوه بر طریقی که از مرحوم شیخ وارد شده، از دو طریق دیگر هم نقل شده است ولی آن دو طریق مورد اشکال قرار گرفته و ضعیف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طریق شیخ صدوق است و دیگری طریق محقق در کتاب معتبر؛ یعنی شیخ صدوق با اسناد خود از ابوعبید حذاء نقل کرده ولی برخی در این طریق اشکال کردهاند که طریق شیخ صدوق به حذاء، مجهول است و لذا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در طریق محقق در کتاب معتبر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وسائط این طریق مجهول است، لذا این دو طریق نقل نشد و طریقی که ما نقل کردیم طریق شیخ طوسی است که صاحب وسائل نیز از همان طریق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سند روایت چندان جای بحث ندارد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جلسه گذشته هم اشاره شد و مربوط به احمد بن محمد است، این است که یک احتمالی وجود دارد که این احمد بن محمد، احمد بن محمد بن عیسی نباشد؛ چون مرحوم بروجردی اشکال کردند که احمد بن محمد بن عیسی، مدتی نقل روایت را از حسن بن محبوب ترک کرده است لذا برخی احتمال دادهاند که مقصود از احمد بن محمد، احمد بن محمد بن خالد باشد، نه احمد بن 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دیروز هم مطرح شد ولی مرحوم آقای خوئی معتقد است که در اینجا مقصود از احمد بن محمد، همین احمد بن محمد بن عیسی است، نه ابن خالد؛ چون شیخ طوسی همین روایت را در دو موضع از کتاب تهذیب نقل کرده است؛ یکی در کتاب خمس که با عنوان احمد بن محمد آورده</w:t>
      </w:r>
      <w:r>
        <w:rPr>
          <w:rStyle w:val="FootnoteAnchor"/>
          <w:rtl w:val="true"/>
        </w:rPr>
        <w:footnoteReference w:id="98"/>
      </w:r>
      <w:r>
        <w:rPr>
          <w:rFonts w:ascii="IRNazanin" w:hAnsi="IRNazanin" w:eastAsia="IRNazanin"/>
          <w:color w:val="111111"/>
          <w:sz w:val="28"/>
          <w:sz w:val="28"/>
          <w:szCs w:val="28"/>
          <w:rtl w:val="true"/>
          <w:lang w:bidi="fa-IR"/>
        </w:rPr>
        <w:t>همین روایت را در باب زیادات کتاب تهذیب با عنوان ابی جعفر آورده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ادعا میکند ابوجعفر کنیه احمد بن محمد بن 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هم از احمد بن محمد بن عیسی با همین کنیه یاد شده است؛ لذا ایشان معتقد است این احمد بن محمد که از حسن بن محبوب روایت نقل کرده است، همان احمد بن محمد بن عیسی است لذا اینکه ما بخواهیم</w:t>
      </w:r>
    </w:p>
    <w:p>
      <w:pPr>
        <w:pStyle w:val="BookText"/>
        <w:rPr/>
      </w:pPr>
      <w:r>
        <w:rPr>
          <w:rFonts w:ascii="IRNazanin" w:hAnsi="IRNazanin" w:eastAsia="IRNazanin"/>
          <w:color w:val="111111"/>
          <w:sz w:val="28"/>
          <w:sz w:val="28"/>
          <w:szCs w:val="28"/>
          <w:rtl w:val="true"/>
          <w:lang w:bidi="fa-IR"/>
        </w:rPr>
        <w:t>این را حمل بر این خالد کنیم،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ای است که ایشان بیان میکند و البته میفرماید حتی اگر مقصود احمد بن محمد بن خالد باشد، باز لطمه ای به روایت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سند روایت مخدوش نیست و باید دید از نظر دلالت روایت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 آن صحیح باشد ولی دلالت آن محل اشکال باشد، باز روایت قابل استدلال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دلالی روایت</w:t>
      </w:r>
    </w:p>
    <w:p>
      <w:pPr>
        <w:pStyle w:val="BookText"/>
        <w:rPr/>
      </w:pPr>
      <w:r>
        <w:rPr>
          <w:rFonts w:ascii="IRNazanin" w:hAnsi="IRNazanin" w:eastAsia="IRNazanin"/>
          <w:color w:val="111111"/>
          <w:sz w:val="28"/>
          <w:sz w:val="28"/>
          <w:szCs w:val="28"/>
          <w:rtl w:val="true"/>
          <w:lang w:bidi="fa-IR"/>
        </w:rPr>
        <w:t>همانطور که اشاره شد، بعضی به ظاهر این روایت اخذ کرده و گفتهاند که مستفاد از این روایت تعلق خمس به خودِ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زمینی که کافر ذمی از مسلمان میخرد،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قول اول</w:t>
      </w:r>
    </w:p>
    <w:p>
      <w:pPr>
        <w:pStyle w:val="BookText"/>
        <w:rPr/>
      </w:pPr>
      <w:r>
        <w:rPr>
          <w:rFonts w:ascii="IRNazanin" w:hAnsi="IRNazanin" w:eastAsia="IRNazanin"/>
          <w:color w:val="111111"/>
          <w:sz w:val="28"/>
          <w:sz w:val="28"/>
          <w:szCs w:val="28"/>
          <w:rtl w:val="true"/>
          <w:lang w:bidi="fa-IR"/>
        </w:rPr>
        <w:t>چند شاهد بر اینکه مقصود از کلمه خمس در این روایت، همان خمس اصطلاحی است،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شواهد را بررسی کرد و دید آیا واقعاً کلمه خمس اشاره به همان خمس معهود دارد یا خیر، زیرا اساس استدلال به این روایت، مبتنی بر این است که این کلمه اشاره به خمس معهود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خمس همان خمس اصطلاحی باشد، قهراً ادعای مستدل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کلمه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روایت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علیه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خمس در مقابل زکات ظهور در خمس اصطلاحی دارد و دلیلی ندارد که این کلمه را از ظاهر خود منصرف به معنای دیگر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همان خمس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خود شیخ طوسی که این روایت را نقل کرده، این مورد را در عداد سایر امور که متعلق خمس هستند، آورده است و نشان دهنده این است که خمس مثل کنز و معدن و غوص و امثال اینها، به این زمین نیز متعلق میشود؛ یعنی کأنه فهم شیخ طوسی از این روایت، همان خمس معهود و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روایت این را فهمیده که زمینی که ذمی از مسلمان میخرد، متعلق خمس است مثل معدن و کنز و 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ذکر این مورد در عداد سایر امور متعلق خمس، حاکی از یک فهم مبتنی بر این روایت است، چون آنها اگر فتوا بدهند مستند به دلیل است و کأنه امثال شیخ طوسی از این روایت این را فهمیدهاند که خمس را در چنین زمینی ثابت میکند؛ لذا این هم یک شاهد است که مقصود همان خمس اصطلاحی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دیگری هم میتوان ذکر کرد، به شرط اینکه مرسله مفید را بپذیریم و بگوییم اینها دو روایت هستند و آن نیز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کتاب مقنعه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تنها تفاوت نقل شیخ مفید با نقل شیخ طوسی، همین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شیخ مفید، در کتاب مقنعه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هم یک مؤید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خودِ زمین، خمس وجود دارد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در ابتدای بحث از استدلال به این روایت گفتیم که این روایت، یحتمل به معنای معهود اشاره به خمس داشته باشد، و یحتمل اساساً مربوط به باب زکات باشد و کاری به خمس مصطلح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فقهاء را هم بررسی کردیم و ملاحظه شد آن چیزی که ادعای اجماع در مورد آن شده، با عبارات فقهاء کاملاً بر هم منطبق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را</w:t>
      </w:r>
    </w:p>
    <w:p>
      <w:pPr>
        <w:pStyle w:val="BookText"/>
        <w:rPr/>
      </w:pPr>
      <w:r>
        <w:rPr>
          <w:rFonts w:ascii="IRNazanin" w:hAnsi="IRNazanin" w:eastAsia="IRNazanin"/>
          <w:color w:val="111111"/>
          <w:sz w:val="28"/>
          <w:sz w:val="28"/>
          <w:szCs w:val="28"/>
          <w:rtl w:val="true"/>
          <w:lang w:bidi="fa-IR"/>
        </w:rPr>
        <w:t>که انسان نگاه میکند، بعضی از آنها ظهور در تعلق خمس اصطلاحی دارد و برخی از آنها ظهور در اینکه مقصود همان زکات است یا یک نوع خراج یا اساساً یک نوع زکات خاص در خصوص این نوع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در عبارات فقهاء کاملاً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اختلافی که در عبارات مشاهده میشود، ناشی از همین اختلاف در فهم معنای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کثیری از بزرگان به استدلال به این روایت و این شواهد و مؤیدات اشکال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 رابطه با روایت باید مورد توجه قرار گیرد که ممکن است این دو نکته با هم ملازمه ای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مقصود خمس اصطلاحی و به معنای معهود است یا اینکه مقصود همان دو عشر است؟ اینها از حیث مقدار ممکن است یکسان باشند، وقتی هم که میگوید عشرین، عشرین از حیث مقدار و نتیجه فرقی با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دهم، همان یک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فرق میکند که این همان خمس معهود باشد؛ اگر اثبات شود که اشاره به همان خمس معهود دارد، ما باید این را در عداد کنز، معدن و ارباح مکاسب بیاوریم و به عنوان یکی از امور متعلقه خمس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نباشد، بلکه منظور همان دو عشری باشد که در کتاب زکات آمده، این دیگر در عداد آن موارد پنجگانه قرار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نکته ای که باید در مورد روایت برای ما معلوم شود، اینکه آیا روایت میخواهد خمس معهود را ثابت کند یا دو عشر در باب زکات را؟</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مقداری که باید پرداخت شود، از خود زمین باید داده شود یا از نتاج و محصولات آن؟ البته نکته دوم با نکته اول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بخواهد خمس را در محصولات این زمین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اینجا بحث پیش می آید که محصول این زمین چه خصوصیتی دارد؟ آیا فقط در زمین هایی است که محصول دارند و زراعی هستند یا اینکه تعابیر فقهاء نشان دهنده این است که مطلق أرض را میگویند حتی اگر زمین زراعی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جهتی است که مستقلاً در آینده در مورد آن باید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نکته دیگری که در این مقام به قائلین وجوب خمس میتواند کمک کند و بعضی هم آن را ذکر کردهاند، این است که أرض در روایت به نحو مطلق و بدون هیچ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عشریه و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تقیید به هیچ قیدی نشده، معنای آن این است که ممکن است زمینی در وسط بلد باشد که اصلاً زراعتی در آن انجام نمیشود؛ اطلاق روایت هم شامل 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این روایت را حمل کنیم بر تعلق خمس به نتاج و محصول زمین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زمین 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مسأله زکات و تعلق زکات به محصول زمین،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همان مسأله خمس معهود و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شواهد</w:t>
      </w:r>
    </w:p>
    <w:p>
      <w:pPr>
        <w:pStyle w:val="BookText"/>
        <w:rPr/>
      </w:pPr>
      <w:r>
        <w:rPr>
          <w:rFonts w:ascii="IRNazanin" w:hAnsi="IRNazanin" w:eastAsia="IRNazanin"/>
          <w:color w:val="111111"/>
          <w:sz w:val="28"/>
          <w:sz w:val="28"/>
          <w:szCs w:val="28"/>
          <w:rtl w:val="true"/>
          <w:lang w:bidi="fa-IR"/>
        </w:rPr>
        <w:t>مجموعاً چهار شاهد و دلیل و مؤید بر اینکه روایت ظهور دارد در ثبوت خمس معهود در زمینی که کافر ذمی از مسلمان میخرد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مورد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کلمه خمس؛ ظاهر از کلمه خمس، همان خمس معهود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این امر در عداد سایر امور متعلق خمس در بسیاری از کتاب های شیخ طوسی که حاکی از فهم شیخ طوسی از این روایت است که کأنه آن را از اموری میدانند که متعلق خمس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مؤید این است که خودِ این زمین متعلق خمس است و کاری به نتاج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یا به نوعی تعلق خمس به آن محصولات استفاده میشد، بعید نبود که گفته شود اشاره به همان دو عشری دارد که در باب زکات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است که میخواهد خمس را در خود این زمین به همان معنای خمس معهود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بگوید خودِ این زمین یک عنوان مستقلی برای وجوب خمس است در کنار سایر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مجرد اشتراة،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الذمی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مجموعه شواهد و مؤیداتی است که از کلمات قائلین به وجوب خمس در چنین زمینی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شهواهد چهارگانه</w:t>
      </w:r>
    </w:p>
    <w:p>
      <w:pPr>
        <w:pStyle w:val="BookText"/>
        <w:rPr/>
      </w:pPr>
      <w:r>
        <w:rPr>
          <w:rFonts w:ascii="IRNazanin" w:hAnsi="IRNazanin" w:eastAsia="IRNazanin"/>
          <w:color w:val="111111"/>
          <w:sz w:val="28"/>
          <w:sz w:val="28"/>
          <w:szCs w:val="28"/>
          <w:rtl w:val="true"/>
          <w:lang w:bidi="fa-IR"/>
        </w:rPr>
        <w:t>به استدلال به این روایت و این شواهد و مؤیدات، اشکالاتی شده که 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شاهد پنجمی هم میتوان ذکر کرد که محل بحث است و اگر فرصت اجازه دهد، عرض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راجع به مؤید اول که خمس ظهور در خمس اصطلاحی دارد، سخن معقولی است ولی مشروط به این است که قرائن برخلاف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قرائنی بر خلاف این ظهور وجود داشته باشد، دیگر نمیتوان به این ظهور استناد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فی نفسه وجود دارد؛ به شرط اینکه قرینه ای بر خلاف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اینجا قرائنی وجود دارد که نمیتوانیم این معنا را از کلمه خمس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در کتب شیخ در عداد سایر امور متعلق خمس ذکر شده، نمیتواند مؤید باشد به این دلیل که در بسیاری از روایات، مواردی که متعلق خمس هستند، منحصر در پنج مورد هستند؛ یعنی فقط پنج مورد را ذکر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مشتراة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میگویید این در عداد این امور ذکر شده؟ در اکثر روایات که امور متعلقه خمس را ذکر کردهاند، اصلاً اسمی از این مورد نبردهاند؛ و نیز برخی با وجوب خمس در این مورد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ما چطور میتوانیم این را قرینه و مؤید بگیریم؟ به علاوه اگر از دو اشکال گذشته نیز صرف نظر کنیم، اینکه شیخ طوسی این را در عداد این امور ذکر کرده، نهایت آن این است که ایشان از روایت این چنین فهمیده و این خود ابتدای کلام و بحث است که آیا اساساً اگر شیخ طوسی این روایت را حمل کرد بر آن معنای معهود، درست است یا خیر؟ اشکال به اصل فهم شیخ طوسی از این روایت است که این روایت ظهور در خمس به معنای معهود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هم نمیتواند به عنوان مؤید پذیرفته شود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مرسله مفید، درست است که به نظر بدوی ظهور در این دارد که خود أرض متعلق این 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علیه فیها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در این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اگر ما اینها را یک روایت بدانیم، نفس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شبهه و اشکال است و تردید داریم که اصلاً این جزء روایت هست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به همین جهت به عنوان مؤید آوردهاند که مثلاً در نقل شیخ مفید که به صورت مرسل نقل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 که</w:t>
      </w:r>
    </w:p>
    <w:p>
      <w:pPr>
        <w:pStyle w:val="BookText"/>
        <w:rPr/>
      </w:pPr>
      <w:r>
        <w:rPr>
          <w:rFonts w:ascii="IRNazanin" w:hAnsi="IRNazanin" w:eastAsia="IRNazanin"/>
          <w:color w:val="111111"/>
          <w:sz w:val="28"/>
          <w:sz w:val="28"/>
          <w:szCs w:val="28"/>
          <w:rtl w:val="true"/>
          <w:lang w:bidi="fa-IR"/>
        </w:rPr>
        <w:t>روایت اشاره دارد به تعلق خمس به معنای دو عشر به زمین به اعتبار محصول آن، این چه اشکالی دارد؟ مگر در موارد مشابهی که عشر و زکات واجب میشود، گفته نمیشود که در این زمین زکات است به اعتبار محصول آن؟ این چه اشکالی دارد؟ تعبیر وجوب زکات در زمین، به اعتبار آنچه که از زمین استفاده میشود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مؤید سوم نیز مؤید قابل اتکائی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شاهد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مؤید چهارم باقی می ماند که اساساً کلمه أرض در این روایت، مقید به عشریه و خراجیه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 أرض یعنی خودِ زمین؛ نه ارض زراعی و نه ارض عشریه، به علاوه حکم و فتوای آقایان مبنی بر تعلق به زمین های غیر زراعی، نشان میدهد که ارتباطی به محصولات ندارد و این مسأله مربوط به خودِ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مؤید در بین این چهار مؤید، یک مؤید قویتری است ولی همین هم قابل بحث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3" w:name="pg7452_66773"/>
    </w:p>
    <w:p>
      <w:pPr>
        <w:pStyle w:val="Heading2"/>
        <w:numPr>
          <w:ilvl w:val="1"/>
          <w:numId w:val="1"/>
        </w:numPr>
        <w:rPr/>
      </w:pPr>
      <w:bookmarkStart w:id="254" w:name="__RefHeading___Toc1962081_1051229030"/>
      <w:bookmarkStart w:id="255" w:name="_Toc85"/>
      <w:bookmarkEnd w:id="253"/>
      <w:bookmarkEnd w:id="254"/>
      <w:r>
        <w:rPr>
          <w:rtl w:val="true"/>
        </w:rPr>
        <w:t>جلسه</w:t>
      </w:r>
      <w:r>
        <w:rPr>
          <w:rtl w:val="true"/>
        </w:rPr>
        <w:t xml:space="preserve">: </w:t>
      </w:r>
      <w:r>
        <w:rPr/>
        <w:t>84</w:t>
      </w:r>
      <w:bookmarkEnd w:id="25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عدم تعلق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اصل تعلق خمس به زمینی است که کافر ذمی از مسلمان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دو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متأخرین و بلکه به ادعای برخی اجماعی است که خمس در این أرض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برخی تعلق خمس به چنین زمینی را انکار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ادله این دو قول را باید بررسی کرد تا حق در مسأله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قول به وجوب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یعنی اجماع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یعنی روایات شواهد و مؤیداتی بر وجوب خمس در این زمین ذکر شد و نوعاً مورد اشکال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شاهد چهارم</w:t>
      </w:r>
    </w:p>
    <w:p>
      <w:pPr>
        <w:pStyle w:val="BookText"/>
        <w:rPr/>
      </w:pPr>
      <w:r>
        <w:rPr>
          <w:rFonts w:ascii="IRNazanin" w:hAnsi="IRNazanin" w:eastAsia="IRNazanin"/>
          <w:color w:val="111111"/>
          <w:sz w:val="28"/>
          <w:sz w:val="28"/>
          <w:szCs w:val="28"/>
          <w:rtl w:val="true"/>
          <w:lang w:bidi="fa-IR"/>
        </w:rPr>
        <w:t xml:space="preserve">چهارمین شاهد و مؤید این بود که در صحیحه ابی عبیده حذاء،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مقیّد به قید خاصّی مثل عشریه یا زراعیه نشده است و خود اطلاق کلمه أرض در روایت، دلالت میکند بر اینکه خمس به خود زمین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خمس به نتاج و محصول زمین تعلق بگیرد، یا باید تعبیر أراضی زراعی به کار میرفت یا أراضی عشریه؛ در حالی که هیچ کدام از این قیود، در کنار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صحیحه ابی عبیده حذاء، دال بر این است که خمس همان خمس اصطلاحی است و متعلق آن هم خودِ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قابل حمل بر محصول زمین و نتاج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شاهد نیز واقعاً دال بر اینکه خمس به خودِ أرض تعلق میگیرد،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همانطور که قبلاً هم بیان شد، تعبیر تعلق یک ضریب مالی به أرض در حالی که مقصود محصول و زراعت آن زمین است، یک تعبیر متعارفی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در یک زمین زراعی گندم یا جو کاشته شود، تارة میگویند زکات این گندم یا زکات این جو، فلان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این محصول زراعی فلان مقدار است و اخری ممکن است اینطور گفته شود که زکات این زمین فلان مقدار است؛ یعنی تعبیر تعلق ضریب مالی مثل خمس یا زکات به زمین، به اعتبار نتاج آن، متعارف و متداول است و لذا عدم ذکر قید زراعیه یا عشریه در روایت، دال بر تعلق خمس به خودِ أرض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اجمال پیدا میکند و دیگر دلالت بر تعلق خمس به خودِ أرض ندارد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مجموعاً شواهد و مؤیدات و مرجحاتی است که دلالت روایت ابی عبیده را بر تعلق خمس تأیید میکند ولی ملاحظه شد هیچ یک از اینها واقعاً نمیتواند این مطلب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اشکالاتی هم به این قول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شواهد و</w:t>
      </w:r>
    </w:p>
    <w:p>
      <w:pPr>
        <w:pStyle w:val="BookText"/>
        <w:rPr/>
      </w:pPr>
      <w:r>
        <w:rPr>
          <w:rFonts w:ascii="IRNazanin" w:hAnsi="IRNazanin" w:eastAsia="IRNazanin"/>
          <w:color w:val="111111"/>
          <w:sz w:val="28"/>
          <w:sz w:val="28"/>
          <w:szCs w:val="28"/>
          <w:rtl w:val="true"/>
          <w:lang w:bidi="fa-IR"/>
        </w:rPr>
        <w:t>مؤیداتی که بیان شد که محل اشکال است، بعضی از بزرگان اشکال کردهاند به این قول و استدلال به روایت مثل صاحب معالم، صاحب حدائق و از معاصرین، بعضاً قائل به عدم وجوب خمس هستند که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قائلین به عدم تعلق خمس</w:t>
      </w:r>
    </w:p>
    <w:p>
      <w:pPr>
        <w:pStyle w:val="BookText"/>
        <w:rPr/>
      </w:pPr>
      <w:r>
        <w:rPr>
          <w:rFonts w:ascii="IRNazanin" w:hAnsi="IRNazanin" w:eastAsia="IRNazanin"/>
          <w:color w:val="111111"/>
          <w:sz w:val="28"/>
          <w:sz w:val="28"/>
          <w:szCs w:val="28"/>
          <w:rtl w:val="true"/>
          <w:lang w:bidi="fa-IR"/>
        </w:rPr>
        <w:t>اصل ادعای آنها در مورد روایت ابی عبیده، این است که کلمه خمس در این روایت اشاره به خمس اصطلاحی و معهود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روایت اصلاً به باب خمس مرتبط نیست؛ بلکه مربوط به باب زکات است و اگر مربوط به باب زکات شد، لازمه آن این است که متعلق زکات، محصولات باشد و خود عین و رقبه متعلق آن ضریب 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اجمالاً طبق این قول، خمس اصطلاحی به خودِ زمین تعلق نمیگیرد و اگر هم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به کار رفته، منظور دو عشر است، آن هم از محصولات زمین؛ لذا روایت مربوط به باب زکات است و خودِ عین و أرض متعلق این ضریب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حاصل از أرض مثل حنطه و شعیر و امثال اینها باید به عنوان زکات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ادعای این 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شواهدی بر ادعای خود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p>
    <w:p>
      <w:pPr>
        <w:pStyle w:val="BookText"/>
        <w:rPr/>
      </w:pPr>
      <w:r>
        <w:rPr>
          <w:rFonts w:ascii="IRNazanin" w:hAnsi="IRNazanin" w:eastAsia="IRNazanin"/>
          <w:color w:val="111111"/>
          <w:sz w:val="28"/>
          <w:sz w:val="28"/>
          <w:szCs w:val="28"/>
          <w:rtl w:val="true"/>
          <w:lang w:bidi="fa-IR"/>
        </w:rPr>
        <w:t>روایات دال بر خمس به هیچ وجه خمس را در این نوع از زمین و أراضی ثابت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روایاتی که خمس را ثابت کرده و بیان کرده است، هیچ کدام اشارهای به زمین خریداری شده توسط کافر ذمی از یک مسلمان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برخی از روایات خمس را حصر در اصناف پنجگانه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خمس در پنج چیز ثابت است، در بسیاری از روایات معتبر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یک طرف ما روایات خمس را داریم که خمس را در پنج چیز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روایات در مقابل این روایت، قرار میگیرد و تعارض بین اینها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این روایت را حمل بر تقیه کنیم و میگوییم این روایت حمل بر تقیه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موافق با مذهب عامه است؛ ما میگوییم این را از باب موافقت با عامه کنار میگذاریم و به آن روایاتی که دال بر حصر خمس در پنج مورد است اخذ میکنیم چون شهرت دارد یا مخالف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خمس در چنین زمینی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محصل شاهد و دلیل اول این گروه، این است که این روایت در برابر روایات متعددی است که همه آنها خمس را در پنج صنف محصور کردهاند و در تعارض بین آن روایات و این روایت، روایات حصر خمس در پنج مورد مقدم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مخالفت با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عامه دو دهم و خمس را در چنین زمینی ثابت میدانند اما در بین پیروان اهل بیت،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شهرت روایات حاصر خمس در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روایاتی که خمس را در پنج مورد ثابت میکنند، مشهورتر است و شهرت دارد نسبت به روایت ابی عبیده حذاء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است که خمس در این زمین ثابت نیست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سلّمنا که اینها در مقام تعارض هم یکسان باشند و کار به تساقط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ترجیحی بین روایاتی که خمس را محصور در پنج مورد میکند و این روایت ابی عبیده نباشد، کار به تساقط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سراغ اصل عملی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در مقام، عدم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میکنیم که آیا خمس به چنین زمینی تعلق میگیرد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اقتضا میکند که خمس ثابت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دلیل مهم قائلین به عدم وجوب خمس در چنین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است، هل یتعلق الخمس بالارض المشتراه ام لا؟ شک داریم در تعلق خمس به چنین زمینی، موضوع که مشخص است و شبهه ای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الارض التی اشتراه الذمی من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موضوع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تعلق خمس است، پس شک در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اقتضا میکند که خمس واجب نباشد که مشکلی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دلیل اول</w:t>
      </w:r>
    </w:p>
    <w:p>
      <w:pPr>
        <w:pStyle w:val="BookText"/>
        <w:rPr/>
      </w:pPr>
      <w:r>
        <w:rPr>
          <w:rFonts w:ascii="IRNazanin" w:hAnsi="IRNazanin" w:eastAsia="IRNazanin"/>
          <w:color w:val="111111"/>
          <w:sz w:val="28"/>
          <w:sz w:val="28"/>
          <w:szCs w:val="28"/>
          <w:rtl w:val="true"/>
          <w:lang w:bidi="fa-IR"/>
        </w:rPr>
        <w:t>این دلیل قابل خدشه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ملاحظاتی نسبت به این دلیل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آیا بین روایاتی که خمس را در پنج امر حصر کردهاند و بین روایت ابی عبیده حذاء، اساساً تعارض هست یا خیر و اگر هم تعارضی باشد، قابل جمع هستند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قابل جمع نباشند، این مرجحاتی که مستدل به آنها اشاره کرده، قابل اخذ هستند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p>
    <w:p>
      <w:pPr>
        <w:pStyle w:val="BookText"/>
        <w:rPr/>
      </w:pPr>
      <w:r>
        <w:rPr>
          <w:rFonts w:ascii="IRNazanin" w:hAnsi="IRNazanin" w:eastAsia="IRNazanin"/>
          <w:color w:val="111111"/>
          <w:sz w:val="28"/>
          <w:sz w:val="28"/>
          <w:szCs w:val="28"/>
          <w:rtl w:val="true"/>
          <w:lang w:bidi="fa-IR"/>
        </w:rPr>
        <w:t>حمل بر تقیه در صورتی است که نتوان بین آنها جمع کرد در حالی که یمکن بین روایات حاصر خمس در پنج مورد و صحیحه حذاء، بتوان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اگر این روایات خمس را در پنج مورد ثابت کردند، در واقع کأنه تخصیص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ارباح مکاسب، آقایان خمس را واجب میدانند با اینکه جزء این پنج مورد نیست، در اینجا نیز همین 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کأنه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یجب الخمس فی خَمسَ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الغنیمة و الغوص و الکنز و المعدن و مال حلال مختلط به حرام، پس ما در مورد ارباح مکاسب هیچ کدام از این روایات نداریم که خمس را به اسم و به عنوان در این ثابت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جمع میکنید بین روایاتی که خمس را محصور در پنج مورد کرده و روایاتی که دال بر تعلق خمس به ربح کسب است؟ آنجا راه جمع بین روایات حاصر خمس در پنج مورد و روایت دال بر تعلق خمس به ربح، این است که کأنه اینجا آن روایات تخصیص میخورد، چنانچه در همه موارد مشابه ما این کار را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میگوییم حصر خمس در پنج مورد، کأنه استثناء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پنج مورد است الا یک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مقتضای جمع بین آن روایات و روایت دال بر تعلق خمس به ربح کسب، این است که بگوییم آن حصر، حصر اضافی است لذا شامل این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ملاکی که ما بین آن روایات و روایت دال بر تعلق خمس به ارباح مکاسب، جمع کردیم، در اینجا نیز همانطور جمع میکنیم و میگوییم خمس محصور در آن پنج مورد است الا این یک مورد؛ یعنی در این مورد استثنائاً با اینکه خارج از موارد پنجگانه است، باز هم 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مستفاد از این دو دسته روایت، این مطلب بدست می آید که حصر موجود در روایات،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اشکالی است که در وهله اول به نظر میرسد که اخذ به مرجحات، در صورتی است که امکان جمع بین این دو دسته روایات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اینجا میتوانیم جمع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طریقی که مسأله را در مورد ارباح مکاسب جمع کردیم، به همان طریق اینجا بین روایات دال بر حصر خمس در پنج مورد و روایت ابی عبیده حذاء، جمع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گفته شده روایت حذاء موافق عامه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مذهب آنها این چنین است که دو عشر را در زمین خراجی و أراضی عشریه ثابت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خود محل بحث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بین عامه، تنها مالک قائل به این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w:t>
      </w:r>
    </w:p>
    <w:p>
      <w:pPr>
        <w:pStyle w:val="BookText"/>
        <w:rPr/>
      </w:pPr>
      <w:r>
        <w:rPr>
          <w:rFonts w:ascii="IRNazanin" w:hAnsi="IRNazanin" w:eastAsia="IRNazanin"/>
          <w:color w:val="111111"/>
          <w:sz w:val="28"/>
          <w:sz w:val="28"/>
          <w:szCs w:val="28"/>
          <w:rtl w:val="true"/>
          <w:lang w:bidi="fa-IR"/>
        </w:rPr>
        <w:t>کأنه بعضی از عامه فتوا به این دادهاند و بسیاری از مذاهب دیگر و دیگر مذاهب اهل سنت، قائل به این نظر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موافقت با عامه در صورتی است که مضمون روایت به عنوان فتوای معروف و مشهور بین عامه مطرح بوده و ما از باب اینکه مفاد این روایت مطابق با فتوای مشهور عامه است، آن را کنار بگذاریم در حالی که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مطابق با مذهب برخی از عامه است و مجرد فتوای برخی از عامه بر طبق حکمی، دلیل بر آن نیست که ما روایت را حمل بر تقیه کنیم و بگوییم این روایت مطابق با مذهب عامه است و چون مطابق با مذهب عامه است، تقیةً از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صغرای این مطلب اشکال کرده و الا کبری را ایشان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تعارض بین دو دسته روایت باشد، ما آن روایتی که مخالف با عامه است را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اصل اینکه مضمون روایت حذاء، مطابق با نظر عامه باشد تشکیک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فرماید مالک در عصر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روایت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کردند، عمر مالک حدوداً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مالک در 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هنوز صاحب رأی و فتوا به حدی که فتوای او شهرت پیدا کرده باشد،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است که بتوان روایت ابی عبیده حذاء را حمل بر تقیه کرد یعنی گفته شود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تقیةً عن پیروان مالک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در جایی است که یک مذهب فکری و فقهی مسلط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مطلب صادر شده، هنوز این مذهب فقهی مسلط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بگویید این روایت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طبق نقل مقنعه این روایت مرسلاً از امام صادق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در نظر بگیریم، میتوانیم مشکل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خودش شاهد بر این میشود که در عصر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قبل از مالک ممکن است این شهرت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روایت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تقیه کنیم، آیا روایت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میتوانیم بر تقیه کنیم؟ تقیه برای این است که در موقع و موضع دیگری، امام دیگر این حکم را نفرموده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هم بگوییم این روایت مرسلاً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اما این موجب نمیشود که بگوییم که اگر این موافق با مذهب مالک است و تقیةً صادر شده، روایتی که مسنداً هست و از امام باقر نقل شد آن هم تقیه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بزرگان ادعا کردهاند که این فتوا منحصر به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عامه شهرت داشته که در أراضی عشریه این قانون را داشتند که زکات میگرفتند و اگر ذمی این زمین را از مسلمان میخرید، آن را دو برابر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اخذ خمس در بین عامه به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اخذ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فتوا به اخذ به دو عشر محصور به مالک بوده، بلکه دیگران هم این فتوا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قائل به این مطلب شویم، به طور کلی مسأله حمل بر تقیه هم محل اشکال واقع میشود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6" w:name="pg7452_66780"/>
    </w:p>
    <w:p>
      <w:pPr>
        <w:pStyle w:val="Heading2"/>
        <w:numPr>
          <w:ilvl w:val="1"/>
          <w:numId w:val="1"/>
        </w:numPr>
        <w:rPr/>
      </w:pPr>
      <w:bookmarkStart w:id="257" w:name="__RefHeading___Toc1962083_1051229030"/>
      <w:bookmarkStart w:id="258" w:name="_Toc86"/>
      <w:bookmarkEnd w:id="256"/>
      <w:bookmarkEnd w:id="257"/>
      <w:r>
        <w:rPr>
          <w:rtl w:val="true"/>
        </w:rPr>
        <w:t>جلسه</w:t>
      </w:r>
      <w:r>
        <w:rPr>
          <w:rtl w:val="true"/>
        </w:rPr>
        <w:t xml:space="preserve">: </w:t>
      </w:r>
      <w:r>
        <w:rPr/>
        <w:t>85</w:t>
      </w:r>
      <w:bookmarkEnd w:id="25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قائلین به عدم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w:t>
      </w:r>
    </w:p>
    <w:p>
      <w:pPr>
        <w:pStyle w:val="BookText"/>
        <w:rPr/>
      </w:pPr>
      <w:r>
        <w:rPr>
          <w:rFonts w:ascii="IRNazanin" w:hAnsi="IRNazanin" w:eastAsia="IRNazanin"/>
          <w:color w:val="111111"/>
          <w:sz w:val="28"/>
          <w:sz w:val="28"/>
          <w:szCs w:val="28"/>
          <w:rtl w:val="true"/>
          <w:lang w:bidi="fa-IR"/>
        </w:rPr>
        <w:t>مسأله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بحث در ادله قائلین به عدم تعلق خمس به زمینی بود که کافر ذمی از مسلمان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این قول ذکر شد و دو اشکال به این دلیل وارد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p>
    <w:p>
      <w:pPr>
        <w:pStyle w:val="BookText"/>
        <w:rPr/>
      </w:pPr>
      <w:r>
        <w:rPr>
          <w:rFonts w:ascii="IRNazanin" w:hAnsi="IRNazanin" w:eastAsia="IRNazanin"/>
          <w:color w:val="111111"/>
          <w:sz w:val="28"/>
          <w:sz w:val="28"/>
          <w:szCs w:val="28"/>
          <w:rtl w:val="true"/>
          <w:lang w:bidi="fa-IR"/>
        </w:rPr>
        <w:t>عدهای قائل هستند که اساساً روایت ابی عبیده حذاء، دلالت بر تعلق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واقع اشکالی است به کسانی که به استناد روایت حذاء، در صدد اثبات خمس در مانحن فیه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ظهور این روایت استناد کرده و فرمودند خمس در این زمین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عدم تعلق خمس، در مورد این روایت اشکال دارند و میگویند این روایت چنین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روایت حذاء دلالت بر ثبوت خمس داشته باشد، ناشی از یکی از دو امر است که هیچ یک قابل قبول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دارد وجوب خمس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روایت استفاده شود؛ یعنی کسانی که قائل به ثبوت خمس هستند، از این تعبیر استفاده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اشتری الذمی ارضاً من مسلم فانه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خمس به خودِ این زمین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محصول و نتاج زمین بود،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خودِ این تعبیر دلالت بر ثبوت خمس در این زمین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پایه استدلال قائلین به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اشکال کردهاند که قبلاً هم متعرض شدیم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احتمال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مقصود خمس خودِ زمین باشد و ممکن است خمس نتاج و محصول آن مقصود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متداول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مطلب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ندارد که از خودِ زمین باید خمس داده شود؛ بلکه با هر دو احتمال سازگاری دارد، هم به جایی که خمس به خودِ زمین تعلق بگیرد و هم به فرضی که خمس به محصول آن تعلق بگیرد چنین تعبیری استعمال میشود چون با هر دو احتمال سازگاری دارد، لذا نمیتوانیم بگوییم ظهور در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طبق این احتمال متعلق محذوف است، گاهی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خمس الارض و گاهی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نتاج الارض و محصولاتی که از زمین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زکات نظیر این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گذشته هم عرض شد که گاهی نظیر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زکات دارد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مثلاً زمینی دارد و این چیزها را کشت میکند؛ 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نصف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علیه العشر میگوید یعنی عشر چه؟ عشر زمین یا محصول؟ لذا این تعبیر مختص به مسأله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غیر باب خمس هم این تعابیر 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نکته ای هست که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حال، از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استظهاری نمیتوان کرد؛ پس این روایت از این جهت دلالت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منشأ دیگری که میتواند مورد استناد قرار بگیرد، انصراف کلمه خمس به خمس معهود و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کلمه خمس همان خمسِ معهود و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محل اشکال قرار گرفته که خمس به معنای مصطلح درست است که معهود و متعارف بوده ولی حداقل با توجه به مطالبی که ما در گذشته گفتیم، فقط در مغانم و فوائد و چیزهایی که به عنوان فایده شناخته میشوند،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غنیمت بر این دلالت میکرد، موارد دیگر مثل کنز و غوص، در واقع همگی به عنوان فائده، متعلق خمس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 موارد، اصل مال متعلق خمس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بخواهیم خمس را حمل بر آن معنای متعارف کنیم و بگوییم خمس به خود ارض متعلق شده مشکل این است که ارض فائده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پول داده و این مال را خریداری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همان خمس مصطلح باشد مشکل این است که اصلاً جنس آن با سایر موارد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اصل مال است و بحث فائده و غنیمت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بعید است که بتوانیم این را حمل بر معنای مصطلح و معهود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بر همان خمس مصطلح و معهود، در صورتی است که متعلق آن مثل سایر موارد یک فائده و غنیمت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بحث ما متعلق خمس فائده نیست و اصل مال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زمینی را که خریداری کرده، باید یک پنجم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قرینه میشود که مقصود از خمس، معنای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همان دو عشر است که متعلق به محصول زمین میشود و نه خودِ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جهت که میتواند مستند قائلین به ثبوت خمس قرار گیرد، توسط این گروه و مخالفین مورد خدشه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را ما به عنوان دلیل قائلین به عدم ثبوت خمس ذکر کردیم، در واقع همان اشکالاتی است که به دلیل مشهور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اینها اشکال کردهاند به دلیل قائلین به ثبوت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روایت استناد کردهاند و اینها در استناد به روایت و استظهار از روایت ابوعبیده،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فی الواقع اگر بخواهیم دقت کنیم، آنچه این گروه گفتهاند دلیل بر عدم 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اشکال به قائلین به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اصلی آنها همان بود که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بخواهیم دقت کنیم، آن هم دلیل نبود بلکه به عنوان یک اشکال بر قائلین به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اول که در جلسه گذشته بیان شد، تعارض بین روایت ابی عبیده و روایات حاصر خمس در موارد خمسه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در واقع اشکال به دلیل مشهور است و دلیل مستقلی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بخواهیم به طور دقیقتر نگاه کنیم، کسی که مدعی عدم ثبوت خمس است، لازم نیست دلیل بیاورد؛ بلکه کسی که میخواهد خمس را ثابت کند، باید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مخالف هستند در واقع به ادله قائلین به خمس اشکال کردهاند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بر مکلف واجب است خمس بدهد، این خمس چه چیزی را باید بدهد؟ ولی خود اینکه میگوید کسی که زمینی را از یک مسلمان میخرد، باید خمس بدهد، ظهور در این دارد که خمس زمینی را که خریده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محصول و نتاج آن بود، باید میگفت خمس المحصول، خمس النتاج، چون تعلق خمس به نتاج و محصول مؤونه زائده میخواهد، یعنی باید حداقل این در کلام ذکر میشد و چون محصول و نتاج در کلام ذکر نشده، پس معلوم میشود که خمس به خود این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بدون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عرض کردیم که آنها میگویند تقریباً کالصریح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الارض خمسٌ، دلالتش از دید آنها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علیه الخمس، پاسخ امام در جواب به آن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ناظر به آن سوال است و کلمه نتاج را نیاورده، پس معلوم میشود خمس به خودِ زمین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مشهور این است و اینطور به این روایت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دلیلی که از مخالفین بیان شد، اشکال به شواهدی است که مشهور در اینجا اقامه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 یک نکته را هم در اینجا باید عنایت کرد که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باید حتماً مورد توجه قرار گیرد و در واقع مهم ترین دلیل رجحان استظهار مشهور دانسته شده است، این است که اگر مقصود از این روایت، خمس محصول و نتاج باشد، دیگر شامل زمین های غیر زراعی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بخواهیم بگوییم این روایت فقط تعلق دو عشر به محصولات زمین را میگوید، باید مختص به زمین های زراعی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زمینی که در وسط شهر ساخته شده،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این روایت فقط میخواهد زمین های زراعی را متعلق این حکم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این است که با اطلاق أرض در روایت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روایت ابی عبیده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اشتری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زراعیه نشده است، مقید به عشریه نشده است، بلکه مطلق أرض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أرض باشد، معلوم میشود که خودِ زمین متعلق خمس است و نمیتوانیم آن را حمل بر نتاج کنیم و بگوییم دو عشر محصول زمین زراعی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نکته ای است که باید در اینجا توجه کرد که شاید مهم ترین دلیل قول مشهور هم همین باشد ما این را هم پاسخ دادیم و گفتیم عدم تقیید أرض، دلیل بر این نیست که حتماً اینجا خمس مصطلح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بگوییم أرض، مقید به زراعت و أراضی عشریه نشده و مطلق أرض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از این روایت فهمیده میشود، تعلق دو عشر است به أرض به اعتبار محصول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 این است که أرض هایی که زراعی نیستند، از شمول این روایت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که کاری به این جهت نداریم که اگر این اتفاق بیفتد چه تالی فاسدی دارد؛ بلکه ما الان در مورد ظهور این روایت بحث میکنیم؛ به این معنا که ما باشیم و این روایت، آیا از این روایت خمس به معنای معهود مثل خمس معدن و خمس کنز و غنیمت جنگی نسبت به این زمین ها استفاده میشود یا خیر؟</w:t>
      </w:r>
    </w:p>
    <w:p>
      <w:pPr>
        <w:pStyle w:val="BookText"/>
        <w:rPr/>
      </w:pPr>
      <w:r>
        <w:rPr>
          <w:rFonts w:ascii="IRNazanin" w:hAnsi="IRNazanin" w:eastAsia="IRNazanin"/>
          <w:color w:val="111111"/>
          <w:sz w:val="28"/>
          <w:sz w:val="28"/>
          <w:szCs w:val="28"/>
          <w:rtl w:val="true"/>
          <w:lang w:bidi="fa-IR"/>
        </w:rPr>
        <w:t>حق در مسأله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 مطلب این است که مجموع این نکات را که انسان ملاحظه میکند، ثبوت خمس در چنین زمینی، به نظر میرسد که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مشکل است به این جهت است که اولاً موضوع کلمات فقهاء و موضوع حدیث به نظر میرسد</w:t>
      </w:r>
    </w:p>
    <w:p>
      <w:pPr>
        <w:pStyle w:val="BookText"/>
        <w:rPr/>
      </w:pPr>
      <w:r>
        <w:rPr>
          <w:rFonts w:ascii="IRNazanin" w:hAnsi="IRNazanin" w:eastAsia="IRNazanin"/>
          <w:color w:val="111111"/>
          <w:sz w:val="28"/>
          <w:sz w:val="28"/>
          <w:szCs w:val="28"/>
          <w:rtl w:val="true"/>
          <w:lang w:bidi="fa-IR"/>
        </w:rPr>
        <w:t>که تا حدودی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هم اشاره کردیم و گفتیم عبارات فقهاء را که نگاه میکنیم، در عبارات فقهاء نوعاً این جهت که خمس معهود و متعارف و مصطلح مورد نظر باشد،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موضوع حدیث متفاوت است با موضوع آنچه که در موضوع عبارات فقهاء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اصلاً کأنه در دو حوزه متفاوت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خودِ روایت، به حسب ظاهر خودِ أرض است و تعلق خمس را به زمین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مسأله زراعت و محصولات زمین زراعی در اراضی عشریه ندارد ولی در کلمات فقهاء به نحو دیگری بیان شده است، لذا مشکل است که بتوانیم بگوییم فقهاء به استناد این روایت حکم به وجوب خمس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ای که صریحاً آن را بر محصول زراعت تطبیق کردهاند و یک عده مثل مرحوم شیخ طوسی و علامه و محقق، اینطور نیست که عبارت آنها صریح باشد در اینکه مقصود آنها خمس خود أرض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آنها نیز گاهی انسان میبیند که بحث از تعلق خمس به معنای دو عشر، به محصول و نتاج این زمین زراعتی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مسأله احتمال تقیه را نمیتوان نادیده گرفت، گرچه گفته شد که نسبت به حمل بر تقیه محل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بخواهیم در مجموع، ادله دو طرف را ببینیم و یک جمع بندی کلی داشته باشیم، ما خمس را در موارد پنجگانه یا مطلق فائده در روایات زیاد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مبتلابه بوده و بیان هم شده، اما در مورد أرض واقع مطلب این است که غیر از این روایت، هیچ دلیل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مسأله مبتلا 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مسأله ای بوده که در آن زمان زیاد اتفاق می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نفس اینکه این مورد در عداد سایر امور ذکر نشده و در روایات نیامده، اینها همه مؤید این میتواند باشد که مقصود از خمس در اینجا، خمس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صاحب وسائل این روایت را در باب خمس آورده، ولی همانطور که قبلاً هم عرض شد فهم صاحب وسائل که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روایت استفاده کرده که این روایت به باب خمس مربوط است، لذا آن را در باب خمس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را بسیاری در باب زکات هم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ما بخواهیم بگوییم مقصود همان خمس متعارف و مصطلح است، با این مسأله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درباره مواردی که متعلق خمس است، روایات بسیاری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یک مورد اشاره به تعلق خمس به این زمین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کمی مُبَعِّد نظر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چون مختص اهل ذمه بوده و تکلیفی است که متوجه کفّار ذمی بوده، وجهی برای ذکر آن نبوده و اینکه سایر موارد به تفصیل بیان شده، چه ابتدائاً و چه در پاسخ به سؤال، برای این است که مبتلا به عموم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میکردند و اهل بیت نیز پاسخ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وجهی نداشته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تعلق خمس به زمینی که یک ذمی میخرد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لقائل ان یقول عدم ذکر این مورد در عداد سایر متعلقات خمس، این است که این یک تکلیف و حکم مختص به کفار ذمی بوده؛ بنابراین دلیلی نداشته که ذکر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احتمال در اینجاست، ولی اگر در روایات دقت کنیم،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موارد در مقام پاسخ به سؤال مسلمین، مواردی که متعلق خمس هستند را بیان کرده است، اما در همه جا این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ابتدائاً این حکم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بودهاند و در مقام حصر بودهاند؛ دیگر آن جا نمیتوانسته این مورد بیان نشود؛ مخصوصاً با توجه به اینکه در آن زمان این مناسبات بین کفار ذمی و بین مسلمین بوده و اطلاع مسلمین از چنین چیزی چه بسا به عملیتر شدن</w:t>
      </w:r>
    </w:p>
    <w:p>
      <w:pPr>
        <w:pStyle w:val="BookText"/>
        <w:rPr/>
      </w:pPr>
      <w:r>
        <w:rPr>
          <w:rFonts w:ascii="IRNazanin" w:hAnsi="IRNazanin" w:eastAsia="IRNazanin"/>
          <w:color w:val="111111"/>
          <w:sz w:val="28"/>
          <w:sz w:val="28"/>
          <w:szCs w:val="28"/>
          <w:rtl w:val="true"/>
          <w:lang w:bidi="fa-IR"/>
        </w:rPr>
        <w:t>این حکم اسلامی بین آنها کمک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داعی بر عدم بیان وجود نداشته،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این مطلب باید به نحوی توسط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مجموع به نظر میرسد عدم ذکر این مورد در عداد سایر امور در بین روایات، مبعد نظر مشهور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علاوه ظهوری که مشهور به آن استناد کردهاند، محل شبهه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عبیده حذاء، بر فرض تسلیم سند، ظهور در مدعا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ظهور داشته باشد، احتمال ورود حدیث به عنوان تقیه قابل کنار گذاشتن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درست است که بین پیروان یک گروه خاص از اهل سنت به طور رسمی این فتوا مطرح بوده، ولی در بین دیگران هم این چنین بوده که دو عشر اراضی را به عنوان جزیه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مورد به باب جزیه وخراج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مجموع به نظر میرسد که حق با مخالفین مشهور است که خمس در أرض خریداری شده توسط ذمی از یک مسلمان، ثابت نیست هرچند از باب رجحان و احتیاط یا بالاتر و از باب اینکه فتوای مشهور را رعایت کنیم، ممکن است بگوییم احتیاط واجب این است که این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فتوا به تعلق خمس بدهیم، دلیل محکمی بر آن نیست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59" w:name="pg7452_66790"/>
    </w:p>
    <w:p>
      <w:pPr>
        <w:pStyle w:val="Heading2"/>
        <w:numPr>
          <w:ilvl w:val="1"/>
          <w:numId w:val="1"/>
        </w:numPr>
        <w:rPr/>
      </w:pPr>
      <w:bookmarkStart w:id="260" w:name="__RefHeading___Toc1962085_1051229030"/>
      <w:bookmarkStart w:id="261" w:name="_Toc87"/>
      <w:bookmarkEnd w:id="259"/>
      <w:bookmarkEnd w:id="260"/>
      <w:r>
        <w:rPr>
          <w:rtl w:val="true"/>
        </w:rPr>
        <w:t>جلسه</w:t>
      </w:r>
      <w:r>
        <w:rPr>
          <w:rtl w:val="true"/>
        </w:rPr>
        <w:t xml:space="preserve">: </w:t>
      </w:r>
      <w:r>
        <w:rPr/>
        <w:t>86</w:t>
      </w:r>
      <w:bookmarkEnd w:id="26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w:t>
      </w:r>
    </w:p>
    <w:p>
      <w:pPr>
        <w:pStyle w:val="BookText"/>
        <w:rPr/>
      </w:pPr>
      <w:r>
        <w:rPr>
          <w:rFonts w:ascii="IRNazanin" w:hAnsi="IRNazanin" w:eastAsia="IRNazanin"/>
          <w:color w:val="111111"/>
          <w:sz w:val="28"/>
          <w:sz w:val="28"/>
          <w:szCs w:val="28"/>
          <w:rtl w:val="true"/>
          <w:lang w:bidi="fa-IR"/>
        </w:rPr>
        <w:t>مهم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بحث از جهت اول از جهات پنجگانه مربوط به امر سادس، عرض شد حق در مسأله با ملاحظه مجموع قرائن و شواهد، عدم تعلق خمس به زمینی است که کافر ذمی از مسلمان خریداری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مهم عدم تعلق خمس</w:t>
      </w:r>
    </w:p>
    <w:p>
      <w:pPr>
        <w:pStyle w:val="BookText"/>
        <w:rPr/>
      </w:pPr>
      <w:r>
        <w:rPr>
          <w:rFonts w:ascii="IRNazanin" w:hAnsi="IRNazanin" w:eastAsia="IRNazanin"/>
          <w:color w:val="111111"/>
          <w:sz w:val="28"/>
          <w:sz w:val="28"/>
          <w:szCs w:val="28"/>
          <w:rtl w:val="true"/>
          <w:lang w:bidi="fa-IR"/>
        </w:rPr>
        <w:t>در این میان، آنچه این نظر را تقویت میکند و مؤید مهمی برای عدم تعلق خمس به زمینی است که کافر ذمیخریداری کرده، روایاتی است که کمتر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در باب احکام اهل ذمه وارد شده و اگر در مضمون آن روایات دقت شود، میتواند مفسر و مبیّن روایت ابی عبیده حذاء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روایت از محمد بن مسلم است و هم سنداً و هم دلالتاً قابل قبول است؛ مرحوم کلینی و شیخ صدوق هم، هر یک به سند خود که صحیح هستند آن را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حماد بن عیسی عن حریز عن زراره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در تهذیب و استبصار این روایت را از کافی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همین روایت به صورت مرسل در مقنعه شیخ مفید نقل شده ولی از مرسلاتی است که قابل قبول و معتبر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ای حال، سند این روایت معتبر و صحیح است و جای خدشه در سند این روایت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اینجا بخشی از روایت را میخوانیم و همه روایت در اینجا مورد نظر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مُسْلِمٍ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مَا يَأْخُذُ هَؤُلَاءِ مِنْ هَذَا الْخُمُسِ مِنْ أَرْضِ الْجِزْيَةِ وَ يَأْخُذُ مِنَ الدَّهَاقِينِ جِزْيَةَ رُءُوسِهِمْ أَ مَا عَلَيْهِمْ فِي ذَلِكَ شَيْ‌ءٌ مُوَظَّفٌ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عَلَيْهِمْ مَا أَجَازُوا عَلَى أَنْفُسِهِمْ وَ لَيْسَ لِلْإِمَامِ أَكْثَرُ مِنَ الْجِزْيَةِ إِنْ شَاءَ الْإِمَامُ وَضَعَ ذَلِكَ عَلَى رُءُوسِهِمْ وَ لَيْسَ عَلَى أَمْوَالِهِمْ شَيْ‌ءٌ وَ إِنْ شَاءَ فَعَلَى أَمْوَالِهِمْ وَ لَيْسَ عَلَى رُءُوسِهِمْ شَيْ‌ءٌ فَقُلْتُ فَهَذَا الْخُمُسُ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شَيْ‌ءٌ كَانَ صَالَحَهُمْ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مسلم میگوید من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آنچه که اینها از خمس از أرض جزیه اخذ میکنند و آنچه که از دهقان ها به عنوان جزیه حفظ جان آنها اخذ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مَا عَلَيْهِمْ فِي ذَلِكَ شَيْ‌ءٌ مُوَظَّفٌ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بر آنها چیزی به عنوان تکلیف و وظیفه هست یا خیر؟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عَلَيْهِمْ مَا أَجَازُوا عَلَى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آنها لازم است آن چیزهایی را که خودشان میخواهند بدهند؛ آنچه که بر آنها لازم است جزیه است، آیا امام میتواند بیشتر از این از آنها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w:t>
      </w:r>
    </w:p>
    <w:p>
      <w:pPr>
        <w:pStyle w:val="BookText"/>
        <w:rPr/>
      </w:pPr>
      <w:r>
        <w:rPr>
          <w:rFonts w:ascii="IRNazanin" w:hAnsi="IRNazanin" w:eastAsia="IRNazanin"/>
          <w:color w:val="111111"/>
          <w:sz w:val="28"/>
          <w:sz w:val="28"/>
          <w:szCs w:val="28"/>
          <w:rtl w:val="true"/>
          <w:lang w:bidi="fa-IR"/>
        </w:rPr>
        <w:t>لِلْإِمَامِ أَكْثَرُ مِنَ الْجِزْيَةِ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بیشتر از جزیه چیزی نمیتواند از آنها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الْإِمَامُ وَضَعَ ذَلِكَ عَلَى رُءُوسِهِمْ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امام بخواهد این جزیه را بر آنها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عَلَى أَمْوَالِهِمْ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جزیه یا از خود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فَعَلَى أَمْوَالِهِمْ وَ لَيْسَ عَلَى رُءُوسِهِمْ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خواست بر اموال آنها قرار میدهد و دیگر علی رئوسهم قرار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از خود اموال یا یک مقرری بصورت ماهیانه و سالیانه از درآمدهای زمینها و زراعت ها، از آنها اخذ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محمد بن مسلم می پرسد آیا این همان خمس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با آنها مصالحه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روایت آنچه که از آنها اخذ میشود، از محصولات زمینهای خراجی اخذ میشود؛ آن هم به عنوان جزیه ای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ابتدا که اینها پذیرفتند در ذمه حکومت اسلامی قرار گیرند، با آنها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مقدار، درست است که معادل خمس است، زیرا دو عشر است ولی این غیر از خمس اصطلاحی و معهود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غنیمت و فائده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مسأله این است که ما میخواهیم ببینیم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عبیده حذاء حمل بر خمس مصطلح و معهود میشود یا اشاره به دو عشری است که در باب زکات بر محصولات أراضی خراجیه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ثبوت خمس در چنین زمینهایی، کلمه خمس را در روایت ابی عبیده، حمل بر خمس معهود کردهاند لذا أرض خریداری شده توسط کافر ذمی از مسلم را به عنوان یکی از امور متعلقه خمس قرار دادهاند یعنی در عداد غوص و غنیمت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مخالفین بر این عقیده هستند که کلمه خمس در روایت ابی عبیده، اشاره به خمس معهود ندارد بلکه این همان جزیه ای است که از محصولات زمینهای کشاورزی اهل ذمه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میتواند مفسر روایت ابی عبیده حذاء باشد؛ چون در این روایت محمد بن مسلم سؤال میکند آیا آنچه که از آنها اخذ میشود، خمس است؟ این معلوم است که اشاره به همان خمس اصطلاحی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سؤال میکند که آیا آن چیزی که از اینها قرار است اخذ شود، همان خمس معهود و متعارف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هَذَا شَيْ‌ءٌ كَانَ صَالَحَهُمْ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ارتباطی به خمس مصطلح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چیزی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مصالحه کرد که همان جزیه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دلالت این روایت کاملاً واضح است و از این روایت استفاده میشود که خمسی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خمس در اینجا همان دو عشر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ذمه اخذ میشود، در واقع خمس مصطلح از مطلق فائده که در کتاب خمس مورد بحث است، نیست، بلکه جزیه ای است که براساس مصالحه اهل ذمه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شده و از محصول زمینهای خراجی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ارتباطی به مطلق فائده و باب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روایت ابی عبیده قید عشریه و خراجیه نیامده است و صحبت از مطلق أرض است؛ ولی به قرینه این روایت میتوانیم بگوییم که منظور از أرض، أرض خراجیه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روایت کاملاً میتواند روایت ابی عبیده حذاء را تفسیر کند و روشن کند که مقصود از خمس، همان معنای دو عشری است که در کتاب زکات برای اهل ذمه نسبت به أراضی خراجیه قرار دادهاند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دوم</w:t>
      </w:r>
    </w:p>
    <w:p>
      <w:pPr>
        <w:pStyle w:val="BookText"/>
        <w:rPr/>
      </w:pPr>
      <w:r>
        <w:rPr>
          <w:rFonts w:ascii="IRNazanin" w:hAnsi="IRNazanin" w:eastAsia="IRNazanin"/>
          <w:color w:val="111111"/>
          <w:sz w:val="28"/>
          <w:sz w:val="28"/>
          <w:szCs w:val="28"/>
          <w:rtl w:val="true"/>
          <w:lang w:bidi="fa-IR"/>
        </w:rPr>
        <w:t xml:space="preserve">روایت دوم مرسله ای است که شیخ صدوق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این روایت نیز از مرسلاتی است که معتبر است چون شیخ صدوق میفرماید 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نمیگوید 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بصورت قطعی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لذا این از مرسلاتی است که مانند مسند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 إِنَّ بَنِي تَغْلِبَ أَنِفُوا مِنَ الْجِزْيَةِ وَ سَأَلُوا عُمَرَ أَنْ يُعْفِيَهُمْ فَخَشِيَ أَنْ يَلْحَقُوا بِالرُّومِ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فَصَالَحَهُمْ عَلَى أَنْ صَرَفَ ذَلِكَ عَنْ رُءُوسِهِمْ وَ ضَاعَفَ عَلَيْهِمُ الصَّدَقَةَ فَعَلَيْهِمْ مَا صَالَحُوا عَلَيْهِ وَ رَضُوا بِهِ إِلَى أَنْ يَظْهَرَ الْحَق</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بعضی از اهل کتاب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کردند که آنان را از جزیه معاف کند و از آنها جزیه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از خوف اینکه آنها به روم ملحق شوند، پذیرفت و با آنها مصالحه کرد که جزیه را از آنها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 را بر این گذاشت که آنچه که با آنها مصالحه میشود،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مصالحه آنچه را که میخواهند بپردازند و آنها نیز به این امر تمکین کردند و راضی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ضَاعَفَ عَلَيْهِمُ الصَّدَقَةَ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برابر کردن صدقه که همان یک عشر است، امری است که کأنه از ناحیه خلفا متداول و متعارف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برابر میکند، همان خمس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ضَاعَفَ عَلَيْهِمُ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زکات را در مورد آنان دو برابر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یعنی یک دهم اما وقتی دو برابر میشود، همان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این امری متداول توسط حکام اسلامی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آنچه را که به عنوان خمس از اهل ذمه دریافت میشده، توسط حکام اخذ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عادی که نمی رفتند خمس أراضی خراجیه را از آنها بگیرند بلکه توسط حکام و وُلات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روایات اصطلاح خمس استعمال شود، لزوماً نمیتواند حمل بر خمس مصطلح و معهود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نیز میتواند مؤید نظر مختار باشد ولی قطعاً از نظر قوت تأیید مثل روایت اول نیست؛ اما میتواند مؤید همان برداشتی باشد که برخی از روایت ابی عبیده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تقیه را دیروز نفی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قرائن قوی بر تقیه داشته باشیم، میتوانیم حمل بر تقیه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زکات این احکام و مناسباتی که با اهل ذمه داشتند بالاخره حکومت های وقت این کار را میکردند و امر متعارف و متداولی بوده، این را نمیتوانیم بگوییم صرفاً تقیه است؛ این اصطلاح در بین آنها وجود داشته است و ما روایات بسیاری در مورد خمس داریم ولی در هیچ کدام به غیر از روایت ابی عبیده سخنی از این مسأله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که در مورد همه مواردی که متعلق خمس است روایت داریم اما در بین این روایات فقط همین روایت به این مسأله اشاره کرده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به هر حال اگر بخواهد تقیه به صرف احتمال مستند شود، اصل عدم تقیه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احتمال تقیه را با اصل عدم تقیه نیز میتوانیم نفی کنیم مگر اینکه بالاتر از احتمال باشد و قرائن قابل اعتمادی داشته باشیم که حمل بر تقیه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این دو روایت به عنوان مؤید قول دوم یعنی عدم تعلق خمس به معنای مصطلح به زمین خریداری شده توسط کافر ذمی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اشکالاتی در مورد این دو روایت وجود دارد که باید بررسی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در مورد روایات مؤید عدم تعلق خمس</w:t>
      </w:r>
    </w:p>
    <w:p>
      <w:pPr>
        <w:pStyle w:val="BookText"/>
        <w:rPr/>
      </w:pPr>
      <w:r>
        <w:rPr>
          <w:rFonts w:ascii="IRNazanin" w:hAnsi="IRNazanin" w:eastAsia="IRNazanin"/>
          <w:color w:val="111111"/>
          <w:sz w:val="28"/>
          <w:sz w:val="28"/>
          <w:szCs w:val="28"/>
          <w:rtl w:val="true"/>
          <w:lang w:bidi="fa-IR"/>
        </w:rPr>
        <w:t>اشکال اول این است که در صحیحه ابی عبیده حذاء، زمین اختصاص داده شده به اشتراه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الارض المشتراة من الناحیة الذمی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اختصاص به أرض خریداری شده دارد؟ اگر مقصود محصول أراضی خراجیه است یعنی خمس مصطلح نیست، این روایت میگوید باید از محصول اراضی خراجیه دو دهم به عنوان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اختصاص به زمینهایی دارد که توسط ذمی از مسلم خریداری شده است؟ دو دهم به عنوان زکات از محصول، از همه أراضی خراجیه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ابی عبیده این را اختصاص داده به زمینی که کافر ذمی از مسلمان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وجه اختصاص به أرض خریداری شده توسط کافر ذمی از یک مسلمان، چیست؟ این نکته ای است که میتواند این مؤید را تضعیف کند که روایت محمد بن مسلم و مرسله شیخ صدوق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أراضی خراجیه است و ربطی به زمینی که یک کافر از مسلمان بخرد، ندارد لذا نمیتواند مؤید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وجه اینکه اختصاص به ارض مشتراة داده شده این است که سایر أراضی خراجیه در واقع تکلیف آنها معلوم بوده و از مطلق اراضی خراجیه به عنوان دو دهم جزیه گرفته میشد؛ یعنی کأنه تکلیف آن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که در اختیار کفار بوده و حکومت اسلامی اجازه میدهد در اختیار آنها بماند تا کشت و زرع کنند و استفاده کنند، تکلیف آنها معلوم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دو دهم محصولات کشت شده در این زمینها را به عنوان جزیه پرداخت میکردند و از زمان رسول خدا از آنها اخذ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زمینی که یک کافر ذمی از مسلمان میخرد، در حقیقت زمین جدید است؛ زمینی است که جدیداً بعد از پذیرش ذمه از مسلمان به کافر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فی الواقع موضوعاً جزء أراضی خراجیه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کأنه حکم این أراضی نیز بیان شده است یعنی این أراضی باید تکلیف آنها معلوم میشد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محصولات آنها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منافاتی بین روایت ابی عبیده و این دو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دو در حقیقت یک مسأله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بیان شد، حکم أراضی خراجیه را به معنای واقعی خودش بیان میکنند؛ أراضیای که جدیداً منتقل نشده و از قبل در اختیار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عبیده حذاء در واقع کأنه أرضی را که یک ذمی از مسلمان میخرد، به همان أراضی خراجی ملحق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أراضیای که در اختیار آنها بوده و حکومت اجازه میدهد در اختیار آنها بماند و از آنها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ازای آن باید دو دهم یا یک پنجم از درآمد خود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زمینی که الان خریداری شده چه حکمیدارد؟ میخواهد بگوید این زمین نیز ملحق به همان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2" w:name="pg7452_66799"/>
    </w:p>
    <w:p>
      <w:pPr>
        <w:pStyle w:val="Heading2"/>
        <w:numPr>
          <w:ilvl w:val="1"/>
          <w:numId w:val="1"/>
        </w:numPr>
        <w:rPr/>
      </w:pPr>
      <w:bookmarkStart w:id="263" w:name="__RefHeading___Toc1962087_1051229030"/>
      <w:bookmarkStart w:id="264" w:name="_Toc88"/>
      <w:bookmarkEnd w:id="262"/>
      <w:bookmarkEnd w:id="263"/>
      <w:r>
        <w:rPr>
          <w:rtl w:val="true"/>
        </w:rPr>
        <w:t>جلسه</w:t>
      </w:r>
      <w:r>
        <w:rPr>
          <w:rtl w:val="true"/>
        </w:rPr>
        <w:t xml:space="preserve">: </w:t>
      </w:r>
      <w:r>
        <w:rPr/>
        <w:t>87</w:t>
      </w:r>
      <w:bookmarkEnd w:id="26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اشکال به مؤید</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دو روایت به عنوان مؤید نظر مختار در این مقام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روایت محمد بن مسلم است و دیگری مرسلهای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حقیقت مفسر و مبیّن روایت ابی عبیده حذاء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تفسیری که با ملاحظه این دو روایت میتوان از روایت ابی عبیده انجام داد، در واقع خمس معهود و اصطلاحی،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زمین خریداری شده توسط کافر ذمی از یک مسلمان تعلق میگیرد، در واقع عبارت است از دو عشری که در اراضی خراجیه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زمین نیز از نظر حکم به أراضی خراجیه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ضریب مالی است که از کفار اهل ذمه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موضوعاً أرض مشتراة بوسیله ذمی از مسلمان، از دایره اموری که خمس به آنها تعلق میگیرد،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است که حق با قائلین به عدم 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دو اشکال میتواند متوجه این دو روایت شود که یکی از آنها مشترک الورود است و آن این که در روایت ابی عبیده حذاء، فقط بحث از أرض مشتراة است در حالی که موضوع این دو روایت و روایات مشابه، احکام مربوط به اهل ذمه و مطلق أراضی خراجیه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اشکال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p>
    <w:p>
      <w:pPr>
        <w:pStyle w:val="BookText"/>
        <w:rPr/>
      </w:pPr>
      <w:r>
        <w:rPr>
          <w:rFonts w:ascii="IRNazanin" w:hAnsi="IRNazanin" w:eastAsia="IRNazanin"/>
          <w:color w:val="111111"/>
          <w:sz w:val="28"/>
          <w:sz w:val="28"/>
          <w:szCs w:val="28"/>
          <w:rtl w:val="true"/>
          <w:lang w:bidi="fa-IR"/>
        </w:rPr>
        <w:t>اشکال دوم اشکالی است که متوجه روایت محمد بن مسلم است اشکال در واقع نکتهای است که مرحوم علامه مجلسی در مرآة العقول نیز به آن اشاره کرده؛ او هم به تبع پدرش که در شرح بر من لایحضره الفقیه، به آن اشاره کرده است این اشکال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احتمالی که ایشان در روایت محمد بن مسلم القاء کرده، این است که در ذیل روایت این جمله آمده است؛ وقتی محمد بن مسلم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شَيْ‌ءٌ كَانَ صَالَحَهُمْ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تعبیری که در ذیل روایت آمده، از باب تقیه است؛ چون این خمس را در واقع خلیفه دوم قرار داده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اینکه ذیل روایت محمد بن مسلم، حمل بر تقیه میشود این است که این برخلاف ضابطه کلیهای است که امام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کلی این بود که اگر جزیه بر آنها قرار داده شود، اموال آنها متعلق جزیه نیست؛ در اینجا این سؤال مطرح میشود که در صدر روایت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ضابطهای ارائه داده و می‌فرماید جزیه یا به اموال تعلق میگیرد یا به رئوس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شَيْ‌ءٌ كَانَ صَالَحَهُمْ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میشود که از یک طرف ضابطه کلی مشخص شود ولی در ذیل آن بگویند که آنچه که بر آنها قرار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نسبت به هم</w:t>
      </w:r>
    </w:p>
    <w:p>
      <w:pPr>
        <w:pStyle w:val="BookText"/>
        <w:rPr/>
      </w:pPr>
      <w:r>
        <w:rPr>
          <w:rFonts w:ascii="IRNazanin" w:hAnsi="IRNazanin" w:eastAsia="IRNazanin"/>
          <w:color w:val="111111"/>
          <w:sz w:val="28"/>
          <w:sz w:val="28"/>
          <w:szCs w:val="28"/>
          <w:rtl w:val="true"/>
          <w:lang w:bidi="fa-IR"/>
        </w:rPr>
        <w:t>مُتِهافِت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توجه به اینکه خلیفه ثانی این خمس را قرار داده و با توجه به تهافتی که بین صدر و ذیل روایت به نظر می رسد، باید بگوییم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تقیةً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همان خمس متعارف و معهود و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در برابر سؤال محمد بن مسلم قرار گرفته که آیا این همان خمس اصطلاحی است یا خیر، تقیةً فرموده شیء 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احتمال را بپذیریم، نتیجه این میشود که روایت محمد بن مسلم، مؤید قول و نظر مختار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این روایت می خواهیم عدم تعلق خمس به چنین زمینی را اثبات کنیم و این روایت با این احتمال، نمیتواند آن را اثبات کند؛ چون تأکید ما بر همین جمله آخر بود که در برابر سؤال محمد بن مسلم،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 که از مصادیق خمس مصطلح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پاسخ تقیةً صادر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حمل بر تقیه را گفتیم، برای اینکه تهافت در روایت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ذیل را حمل بر تقیه نکنیم، بین صدر و ذیل روایت، تهافت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از بین بردن تهافت، ذیل را حمل بر تقیه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این خمس همان خمسی است که مصطلح و معهود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اشکال دوم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منظور از اموال در صدر روایت، غیر از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خانهها و مرکب و چیزهایی که اشخاص در زندگی به آنها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تعلق خمس یا دو عشر به آن اموال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این روایت بیان شده که یا بر اموال، یا بر رئوس، یعنی یا از خانه و مرکب و امثال اینها دو عشر اخذ میشود یا از رئوس آنها؛ و أرض به طور کلی از دایره مقصود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أرض یک خصوصیتی دارد که کأنه علی کل حال،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أرض از دایره این حکم خارج است؛ در واقع یک چیزی بوده که خلیفه ثانی، این ضریب مالی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اموال یا رئوس، طبق آن ضابطه کلی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جزیه، یا به اموال تعلق میگیرد یا به رئوس، این ضابطه در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زراعی از دایره این دو قِسم 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زراعی به خاطر اهمیتی که دارد و خصوصیتی که داشته، کأنه اساساً مشمول این ضابطه قرار نمیگرفته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می ماند کاری که خلیفه دوم در مورد عفو و بخشیدن جزیه از رئوس بنی تَغلِب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طبق مرسله ای که بیان شد، کاری بود که او انجام داد و منافاتی با مصالحه پیامبر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نتیجه این است که بین صدر و ذیل روایت تنافی نیست و ضرورتی ندارد که ما برای رفع تنافی، ذیل روایت را حمل بر تقیه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مشکل حل شود، هیچ لطمه ای به تأیید این روایت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که دیروز برخی دوستان مطرح کردند که حمل بر تقیه میشود چون خلیفه دوم این کار را کرده است، عرض شد این در مورد اموال یا رئوس است و أراضی زراعی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در مورد أراضی زراعی در هر صورت این ضریب مالی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بگوییم یا اموال یا رئوس، و اموال را شامل اراضی نیز بدانیم، به قرائنی قابل پذیرش نیست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این است که چرا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بر این أراضی مصالحه کرد، مسأله رئوس مطرح نبود؟ می خواهد بگوید أراضی یک خصوصیتی داشته است که اصلاً از تحت عنوان این ضابطی کلی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أراضی خراجیه، أراضی بوده که در اختیار آنها گذاشته شده و اجازه داده شده روی آن کار کنند و جزیه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عشر را برای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را خلیفه دوم بر زمینهای اینها قرار داده و علت اینکه حمل بر تقیه نیز شده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تهافت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یک طرف میگوییم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روایت یک ضابطه کلی بیان نموده که جزیه یا بر رئوس قرار داده میشود یا بر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رئوس قرار داد، لیس علی اموالهم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ضابطه است، چطور ذیل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صالحهم علیه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با صدر روایت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میگوید برای اینکه این تهافت کنار برود، ضابطه همان است؛ چیزی که امام در ذیل روایت فرموده، این تقیه است و اصل همان ضابطه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نیز این بوده که به اهل ذمه از ناحیه حکّام اسلامی، اجحاف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 به خاطر رئوس بخواهند بگیرند و هم از اموال بگیرند، ممکن بوده که اجحاف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این است که جزیه یا بر اموال قرار داده میشود یا بر رئوس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چنین است، پس چرا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صالحهم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تهافت در اینجا روشن است، یا باید اموال باشد یا رئوس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عَلَيْهِمْ مَا أَجَازُوا عَلَى أَنْفُسِهِمْ وَ لَيْسَ لِلْإِمَامِ أَكْثَرُ مِنَ الْجِزْيَةِ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جزیهای که از أرض آنها میگیرد، همان خمس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هَذَا شَيْ‌ءٌ كَانَ صَالَحَهُمْ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برمیگردد که از أرض میگیرند و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علی الاموال او علی الرئوس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اصلاً سؤال از آنجا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ضابطه ای بیان کردند و فرمودند این چیزی غیر از جزیه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شَاءَ الْإِمَامُ وَضَعَ ذَلِكَ عَلَى رُءُوسِهِمْ وَ لَيْسَ عَلَى أَمْوَالِهِمْ شَيْ‌ءٌ وَ إِنْ شَاءَ فَعَلَى أَمْوَالِهِمْ وَ لَيْسَ عَلَى رُءُوسِهِمْ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فَهَذَا الْخُمُسُ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هَذَا شَيْ‌ءٌ كَانَ صَالَحَهُمْ عَلَيْهِ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رسول خدا بر آن مصالحه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معلوم شد که اساساً تعلق جزیه به أرض، به خاطر خصوصیتی است که أرض داشته و هیچ ارتباطی به آن ضابطه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جزیه مختص به أرض، علی کل حال ثابت است؛ آن هم به خاطر خصوصیتی است که در خود أرض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اشکال وارد باشد پاسخ دیگر میتوان داد و آن اینکه لزوم جعل جزیه یا بر رأس یا بر مال، یک حکم شرعی لزومی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قرار دادن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به اختیار حاکم اسلامیگذاشته شده و گفتهاند این یا آن برای جلوگیری از اجحاف در حق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دارد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رئوس و هم بر اموال جزیه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مستشکل مهم ترین اشکالی که به روایت محمد بن مسلم وارد است، این است که ذیل این روایت باید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قسمتی که پایه استدلال بر آن استوار است، باید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ضرورتی برای حمل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حمل بر تقیه شود یا خیر، آیا به آنچه که به عنوان تأیید روایت ابی عبیده حذاء از این استفاده میشود، لطمهای می زند یا خیر؟ اصلاً فرض کنیم ذیل روایت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در این روایت صریحاً آنچه را که از أرض مربوط به کافر ذمی أخذ میشود، به عنوان جزیه معرفی کرده و اصلاً ارتباطی به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که متعلق به فایده است، اساساً ارتباطی با این خمسی که به عنوان جزیه گرفته میشود،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خمس معهود و مصطلح، قطعاً در این روایت مقصود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کلمه خمس هم آمده، مقصود همان دو عشری است که از أراضی خراجیه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نکته در اینجا مهم است و آن اینکه خمس در روایت ابی عبیده همان خمس مصطلح است یا خیر؟ این روایت به ما کمک میکند و روایت ابی عبیده را تفسیر میکند که این خمس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عبارت فهمیده نمیشود؟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يَأْخُذُ هَؤُلَاءِ مِنْ هَذَا الْخُمُسِ مِنْ أَرْضِ الْجِزْيَةِ وَ يَأْخُذُ مِنَ الدَّهَاقِينِ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آن چیزی از أرض خراجی گرفته میشود، اصطلاح خمس در مورد آن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که در مورد آن به کار رفته، قطعاً دو عشر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آن را حمل بر خمس معهود نمیکنید؟ این کلمه خمسی که در مورد أراضی خراجیه وارد شده، چرا آنجا نمیگویید خمس معهود است؟ اتفاقاً ما از اطلاق کلمه خمس در مورد أراضی خراجیه که مربوط به کفار ذمی است، استفاده نمیکنیم که این خمس معهود و مصطلح است، پس اینجا هم که کلمه خمس به کار رفته در مورد أرضی که کافر خریده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یک وقت ناظر به موضوع است و یک وقت ناظر به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موضوع آن با این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 أرضی که اینجا هست، غیر از أرض مشتراة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اشکال اول همین بود که اگر بحث ثبوت جزیه در همه اراضی کفار است و بحث أراضی خراجیه است، اصلاً چرا در مورد أرض مشتراة صحبت میکند؟ اصلاً شبهه اول بر این اساس استوار بود که موضوع آن روایت مطلق أراضی است ولی روایت ابوعبیده فقط أراضی مشتراة من المسلم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ما میگوییم در مورد أراضی خراجیه، تعبیر به خمس به کار رفته و خراج و جزیه را برای آن أراضی ثابت کرده است منتهی بیان را با تعبیر خمس آورده و به جای دو عشر گفته خمس؛ هر جا که کلمه خمس را دیدیم نباید بگوییم همان خمس مصطلح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متعلق به مطلق فائده یک مسأله و حکم است؛ خمس به عنوان خراج و جزیه که معادل دو عشر است و مربوط به باب زکات یا جزیه است، مسأله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اشکال این بود که چطور شما از روایت محمد بن مسلم می خواهید به عنوان تأیید استفاده کنید در حالی که روایت ابی عبیده، أرض را اختصاص داده به التی یشتریها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معمول و متعارف در مورد أراضی خراجی تکلیفش معلوم بوده، سؤال از این شده و امام آن را ملحق به آنها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خیلی قرینه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کلمه خمس را در مورد خراج و جزیه متعلق به أراضی خراجیه هم به کار می برید، چرا آنجا را حمل بر خمس معهود نمیکنید؟ موضوع متفاوت است ولی آیا موضوع آن فائده است؟ خیر، اینها مجموعه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اصل مال است، مربوط به اهل ذمه است و در مورد ذمی 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اقسام خمس متوجه مسلمانان است، حالا یک مرتبه میگویید مسیحیان هم باید خمس بدهند، این چطور با بقیه سازگار است؟ اشتباه آقایان هم همین است، همین که ملاحظه کردهاند کلمه خمس در مورد أرض خریداری شده توسط ذمی آمده، فرمودهاند این همان خمس کنز و معدن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یک جزیه‌ای است که حاکم اسلامی بر زمینهایی که آنها می خرند قرار داده است و این میتواند برای این باشد که کمتر انگیزه پیدا کنند تا زمینهای مسلمانان را بخرند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مجموع به نظر می رسد که همان قول دوم حق است؛ منتهی در اینجا بعضی از بزرگان و شیخنا الاستاد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مطلبی گفتهاند که باید رسیدگی شود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5" w:name="pg7452_66809"/>
    </w:p>
    <w:p>
      <w:pPr>
        <w:pStyle w:val="Heading2"/>
        <w:numPr>
          <w:ilvl w:val="1"/>
          <w:numId w:val="1"/>
        </w:numPr>
        <w:rPr/>
      </w:pPr>
      <w:bookmarkStart w:id="266" w:name="__RefHeading___Toc1962089_1051229030"/>
      <w:bookmarkStart w:id="267" w:name="_Toc89"/>
      <w:bookmarkEnd w:id="265"/>
      <w:bookmarkEnd w:id="266"/>
      <w:r>
        <w:rPr>
          <w:rtl w:val="true"/>
        </w:rPr>
        <w:t>جلسه</w:t>
      </w:r>
      <w:r>
        <w:rPr>
          <w:rtl w:val="true"/>
        </w:rPr>
        <w:t xml:space="preserve">: </w:t>
      </w:r>
      <w:r>
        <w:rPr/>
        <w:t>88</w:t>
      </w:r>
      <w:bookmarkEnd w:id="26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اصل تعلق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کلام شیخنا الاستاد درباره روایت حذاء</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نتیجه مباحث گذشته این شد که حق این است که خمس به زمینی که کافر ذمی از مسلمان خریداری میکند تعلق نمیگیرد و معلوم شد روایت ابی عبیده حذاء که مهم ترین دلیل قائلین به ثبوت خمس است، به قرائن و شواهد متعدد دلالت بر ثبوت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شیخنا الاستاد</w:t>
      </w:r>
    </w:p>
    <w:p>
      <w:pPr>
        <w:pStyle w:val="BookText"/>
        <w:rPr/>
      </w:pPr>
      <w:r>
        <w:rPr>
          <w:rFonts w:ascii="IRNazanin" w:hAnsi="IRNazanin" w:eastAsia="IRNazanin"/>
          <w:color w:val="111111"/>
          <w:sz w:val="28"/>
          <w:sz w:val="28"/>
          <w:szCs w:val="28"/>
          <w:rtl w:val="true"/>
          <w:lang w:bidi="fa-IR"/>
        </w:rPr>
        <w:t>شیخنا الاستاد در کلمه خمس در این روایت، دو احتمال ذکر میکنند، یکی اینکه مراد از خمس همان خمس معهود و مصطلح باشد و دیگر اینکه مقصود از خمس همان دو عشری باشد که در باب زکات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احتمال اول، روایت میتواند خمس را در مانحن فیه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احتمال دوم، این روایت به باب خمس متعلق به فوائد و غنائم ارتباطی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مجموع مرجحاتی را برای احتمال اول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آخر می‌فرماید بر فرض اجمال روایت، اینجا از راه دیگری میتوانیم خمس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بیان و کلام ایشان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بگوییم هر دو احتمال در روایت هست و ما نمیتوانیم یک احتمال را بر احتمال دیگر ترجیح دهیم، نهایتاً روایت مجمل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مرجحات احتمال اول کفایت کند و نه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معلوم نشود که بالاخره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معنای خمس معهود و مصطلح هست تا تعلق خمس را به این زمین اثبات کند، یا خمس به معنای دو عشر در باب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راه دیگری ما میتوانیم اثبات کنیم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به معنای مصطلح و معهود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 هم میتوانیم خمس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از راه مقتضای حجیت ظن حاصل از انسداد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 باید ما در اینجا معلوم کنیم که انسداد صغیر یعنی چه و سپس ببینیم چگونه میتوان از این راه در مانحن فیه خمس را اثبات کرد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انسداد صغیر به قیاس با انسداد کبیر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 کبیر به معنای انسداد باب علم و علمیدر همه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عصر غیبت بطور کلی باب علم و باب علمی به احکام برای ما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باب علم مسدود است، کاملاً واضح است؛ چون ما راهی برای یقین به احکام شرعی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احکام شرعی وقتی برای ما پیدا میشود که ما از خود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را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حضور، باب علم مفتوح است و با مراجعه به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میتواند یقین به حکم شرعی پیدا کند اما در عصر غیبت دسترسی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راهی برای یقین به</w:t>
      </w:r>
    </w:p>
    <w:p>
      <w:pPr>
        <w:pStyle w:val="BookText"/>
        <w:rPr/>
      </w:pPr>
      <w:r>
        <w:rPr>
          <w:rFonts w:ascii="IRNazanin" w:hAnsi="IRNazanin" w:eastAsia="IRNazanin"/>
          <w:color w:val="111111"/>
          <w:sz w:val="28"/>
          <w:sz w:val="28"/>
          <w:szCs w:val="28"/>
          <w:rtl w:val="true"/>
          <w:lang w:bidi="fa-IR"/>
        </w:rPr>
        <w:t>احکام شرعی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باب علم مسدود است، مورد قبول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علمی هم به نظر بعضی مسدود است به این معنا که میگویند ما یک دلیل معتبر و دلیلی که خودش علمی باشد،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 و ظنون و ادله خاصه، محل اشکال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علمی نیز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انسدادیون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انفتاحیون میگویند درست است که باب علم مسدود است اما باب علمی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امارات و ادله درست است که یقین آور نیستند و مفید ظن هستند؛ اما راه هایی هستند که توسط خودِ شارع و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دانسته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راه های علمی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به اتکاء این طرق علمی، به احکام شرعی دست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انسداد 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دلیل انسداد، حجیت مطلق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اینها مطلق ظن با توجه به انسداد باب علم و علمی، برای ما حجت است و لذا ظن به احکام شرعی مطلقا برای ما حجیت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بر این دو دیدگاه مترتب میشود، در جای خودش باید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 صغیر یعنی انسداد باب علم و علمی نسبت به برخی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ظن خاص یا امارهای مخصوص و یا ظن مطلق از جهتی خاص، مثل صدور روایت یا ظهور روایت مشکل داشته باشد؛ نتیجه انسداد صغیر با انسداد کبیر،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هایی است که محل آن اینجا نیست و من از جهت یادآوری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معنای انسداد صغیر معلوم شد، ایشان می‌فرماید اگر ما از این طریق پیش برویم، نتیجه آن حجیت ظن و در نهایت ترجیح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روایت ابی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به دو احتمال اگر خمس معهود مقصود باشد، باید از خودِ زمین یک پنجم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اینکه خمس اصطلاحی مقصود نیست بلکه مقصود دو عشری است که به محصول زمین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احتمال دوم این است که یک پنجم از محصول زمین باید داده 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ما از طریق انسداد صغیر پیش برویم، یعنی بگوییم این روایت به هر حال برای ما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علم و علمی در آن بسته است و ما نمیتوانیم در خصوص این موضوع از این روایت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 میگوییم ما از طرفی یقین داریم که منظور از خمس در روایت، احد الامرین است؛ یا خمس مصطلح که نتیجهاش تعلق خمس به خود أرض است، یا خمس در باب زکات و دو عشر که نتیجه اش تعلق یک پنجم یا دو دهم به محصول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و علمی هم بسته است و روایت با این که سندش خوب است اما دلالت آن به هر حال برای ما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بخواهیم از راه احتیاط وارد شویم، احتیاط در موارد علم اجمالی، اقتضا میکند که هر دو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یک پنجم زمین پرداخت شود و هم یک پنجم از 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مقتضای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یقین داریم که این احتیاط، قطعاً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این چنین نیست که بر ذمی لازم باشد که هر دو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خمس أرض را بدهد و هم خمس محصول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ببینیم که کدام یک از این دو مظنون است؟ آن چیزی که ظن ما به او تعلق میگیرد، برای ما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ظن به خمس به معنای مصطلح پیدا میشود یا ظن به خمس به معنای دوم که عبارت از دو عشر در باب زکات و خراج و جزیه ای است که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 تردیدی نیست در اینکه احتمال اول مظنون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ظن ما به احتمال اول تعلق میگیرد و نه احتمال دوم؛ بخاطر همان وجوه مرجحهای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ای نیست جز اینکه روایت را حمل بر این معنا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راه حجیت ظن حاصل از انسداد صغیر، احتمال اول را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طریق، این است که خمس در أرض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نظر مشهور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کلام شیخنا الاستاد</w:t>
      </w:r>
    </w:p>
    <w:p>
      <w:pPr>
        <w:pStyle w:val="BookText"/>
        <w:rPr/>
      </w:pPr>
      <w:r>
        <w:rPr>
          <w:rFonts w:ascii="IRNazanin" w:hAnsi="IRNazanin" w:eastAsia="IRNazanin"/>
          <w:color w:val="111111"/>
          <w:sz w:val="28"/>
          <w:sz w:val="28"/>
          <w:szCs w:val="28"/>
          <w:rtl w:val="true"/>
          <w:lang w:bidi="fa-IR"/>
        </w:rPr>
        <w:t>واقع مطلب این است که طریقی که ایشان بیان کردهاند، هم از حیث اصل این فرض که منجر به طی این طریق شده محل اشکال است و هم نتیجه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ایشان علی تقدیر اجمال روایت، این مطلب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وقتی ما اجمالی در این روایت نبینیم، جایی برای مراجعه به این طریق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خود ایشان هم میگوید روایت اجمال ندارد؛ ایشان معتقد است روایت ظهور در معنای اول دارد؛ ما هم در مقابل میگوییم روایت ظهور در احتمال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تقدیر القول به اجمال الروایة، این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اجمالی در روایت نمی بینیم و روایت به قرائنی که بیان شد ظهور در احتمال دوم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روایت اجمال داشته باشد و احتمال هر دو معنا در آن باشد، چطور ایشان بعد از انسداد صغیر که نتیجه آن حجیت ظنّ است و متعلق به احتمال اول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که راه علم و علمی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سراغ ظن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ظن ما به این تعلق میگیرید که احتمال اول در اینجا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چیست؟ رجوع به همان وجوه کردهاند ولی وجهی برای ترجیح احتمال اول به همان مرجحاتی که قبل از این فرمودند،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آن مرجحات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مرجحات باشند، احتمال اول را مقدم میکند و نتیجه آن ثبوت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ما از راه انسداد صغیر می آییم و میخواهیم به ظن حاصل از این انسداد اعتماد کنیم، این ظن ناشی از چیست؟ ایشان منشأ این ظن را همان مرجحات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یک ظن خاص است که عقلاء آن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نیست، نص چون احتمال خلاف در آن نیست، موجب قطع انسان به مراد و مفاد کلام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میخواهد بگوید آن مرجحات برای روایت ظهور در معنای اول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میشود مثل سایر امارات و ظنون خاصه و برای ما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راه انسداد صغیر وارد شویم میگوید آن مرجحات بالاخره برای ما یک ظنی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استدلال و دلیل و بیان ایشان است ولی عرض ما این است که خودِ این مرجحات اگر موجب ظن شوند، یعنی موجب ظهور میشوند و مانع اجمال میشوند، شما میگویید احتمال اول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میگویید آن مرجحات موجب ظهور نشوند یعنی ما مواجه هستیم با یک احتمال دیگر و اینجا اجمال برای ما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ما این است که چطور میشود این مرجحات بتواند ظن ایجاد کند؟</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اشکال در این چند مطلب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این مرجحات را ما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روایت اجمال داشته باشد، ما میگوییم کاملاً ظهور دارد در معنای دوم به قرائنی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مرجحات نتواند این روایت را از اجمال بیرون آورد، به خاطر اینکه دو احتمال در آن هست، خودِ این مرجحات در مقام ایجاد ظن هم پایشان می لنگد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این مرجحات هم نتواند روایت را از اجمال خارج کند و احتمال اول را ترجیح بدهد بر احتمال دوم، پس اینجا هم نمیتواند مستلزم ظن شود و از باب حجیت ظن شما بخواهید این احتمال را ترجیح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مرجحات معارض دارد، همان چیزهایی که منشأ اجمال روایت میشود و نمیگذارد روایت ظهور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که ایشان کردهاند که علی تقدیر القول باجمال الروایة، این اجمال برای این است که میخواهد بگوید که هر دو احتمال در آن هست و هیچ ترجیحی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عبارت ایشان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على تقدير القول بإجمال الرواية و احتمالها لكلا الوجهين، نظراً إلى عدم ثبوت الترجيح بالمرجّحات المذكورة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 اجمال و اینکه دو احتمال در روایت هست، عدم ثبوت ترجیح به آن مرجحات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پایین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ريب في أنّ الظنّ حاصل بالإضافة إلى الوجه الأوّل؛ نظراً إلى الوجوه المذكورة في مقام ترجيحه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اگر آن مرجحات نتوانسته روایت را از اجمال خارج کند و در روایت هر دو احتمال هست، آن گاه چگونه از راه انسداد صغیر وارد شویم و بگوییم همان مرجحات موجب ظن میشود تا از باب حجیت ظن برای ما احتمال اول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همین است که بین صدر و ذیل کلام ایشان تهافت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فرض گرفته که اینها موجب ترجیح در روایت نیستند و از یک طرف میگوید موجب ظن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تهافت بین صدر و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حرف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الالتزام بترجیح الوجه الاول من طریق آخر؛ یعنی از یک راه دیگری میخواهد وجه اول را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دو احتمال دارد و هیج مرجحی از آن مرجحات نمیتواند دیگری را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کلی بحث</w:t>
      </w:r>
    </w:p>
    <w:p>
      <w:pPr>
        <w:pStyle w:val="BookText"/>
        <w:rPr/>
      </w:pPr>
      <w:r>
        <w:rPr>
          <w:rFonts w:ascii="IRNazanin" w:hAnsi="IRNazanin" w:eastAsia="IRNazanin"/>
          <w:color w:val="111111"/>
          <w:sz w:val="28"/>
          <w:sz w:val="28"/>
          <w:szCs w:val="28"/>
          <w:rtl w:val="true"/>
          <w:lang w:bidi="fa-IR"/>
        </w:rPr>
        <w:t>نتیجه کلی بحث این شد که با ملاحظه همه قرائن و مطالبی که بیان شد، قطعاً روایت ابی عبیده حذاء که مهم ترین و تنها دلیل قائلین به ثبوت خمس است، به هیچ وجه دلالت بر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منشأ اشتباه شده و بزرگان به استناد آن فتوا به وجوب خمس دادهاند، واقعاً چیزی به غیر از تشابه این دو عنوان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کلمه خمس بوده، و بزرگان بدون توجه به بعضی روایات و به خاطر ارتکاز ذهنی خودشان از کلمه خمس که در برابر زکات است، این را هم در عداد امور متعلقه خمس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خمس به آنها تعلق میگیرد و الا این مورد از مواردی نیست که خمس در آن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خمس را بیان کردهاند هم خالی از ذکر این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حتی اشاره به مال حلال مختلط به حرام کردهاند ولی به این مورد اصلاً اشاره ای نکردهاند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من قبلاً هم گفتم و تأکیداً عرض میکنم که اگر کسی بگوید این یک مسأله مبتلا نبوده که در روایات ذکر شود، این هم جواب نقضی دارد و هم جواب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 این است که در بین امور متعلق خمس، غنائم جنگی هم از</w:t>
      </w:r>
    </w:p>
    <w:p>
      <w:pPr>
        <w:pStyle w:val="BookText"/>
        <w:rPr/>
      </w:pPr>
      <w:r>
        <w:rPr>
          <w:rFonts w:ascii="IRNazanin" w:hAnsi="IRNazanin" w:eastAsia="IRNazanin"/>
          <w:color w:val="111111"/>
          <w:sz w:val="28"/>
          <w:sz w:val="28"/>
          <w:szCs w:val="28"/>
          <w:rtl w:val="true"/>
          <w:lang w:bidi="fa-IR"/>
        </w:rPr>
        <w:t>چیزهایی بوده که مبتلا به عموم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حکّام بوده که غنیمت جنگی را بگیرند و ارتباطی به عموم مسلمین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در کلمات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حلی این است که مقام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بیان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فقط در پاسخ به سؤالات شخصی و فردی و در مواجهه با ابتلائات احکام را بیان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موارد در پاسخ به سؤالات فردی و ابتلائاتی که برای شخص یا جامعه پیش می آمده، پاسخ میدادند اما خیلی وقتها ابتدا به ساکن حکمی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آنها تبیین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مقامی است که اقتضاء میکند که ائمه در حد امکان شریعت را برای مردم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اقتضاء میکند که اگر این مورد به عنوان موردی بود که خمس متوجه آن میشد، به هر حال بیان میشد نه اینکه بگوییم چون مربوط به اهل ذمه بوده،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 بینیم هیچ گزارشی جز روایت ابی عبیده در این رابطه نیامده و با آن قرائنی که بیان شد، معلوم میشود که ظهور در خمس مصطلح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هم از زمان شیخ طوسی به بعد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چنین شهرتی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شهرت قدمائیه قوی که حتی انسان را وادار به احتیاط هم کند، در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 است و بسته به این است که اولویتها چه باشد و چه اقتضائی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شد در امر سادس یعنی مسأله تعلق خمس به این زمین، در چند جهت باید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اصل تعلق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مباحث و ادله اقوال و بررسی ادله و اقوال برای شما مکشوف شد که چنین دلیلی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بحث این است که آیا این حکم اختصاص به زمین زراعی دارد یا مطلق زمین ها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انشاءالله در جلسات آینده به این موضوع پرداخته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68" w:name="pg7452_66819"/>
    </w:p>
    <w:p>
      <w:pPr>
        <w:pStyle w:val="Heading2"/>
        <w:numPr>
          <w:ilvl w:val="1"/>
          <w:numId w:val="1"/>
        </w:numPr>
        <w:rPr/>
      </w:pPr>
      <w:bookmarkStart w:id="269" w:name="__RefHeading___Toc1962091_1051229030"/>
      <w:bookmarkStart w:id="270" w:name="_Toc90"/>
      <w:bookmarkEnd w:id="268"/>
      <w:bookmarkEnd w:id="269"/>
      <w:r>
        <w:rPr>
          <w:rtl w:val="true"/>
        </w:rPr>
        <w:t>جلسه</w:t>
      </w:r>
      <w:r>
        <w:rPr>
          <w:rtl w:val="true"/>
        </w:rPr>
        <w:t xml:space="preserve">: </w:t>
      </w:r>
      <w:r>
        <w:rPr/>
        <w:t>89</w:t>
      </w:r>
      <w:bookmarkEnd w:id="27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اطلاق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تتمه جهت اول</w:t>
      </w:r>
    </w:p>
    <w:p>
      <w:pPr>
        <w:pStyle w:val="BookText"/>
        <w:rPr/>
      </w:pPr>
      <w:r>
        <w:rPr>
          <w:rFonts w:ascii="IRNazanin" w:hAnsi="IRNazanin" w:eastAsia="IRNazanin"/>
          <w:color w:val="111111"/>
          <w:sz w:val="28"/>
          <w:sz w:val="28"/>
          <w:szCs w:val="28"/>
          <w:rtl w:val="true"/>
          <w:lang w:bidi="fa-IR"/>
        </w:rPr>
        <w:t>در امر سادس، بحث از جهت اولی، یعنی اصل تعلق خمس به زمینی که کافر ذمی از مسلمان خریداری کرده است،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ذیل این جهت،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يؤخذ منه قهراً إن لم يدفعه بالاختيار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اصل وجوب خمس بر کافر ذمی از اصل زمین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اختیاراً به این تکلیف عمل کرد فبها؛ اما اگر به این تکلیف عمل نکرد، از او به قهر و غلبه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حاکم، کافر ذمی را ملزم میکند و یک پنجم زمینی را که خریداری کرده، از کافر ذمی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این حکم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مورد مسلمانان، اینکه خمس بدهند یا ندهند مثل سیار تکالیف است و جایی هم نداریم که اگر خمس را ندادند، باید از آنها بصورت قهر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زکات، گزارشاتی داریم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اخذ زکات، مأمورین خاصی داشت و آنها را برای جمع آوری زکات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خمس، این چنین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امور هفتگانه ای که متعلق خمس است، تنها این مورد به عنوان اخذ قهری در صورتی که اختیاراً توسط ذمی ادا نشود،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غنائم جنگی هم چون تکلیف حاکم و ولی بود، آنجا نیز یک پنجم را اخذ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مواردی که اخذ به عنوان یک تکلیف بر عهده حاکم گذاشته شده، اگر اختیاراً دفع نشود، حاکم به صورت قهری میتواند خمس را اخذ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این هفت مورد، این مورد و غنائم جنگی، از احکامی است که در حقیقت مربوط به حکّام و 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حاکم و ولیّ اگر کسانی که باید خمس بدهند، خمس نپردازند، آنها را وادار میکند به ادای خمس یا قهراً از آنها اخذ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اطلاق ارض</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جهت ثانیه،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بين كونها أرض مزرع أو بستان أو دار أو حمام أو دكان أو خان أو غيرها مع تعلق البيع و الشراء بأرضها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ثانیه، در واقع بحث در شمول این أرض به غیر أراضی زراعیه است؛ یعنی بحث این است که اگر خمس به خودِ أرض تعلق گرفت، آنگاه مقصود از این أرض، خصوص أراضی زراعیه است یا شامل مطلق أراضی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جهت اولی قائل شد به عدم تعلق خمس به خود أرض، کما هو المختار، آنوقت</w:t>
      </w:r>
    </w:p>
    <w:p>
      <w:pPr>
        <w:pStyle w:val="BookText"/>
        <w:rPr/>
      </w:pPr>
      <w:r>
        <w:rPr>
          <w:rFonts w:ascii="IRNazanin" w:hAnsi="IRNazanin" w:eastAsia="IRNazanin"/>
          <w:color w:val="111111"/>
          <w:sz w:val="28"/>
          <w:sz w:val="28"/>
          <w:szCs w:val="28"/>
          <w:rtl w:val="true"/>
          <w:lang w:bidi="fa-IR"/>
        </w:rPr>
        <w:t>نوبت به این بحث نمیرسد که آیا مقصود از این أرض، أرض زراعی است یا غیر آن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در مورد روایت ابی عبیده حذاء گفتیم این روایت دلالت میکند بر تعلق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نتاج الاراضی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غیر أراضی زراعیه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کسی در جهت اول و بحث از اصل تعلق خمس قائل شد که خمس به خود زمین تعلق نمیگیرد بلکه به محصول و آن زراعتی که در زمین صورت میگیرد، تعلق میگیرد، قهراً نوبت به این بحث نمیرسد که آیا این زمین مطلق است یا خصوص أراضی زراعیه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روشن است که خمس منحصر در أراضی زراعیه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جهت را به عنوان یک احتمال برای مُبعّد خمس اصطلاحی ذکر کردیم، اما متعیّن نکردیم که اینجا دو عشر از زمین گرفته میشود به این جهت که اینها تسلط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ما صرفاً از باب احتمال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با تعلق خمس به نتاج در این جهت مشترک هستند که خمس اصطلاحی اینجا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آن احتمال را بگوییم و چه آنچه را که الان عرض کردیم، نتیجه این است که خمس اصطلاحی در اینجا مقصود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بین این دو احتمال که خمس و دو عشر به اصل زمین تعلق بگیرد به عنوان جزیه یا به محصول زمین تعلق بگیرد، این مسأله دیگری است که باید در جای خودش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أراضی خراجیه نیز هست، دو عشری است که به محصول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أراضی خراجیه نیز اینطور نیست که دو عشر را از اصل زمین بگیرند، ما آنجا نیز چنین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أراضی خراجیه یعنی زمین هایی که با قهر و غلبه به دست مسلمین افتاده، و ملکیت آن برای عموم مسلمین است؛ منتهی حق بهره برداری از زمین را به کفار ذمی می دهند و آنها میتوانند روی این زمین کار کنند و البته خرید و فروش هم که میکنند، در حقیقت خرید و فروش حق استفاده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أراضی خراجیه،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خودِ زمین گرفته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زمینی که کافر ذمی از مسلمان میخرد، لعل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خود زمین گرفته شود برای اینکه مانعی بر راه کفار شود که استیلاء بر أراضی مسلمین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که ما الان عرض میکنیم این است که اگر ما در بحث قبلی قائل به عدم تعلق خمس به خودِ أرض شدیم و گفتیم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محصول این زمین ها تعلق میگیرد، خود به خود متعیّن در أراضی زراعیه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غیر از این نمیشود تصویر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را کنار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را باید بررسی کنیم؛ اینجا نیز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گفتیم این خمس به خود زمین تعلق میگیرد، کما هو المشهور بین متأخرین، آن وقت جای این بحث هست که آیا این اختصاص به أراضی زراعی دارد یا شامل أراضی که مشتمل بر دار و بستان هستند نیز میشود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اولین مطلبی که در جهت ثانیه باید مورد توجه قرار گیرد، تنقیح موضوع بحث است که اساساً این بحث بر فرض پذیرش نظر مشهور مبنی بر تعلق خمس به خود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باید بگوییم روایت ابی عبیده که خمس را در 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محصولات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میکند، آیا مقصود أرض زراعی است یا أرض مشتمل بر دار و بستان و حمام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جای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سید و بسیاری از محشین در این مسأله با مشهور موافق</w:t>
      </w:r>
    </w:p>
    <w:p>
      <w:pPr>
        <w:pStyle w:val="BookText"/>
        <w:rPr/>
      </w:pPr>
      <w:r>
        <w:rPr>
          <w:rFonts w:ascii="IRNazanin" w:hAnsi="IRNazanin" w:eastAsia="IRNazanin"/>
          <w:color w:val="111111"/>
          <w:sz w:val="28"/>
          <w:sz w:val="28"/>
          <w:szCs w:val="28"/>
          <w:rtl w:val="true"/>
          <w:lang w:bidi="fa-IR"/>
        </w:rPr>
        <w:t xml:space="preserve">هستند،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 التی اشتراها الذمی من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موارد متعلق خمس قرار دادهاند، لذا این بحث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بين كونها أرض مزرع أو بستان أو دار أو حمام أو دكان أو خان أو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شرطی دارد که عرض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أرض مزرع او مسکن او دکان او خان او غیرها، فیجب فیه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احتمالی هم که برادر عزیز اشاره کردند، در آخر جهت ثانی عرض خواهد شد که اگر اساساً ما از این زاویه به موضوع نگاه کنیم که قرار دادن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خمس برای زمینی که کافر ذمی از مسلمان میخرد، در واقع ایجاد یک محدودیت برای جلوگیری از تسلط و استیلاء کفار بر زمین های مسلمین است، این مقصود حتی با جعل خمس و دو عشر در محصولات زمین زراعی هم سازگاری دارد؛ منتهی دایره این، اخص از حالت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بگوییم این یک حکم محدود کننده برای جلوگیری از استیلاء کفار بر زمین های مسلمین است،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اول این است که این محدودیت با جعل خمس بر محصولات هم سازگاری دارد و ثانیاً که مهم تر است، این است که فرضاً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زمین را شما از کافر ذمیگرفتید، اما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زمین در اختیار اوست؛ اگر این روال ادامه پیدا کند، همه زمین های مسلمین را کفار ذمی بخرند، بالاخره آن استیلاء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آنچه که در اختیار مسلمین باقی می ماند، خمس زمین ها است، سایر زمین ها در اختیار آنها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را نمیتوانیم به عنوان یک دلیل قرار دهیم برای تعلق خمس به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یک احتمال است که قابل توجه هم هست و میتواند به عنوان یک حکم محدود کننده برای آن منظور هم باشد، ولی اگر واقعاً این نگرانی مطرح بود، به طور کلی منع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فرض این است که کفار ذمی در حکومت اسلامی، حداقل از نظر تعداد و جمعیت بر مسلمین غلبه ندارند که با خرید أراضی بخواهند استیلاء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کفار ذمی در ممالک اسلامی، یک اقلیتی هستند که هر چند هم این أراضی را بخرند، آن جهت استیلاء بعید است که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استیلاء به معنای کلی است و آن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اصل احراز این مسأله مشکل است و فرضاً اگر محرز شود،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استیلاء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بنابر نظر مختار، جایی برای این بحث باقی نمی ماند که آیا مقصود از أرض در أراضی مذکور در روایت ابی عبیده، خصوص أراضی زراعیه است یا شامل غیر آن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قطعاً مقصود أراضی زراعی است که خمس به محصولات زمین های زراعی تعلق میگیرد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بنابر نظر مشهور که روایت ابی عبیده دلالت بر تعلق خمس مصطلح و معهود به زمین های مذکور دارد، یعنی باید یک پنجم این زمین ها داده شود، اینجا باب این بحث باز میشود که آیا خصوص أراضی زراعیه را در بر میگیرد یا غیر آنها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در مسأله</w:t>
      </w:r>
    </w:p>
    <w:p>
      <w:pPr>
        <w:pStyle w:val="BookText"/>
        <w:rPr/>
      </w:pPr>
      <w:r>
        <w:rPr>
          <w:rFonts w:ascii="IRNazanin" w:hAnsi="IRNazanin" w:eastAsia="IRNazanin"/>
          <w:color w:val="111111"/>
          <w:sz w:val="28"/>
          <w:sz w:val="28"/>
          <w:szCs w:val="28"/>
          <w:rtl w:val="true"/>
          <w:lang w:bidi="fa-IR"/>
        </w:rPr>
        <w:t>در این مسأله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قول را با مستند و دلیل مربوطه، عرض میکنیم تا مشخص شود که حق در مسأله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و صاحب جواهر</w:t>
      </w:r>
      <w:r>
        <w:rPr>
          <w:rStyle w:val="FootnoteAnchor"/>
          <w:rtl w:val="true"/>
        </w:rPr>
        <w:footnoteReference w:id="103"/>
      </w:r>
      <w:r>
        <w:rPr>
          <w:rFonts w:ascii="IRNazanin" w:hAnsi="IRNazanin" w:eastAsia="IRNazanin"/>
          <w:color w:val="111111"/>
          <w:sz w:val="28"/>
          <w:sz w:val="28"/>
          <w:szCs w:val="28"/>
          <w:rtl w:val="true"/>
          <w:lang w:bidi="fa-IR"/>
        </w:rPr>
        <w:t>معتقد هستند روایت ابی عبیده حذاء مطلق أراضی را شامل میشود؛ یعنی هر زمینی که کافر ذمی از مسلمان بخرد، یک پنجم آن را به عنوان خمس باید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زراعی باشد یا برای ساخت مسکن یا حمام یا امور تجاری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مطلق أراضی و عقار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اراضی، خصوص أراضی زراعیه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معتبر</w:t>
      </w:r>
      <w:r>
        <w:rPr>
          <w:rStyle w:val="FootnoteAnchor"/>
          <w:rtl w:val="true"/>
        </w:rPr>
        <w:footnoteReference w:id="104"/>
      </w:r>
      <w:r>
        <w:rPr>
          <w:rFonts w:ascii="IRNazanin" w:hAnsi="IRNazanin" w:eastAsia="IRNazanin"/>
          <w:color w:val="111111"/>
          <w:sz w:val="28"/>
          <w:sz w:val="28"/>
          <w:szCs w:val="28"/>
          <w:rtl w:val="true"/>
          <w:lang w:bidi="fa-IR"/>
        </w:rPr>
        <w:t>این تعبیر را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ان مراد اصحاب، ارض الزراعة والمساکن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تعبیر را در کتاب 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 مشهور که میگویند خمس تعلق میگیرد به أراضی خریداری شده توسط کفار ذمی از مسلمین، مختص أراضی زراعی است و شامل سایر زمین ها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زمین های کشاورزی، یک پنجم باید به عنوان خمس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است که در مسأله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محشین عروه هم همین نظر را اختیار کردهاند که اگر معامله بر زمین واقع شود و مقصود بالاصالة خود زمین باشد و سایر امور مثل دکان و حمام و بستان و اینها، بالعرض مورد معامله واقع شده باشند، اینجا به این أراضی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زمینی که در آن بستان و حمام و امثال ذلک واقع شده، مورد معامله قرار گیرد اما خود زمین مقصود بالاصالة نباشد، بلکه مقصود اصلی دکان و بناء و ساختمان حمام و منزل مسکونی باشد و به تبع آن زمین نیز مورد معامله قرار گیرد، در این صورت خمس به این زمین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امام این قول سوم است و اصل آن هم از محقق همدانی در مصباح الفقیه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قول اول میگوید خمس به همه أراضی تعلق میگیرد؛ صرف نظر از اینکه در دار یا بستان باشد یا زمین زراعی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دوم میفرماید فقط خصوص أراضی زراعی؛ در قول سوم کاری به زمین زراعی بودن یا نبودن ندارد و میگوید اگر هدف اصلی از خریدن، خودِ زمین است و بناء موجود در آن زمین مقصود عرضی و تبعی است، اینجا خمس به خودِ زمین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اصلی، ساختمانی است که در زمین است، به تبع آن زمین را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کسانی که یک مجموعه آپارتمان میخرند و در آنجا زندگی میکنند؛ اینجا مقصود اصلی آن بناء است ولی به تبع آن زمین هم مورد معامله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اینجا زمین متعلق خمس واقع نمیشود؛ زیرا فقط أراضیای را شامل میشود که خودِ زمین مقصود اصلی معامله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در مسئله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متمایل به نظر سوم و قول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فرق بين كونها أرض مزرع أو بستان أو دار أو حمام أو دكان أو خان أو غيرها مع تعلق البيع و الشراء بأرضها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بیع و شراء مستقلاً به این زمین ها تعلق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تعلق بها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و شراء تعلق بگیرد به این أرض</w:t>
      </w:r>
    </w:p>
    <w:p>
      <w:pPr>
        <w:pStyle w:val="BookText"/>
        <w:rPr/>
      </w:pPr>
      <w:r>
        <w:rPr>
          <w:rFonts w:ascii="IRNazanin" w:hAnsi="IRNazanin" w:eastAsia="IRNazanin"/>
          <w:color w:val="111111"/>
          <w:sz w:val="28"/>
          <w:sz w:val="28"/>
          <w:szCs w:val="28"/>
          <w:rtl w:val="true"/>
          <w:lang w:bidi="fa-IR"/>
        </w:rPr>
        <w:t xml:space="preserve">تبعاً،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كان المبيع الدار و الحمام مثلا فالأقوى عدم التعلق بأرضه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مورد معامله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حمام باشد، یعنی آنچه که مورد معامله قرار گرفته اینها هستند، در این صورت خمس به زمین اینها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را اختیار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اقوال</w:t>
      </w:r>
    </w:p>
    <w:p>
      <w:pPr>
        <w:pStyle w:val="BookText"/>
        <w:rPr/>
      </w:pPr>
      <w:r>
        <w:rPr>
          <w:rFonts w:ascii="IRNazanin" w:hAnsi="IRNazanin" w:eastAsia="IRNazanin"/>
          <w:color w:val="111111"/>
          <w:sz w:val="28"/>
          <w:sz w:val="28"/>
          <w:szCs w:val="28"/>
          <w:rtl w:val="true"/>
          <w:lang w:bidi="fa-IR"/>
        </w:rPr>
        <w:t>مبنای قول اول</w:t>
      </w:r>
    </w:p>
    <w:p>
      <w:pPr>
        <w:pStyle w:val="BookText"/>
        <w:rPr/>
      </w:pPr>
      <w:r>
        <w:rPr>
          <w:rFonts w:ascii="IRNazanin" w:hAnsi="IRNazanin" w:eastAsia="IRNazanin"/>
          <w:color w:val="111111"/>
          <w:sz w:val="28"/>
          <w:sz w:val="28"/>
          <w:szCs w:val="28"/>
          <w:rtl w:val="true"/>
          <w:lang w:bidi="fa-IR"/>
        </w:rPr>
        <w:t xml:space="preserve">همه اختلافات به اینجا برمیگردد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ابی عبیده ظهور در چه چیزی دارد؟ هر ذمی که زمینی را از مسلمان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کلمه أرض مطلق است و قید ندارد، خواه زمین زراعی باشد، یا زمین دار باشد، یا زمین بستان باشد، تفاوتی ندارد، همه اینها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بناء باشد یا نباشد، بودن یا نبودن بناء و مسکن و شجر و امثال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لایمنع عن صدق کلمة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باید قول اول را بپذیریم و بگوییم کلمه أرض شامل همه اینها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مبنای قول اول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1" w:name="pg7452_66828"/>
    </w:p>
    <w:p>
      <w:pPr>
        <w:pStyle w:val="Heading2"/>
        <w:numPr>
          <w:ilvl w:val="1"/>
          <w:numId w:val="1"/>
        </w:numPr>
        <w:rPr/>
      </w:pPr>
      <w:bookmarkStart w:id="272" w:name="__RefHeading___Toc1962093_1051229030"/>
      <w:bookmarkStart w:id="273" w:name="_Toc91"/>
      <w:bookmarkEnd w:id="271"/>
      <w:bookmarkEnd w:id="272"/>
      <w:r>
        <w:rPr>
          <w:rtl w:val="true"/>
        </w:rPr>
        <w:t>جلسه</w:t>
      </w:r>
      <w:r>
        <w:rPr>
          <w:rtl w:val="true"/>
        </w:rPr>
        <w:t xml:space="preserve">: </w:t>
      </w:r>
      <w:r>
        <w:rPr/>
        <w:t>90</w:t>
      </w:r>
      <w:bookmarkEnd w:id="27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مورد شمول کلمه أرض در روایت ابی عبیده، نسبت به مطلق أراضی یا اختصاص به أراضی زراعیه،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قول به اطلاق أرض و شمول آن نسبت به همه زمین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قول به اختصاص آن به أراضی زراعیه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تفصیلی است که در مسأله داده شده بین موردی که مقصود اصلی خودِ زمین باشد یا بنایی که بر زمین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اصلی خودِ زمین باشد، این روایت شامل آن میشود ولو به تبع آن، دار و بستان هم مورد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مقصود اصلی دار و بستان است و به تبع آن أرض مورد معامله قرار میگیرد، در این صورت مشمول روایت ابی عبیده حذاء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تحریر، قول سوم را اختیار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این اقوال همگی بر این اساس شکل گرفته که از کلمه أرض در روایت ابی عبیده، چه مطلبی استظهار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اختلافی که در این مقام مشاهده میشود، ناشی از اختلاف در استظهار از کلمه أرض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اول</w:t>
      </w:r>
    </w:p>
    <w:p>
      <w:pPr>
        <w:pStyle w:val="BookText"/>
        <w:rPr/>
      </w:pPr>
      <w:r>
        <w:rPr>
          <w:rFonts w:ascii="IRNazanin" w:hAnsi="IRNazanin" w:eastAsia="IRNazanin"/>
          <w:color w:val="111111"/>
          <w:sz w:val="28"/>
          <w:sz w:val="28"/>
          <w:szCs w:val="28"/>
          <w:rtl w:val="true"/>
          <w:lang w:bidi="fa-IR"/>
        </w:rPr>
        <w:t>بر این اساس مبنای قول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طبق قول اول، کلمه أرض در روایت، چون مقید به قیدی نشده و اطلاق دارد، شامل هر چیزی میشود که عنوان أرض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این أرض در ضمن خانه و بستان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اگر خانه ای هم مورد معامله قرار گیرد، عنوان دار مانع از صدق کلمه أرض بر جزئی از مبیع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 شدهاند به اینکه خمس به مطلق زمینی که کافر ذمی از مسلمان میخرد،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کسانی مثل صاحب جواهر، محقق ثانی و برخی دیگر، به این قول ملتزم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دوم</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قول دوم مراد از أرض خصوص زمین های زراعی است، به این دلیل که در روایت کلمه اشتراء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ذمی اشترا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کلمه شراء یا اشتراء به أرض اضافه میشود، ظهور در این دارد که این زمین خالی از بناء و بستان و دار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این بنائات، در واقع همان أراضی زراعیه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زمین زراعی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آنچه که در گذشته رواج داشته است، نکته ای که میتواند این قول را تحکیم کند، این است که این</w:t>
      </w:r>
    </w:p>
    <w:p>
      <w:pPr>
        <w:pStyle w:val="BookText"/>
        <w:rPr/>
      </w:pPr>
      <w:r>
        <w:rPr>
          <w:rFonts w:ascii="IRNazanin" w:hAnsi="IRNazanin" w:eastAsia="IRNazanin"/>
          <w:color w:val="111111"/>
          <w:sz w:val="28"/>
          <w:sz w:val="28"/>
          <w:szCs w:val="28"/>
          <w:rtl w:val="true"/>
          <w:lang w:bidi="fa-IR"/>
        </w:rPr>
        <w:t>زمین ها، در واقع زمین های زراعی بودند که کفار ذمی از مسلمانان خریداری میکردند و خرید و فروش آن ها محل ابتلاء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امر رایجی بود که کفار ذمی، زمین های زراعی را از مسلمین خریداری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قرینه لفظیه داریم بر ظهور کلمه أرض در أراضی زراعیه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قرینه حالیه هم داریم که به استناد آن میتوانیم بگوییم مقصود از أرض، أراضی زراعیه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حالیه هم این بود که آنچه محل ابتلاء بوده ،أراضی زراعیه بوده است و غیر أراضی زراعیه محل ابتلاء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استناد قرینه لفظیه و حالیه، مقصود از أرض، أرض زراعی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سوم</w:t>
      </w:r>
    </w:p>
    <w:p>
      <w:pPr>
        <w:pStyle w:val="BookText"/>
        <w:rPr/>
      </w:pPr>
      <w:r>
        <w:rPr>
          <w:rFonts w:ascii="IRNazanin" w:hAnsi="IRNazanin" w:eastAsia="IRNazanin"/>
          <w:color w:val="111111"/>
          <w:sz w:val="28"/>
          <w:sz w:val="28"/>
          <w:szCs w:val="28"/>
          <w:rtl w:val="true"/>
          <w:lang w:bidi="fa-IR"/>
        </w:rPr>
        <w:t>مبنای قول سوم، این است که درست است که کلمه أرض در این روایت، هم بر أرض خالی از بناء و دار و بستان صدق میکند و هم بر زمینی که مشتمل بر دار و بستان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نکته ای که باید مورد توجه قرار گیرد این است که تعبیر اشتراء الارض ، ظهور در این دارد که آنچه محل نظر است، استقلالاً خود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مقصود دار و بستانی بود که در آن زمین ساخته و آماده شده، تعبیر اشتراء الدار یا اشتراء البستان به کار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در روایت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اشترا 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أرض ولو به حسب ظهور بدوی شامل مطلق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کلمه أرض اطلاق دارد، و شامل زمین های کشاورزی، یعنی زمین های خالی از دار و بناء و بستان و زمین هایی که در آنها دار و بستان و بناء ساخته شده است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گفته میشود اشتراء الارض، یعنی آنچه مقصود خریدار است، خود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زمین خالی باشد، چیز دیگری وجود ندارد تا بخواهد جزء مبیع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خالی از دار و درخت یعنی، زمین کشاورزی وقتی میگویند این زمین خریداری شد؛ دیگرچیزی نیست که بخواهد به عنوان جزئی از مبیع متعلق بیع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زمین مشتمل بر بناء و دار بستان باشد که بسیاری از زمین ها اینطور است؛ ولی مع ذلک سخن از اشتراء الارض به کار رود، نشان دهنده این است که مقصود خریدار، خود زمین است و الا باید میگفت اشتراء الدار، اشتراء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منشأ تفصیل در مسأله، خود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ملاحضه بفرمائید دقت های فقهاء در همین کلمه اشتراء الارض، چقدر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اول میگوید کلمه أرض مطلق است و همه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 کلمه اشتراء قرینه بر این است که خود أرض مقصود از بیع است و الا اگر دار و بستان بود میگفت اشتراء الدار و أرض خالی از دار و بستان و بناء، همان أراضی زراعی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سوم هم در تعبیر اشتراء الارض، هر چند کلمه أرض عام و مطلق است و شامل أراضی خالی از بناء و مشتمل بر بناء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أراضی زراعی و هم غیر زراعی را در برمیگیرد، ولی مهم این است که اگر زمینی مشتمل بر دار و بستان بود و مع ذلک خود زمین مورد معامله قرار گرفت، معنایش این است که زمین مقصود بالاصالة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دار و بستان به عنوان مبیع قرار میگیرد، در حقیقت به تبع أرض است و غرض اصلی و استقلالی به خود أرض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اشتراء الدار باشد ولو بر یک زمینی ساخته شده، ولی چون مقصود اصلی دار و بستان است، بنابراین خمس به آن تلعق نمیگیرد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اختلافات بر اساس استظهار از کلمه اشتراء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ذمی اشترا ارضاً من مسلم فان علیه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جهت یادآوری عرض میکنم که ما اساساً این بحث را علی المبنا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اینکه در جهت اولی ما اصل تعلق خمس به أراضی را بپذیریم، جای بحث پیش می آید که آیا مقصود از أراضی، همه أراضی است یا خصوص أراضی زراعی و الا ما از ابتدا گفتیم که این خمس معهود نیست، مقصود از خمس در روایت، دو عشری است که به زمین های کشاورزی، آن هم به محصولات آنها تعلق میگیرد اگر ما آن مبنا را پذیرفتیم، کدام یک از این سه قول، قابل قبول است؟ آیا قول صاحب جواهر و مرحوم سید که قائل به تعلق خمس به مطلق أرض هستند؟ یا قول برخی از بزرگان، خصوص أراضی زراعی را در بر میگیرد؟ یا اینکه اصلاً مسأله روی أرض زراعی و غیر زراعی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است که أرض مطلقا، چه زراعی و چه غیر زراعی، اگر مقصود بالاصالة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بالاصاله نباشد،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ظاهر کلمه أرض که در روایت آمده اطلاقی دارد و شامل أراضی زراعی و غیر زراعی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ابتلاء مسلمین در آن زمان در خصوص أراضی زراعی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قرینه حالیه یک واقعیتی است ولی نمیتواند مخصص روایت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صغرای ابتلاء را بپذیریم، اما این موجب نمی شود بر خلاف ظاهر روایت استظهار کنیم،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اشترا ارضاً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 از کلمه أرض، مطلق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دارد که ما این را اختصاص به أرض زراعی دهیم؟ اینکه فرمودند قرینه لفظیه دارد و آن هم اضافه کلمه شراء است، ظهوری در خصوص ارض زراعی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زراعی نباشد، آیا ما میتوانیم بگوییم این روایت شامل آن نمیشود؟ نه قرینه لفظی و نه قرینه مقامی و حالی، هیچ کدام از قوتی برخوردار نیستند که موجب صرف روایت وبرگرداندن لفظ أرض به خصوص أرض زراعت یا آنجایی که أرض استقلالاً مورد معامله قرار میگیرد،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قول سوم فرمودند باید بین آنجایی که أرض استقلالاً یا تبعاً به عنوان مبیع قرار میگیرد، تفصیل دهیم، واقع مطلب این است که این مبیع ولو آنجایی که بستان است، بالاخره بر یک أرضی استوار شده و این زمین و أرض، جزئی از مبیع است و نمیتوانیم بگوییم خارج از مبیع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بخشی از مبیع، دار و بستان است و بخشی هم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یکدیگر قابل تفکیک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استثناء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ممکن است کسی فقط ساختمان را بخرد که چنین مواردی را کار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قرینه خاصی نداشته باشیم بر اینکه خصوص دار یا بستان مورد معامله قرار گرفته، این أرض مطلق است، هم أرض زراعت را در بر میگیرد، و هم زمین خانه و بستان را ، کسی که میگوید خانه را خریدم، کأنه در دل این اخبار او، این مطلب پنهان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زمین مشتمل بر یک بناء میشود، آنچه که بیشتر مورد توجه قرار میگیرد و به زبان می آید، بناء است ولی معنایش این نیست که اساساً أرض، مثلاً بالتبع مورد بیع قرار گرفته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وقتی بنائی بر روی زمین ساخته میشود، آن را تحت الشعاع قرار می دهد و اصلاً تعبیر استقلالی و تبعی به یک معنا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یک جایی ممکن است زمین بیشتر مورد نظر باشد و در جای دیگر بناء بیشتر مورد نظر باشد؛ یعنی از نظر اهمیت و رتبه،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جایی چون زمین مرغوب دارد، آن زمین را همراه با بناء</w:t>
      </w:r>
    </w:p>
    <w:p>
      <w:pPr>
        <w:pStyle w:val="BookText"/>
        <w:rPr/>
      </w:pPr>
      <w:r>
        <w:rPr>
          <w:rFonts w:ascii="IRNazanin" w:hAnsi="IRNazanin" w:eastAsia="IRNazanin"/>
          <w:color w:val="111111"/>
          <w:sz w:val="28"/>
          <w:sz w:val="28"/>
          <w:szCs w:val="28"/>
          <w:rtl w:val="true"/>
          <w:lang w:bidi="fa-IR"/>
        </w:rPr>
        <w:t>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در جایی بنای مرغوبی دارد، آن را با زمینش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صورت، زمین یا بناء جزئی از مبیع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بالاصاله یا مقصود بالعرض باشند، اینکه استقلالاً یا تبعاً مورد معامله قرار گرفته باشند، به نظر می رسد که این چنین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گمان میکنیم در مجموع اگر ما اصل تعلق خمس به أرض را پذیرفتیم، حق با قول اول است؛ یعنی شمول أرض نسبت به أراضی زراعی و غیر زراعی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هم کلام علامه و هم شیخ طوسی، قابل حمل بر تعلق خمس به محصول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مسلّم نیست که به أرض تعلق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تنها را که نمیخرد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اینها خارج از بحث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تفصیل دادهاند، میگویند أرض را میخرد ولو تبعاً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میگویند تبعاً میخرد، حرف ما این است که آیا جزء المبیع است یا خارج از مبیع است؟ جزء مبیع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اشتراء الارض اینجا صدق میکند یا خیر؟ ما میگوییم هر جا از نظر عرف صدق اشتراء الارض کند، یتعلق به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تکلف میشود بین قول اول و سوم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حاشیه دارند و میگویند مطلق أرض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آیا أرض مقصود بالاصاله است یا مقصود بالعرض؟ اگر مقصود بالعرض باشد، خمس به آن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نظر ما این چنین نیست و حق با قول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استعمال آیا محقق است؟ غلبه وجود خارجی غیر از غلبه وجود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آن موقع اینطور بوده است، غلبه وجود خارجی داشته است؛ ولی آیا در مقام استعمال هم اینطور بوده است؟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را بردهاند روی دار و بستان ولی بالاخره أرض هم جزئی از مبیع است و قابل تفکیک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کشاورزی بخرد، باید یک پنجم بدهد، اما اینکه در مرکز شهر تهران، ساختمانی را بخرد، این متعلق خمس نیست؟ فی زماننا هذا که ارزش زمین ها ولو در مثل همان دار و بستان، بیشتر است تا خود آن بنائات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شهرها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کلام در جهت ثانیه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جلسه آینده</w:t>
      </w:r>
    </w:p>
    <w:p>
      <w:pPr>
        <w:pStyle w:val="BookText"/>
        <w:rPr/>
      </w:pPr>
      <w:r>
        <w:rPr>
          <w:rFonts w:ascii="IRNazanin" w:hAnsi="IRNazanin" w:eastAsia="IRNazanin"/>
          <w:color w:val="111111"/>
          <w:sz w:val="28"/>
          <w:sz w:val="28"/>
          <w:szCs w:val="28"/>
          <w:rtl w:val="true"/>
          <w:lang w:bidi="fa-IR"/>
        </w:rPr>
        <w:t>جهت ثالثه بحث در این است که آیا این تعلق خمس به أرض، فقط در خصوص شراء و خریداری است یا اگر به عنوان دیگری غیر شراء از یک مسلمان منتقل شود به ذمی، آیا آنجا هم خمس تعلق میگیرد یا خیر</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4" w:name="pg7452_66836"/>
    </w:p>
    <w:p>
      <w:pPr>
        <w:pStyle w:val="Heading2"/>
        <w:numPr>
          <w:ilvl w:val="1"/>
          <w:numId w:val="1"/>
        </w:numPr>
        <w:rPr/>
      </w:pPr>
      <w:bookmarkStart w:id="275" w:name="__RefHeading___Toc1962095_1051229030"/>
      <w:bookmarkStart w:id="276" w:name="_Toc92"/>
      <w:bookmarkEnd w:id="274"/>
      <w:bookmarkEnd w:id="275"/>
      <w:r>
        <w:rPr>
          <w:rtl w:val="true"/>
        </w:rPr>
        <w:t>جلسه</w:t>
      </w:r>
      <w:r>
        <w:rPr>
          <w:rtl w:val="true"/>
        </w:rPr>
        <w:t xml:space="preserve">: </w:t>
      </w:r>
      <w:r>
        <w:rPr/>
        <w:t>91</w:t>
      </w:r>
      <w:bookmarkEnd w:id="27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شمول وجوب خمس نسبت به غیر شراء</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شمول وجوب خمس نسبت به غیر شراء</w:t>
      </w:r>
    </w:p>
    <w:p>
      <w:pPr>
        <w:pStyle w:val="BookText"/>
        <w:rPr/>
      </w:pPr>
      <w:r>
        <w:rPr>
          <w:rFonts w:ascii="IRNazanin" w:hAnsi="IRNazanin" w:eastAsia="IRNazanin"/>
          <w:color w:val="111111"/>
          <w:sz w:val="28"/>
          <w:sz w:val="28"/>
          <w:szCs w:val="28"/>
          <w:rtl w:val="true"/>
          <w:lang w:bidi="fa-IR"/>
        </w:rPr>
        <w:t>تاکنون در امر سادس پیرامون دو جهت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درباره شمول حکم نسبت به سایر معاوضات یا انتقالات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اصل تعلق خمس به زمینی که کافر ذمی از مسلمان میخرد بررسی شد؛ بحث در این شد که آیا این حکم فقط مختص أراضی زراعیه است یا شامل سایر أراضی نیز میشود؟ در اینجا بحث و اختلاف 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این حکم شامل همه أراضی است، به شرط اینکه أرض، مقصود اصلی از معامله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اصلی از معامله، دار یا بستان باشد، آن گاه أرض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بنابر نظر مشهور متأخرین است که خمس به خودِ أرض تعلق میگیرد؛ اما بناءً علی المختار، معلوم شد که اساساً نوبت به این بحث نمی رسد که شامل غیر أراضی زراعی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طبق نظر مختار، خمس به محصول زمین تعلق میگیرد، نه عین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سوم این است که وجوب خمس در زمین، آیا مختص به خصوص شراء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خریداری زمین توسط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معاوضات را هم در بر میگیرد، چه شراء باشد و چه صلح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معاوضی هم یک نوع معاوضه است، هر چند شراء و خریدن نیست و چون صلح ممکن است همان نتیجه بیع و شراء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عنوان و آثار شراء بر آن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احکام و آثار خاصی مترتب میشود که در جای خودش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بالاتر، اختصاص به معاوضات هم ندارد و شامل همه انواع نقل و انتقال میشود، چون ممکن است زمین به کافر ذمی منتقل شود اما از راهی غیر از طریق معاوضه؛ مثلاً به صورت هبه غیر معوضه از یک مسلمانی به کافر ذمی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جهت ثالثه بحث، پیرامون شمول حکم وجوب خمس به غیر شراء و خریداری کردن زمین نسبت به سایر معاوضات، بلکه همه انواع نقل و انتقال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تارة بنابر نظر مشهور که خمس را متعلق به خودِ زمین میدانند، میخواهیم بحث کنیم و اخری بنابر نظر مختار</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متأخرین، قهراً طبق نظر مشهور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فرض را بر این گرفتهاند که خمس به عین أرض تعلق میگیرد و آن گاه بحث کردهاند که آیا تعلق خمس به أرض فقط در مورد أراضی خریداری شده توسط کافر ذمی است یا اگر در قالب صلح معاوضی هم منتقل شد، خمس تعلق میگیرد؟ یا حتی اگر به صورت هبه غیر معوضه انتقال پیدا کرد، خمس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طبق نظر مختار</w:t>
      </w:r>
    </w:p>
    <w:p>
      <w:pPr>
        <w:pStyle w:val="BookText"/>
        <w:rPr/>
      </w:pPr>
      <w:r>
        <w:rPr>
          <w:rFonts w:ascii="IRNazanin" w:hAnsi="IRNazanin" w:eastAsia="IRNazanin"/>
          <w:color w:val="111111"/>
          <w:sz w:val="28"/>
          <w:sz w:val="28"/>
          <w:szCs w:val="28"/>
          <w:rtl w:val="true"/>
          <w:lang w:bidi="fa-IR"/>
        </w:rPr>
        <w:t>طبق نظر مختار خمس به محصولات زمین خریداری شده تعلق میگیرد، طبق مبنای مختار، باید ببینیم اولاً خمس به محصول زمین زراعی که به شراء، به کافر ذمی منتقل شده، تعلق میگیرد یا شامل محصول زمینی که از راه صلح معاوضی به کافر ذمی منتقل شده، یا محصول زمین زراعی که به سبب هبه غیر معوضه منتقل شده، میشود؟ اگر ما گفتیم به خود زمین متعلق نمیشود، بلکه به محصولات زمین زراعی تعلق پیدا میکند، علی الظاهر فرقی نمیکند که از طریق شراء منتقل شده باشد یا از طریق صلح معاوضی یا از طریق انتقال به مثل هبه غیر معوضه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مختار، این خمس فقط به محصول زمین زراعی متعلق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نتاج و محصول أرض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أراضی که محصول ندارند تا بخواهد به آنها متعلق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خمس به محصول زمین زراعی تعلق بگیرد، کأنه یک حقی برای مسلمین در این محصول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کافر ذمی از محصولی که از زمین زراعی بدست می آورد، یک پنجم را مسلمین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اینکه خود زمین از طریق شراء انتقال پیدا کرده باشد یا از طریق صلح معاوضی یا از طریق هبه معوضه، ظاهراً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یک پنجم محصول برداشت شده توسط کافر ذمی، به مسلمین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سؤال کند که اگر ما به واسطه روایت ابی عبیده حذاء این خمس را در محصول زمین زراعی ثابت کردیم، به چه دلیل آن را تعمیم دهیم به سایر موارد شراء؟ روایت ابی عبیده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اشترا أرضاً من مسلم 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هم که بگوییم این روایت خمس را در محصول زمین ثابت میکند، تقریباً نص در شراء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روایت میخواهد بگوید محصول زمین خریداری شده، باید یک پنجم آن به عنوان خمس، به مسلمین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این اشکال و سؤال است؟ روایت ابی عبیده بنابر تفسیری که ما از آن کردیم و آن را اختصاص به محصولات زمین زراعی دادیم و خمس را در نتاج الارض ثابت کردیم و نه خود أرض، آیا قابل تعدی به غیر شراء هست یا خیر؟</w:t>
      </w:r>
    </w:p>
    <w:p>
      <w:pPr>
        <w:pStyle w:val="BookText"/>
        <w:rPr/>
      </w:pPr>
      <w:r>
        <w:rPr>
          <w:rFonts w:ascii="IRNazanin" w:hAnsi="IRNazanin" w:eastAsia="IRNazanin"/>
          <w:color w:val="111111"/>
          <w:sz w:val="28"/>
          <w:sz w:val="28"/>
          <w:szCs w:val="28"/>
          <w:rtl w:val="true"/>
          <w:lang w:bidi="fa-IR"/>
        </w:rPr>
        <w:t>لقائل ان یقول که روایت میگوید از محصول زمین خریداری شده، یک پنجم باید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گفته اگر مثلاً زمین از طریق صلح معاوضی منتقل شد، شما یک پنجم محصول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صحبت از تملیک رایگان و هبه معوضه هست که شما میگویید محصول زمینی که از راه هبه غیر معوضه منتقل شده نیز مشمول این حکم است</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گفته شد در مقام بیان خمس مصطلح و معهود نیست، بلکه بحث قرار دادن یک ضریب مالی در چنین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با این روایت، این زمین را هم ملحق میکند به أراضی جزیه و أراضی خراجیه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عرض شد که روایت ابی عبیده در واقع زمین خریداری شده را هم محلق به آن زمینها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الحاق به آن زمینها اخذ مالیات خاصی از کفار ذمی است، دیگر فرقی نمیکند که این انتقال از چه طریقی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روایت خصوص شراء را ذکر کرده ولی ظاهراً شراء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همواره یک حقی برای مسلمین در أراضیای که در اختیار کفار ذمی است،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چگونه در اختیار آنها قرار گرفته، اهمیتی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جزء أراضی خراجیه است که خود حاکم داده تا آنها کِشت کنند یا خودش خریداری کرده، یا به او هبه شده؛ این همواره یک حقی را برای مسلمین قرار میدهد در اراضیای که در اختیار کفار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اینجا الغاء خصوصیت از شراء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کلاً اگر بخواهد بر خمس مصطلح حمل شود،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در باب خمس، تعلق خمس به فوائد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انما غنمتم من شیء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نداریم که به عین مال و اصل مال خمس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باب خمس اصطلاحی، تعلق خمس به منافع و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علی ایّ حال اگر بخواهد بر خمس مصطلح حمل شود، 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قاعده، حق با شماست، اگر ما خمس را به معنای خمس اصطلاحی بگیریم، تعدی به غیر مورد و منصوص روایت نمیتوانیم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خلاف قاعده به قدر متیقن اکتفاء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خصوص شراء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اینجا این است که در خصوص شراء این خمس ثابت است و در سایر معاوضات و غیر آن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روایت خمس مصطلح را بیان نمیکند و در مقام بیان خمس معهود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قرائن محکمی که 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خلاف قاعده نیست تا بخواهیم به خصوص شراء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در روایت از این باب ذکر شده که غالباً زمین هایی که به غیر از أراضی جزیه و خراجیه در اختیار کفار ذمی قرار میگرفت، از این طریق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شراء چه خصوصیتی دارد؟ آن جهتی که باعث شده دو عُشر در محصول زمین زراعی قرار داده شود، مگر غیر از این است که این زمین ها را ملحق به أرض جزیه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در أراضی جزیه، دو عشر ثابت است و باید کافر از محصول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واقع بعضی زمین های دیگر را ملحق به أراضی جزیه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ما یک قانونی به دست می آوریم که محصول مطلق زمین هایی که در اختیار کافر ذمی است، یک پنجم آن متعلق به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در مقام الحاق زمین هایی است که توسط ذمی از یک مسلمان خریداری شده، ملاک و مناسبت و وجه آن چیست؟ وجه آن حفظ حق و سهم مسلمین از زمین هایی است که در اختیار کفار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و این مناسبت در سایر انواع معاوضات و سایر انواع انتقالات ولو اینکه به صورت غیر معاوضی باشد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ما میگوییم خصوصیتی برای شراء به عنوان یک معاوضه خاص، در این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واقع میخواهد همان حقی را که در أراضی جزیه و خراجیه بوده، در أراضیای هم که کفار ذمی میخرند،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أراضیای که به سبب هبه غیر معوضه به آنها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مسلمانی دوست دارد یک زمینی را به کافر ذمی هبه کند، این حق در آن هم ثابت میشود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بناءً علی المختار که روایت ابی عبیده را به باب خمس مصطلح و معهود مرتبط ندانستیم، واقعاً وجهی برای اختصاص این حکم به انتقال از راه شراء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اختیار کافر ذمی قرار میگیرد به هر نحوی، چه خریدن و چه با صلح معاوضی، مثلاً یک کافر ذمی با مسلمان صلح میکند که زمین او را بگیرد در برابر چیز دیگری؛ یا حتی اگر به صورت هبه معوضه دریافت کند، این روایت در واقع میخواهد این حق را برای مسلمین در محصولات زمین های زراعی که در اختیار کفار ذمی است،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مسأله این است که ما قبلاً گفتیم این روایت به خمس مصطلح با آن قرائن قوی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حقی است که آنها از أراضی جزیه و أراضی خراجیه باید بپردازند، منتهی این حکم را توسعه داده و میگوید جایی هم که بخرند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هم که خصوص خریدن ذکر شده، این است که غلبه با انتقال از راه شراء</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پیش می آید که کفار ذمی زمینی را به صورت هبه دریافت کنند یا صلح کنند؛ اما شراء خارجاً زیاد اتفاق می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بنابر نظر مشهور</w:t>
      </w:r>
    </w:p>
    <w:p>
      <w:pPr>
        <w:pStyle w:val="BookText"/>
        <w:rPr/>
      </w:pPr>
      <w:r>
        <w:rPr>
          <w:rFonts w:ascii="IRNazanin" w:hAnsi="IRNazanin" w:eastAsia="IRNazanin"/>
          <w:color w:val="111111"/>
          <w:sz w:val="28"/>
          <w:sz w:val="28"/>
          <w:szCs w:val="28"/>
          <w:rtl w:val="true"/>
          <w:lang w:bidi="fa-IR"/>
        </w:rPr>
        <w:t xml:space="preserve">مشهور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خمس را متعلق به خود أرض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ملاحظه شد روایت ابی عبیده حذاء را متعلق به باب خمس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مشهور کلمه خمس در این روایت، ظهور در خمس معهود و مصطلح دارد لذا طبق این نظر، این روایت بنا به گفته برخی بزرگان خلاف قاعده است که باید بعداً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جای این بحث هست که اگر قرار است خمس از خودِ زمین گرفته شود یعنی یک پنجم زمین به عنوان خمس داده شود، آیا فقط مربوط به أراضیای است که به شراء به کافر ذمی منتقل شده یا شامل أراضیای که به صلح معاوضی منتقل شدند هم میشود؛ یا بالاتر شامل أراضیای که از راه تملیک مجانی و هبه غیر معوضه به کافر ذمی منتقل شدهاند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اینجا سه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 هستند این حکم مختص به شراء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ثبوت خمس در خود زمین منحصر در مواردی است که کافر ذمی زمینی را از یک مسلمان میخرد، لذا اگر مثلاً از راه صلح معاوضی یک زمینی به کافر ذمی منتقل شد، آنجا دیگر خمس در خود زمین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زمینی به واسطه هبه و تملیک مجانی و بدون عوض به کافر ذمی منتقل شد، اینجا دیگر خمس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بعضی مثل مرحوم کاشف الغطاء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حکم وجوب خمس در خود زمین شامل مطلق معاوضات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زمینی که در برابر عوضی منتقل به کافر ذمی شود، متعلق خمس است، اعم از اینکه این معاوضه در قالب شراء باشد یا مثلاً در قالب صلح باشد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شهید اول و شهید ثانی است که معتقد هستند مطلق انتقال أرض به کافر ذمی، موجب ثبوت این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 هر نحوی از انحاء انتقال، چه در قالب شراء که یک معاوضه خاص است، چه در قالب مطلق معاوضه مثل صلح، و چه در قالب غیر معاوضی مثل هبه غیر معوضه و تملیک مجانی، انتقال پیدا کند، در هر صورت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معاصرین، مرحوم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توقف کرده و تردید دارد که آیا خمس در خصوص أرضی که به سبب شراء منتقل میشود، ثابت میشود یا شامل دو نوع دیگر هم میشود؟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کذلک؛ ایشان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را دقت 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يختص وجوب الخمس بما إذا انتقلت اليه بالشراء أو يعم سائر المعاوضات؟ فيه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وجوب خمس مختص به جایی است که زمین به کافر ذمی منتقل شود به سبب شراء یا سایر معاوضات را هم در بر میگیرد،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سخن از شمول نسبت به غیر معاوضات مثل هبه مجانی و غیر معوضه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آقای خوئی هم مطابق نظر شهیدین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معتقد است که مطلق انتقال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که زمین منتقل شود به کافر ذمی به هر نحوی، ولو به سبب تملیک مجانی و هبه غیر معوضه، این متعلق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مبانی این سه قول است و وجه تردیدی که امام در این مسأله دارند و وجه اشکال مرحوم سید، ببینیم ادله این اقوال چیست و چرا امام و مرحوم سید در اینجا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مرحوم سید و امام یک احتیاطی کردهاند؛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اشتراط أداء مقدار خمس الأرض عليه في عقد المعاوضة لنفوذه في مورد عدم ثبوته، و لا يصح اشتراط سقوطه في مورد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تأمل بفرمایید که امام این احتیاط را برای چه فرموده است؟ نظیر این احتیاط را مرحوم سید هم فرموده است؛ بعد از اینکه فرموده فیه اشکال،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فالاحوط اشتراط مقدار الخمس علیه فی عقد المعاوضة و ان کان القول بوجوبه فی مطلق المعاوضات لا یخلو عن قوة</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77" w:name="pg7452_66844"/>
    </w:p>
    <w:p>
      <w:pPr>
        <w:pStyle w:val="Heading2"/>
        <w:numPr>
          <w:ilvl w:val="1"/>
          <w:numId w:val="1"/>
        </w:numPr>
        <w:rPr/>
      </w:pPr>
      <w:bookmarkStart w:id="278" w:name="__RefHeading___Toc1962097_1051229030"/>
      <w:bookmarkStart w:id="279" w:name="_Toc93"/>
      <w:bookmarkEnd w:id="277"/>
      <w:bookmarkEnd w:id="278"/>
      <w:r>
        <w:rPr>
          <w:rtl w:val="true"/>
        </w:rPr>
        <w:t>جلسه</w:t>
      </w:r>
      <w:r>
        <w:rPr>
          <w:rtl w:val="true"/>
        </w:rPr>
        <w:t xml:space="preserve">: </w:t>
      </w:r>
      <w:r>
        <w:rPr/>
        <w:t>92</w:t>
      </w:r>
      <w:bookmarkEnd w:id="27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شمول وجوب خمس نسبت به غیر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و مبانی آن</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جهت سوم درباره شمول حکم وجوب خمس یا عدم شمول آن به غیر شراء از موارد معاوضه و انتقال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مسأله هم بنابر مختار باید مورد رسیدگی قرار گیرد و هم بنابر نظر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مختار، نتیجه این شد که خمس به مطلق محصول زمین زراعی تعلق میگیرد؛ اعم از اینکه آن زمین به شراء انتقال به کافر ذمی پیدا کرده باشد یا به طریق معاوضه و یا حتی به طریق غیر معاوضه، مثل هبه غیر معوضه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نظر مشهور که معتقد هستند روایت ابی عبیده، خمس را در عین أرض ثابت میکند، عرض شد سه قول در مسأله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قائل هستند که این حکم اختصاص به جایی دارد که کافر ذمی، زمین را از مسلمان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بود که وجوب خمس در هر زمینی که از طریق معاوضه از یک مسلمان به کافر ذمی منتقل شود،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لافرق فیه بین الشراء و غیره من المعاوضات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مثلاً از طریق صلح معاوضی، زمین انتقال پیدا کرد، باز هم باید یک پنجم خودِ زمین به عنوان خمس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بود که این حکم در مطلق نقل و انتقالات از مسلمان به کافر ذمی ثابت است؛ هر چند از طریق تملیک مجانی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اقوال</w:t>
      </w:r>
    </w:p>
    <w:p>
      <w:pPr>
        <w:pStyle w:val="BookText"/>
        <w:rPr/>
      </w:pPr>
      <w:r>
        <w:rPr>
          <w:rFonts w:ascii="IRNazanin" w:hAnsi="IRNazanin" w:eastAsia="IRNazanin"/>
          <w:color w:val="111111"/>
          <w:sz w:val="28"/>
          <w:sz w:val="28"/>
          <w:szCs w:val="28"/>
          <w:rtl w:val="true"/>
          <w:lang w:bidi="fa-IR"/>
        </w:rPr>
        <w:t>آنچه مهم است، دلیل این اقوال و مبانی این انظار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اول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قول اول این است که حکم وجوب خمس در خودِ زمین، برخلاف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قاعده تعلق خمس به منافع و غنائم و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آیه خمس و بسیاری از روایات، خمس در هر چیزی که منفعت و فایده و غنیمت محسوب شود،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پولی بدهد و چیزی خریداری کند، عنوان منفعت و فایده بر آن صدق نمیکند؛ لذا ملاحظه شد که خمس به اصل اموال تعلق نمیگیرد بلکه به فوائد و منافع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روایت ابی عبیده که خمس را در خودِ مال و عین أرض ثابت کرده، در واقع مبیّن یک حکم خلاف قاعده است و در مواردی که حکمی بر خلاف قاعده باشد، اقتصار بر قدر متیقن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روایتی بر خلاف قاعده حکمی را بیان میکند، اکتفاء به مورد نص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چون روایت ابی عبیده برخلاف قاعده، خمس را در عین أرض و خود زمین ثابت کرده، پس باید به همان موردی که در روایت به آن تصریح شده اکتفاء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فقط سخن از شراء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ذمی اشتری ارضاً من</w:t>
      </w:r>
    </w:p>
    <w:p>
      <w:pPr>
        <w:pStyle w:val="BookText"/>
        <w:rPr/>
      </w:pPr>
      <w:r>
        <w:rPr>
          <w:rFonts w:ascii="IRNazanin" w:hAnsi="IRNazanin" w:eastAsia="IRNazanin"/>
          <w:color w:val="111111"/>
          <w:sz w:val="28"/>
          <w:sz w:val="28"/>
          <w:szCs w:val="28"/>
          <w:rtl w:val="true"/>
          <w:lang w:bidi="fa-IR"/>
        </w:rPr>
        <w:t>مسلم 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اشتراء الارض من مسلم مطرح است؛ یعنی اگر کافر ذمی زمینی را خرید، باید یک پنجم آن را به عنوان خمس بدهد؛ اما اگر یک کافر ذمی از طریق صلح معاوضی زمینی را تملک کرد یا مثلاً مسلمانی زمین خود را مجاناً به کافر ذمی هبه کرد، مشمول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روایت نگفته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مَلِکَ أرضاً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اشتری أرضاً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می دهد که خصوصیت شراء مد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ثبوت خمس فقط در مواردی است که زمین در قالب شراء و خریدن انتقال به کافر ذمی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این روایت متضمن بیان یک حکم خلاف مقتضای قاعده است باید به همان مقداری که دلیل قائم شده است اکتفاء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 فقط بر شراء قائم شده لذا در غیر شراء این حکم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دوم</w:t>
      </w:r>
    </w:p>
    <w:p>
      <w:pPr>
        <w:pStyle w:val="BookText"/>
        <w:rPr/>
      </w:pPr>
      <w:r>
        <w:rPr>
          <w:rFonts w:ascii="IRNazanin" w:hAnsi="IRNazanin" w:eastAsia="IRNazanin"/>
          <w:color w:val="111111"/>
          <w:sz w:val="28"/>
          <w:sz w:val="28"/>
          <w:szCs w:val="28"/>
          <w:rtl w:val="true"/>
          <w:lang w:bidi="fa-IR"/>
        </w:rPr>
        <w:t>درست است در روایت سخن از شراء به میان آمده ولی شراء به عنوان نماد معاوضه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واقع میخواهد بگوید اگر یک زمینی در قالب یک معاوضه به کافر ذمی منتقل شد، باید خمس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قول فقط از خصوصیت شراء رفع ید میشود لذا وجهی ندارد که این حکم را اختصاص به مورد شراء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در واقع فرد غالب و جلوه برجسته معاوضات است؛ بیع و شراء در واقع بین معاوضات به معنای عام، برجستهترین مصداق و شایعترین فرد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مدنظر است، مطلق معاوضه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قول سوم</w:t>
      </w:r>
    </w:p>
    <w:p>
      <w:pPr>
        <w:pStyle w:val="BookText"/>
        <w:rPr/>
      </w:pPr>
      <w:r>
        <w:rPr>
          <w:rFonts w:ascii="IRNazanin" w:hAnsi="IRNazanin" w:eastAsia="IRNazanin"/>
          <w:color w:val="111111"/>
          <w:sz w:val="28"/>
          <w:sz w:val="28"/>
          <w:szCs w:val="28"/>
          <w:rtl w:val="true"/>
          <w:lang w:bidi="fa-IR"/>
        </w:rPr>
        <w:t>هر چند در روایت بحث شراء به میان آمده ولی در اینجا ما به نوعی احراز میکنیم که مقصود مطلق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روایت میخواهد بگوید اگر زمینی به کافر ذمی منتقل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نحوی از انحاء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کافر ذمی آن را از مسلمان بخرد، یا مثلاً صلح کند و یا به نوعی به او هبه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پنجم آن را به عنوان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به تبع بعضی از اصحاب مثل شهید اول و شهید ثانی، قائل به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آنجایی که توانسته در تحکیم قول ثالت کوشش و تلاش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در توضیح دلیل، دو بیان دارند که روح آنها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نحوی بیان میکند و بعد در قالب عبارت أخری یک بیان دیگری دارند؛ لذا میشود بیان ایشان را در تثبیت قول سوم مجموعاً یک دلیل حساب کرد و هم میتوان آن را دو دلیل و دو بیان به حساب آورد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می فرماید مناسبت حکم موضوع اقتضاء میکند که ما خصوصیت شراء را الغاء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ذمی اشتری أرضاً من مسلم 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ذمی که زمینی را از مسلمان بخرد،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شراء ذکر شده ولی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خیلی از موارد که ما از ادله الغاء خصوصیت میکنیم، اینجا نیز کذلک، و این به جهت مناسبت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عرف وقتی با این بیان و کلام مواجه میشود، از این کلام این را برداشت میکند که مناسبت حکم وجوب خمس با زمینی که به کافر ذمی میرسد، اقتضاء میکند که شامل همه انواع انتقال شود؛ خواه با خریدن باشد و چه غیر خریدن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 بینید که تعبیر شراء به کار برده، برای این است که شراء فرد غالب برای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غالباً زمین ها از طریق بیع و شراء انتقال پیدا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با سایر طرق نقل و انتقال مثل صلح و هبه و امثال ذلک، قطعاً بیع و شراء بیشتر است؛ الان هم همین طور است و بیشتر نقل و انتقالات در قالب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 مجانی یا صلح، در قیاس با بیع و شراء خیلی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عرف می بیند که آنچه اینجا مقصود است، مطلق نقل و انتقال است و غرض این است که به نوعی در برابر هر نحوه انتقال املاک و أراضی مسلمین به غیر مسلمین، محدودیت ایجاد کند و رغبت را از کفار ذمی برای خریداری زمین های مسلمین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قرار باشد یک کسی پول هزار متر زمین را بدهد ولی در واقع آن چیزی که نصیب او میشود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باشد، چنین کاری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امر برای تضعیف داعی در بین کفار ذمی است که به سوی خریداری زمین های مسلمانان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عرف می بیند که این حکم در زمین برای کفار ذمی ثابت است، میگوید شراء نباید خصوصیتی داشته باشد؛ آن چیزی که مهم است، مطلق نقل و انتقال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اول ایشان است که از راه مناسبت حکم و موضوع وارد میشود و می فرماید منجر به الغاء خصوصیت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دیگر که با عبارت أخری ذکر شده،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حکم متعلق میشود به نفس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حکم نظر به خود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نظر به طرفین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حکم متعلق به نفس العقد باشد، امکان تعدی به عقد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حکم به نحوی ناظر به طرفین عقد باشد و نه خود عقد؛ آن وقت میتوان تعدی به غیر مورد آن عقد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شارع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وقتی با این بیان مواجه میشویم، می فهمیم که اینجا آنچه مقصود از نهی است و منهی عنه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عقد البیع در اینجا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نمیتوانیم از این به صلح تعدی کنیم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صلح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الغاء خصوصیت از بیع کنیم و بگوییم اینجا بیع خصوصیت ندارد بلکه هر نوع معاوضه غرری را پیامبر از آن نهی کرده است چون خصوص عقد البیع متعلق حکم است؛ نهی از بیع غرری موضوعیت دارد، لذا اینجا الغاء خصوصیت نمیتوان کرد و نمیشود این را به سایر عقود سرایت داد چون اصلاً صلح تأسیس شده برای حل و فصل قضایا حتی در مواردی که غرر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صلح غرری منهی عنه نیست، بلکه بیع غرری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وقتی خیار را برای دو طرف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 نظر به خصوص عقد بیع است؛ ما نمیتوانیم بگوییم البیعان خصوصیتی ندارد و شامل متصالحین نیز میشود؛ این را نمیتوانیم به صلح تعمیم دهیم و بگوییم المتصالحین بالخیار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عقد بیع دارد لذا تسری و سرایت این حکم به غیر عقد مذکور در دلیل،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گاهی از اوقات حکم متعلق به خودِ عقد نیست بلکه نظر به دو طرف عقد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نظر به منتقل الیه و منتقل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انسان می فهمد که این عقد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مواردی فروش عبد مسلمان به کافر،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معلوم است که خصوص بیع مدخلیت ندارد بلکه آن چیزی که موضوعیت دارد و مورد توجه است، اسلام و کفر طرفین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میخواهد بگوید چون طرف کافر است، حق نداریم این عبد مسلمان را در اختیار او بگذاریم تا تحت سلطه کافر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انسان می فهمد آنچه که موضوعیت دارد، اسلام و کفر متعاملین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فرض کنیم که کسی بخواهد عبد خود را به یک کافر تملیک مجانی کند،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همین دلیل حق ندارد عبد مسلمان را مجاناً تملیک و هبه به کافر کند؛ ولو در دلیل، سخن از تملیک نیست بلکه سخن از بیع است و از بیع عبد مسلمان نهی شده؛</w:t>
      </w:r>
    </w:p>
    <w:p>
      <w:pPr>
        <w:pStyle w:val="BookText"/>
        <w:rPr/>
      </w:pPr>
      <w:r>
        <w:rPr>
          <w:rFonts w:ascii="IRNazanin" w:hAnsi="IRNazanin" w:eastAsia="IRNazanin"/>
          <w:color w:val="111111"/>
          <w:sz w:val="28"/>
          <w:sz w:val="28"/>
          <w:szCs w:val="28"/>
          <w:rtl w:val="true"/>
          <w:lang w:bidi="fa-IR"/>
        </w:rPr>
        <w:t>اما ما می فهمیم که اینجا عقد بیع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نهی فقط شامل عقد بیع نمیشود، بلکه متعلق میشود به هر نوع نقل و انتقالی که بخواهد از یک مسلمان به کافر صورت گیرد ولو اینکه قالب آن بیع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گاهی متعلق به نفس عقد است و گاهی متعلق به نفس عقد نیست و می فرماید این را هم ما از راه مناسبت حکم و موضوع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اینکه من عرض کردم یک بیان است، چون بازگشت بیان دوم هم به همان مسأله مناسبت حکم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میگوید چون می بینیم شارع نمیخواهد به نوعی کافر بر مسلمان مسلط شود، نهی از بیع کرده و معلوم است که در اینجا بیع خصوصیت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میگوید در قسم دوم که نظر به خود عقد نیست بلکه خصوصیات و شرایط منتقل عنه و منتقل الیه مورد نظر است، لذا شامل مطلق نقل و انتقال میشود در واقع چه بسا تشریع این احکام جلوگیری از نقل و انتقال به کفار ذمی باشد تا جلوی تسلط کفار را بر أراضی مسلمین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مرحوم آقای خوئی برای اثبات قول سوم است که عرض شد در اینجا دو بیان مطرح شده ولی روح این دو بیان یک چیز است و آن اینکه مناسبت حکم و موضوع اقتضاء میکند که ما از خصوصیت شراء در روایت ابی عبیده حذاء رفع ید کنیم؛ الغاء خصوصیت کنیم و حکم را در مطلق نقل و انتقال ثابت بدانیم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مبنای تردید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که در اینجا تردید کردند؛ به این جهت است که نتوانستند در بین این سه وجه، هیچ کدام را بر دیگری ترجیح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به مبنای قول اول توانستند اتکا کنند که بگویند ما مطلقا نمیتوانیم الغاء خصوصیت کنیم و نه به مبنای قول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و تردیدی که در اینجا وجود دارد، ناشی از این است که از یک طرف دیدهاند در متن روایت خصوصیت شراء ذکر شده، چون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اشتری أرضاً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فقط مورد شراء بیان شده است؛ آنجایی که انتقال از طریق خرید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با این مسأله مواجه شدند که وجهی برای الغاء خصوصیت نیست؛ چون مسأله این است که این حکم خلاف قاعده است و باید اکتفاء به همین مورد کرد و لذا الغاء خصوصیت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هم دیدهاند که اگر بخواهند الغاء خصوصیت نکنند و بخواهند ملتزم شوند به وجوب خمس در خصوص زمینی که خریداری شده و عدم خمس در خصوص زمینی که از طرق دیگر انتقال پیدا کرده، این نیز برای آنها 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نظر فتوایی، نه فتوا به وجوب دادهاند و نه فتوا به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احتیاطی کردهاند که عرض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احتیاط را که هم در کلام امام است و هم در کلام سید و اشکالی که در این مقام وجود دارد،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 چیست؟</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0" w:name="pg7452_66848"/>
    </w:p>
    <w:p>
      <w:pPr>
        <w:pStyle w:val="Heading2"/>
        <w:numPr>
          <w:ilvl w:val="1"/>
          <w:numId w:val="1"/>
        </w:numPr>
        <w:rPr/>
      </w:pPr>
      <w:bookmarkStart w:id="281" w:name="__RefHeading___Toc1962099_1051229030"/>
      <w:bookmarkStart w:id="282" w:name="_Toc94"/>
      <w:bookmarkEnd w:id="280"/>
      <w:bookmarkEnd w:id="281"/>
      <w:r>
        <w:rPr>
          <w:rtl w:val="true"/>
        </w:rPr>
        <w:t>جلسه</w:t>
      </w:r>
      <w:r>
        <w:rPr>
          <w:rtl w:val="true"/>
        </w:rPr>
        <w:t xml:space="preserve">: </w:t>
      </w:r>
      <w:r>
        <w:rPr/>
        <w:t>93</w:t>
      </w:r>
      <w:bookmarkEnd w:id="28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شمول وجوب خمس نسبت به غیر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در جهت ثالثه، بحث در این بود که آیا حکم وجوب خمس، فقط در اراضیای است که کافر ذمی از مسلمان میخرد، یا شامل مطلق معاوضات است و یا همه انواع نقل و انتقال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مسأله هم بنابر نظر مختار و هم بنابر نظر مشهور باید مورد رسیدگی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مختار، گفته شد شامل مطلق نقل و انتقال میشود و بنابر نظر مشهور سه قول در مسأله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خمس را در خودِ زمین ثابت می دانند، بعضی معتقد هستند این اختصاص به شراء دارد؛ برخی معتقدند که همه معاوضات را در برمیگیرد، ولو اینکه زمین مثلاً از طریق صلح معاوضی به کافر ذمی منتقل شده باشد و سرانجام گروهی مثل شهیدین و نیز مرحوم آقای خوئی، معتقدند که به طور کلی هر زمینی که از مسلم به کافر ذمی، به یکی از اسباب انتقال، منتقل شود، متعلق این حکم است و فرقی هم نمی کند که انتقال به صورت بیع و شراء باشد؛ یا به صلح معاوضی باشد یا اساساً از طریق تملیک مجانی و هبه معوضه منتقل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هر یک از این اقوال هم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عمدهترین دلیل، دلیلی است که مرحوم خوئی در این مقام ذکر کردهاند و به واسطه آن، قول به شمول حکم نسبت به مطلق نقل و انتقال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اثبات این قول، به دو بیان تمسک کردهاند، هر چند این دو بیان در واقع دارای ریشه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اول، فرمودند به حسب مناسبت حکم و موضوع، ما از شراء در روایت ابی عبیده الغاء خصوصیت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وقتی حکم تعلق خمس به زمینی که کافر ذمیخریداری کرده را می بینیم و این حکم را با موضوع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التی اشتری الذمی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میسنجیم، مناسبت این حکم و این موضوع اقتضاء می کند که بگوییم روایت نظر به مطلق نقل و انتقال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نهی از بیع عبد مسلمان به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حاوی این نکته است که در نظر شارع، آنچه نباید اتفاق بیفتد، انتقال عبد مسلمان به کافر است؛ ولو در دلیل بخصوص از بیع نام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حتی تملیک مجانی عبد مسلمان به کافر را جایز نمی دانیم؛ در مانحن فیه هم همین طور است</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برای تأیید، استناد کردهاند به اینکه غرض شارع جلوگیری از تسلط کفار بر أراضی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شارع با این کار خواسته است جلوی سلطه کفار ذمی بر زمین های مسلمانان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 این نکته به طور مشخص و صریح در ادله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هم گفته شد که در حدّ یک احتمال و به عنوان حکمت حکم شاید بتوان این را پذیرفت که شارع راضی نیست زمین های مسلمین در اختیار کفار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ما این را به عنوان یک ملاک و مناط برای این حکم احراز کنیم و با تنقیح این مناط، حکم را از مورد شراء به مطلق نقل و انتقال تسری دهیم، قابل و اثبات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خصوصیت باید مبتنی بر یک پایه محکم و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صورتی میتوانیم از خصوصیت یک دلیل و مورد، رفع ید کنیم و دست برداریم که ملاک حکم را احراز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ملاک و مناط حکم، بی 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مناط راه و رسم خود را دارد و اینجا ما واقعاً نمیتوانیم آنچه را که ایشان فرموده، به عنوان ملاک حکم بپذیریم و بر آن اساس حکم را به سایر موارد تسری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ممکن است همانطور که در گذشته گفته شد شراء به عنوان فرد غالب و مصداق برجسته نقل و انتقال، چه بسا مورد نهی واقع شده باشد؛ اما سایر مصادیق نقل و انتقال مثل صلح معاوضی یا هبه غیر معوضه، از این جهت که کمتر اتفاق می افتد، منجر به این تالی فاسد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اگر بپذیریم که مناط حکم چنین است، میتوانیم آن را در مورد شراء که غالباً اتفاق میافتد،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درصد از طریق صلح، زمین به کفار ذمی منتقل میشود؟ چه مقدار از مسلمین زمین خود را به کفار ذمی هبه می کنند؟ این خیلی ناچیز است و لعل چون غلبه با فروش و خرید زمین است، شارع به خصوص در آن مورد غالبی، ایستادگی کرده و درصدد برآمده تا از این طریق جلوی این کار را بگیرد و مثلاً مقداری انگیزه خرید زمین توسط کفار ذمی را ضعیف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الغاء خصوصیت اگر از راه تنقیح مناط باشد، قابل قبول است و مناسبت حکم و موضوع که ایشان به آن استناد کرده و آن را بر پایه فهم عرف قرار داده، اساس محکم و متینی برای آن نمیتوان تصویر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ایشان در بیان دوم فرمودهاند که حکم گاهی متعلق به خود عقد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متعلق به خصوصیتی است که در طرفین عقد وجود دارد، مثل نهی از بیع عبد مسلمان به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جای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بعضی از احکام شرعی را که دال بر حرمت است، حمل بر عقد کنیم و برخی را حمل بر خصوصیتی که در طرفین عقد و متعاقدین است، این اول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ملاکی ما این تقسیم بندی را انجام دهیم؟ اگر در جایی خود شارع به این مسأله تصریح کرده باشد، سمعاً و طاعتا؛ اما اگر خود شارع تصریح به این امر نکرده، با چه پشتوانهای میتوان این ادعا را داشت؟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مهم دیگری که اینجا باید مورد توجه قرار گیرد و به نوعی هم ریشه قول سوم و هم قول دوم را از بین می برد، همان نکته ای است که در بدو بیان، خود ایشان هم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به عنوان مبنای قول اول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مسأله این است که حکم به ثبوت خمس در عین زمین و خود أرض، یک حکم برخلاف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قاعده این است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منافع و غنائم و فوائد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قاعده کلی را بپذیریم، تعلق خمس به عین مال و اصل مال یک حکمی برخلاف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خاصی دلالت بر وجوب خمس در عین مال کند، ما این را میپذیریم؛ ولی برای خروج از قاعده، محدودیت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هم عرض شد که اگر به واسطه روایتی، حکمی بر خلاف</w:t>
      </w:r>
    </w:p>
    <w:p>
      <w:pPr>
        <w:pStyle w:val="BookText"/>
        <w:rPr/>
      </w:pPr>
      <w:r>
        <w:rPr>
          <w:rFonts w:ascii="IRNazanin" w:hAnsi="IRNazanin" w:eastAsia="IRNazanin"/>
          <w:color w:val="111111"/>
          <w:sz w:val="28"/>
          <w:sz w:val="28"/>
          <w:szCs w:val="28"/>
          <w:rtl w:val="true"/>
          <w:lang w:bidi="fa-IR"/>
        </w:rPr>
        <w:t>قاعده ثابت شود، حتماً باید اکتفاء به مورد نص یا اکتفاء به قدر متیقن شود و برای تعدی به غیر مورد نص، نمیتوانیم به ظهور آن دلیلی که موردی را از تحت قاعده خارج کرده، استناد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روایت ابی عبیده حذاء در واقع یک حکم خلاف قاعده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از شراء به سایر انواع معاوضات و مطلق نقل و انتقال تعدی کنیم، نیاز به دلیل دارد و دلیل صرفاً به مسأله شراء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که اگر ما قول مشهور مبنی بر تعلق خمس به خود زمین را بپذیریم، به ناچار باید بگوییم مختص به شراء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که از طریق شراء و خریداری نصیب کار ذمیشده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عنوان أرض نداریم؛ به عنوان خودِ این زمین که خریداری کرده؛ این زمین را برای چه خریده؟ یا اینکه خانه بسازد یا کسب و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کسب و کار است؛ در بحث افزایش قیمت و ارتفاع سوقیه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عنوان فائده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معدن است یا غوص است، یا غنیمت جنگی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مجموع به نظر میرسد استدلال مرحوم آقای خوئی،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میرسد که قول سوم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که در بررسی قول سوم گفتیم، اشکال قول دوم هم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بنابر این باشد که ما دلیلی بر الغاء خصوصیت نداشته باشیم، دیگر تفاوتی ندارد که الغاء خصوصیت از شراء کنیم و آن را فقط شامل معاوضات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بگوییم روایت ابی عبیده حذاء شامل همه معاوضات میشود؟ همان اشکالاتی که در قول سوم جریان دارد و مانع الغاء خصوصیت شراء و تعمیم حکم به مطلق انتقال است، در مورد الغاء خصوصیت از شراء و تعمیم حکم به مطلق معاوضات هم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که با آن میتوان هم قول دوم و هم قول سوم را رد کرد، در واقع یک چیز است و آن هم دلیل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فتحصل أن الحق فی المقام، حکم وجوب خمس در زمین فقط مربوط به زمینی است که کافر ذمی آن را از مسلمان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صلح معاوضی یا با هبه غیر معوضه اگر این زمین منتقل شود، متعلق این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در مورد تعلق خمس به این زمین تردید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مرحوم سید اشکال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اشتراط أداء مقدار خمس الأرض عليه في عقد المعاوضة لنفوذه في مورد 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بعد از اینکه از افتاء خودداری کرده و فتوا نداده که به زمینی که از طریق صلح معاوضی منتقل به کافر ذمی میشود، خمس تعلق میگیرد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نتوانسته الغاء خصوصیت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احتیاط وجوبی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این است که مسلمان وقتی میخواهد این زمین را به کافر ذمی بفروشد یا در قالب یک عقد معاوضی مثل صلح معاوضی به او منتقل کند، بر او شرط کند که یک پنجم این زمین را به عنوان خمس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الأحوط اشتراط أداء مقدار خمس الأرض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w:t>
      </w:r>
    </w:p>
    <w:p>
      <w:pPr>
        <w:pStyle w:val="BookText"/>
        <w:rPr/>
      </w:pPr>
      <w:r>
        <w:rPr>
          <w:rFonts w:ascii="IRNazanin" w:hAnsi="IRNazanin" w:eastAsia="IRNazanin"/>
          <w:color w:val="111111"/>
          <w:sz w:val="28"/>
          <w:sz w:val="28"/>
          <w:szCs w:val="28"/>
          <w:rtl w:val="true"/>
          <w:lang w:bidi="fa-IR"/>
        </w:rPr>
        <w:t>است که زمان فروش معامله مسلمان بر کافر شرط کند و بگوید من این زمین را به صلح معاوضی به تو منتقل می کنم به شرط اینکه مقدار یک پنجم آن را به عنوان خمس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ذمی مقدار خمس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لنفوذه في مورد عدم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لنفوذ الاشتراط فی مورد عدم ثبوت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وقتی این مسلمان بر کافر ذمی شرط می کند که مقدار یک پنجم این زمین را به عنوان خمس باید بدهد، این شرط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وفاء به شرط در معاملات و نزد همه ملل لازم است، پس میتواند از راه اشتراط و شرط کردن، کأنه کافر ذمیرا وادار به پرداخت این یک پنجم کند در جایی که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میخواهد بگوید چون ما نتوانستیم از راه دلیل، خمس را در سایر معاوضات مثل صلح معاوضی ثابت کنیم، از راه اشتراط این مسأله را حتمی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امام در مثل تملیک مجانی، کأنه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و مرحوم سید کأنه میخواهند بگویند اگر کسی از راه هبه غیر معوضه، زمین خود را به کافر ذمی داد، اینجا خمس این زمین بر کافر ذمی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شراء نیز امام و مرحوم سید قبول دارند خمس زمینی که از طریق بیع و شراء به کافر ذمی منتقل میشود، واجب است و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سایر معاوضات مثل صلح معاوضی؛ میگویند دلیلی بر ثبوت خمس نداریم زیرا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میفرمایند حالا که دلیل بر ثبوت خمس نداریم، احتیاط واجب این است که آن مسلمان وقتی میخواهد زمین خود را به کافر ذمی بفروشد، شرط کند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هذه الارض بکذا علی ان تؤدی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مقدار یک پنجم زمین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 کافر ذمی لازم میشود که خمس این زمین را بپردازد و در باب لزوم وفاء به شرط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کرده و او هم پذیرفته؛ پس بر او لازم است که این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مطلبی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فرموده و مرحوم سید هم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محل اشکال است و وجهی برای این احتیاط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احتیاط وجوبی برای چیست؟ وقتی ما دلیلی بر لزوم پرداخت خمس زمین در غیر شراء نداریم، به چه دلیل بگوییم این احتیاط واجب است؟ شهرت هم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نباشد تا رعایتاً للمشهور، این احتیاط وجوبی مطرح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لزوم خمس در غیر مورد شراء مشهور باشد، ممکن است بگوییم رعایتاً للمهشور امام احتیاط وجوبی کردهاند اما اگر شهرتی نباشد و مسأله مورد اختلاف باشد، دلیلی برای این احوط که علی الظاهر احتیاط وجوبی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بگویید این احتیاط استحبابی است، این خلاف ظاهر عبارت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نه قبل و نه بعد، فتوایی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آن فتوا ذکر میشد و بعد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احتیاط استحبابی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قبل و بعد آن فتوایی ذکر نشده است؛ لذا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احتیاط وجوبی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آنجا که این ظهور در احتیاط وجوبی دارد، اشکال به ایشان وارد میشود که وجهی برای این احتیاط وجوبی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ما دلیلی در مسأله نداریم و شهرتی در مسأله محقق نیست، به نظر میرسد این احتیاط وجوبی وجهی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این مطلب را فرمودند، چند فرع مربوط به مسأله اشتراط ذکر شده که بررسی خواهیم کرد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3" w:name="pg7452_66852"/>
    </w:p>
    <w:p>
      <w:pPr>
        <w:pStyle w:val="Heading2"/>
        <w:numPr>
          <w:ilvl w:val="1"/>
          <w:numId w:val="1"/>
        </w:numPr>
        <w:rPr/>
      </w:pPr>
      <w:bookmarkStart w:id="284" w:name="__RefHeading___Toc1962101_1051229030"/>
      <w:bookmarkStart w:id="285" w:name="_Toc95"/>
      <w:bookmarkEnd w:id="283"/>
      <w:bookmarkEnd w:id="284"/>
      <w:r>
        <w:rPr>
          <w:rtl w:val="true"/>
        </w:rPr>
        <w:t>جلسه</w:t>
      </w:r>
      <w:r>
        <w:rPr>
          <w:rtl w:val="true"/>
        </w:rPr>
        <w:t xml:space="preserve">: </w:t>
      </w:r>
      <w:r>
        <w:rPr/>
        <w:t>94</w:t>
      </w:r>
      <w:bookmarkEnd w:id="285"/>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چهارگانه</w:t>
      </w:r>
    </w:p>
    <w:p>
      <w:pPr>
        <w:pStyle w:val="BookText"/>
        <w:rPr/>
      </w:pPr>
      <w:r>
        <w:rPr>
          <w:rFonts w:ascii="IRNazanin" w:hAnsi="IRNazanin" w:eastAsia="IRNazanin"/>
          <w:color w:val="111111"/>
          <w:sz w:val="28"/>
          <w:sz w:val="28"/>
          <w:szCs w:val="28"/>
          <w:rtl w:val="true"/>
          <w:lang w:bidi="fa-IR"/>
        </w:rPr>
        <w:t>اشتراط</w:t>
      </w:r>
    </w:p>
    <w:p>
      <w:pPr>
        <w:pStyle w:val="BookText"/>
        <w:rPr/>
      </w:pPr>
      <w:r>
        <w:rPr>
          <w:rFonts w:ascii="IRNazanin" w:hAnsi="IRNazanin" w:eastAsia="IRNazanin"/>
          <w:color w:val="111111"/>
          <w:sz w:val="28"/>
          <w:sz w:val="28"/>
          <w:szCs w:val="28"/>
          <w:rtl w:val="true"/>
          <w:lang w:bidi="fa-IR"/>
        </w:rPr>
        <w:t>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عرض شد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سید، در مورد تعلق خمس به زمینی که کافر ذمی از یک مسلمان، بوسیله صلح معاوضی یعنی هر نوع معاوضه به غیر از شراء، منتقل میشود، اشکال و تردید هست که آیا خمس به این زمین متعلق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و مرحوم سید فتوا نداده اند اما یک احتیاط وجوبی کرده اند که احوط آن است مسلمان بر ذمی شرط کند که خمس زمین را بپردازد و از ناحیه اشتراطی که در ضمن عقد معاوضه صورت میگیرد، ملزم به پرداخت خمس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فروعی که به نوعی به مسأله اشتراط مرتبط است، توسط امام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يصح اشتراط سقوطه في مورد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فرمود احوط آن است که اداء مقدار خمس، بر ذمی شرط شود،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خمس در موردی که خمس ثابت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این فرع این است که اگر کافر ذمی در ضمن معامله و عقد معاوضی که با مسلم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ضمن صلح معاوضی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که من به شرطی بر این زمین صلح میکنم که خمس این زمین از من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شرطی صحیح است یا خیر؟ آیا کافر ذمی میتواند در ضمن عقد معاوضه با مسلمان، عدم خمس را شرط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چنین شرطی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سقوط خمس در ضمن عقد معاوضه با مسلمان، در صورتی صحیح است که حقی باشد که مسلم بتواند در مقام معامله آن را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طور نیست که بایع حق داشته باشد خمس را به نفع ذمی اسقاط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خمس هیچ ارتباطی با فروشنده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خمس به عنوان یک حق پذیرفته شود، در این یک حقی است که خداوند متعال برای صاحبان خمس قرار داده و بایع این زمین هیچ ارتباطی با این حق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 شرط شود که این حق ساقط شود و کافر ذمی آن را نپردازد، این شرط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با فروشنده شرط میکند، یعنی کأنه فروشنده این اختیار را دارد و این حق به نوعی متعلق به او است و میتواند آن را اسقاط کند؛ در حالی که این حق متعلق به صاحبان خمس است و هیچ ارتباطی به بایع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سقوط خمس از ناحیه کافر ذمی در ضمن عقد معاوضه،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کافر ذمی در ضمن عقد معاوضه، شرطی مبنی بر سقوط خمس کرد، این شرط صحیح نیست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 در مورد خمس بگوییم مسأله خمس، حق نیست بلکه یک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خمس بر کافر ذمی یک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حکم شرعی است، دیگر به هیچ وجه قابل اسقاط نیست؛ چون فرق حق و حکم این است که حق توسط ذی الحق قابل اسقاط است اما حکم به هیچ وجه قابل اسقاط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ان یقول که وجوب خمس، حکمی است که شارع در این مقام، به گردن کافر ذمی ثابت کرده و در این صورت بوسیله هیچ کس قابل اسقاط نیست؛ حتی صاحبان خمس هم نمیتوانند این را اسقاط کنند؛ مگر اینکه صاحبان خمس را اولیاء دین در نظر بگیریم که مشرّع هستند که میتوانند از باب تشریع، یک حکمی را به طور موقت جعل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شرطی صحیح نیست، چون اگر حق باشد و ما خمس را به عنوان حق ببینیم، متعلق به صاحبان خمس است و بایع نقشی در این رابطه ندارد تا بخواهد این حق را اسقاط کند و اگر وجوب خمس را به عنوان یک حکم شرعی ببینیم، اساساً حکم قابل اسقاط نیست و چنین شرطی برخلاف ضوابط است و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يصح اشتراط سقوطه في مورد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سقوط خمس در مورد ثبوت خمس یعنی اینکه اگر ما جایی خمس را ثابت دانستیم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فتوا ندهیم و به نحو احتیاط وجوبی باشد چون وقتی به نحو احتیاط وجوبی آن را لازم میدانستیم به هر حال در مقام عمل خمس بر کافر ذمی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شرط سقوط از ناحیه کافر ذمی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فلو اشترط الذمي في ضمن عقد المعاوضة مع المسلم عدم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ذمی در ضمن عقد معاوضه با مسلمان، عدم خمس را شرط کند و بگوید که خمس نمی دهد،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خوبی است که شرط فاسد آیا مفسد هست یا خیر؟ نهایت سخن در اینجا این است که شرط فاسد و باطل است و ربطی به بطلان معامله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کند کلا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بطلان به شرط میخورد، چون نهایت این است که این شرط باطل و فاسد است و این معامله را باطل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ascii="IRNazanin" w:hAnsi="IRNazanin" w:eastAsia="IRNazanin"/>
          <w:color w:val="111111"/>
          <w:sz w:val="28"/>
          <w:sz w:val="28"/>
          <w:szCs w:val="28"/>
          <w:rtl w:val="true"/>
          <w:lang w:bidi="fa-IR"/>
        </w:rPr>
        <w:t>در فرع اول شرط این بود که من این خمس را نمی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بحث در این است که کافر ذمی با مسلمان شرط میکند و میگوید من به شرطی در عوض فلان شیء، نسبت به این زمین با شما مصالحه میکنم، که خمس را شما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را به گردن بایع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دو صورت ممکن است این اشتراط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تارة شرط میکند که خودِ بایع نه به عنوان نیابت از خریدار این را بپردازد یعنی شرط میکند با مسلمان مبنی بر اینکه خمس به عهده بایع باشد، میگوید من به شرطی میخرم که خودت این را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تکلیفی است که به عهده کافر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مسلمان به عنوان خودش و به عنوان بایع، نمیتواند آن را بپذیرد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این است که کافر ذمی با مسلمان شرط میکند که تو این را نیابتاً از طرف من بپرداز؛ مثلاً میگوید من این زمین را با شما صلح میکنم به شرط اینکه مقدار خمس آن را نیابتاً از طرف من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یک پنجم زمین، فلان</w:t>
      </w:r>
    </w:p>
    <w:p>
      <w:pPr>
        <w:pStyle w:val="BookText"/>
        <w:rPr/>
      </w:pPr>
      <w:r>
        <w:rPr>
          <w:rFonts w:ascii="IRNazanin" w:hAnsi="IRNazanin" w:eastAsia="IRNazanin"/>
          <w:color w:val="111111"/>
          <w:sz w:val="28"/>
          <w:sz w:val="28"/>
          <w:szCs w:val="28"/>
          <w:rtl w:val="true"/>
          <w:lang w:bidi="fa-IR"/>
        </w:rPr>
        <w:t>مقدار قیمت دارد، این مبلغ را خودت به نیابت از من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فرماید اشکالی ندارد و مخالف قاعده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صورت دوم در عبارت امام به صورت استدراک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فلو اشترط الذمي في ضمن عقد المعاوضة مع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على البائع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الخمس علی البایع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جایی است که شرط میکند خود بایع بپردازد و نه به نیابت و از طرف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ادامه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اشترط عليه أن يعطي مقداره عنه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شرط کند که آن مسلم، مقدار خمس را از طرف او و به نیابت از او بپردازد، این صحیح است و مخالفت با قاعده در آن نیست و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ذمی در مقام اداء خمس مخیّر است بین اینکه یک پنجم خودِ زمین را به عنوان خمس بدهد یا قیمت و مقدار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مورد سایر موارد خمس را هم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بایع این شرط را پذیرفت و صلح کرد، اینجا در واقع نتیجهاش اسقاط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میگوید خمس را به نیابت از من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حکم در دو صورت</w:t>
      </w:r>
    </w:p>
    <w:p>
      <w:pPr>
        <w:pStyle w:val="BookText"/>
        <w:rPr/>
      </w:pPr>
      <w:r>
        <w:rPr>
          <w:rFonts w:ascii="IRNazanin" w:hAnsi="IRNazanin" w:eastAsia="IRNazanin"/>
          <w:color w:val="111111"/>
          <w:sz w:val="28"/>
          <w:sz w:val="28"/>
          <w:szCs w:val="28"/>
          <w:rtl w:val="true"/>
          <w:lang w:bidi="fa-IR"/>
        </w:rPr>
        <w:t>فرق بین صورت اول که مسأله نیابت در آن مطرح نیست و صورت دوم که مسأله نیابت در آن مطرح است، در این است که در صورت اول وقتی شرط میکند که بایع باید بپردازد آن هم نه به عنوان نیابت، بازگشت این به اسقاط خمس است؛ مثل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فرع اول چرا گفتیم این اشتراط جایز نیست؟ چون نتیجه آن اسقاط خمس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خمس هم چه ما آن را حق بدانیم و چه حکم بدانیم،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هم اینکه بین این دو صورت فرق گذاشتیم برای این است که صورت اول، بازگشت به اسقاط خمس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بایع شرط میکند که تو باید بپردازی، یعنی میخواهد خمس را از خودش اسقاط کند و این لایجوز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میگوید تو به عنوان نائب من، مقدار یک پنجم زمین را بده، اینجا دیگر مسأله اسقاط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طرف خودش برای اعطای خمس نایب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ولی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اسقاط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شما در واقع همان صورت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اول کافر ذمیشرط میکند که خمس ندهد؛ این اسقاط الخمس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هم دو صورت تصویر کردیم؛ در صورت اول وقتی میگوید من کاری به خمس ندارم و تو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اسقاط الخمس است کأنه بر بایع تحمیل کرده که یک پول را جداگانه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دوم وقتی صلح میکند، میگوید تو به نیابت از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شرط میکند که تو باید بدهی و اینجا شرط میکند که تو از طرف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 دوم چون بازگشت به اسقاط خمس نمیکند،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اشترط عليه أن يعطي مقداره عنه 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باعها من ذمي آخر أو مسلم لم يسقط عنه الخمس بذلك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را به یک ذمی دیگر بفروشد، یعنی همین زمینی را که خودش از یک مسلمان خریده، به ذمی دیگر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 بگیرد و از آن دست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مسلمان دیگر بفروشد، خمسی که به گردن او ثابت شده،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گردن او ثابت است و باید این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اصل ثبوت خمس بر گردن کافر ذمی، ناشی از خریداری این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زمینی را از طریق صلح از مسلمان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علی الارض مع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ثبوت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فروش این زمین به دیگری اعم از اینکه غیر مسلمان باشد یا کافر ذمی باشد،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محقق شده و این خمس به گردن او ثابت شده و هیچ چیزی این را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او واجب است که این خمس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لا يسقط لو أسلم بعد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بعد از خرید این زمین مسلمان شود، خمس از گردن او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این است که اگر فرض کنید این کافر ذمی بعد از اینکه این زمین را از مسلمان خرید، خود او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شدن کافر ذمی سبب میشود که بگوییم خمس این زمین به عهده او نیست؟ می فرماید آن خمس از گردن او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هیچ ارتباطی با حقوق مالی و حق الناس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اشتراء الارض، حقی برای دیگران در این مال برای او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دیگران است و حق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محقق شده و تا این اداء نشود، ذمه او مبراء نمیشود، هرچند بعد از خریداری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موجب پاک کردن حقوق مالی مردم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یک دین به گردن اوست که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مباحث و جهات پنجگانه ای که در امر سادس بیان کردیم، تا اینجا سه جهت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جهت دیگر مانده که در جلسه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بگشا گوش دل، پروردگارت با تو میگوید</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 قَلْباً وَ مَسَامِعَ وَ إِنَّ اللَّهَ إِذَا أَرَادَ أَنْ يَهْدِيَ عَبْداً فَتَحَ مَسَامِعَ قَلْبِهِ وَ إِذَا أَرَادَ بِهِ غَيْرَ ذَلِكَ خَتَمَ مَسَامِعَ قَلْبِهِ فَلَا يَصْلُحُ أَبَداً وَ هُوَ قَوْلُ اللَّهِ عَزَّ وَ جَلَ أَمْ عَلى قُلُوبٍ أَقْفالُها</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برای شما یک قلبی است و یک راه و طرق و ابزاری برای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خداوند تبارک و تعالی بخواهد بندهای را هدایت میکند، دروازههای شنیدن قلب را باز میکند؛ گوش قلب او شنوا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اراده خدا بر غیر هدایت تعلق بگیرد، دروازههای شنیدن و گوش های قلب او را میبندد و مُهر میکند و چنین کسی به هیچ وجه به صلاح نخواهد رسید و این معنای فرمایش خداوند تبارک و تعالی است که در سوره محمد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عَلى قُلُوبٍ أَقْفالُها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قلوب اینها قفل زده شده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و مسأله بسیار مهمی در هدایت و ضلالت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انسانها گوش سر دارند و در شنیدن هیچ فرقی بین انسان و حیوان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گوش سر دارد و صدا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خیلی درک ندارد ولی صدا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در یک حدی بین انسان و حیوان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انسانها هم کفار نیز میشنوند، مسلمانان و مؤمنین میشنوند، ظالم و عادل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سر، بچه و پیر و جوان، سفید و سیاه، عرب و غیر عرب، مؤمن و غیر مؤمن،</w:t>
      </w:r>
    </w:p>
    <w:p>
      <w:pPr>
        <w:pStyle w:val="BookText"/>
        <w:rPr/>
      </w:pPr>
      <w:r>
        <w:rPr>
          <w:rFonts w:ascii="IRNazanin" w:hAnsi="IRNazanin" w:eastAsia="IRNazanin"/>
          <w:color w:val="111111"/>
          <w:sz w:val="28"/>
          <w:sz w:val="28"/>
          <w:szCs w:val="28"/>
          <w:rtl w:val="true"/>
          <w:lang w:bidi="fa-IR"/>
        </w:rPr>
        <w:t>عارف و غیر 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فارق بین انسانهای هدایت شده و انسانهای گمراه است، این است که آیا گوش قلب باز است یا بسته؟ آیا قلب، راهی برای شنیدن حق و دریافت حقائق دارد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گوش قلب چیست؟ این معلوم است که یک تعبیر استعاری و کنایهای است و الا گوش که به روح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روح انسان قابلیت و صلاحیت درک حقیقت را داشته باشد، اینکه حقیقت را بفهمد،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بصیر و بینا هم چشم قلب او میبیند و هم گوش قلب او میشنود و فریب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خداوند او را هدایت میکند، فریب شیطان را نمیخورد؛ گمراه نمیشود، گرفتار شهوات و محبت دنیا نمیشود؛ قلب او نوری دارد که با آن نور زندگی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که هر کاری میکنیم مواظب باشیم این مسامع قلب باز بماند ولو در حد یک روزنه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انسانها دروازههای قلب آنان به روی هدایت الهی باز است، البته این عنایت خدا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قلب و روح که باز شود، آن وقت است که انسان به ملکوت راه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ها کنار میرود، این وقتی محقق میشود که حجابی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مسامع قلب بسته شد و قفل زده شد یعنی این قلب را آنقدر حجاب گرفته که ندای فطرت و نور خداوند را در درون خود حس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دروازهها در انسانهای مختلف، کوچک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مراقب باشیم که ولو در حد یک روزنه این دروازه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این بسته شود که آن موقع اگر عالَم و آدم جمع شوند و بخواهند حقیقت را برای یک نفر بیان کنند،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ولو یک ارتباط باریک، ولو یک روزنه کوچک ما برای خودمان حفظ کنیم و الا اگر بر قلب ما قفل بخورد، آن وقت است که دیگر به شقاوت رسیدیم و خداوند متعال از ما روی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 عنایت خداوند متعال را باز نگه داریم و کاری کنیم که خدا از ما روی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خداوند به ما بیشتر عنایت کند، ما بیشتر در مسیر هدایت قرار میگیریم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6" w:name="pg7452_66857"/>
    </w:p>
    <w:p>
      <w:pPr>
        <w:pStyle w:val="Heading2"/>
        <w:numPr>
          <w:ilvl w:val="1"/>
          <w:numId w:val="1"/>
        </w:numPr>
        <w:rPr/>
      </w:pPr>
      <w:bookmarkStart w:id="287" w:name="__RefHeading___Toc1962103_1051229030"/>
      <w:bookmarkStart w:id="288" w:name="_Toc96"/>
      <w:bookmarkEnd w:id="286"/>
      <w:bookmarkEnd w:id="287"/>
      <w:r>
        <w:rPr>
          <w:rtl w:val="true"/>
        </w:rPr>
        <w:t>جلسه</w:t>
      </w:r>
      <w:r>
        <w:rPr>
          <w:rtl w:val="true"/>
        </w:rPr>
        <w:t xml:space="preserve">: </w:t>
      </w:r>
      <w:r>
        <w:rPr/>
        <w:t>95</w:t>
      </w:r>
      <w:bookmarkEnd w:id="288"/>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خمس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w:t>
      </w:r>
    </w:p>
    <w:p>
      <w:pPr>
        <w:pStyle w:val="BookText"/>
        <w:rPr/>
      </w:pPr>
      <w:r>
        <w:rPr>
          <w:rFonts w:ascii="IRNazanin" w:hAnsi="IRNazanin" w:eastAsia="IRNazanin"/>
          <w:color w:val="111111"/>
          <w:sz w:val="28"/>
          <w:sz w:val="28"/>
          <w:szCs w:val="28"/>
          <w:rtl w:val="true"/>
          <w:lang w:bidi="fa-IR"/>
        </w:rPr>
        <w:t>قصد قربت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خمس ارض</w:t>
      </w:r>
    </w:p>
    <w:p>
      <w:pPr>
        <w:pStyle w:val="BookText"/>
        <w:rPr/>
      </w:pPr>
      <w:r>
        <w:rPr>
          <w:rFonts w:ascii="IRNazanin" w:hAnsi="IRNazanin" w:eastAsia="IRNazanin"/>
          <w:color w:val="111111"/>
          <w:sz w:val="28"/>
          <w:sz w:val="28"/>
          <w:szCs w:val="28"/>
          <w:rtl w:val="true"/>
          <w:lang w:bidi="fa-IR"/>
        </w:rPr>
        <w:t>جهت چهارم از جهاتی که در امر سادس مورد تعرض واقع شده، مربوط به مصرف خمس زمینی است که کافر ذمی از مسلمان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مصرف هذا الخمس كغيره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این خمس، بنابر اصح مثل غیر این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خمس غنائم و غوص و کنز و ارباح مکاسب و معدن، به مستحقین آن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مشتمل بر دو سهم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امام و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آینده درباره مستحقین خمس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به همان مصارفی که در باب سایر موارد خمس گفته شده، می رسد و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مطلبی است که امام فرموده و تعبیر علی الاصح اشاره به این است که در مقابل این قول، قول دیگری هست ولی به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بخواهیم این مسأله را بررسی کنیم، مثل بعضی جهات گذشته که هم بناءً علی المختار و هم بناءً علی المشهور، بررسی کردیم، اینجا هم بنابر هر دو مبنا باید این موضوع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بنابر نظر مختار</w:t>
      </w:r>
    </w:p>
    <w:p>
      <w:pPr>
        <w:pStyle w:val="BookText"/>
        <w:rPr/>
      </w:pPr>
      <w:r>
        <w:rPr>
          <w:rFonts w:ascii="IRNazanin" w:hAnsi="IRNazanin" w:eastAsia="IRNazanin"/>
          <w:color w:val="111111"/>
          <w:sz w:val="28"/>
          <w:sz w:val="28"/>
          <w:szCs w:val="28"/>
          <w:rtl w:val="true"/>
          <w:lang w:bidi="fa-IR"/>
        </w:rPr>
        <w:t>از باب یادآوری عرض میکنم که طبق نظر مختار خمسی که در این مقام مورد بحث است، خمس معهود و مصطلح نیست بلکه مقصود خمسی است که به محصول زمین زراعی تعلق میگیرد و در واقع این زمین را به سایر اراضی خراجیه و اراضی جزیه ملحق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مبنا قهراً مصرف این خمس هم مثل خراجی است که بر اراضی خراجیه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سهمی که باید کفار از اراضی خراجیه و اراضی جزیه بپردازند، در جای خود گفته شده که به بیت المال داده میشود، چون مربوط به عموم مسلمین است و آنچه که حاکم از کفار به عنوان جزیه دریافت میکند، به بیت المال تعلق دارد و مربوط به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این جا هم یک پنجمی که طبق روایت ابی عبیده به محصولات زمین های کشاورزی که کفار ذمی از مسلمین میگیرند، تعلق میگیرد همان مصرف را دارد و به بیت المال مربوط است؛ چون این زکات و خمس اصطلاحی نیست؛ بلکه یک مالیاتی است که حکومت اسلامی برای کفار قرار میدهد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صورت خمس و یک پنجم موضوعیت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ضریب مالی است که حاکم برای کفار ذمی قرار میدهد، میتواند در زمان های مختلف تغییر کند، به قرینه آن روایتی که در آن آمده این چیزی است که رسول الله با آنها مصالحه</w:t>
      </w:r>
    </w:p>
    <w:p>
      <w:pPr>
        <w:pStyle w:val="BookText"/>
        <w:rPr/>
      </w:pPr>
      <w:r>
        <w:rPr>
          <w:rFonts w:ascii="IRNazanin" w:hAnsi="IRNazanin" w:eastAsia="IRNazanin"/>
          <w:color w:val="111111"/>
          <w:sz w:val="28"/>
          <w:sz w:val="28"/>
          <w:szCs w:val="28"/>
          <w:rtl w:val="true"/>
          <w:lang w:bidi="fa-IR"/>
        </w:rPr>
        <w:t>کرد، لذا تشخیص مقداری که باید کفار ذمی از این محصولات بدهند، به عهده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یک پنجم باشد و در شرایطی بنا به مصالحی ممکن است کمتر شود و در یک شرایطی چه بسا به تشخیص حاکم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مسأله طبق نظر مختار که اساساً روایت ابی عبیده ناظر به خمس معهود و مصطلح نیست، کاملاً روشن است که مصرف آن همان مصارفی است که در بیت المال قرار داده شده چون اساساً این مبالغ به بیت المال تعلق دارد و مربوط به همه مسلمین است و به تشخیص حاکم اسلامی مصرف میشود، در هر موردی که او مصلحت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مسأله بنابر نظر مشهور</w:t>
      </w:r>
    </w:p>
    <w:p>
      <w:pPr>
        <w:pStyle w:val="BookText"/>
        <w:rPr/>
      </w:pPr>
      <w:r>
        <w:rPr>
          <w:rFonts w:ascii="IRNazanin" w:hAnsi="IRNazanin" w:eastAsia="IRNazanin"/>
          <w:color w:val="111111"/>
          <w:sz w:val="28"/>
          <w:sz w:val="28"/>
          <w:szCs w:val="28"/>
          <w:rtl w:val="true"/>
          <w:lang w:bidi="fa-IR"/>
        </w:rPr>
        <w:t>اما بنابر نظر مشهور، مسأله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روایت ابی عبیده را حمل بر خمس معهود و مصطلح کردهاند و گفتهاند با توجه به این روایت، زمینی که کافر ذمی از مسلمان میخرد، در عداد سایر اموری که متعلق خمس واقع میشوند،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خمس معهود و مصطلح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اینجا بحث است که آیا مصارف این خمس همان مصارف خمس معدن، کنز، غوص، غنائم جنگی و ارباح مکاسب است یا اینکه اگرچه خمس معهود و مصطلح است، اما مصارف 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دو قول است، یعنی بناءً علی مبنا المشهور که در این روایت خمس را از نوع معهود و مصطلح میدانند، برخی معتقد هستند مصارف آن همان مصارف خمس است و برخی در این مسأله اشکال کردهاند، از جمله صاحب مدارک که احتمال داده مصرف این خمس، مصرف زکات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مبنای قول اول،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مقصود از خمس در روایت ابی عبیده را همان خمس مصطلح و معهود بدانیم، قهراً مصارف آن هم همان مصارف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 این همان خمس را بیان میکند، وجهی ندارد که ما برای این یک مصرف دیگر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ادله ای که مستحقین خمس را تبیین کرده و مصارفی برای خمس قرار داده، شامل این مورد هم میشود و قهراً مصارف آن همان سهم امام و فقراء من السادات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عمده این است که ببینیم مبنای اشکال صاحب مدارک چیست؟ صاحب مدارک به چه دلیل در این مورد اشکال کرده و مصرف این خمس را مصرف زکات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اشکال صاحب مدارک این است که در روایت سخن از خمس به میان آمده و نهایت چیزی که از روایت فهمیده میشود، این است که کافر ذمی باید از عین أرض یک پنجم را به عنوان خمس بدهد ولی اینکه آیا همه احکام و آثار خمسِ غنائم و فوائد در این مورد بار میشود، از روایت قابل استفاده نیست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بیان خود، عمدتاً بر این جهت تأکید دارد که در روایت فقط خمس ثابت شده و هیچ اشاره ای به مصرف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اشاره ای به اینکه صرف چه چیزی شود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با این که یک تفاوتی هم بین این خمس متعلق به ارض با خمسی که به سایر موارد تعلق میگیرد وجود دارد ولی سایر موارد در یک جهت مشترک هستند که همه غنیمت و</w:t>
      </w:r>
    </w:p>
    <w:p>
      <w:pPr>
        <w:pStyle w:val="BookText"/>
        <w:rPr/>
      </w:pPr>
      <w:r>
        <w:rPr>
          <w:rFonts w:ascii="IRNazanin" w:hAnsi="IRNazanin" w:eastAsia="IRNazanin"/>
          <w:color w:val="111111"/>
          <w:sz w:val="28"/>
          <w:sz w:val="28"/>
          <w:szCs w:val="28"/>
          <w:rtl w:val="true"/>
          <w:lang w:bidi="fa-IR"/>
        </w:rPr>
        <w:t>فائده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همه خمس و یک پنجم هستند و خمس هم در روایت همان خمس مصطلح و معهود است ولی آن مصرفی که در روایات، بیان شده مربوط به خمسی است که به فوائد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پنج مورد، همه به نوعی منفعت و فائده و غنیمت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خمسی هم که به آنها تعلق میگیرد، فی الواقع خمس متعلق به فائده و غنیمت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 انما غنمتم من شیء فان لله خمسه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خمس را در غنائم و فوائد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مصارفی هم که در روایات معین شده، ناظر به آن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اینکه اینجا هم همان مصرف را داشته باشد، این را از دلیل نمیتوانیم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 الواقع این خمس، به نوعی متفاوت از خمس فوائد است و دلیلی ندارد که مصرف سایر موارد خمس نیز اینجا هم جریان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دوم</w:t>
      </w:r>
    </w:p>
    <w:p>
      <w:pPr>
        <w:pStyle w:val="BookText"/>
        <w:rPr/>
      </w:pPr>
      <w:r>
        <w:rPr>
          <w:rFonts w:ascii="IRNazanin" w:hAnsi="IRNazanin" w:eastAsia="IRNazanin"/>
          <w:color w:val="111111"/>
          <w:sz w:val="28"/>
          <w:sz w:val="28"/>
          <w:szCs w:val="28"/>
          <w:rtl w:val="true"/>
          <w:lang w:bidi="fa-IR"/>
        </w:rPr>
        <w:t>به نظر می رسد این اشکال صاحب مدارک،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ما خمس معهود و مصطلح را از این روایت استفاده میکنیم و میگوییم مقصود از خمس، همان خمس معهود و مصطلح است و یا میگوییم منظور از خمس یک مقدار ضریب مالی است که شارع برای کفار ذمی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این همان خمس مصطلح و معهود است، دیگر وجهی برای تفریق بین خمس فوائد و غیر فوائد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بر آن پنج مورد صدق فائده و عنوان میشود ولی چرا ما بگوییم مصرف این خمس متفاوت است؟ به صرف اینکه آن موارد همه منفعت و فایده هستند و این مورد مصداق منفعت و فایده نیست که نمی توانیم مصرف آن را متفاوت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خاصی برای آن بیان شده بود به آن ملتزم میشدیم ولی اگر ما خمس را همان خمس معهود و مصطلح دانستیم، و دلیلی هم بر مصرف خاصی نداشت، مصارف آن نیز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بین اینها تفکیک شود و برای اینجا یک مصرف جداگانه قرار داده شود؟ و اگر بگوییم این خمس معهود و مصطلح نیست، و صرفاً از نظر مقدار معادل خمس است چرا مصرف آن را مصرف زکات قرار دهیم؟</w:t>
      </w:r>
    </w:p>
    <w:p>
      <w:pPr>
        <w:pStyle w:val="BookText"/>
        <w:rPr/>
      </w:pPr>
      <w:r>
        <w:rPr>
          <w:rFonts w:ascii="IRNazanin" w:hAnsi="IRNazanin" w:eastAsia="IRNazanin"/>
          <w:color w:val="111111"/>
          <w:sz w:val="28"/>
          <w:sz w:val="28"/>
          <w:szCs w:val="28"/>
          <w:rtl w:val="true"/>
          <w:lang w:bidi="fa-IR"/>
        </w:rPr>
        <w:t>ملاک اینکه ما مصرف این خمس به این معنا را همان مصرف زکات بدانیم چیست؟ درست است که صاحب مدارک به عنوان احتمال مطرح کرده ولی به چه دلیل؟ اگر این یک پنجم فی الواقع یک ضریب مالی است که حاکم قرار داده، باید به بیت المال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آن معلوم است و دیگر مصرف زکات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لذا در مجموع اگر ما نظر مشهور را بپذیریم که روایت ابی عبیده را حمل بر خمس معهود و مصطلح کردند، حق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مصرف این خمس هم مثل سایر موارد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بناءً علی المشهور که امام هم این را پذیرفتهاند، حق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ما در اصل این مبنا اشکال داشتیم و نظر معروف و مشهور را در باب حمل کلمه خمس در روایت ابی عبیده بر خمس معهود و مصطلح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همین را فرموده و به نظر می رسد که بناءً علی المشهور حرف اینها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نصاب</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پنجم که در عبارت آمده، هم میتواند به عنوان جهت پنجم باشد و هم میتواند در ذیل همین جهت چهارم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عبارت امام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نصاب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از قبل کرده که این نصاب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سایر موارد بعضاً</w:t>
      </w:r>
    </w:p>
    <w:p>
      <w:pPr>
        <w:pStyle w:val="BookText"/>
        <w:rPr/>
      </w:pPr>
      <w:r>
        <w:rPr>
          <w:rFonts w:ascii="IRNazanin" w:hAnsi="IRNazanin" w:eastAsia="IRNazanin"/>
          <w:color w:val="111111"/>
          <w:sz w:val="28"/>
          <w:sz w:val="28"/>
          <w:szCs w:val="28"/>
          <w:rtl w:val="true"/>
          <w:lang w:bidi="fa-IR"/>
        </w:rPr>
        <w:t>مسأله نصاب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معدن، کنز، غوص، وجوب خمس منوط به تحقق نصاب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معدن به عشرین دیناراً رسید، آنوقت خمس واجب است و قبل از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اینکه نصاب ندارد، کاملاً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مسأله نصاب و تعلق وجوب خمس در یک فرض و موقعیت خاصی، یک امر تعبدی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نصاب قرار داده باشد، قهراً معتبر است ولی وقتی دلیلی بر اعتبار نصاب نیست و مقدار و اندازه خاصی مطرح نیست، در هر صورت خمس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عدم اعتبار نصاب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زمینی بهاندازه دو متر هم خریده باشد باید خمس این زمین را بدهد؛ اگر هزار متر هم بود باید خمس آن را نیز بدهد، در اینجا دیگر نصاب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قصد قربت</w:t>
      </w:r>
    </w:p>
    <w:p>
      <w:pPr>
        <w:pStyle w:val="BookText"/>
        <w:rPr/>
      </w:pPr>
      <w:r>
        <w:rPr>
          <w:rFonts w:ascii="IRNazanin" w:hAnsi="IRNazanin" w:eastAsia="IRNazanin"/>
          <w:color w:val="111111"/>
          <w:sz w:val="28"/>
          <w:sz w:val="28"/>
          <w:szCs w:val="28"/>
          <w:rtl w:val="true"/>
          <w:lang w:bidi="fa-IR"/>
        </w:rPr>
        <w:t>آخرین جهتی که در ذیل عنوان سادس مطرح میشود، مربوط به اعتبار یا عدم اعتبار قصد قربت در خمسی است که کافر ذمی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نية حتى على الحاكم لا حين الأخذ و لا حين الدفع على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در پرداخت این خمس معتبر نیست چون کافر اساساً نمیتواند قصد قربت کند بلکه بر حاکم هم لازم نیست قصد قربت کند نه زمانی که از کافر میگیرد و نه هنگامی که این خمس را به صاحبان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در این خمس قصد قربت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اینکه قصد قربت بخواهد صورت بگیرد، یا باید از ناحیه کافر ذمی باشد یا از ناحیه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طرف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حاکم هم اگر بخواهد باشد، یا زمان اخذ باید این قصد را بکند یا زمان دفع به صاحبان خمس پای کس دیگری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اینکه این بحث مطرح میشود، این است که خمس از عبادات و یک واجب عبادی است و در عبادات قصد قربت معتبر است؛ یعنی یک مسلمان اگر بخواهد خمس بدهد، باید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زکات بدهد، باید قصد قربت کند؛ یعنی قصد امتثال امر خداوند به اداء خمس یا زکات؛ و الا اگر قصد قربت نکند، هر چه هم بدهد به عنوان خمس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خمس یک عمل عبادی است منتهی عبادیت آن متفاوت با عبادیت صلاة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جای این سؤال هست که اگر خمس یک عبادت است، چطور کافر ذمی میخواهد قصد قربت کند و این عبادت را انجام دهد؟ اساساً از او قصد متمشی نمیشود لذا جای این سؤال هست که آیا قصد قربت در خمس مورد بحث لازم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این بحث این است که از یک طرف میبینیم خمس عبادت است و هر عبادتی نیازمند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دلیلی بر اینکه باید قصد قربت شود، نمیتوانیم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کافر ذمی قصد قربت کند ممکن نیست چون خود کافر ذمی که قصد قربت از او متشمی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که خدا و پیغمبر را قبول ندارد، پیغمبر را قبول ندارد،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امتثالاً لامر الله او لامر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اساساً او اعتقادی به اساس دین اسلام ندارد تا بخواهد به دستورات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قربت از کافر ذمیتمشی پیدا نمیکند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حاکم در هنگام اخذ از کافر ذمی باید قصد قربت کند؛ اما به چه دلیل؟ حاکم چه نقشی دارد تا بخواهد قصد قربت کند؟ حاکم که خمس نمیدهد بلکه خمس میگیرد، این عمل او نیست که بخواهد قصد قربت</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اعطاء الخمس چگونه با قصد قربت قابل انجام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هیچ وجهی ندارد که قصد قربت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در زمان اعطاء به صاحبان خمس قصد قربت کند، این هم به چه دلیل؟ حاکم نقشی در آن عمل ندارد تا بخواهد قصد قربت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صرفاً در اخذ و اعطاء یک 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قصد قربت کند؟</w:t>
      </w:r>
    </w:p>
    <w:p>
      <w:pPr>
        <w:pStyle w:val="BookText"/>
        <w:rPr/>
      </w:pPr>
      <w:r>
        <w:rPr>
          <w:rFonts w:ascii="IRNazanin" w:hAnsi="IRNazanin" w:eastAsia="IRNazanin"/>
          <w:color w:val="111111"/>
          <w:sz w:val="28"/>
          <w:sz w:val="28"/>
          <w:szCs w:val="28"/>
          <w:rtl w:val="true"/>
          <w:lang w:bidi="fa-IR"/>
        </w:rPr>
        <w:t>پس ما هر چه نگاه میکنیم، میبینیم وجهی برای اعتبار قول قصد قربت در اینجا وجود ندارد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89" w:name="pg7452_66862"/>
    </w:p>
    <w:p>
      <w:pPr>
        <w:pStyle w:val="Heading2"/>
        <w:numPr>
          <w:ilvl w:val="1"/>
          <w:numId w:val="1"/>
        </w:numPr>
        <w:rPr/>
      </w:pPr>
      <w:bookmarkStart w:id="290" w:name="__RefHeading___Toc1962105_1051229030"/>
      <w:bookmarkStart w:id="291" w:name="_Toc97"/>
      <w:bookmarkEnd w:id="289"/>
      <w:bookmarkEnd w:id="290"/>
      <w:r>
        <w:rPr>
          <w:rtl w:val="true"/>
        </w:rPr>
        <w:t>جلسه</w:t>
      </w:r>
      <w:r>
        <w:rPr>
          <w:rtl w:val="true"/>
        </w:rPr>
        <w:t xml:space="preserve">: </w:t>
      </w:r>
      <w:r>
        <w:rPr/>
        <w:t>96</w:t>
      </w:r>
      <w:bookmarkEnd w:id="291"/>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اعتبار قصد قربت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 و 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جهت ششم یعنی بررسی اعتبار قصد قربت و عدم آن در این قسم از خمس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این قصد قربت یا باید از ناحیه کافر ذمی صورت گیرد یا از ناحیه حاکم حین الاخذ و یا از ناحیه حاکم حین الاعطاء الی مستحقیه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شد که برای هیچ یک از این حالات و فروض سه گانه، دلیلی بر قصد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اول که اساساً امکان تمشی قصد قربت از ناحیه کافر نیست و از ناحیه حاکم هم چه در فرض اخذ و چه در فرض اعطاء، دلیلی بر اینکه او قصد قربت کند،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محقق خویی</w:t>
      </w:r>
    </w:p>
    <w:p>
      <w:pPr>
        <w:pStyle w:val="BookText"/>
        <w:rPr/>
      </w:pPr>
      <w:r>
        <w:rPr>
          <w:rFonts w:ascii="IRNazanin" w:hAnsi="IRNazanin" w:eastAsia="IRNazanin"/>
          <w:color w:val="111111"/>
          <w:sz w:val="28"/>
          <w:sz w:val="28"/>
          <w:szCs w:val="28"/>
          <w:rtl w:val="true"/>
          <w:lang w:bidi="fa-IR"/>
        </w:rPr>
        <w:t>به طور کلی اگر ما دلیل لفظی بر اعتبار قصد قربت در مورد خمس داشتیم، چه بسا میتوانستیم به اطلاق آن دلیل لفظی اخذ کنیم؛ یعنی بگوییم مقتضای دلیل لفظی این است که هر کسی می خواهد خمس دهد، باید قصد قربت کند و چون چنین اطلاقی وجود ندارد و صرفاً به دلیل اجماع یا سیره در سایر موارد اعتبار قصد قربت ثابت شده، لذا در دلیل لبی یعنی اجماع یا سیره، به قدر متیقن اخذ میکنیم؛ چون دلیل لبی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با اجماع ثابت شده، قدر متیقن از اعتبار قصد قربت، سایر مواردی است که خمس به آنها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قربت به سیره معتبر دانسته شده، قدر متیقن از این دلیل لبی هم، اعتبار قصد قربت در سایر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مانحن فیه قصد قربت معتبر باشد، نمیتوانیم از اجماع یا سیره که دلیل لبی هستند،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ثابت میکند خمس هم مثل زکات یک امر عبادی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اختصاص به مسلمین دارد و شامل خمس مأخوذ از کافر ذمی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دلیل لفظی نداریم و آنچه که قصد قربت را در اینجا معتبر میکند، دلیل لبی است، نتیجه استناد به دلیل لبی در مقام این است که بگوییم قدر متیقن از مواردی که قصد قربت در آنها معتبر است، خمس در همان موارد پنجگانه یا شش گانه است و اینجا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وجهی است که چه بسا بتوان به عنوان تأیید به آن استناد کرد و مرحوم خویی آن را در کتاب الخمس ذکر فرموده است</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کلام محقق خویی</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به نظر می رسد که این مطلب خالی از اشکال نیست؛ چون حتی اگر ما دلیل لفظی مطلق هم داشتیم، نمیتوانستیم با تمسک به اطلاق دلیل لفظی، قصد قربت را در این قسم از خمس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اینجا بحث از این است که کافر باید</w:t>
      </w:r>
    </w:p>
    <w:p>
      <w:pPr>
        <w:pStyle w:val="BookText"/>
        <w:rPr/>
      </w:pPr>
      <w:r>
        <w:rPr>
          <w:rFonts w:ascii="IRNazanin" w:hAnsi="IRNazanin" w:eastAsia="IRNazanin"/>
          <w:color w:val="111111"/>
          <w:sz w:val="28"/>
          <w:sz w:val="28"/>
          <w:szCs w:val="28"/>
          <w:rtl w:val="true"/>
          <w:lang w:bidi="fa-IR"/>
        </w:rPr>
        <w:t>قصد قربت کند و امکان تمشی قصد قربت از کافر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لفظی مطلق داشتیم که دلالت بر اعتبار قصد قربت میکرد، قهراً از این قسم منصرف بود، چون اطلاق دلیل لفظی در جایی قابل تمسک است که امکان شمول دلیل لفظی باشد و قیدی هم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کافر اصل دین و اوامر خدا و رسول را در این خصوص قبول ندارد، آیا امکان اطلاق نسبت به او وجود دارد؟</w:t>
      </w:r>
    </w:p>
    <w:p>
      <w:pPr>
        <w:pStyle w:val="BookText"/>
        <w:rPr/>
      </w:pPr>
      <w:r>
        <w:rPr>
          <w:rFonts w:ascii="IRNazanin" w:hAnsi="IRNazanin" w:eastAsia="IRNazanin"/>
          <w:color w:val="111111"/>
          <w:sz w:val="28"/>
          <w:sz w:val="28"/>
          <w:szCs w:val="28"/>
          <w:rtl w:val="true"/>
          <w:lang w:bidi="fa-IR"/>
        </w:rPr>
        <w:t>وقتی امکان اطلاق نیست، پس عدم التقیید، دلیل بر این نیست که در این موارد نیز 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 عدم قیام دلیل لفظی بر اعتبار قصد قربت در مورد خمس به نحو اطلاق، کمکی به مانحن فیه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چنین دلیلی نداریم، ولی سخن ما این است که اگر هم چنین دلیلی داشتیم، نمیتوانستیم به اطلاق آن تمسک کنیم و اعتبار قصد قربت را در مانحن فیه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تمشی قصد قربت از کافر وجود ندارد و در مورد حاکم نیز اساساً خارج 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امر یک شاهد و مؤیدی بر این است که خمسی که در اینجا مقصود است، خمس معهود و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در واقع الحاق این زمین به اراضی خراجیه و جزیه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اراضی خراجیه حکم به لزوم پرداخت جزیه توسط کفار میشود و این یک مالیاتی است که حاکم برای کفار ذمی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عبادت و خمس نیست بلکه یک مالیاتی است که باید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اینکه اینجا کافر نمیتواند قصد قربت کند و ما اینجا دلیلی بر اعتبار قصد قربت نمیتوانیم پیدا کنیم، کاشف از این است که خمس مورد اشاره در روایت ابی عبیده، خمس معهود و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اشاره به همان چیزی دارد که در اراضی جزیه و خراجیه اخذ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مبلغی است که به عنوان یک پنجم باید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از نظر مقدار معادل خمس است و الا هیچ سنخیتی با خمس ندارد و ما نیز عرض کردیم که مقدار آن معیّن نیست؛ بلکه بنابر تشخیص حاکم و صلاح دید او میتواند کم و زیاد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میتواند قصد امتثال امر خدا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میتواند بگوید من خمس این زمین را میدهم به خاطر اینکه خدا و رسول او دستور دادهاند که من این را بپردازم؟ قصد قربت یعنی قصد امتثال امر؛ اگر از مسلمان بپرسند میگوید چون خدا و رسول دستور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 اساس شریعت را قبول ندارد، آنچه که در کتاب و کلمات رسول خدا آمده را قبول ندارد؛ چطور میتواند قصد امتثال امر خداوند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امر یعنی ما جاء به الرسول فی شریعته و او این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ذلک کله که در مانحن فیه اگر بنابر نظر مشهور بخواهیم مسأله را بررسی کنیم، اینجا قصد قربت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اعتبار قصد قربت بنابر نظر مختار</w:t>
      </w:r>
    </w:p>
    <w:p>
      <w:pPr>
        <w:pStyle w:val="BookText"/>
        <w:rPr/>
      </w:pPr>
      <w:r>
        <w:rPr>
          <w:rFonts w:ascii="IRNazanin" w:hAnsi="IRNazanin" w:eastAsia="IRNazanin"/>
          <w:color w:val="111111"/>
          <w:sz w:val="28"/>
          <w:sz w:val="28"/>
          <w:szCs w:val="28"/>
          <w:rtl w:val="true"/>
          <w:lang w:bidi="fa-IR"/>
        </w:rPr>
        <w:t>البته بنابر نظر مختار همانطور که واضح و روشن است، اساساً جایی برای این بحث باقی نمی ماند، چون مقصود از خمس در اینجا مقدار معادل خمس است، نه خمس مصطلح که عبادتی از عبادات است و نیازمند به قصد قربت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بناءً علی المختار جایی برای بحث از اعتبار قصد قربت نیست اما بناءً علی المشهور که خمس را به ارض متعلق میدانند و مقصود از خمس را خمس مصطلح میدانند، جای این بحث است ولی طبق نظر مشهور هم ما دلیلی بر اعتبار آن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مرحوم سید در مورد شمول خمس نسبت به غیر شراء</w:t>
      </w:r>
    </w:p>
    <w:p>
      <w:pPr>
        <w:pStyle w:val="BookText"/>
        <w:rPr/>
      </w:pPr>
      <w:r>
        <w:rPr>
          <w:rFonts w:ascii="IRNazanin" w:hAnsi="IRNazanin" w:eastAsia="IRNazanin"/>
          <w:color w:val="111111"/>
          <w:sz w:val="28"/>
          <w:sz w:val="28"/>
          <w:szCs w:val="28"/>
          <w:rtl w:val="true"/>
          <w:lang w:bidi="fa-IR"/>
        </w:rPr>
        <w:t xml:space="preserve">قبل از اینکه به 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شود، لازم است به مطلبی مربوط به گذشته اشاره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مطلبی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تعلق خمس به زمینی که به غیر طریق شراء خریداری شود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آنجا بحث است که آیا خمسی که با روایت ابی عبیده به عین زمین تعلق میگیرد، فقط مختص زمینی است که کافر ذمی از مسلمان می خرد یا اینکه شامل سایر معاوضات هم میشود و یا شامل مطلق نقل و انتقال ولو اینکه معاوضهای در کار نباشد، نیز میشود؟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شمول این حکم نسبت به سایر معاوضات تردید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احوط آن است که در زمان فروش، مسلمان شرط کند اداء مقدار خمس را بر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همین تعبیر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اشتراط مقدار الخمس عليه في عقد المعاوضة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عبارت ایشان یک تتمهای دارد که آن تتمه را باید بیان کنیم تا نظر ایشان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القول بوجوبه في مطلق المعاوضات لا يخلو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قول به وجوب خمس در مطلق معاوضه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مرحوم سید فتوا میدهند به وجوب خمس در مطلق معاوضه، اعم از شراء و غیر شراء؛ یعنی به نظر ایشان اگر کافر ذمی بوسیله صلح معاوضی هم زمینی را از یک مسلمان تملک کند،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در اینجا فتوا داده است و با ملاحظه این فتوا، مشخص میشود که احتیاطی که قبل از آن بیان کرده، احتیاط مستحبی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فالأحوط اشتراط مقدار الخمس عليه في عقد المعاوضة و إن كان القول بوجوبه في مطلق المعاوضات لا يخلو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این عرض شد که ما در مقام بحث از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مرتبه تکرار کردیم که امام و مرحوم سید در مورد شمول خمس نسبت به غیر مورد شراء، تردید و اشکال دارند و در ادامه فرمودهاند احوط آن است که مقدار خمس را در عقد معاوضه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سید در ادامه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محشین عروه از جمله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فتوای مرحوم سید اشکال کردهاند؛ زیرا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اینکه در غیر شراء از موارد معاوضه خمس را واجب بدانند،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اشکال و تردید مانع از صدور فتوا از ناحیه ایشان شده است؛ ولی خود سید با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نهایت میفرماید قول به وجوب خمس در مطلق معاوضات،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امر سادس از اموری که به عنوان موارد متعلق خمس ذکر شده،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مسأله ذکر کردهاند و بعد به سراغ امر هفتم یعنی مال حلال مخلوط به حرام،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پنجم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يتعلق الخمس برقبة الأرض و الكلام في تخييره كالكلام فيه على ما مرّ قريبا، و لو كانت مشغولة بالغرس أو البناء مثلا ليس لولي الخمس قلعه، و عليه أجرة حصة الخمس لو بقيت متعلقة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أراد دفع القيمة في الأرض المشغولة بالزرع أو الغرس أو البناء تقوّم مع وصف كونها مشغولة بها بالأجرة، فيؤخذ خمسها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فرع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فروع در عروه نیز در ذیل عنوان الخامس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تعابیری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چهار مطلب آورده، همان تعابیری است که در عروة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عبارات امام نزدیک به عبارات مرحوم سید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مرحوم سید اینها را در قالب مسأله نیاورده و در ذیل امر خامس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يتعلق الخمس برقبة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و جز این نیست که خمس به خودِ أرض و به خود رقبه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اگر فرضاً زمین دارای بنائات یا اشجار باشد، آن بنائات و اشجار متعلق خمس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يتعلق الخمس برقبة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زمین متعلق خمس است اما آنچه که بر این زمین بنا شده یا درختی که در این زمین کاشته شده،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مرحوم سید نیز دقیقاً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يتعلّق الخمس برقبة الأرض دون البناء و الأشجار و النخيل إذا كانت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عبارت در مقام نفی توهم تعلق خمس به مثل ساختمان و درخت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ما طبق مبنای مشهور متعلق خمس را خودِ أرض دانستیم، جای این بحث است که آیا خود أرض به تنهایی متعلق خمس است یا اگر مثلاً در آن زمین، ساختمان و درختی هم بود، آنها نیز جزء مواردی است که خمس به آنها تعلق میگیرد؟ اما طبق نظر مختار که خمس به محصولات زمین های کشاورزی که کافر ذمی از مسلمان می خرد، تعلق میگیرد، دیگر جای این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و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بگوید که خمس فقط به خود زمین تعلق میگیرد، اما ساختمان و درخت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امر روشن است؛ طبق نظر مشهور در روایت، تعلق خمس به خود زمین ثابت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ذمی اشتری ارضاً من مسلم 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بر آن ثابت است اگر زمین خالی باشد چیزی ندارد تا بخواهد متعلق خمس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زمینی باشد که بناء و درخت در آن باشد جای این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ابی عبیده این است که خود زمین متعلق خمس است؛ دیگر شامل چیزهایی که در زمین وجود دارند،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گذشته عرض شد در باب تعلق خمس به این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قائل هستند که خمس به خود أرض تعلق میگیرد؛ قول دوم این بود که به خصوص أرض زراعی تعلق میگیرد؛ قول سوم هم تفصیل در مسأله بود که اگر مقصود اصلی خود أرض باشد، متعلق خمس است اما اگر أرض تبعاً مورد معامله قرار گرفته باشد، متعلق خمس نیست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هر سه مبنا، آیا خمس به خود رقبه تعلق میگیرد یا به بناء و شجر نیز متعلق میشود؟ طبق نظر امام و مرحوم سید که قائل به تفصیل هستند، ظاهراً خمس به خود أرض تعلق میگیرد و وجه آن نیز روشن است که روایت ابی عبیده ظهور در تعلق خمس به خود أرض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اساساً وقتی أرض مقصود اصلی از معامله باشد، متعلق خمس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و چیزهای دیگر مورد نظر باشد، اساساً ارض متعلق خمس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 دو نظر دیگر هم علی الظاهر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فرقی نمیکند که ما بناءً علی المشهور قائل به قول اول باشیم یا قائل به قول دوم یا قائل به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بناءً علی المشهور است و وجه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الكلام في تخييره كالكلام فيه على ما مرّ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فرع دوم این است که حالا که کافر ذمی باید خمس بپردازد و خمس بر عهده او ثابت شده، آیا خمس را از خود زمین بدهد یا قیمت آن را نیز میتواند بدهد؟ بحث از تخییر کافر ذمی بین دفع نفس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پنجم زمین را جدا کند و به صاحبان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دفع قیمت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بگوید من این زمین را برای خودم نگه میدارم، قیمت و معادل آن مقداری که باید خمس بدهم پرداخت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تخییر بین دفع عین یا قیمت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خاطر داشته باشید، 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بحث شد؛ البته آنجا مربوط به کافر ذمی نبود، آنجا اصل اداء خمس مورد بحث بود که آیا کسی که خمس به گردن او ثابت است، باید عین مال را بدهد یا قیمت آن را میتواند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ما در این رابطه بحث کردیم و صور و فروض مختلفی را تصویر کردیم و گفتیم این مبتنی بر این است که شراکت صاحبان خمس را در مالِ مالک، به چه نحوی تصویر کنیم؟ شراکت در عین بدانیم شراکت در مالیت بدانیم؟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هر کدام نتیجه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بحث هایی که در تخییر ذمی بین خمس خود زمین یا قیمت زمین هست، همان بحث هایی است که در مسأله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تکرار نمیکنیم که اولاً اصل اشتراک صاحبان خمس در این مال به چه کیفیتی است و ثانیاً پس از آن که نحوه شراکت معلوم شد، این خمس چگونه باید پرداخت شود؟ ما اصل تخییر را در آنجا پذیرفتیم و گفتیم کسی که خمس به گردن او واجب است، میتواند عین مال را بدهد و یا میتواند قیمت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این تخییر ثابت است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2" w:name="pg7452_66867"/>
    </w:p>
    <w:p>
      <w:pPr>
        <w:pStyle w:val="Heading2"/>
        <w:numPr>
          <w:ilvl w:val="1"/>
          <w:numId w:val="1"/>
        </w:numPr>
        <w:rPr/>
      </w:pPr>
      <w:bookmarkStart w:id="293" w:name="__RefHeading___Toc1962107_1051229030"/>
      <w:bookmarkStart w:id="294" w:name="_Toc98"/>
      <w:bookmarkEnd w:id="292"/>
      <w:bookmarkEnd w:id="293"/>
      <w:r>
        <w:rPr>
          <w:rtl w:val="true"/>
        </w:rPr>
        <w:t>جلسه</w:t>
      </w:r>
      <w:r>
        <w:rPr>
          <w:rtl w:val="true"/>
        </w:rPr>
        <w:t xml:space="preserve">: </w:t>
      </w:r>
      <w:r>
        <w:rPr/>
        <w:t>97</w:t>
      </w:r>
      <w:bookmarkEnd w:id="294"/>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چهار فرع مورد تعرض واقع شده است که فرع اول و دوم در جلسه قبل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كانت مشغولة بالغرس أو البناء مثلا ليس لولي الخمس قلعه، و عليه أجرة حصة الخمس لو بقيت متعلقة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زمین مشتمل بر درخت و بناء و امثال ذلک باشد، ولیّ خمس نمیتواند آن بناء یا درخت را قلع کند تا سهم خود را از زمین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حق ندارد بناء را تخریب کند یا درختان را از ریشه خارج کند؛ بلکه بر ذمی لازم است اجرت آن سهمی که مربوط به ولیّ خمس است را از زمین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این زمین اجاره شده و تا زمانی که درختان و ساختمان در این زمین است، باید اجاره زمین را بپردازد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بقيت متعلقة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بقیت الأرض متعلقة لولیّ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زمانی که این زمین به عنوان سهم ولیّ خمس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 همانطور که در ترجمه این عبارت معلوم شد، مربوط به جایی است که کافر ذمی میخواهد این زمین را به عنوان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زمینی را که خریداری کرده، به عنوان خمس به صاحبان آن برگرداند، منتهی در این زمین درخت یا بناء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بحث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جواز قلع بنا یا درخت و عدم آن</w:t>
      </w:r>
    </w:p>
    <w:p>
      <w:pPr>
        <w:pStyle w:val="BookText"/>
        <w:rPr/>
      </w:pPr>
      <w:r>
        <w:rPr>
          <w:rFonts w:ascii="IRNazanin" w:hAnsi="IRNazanin" w:eastAsia="IRNazanin"/>
          <w:color w:val="111111"/>
          <w:sz w:val="28"/>
          <w:sz w:val="28"/>
          <w:szCs w:val="28"/>
          <w:rtl w:val="true"/>
          <w:lang w:bidi="fa-IR"/>
        </w:rPr>
        <w:t>یکی این که آیا ولی خمس حق دارد این بناء را تخریب کند یا درخت را از ریشه خارج کند، یا خیر؟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خمس نمیتواند این بناء را تخریب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نیز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مورد با مسأله غصب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غصب میگویند اگر کسی در زمین غصبی ساختمان بسازد یا تصرف در زمین کند، مالک زمین میتواند نسبت به تصرفهای غاصبانه، عکس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بناء را تخریب کند، میتواند درختی را که در زمین غصبی کاشته شده قطع 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اینجا فرض این است که زمینی که کافر ذمی از مسلمان خریده، از ابتدا مشتمل بر ساختمان یا درخت بوده، پس مسأله غصب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خرید این زمین برای او ممنوع نبوده بلکه مجاز بوده که این زمینی که مشتمل بر درخت و بناء هست را بخرد؛ لذا تصرف او در زمین یک تصرف غاصبانه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خریده که در آن بناء و شجر وجود دارد و الان بر عهده او یک پنجم زمین به عنوان خمس ثابت شده است، اما راجع به بناء و درخت که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بناء و درخت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است که یک پنجم این زمین را که مشتمل بر بناء و شجر است، باید به صاحبان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وجهی برای این نیست که بگوییم ولیّ خمس میتواند این بناء را تخریب یا شجر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با غصب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غاصب جواز القلع گفته شده، در اینجا جواز القلع ثابت نیست چون حق ولیّ خمس فقط</w:t>
      </w:r>
    </w:p>
    <w:p>
      <w:pPr>
        <w:pStyle w:val="BookText"/>
        <w:rPr/>
      </w:pPr>
      <w:r>
        <w:rPr>
          <w:rFonts w:ascii="IRNazanin" w:hAnsi="IRNazanin" w:eastAsia="IRNazanin"/>
          <w:color w:val="111111"/>
          <w:sz w:val="28"/>
          <w:sz w:val="28"/>
          <w:szCs w:val="28"/>
          <w:rtl w:val="true"/>
          <w:lang w:bidi="fa-IR"/>
        </w:rPr>
        <w:t>نسبت به زمین است و اگر هم درخت یا بناء در آن هست، نه به جهت این است که کافر ذمیتصرف غاصبانه داشته بلکه کافر ذمی از ابتدا این زمین را به همراه بناء و درخت خریده و از خرید هم ممنوع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قلع این بناء و غرس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جواز قلع ثابت نیست چون در مواردی که قلع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 در اینجا جریان ندارد؛ یعنی این بناء و غرس ملک ذمی است و از ابتدا نیز منعی برای انتقال این بناء و درخت به کافر ذمی نبوده است، پس حق قلع ندارد و در اینکه صاحب ذمی و ولیّ خمس نمیتواند این ساختمان و درخت را قلع کند،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لزوم پرداخت اجرت بر کافر ذمی</w:t>
      </w:r>
    </w:p>
    <w:p>
      <w:pPr>
        <w:pStyle w:val="BookText"/>
        <w:rPr/>
      </w:pPr>
      <w:r>
        <w:rPr>
          <w:rFonts w:ascii="IRNazanin" w:hAnsi="IRNazanin" w:eastAsia="IRNazanin"/>
          <w:color w:val="111111"/>
          <w:sz w:val="28"/>
          <w:sz w:val="28"/>
          <w:szCs w:val="28"/>
          <w:rtl w:val="true"/>
          <w:lang w:bidi="fa-IR"/>
        </w:rPr>
        <w:t>انما الکلام آیا وقتی ولیّ خمس نمیتواند قلع کند، کافر ذمی باید اجاره به مقدار خمس این زمین به او بدهد یا خیر؟ یعنی آن مقداری که سهم صاحب خمس است، اجاره آن مقدار را صاحب خمس بدهد؛ به اعتبار اینکه زمین او در اشغال بناء یا اشجار این کافر ذمی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دو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مشهور است که کافر ذمی باید اجرت مقدار خمس این زمین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زمین خود را اجاره به کافر ذمی داده و او از آن زمین استفاده میکند؛ چون ساختمان و درختان او در زمین متعلق به صاحب خمس است و او از این ساختمان و درختان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این زمین را اجاره کرده و لذا باید اجرت آن را به صاحبان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مثل محقق عراقی قائل شدهاند که حق ابقاء بناء یا درخت بر این زمین برای کافر ذمی مجاناً ثابت است و اساساً بر او لازم نیست که اجرت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دو قول در این جهت مشترک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لولیّ الخمس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قلع بناء و درخت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که حق قلع ندارد، آیا کافر ذمی باید به او اجاره بدهد یا خیر؟ محقق عراقی میفرماید اجاره لازم نیست اما مشهور میفرماید باید اجاره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محقق عراقی</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محقق عراقی بر اینکه اجاره لازم نیست، و کافر ذمی حق دارد تا زمانی که ساختمان سرپا است، یا اشجار هستند، در این زمین بدون هیچ گونه اجرتی از آنها استفاده کنند این است که آنچه به صاحب خمس انتقال پیدا کرده به سبب روایت ابی عبیده، خمس همین زمینی است که در آن بناء و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خالی نبوده تا این کافر ذمی در آن ساختمان بسازد و درخت غرس کند؛ زمین با وجود این ساختمان و درخت خریداری شده و یک پنجم این زمین منتقل به صاحب خمس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ابتدا ملکیت صاحب خمس به یک پنجم زمین با این خصوصیت که این ساختمان غیر، درخت غیر در این زمین وجود دارد، متعلق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به وضعیت کافر ذمی نگاه میکنیم، کافر ذمی به عنوان صاحب زراعت یا صاحب درخت یا صاحب بناء، حق ابقاء بناء یا درخت یا زراعت را تا زمانی که اقتضاء در آن هست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ابقاء زراعت و بناء در این زمین برای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ذمی هم لازم نیست که اجاره بدهد چون از ابتدا این زمین با این خصوصیتی که حق کافر ذمی نسبت به بناء و درخت دارد، به صاحب خمس منتقل شده است و ابقاء این حق نیز علی القاعده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 ذمی حق دارد این درخت و ساختمان را برای خودش باقی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w:t>
      </w:r>
    </w:p>
    <w:p>
      <w:pPr>
        <w:pStyle w:val="BookText"/>
        <w:rPr/>
      </w:pPr>
      <w:r>
        <w:rPr>
          <w:rFonts w:ascii="IRNazanin" w:hAnsi="IRNazanin" w:eastAsia="IRNazanin"/>
          <w:color w:val="111111"/>
          <w:sz w:val="28"/>
          <w:sz w:val="28"/>
          <w:szCs w:val="28"/>
          <w:rtl w:val="true"/>
          <w:lang w:bidi="fa-IR"/>
        </w:rPr>
        <w:t>به جایی می رسد که این درختان خشک میشوند، آن موقع حق او از بین می رود و زمین منتقل به صاحبان خمس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کافر ذمی اجاره دادن لازم نیست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خمس زمینی که کافر ذمی باید بپردازد، بعضی گفتهاند که اساساً به استناد دلیل، خمس به خود أرض تعلق میگیرد، یعنی باید خمس زمین را بدهد و این لازمه اش این است که اساساً به نحو شرکت در عین باشد و نه شرکت در مالیت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مطلب را قبول ندارم ولی میگویم ظاهر این لفظ این است که شرکت در 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در عین باشد، پس یجب دفعه من العین و باید از عین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از عین بپردازد، دیگر بحث قیمت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کافر ذمی مالک این یک پنجم نیست و این برای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ملک ولیّ خمس است و به اعتبار مالکیت زمین، حق ندارد آنچه که به عنوان درخت و ساختمان روی زمین است قلع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محقق عراقی</w:t>
      </w:r>
    </w:p>
    <w:p>
      <w:pPr>
        <w:pStyle w:val="BookText"/>
        <w:rPr/>
      </w:pPr>
      <w:r>
        <w:rPr>
          <w:rFonts w:ascii="IRNazanin" w:hAnsi="IRNazanin" w:eastAsia="IRNazanin"/>
          <w:color w:val="111111"/>
          <w:sz w:val="28"/>
          <w:sz w:val="28"/>
          <w:szCs w:val="28"/>
          <w:rtl w:val="true"/>
          <w:lang w:bidi="fa-IR"/>
        </w:rPr>
        <w:t>اما این دلیل به نظر ما ناتمام است؛ چون دو مطلب باید اینجا از هم تفکیک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اشغال زمین عن حق و دیگری حق استیفاء منفعت زمین به طور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زمین منتقل به غیر میشود در حالی که مسلوب المنفعت تا یک مدت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باغ خود را به غیر میفروشد ولی میگوید درختان این باغ یا ساختمان آن برای فلان کس است و تا پنج سال او نسبت به منافع این اشجار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خریدار تا یک مدتی مسلوب المنفعة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صاحب اشجار حق دارد مال خود را بر این زمین حفظ کند و در برابر آن چیزی پرداخت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خریدار میتواند در این ساختمان و بناء یا اشجار تصرف کند و آنها را از بین ببرد؟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 دیگری مالک ساختمان یا درخت است و او حق ابقاء مالش را بر روی زمین مجاناً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زمین به غیر منتقل میشود، در حالی که منافع زمین برای صاحب بناء یا صاحب درخت نیست، بلکه اصل بناء یا اصل این درخت عن 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غاصب محسوب نمیشود چون مثلاً از طرف مالک مأذون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هر چند مانند غاصب با او برخورد نمیشود ولی او باید اجاره آن را به صاحب زمین بدهد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محقق عراقی کأنه بین این دو حالت خلط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مسلوب المنفعة در مدت معینی به کسی واگذار شده باشد، در این صورت لازم نیست اجاره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منافع زمین مملوک صاحب ساختمان یا درخت نباشد بلکه فقط حق ابقاء آنها را داشته باشد اینکه حق ابقاء این بناء یا درخت را بر این زمین دارد، معنایش این نیست که اجرت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اجرت ندهد؟ حق ابقاء بناء یا درخت را بر این زمین دارد ولی نه بدون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نباید با هم خلط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ملازمه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هم درست است که زمین از ابتدا به کافر ذمی منتقل شده در حالی که مشغول بناء و ساختمان بوده است؛ ولی مشغول بودن به بناء یا ساختمان ملازم با این نیست که برای صاحب زمین هم هیچ حقی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حق ابقاء بناء یا ساختمان این است که صاحب خمس حق قلع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معنایش این نیست که مجاناً از این زمین استفاده کند و اجاره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p>
    <w:p>
      <w:pPr>
        <w:pStyle w:val="BookText"/>
        <w:rPr/>
      </w:pPr>
      <w:r>
        <w:rPr>
          <w:rFonts w:ascii="IRNazanin" w:hAnsi="IRNazanin" w:eastAsia="IRNazanin"/>
          <w:color w:val="111111"/>
          <w:sz w:val="28"/>
          <w:sz w:val="28"/>
          <w:szCs w:val="28"/>
          <w:rtl w:val="true"/>
          <w:lang w:bidi="fa-IR"/>
        </w:rPr>
        <w:t>لذا حق در مسأله با مشهور است و صاحب خمس مستحق اجرت خمس این زمین است و اصل استحقاق اجرت برای صاحب خمس ثابت است و برای همین هم هست که هم امام و هم مرحوم سید و مشهور، قائل به این شدهاند که ضمن اینکه صاحب خمس حق قلع بناء و درخت را ندارد و کافر ذمی میتواند آن را حفظ کند، اما در عین حال باید اجاره آن را به صاحب خمس بپردازد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5" w:name="pg7452_66871"/>
    </w:p>
    <w:p>
      <w:pPr>
        <w:pStyle w:val="Heading2"/>
        <w:numPr>
          <w:ilvl w:val="1"/>
          <w:numId w:val="1"/>
        </w:numPr>
        <w:rPr/>
      </w:pPr>
      <w:bookmarkStart w:id="296" w:name="__RefHeading___Toc1962109_1051229030"/>
      <w:bookmarkStart w:id="297" w:name="_Toc99"/>
      <w:bookmarkEnd w:id="295"/>
      <w:bookmarkEnd w:id="296"/>
      <w:r>
        <w:rPr>
          <w:rtl w:val="true"/>
        </w:rPr>
        <w:t>جلسه</w:t>
      </w:r>
      <w:r>
        <w:rPr>
          <w:rtl w:val="true"/>
        </w:rPr>
        <w:t xml:space="preserve">: </w:t>
      </w:r>
      <w:r>
        <w:rPr/>
        <w:t>98</w:t>
      </w:r>
      <w:bookmarkEnd w:id="297"/>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اراضی مفتوحة</w:t>
      </w:r>
    </w:p>
    <w:p>
      <w:pPr>
        <w:pStyle w:val="BookText"/>
        <w:rPr/>
      </w:pPr>
      <w:r>
        <w:rPr>
          <w:rFonts w:ascii="Amiri" w:hAnsi="Amiri" w:eastAsia="Amiri" w:cs="Amiri"/>
          <w:color w:val="111111"/>
          <w:sz w:val="28"/>
          <w:sz w:val="28"/>
          <w:szCs w:val="28"/>
          <w:rtl w:val="true"/>
          <w:lang w:bidi="ar-SA"/>
        </w:rPr>
        <w:t>عنوة مصادف</w:t>
      </w:r>
    </w:p>
    <w:p>
      <w:pPr>
        <w:pStyle w:val="BookText"/>
        <w:rPr/>
      </w:pP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شد در مسأله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چهار فرع مورد اشاره قرار گرفته است که سه فرع در جلسات گذشته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 دفع القيمة في الأرض المشغولة بالزرع أو الغرس أو البناء تقوّم مع وصف كونها مشغولة بها بالأجرة، فيؤخذ خمسها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فرع دوم، سخن از تخییر کافر ذمیدر اداء خمس بین دفع عین أرض و دفع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کافر ذمی مخیر است که خودِ زمین را به عنوان خمس به صاحبان خمس بدهد یا اینکه قیمت آن زمین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 براساس اختیار دفع قیمت است؛ لذا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دفع القيمة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چهارم جایی است که کافر ذمی قصد کند که قیمت زمین را به عنوان خمس بپردازد نه اینکه بخواهد عین زمین را به عنوان خمس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بر دفع قیمت شد، 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زمین خالی از بناء و درخت و امثال ذلک است و اخری زمین مشغول به بناء و شجر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خالی از درخت و ساختمان باشد، مشکلی وجود ندارد و تکلیف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قیمت خمس زمین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ارزش زمین یک میلیون تومان باشد، قهراً قیمت یک پنجم زمین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زمینی باشد که بزرگ باشد به طوری که قیمت هر قسمت با قیمت قسمت دیگر متفاوت باشد، میتواند متوسط قیمت این زمین را حساب کند و یک پنجم آن را به عنوان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فرض تکلیف روشن است و مشکلی هم نیست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الکلام در جایی که زمین مشغول بناء یا درخت است و اساساً فرع چهارم ناظر به این صورت است؛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أراد دفع القيمة في الأرض المشغولة بالزرع أو الغرس أو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جایی است که کافر ذمی زمینی را خریداری کرده، در حالی که این زمین مشتمل بر ابنیه و اشجار است؛ حال که میخواهد قیمت آن را به عنوان خمس بپردازد، با توجه به اینکه این اشجار و ابنیه ملک خود اوست، چگونه باید محاسبه کند؟ چون ما در فرع سوم گفتیم صاحب خمس حق قلع بنا و اشجار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 ذمی باید اجرت قرار گرفتن این ساختمان و درخت را در آن قسمتی که زمین متعلق به صاحب خمس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 پنجم این زمین متعلق به صاحبان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و درختی هم که در این زمین قرار گرفته، فرض این است که غاصبانه نیست بلکه عن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ملکیت کافر ذمی نسبت به اشجار و ابنیه مشکلی ندارد ولی زمین متعلق به صاحب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چهارم سخن در این است که اگر کافر ذمی قصد کرد قیمت خمس زمین را بدهد، آن هم در حالی که زمین مشغول به درخت و بناست و صاحب خمس حقّ قلع آنها را ندارد، چگونه باید محاسبه کند؟ این قیمت چگونه محاسبه میشود؟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فرمودهاند این زمین را در حالی که مشغول به درخت و بناست، قیمت گذاری کند، سپس قیمت یک پنجم این زمین را به اضافه اجرت، به صاحب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 فرماید قیمت گذاری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كونها مشغولة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این است که زمین چنانچه خالی باشد، قیمت آن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قیمت زمین فقط؛ یعنی قیمت ساختمان را در نظر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زمینی که درخت غیر و ساختمان غیر در آن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فرماید این زمین را با وصف اینکه یک درخت یا ساختمان متعلق به غیر در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قهراً به نوعی یک حقی برای صاحب شجر و بنا ایجاد میکند که تا مادامی که شجر و بنا روی این زمین هستند، مانع هرگونه دخل و تصرفی از ناحیه صاحب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اجاره آن را میگیرد ولی بالاخره محدودیتی روی زمین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قیمت زمینی که روی آن هیچ چیزی نیست بیش از قیمت زمینی است که ساختمان یا درخت متعلق به غیر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زمین را با وصف اشتغال به بناء یا درخت، به ضمیمه اجرت قیمت گذاری میکند؛ چون این زمین متعلق به صاحب خمس است اجرت یک پنجمی که درخت یا ساختمان در آن هست را باید حساب کند؛ آن وقت مجموع اینها را میتواند به عنوان خمس به صاحب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با هم در مقام اداء خمس محاسبه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شد کافر ذمی به جای عین، قیمت زمین را بدهد، هم قیمت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كونها 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میکند و یک پنجم آن را میدهد و هم یک پنجم اجرت زمین را؛ اینها را با هم به عنوان خمس، به صاحب خمس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این مطلب را مرحوم سید در عروه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أراد الذمي دفع القيمة و كانت مشغولة بالزرع أو الغرس أو البناء تقوم مشغولة بها مع الأجرة فيؤخذ منه خمسها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این ارض با اجرتی که در کنار آن هست، از کافر ذمی اخذ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IRNazanin" w:hAnsi="IRNazanin" w:eastAsia="IRNazanin"/>
          <w:color w:val="111111"/>
          <w:sz w:val="28"/>
          <w:sz w:val="28"/>
          <w:szCs w:val="28"/>
          <w:rtl w:val="true"/>
          <w:lang w:bidi="fa-IR"/>
        </w:rPr>
        <w:t>این مضمون فرع چهارم بود که در واقع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كونها مشغولة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گذاری کند و دیگر اینکه اجرت را ضمیمه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اینکه میتواند به جای عین قیمت بدهد، در فرع دوم بررسی شد و از این جهت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وقتی میخواهد قیمت دهد، قیمت أرض را در حالی که مشغول است، و نیز اجرت بدهد؛ به چه دلیل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محاسبه قیمت مع وصف کونها مشغولة</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در اینجا باید دو جهت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چرا در مقام دفع قیمت باید قیمت أرض را مع وصف کونها مشغولة محاسبه کند؟ مسأله مشغول بودن زمین، در قیمت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اشتغال زمین به بنا یا درخت در زمین تأثیری نداشت، لازم نبود این وصف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کافر ذمی میخواهد خمس قیمت زمین را بدهد و قیمت زمین در این دو حالت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فرض قیمت زمین کمتر و در فرض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وقتی که میخواهد خمس</w:t>
      </w:r>
    </w:p>
    <w:p>
      <w:pPr>
        <w:pStyle w:val="BookText"/>
        <w:rPr/>
      </w:pPr>
      <w:r>
        <w:rPr>
          <w:rFonts w:ascii="IRNazanin" w:hAnsi="IRNazanin" w:eastAsia="IRNazanin"/>
          <w:color w:val="111111"/>
          <w:sz w:val="28"/>
          <w:sz w:val="28"/>
          <w:szCs w:val="28"/>
          <w:rtl w:val="true"/>
          <w:lang w:bidi="fa-IR"/>
        </w:rPr>
        <w:t>قیمت زمین را محاسبه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زمین را با وصف کون زمین مشغولة قیمت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زمینی که حقی برای غیر در آن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ساختمان و درختی که ملک غیر باشد در آن نیست، قطعاً به خاطر اینکه محدودیتی در استفاده از منفعت این زمین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است تا زمینی که ملک یا شجرِ متعلق به غیر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این ملازم با نوعی محدودیت در استفاده از این زمین است؛ لذا چون قیمت اینها متفاوت است، امام و مرحوم سید در متن تحریر و عروه این نکته را ذکر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وصف کونها مشغولة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محاسبه اجرت</w:t>
      </w:r>
    </w:p>
    <w:p>
      <w:pPr>
        <w:pStyle w:val="BookText"/>
        <w:rPr/>
      </w:pPr>
      <w:r>
        <w:rPr>
          <w:rFonts w:ascii="IRNazanin" w:hAnsi="IRNazanin" w:eastAsia="IRNazanin"/>
          <w:color w:val="111111"/>
          <w:sz w:val="28"/>
          <w:sz w:val="28"/>
          <w:szCs w:val="28"/>
          <w:rtl w:val="true"/>
          <w:lang w:bidi="fa-IR"/>
        </w:rPr>
        <w:t>اما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اجرت را باید بپردازد؟ برای اینکه وقتی زمین به واسطه اشتغال به بنا یا درختی که متعلق به غیر است، قیمت آن اُفت میکند و صاحب خمس حق ندارد این بناء یا درخت را قلع کند، اجرت مدتِ اشتغال أرض به این بنا یا درخت را باید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اجرت حتماً باید باشد؛ چون منفعت کافر ذمی مجانی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اینکه ساختمان او در این زمین واقع شده، باعث شده که این زمین اُفت قیمت پیدا کند؛ کأنه یک منفعتی از این زمین کسب کرده و قرار شد طبق فرع سوم این منفعت مجانی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خمس اجرت این زمین را هم باید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بیست و ششم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اشترى الذمي الأرض المفتوحة عنوة فان بيعت بنفسها في مورد صح بيعها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باعها وليّ المسلمين في مصالحهم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وجوب الخمس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بحث از اشتراء زمینهایی است که با قهر و غلبه بدست مسلمین افتاده است؛ زمینهایی که مفتوحة عنوة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ذیل عنوان السادس مطرح شد، مربوط به زمین هایی بود که کافر ذمی از مسلمان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کافر ذمی از یک مالک مسلمان میخرد، در حالی که این زمین ملک شخصی او بوده، حکمش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هایی است که ملک شخصی نیست بلکه ملک عموم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جای خودش ثابت شد که أراضی مفتوحة عنوة، متعلق به عموم مسلمین است و ملک یک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آن هم بدست حاکم و امام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کافر ذمی چنین زمینی را خرید، آیا اینجا هم خمس ثابت است یا خیر؟</w:t>
      </w:r>
    </w:p>
    <w:p>
      <w:pPr>
        <w:pStyle w:val="BookText"/>
        <w:rPr/>
      </w:pPr>
      <w:r>
        <w:rPr>
          <w:rFonts w:ascii="IRNazanin" w:hAnsi="IRNazanin" w:eastAsia="IRNazanin"/>
          <w:color w:val="111111"/>
          <w:sz w:val="28"/>
          <w:sz w:val="28"/>
          <w:szCs w:val="28"/>
          <w:rtl w:val="true"/>
          <w:lang w:bidi="fa-IR"/>
        </w:rPr>
        <w:t xml:space="preserve">اینجا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بیان کرده و در یک صورت فرمودهاند خمس واجب است اما در دو صورت دیگر می فرماید خمس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 در 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 به این موضوع پرداخته؛ ایشان هم سه صورت را تصریحاً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 صورت از این سه صورت، در متن تحریر آمده ولی ایشان یک صورت دیگری را هم متعرض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سه صورت حکم به وجوب خمس کرده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بخواهیم صوری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مطرح کرده است، با صوری که مرحوم سید در عروه بیان کرده، مقایسه کنیم، دو صورت آن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صورت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که مرحوم سید به آن اشاره نکرده و یک صورت را مرحوم سید اشاره کرده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مجموع اینها فی الواقع چهار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این صور را بیان کنیم و سپس مبنای فتوای امام به وجوب خمس در یک صورت و عدم خمس در دو صورت دیگر مشخص شود و نیز وجه فتوا به وجوب خمس در همه صور توسط مرحوم سید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آن، باید این نکته بررسی شود که آیا اساساً فروش أراضی مفتوحة عنوة، جایز است یا خیر؟ آیا میتوان أراضیای را که متعلق به عموم مسلمین است، فروخت؟ در فرض قبل یک مسلمانی مالک زمین بود و به عنوان اینکه زمین ملک شخصی اوست، زمین را میتوانست بفروشد؛ لذا بحث مطرح شد که اگر به کافر ذمی فروخت، خمس واجب است یا خیر؟ اینجا بحث از فروش ملک شخصی نیست، فروش ملک متعلق به عموم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تنها صورتی که فروش این زمین مجاز است، در جایی است که حاکم و ولیّ مسلمین به جهت مصالح مسلمین، زمین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جایی حاکم مسلمین مصلحت میداند که زمین را بفروشد یا به خاطر مصلحتی که در خود فروش است یا به خاطر مصلحتی که در ثمن این زمین است و الا چون متعلق به عموم مسلمین است، بیع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فرض در ابتدای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اشترى الذمي الأرض المفتوحة عنوة فان بيعت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زمین را بفروشد،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صح بيعها كذلك كما لو باعها وليّ المسلمين في مصالحهم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فروش أراضی مفتوح عنوة صحیح و جایز است؟ در جایی که ولیّ مسلمین این زمین را در طریق مصالح مسلمین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نظیر هم دارد؛ در یک مواردی حاکم میتواند اقدام به فروش مال دیگران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 که به چه مناسبت حاکم بتواند مال عموم مسلمین را بفروشد؟ این از اختیارات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مالی را احتکار کرده و بعد او را وادار میکنند که این مال عموم را بفروش؛ اگر از فروش مال احتکار شده اجتناب کند، در اینجا حاکم میتواند اقدام به فروش این مال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جهت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جلسه آینده</w:t>
      </w:r>
    </w:p>
    <w:p>
      <w:pPr>
        <w:pStyle w:val="BookText"/>
        <w:rPr/>
      </w:pPr>
      <w:r>
        <w:rPr>
          <w:rFonts w:ascii="IRNazanin" w:hAnsi="IRNazanin" w:eastAsia="IRNazanin"/>
          <w:color w:val="111111"/>
          <w:sz w:val="28"/>
          <w:sz w:val="28"/>
          <w:szCs w:val="28"/>
          <w:rtl w:val="true"/>
          <w:lang w:bidi="fa-IR"/>
        </w:rPr>
        <w:t>عمده این است که اگر حاکم این زمین را به کافر فروخت، آیا اینجا نیز از مواردی است که کافر ذمی باید خمس بدهد؟ انشاءالله در جلسه آینده به پاسخ این سؤال میپردازیم</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298" w:name="pg7452_66875"/>
    </w:p>
    <w:p>
      <w:pPr>
        <w:pStyle w:val="Heading2"/>
        <w:numPr>
          <w:ilvl w:val="1"/>
          <w:numId w:val="1"/>
        </w:numPr>
        <w:rPr/>
      </w:pPr>
      <w:bookmarkStart w:id="299" w:name="__RefHeading___Toc1962111_1051229030"/>
      <w:bookmarkStart w:id="300" w:name="_Toc100"/>
      <w:bookmarkEnd w:id="298"/>
      <w:bookmarkEnd w:id="299"/>
      <w:r>
        <w:rPr>
          <w:rtl w:val="true"/>
        </w:rPr>
        <w:t>جلسه</w:t>
      </w:r>
      <w:r>
        <w:rPr>
          <w:rtl w:val="true"/>
        </w:rPr>
        <w:t xml:space="preserve">: </w:t>
      </w:r>
      <w:r>
        <w:rPr/>
        <w:t>99</w:t>
      </w:r>
      <w:bookmarkEnd w:id="300"/>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اراضی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و</w:t>
      </w:r>
    </w:p>
    <w:p>
      <w:pPr>
        <w:pStyle w:val="BookText"/>
        <w:rPr/>
      </w:pPr>
      <w:r>
        <w:rPr>
          <w:rFonts w:ascii="IRNazanin" w:hAnsi="IRNazanin" w:eastAsia="IRNazanin"/>
          <w:color w:val="111111"/>
          <w:sz w:val="28"/>
          <w:sz w:val="28"/>
          <w:szCs w:val="28"/>
          <w:rtl w:val="true"/>
          <w:lang w:bidi="fa-IR"/>
        </w:rPr>
        <w:t>دوم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بحث در این بود که اگر کافر ذمی، أرض مفتوحة عنوة را خریداری کند، در جایی که فروش این زمین صحیح است، آیا خمس بر او واجب میشود یا خیر؟</w:t>
      </w:r>
    </w:p>
    <w:p>
      <w:pPr>
        <w:pStyle w:val="BookText"/>
        <w:rPr/>
      </w:pPr>
      <w:r>
        <w:rPr>
          <w:rFonts w:ascii="IRNazanin" w:hAnsi="IRNazanin" w:eastAsia="IRNazanin"/>
          <w:color w:val="111111"/>
          <w:sz w:val="28"/>
          <w:sz w:val="28"/>
          <w:szCs w:val="28"/>
          <w:rtl w:val="true"/>
          <w:lang w:bidi="fa-IR"/>
        </w:rPr>
        <w:t>در این رابطه هم عبارت تحریر و هم عبارت عروه بیان شد و عرض شد به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در بعضی صور واجب است لکن به نظر مرحوم سید در تمام صور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حکم این صور، عرض شد ابتداءً باید دید فروش أراضی مفتوحة عنوة که متعلق به عموم مسلمین است، صحیح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بیان کردیم و معلوم شد چنانچه حاکم مسلمین در جهت مصالح مسلمین این زمین را بفروشد، بیع آن صحیح است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 این مسأله مجموعاً چهار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را امام فرموده که مرحوم سید اشاره نکرده و یک صورت را هم مرحوم سید فرموده که امام به آن اشاره نکرده و دو صورت دیگر نیز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جایی است که خود حاکم مسلمین، زمین را به کافر ذمی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اشکال فی وجوب الخمس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در کلمات سید، تصریحاً بیان نشده است؛ هر چند ممکن است تلویحاً بتوانیم این را از عبارات ایشان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اینکه خمس در این صورت بر کافر ذمی واجب میشود، این است که در روایت ابی عبیده حذاء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اشتری أرضاً من مسلم 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کلمه أرض و اشتراء الارض،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أرض هم شامل أرضی میشود که ملک شخصی مسلم باشد و هم شامل أراضی مفتوحة عنوة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 فیه نیز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هم در روایت نیامده که این أرض، أرض شخصی باشد یا اینکه مفتوحة عنوة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خمس بر کافر ذمی در جایی که زمین را از یک مسلمان میخرد، واجب میشود، در مانحن فیه یعنی أرض مفتوحة عنوة را میخرد، خمس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وجوب خمس در صورت اول، همان روایت ابی عبیده حذاء است و اطلاق اشتراء الارض و صدق این عنوان بر موضوع صورت اول</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مرحوم سید این مطلب نیست ولی حکم 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اشکال فی وجوب الخمس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إذا بيعت تبعا للآثار فيما كانت فيها آثار من غرس أو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عدم الخمس و إن كان الأحوط اشتراط دفع مقدار الخمس إلى أهله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 هم برای صورت دوم است و هم برای 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دوم جایی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بيعت تبعا للآثار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زمین به تبع آثار خریداری شود، یعنی در زمین آثاری از جمله ساختمان و درخت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فالأقوى عدم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کافر ذمی، زمین و أرض مفتوحة عنوة را به تبع آثار بخرد، یعنی در واقع ساختمان و درخت را خریده و به تبع اینها أرض نیز مورد معامله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 فرماید فالأقوى عدم الخمس؛ فتوا به عدم وجوب خمس بر کافر ذمی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اینجا احتیاطی هم مطرح شده که بعداً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و مبنای آن</w:t>
      </w:r>
    </w:p>
    <w:p>
      <w:pPr>
        <w:pStyle w:val="BookText"/>
        <w:rPr/>
      </w:pPr>
      <w:r>
        <w:rPr>
          <w:rFonts w:ascii="IRNazanin" w:hAnsi="IRNazanin" w:eastAsia="IRNazanin"/>
          <w:color w:val="111111"/>
          <w:sz w:val="28"/>
          <w:sz w:val="28"/>
          <w:szCs w:val="28"/>
          <w:rtl w:val="true"/>
          <w:lang w:bidi="fa-IR"/>
        </w:rPr>
        <w:t>به حسب ظاهر، مبنای این فتوای امام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عرض شد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وجوب خمس در زمینی که کافر ذمی از مسلمان میخرد، قائل به تفصیل شده و فرمودند اگر مقصود اصلی از بیع و شراء، خودِ زمین باشد اینجا خمس به کافر ذمی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اصلی از خریدن، زمین نیست بلکه آثاری است که بر روی زمین وجود دارد، در این صورت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ما در صورت دوم نیز این است که کافر ذمی، خود زمین را قصد نکرده بلکه مقصود او ساختمان و درخت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تبع آن، زمین را هم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اگر مبنای کسی در اصل مسأله تفصیل بین این دو صورت باشد، باید فتوا به عدم وجوب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یک توهم</w:t>
      </w:r>
    </w:p>
    <w:p>
      <w:pPr>
        <w:pStyle w:val="BookText"/>
        <w:rPr/>
      </w:pPr>
      <w:r>
        <w:rPr>
          <w:rFonts w:ascii="IRNazanin" w:hAnsi="IRNazanin" w:eastAsia="IRNazanin"/>
          <w:color w:val="111111"/>
          <w:sz w:val="28"/>
          <w:sz w:val="28"/>
          <w:szCs w:val="28"/>
          <w:rtl w:val="true"/>
          <w:lang w:bidi="fa-IR"/>
        </w:rPr>
        <w:t>ممکن است به ذهن بیاید برای فتوا به عدم وجوب خمس، یک دلیل دیگری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یمکن ان یستند الیه برای فتوا به عدم وجوب خمس، این است که این زمین اساساً ملک فروشنده نبوده تا بخواهد منتقل به مشتری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خمس واجب میشود که فروشنده ملک خودش را به کافر ذمی منتقل کند؛ آن هم با بیع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فروشنده اساساً زمین را نفروخته بلکه آثار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اساساً ملکیت الارض انتقال پیدا نکرده و تبدل ملکیت زمین صورت نگرفته است و براساس روایت، خمس در جایی بر ذمی واجب میشود که زمین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موضوعاً مشمول روایت ابی عبیده نیست چون اساساً این زمین ملک بایع نبوده تا بخواهد منتقل به مشتری شود و سپس خمس بر کافر ذمی واجب شود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توهم صحیح نیست و این مطلب نمیتواند در اینجا به عنوان دلیل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خودِ فروشنده، این ملک را فروخته و حتی اگر آثار و بناء و درخت مورد معامله قرار گرفته باشد، به تبع آثار زمین نیز منتقل میشود؛ نهایت این است که ملکیت کافر ذمی نسبت به این أرض، یک ملکیت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ملکیت متزلزل این است که کافر ذمی مالک این زمین هست تا زمانی که این بناء و درخت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بناء و درخت خراب شد، به ملک عامه مسلمین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از این راه نمیتواند وارد شود که بگوید چون أرض به تبع آثار منتقل شده، دلیل شامل آن نمیشود؛ چون اساساً أرض منتقل نمیشود و أرض ملک بایع نبوده تا بخواهد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نمیتواند اثبات عدم وجوب خمس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 بیان قابل قبول همان چیزی است که عرض شد که 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مسأله قائل به تفصیل شده و در صورتی قائل به وجوب خمس شدهاند که زمین مقصود اصلی از معامله باشد، لذا اینجا چون زمین به تبع آثار مورد معامله قرار گرفته، خمس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سید</w:t>
      </w:r>
    </w:p>
    <w:p>
      <w:pPr>
        <w:pStyle w:val="BookText"/>
        <w:rPr/>
      </w:pPr>
      <w:r>
        <w:rPr>
          <w:rFonts w:ascii="IRNazanin" w:hAnsi="IRNazanin" w:eastAsia="IRNazanin"/>
          <w:color w:val="111111"/>
          <w:sz w:val="28"/>
          <w:sz w:val="28"/>
          <w:szCs w:val="28"/>
          <w:rtl w:val="true"/>
          <w:lang w:bidi="fa-IR"/>
        </w:rPr>
        <w:t>مرحوم سید در مورد همین صورت، می فرماید در اینجا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سید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الأرض من المفتوحة عنوة و بيعت تبعا للآثار ثبت فيها الحكم لأنها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أرض مفتوحة عنوة تبعاً للآثار مورد معامله قرار گیرد، خمس بر ذمی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یک شخص بود و اینجا عامه مسلمین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اشتراها الذمي وجب عليه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میکند به اینکه اگر ذمی از مسلم این زمین را بخرد تبعاً للآثار، بر او خمس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مرحوم سید قائل به وجوب خمس شده است؟ برای اینکه ایشان معتقد است که روایت ابی عبیده حذاء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جایی است که ذمی، زمین را تملک کند و 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الذمی للارض بالشراء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اکثراً با مرحوم سید در اینجا مخالفت کردهاند و اکثراً تعلیقه زدهاند که اینجا وجهی برای وجوب خمس نیست زیرا 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 الذمی الارض بالشراء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مرحوم سید بر اینکه اینجا خمس واجب است چیست؟ ایشان می فرماید مانحن فیه مشمول روایت ابی عبیده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را از یک شخص مسلم خریده ولو یک شخص خاص و واحد نیست بلکه عامه مسلمین است؛ اما چون از یک مسلم خریده و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بنابراین خمس در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حکم مسأله</w:t>
      </w:r>
    </w:p>
    <w:p>
      <w:pPr>
        <w:pStyle w:val="BookText"/>
        <w:rPr/>
      </w:pPr>
      <w:r>
        <w:rPr>
          <w:rFonts w:ascii="IRNazanin" w:hAnsi="IRNazanin" w:eastAsia="IRNazanin"/>
          <w:color w:val="111111"/>
          <w:sz w:val="28"/>
          <w:sz w:val="28"/>
          <w:szCs w:val="28"/>
          <w:rtl w:val="true"/>
          <w:lang w:bidi="fa-IR"/>
        </w:rPr>
        <w:t xml:space="preserve">حال آیا در این صورت حق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با مرحوم سید؟ اگر ما بین این دو صورت تفصیل قائل شویم و مبنای امام را در باب تعلق خمس بپذیریم، نتیجه آن عدم 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مبنای خودشان، درست فرمودهاند که اگر زمین تبعاً للآثار مورد معامله قرار گیرد، متعلق خمس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میخواهیم ببینیم براساس مبنای مرحوم سید، این مطلب درست است؟ یعنی کسانی که قائل به تفصیل در مسأله نشده و به طور کلی در اشتراء الذمی الارض من مسلم، قائل به وجوب خمس شدهاند، آیا طبق این مبنا میتوانیم بگوییم خمس واجب است یا خیر که انشاء الله در جلسه آینده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منتظران ظهور</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وظایف اصلی منتظران در ایام غیبت و دوران پیش از ظهور وارد شده است که توضیح مختصری در رابطه با آن بیان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يَكُونَ مِنْ أَصْحَابِ الْقَائِمِ فَلْيَنْتَظِرْ وَ لْيَعْمَلْ بِالْوَرَعِ وَ مَحَاسِنِ الْأَخْلَاقِ وَ هُوَ مُنْتَظِر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که مایل است از 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منتظر باشد و تقوا پیشه کند محاسن اخلاق داشته باشد در حالی که منتظر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جدا از محاسن اخلاق، ورع و عمل صالح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کسی که میخواهد از اصحاب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میل درونی و تمایل قلبی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بگوید، من منتظر هستم و دعای انتظار بخواند کافی نیست؛ این انتظار باید با عمل به ورع و محاسن اخلاق ممزوج شود؛ منتظر کسی است که این چنین باشد؛ یعنی آراسته به محاسن اخلاق هم باشد آراستگی به همه فضایل اخلاقی و دور کردن رذائل اخلاقی و پرهیزکاری و تقوا؛ یعنی مراقبت بر انجام واجبات و ترک محرمات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واقعاً کأنه مسأله انتظار و اعتقاد به مهدویت را از متن زندگی خود خارج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علاقه مند هستیم آن را مطرح میکنیم و در جایی که به مصلحت ما نیست، آن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همه گرفتار این موضوع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که به مصلحت و به نفع ما باشد، از امام زمان خرج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مصلحت ما نباشد، کاری به امام زمان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اکنون در ایام انتخابات هستیم؛ این درست نیست که بگوییم رضایت امام زمان این است که به فلان کاندیدا رأی دهیم؛ این شرعاً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اتفاق افتاد و در همین حوزه شنیده شد که امام زمان به فلان شخص عنایت دارد 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نتیجهاش این است که آقایی که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انظار درباره او تغییر میکند، اکنون باعث شبهه در ذهن مردم میشود من و شما میتوانیم این را برای خودمان هضم کنیم، اما جوانی که با معارف خیلی آشنا نیست، با خود میگوید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 اشتباه میکند؟ چطور امام زمان نفهمید که این آقا بعداً اینطور میشود و این نظر نسبت به او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واقعاً به اساس اعتقاد به مهدویت آسیب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گرایی همیشه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کردن در موارد متعدد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کردن بر اشخاص یا به برخی از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بود که در گذشته اتفاق افتاد و ما به عینه دیدیم؛ آن هم از ناحیه کسانی که انسان انتظار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حجت داشته باشد و تشخیص بدهد که انتخاب فلان امر یا فلان شخص به صلاح دین و کشور و انقلاب است، اشکالی ندارد که معرفی کند و کاملاً هم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هم مخالف است میگوید ادله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بگوییم امام زمان از این کار و از رأی به فلان آقا خوشحال میشود، اینکه امام زمان به این شخص عنایت دارد، اینکه امام زمان به طرقی مردم را به این راه هدایت کرده، اینها چیزهایی است که ممکن است در کوتاه مدت ما را به هدف برساند ولی در دراز مدت آسیب های جدی به اعتقاد و فکر و ذهن و نظر مردم و جوانها وارد میکند و راه را برای بسیاری از ادعاهای دیگر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عدهای ببینند کسی به همین راحتی میتواند چنین ادعایی را مطرح کند، با خود میگوید که چرا من چنین ادعایی را مطرح نکنم؟ باب این ادعاها باز میشود و آسیبهای جدی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متأسفانه شنیده میشود که قلب امام زمان با رأی دادن به فلان آدم،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شایستگی و لیاقت داشته باشیم و درست حرکت کنیم، ما را مورد لطف و عنایت قرار میدهد، در حق ما دعا میکند؛ اما ما خودمان هستیم که امور را درست میکنیم یا خراب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فلان شخص و فلان امر را به امام زمان منتسب کنیم، واقعاً پسندیده نیست مخصوصاً در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با این بدعتها مبارزه کند نه</w:t>
      </w:r>
    </w:p>
    <w:p>
      <w:pPr>
        <w:pStyle w:val="BookText"/>
        <w:rPr/>
      </w:pPr>
      <w:r>
        <w:rPr>
          <w:rFonts w:ascii="IRNazanin" w:hAnsi="IRNazanin" w:eastAsia="IRNazanin"/>
          <w:color w:val="111111"/>
          <w:sz w:val="28"/>
          <w:sz w:val="28"/>
          <w:szCs w:val="28"/>
          <w:rtl w:val="true"/>
          <w:lang w:bidi="fa-IR"/>
        </w:rPr>
        <w:t>اینکه خود پیشتاز اینطور انحرافات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است که در ذهن نسل جوان که دائماً در معرض شبهه و تخریب هستند،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خیلی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این بدعتها مبارزه کنیم نه اینکه همراهی یا حتی پیشتازی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اگر مایل هستیم از اصحاب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عمل به ورع و تقوا، آراستگی به محاسن اخلاق و در عین حال انتظار و منتظر بودن؛ انتظار ممزوج با این عناصر میتواند ما را در کسوت عنوان منتظر امام زمان قرار بدهد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1" w:name="pg7452_66880"/>
    </w:p>
    <w:p>
      <w:pPr>
        <w:pStyle w:val="Heading2"/>
        <w:numPr>
          <w:ilvl w:val="1"/>
          <w:numId w:val="1"/>
        </w:numPr>
        <w:rPr/>
      </w:pPr>
      <w:bookmarkStart w:id="302" w:name="__RefHeading___Toc1962113_1051229030"/>
      <w:bookmarkStart w:id="303" w:name="_Toc101"/>
      <w:bookmarkEnd w:id="301"/>
      <w:bookmarkEnd w:id="302"/>
      <w:r>
        <w:rPr>
          <w:rtl w:val="true"/>
        </w:rPr>
        <w:t>جلسه</w:t>
      </w:r>
      <w:r>
        <w:rPr>
          <w:rtl w:val="true"/>
        </w:rPr>
        <w:t xml:space="preserve">: </w:t>
      </w:r>
      <w:r>
        <w:rPr/>
        <w:t>100</w:t>
      </w:r>
      <w:bookmarkEnd w:id="303"/>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اراضی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و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عرض شد در مورد زمین مفتوحة عنوة که کافر ذمی خریداری می کند، بحث است که آیا متعلق خمس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صورت تصویر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کافر ذمی، زمین را از حاکم مسلمین یا کسی که بیع او صحیح است،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فرمودند خمس واجب است؛ وجه آن نیز بیان شد و عرض شد هر چند این صورت تصریحاً در عبارت مرحوم سید در عروه نیامده، اما تلویحاً از این عبارت ایشان قابل استفاده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إذا قلنا بدخولها فيه 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 قائل به دخول أرض در مبیع شویم، واضح است که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صراحت عبارت سید در جایی است که آثار أرض مورد معامله قرار میگیرد و قائل به دخول أرض در مبیع شویم؛ یعنی به نوعی أرض جزء المبیع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میفرماید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عبارت تلویحاً به صورت اولی که امام گفتهاند،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أرض مفتوحة عنوة، تبعاً للآثار مورد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غرض از خرید زمین، ساختمان یا درختی باشد که روی زمین قرار گرفته، ولی به تبع این آثار، خود زمین هم مورد معامله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در عبارت مرحوم سید صراحتاً مورد اشاره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الارض من المفتوحة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واضح است که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در اینجا بین نظر امام و مرحوم سید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اینجا خمس لازم نیست؛ اما مرحوم سید میفرماید خمس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نظر امام و مرحوم سید را هم عرض کردیم و گفتیم اینکه امام میفرماید خمس ندارد، برای این است که به طور کلی در جایی که أرض، ملک شخصی مسلمان است، اگر تبعاً مورد معامله قرار بگیرد، ایشان قائل به عدم لزوم خمس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همینطور؛ بنابراین مبنای امام که در این صورت قائل به عدم خمس شدند،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مرحوم سید قائل به خمس شدهاند؟ ایشان معتقدند روایت ابی عبیده شامل این فرض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ذمی اشتری أرضاً من مسلم فان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أرض مفتوحة عنوة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آنجایی که أرض جزء المبیع باشد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سید قائل به لزوم خمس در مطلق أرض بود؛ چه أرض مقصود بالاصالة باشد در اشتراء ذمی و چه مقصود بالتبع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ایشان اینجا باید خمس داده شود چون روایت ابی عبیده شامل این صورت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صورت دوم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بخواهیم بین این دو نظر قضاوت کنیم، چه باید گفت؟</w:t>
      </w:r>
    </w:p>
    <w:p>
      <w:pPr>
        <w:pStyle w:val="BookText"/>
        <w:rPr/>
      </w:pPr>
      <w:r>
        <w:rPr>
          <w:rFonts w:ascii="IRNazanin" w:hAnsi="IRNazanin" w:eastAsia="IRNazanin"/>
          <w:color w:val="111111"/>
          <w:sz w:val="28"/>
          <w:sz w:val="28"/>
          <w:szCs w:val="28"/>
          <w:rtl w:val="true"/>
          <w:lang w:bidi="fa-IR"/>
        </w:rPr>
        <w:t>اگر امام براساس مبنای خودشان بخواهند فتوا دهند، حق با امام است؛ یعنی کسی که میگوید به طور کلی در زمینی که تبعاً للآثار مورد معامله قرار میگیرد، بر کافر ذمی خمس لازم نیست، قهراً در أراضی مفتوحة عنوة نیز همین حرف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دلیل مستقلی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روایت ابی عبیده است؛ آنجا نیز عرض شد که ایشان میگوید ظهور روایت در این است که خودِ أرض مورد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مسأله قائل به تفصیل بین أرضی است که مقصود بالاصالة است یا مقصود بالتبع، اینجا فتوا باید فتوا به عدم خمس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ما مبنای تفصیل را کنار بگذاریم و بگوییم به طور کلی أرض و زمینی که کافر ذمی از مسلمان میخرد، باید خمس آن داده شود و فرقی هم نیست بین آنجا که أرض به تبع آثار مورد معامله قرار گیرد یا خودِ أرض مستقلاً مورد معامله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که مرحوم سید قائل به آن است، قهراً حق با مرحوم سید است و باید گفت که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خاطر داشته باشید، ما در گذشته نیز گفتیم تفصیلی که امام در مسأله داده را نمیشود قبول کرد؛ یعنی اگر ما به روایت ابی عبیده عمل کنیم و خمس را در خودِ زمین ثابت بدانیم و نه محصول زمین کما هو المختار، اینجا وجهی برای تفصیل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ما فرق بگذاریم بین زمینی که به تبع آثار مورد معامله قرار گرفته یا خودش مستقلاً مورد معامله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از مبنای اصلی خودمان صرف نظر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اساساً خمس به عین زمین تعلق نمیگیرد و روایت ابی عبیده را حمل بر تعلق خمس به محصولات زمین زراعی کردیم و گفتیم اساساً با خمس مصطلح، متفاوت و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بخواهیم طبق نظر مشهور که خمس را در خودِ زمین ثابت می دانند، مشی کنیم، حق با مرحوم سید است؛ هم از این جهت که در مسأله بین زمینی که به تبع آثار مورد معامله قرار گیرد و یا مستقلاً، قائل به تفصیل نشدهاند و هم از این جهت که اگر زمین مفتوحة عنوة باشد،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بنابر پذیرش اصل مبنای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نظر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بناءً علی المختار، یعنی بنابر اینکه ما معتقد شویم خمس به محصول زمین کشاورزی که کافر ذمی از مسلمان میخرد تعلق میگیرد، قهراً مسأله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مبنا اگر کافر ذمی یک أرض مفتوحة عنوة را از مسلمان یا حاکم اسلامی یا بالاصالة یا بالتبع خریداری کند، علی القاعده این خمس متعلق میشود به محصول زمین و نه به خود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یک کافر ذمی، یک زمین زراعی که مفتوحة عنوة است، به تبع درختی که در آن هست بخرد، اینجا باید خمس این محصول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به تبع آثار بخرد یا استقلالاً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بناء علی المختار خمس به محصول این زمین خریداری شده توسط ذمی تعلق میگیرد که از أراضی مفتوحة عنوة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شیخنا الاستاد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یک اشکالی مرحوم شیخنا الاستاد به سید فرمودهاند که به نظر میرسد 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كانت الأرض من المفتوحة عنوة و بيعت تبعا للآثار ثبت فيها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أراضی مفتوحة عنوة باشد و به تبع آثار مورد معامله قرار گیرد، حکم وجوب خمس در آن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تعلیلی است که مرحوم سید آوردهاند؛ زیرا این أرض برای مسلمین است و لذا حکم وجوب خمس در اینجا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شیخنا الاستاد اشکال کردهاند و فرمودهاند که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ماقبل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الارض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زمین برای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دلیل برای ثبوت حکم خمس نیست؛ باید بین علت و معمول ارتباط وجود داشته باشد و این ارتباط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از مرحوم سید سؤال می شود چرا زمینی که به تبع آثار خریداری میشود باید خمس آن پرداخت شود؟ میگوید چون برای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برای حکم به وجوب خمس در این صورت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است که ایشان در اینجا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عبارت سید را نقل کرده و بعد این عبارت را ذکر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عرفت الجواب عنه بالإضافة إلى كلتا الصورتين، مع أنّ في تعليل الحكم بالثبوت بأنّ الأرض للمسلمين ما لا يخفى من عدم الارتباط بين العلّة و المعلول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حکم به ثبوت خمس را معلل کرده به اینکه این زمین متعلق به مسلمین است، در حالی که ارتباطی بین این دو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حکم به خمس و اینکه این زمین برای مسلمین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بررسی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اینجا اگر مرحوم سید تعلیل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لانها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میخواهد این را بگوید که اگر روایت ابی عبیده حذاء خمس را در زمینی که کافر ذمی از مسلمان میخرد، ثابت می کند، اینجا هم مشمول همان روایت است؛ چون زمین مفتوحة عنوة نیز برای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این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سید هرجا که این عنوان صدق کند، باید خمس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در مورد أراضی مفتوحة عنوة در حقیقت سید میخواهد بگوید درست است که این أراضی مفتوحة عنوة برای یک شخص مسلم نیست بلکه برای عموم مسلمین است ولی بالاخره اگر ما آن روایت را در صورت اول مستند فتوا دانستیم، در صورت دوم نیز میتواند مستند فتوا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اشکال ایشان به مرحوم سید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که تفصیل را قبول ندارد و میگوید به طور کلی هر زمینی که یک ذمی از مسلمان بخرد، اعم از اینکه به تبع آثار مورد معامله قرار گیرد یا بالاصالة یا استقلالاً، متعلق خمس است؛ قهراً اینجا برای اینکه حکم به ثبوت خمس کند، باید به این علت استناد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تعلیل بیان نحوه اشتمال روایت ابی عبیده نسبت به موضوع محل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نظر ما اشکال ایشان به مرحوم سید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کلام ایشان آمده، در حقیقت صورت دوم و سوم مربوط به عبارت تحریر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كذا فيما إذا انتقلت إليه الأرض الزراعية بالشراء من المسلم المتقبل من الحكومة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مرجعه الى تملك حق الاختصاص الذي كان للمتقبل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فالأقوى عدم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عدم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جزاء برای صورت دوم و هم برای صورت سوم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این است که کافر ذمی زمین را از یک مسلمان بخرد ولی مسلمان مالک آن زمین مفتوحة عنوة نباشد بلکه صرفاً حق اختصاص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مسأله، که امام فرمودند، یکی این بود که أراضی مفتوحة عنوة مورد معامله قرار گیرد و کافر ذمی آن را بخرد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زمین را و نه به تبع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از کسی که بیع او صحیح است؛ مثل حاکم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همین زمین را تبعاً للآثار بخرد؛ در این دو صورت حاکم اسلامی، خود رأساً به عنوان اینکه ولیّ مسلمین است، میتواند این زمین را در جهت مصالح مسلمین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است که زمین مفتوحة عنوة را از یک مسلمان میخرد؛ منتهی این مسلمان چطور بر این أراضی مفتوحة عنوة سلطه پیدا کرده؟ چون علی القاعده این زمین برای عموم مسلمین است و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زمین الان در اختیار یک مسلمان قرار گرفته و این مسلمان میخواهد این أرض را بفروشد؟ تصویر مسأله این است که مثلاً حاکم این زمین را به هر دلیل در اختیار او گذاشته و او نسبت به این زمین یک حق اختصاص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و دوم حاکم به عنوان ولایتی که بر مسلمین دارد، زمین را میفروشد و لذا حق اختصاص نیست؛ کأنه حاکم به نیابت یا وکالت از مسلمین زمین را میفروشد ولی در صورت سوم، یک مسلمانی أرض مفتوحة عنوة را میفروشد؛ و شخص مسلم در صورتی میتواند أرض مفتوحة عنوة را بفروشد که نسبت به آن زمین یک حق اختصاص داشته باشد و الا حق ندارد این زمین را بفروشد زیرا برای همه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حاکم به جهت مصلحتی این زمین را در اختیار این شخص مسلم قرار داده و او الان قصد فروش زمین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نظر ایشان این است که شخص مسلمان در واقع حق اختصاص خود را به کافر ذمی انتقال می دهد زیرا شخص مسلمان مالک حق اختصاص بود و مالک خودِ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مسلم حق اختصاص را منتقل می کند، آیا انتقال حق اختصاص به این نحو، میتواند مشمول روایت ابی عبیده باشد یا خیر؟ روایت ابی عبیده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اشتری أرضاً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حتی اگر برای روایت ابی عبیده یک معنای عامی در نظر بگیریم و آن را مختص به شراء و خریدن نکنیم و شامل همه معاوضات بلکه مطلق نقل و انتقال بدانیم، باز مدلول این روایت این است که اگر أرض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الارض الی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 بر حسب این روایت خمس آن بر عهده کافر ذمی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این عنوان صادق نبود،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شخص مسلم حق اختصاص پیدا کرده و الان این حق را به کافر ذمی منتقل می کند، آیا میتوان گفت زمین به کافر ذمی انتقال پیدا کرد؟ ولو تبعاً للآثار؟ خیر؛ اصلاً اینجا بحث انتقال الارض نیست بلکه صرف انتقال حق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مقتضی حق اختصاص تا چه زمانی است و آثار و احکام آن چیست،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مسأله این است که اینجا عنوان انتقال الارض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شامل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دلیل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عدم خمس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نظر سید</w:t>
      </w:r>
    </w:p>
    <w:p>
      <w:pPr>
        <w:pStyle w:val="BookText"/>
        <w:rPr/>
      </w:pPr>
      <w:r>
        <w:rPr>
          <w:rFonts w:ascii="IRNazanin" w:hAnsi="IRNazanin" w:eastAsia="IRNazanin"/>
          <w:color w:val="111111"/>
          <w:sz w:val="28"/>
          <w:sz w:val="28"/>
          <w:szCs w:val="28"/>
          <w:rtl w:val="true"/>
          <w:lang w:bidi="fa-IR"/>
        </w:rPr>
        <w:t>اما مرحوم سید در همین صورت قائل به وجوب خمس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قائل است که باید خمس آن پرداخت 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صورت در این بخش از کلام سید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قلنا بعدم دخول الأرض في المبيع و أن المبيع هو الآثار و يثبت في الأرض حق الاختصاص للمشتري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جایی که زمین مورد معامله قرار گیرد، ولو اینکه زمین را داخل مبیع ندانیم و بگوییم صرفاً آثار مورد معامله قرار گرفته و با فروش آثار تنها حق اختصاص برای مشتری ثابت</w:t>
      </w:r>
    </w:p>
    <w:p>
      <w:pPr>
        <w:pStyle w:val="BookText"/>
        <w:rPr/>
      </w:pPr>
      <w:r>
        <w:rPr>
          <w:rFonts w:ascii="IRNazanin" w:hAnsi="IRNazanin" w:eastAsia="IRNazanin"/>
          <w:color w:val="111111"/>
          <w:sz w:val="28"/>
          <w:sz w:val="28"/>
          <w:szCs w:val="28"/>
          <w:rtl w:val="true"/>
          <w:lang w:bidi="fa-IR"/>
        </w:rPr>
        <w:t>میشود، یعنی در حقیقت حق اختصاص از بایع به مشتری انتقال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مرحوم سید میفرماید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مرحوم سید مبنی بر اینکه خمس دارد چیست؟</w:t>
      </w:r>
    </w:p>
    <w:p>
      <w:pPr>
        <w:pStyle w:val="BookText"/>
        <w:rPr/>
      </w:pPr>
      <w:r>
        <w:rPr>
          <w:rFonts w:ascii="IRNazanin" w:hAnsi="IRNazanin" w:eastAsia="IRNazanin"/>
          <w:color w:val="111111"/>
          <w:sz w:val="28"/>
          <w:sz w:val="28"/>
          <w:szCs w:val="28"/>
          <w:rtl w:val="true"/>
          <w:lang w:bidi="fa-IR"/>
        </w:rPr>
        <w:t>دلیلی که با توجه به کلمات ایشان میتوان ذکر کرد، این است که روایت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روایت شامل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مقصود از اشتراء یعنی تملک و اینجا به هر حال این ذمی أرض را تملک کرده است لذا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الذمی الارض بالشراء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طبق روایت ابی عبیده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آیا واقعاً فتوای امام و مرحوم سید طبق مبنای خودشان آیا درست است یا خیر؟</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4" w:name="pg7452_66885"/>
    </w:p>
    <w:p>
      <w:pPr>
        <w:pStyle w:val="Heading2"/>
        <w:numPr>
          <w:ilvl w:val="1"/>
          <w:numId w:val="1"/>
        </w:numPr>
        <w:rPr/>
      </w:pPr>
      <w:bookmarkStart w:id="305" w:name="__RefHeading___Toc1962115_1051229030"/>
      <w:bookmarkStart w:id="306" w:name="_Toc102"/>
      <w:bookmarkEnd w:id="304"/>
      <w:bookmarkEnd w:id="305"/>
      <w:r>
        <w:rPr>
          <w:rtl w:val="true"/>
        </w:rPr>
        <w:t>جلسه</w:t>
      </w:r>
      <w:r>
        <w:rPr>
          <w:rtl w:val="true"/>
        </w:rPr>
        <w:t xml:space="preserve">: </w:t>
      </w:r>
      <w:r>
        <w:rPr/>
        <w:t>101</w:t>
      </w:r>
      <w:bookmarkEnd w:id="306"/>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اراضی مفتوحة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دو صورت از صور سهگانه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این بود که کافر ذمی حقّ اختصاص را از یک مسلمان بخرد، نه خود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اختصاصی که به هر دلیلی برای مسلمان نسبت به أراضی مفتوحة عنوة پیدا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اینجا خمس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سید میفرماید خمس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این دو فتوا هم بیان شد و عرض شد امام به این دلیل میفرماید خمس ندارد چون روایت ابی عبیده که تنها دلیل در این مقام است، خمس را در جایی که خودِ أرض انتقال پیدا کند، ثابت میکند و اینجا بحث از انتقال أرض نیست لذا روایت شامل صورت سوم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مرحوم سید، آنچه در روایت مطرح شده، اصل تملک مشتری نسبت به این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خرید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تملک ذمی نسبت به این زمین است و لذا روایت شامل اینجا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حق در مسأله چیست و آیا آنچه که امام فرمودند و یا مرحوم سید فرمودند، قابل قبول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مبنایی که امام در مسأله اختیار فرمودند، حق با ایشان است؛ یعنی اگر بخواهیم نظر امام را در چارچوب مبانی خود ایشان مورد بررسی قرار دهیم، اینجا خمس ندارد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نظر مشهور که فرقی نمیکند أرض مستقلاً مورد معامله قرار گیرد یا تبعاً للآثار؛ به نظر می رسد خمس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روایت دلالت میکند بر ثبوت خمس در هر جایی که زمینی از یک مسلمان به یک کافر ذمی منتقل شود، اعم از اینکه این انتقال به شراء باشد یا الصلح المعاوضی یا بالهبة غیر المعوضه باشد؛ اینجا به چه ملاکی خمس را ثابت بدانیم؟ نهایت چیزی که اینجا از مسلمان به کافر ذمی منتقل شده، حق اختصاص است و خود أرض انتقال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خود ایشان هم هست که أرض جزء مبیع نیست حتی تبعاً للآثار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زمین جزء مبیع نیست و حتی به تبع آثار مورد معامله قرار نگرفته بلکه تنها چیزی که در اینجا انتقال پیدا کرده، حق 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ما روایت ابی عبیده را شامل این مورد بدانیم؟ طبق روایت ابی عبیده، زمین اعم از اینکه ملک شخصی مسلم باشد یا مفتوحة عنوة باشد، توسط کسی که حقّ فروش زمین را دارد، اگر به کافر ذمی انتقال پیدا کند،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واقعاً زمین به کافر ذمی انتقال پیدا کرده است؟ فرض این است که زمین انتقال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اشتری أرضاً من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w:t>
      </w:r>
    </w:p>
    <w:p>
      <w:pPr>
        <w:pStyle w:val="BookText"/>
        <w:rPr/>
      </w:pPr>
      <w:r>
        <w:rPr>
          <w:rFonts w:ascii="IRNazanin" w:hAnsi="IRNazanin" w:eastAsia="IRNazanin"/>
          <w:color w:val="111111"/>
          <w:sz w:val="28"/>
          <w:sz w:val="28"/>
          <w:szCs w:val="28"/>
          <w:rtl w:val="true"/>
          <w:lang w:bidi="fa-IR"/>
        </w:rPr>
        <w:t>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طبق نظر مشهور که خودِ مرحوم سید نیز جزء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قائل به تفصیل در مسأله نشده و هم خمس را متعلق به خود زمین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قهراً وجهی برای اینکه فتوا به وجوب خمس دهیم،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نظریهای که ما اختیار کردیم این بود که اساساً خمس به محصولات اراضی تعلق میگیرد و نه به خود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أرض زراعی که از اراضی مفتوحة عنوة است و به هر دلیلی در اختیار یک مسلمان قرار گرفته، آن هم فقط حق اختصاص و نه خود زمین، اگر منتقل به کافر ذمیشود،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نظر ما روایت ابی عبیده حذاء خمس را در محصولات زمین کشاورزی اثبات میکند، نه در خود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 مراد از خمس، خمس اصطلاحی نیست بلکه مقصود این است که این أراضی اگر منتقل شد، باید خمس محصول آن داده شود؛ قهراً اینجا فرق نمیکند که صرف حق اختصاص انتقال پیدا کند و یا خود زمین انتقال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تحریر</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را ذکر کرده که در واقع هم مربوط به صورت دوم است و هم 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الأحوط اشتراط دفع مقدار الخمس إلى أهله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 عدم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دادند در صورت دوم و در صورت سوم، خمس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فتوا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احتیاط استحبابی است چون بعد از فتوا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این احتیاط مسبوق به فتواست لذا ظهور در احتیاط استحبابی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احتیاط مستحب آن است که در این دو مورد که خمس لازم نیست، فروشنده شرط کند دفع مقدار خمس به اهل خمس و صاحبان خمس را بر کافر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همان احتیاطی است که در امر سادس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فرمودند در بعضی صور خمس واجب نیست ولی احوط آن است که شرط کند دفع مقدار خمس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ببینیم اینجا آیا چنین شرط و احتیاطی صحیح است یا خیر؟</w:t>
      </w:r>
    </w:p>
    <w:p>
      <w:pPr>
        <w:pStyle w:val="BookText"/>
        <w:rPr/>
      </w:pPr>
      <w:r>
        <w:rPr>
          <w:rFonts w:ascii="IRNazanin" w:hAnsi="IRNazanin" w:eastAsia="IRNazanin"/>
          <w:color w:val="111111"/>
          <w:sz w:val="28"/>
          <w:sz w:val="28"/>
          <w:szCs w:val="28"/>
          <w:rtl w:val="true"/>
          <w:lang w:bidi="fa-IR"/>
        </w:rPr>
        <w:t>ظاهر این است که این احتیاط خالی از اشکال نیست؛ این اشکال را بعضی از بزرگان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 فرموده وقتی چنین شرطی مطرح میشود، لازمه اش این است که ولیّ خمس مالک این مقدار خمس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وقتی مسلمان بر کافر ذمیشرط میکند که من این حق اختصاص را به تو واگذر میکنم، به شرط اینکه یک پنجم این زمین را به صاحبان خمس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اشتراط این است که ولیّ خمس، مالک این مقدار خمس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خمس با این اشتراط مالک یک پنجم شوند و لازمه آن این است که بقیه آن ملک مشروط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میگوید احتیاط مستحب این است که بگوید من به شرطی این حق اختصاص را به تو می دهم که یک پنجم این زمین را به صاحبان خمس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چهار پنجم باقیمانده برای من است که به تو منتقل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این است که اساساً خود فروشنده مالک أرض نبوده و به تبع، ذمی نیز مالک خود أرض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که کافر ذمیتملک میکند، حق اختصاص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اشکالی است که در اینجا مطرح شده که وجهی برای احتیاط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اصلاً فروشنده حق ندارد که چنین شرطی را مطرح کند که یک پنجم زمین را به صاحبان خمس بدهد؛ در حالی که خودِ فروشنده هنوز مالک این زمین نیست تا</w:t>
      </w:r>
    </w:p>
    <w:p>
      <w:pPr>
        <w:pStyle w:val="BookText"/>
        <w:rPr/>
      </w:pPr>
      <w:r>
        <w:rPr>
          <w:rFonts w:ascii="IRNazanin" w:hAnsi="IRNazanin" w:eastAsia="IRNazanin"/>
          <w:color w:val="111111"/>
          <w:sz w:val="28"/>
          <w:sz w:val="28"/>
          <w:szCs w:val="28"/>
          <w:rtl w:val="true"/>
          <w:lang w:bidi="fa-IR"/>
        </w:rPr>
        <w:t>بخواهد این زمین را به کافر ذمی منتقل کند و از او بخواهد یک پنجم آن را به صاحبان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لازمهاش این است که چهار پنجم مابقی زمین، ملک کافر ذمی شود و این خلاف فرض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الا ان یقال که اینجا مقصود مقدار الخمس من الارض نیست بلکه مقدار الخمس من حق الاختصاص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امام فرموده احتیاط مستحب این است که مسلمان بر کافر ذمیشرط کند که یک پنجم حق اختصاص خود را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حق اختصاص را به صاحبان خمس بدهد؛ اگر بحث واگذاری خود یک پنجم زمین نباشد،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این خلاف ظاهر عبارت است چون ظاهر عبارت دلالت بر این میکند که ولیّ خمس مالک مقدار خمس زمین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نظر می رسد که ظاهر عبارت امام،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امام احتیاط کردهاند که چنین شرط کند، معلوم است که فرض مسأله هر چه هست، این احتیاط هم در چارچوب همان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قبل از آن فتوا ذکر شده، حالا که احتیاط میکند، این احتیاط هم ناظر به همان فتواست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این بود که اگر حق اختصاص انتقال پیدا کند خمس دارد یا خیر؟ امام فرمود حق اختصاص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میگوید احتیاط آن است که مقدار خمس را اشتراط کند، شاید در اینجا بگوییم دفع مقدار خمس از حق اختصاص را شرط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فرمایش ایشان در رابطه با خمس نسبت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خمس خودِ زمین دلیل ندارد، چون اساساً حق اختصاص است، بعید نیست که احتیاطی بعد از آن ذکر شده، ناظر به همان مقدار خمس حق اختصاص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خیلی بعید است که ایشان این احتیاط را مخالف مفروض مسأله خود کند در حالی که نه بایع مالک بوده و نه خریدار مالک زمین است، چطور معنا دارد که شرط کند؟</w:t>
      </w:r>
    </w:p>
    <w:p>
      <w:pPr>
        <w:pStyle w:val="BookText"/>
        <w:rPr/>
      </w:pPr>
      <w:r>
        <w:rPr>
          <w:rFonts w:ascii="IRNazanin" w:hAnsi="IRNazanin" w:eastAsia="IRNazanin"/>
          <w:color w:val="111111"/>
          <w:sz w:val="28"/>
          <w:sz w:val="28"/>
          <w:szCs w:val="28"/>
          <w:rtl w:val="true"/>
          <w:lang w:bidi="fa-IR"/>
        </w:rPr>
        <w:t xml:space="preserve">هذا تمام الکلام فی مسأله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07" w:name="pg7452_66888"/>
    </w:p>
    <w:p>
      <w:pPr>
        <w:pStyle w:val="Heading2"/>
        <w:numPr>
          <w:ilvl w:val="1"/>
          <w:numId w:val="1"/>
        </w:numPr>
        <w:rPr/>
      </w:pPr>
      <w:bookmarkStart w:id="308" w:name="__RefHeading___Toc1962117_1051229030"/>
      <w:bookmarkStart w:id="309" w:name="_Toc103"/>
      <w:bookmarkEnd w:id="307"/>
      <w:bookmarkEnd w:id="308"/>
      <w:r>
        <w:rPr>
          <w:rtl w:val="true"/>
        </w:rPr>
        <w:t>جلسه</w:t>
      </w:r>
      <w:r>
        <w:rPr>
          <w:rtl w:val="true"/>
        </w:rPr>
        <w:t xml:space="preserve">: </w:t>
      </w:r>
      <w:r>
        <w:rPr/>
        <w:t>102</w:t>
      </w:r>
      <w:bookmarkEnd w:id="309"/>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اشتراء زمین از ولی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اشتراء زمین از ولی خمس</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عرض شد یک صورت در کلام مرحوم سید در عروه آمده که در عبارت تحریر در این قسمت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أنه كذلك إذا باعها منه أهل الخمس بعد أخذ خمسها فإنهم مالكون لرقبتها و يجوز لهم 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مربوط به فرضی است که ولیّ و صاحب خمس، زمین را به کافر ذمی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کافر ذمی زمینی را از یک مسلمان بخرد، طبق نظر مشهور باید یک پنجم این زمین را به عنوان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تفاوتی ندارد که این زمین مربوط به شخص مسلم باشد یا از أراضی مفتوحة عنوة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سهم صاحبان خمس از این زمین را بپردازد، آن گاه اگر بخواهد آن را از صاحب خمس بخرد، اینجا مرحوم سید فتوا به خمس دادهاند؛ یعنی مجدداً برای یک پنجمیکه از صاحب خمس خریداری کرده، باید خمس بدهد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عبارت امام در 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نشده ولی مستقلاً در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مجموعاً چهار صورتی که میتواند موضوع بحث شود، مورد تعرض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وجه اینکه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 مستقلاً بیان کردهاند، این است که این فرض اختصاص به أراضی مفتوحة عنوة ندارد بلکه یک مسأله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اگر یک کافر ذمی از یک شخص مسلمان یا از حاکم اسلامی زمینی را خریداری کند، بر او لازم است که خمس زمین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است که اگر این ذمی بخواهد همان یک پنجمی را که به ولیّ خمس و صاحبان خمس داده از صاحبان خمس بخرد؛ آیا برای اشتراء این یک پنجم از صاحبان خمس، باز باید خمس بدهد یا خیر؟ پس معلوم شد موضوع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این مسأله ناظر به چه مطلبی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مسأله بیست و هفتم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اشترى الذمي من ولي الخمس الخمس الذي وجب عليه بالشراء وجب عليه خمس ذلك الذي اشتراه و هكذا على 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اگر ذمی از ولیّ خمس، آن خمسی را که به واسطه خریدن اصل زمین بر او واجب شده، مثلاً یک زمین هزار متر مربعی خریداری کرده و طبق نظر مشهور باید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آن را به صاحبان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صاحب خمس میگوید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که حق شماست، به من بفروش تا زمین من ناقص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خمس و صاحب خمس نیز میتواند زمین را بفروشد و از این جهت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بعد از اینکه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را خرید، باید مجدداً خمس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را بدهد؟ یعنی مثلاً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باید به عنوان خمس بدهد؟ میفرماید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زمینی را که از</w:t>
      </w:r>
    </w:p>
    <w:p>
      <w:pPr>
        <w:pStyle w:val="BookText"/>
        <w:rPr/>
      </w:pPr>
      <w:r>
        <w:rPr>
          <w:rFonts w:ascii="IRNazanin" w:hAnsi="IRNazanin" w:eastAsia="IRNazanin"/>
          <w:color w:val="111111"/>
          <w:sz w:val="28"/>
          <w:sz w:val="28"/>
          <w:szCs w:val="28"/>
          <w:rtl w:val="true"/>
          <w:lang w:bidi="fa-IR"/>
        </w:rPr>
        <w:t>صاحب خمس میخرد، باید آن را هم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مربعی که در مرحله دوم باید به صاحب خمس بدهد، باز به صاحب خمس میگوید همین را هم به من بفروش؛ مجدداً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از صاحب خمس 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باز باید خمس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بعنوان خمس به صاحب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ایشان میفرماید علی 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امام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الأقوى عدمه فيما إذا قومت الأرض التي تعلق بها الخمس و أدى قيمتها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اگرچه اقوی عدم خمس است در جایی که زمین قیمت گذاری شده؛ یعنی به جای اینکه خود زمین را به عنوان خمس به صاحب خمس بدهد، قیمت زمین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را بخواهد به صاحب خمس بدهد، قیمت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اینجا اقوی این است که خمس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خمس فقط مربوط به جایی است که عین داده شود اما اگر قیمت داده شود، خمس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احتیاط مستحب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الاحوط ملحوق به فتواست، احتیاط مستحبی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ردّ الأرض الى صاحب الخمس أو وليه ثم بدا له اشتراؤها فالظاهر تعلقه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به صاحب خمس رد کند یا به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به صاحب خمس بدهد بعد برای او بدا حاصل شود؛ اینجا باید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در واقع در مسأله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مسأله را دو صورت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میفرماید باید خمس بدهد و آن هم جایی است که عین زمین را بخواهد از صاحب خمس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مقام اداء خمس به جای رقبه، قیمت زمین را بخواهد بدهد، اینجا دیگر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استدراک میکنند و میفرماید اگر زمین را به عنوان خمس به صاحب خمس داده باشد و بعد برای او بدا حاصل شده باشد، اگر بخواهد بخرد ظاهر این است که خمس در اینجا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مقداری ابهام در یک بخشی از این مسأله هست و اشکالی متوجه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تفکیک این مورد از آن صور سه گانه که امام مطرح کرده، از کاری که سید کردهاند و این صورت را در ذیل مسأله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p>
    <w:p>
      <w:pPr>
        <w:pStyle w:val="BookText"/>
        <w:rPr/>
      </w:pPr>
      <w:r>
        <w:rPr>
          <w:rFonts w:ascii="IRNazanin" w:hAnsi="IRNazanin" w:eastAsia="IRNazanin"/>
          <w:color w:val="111111"/>
          <w:sz w:val="28"/>
          <w:sz w:val="28"/>
          <w:szCs w:val="28"/>
          <w:rtl w:val="true"/>
          <w:lang w:bidi="fa-IR"/>
        </w:rPr>
        <w:t xml:space="preserve">به طور کلی اگر کافر ذمی زمینی را مسلمان بخرد و خمس بر او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نظر مشهور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روایت ابی عبیده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ذمی اشتری ارضاً من مسلم فان علیه الخمس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ذمی مخیّر است بین دفع عین أرض به عنوان خمس و دفع قیمت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بدهد یا اینکه قیمت زمین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گفتیم به نظر مشهور خمس به عین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اینجا دو بحث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تعلق خمس به عین یا محصول بود؛ که گفتیم مشهور قائل هستند عین زمین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 از این مسأله، بحث در این بود که در مقام اداء لزوماً باید خودِ زمین را بدهد یا میتواند قیمت آن را هم بدهد؟ این را بحث کردیم و معلوم شد تخییر در اینجا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مخیّر است بین دفع العین و دفع القیمة</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کافر ذمیدر فرض تخییر، عین زمین را به صاحب خمس بدهد، اینجا چنانچه این زمین را از صاحب خمس بخرد، یجب علیه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فتوا دادهاند که خمس بر او واجب 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أرض اشتراها من</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اول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به عنوان خمس داد، برای این بود که یک زمین هزار متری خریده بود، لذا اشتراء الذمی الارض من مسلم بر خرید او صدق میکرد و باید خمس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خمس داد، به صاحب خمس میگوید من این زمین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خریداری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برای مرتبه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و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فرضی است که اختیار کند دفع عین أرض را و نه قیمت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اول است و وجه فتوا به وجوب خمس در این صورت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p>
    <w:p>
      <w:pPr>
        <w:pStyle w:val="BookText"/>
        <w:rPr/>
      </w:pPr>
      <w:r>
        <w:rPr>
          <w:rFonts w:ascii="IRNazanin" w:hAnsi="IRNazanin" w:eastAsia="IRNazanin"/>
          <w:color w:val="111111"/>
          <w:sz w:val="28"/>
          <w:sz w:val="28"/>
          <w:szCs w:val="28"/>
          <w:rtl w:val="true"/>
          <w:lang w:bidi="fa-IR"/>
        </w:rPr>
        <w:t>در صورت دوم امام فتوا دادهاند که خمس لازم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الأقوى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خمس ندهد؛ ولو قائل به احتیاط استحبابی شدهاند ولی در مقام فتوا میفرماید خمس ندارد؛ صورت دوم در جایی است که قیمت زمین را به عنوان خمس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طرف دیگر تخییر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ایشان بین دو صورت قائل به تفصیل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صورت فتوا به لزوم خمس دادهاند و در یک صورت گفتهاند خمس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به 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این سؤال هست که آیا اساساً این صورت دوم داخل در موضوع بحث ما هست یا خیر؟ موضوع بحث ما اشتراء الذمی الخمس من ولی الخمس است؛ یعنی کأنه برای بار دوم همان چیزی را که به عنوان خمس به صاحب خمس داده، از او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سخن از خریدن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خریدن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جای فروشنده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اول فروشنده یک مسلمان بود که زمین خود را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ولیّ خمس به عنوان فروشنده است و مالی که میفروشد، همان مالی است که به عنوان خمس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که اگر برای مرتبه سوم این اتفاق بیفتد، باز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اشتری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اینجا زمین دیگر ملک شخصی نیست بلکه سهم صاحب خمس است و فروشنده نیز صاحب خمس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جایی که قیمت زمین را به عنوان خمس میدهد به چه معناست؟ یعنی به جای اینکه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زمین را به ولیّ خمس بدهد، محاسبه کرده که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فلان مبلغ قیمت دارد لذا این مبلغ را به صاحب خمس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باشد، کافر ذمی چه چیزی را میخواهد از ولیّ خمس بخرد؟ فرض این است که زمین را نداده که حالا بخواهد مجدداً آن را بخرد؛ بلکه قیمت زمین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کافر ذمی قیمت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زمین را به عنوان خمس پرداخت کرده، به این معناست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برای خودِ اوست و حق صاحبان خمس را اداء کرده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اساساً در این صورت دوم میتوان تصویر کرد و این جمله را در مورد آن تطبیق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اشتری الذمی من ولیّ الخمس، الخمس الذی وجب علیه بالشراء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را میتوان بر صورت دوم تطبیق داد؟ اینجا دیگر اشتراء و خریدن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زمین را به صاحب خمس داده بود، اشتراء و خریدن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فرض این است که به صاحبان خمس پول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صورت دوم به طور کلی از فرض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مفروض مسأله خارج باشد، ما این را میتوانیم به عنوان تفصیل در مسأله محسوب کنیم؟ ظاهر عبارت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قائل به تفصیل بین دو صورت شدهاند؛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الأقوى عدمه فيما إذا قومت الأرض التي تعلق بها الخمس و أدى قيمتها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اصلاً شامل مانحن فیه نیست تا ما بخواهیم بگوییم اقوی این است که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بخواهیم فتوا دهیم که خمس دارد یا ندارد، منوط به این است که ابتدا موضوع آن درست شود و سپس حکم آن را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نیز اشتری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بحث زمین است حالا به هر صورت، چه انتقال باشد یا معاوضه یا اشتراء یا حق اختصاص؛ اما جایی که پول را داده، معنا ندارد که ما این را به عنوان یک صورت از دو صورت موضوع بحث ذکر کنیم و بگوییم اینجا خمس ندارد ولی اگر خود زمین را واگذار کرده باشد و الان مجدداً بخواهد بخرد، متعلق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اشکال در فتوا نیست؛ بلکه اشکال این است که اساساً این صورت به موضوع مسأله ارتباطی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توجیهی برای اینکه این فرض هم بتواند به عنوان یکی از صور موضوع بحث ما قرار گیرد،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اساساً درست است کافر ذمی قیمت را پرداخت کرده ولی ما این را حمل میکنیم بر این که کأنه یک معامله قهری بین کافر ذمی و صاحب خمس شکل گرفته و پولی که کافر ذمی به صاحب خمس میدهد، در واقع ثمن آن معامله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کأنه این زمینخ را از صاحب خمس خریده و الان پول آن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بیان که ما به طور کلی اگر به کافر ذمی اجازه میدهیم قیمت زمین را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عین أرض را به صاحب خمس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به کافر ذمی این حق را میدهیم که یک طرفه این زمین را از شریک خود که صاحب خمس است، بخرد و پول آن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صاحب خمس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از این زمین با کافر ذمیشریک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شرکت را هم به نحو اشاعه دانستیم، مشکلات جدیتر نیز ایجاد میشود که وارد آن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جایی که دو شریک هستند، شرکت به نحو اشاعه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 شریک بتواند بدون رضایت شریک دیگر، سهم او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احتیاج به رضایت شریک دارد و باید رضایت او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راضی شد، مبلغ سهم را به او بدهد و سهم او را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چطور در اینجا کافر ذمی به عنوان شریک خمس در آن مقدار خمس میتواند بدون رضایت صاحب خمس سهم او را بخرد و پولش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معامله قهری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جواز دفع قیمت را حمل میکنید بر تحقق یک معامله قهری بین کافر ذمی به عنوان دافع و صاحب خمس به عنوان مدفوع علیه، معنایش این است که اینجا یک معامله قهری بین دو شریک شکل گرفته، در حالی که کسب رضایت آن شریک لازم بود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اینجا همه چیز دائر مدار نظر کافر ذمی به عنوان دافع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یک شریک عادی باشد، میتواند قیمت را بالا ببرد و قیمت بالاتر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موانعی است که در برابر این توجیه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 حال اگر بخواهیم صورت دوم را داخل در مسأله کنیم و به عنوان یک صورت از صور مربوط به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دهیم، راه آن فقط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کاری کنیم که در همین دفع قیمت، یک نوع اشتراء و خریدن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در جایی که قیمت را</w:t>
      </w:r>
    </w:p>
    <w:p>
      <w:pPr>
        <w:pStyle w:val="BookText"/>
        <w:rPr/>
      </w:pPr>
      <w:r>
        <w:rPr>
          <w:rFonts w:ascii="IRNazanin" w:hAnsi="IRNazanin" w:eastAsia="IRNazanin"/>
          <w:color w:val="111111"/>
          <w:sz w:val="28"/>
          <w:sz w:val="28"/>
          <w:szCs w:val="28"/>
          <w:rtl w:val="true"/>
          <w:lang w:bidi="fa-IR"/>
        </w:rPr>
        <w:t>میدهد، در واقع سهم صاحب خمس را از او میخرد، منتهی رضایت او لازم نیست، قیمت نیز باید براساس واقعیت ارزش خمس محاسبه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این توجیه را ذکر کنیم،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راه دارد؟ دوم اینکه احتیاطی که امام مطرح کردهاند چه معنایی دارد؟</w:t>
      </w:r>
    </w:p>
    <w:p>
      <w:pPr>
        <w:pStyle w:val="BookText"/>
        <w:rPr/>
      </w:pPr>
      <w:r>
        <w:rPr>
          <w:rFonts w:ascii="IRNazanin" w:hAnsi="IRNazanin" w:eastAsia="IRNazanin"/>
          <w:color w:val="111111"/>
          <w:sz w:val="28"/>
          <w:sz w:val="28"/>
          <w:szCs w:val="28"/>
          <w:rtl w:val="true"/>
          <w:lang w:bidi="fa-IR"/>
        </w:rPr>
        <w:t xml:space="preserve">این سؤال خوبی است که باید به آن پاسخ داده شود به علاوه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استدراکی کرده که باید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مقدمتاً عرض شود کسانی که این توجیه را در اینجا ذکر میکنند، به طور کلی در باب خمس که قائل به اشاعه هستند و معتقد هستند که صاحب خمس و مالک به نحو مشاع در آن مال و در عین شراکت دارند، آنجا اگر تصرف میکنند، اگر خمس را دفع میکند،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رضایت صاحب خمس در اینجا مدخلیت ندارد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bookmarkStart w:id="310" w:name="pg7452_66893"/>
    </w:p>
    <w:p>
      <w:pPr>
        <w:pStyle w:val="Heading2"/>
        <w:numPr>
          <w:ilvl w:val="1"/>
          <w:numId w:val="1"/>
        </w:numPr>
        <w:rPr/>
      </w:pPr>
      <w:bookmarkStart w:id="311" w:name="__RefHeading___Toc1962119_1051229030"/>
      <w:bookmarkStart w:id="312" w:name="_Toc104"/>
      <w:bookmarkEnd w:id="310"/>
      <w:bookmarkEnd w:id="311"/>
      <w:r>
        <w:rPr>
          <w:rtl w:val="true"/>
        </w:rPr>
        <w:t>جلسه</w:t>
      </w:r>
      <w:r>
        <w:rPr>
          <w:rtl w:val="true"/>
        </w:rPr>
        <w:t xml:space="preserve">: </w:t>
      </w:r>
      <w:r>
        <w:rPr/>
        <w:t>103</w:t>
      </w:r>
      <w:bookmarkEnd w:id="312"/>
    </w:p>
    <w:p>
      <w:pPr>
        <w:pStyle w:val="BookText"/>
        <w:rPr/>
      </w:pPr>
      <w:r>
        <w:rPr>
          <w:rFonts w:ascii="IRNazanin" w:hAnsi="IRNazanin" w:eastAsia="IRNazanin"/>
          <w:color w:val="111111"/>
          <w:sz w:val="28"/>
          <w:sz w:val="28"/>
          <w:szCs w:val="28"/>
          <w:rtl w:val="true"/>
          <w:lang w:bidi="fa-IR"/>
        </w:rPr>
        <w:t>صوت</w:t>
      </w:r>
    </w:p>
    <w:p>
      <w:pPr>
        <w:pStyle w:val="BookText"/>
        <w:rPr/>
      </w:pPr>
      <w:r>
        <w:rPr>
          <w:rFonts w:ascii="Amiri" w:hAnsi="Amiri" w:eastAsia="Amiri" w:cs="Amiri"/>
          <w:color w:val="111111"/>
          <w:sz w:val="28"/>
          <w:sz w:val="28"/>
          <w:szCs w:val="28"/>
          <w:rtl w:val="true"/>
          <w:lang w:bidi="ar-SA"/>
        </w:rPr>
        <w:t>درس خارج فقه استاد حاج سيد مجتبي نورمفيدي</w:t>
      </w:r>
    </w:p>
    <w:p>
      <w:pPr>
        <w:pStyle w:val="BookText"/>
        <w:rPr/>
      </w:pPr>
      <w:r>
        <w:rPr>
          <w:rFonts w:ascii="IRNazanin" w:hAnsi="IRNazanin" w:eastAsia="IRNazanin"/>
          <w:color w:val="111111"/>
          <w:sz w:val="28"/>
          <w:sz w:val="28"/>
          <w:szCs w:val="28"/>
          <w:rtl w:val="true"/>
          <w:lang w:bidi="fa-IR"/>
        </w:rPr>
        <w:t>موضوع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فيما يجب</w:t>
      </w:r>
    </w:p>
    <w:p>
      <w:pPr>
        <w:pStyle w:val="BookText"/>
        <w:rPr/>
      </w:pPr>
      <w:r>
        <w:rPr>
          <w:rFonts w:ascii="IRNazanin" w:hAnsi="IRNazanin" w:eastAsia="IRNazanin"/>
          <w:color w:val="111111"/>
          <w:sz w:val="28"/>
          <w:sz w:val="28"/>
          <w:szCs w:val="28"/>
          <w:rtl w:val="true"/>
          <w:lang w:bidi="fa-IR"/>
        </w:rPr>
        <w:t>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الارض التی اشتراها الذمی من المسلم</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موضوع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خمس در اشتراء زمین از ولی خمس</w:t>
      </w:r>
    </w:p>
    <w:p>
      <w:pPr>
        <w:pStyle w:val="BookText"/>
        <w:rPr/>
      </w:pPr>
      <w:r>
        <w:rPr>
          <w:rFonts w:ascii="IRNazanin" w:hAnsi="IRNazanin" w:eastAsia="IRNazanin"/>
          <w:color w:val="111111"/>
          <w:sz w:val="28"/>
          <w:sz w:val="28"/>
          <w:szCs w:val="28"/>
          <w:rtl w:val="true"/>
          <w:lang w:bidi="fa-IR"/>
        </w:rPr>
        <w:t>مصادف با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1438</w:t>
      </w:r>
    </w:p>
    <w:p>
      <w:pPr>
        <w:pStyle w:val="BookText"/>
        <w:rPr/>
      </w:pPr>
      <w:r>
        <w:rPr>
          <w:rFonts w:ascii="IRNazanin" w:hAnsi="IRNazanin" w:eastAsia="IRNazanin"/>
          <w:color w:val="111111"/>
          <w:sz w:val="28"/>
          <w:sz w:val="28"/>
          <w:szCs w:val="28"/>
          <w:rtl w:val="true"/>
          <w:lang w:bidi="fa-IR"/>
        </w:rPr>
        <w:t>سال هفتم</w:t>
      </w:r>
    </w:p>
    <w:p>
      <w:pPr>
        <w:pStyle w:val="BookText"/>
        <w:rPr/>
      </w:pP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صلي الله علي محمد و آله الطاهرين و اللعن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جلسه گذشته</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بحث در این باره است که صاحب خمس، زمینی که متعلق اوست و بواسطه خریدن خود ذمی به او داده شده، این را مورد معامله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آیا اگر خود زمین خمسی بوده که از همین راه به صاحبان خمس داده شده، ولی الان به کافر ذمیفروخته شده آیا خمس دارد یا خیر؟</w:t>
      </w:r>
    </w:p>
    <w:p>
      <w:pPr>
        <w:pStyle w:val="BookText"/>
        <w:rPr/>
      </w:pPr>
      <w:r>
        <w:rPr>
          <w:rFonts w:ascii="IRNazanin" w:hAnsi="IRNazanin" w:eastAsia="IRNazanin"/>
          <w:color w:val="111111"/>
          <w:sz w:val="28"/>
          <w:sz w:val="28"/>
          <w:szCs w:val="28"/>
          <w:rtl w:val="true"/>
          <w:lang w:bidi="fa-IR"/>
        </w:rPr>
        <w:t xml:space="preserve">عرض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حسب عبارتی که در تحریر ذکر شده، تفصیل دادهاند بین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صورت فرمودهاند خمس واجب است و در یک صورت فرمودهاند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متوجه عبارت امام بود، این بود که صورت دوم از مفروض مسأله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این است که زمینی از کافر ذمی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مشکلی نیست چون فرض این است که کافر ذمی می خواهد زمین را از ولیّ خمس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چارچوب موضوع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دوم مربوط به جایی است که کافر ذمی به جای دفع عین أرض، قیمت را به صاحب خمس پرداخت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ایشان فرمودند خمس واجب نیست هرچند احتیاط مستحب این است که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بود که اینجا اشتراء الارض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قیمت را به عنوان یکی از دو طرف تخییر به جای رقبة الارض می پردازد، اینجا اصلاً جایی برای این بحث نیست که آیا باید خمس بدهد یا ندهد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توجیهی در اینجا ذکر شده و آن این که در موردی که دفع قیمت اختیار میشود، یعنی کافر ذمی به جای اینکه یک پنجم زمین را به عنوان خمس بدهد، قیمت آن را می پردازد، این در واقع بازگشت به یک معامله قهری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معامله قهری یعنی کأنه کافر ذمی با صاحب خمس که شریک یک پنجم این زمین است، بدون رضایت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کأنه رضایت او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قیمت واقعی این مقدار زمین، معامله کرده و زمین را از او خریده و اکنون پول آن زمین را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کافر ذمی را مخیّر کردیم در اداء خمس بین دفع عین الارض و دفع قیمة الارض، بازگشت دفع قیمت زمین به یک خرید و فروش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آن خرید و فروش نیست اما ما میتوانیم بگوییم کأنه یک خرید و فروشی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کافر ذمی اجازه داده شده که قیمت بدهد، در واقع کافر ذمی سهم صاحب خمس را از او می خرد و پول او را میدهد، منتهی برخلاف معامله ای که بین شرکا واقع میشود و در آن رضایت شریک معتبر است و قیمتی که او می گوید باید مبنای معامله قرار گیرد، اینجا در معامله قهریه مذکور، نه رضایت صاحب خمس به عنوان شریک</w:t>
      </w:r>
    </w:p>
    <w:p>
      <w:pPr>
        <w:pStyle w:val="BookText"/>
        <w:rPr/>
      </w:pPr>
      <w:r>
        <w:rPr>
          <w:rFonts w:ascii="IRNazanin" w:hAnsi="IRNazanin" w:eastAsia="IRNazanin"/>
          <w:color w:val="111111"/>
          <w:sz w:val="28"/>
          <w:sz w:val="28"/>
          <w:szCs w:val="28"/>
          <w:rtl w:val="true"/>
          <w:lang w:bidi="fa-IR"/>
        </w:rPr>
        <w:t>کافر ذمی در مقدار خمس، معتبر است و نه قیمتی که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اختیار به کافر ذمیداده شده که بدون رضایت شریک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ارزش واقعی این مقدار زمین، این معامله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توجیه را بپذیریم، آن گاه عنوان اشتراء الارض محقق میشود و داخل در موضوع بحث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باید بررسی کرد که این توجیه با عبارت تحریر سازگار هست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امام فرمودهاند که خمس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احتیاط مستحب این است که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ببینیم آیا واقعاً اگر ما این توجیه را بپذیریم برای اینکه صرفاً تفصیلی که امام در مسأله دادهاند درست شود و صورت دوم داخل در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و با مفروض مسأله ما منافات نداشته باشد، آیا با فتوا به عدم خمس بر مبنای خود امام سازگار است یا خیر؟</w:t>
      </w:r>
    </w:p>
    <w:p>
      <w:pPr>
        <w:pStyle w:val="BookText"/>
        <w:rPr/>
      </w:pPr>
      <w:r>
        <w:rPr>
          <w:rFonts w:ascii="IRNazanin" w:hAnsi="IRNazanin" w:eastAsia="IRNazanin"/>
          <w:color w:val="111111"/>
          <w:sz w:val="28"/>
          <w:sz w:val="28"/>
          <w:szCs w:val="28"/>
          <w:rtl w:val="true"/>
          <w:lang w:bidi="fa-IR"/>
        </w:rPr>
        <w:t>بررسی توجیه عبارت تحریر</w:t>
      </w:r>
    </w:p>
    <w:p>
      <w:pPr>
        <w:pStyle w:val="BookText"/>
        <w:rPr/>
      </w:pPr>
      <w:r>
        <w:rPr>
          <w:rFonts w:ascii="IRNazanin" w:hAnsi="IRNazanin" w:eastAsia="IRNazanin"/>
          <w:color w:val="111111"/>
          <w:sz w:val="28"/>
          <w:sz w:val="28"/>
          <w:szCs w:val="28"/>
          <w:rtl w:val="true"/>
          <w:lang w:bidi="fa-IR"/>
        </w:rPr>
        <w:t>اینجا یک مشکلی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امام که قائل شدهاند به اینکه اگر أرض استقلالاً توسط یک کافر ذمی از مسلمان خریداری شود، باید خمس بدهد، در صورتی که مسأله دفع قیمت را به عنوان یکی از دو طرف تخییر برگرداندیم به این معامله قهری، اینجا به چه دلیل بگوییم خمس ندارد؟ مبنای امام را که نگاه میکنیم، این مبنا چه بسا اقتضاء میکند که در این فرض باید خمس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أرض توسط کافر ذمی از یک مسلمان خریداری شده؛ حالا این مسلمان ولیّ خمس است و فرض هم این است که حق فروش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الذمی استقلالاً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است جای این اشکال باشد که این توجیه با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عدم خمس در صورت دوم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امام این است که روایت ابی عبیده حذاء دلالت میکند بر وجوب خمس در زمینی که خریداری شود توسط کافر ذمی از یک مسلمان و مقصود از این شراء نیز خرید و فروش معمولی است و نه خرید و فروشی که در این توجیه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خرید و فروش معمولی، بایع و فروشنده اختیار دارند و با رضایت معامله میکنند و قیمت هم مورد توافق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شراء متعارف همان شرائی است که طرفین معامله اختیار دارند و براساس رضایت و اختیار و قیمتی که خود آنها تعیین میکنند، معامله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طبق این توجیه در واقع یک خرید و فروش معمولی و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معامله قهری است آن هم برای تصحیح جواز دفع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اینکه کافر ذمیدر این مالی که با صاحب خمس بالاشاعه شریک است، بتواند تصرف کند و آن را به صاحب خمس یا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یک خرید و فروش متعارف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است که می گوییم بدون رضایت شریک و بدون اینکه قیمت از سوی شریک تعیین شود، خود کافر ذمی زمین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نشان دهنده این است که این خرید و فروش متعارف نیست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با توجه به نکتهای که بیان شد، لعل فتوای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وجوب خمس در صورت دوم به این جهت باشد که تنها دلیل در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ابی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منصرف از صورت دوم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گوید ظاهر روایت ابی عبیده، شامل صورت دوم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قائل به عدم وجوب خمس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توجیهی که برای تصحیح تفصیل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صورت اول و دوم میتوان ذکر کرد و پاسخ به این اشکال و شبهه که این توجیه با مبانی خود امام سازگار نیست را ملاحظه فرمودید که در چارچوب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مسأله این است که اساس این توجیه نیاز به تکلف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عبارات امام اینطور استفاده نمیشود و مقدمات مطویة بسیاری لازم دارد که باید این امور به این تفصیل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استدراکی در آخر مسأله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لو ردّ الأرض الى صاحب الخمس أو وليه ثم بدا له اشتراؤها فالظاهر تعلقه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را به صاحب خمس برگرداند؛ یعنی کافر ذمی یک پنجم زمین را به عنوان خمس به صاحب خمس بدهد، بعد برای او بدا حاصل شود و بخواهد أرضی را که به عنوان خمس به صاحب خمس میدهد، بخرد، ظاهر این است که اینجا خمس به این أرض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این استدراک از کجاست و چه فرقی با صدر مسأله دارد؟ چون در صدر مسأله اینطور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اشترى الذمي من ولي الخمس الخمس الذي وجب عليه بالشراء وجب عليه خمس ذلك الذي اشتراه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گوید اگر ذمی از ولیّ خمس، خمسی را که بر او به سبب شراء واجب شده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ردّ الأرض الى صاحب الخمس أو وليه ثم بدا له اشتراؤها فالظاهر تعلقه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دقت کنیم، چه بسا این مورد صورت سوم در مسأله باشد یا یک ذیل و شعبهای از صورت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فرض این است که به جای اینکه زمین را به عنوان خمس بدهد، به صاحب خمس می گوید من این زمین را از شما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میکند و می گوید این یک پنجم برای شماست اما به صاحب خمس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زمین را به صاحب خمس بدهد، می گوید من این زمین را از شما خریداری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 کافر ذمی واجب است که یک پنجم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خمس به صاحب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را از صاحب خمس می خرد ولی بعد از خرید باید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را به عنوان خمس به صاحب خمس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اینجا فرض این است که ابتدا زمین را به صاحب خمس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پشیمان میشود و تصمیم می گیرد که آن زمین را بخرد؛ اینجا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فالظاهر تعلقه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 ذمی الارض من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اول کأنه آن خمسی را که بر او بواسطه شراء واجب شده، قبل از آن که رد کند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خمس را رد کرده سپس برای او بدا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مسأله هم این است که در اینجا عنوان اشتراء الذمی الارض من مسلم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الکلام فی المسأله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حالت دیگری از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بگوید قبل از آن که زمین را تحویل بدهد می گوید این زمین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استدراک می گوید اگر زمین را تحویل داد و مجدداً خواست زمین را بخرد، ظاهر این است که باید خمس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نظر حکم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کمی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استدراک باشد معنا ندارد که از نظر حکم با قبلی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قومت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مبحث آینده</w:t>
      </w:r>
    </w:p>
    <w:p>
      <w:pPr>
        <w:pStyle w:val="BookText"/>
        <w:rPr/>
      </w:pPr>
      <w:r>
        <w:rPr>
          <w:rFonts w:ascii="IRNazanin" w:hAnsi="IRNazanin" w:eastAsia="IRNazanin"/>
          <w:color w:val="111111"/>
          <w:sz w:val="28"/>
          <w:sz w:val="28"/>
          <w:szCs w:val="28"/>
          <w:rtl w:val="true"/>
          <w:lang w:bidi="fa-IR"/>
        </w:rPr>
        <w:t xml:space="preserve">تا اینجا مسأله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در واقع شش امر از اموری که متعلق خمس هستند،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جنگی، معدن، غوص، کنز، مازاد بر مؤونه سنه و زمینی که کافر ذمی از مسلمان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امر از اموری که در قسمت مایجب فیه الخمس مورد بررسی قرار می گیرد، مال حلال مخلوط به حرام است که مسأله مبتلا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از قسمت خمس و مستحقین خمس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مستحقین خمس چه کسانی هستند و خمس چگونه بین آنها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سال آینده بتوانیم این دو بحث را تمام کنیم و کتاب الخمس سال آینده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هادی و راهنما میخواهند نه قیّم</w:t>
      </w:r>
    </w:p>
    <w:p>
      <w:pPr>
        <w:pStyle w:val="BookText"/>
        <w:rPr/>
      </w:pPr>
      <w:r>
        <w:rPr>
          <w:rFonts w:ascii="IRNazanin" w:hAnsi="IRNazanin" w:eastAsia="IRNazanin"/>
          <w:color w:val="111111"/>
          <w:sz w:val="28"/>
          <w:sz w:val="28"/>
          <w:szCs w:val="28"/>
          <w:rtl w:val="true"/>
          <w:lang w:bidi="fa-IR"/>
        </w:rPr>
        <w:t>چند جمله در مورد فرصت تابستان که پیش رو داریم، بیان میکنم که واقعاً قدر این فرصت ها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هر جهت کار خود را پیش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شروع سال تحصیلی جدید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فرصت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 در همین فرصت های کوتاهی که به نظر خیلی جدی گرفته نمیشوند،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میکنم ارتباط خودتان را با درس و بحث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برنامه ریزی کنید و بیکار نباشید؛ این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بعید نیست بلکه حتماً این چنین است که ما برای از دست دادن فرصت ها و تضییع فرصت ها باید پاسخگو باشیم سوال و باز خواست فقط از ترک نماز و روزه و ارتکاب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تضییع فرصت ها مخصوصاً برای امثال ما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بیهوده وقت تلف کنیم، قطعاً مورد رضایت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یک برنامه چهار ماهه تنظیم کنید و حداقل نیمی از اوقاتی که در سال تحصیلی صرف درس و بحث میکردید، صرف این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چهار ماه خواهید دید که چه ثمراتی برای شما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مسأله انتخابات که سؤال شد؛ این را بگویم که اگر رفتار فردی ما اهمیت دارد و مورد سؤال قرار می گیرد، قطعاً هر قدم و هر سخن و کاری در ایام انتخابات بدون سؤال و باز خواست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اهل تحقیق و پژوهش نیستند، ممکن است به هر رهگذری که به آنها برسد و از آنها درخواست کند که به فلان کس رأی بدهد، پاسخ مثبت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ما اهل فهم و تشخیص هستند و هر چه جلوتر آمدیم این مسأله بیشتر نمود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حداقل حوزه و روحانیت به حسب وظیفه ذاتی که دارند، باید از روی تحقیق و بینش و با مطالعه رأی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زیبنده حوزه نیست که طلاب و روحانیون، بدون بررسی و مطالعه و صرفاً براساس فضاسازی بخواهند رأی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اصلاً در اینجا نمی گویم به چه کسی رأی دهید و به چه کسی ندهید؛ آنچه که من را رنج میدهد این است که طلبه و حوزه که باید پیشتاز بررسی و رأی دادن از روی دلیل باشد، غیر از این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کسانی که اهل ورق زدن کتاب ها و مطالعه نیستند، این کار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کتاب نهایة الدرایة و نهایة الافکار و درر را مطالعه میکنند، باید یاد گرفته باشند که اجتهاد یعنی نهایت سعی و کوشش و تلاش برای کشف حکم شرعی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سعی و کوشش و تلاش باید در همه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در مسائل فقهی بدنبال اجتهاد باشیم اما در امور دیگر این قوه و این نیرو را سرکوب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بررسی کنید و این بررسی براساس سند و مدرک و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p>
    <w:p>
      <w:pPr>
        <w:pStyle w:val="BookText"/>
        <w:rPr/>
      </w:pPr>
      <w:r>
        <w:rPr>
          <w:rFonts w:ascii="IRNazanin" w:hAnsi="IRNazanin" w:eastAsia="IRNazanin"/>
          <w:color w:val="111111"/>
          <w:sz w:val="28"/>
          <w:sz w:val="28"/>
          <w:szCs w:val="28"/>
          <w:rtl w:val="true"/>
          <w:lang w:bidi="fa-IR"/>
        </w:rPr>
        <w:t>اندیشی، اینکه بدنبال رسیدن به حقیقت باشید، روحیه کشف حقیقت برای امثال ما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حقیقت فقط معارف دینی نیست بلکه در عینیات زندگی هم، باید بدنبال کشف حقیقت باشیم و تحت تأثیر شعارها و فضاها قرار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این روزها محاط به شعارها و حرف های دروغ و راست شده ایم؛ همه چیز با هم مخلوط شده است؛ به هر چیزی که میشنویم اطمینان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این روزها که یک خبر مطرح میشود و در کمتر از یک ساعت تکذیب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نمیشود حسن ظن داشت و حمل بر صحت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باید به اخبار به دید تردید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فضا، این یک توصیه اساسی به روحانیت و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هر کسی رأی و نظری دارد، با منطق و برهان و استدلال با دیگران مطرح کند و نه با جنجال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طلبه حوزه مثل فلان جوان احساسی، به گونهای با این قضیه برخورد کند که بیشتر مایه عکس العمل منفی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نحوه ورود خیلی مهم است، نحوه تبلیغ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خاطر این مسائل بازخواست میشویم؛ اگر رأی ما موجب تضییع حقوق ما و ملت شود، مورد بازخواست قرار می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مسائل را به نحو اساسی و زیربنایی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را مبنایی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هم داشتیم که افراد مختلف آمدند و رفتند؛ همه شعار میدهند، وقتی کسی می خواهد وارد این عرصه شود، بدون شعار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شعارها را باید بسنجیم، باید با امکانات و مقدورات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واقعاً ببینیم کدام یک از شعارها صادقانه است و کدام یک صادقانه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مسأله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معیارهایی داریم که از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بالاخره زمام امور به دست خود مردم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اشتباه هم کنند، به تعالی آنها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فکر نکنیم مردم اشتباه میکنند و ما موظف هستیم که جلوی مردم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روایتی که به مناسبت مبعث از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بیان کردم، عرض کردم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 برای تبلیغ مبعوث شدم و نه برای سرزنش و تحقیر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تبلیغ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نکنیم اگر کسی با رأی ما مخالف است، نابود شده و به سوی جهنم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قیّم مردم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مکرراً فرمودهاند که مردم قیّم نمی خواهند، مردم هادی و راهنما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حس کنند که ما می خواهیم قیّم آنها باشیم عکس العمل منفی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قیّم مآبانه با مردم برخورد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تاریخ، سیره اهلبیت و پیامبر، نشان داده اگر می خواهیم مردم را به سمت سعادت ببریم،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بعضی از ما فکر میکنیم که حق مطلق هستیم و همه اشتباه میکنند؛ حتی گاهی فکر کنیم باید با وسائل غیر مشروع جلوی این انحراف مردم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قیمومیت بر مردم، مهم ترین مشکلی است که میتواند به ما آسیب بزند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نکنیم که الان اگر فلان آقا بیاید اسلام به اوج می رسد و اگر فلان آقا برود، اسلام زمین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دائر بین اسلام و کفر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از روحانیون در برخی مواقع بگونه ای وارد مسأله شدهاند که اگر فلان آقا بیاید اسلام نجات پیدا میکند و اگر فلان آقا برود، اسلام سرنگون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نباشد که شما یک سلیقه را مساوی با اسلام بدانید و یک سلیقه را مساوی با کفر بدانید و اگر کسی در جهت مخالف سلیقه ما حرکت میکند، بگوییم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تحمل و مدارا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بدهیم و از اتهام زنی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با هم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برای دیگران الگو</w:t>
      </w:r>
    </w:p>
    <w:p>
      <w:pPr>
        <w:pStyle w:val="BookText"/>
        <w:rPr/>
      </w:pPr>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بداخلاقی می خواهیم اسلام را به دیگران معرفی کنیم؟ امیدوارم خدای متعال به ما توفیق انتخاب اصلح را عنایت بفرماید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منهاج الصالحین،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آقای منتظری،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آقای شاهروی،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ابواب ما یجب فیه الخمس،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الوثقی مع تعالیق الامام الخمینی، ص</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آقای 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و الانفال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آقای 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و الانفال، مرحوم منتظری،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الاحکام،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شاهرودی،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 منتظری،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منتظری،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آقای منتظری،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آقای منتظری،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الشریعه، کتاب الخمس،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از ابواب ما یجب فیه الخمس،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مستمسک العروة،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آقای منتظری،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الانفال،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یجب فیه الخمس،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زکاة الانعام،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زکاة انعام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موسوعه آقای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کتاب الخمس،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کتاب الخمس،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مسالک،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الفقهیه، الغنیه،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کتاب الخمس،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مایجب فیه الخمس،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الاحکام،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کتاب الخمس،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العدو،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الشریعه، کتاب الخمس،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العروه، کتاب الخمس،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کتاب الخمس</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الخمس،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کتاب الخمس،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image" Target="media/image2.jpeg"/><Relationship Id="rId505" Type="http://schemas.openxmlformats.org/officeDocument/2006/relationships/image" Target="media/image2.jpeg"/><Relationship Id="rId506" Type="http://schemas.openxmlformats.org/officeDocument/2006/relationships/footer" Target="footer499.xml"/><Relationship Id="rId507" Type="http://schemas.openxmlformats.org/officeDocument/2006/relationships/footnotes" Target="footnotes.xml"/><Relationship Id="rId508" Type="http://schemas.openxmlformats.org/officeDocument/2006/relationships/numbering" Target="numbering.xml"/><Relationship Id="rId509" Type="http://schemas.openxmlformats.org/officeDocument/2006/relationships/fontTable" Target="fontTable.xml"/><Relationship Id="rId510" Type="http://schemas.openxmlformats.org/officeDocument/2006/relationships/settings" Target="settings.xml"/><Relationship Id="rId5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504</Pages>
  <Words>241322</Words>
  <Characters>889667</Characters>
  <CharactersWithSpaces>1125257</CharactersWithSpaces>
  <Paragraphs>5852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2026-08-27T09:35:05Z</dcterms:created>
  <dc:creator>ghaemiyeh.com</dc:creator>
  <dc:description/>
  <dc:language>en-US</dc:language>
  <cp:lastModifiedBy/>
  <dcterms:modified xsi:type="dcterms:W3CDTF">2026-08-27T13:05:19Z</dcterms:modified>
  <cp:revision>1</cp:revision>
  <dc:subject/>
  <dc:title>درس خارج فقه خمس استاد حاج سید مجتبی نورمفیدی سال 96-95 همراه با صوت جلسات</dc:title>
</cp:coreProperties>
</file>

<file path=docProps/custom.xml><?xml version="1.0" encoding="utf-8"?>
<Properties xmlns="http://schemas.openxmlformats.org/officeDocument/2006/custom-properties" xmlns:vt="http://schemas.openxmlformats.org/officeDocument/2006/docPropsVTypes"/>
</file>